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FB70E" w14:textId="6002009C" w:rsidR="00D02F5E" w:rsidRPr="00FF7256" w:rsidRDefault="00750209" w:rsidP="00482230">
      <w:pPr>
        <w:tabs>
          <w:tab w:val="clear" w:pos="2160"/>
          <w:tab w:val="clear" w:pos="2880"/>
          <w:tab w:val="clear" w:pos="4500"/>
        </w:tabs>
        <w:spacing w:before="240" w:after="120"/>
        <w:ind w:left="1418" w:firstLine="709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     </w:t>
      </w:r>
      <w:r w:rsidR="00F7393E">
        <w:rPr>
          <w:rFonts w:ascii="Arial Narrow" w:hAnsi="Arial Narrow" w:cs="Arial"/>
          <w:b/>
          <w:bCs/>
          <w:sz w:val="22"/>
          <w:szCs w:val="22"/>
        </w:rPr>
        <w:t xml:space="preserve">  </w:t>
      </w:r>
      <w:r w:rsidR="00D02F5E" w:rsidRPr="00FF7256">
        <w:rPr>
          <w:rFonts w:ascii="Arial Narrow" w:hAnsi="Arial Narrow" w:cs="Arial"/>
          <w:b/>
          <w:bCs/>
          <w:sz w:val="24"/>
          <w:szCs w:val="24"/>
        </w:rPr>
        <w:t>KRITÉRIUM NA VYHODNOTENIE PONÚK</w:t>
      </w:r>
      <w:r w:rsidR="00E24F79" w:rsidRPr="00FF7256">
        <w:rPr>
          <w:rFonts w:ascii="Arial Narrow" w:hAnsi="Arial Narrow" w:cs="Arial"/>
          <w:b/>
          <w:bCs/>
          <w:sz w:val="24"/>
          <w:szCs w:val="24"/>
        </w:rPr>
        <w:t xml:space="preserve"> A</w:t>
      </w:r>
    </w:p>
    <w:p w14:paraId="72BE43F6" w14:textId="6CF63652" w:rsidR="00D02F5E" w:rsidRPr="00FF7256" w:rsidRDefault="00D02F5E" w:rsidP="0018499C">
      <w:pPr>
        <w:tabs>
          <w:tab w:val="clear" w:pos="2160"/>
          <w:tab w:val="clear" w:pos="2880"/>
          <w:tab w:val="clear" w:pos="4500"/>
        </w:tabs>
        <w:spacing w:before="120" w:after="36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FF7256">
        <w:rPr>
          <w:rFonts w:ascii="Arial Narrow" w:hAnsi="Arial Narrow" w:cs="Arial"/>
          <w:b/>
          <w:bCs/>
          <w:sz w:val="24"/>
          <w:szCs w:val="24"/>
        </w:rPr>
        <w:t xml:space="preserve">PRAVIDLÁ  UPLATŇOVANIA  KRITÉRIA NA VYHODNOTENIE PONÚK </w:t>
      </w:r>
    </w:p>
    <w:p w14:paraId="08423733" w14:textId="14FDEC35" w:rsidR="00B24B84" w:rsidRPr="00A22515" w:rsidRDefault="00B24B84" w:rsidP="00B24B8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3686" w:hanging="3686"/>
        <w:jc w:val="center"/>
        <w:rPr>
          <w:rFonts w:ascii="Arial Narrow" w:eastAsia="Calibri" w:hAnsi="Arial Narrow"/>
          <w:b/>
          <w:bCs/>
          <w:sz w:val="22"/>
          <w:szCs w:val="22"/>
          <w:lang w:eastAsia="sk-SK"/>
        </w:rPr>
      </w:pPr>
      <w:r w:rsidRPr="00A22515">
        <w:rPr>
          <w:rFonts w:ascii="Arial Narrow" w:eastAsia="Calibri" w:hAnsi="Arial Narrow"/>
          <w:b/>
          <w:bCs/>
          <w:sz w:val="22"/>
          <w:szCs w:val="22"/>
          <w:lang w:eastAsia="sk-SK"/>
        </w:rPr>
        <w:t>Ponuky sa vyhodnocujú na základe</w:t>
      </w:r>
      <w:r w:rsidR="00C133E6">
        <w:rPr>
          <w:rFonts w:ascii="Arial Narrow" w:eastAsia="Calibri" w:hAnsi="Arial Narrow"/>
          <w:b/>
          <w:bCs/>
          <w:sz w:val="22"/>
          <w:szCs w:val="22"/>
          <w:lang w:eastAsia="sk-SK"/>
        </w:rPr>
        <w:t xml:space="preserve"> </w:t>
      </w:r>
      <w:r w:rsidRPr="00A22515">
        <w:rPr>
          <w:rFonts w:ascii="Arial Narrow" w:eastAsia="Calibri" w:hAnsi="Arial Narrow"/>
          <w:b/>
          <w:bCs/>
          <w:sz w:val="22"/>
          <w:szCs w:val="22"/>
          <w:lang w:eastAsia="sk-SK"/>
        </w:rPr>
        <w:t>kritéria na vyhodnotenie ponúk</w:t>
      </w:r>
    </w:p>
    <w:p w14:paraId="482EB2EF" w14:textId="172B6BFC" w:rsidR="0034305A" w:rsidRDefault="00B24B84" w:rsidP="00B96266">
      <w:pPr>
        <w:spacing w:before="120" w:after="480"/>
        <w:jc w:val="center"/>
        <w:rPr>
          <w:rFonts w:ascii="Arial Narrow" w:hAnsi="Arial Narrow" w:cs="Arial"/>
          <w:b/>
          <w:sz w:val="22"/>
          <w:szCs w:val="22"/>
        </w:rPr>
      </w:pPr>
      <w:r w:rsidRPr="00A22515">
        <w:rPr>
          <w:rFonts w:ascii="Arial Narrow" w:hAnsi="Arial Narrow"/>
          <w:b/>
          <w:sz w:val="22"/>
          <w:szCs w:val="22"/>
        </w:rPr>
        <w:t xml:space="preserve">Celková cena za </w:t>
      </w:r>
      <w:r w:rsidR="00F8214E">
        <w:rPr>
          <w:rFonts w:ascii="Arial Narrow" w:hAnsi="Arial Narrow"/>
          <w:b/>
          <w:sz w:val="22"/>
          <w:szCs w:val="22"/>
        </w:rPr>
        <w:t>poskytnutie</w:t>
      </w:r>
      <w:r w:rsidRPr="00A22515">
        <w:rPr>
          <w:rFonts w:ascii="Arial Narrow" w:hAnsi="Arial Narrow"/>
          <w:b/>
          <w:sz w:val="22"/>
          <w:szCs w:val="22"/>
        </w:rPr>
        <w:t xml:space="preserve"> predmetu zákazky vyjadrená v EUR </w:t>
      </w:r>
      <w:r w:rsidR="0021476D">
        <w:rPr>
          <w:rFonts w:ascii="Arial Narrow" w:hAnsi="Arial Narrow"/>
          <w:b/>
          <w:sz w:val="22"/>
          <w:szCs w:val="22"/>
        </w:rPr>
        <w:t>bez</w:t>
      </w:r>
      <w:r w:rsidRPr="00A22515">
        <w:rPr>
          <w:rFonts w:ascii="Arial Narrow" w:hAnsi="Arial Narrow"/>
          <w:b/>
          <w:sz w:val="22"/>
          <w:szCs w:val="22"/>
        </w:rPr>
        <w:t xml:space="preserve"> DPH</w:t>
      </w:r>
    </w:p>
    <w:p w14:paraId="0506AFE0" w14:textId="270A10AE" w:rsidR="00E32509" w:rsidRDefault="00D02F5E" w:rsidP="00A537B2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A22515">
        <w:rPr>
          <w:rFonts w:ascii="Arial Narrow" w:hAnsi="Arial Narrow" w:cs="Arial"/>
          <w:b/>
          <w:sz w:val="22"/>
          <w:szCs w:val="22"/>
        </w:rPr>
        <w:t>K</w:t>
      </w:r>
      <w:r w:rsidR="00E24F79">
        <w:rPr>
          <w:rFonts w:ascii="Arial Narrow" w:hAnsi="Arial Narrow" w:cs="Arial"/>
          <w:b/>
          <w:sz w:val="22"/>
          <w:szCs w:val="22"/>
        </w:rPr>
        <w:t>ritérium na vyhodnotenie ponúk:</w:t>
      </w:r>
    </w:p>
    <w:p w14:paraId="6C95E842" w14:textId="1FA7B79F" w:rsidR="00D02F5E" w:rsidRPr="00A22515" w:rsidRDefault="00D02F5E" w:rsidP="007B5F2B">
      <w:pPr>
        <w:spacing w:before="120" w:after="240"/>
        <w:jc w:val="both"/>
        <w:rPr>
          <w:rFonts w:ascii="Arial Narrow" w:hAnsi="Arial Narrow" w:cs="Arial"/>
          <w:b/>
          <w:sz w:val="22"/>
          <w:szCs w:val="22"/>
        </w:rPr>
      </w:pPr>
      <w:r w:rsidRPr="00A22515">
        <w:rPr>
          <w:rFonts w:ascii="Arial Narrow" w:hAnsi="Arial Narrow"/>
          <w:b/>
          <w:sz w:val="22"/>
          <w:szCs w:val="22"/>
        </w:rPr>
        <w:t xml:space="preserve">Celková cena za </w:t>
      </w:r>
      <w:r w:rsidR="00F8214E">
        <w:rPr>
          <w:rFonts w:ascii="Arial Narrow" w:hAnsi="Arial Narrow"/>
          <w:b/>
          <w:sz w:val="22"/>
          <w:szCs w:val="22"/>
        </w:rPr>
        <w:t>poskytnutie</w:t>
      </w:r>
      <w:r w:rsidRPr="00A22515">
        <w:rPr>
          <w:rFonts w:ascii="Arial Narrow" w:hAnsi="Arial Narrow"/>
          <w:b/>
          <w:sz w:val="22"/>
          <w:szCs w:val="22"/>
        </w:rPr>
        <w:t xml:space="preserve"> predmetu zákazky </w:t>
      </w:r>
      <w:r w:rsidR="00A537B2" w:rsidRPr="00A22515">
        <w:rPr>
          <w:rFonts w:ascii="Arial Narrow" w:hAnsi="Arial Narrow"/>
          <w:b/>
          <w:sz w:val="22"/>
          <w:szCs w:val="22"/>
        </w:rPr>
        <w:t xml:space="preserve">vyjadrená </w:t>
      </w:r>
      <w:r w:rsidRPr="00A22515">
        <w:rPr>
          <w:rFonts w:ascii="Arial Narrow" w:hAnsi="Arial Narrow"/>
          <w:b/>
          <w:sz w:val="22"/>
          <w:szCs w:val="22"/>
        </w:rPr>
        <w:t xml:space="preserve">v EUR </w:t>
      </w:r>
      <w:r w:rsidR="0021476D">
        <w:rPr>
          <w:rFonts w:ascii="Arial Narrow" w:hAnsi="Arial Narrow"/>
          <w:b/>
          <w:sz w:val="22"/>
          <w:szCs w:val="22"/>
        </w:rPr>
        <w:t>bez</w:t>
      </w:r>
      <w:r w:rsidR="000A7B52" w:rsidRPr="00A22515">
        <w:rPr>
          <w:rFonts w:ascii="Arial Narrow" w:hAnsi="Arial Narrow"/>
          <w:b/>
          <w:sz w:val="22"/>
          <w:szCs w:val="22"/>
        </w:rPr>
        <w:t xml:space="preserve"> </w:t>
      </w:r>
      <w:r w:rsidRPr="00A22515">
        <w:rPr>
          <w:rFonts w:ascii="Arial Narrow" w:hAnsi="Arial Narrow"/>
          <w:b/>
          <w:sz w:val="22"/>
          <w:szCs w:val="22"/>
        </w:rPr>
        <w:t>DPH</w:t>
      </w:r>
    </w:p>
    <w:p w14:paraId="5BB98F2B" w14:textId="4B45AEA3" w:rsidR="00E32509" w:rsidRPr="00A22515" w:rsidRDefault="001A55F6" w:rsidP="00A537B2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</w:t>
      </w:r>
      <w:r w:rsidR="000D69E2">
        <w:rPr>
          <w:rFonts w:ascii="Arial Narrow" w:hAnsi="Arial Narrow"/>
          <w:sz w:val="22"/>
          <w:szCs w:val="22"/>
        </w:rPr>
        <w:t>odnotí</w:t>
      </w:r>
      <w:r w:rsidR="00A52082" w:rsidRPr="00A52082">
        <w:rPr>
          <w:rFonts w:ascii="Arial Narrow" w:hAnsi="Arial Narrow"/>
          <w:sz w:val="22"/>
          <w:szCs w:val="22"/>
        </w:rPr>
        <w:t xml:space="preserve"> celková cena za predmet zákazky v EUR </w:t>
      </w:r>
      <w:r w:rsidR="0021476D">
        <w:rPr>
          <w:rFonts w:ascii="Arial Narrow" w:hAnsi="Arial Narrow"/>
          <w:sz w:val="22"/>
          <w:szCs w:val="22"/>
        </w:rPr>
        <w:t>bez</w:t>
      </w:r>
      <w:r w:rsidR="00A52082" w:rsidRPr="00A52082">
        <w:rPr>
          <w:rFonts w:ascii="Arial Narrow" w:hAnsi="Arial Narrow"/>
          <w:sz w:val="22"/>
          <w:szCs w:val="22"/>
        </w:rPr>
        <w:t xml:space="preserve"> DPH uvedená v ponuke </w:t>
      </w:r>
      <w:r w:rsidR="00A52082">
        <w:rPr>
          <w:rFonts w:ascii="Arial Narrow" w:hAnsi="Arial Narrow"/>
          <w:sz w:val="22"/>
          <w:szCs w:val="22"/>
        </w:rPr>
        <w:t>podľa Štruktúrovaného rozpočtu ceny, ktorý je prílohou č.</w:t>
      </w:r>
      <w:r w:rsidR="0021476D">
        <w:rPr>
          <w:rFonts w:ascii="Arial Narrow" w:hAnsi="Arial Narrow"/>
          <w:sz w:val="22"/>
          <w:szCs w:val="22"/>
        </w:rPr>
        <w:t xml:space="preserve"> </w:t>
      </w:r>
      <w:r w:rsidR="004F4E43">
        <w:rPr>
          <w:rFonts w:ascii="Arial Narrow" w:hAnsi="Arial Narrow"/>
          <w:sz w:val="22"/>
          <w:szCs w:val="22"/>
        </w:rPr>
        <w:t>2</w:t>
      </w:r>
      <w:r w:rsidR="00A52082">
        <w:rPr>
          <w:rFonts w:ascii="Arial Narrow" w:hAnsi="Arial Narrow"/>
          <w:sz w:val="22"/>
          <w:szCs w:val="22"/>
        </w:rPr>
        <w:t xml:space="preserve"> SP</w:t>
      </w:r>
      <w:r w:rsidR="00A52082" w:rsidRPr="00A52082">
        <w:rPr>
          <w:rFonts w:ascii="Arial Narrow" w:hAnsi="Arial Narrow"/>
          <w:sz w:val="22"/>
          <w:szCs w:val="22"/>
        </w:rPr>
        <w:t>, v zmysle špecifikácie predmetu zákazky uvedenej v</w:t>
      </w:r>
      <w:r w:rsidR="00A52082">
        <w:rPr>
          <w:rFonts w:ascii="Arial Narrow" w:hAnsi="Arial Narrow"/>
          <w:sz w:val="22"/>
          <w:szCs w:val="22"/>
        </w:rPr>
        <w:t> prílohe č.</w:t>
      </w:r>
      <w:r w:rsidR="0021476D">
        <w:rPr>
          <w:rFonts w:ascii="Arial Narrow" w:hAnsi="Arial Narrow"/>
          <w:sz w:val="22"/>
          <w:szCs w:val="22"/>
        </w:rPr>
        <w:t xml:space="preserve"> </w:t>
      </w:r>
      <w:r w:rsidR="00A52082">
        <w:rPr>
          <w:rFonts w:ascii="Arial Narrow" w:hAnsi="Arial Narrow"/>
          <w:sz w:val="22"/>
          <w:szCs w:val="22"/>
        </w:rPr>
        <w:t xml:space="preserve">1 </w:t>
      </w:r>
      <w:r w:rsidR="00483125">
        <w:rPr>
          <w:rFonts w:ascii="Arial Narrow" w:hAnsi="Arial Narrow"/>
          <w:sz w:val="22"/>
          <w:szCs w:val="22"/>
        </w:rPr>
        <w:t>SP a v obchodných podmien</w:t>
      </w:r>
      <w:r w:rsidR="0021476D">
        <w:rPr>
          <w:rFonts w:ascii="Arial Narrow" w:hAnsi="Arial Narrow"/>
          <w:sz w:val="22"/>
          <w:szCs w:val="22"/>
        </w:rPr>
        <w:t>kach</w:t>
      </w:r>
      <w:r w:rsidR="00483125">
        <w:rPr>
          <w:rFonts w:ascii="Arial Narrow" w:hAnsi="Arial Narrow"/>
          <w:sz w:val="22"/>
          <w:szCs w:val="22"/>
        </w:rPr>
        <w:t xml:space="preserve"> uvedených v prílohe č.</w:t>
      </w:r>
      <w:r w:rsidR="0021476D">
        <w:rPr>
          <w:rFonts w:ascii="Arial Narrow" w:hAnsi="Arial Narrow"/>
          <w:sz w:val="22"/>
          <w:szCs w:val="22"/>
        </w:rPr>
        <w:t xml:space="preserve"> </w:t>
      </w:r>
      <w:r w:rsidR="004F4E43">
        <w:rPr>
          <w:rFonts w:ascii="Arial Narrow" w:hAnsi="Arial Narrow"/>
          <w:sz w:val="22"/>
          <w:szCs w:val="22"/>
        </w:rPr>
        <w:t>3</w:t>
      </w:r>
      <w:r w:rsidR="00483125">
        <w:rPr>
          <w:rFonts w:ascii="Arial Narrow" w:hAnsi="Arial Narrow"/>
          <w:sz w:val="22"/>
          <w:szCs w:val="22"/>
        </w:rPr>
        <w:t xml:space="preserve"> SP</w:t>
      </w:r>
      <w:r w:rsidR="00A52082" w:rsidRPr="00A52082">
        <w:rPr>
          <w:rFonts w:ascii="Arial Narrow" w:hAnsi="Arial Narrow"/>
          <w:sz w:val="22"/>
          <w:szCs w:val="22"/>
        </w:rPr>
        <w:t xml:space="preserve"> (porovnávací parameter - najnižšia cena).</w:t>
      </w:r>
      <w:r w:rsidR="00567D16">
        <w:rPr>
          <w:rFonts w:ascii="Arial Narrow" w:hAnsi="Arial Narrow"/>
          <w:sz w:val="22"/>
          <w:szCs w:val="22"/>
        </w:rPr>
        <w:t xml:space="preserve"> Celková cena položky je výsledkom súčinu jednotkovej ceny položky a množstva pri danej položke.</w:t>
      </w:r>
      <w:r w:rsidR="00A52082" w:rsidRPr="00A52082">
        <w:rPr>
          <w:rFonts w:ascii="Arial Narrow" w:hAnsi="Arial Narrow"/>
          <w:sz w:val="22"/>
          <w:szCs w:val="22"/>
        </w:rPr>
        <w:t xml:space="preserve"> </w:t>
      </w:r>
      <w:r w:rsidR="00483125">
        <w:rPr>
          <w:rFonts w:ascii="Arial Narrow" w:hAnsi="Arial Narrow"/>
          <w:sz w:val="22"/>
          <w:szCs w:val="22"/>
        </w:rPr>
        <w:t>Štruktúrovaný</w:t>
      </w:r>
      <w:r w:rsidR="00A52082" w:rsidRPr="00A52082">
        <w:rPr>
          <w:rFonts w:ascii="Arial Narrow" w:hAnsi="Arial Narrow"/>
          <w:sz w:val="22"/>
          <w:szCs w:val="22"/>
        </w:rPr>
        <w:t xml:space="preserve"> rozpočet</w:t>
      </w:r>
      <w:r w:rsidR="00483125">
        <w:rPr>
          <w:rFonts w:ascii="Arial Narrow" w:hAnsi="Arial Narrow"/>
          <w:sz w:val="22"/>
          <w:szCs w:val="22"/>
        </w:rPr>
        <w:t xml:space="preserve"> ceny </w:t>
      </w:r>
      <w:r w:rsidR="00A52082" w:rsidRPr="00A52082">
        <w:rPr>
          <w:rFonts w:ascii="Arial Narrow" w:hAnsi="Arial Narrow"/>
          <w:sz w:val="22"/>
          <w:szCs w:val="22"/>
        </w:rPr>
        <w:t>uchádzač</w:t>
      </w:r>
      <w:r w:rsidR="00483125">
        <w:rPr>
          <w:rFonts w:ascii="Arial Narrow" w:hAnsi="Arial Narrow"/>
          <w:sz w:val="22"/>
          <w:szCs w:val="22"/>
        </w:rPr>
        <w:t xml:space="preserve"> predloží v </w:t>
      </w:r>
      <w:r w:rsidR="00483125" w:rsidRPr="00633E0A">
        <w:rPr>
          <w:rFonts w:ascii="Arial Narrow" w:hAnsi="Arial Narrow"/>
          <w:sz w:val="22"/>
          <w:szCs w:val="22"/>
        </w:rPr>
        <w:t>ponuke vyplnením jednotkových cien položiek v elektronickom ponukovom formulári v systéme JOSEPHINE</w:t>
      </w:r>
      <w:r w:rsidR="00567D16" w:rsidRPr="00633E0A">
        <w:rPr>
          <w:rFonts w:ascii="Arial Narrow" w:hAnsi="Arial Narrow"/>
          <w:sz w:val="22"/>
          <w:szCs w:val="22"/>
        </w:rPr>
        <w:t xml:space="preserve"> a tiež vyplnením</w:t>
      </w:r>
      <w:r w:rsidR="00567D16">
        <w:rPr>
          <w:rFonts w:ascii="Arial Narrow" w:hAnsi="Arial Narrow"/>
          <w:sz w:val="22"/>
          <w:szCs w:val="22"/>
        </w:rPr>
        <w:t xml:space="preserve"> jednotkových cien do </w:t>
      </w:r>
      <w:r w:rsidR="00567D16" w:rsidRPr="00567D16">
        <w:rPr>
          <w:rFonts w:ascii="Arial Narrow" w:hAnsi="Arial Narrow"/>
          <w:sz w:val="22"/>
          <w:szCs w:val="22"/>
        </w:rPr>
        <w:t>Štruktúrovaného rozpočtu ceny, ktorý je prílohou č.</w:t>
      </w:r>
      <w:r w:rsidR="0021476D">
        <w:rPr>
          <w:rFonts w:ascii="Arial Narrow" w:hAnsi="Arial Narrow"/>
          <w:sz w:val="22"/>
          <w:szCs w:val="22"/>
        </w:rPr>
        <w:t xml:space="preserve"> </w:t>
      </w:r>
      <w:r w:rsidR="004F4E43">
        <w:rPr>
          <w:rFonts w:ascii="Arial Narrow" w:hAnsi="Arial Narrow"/>
          <w:sz w:val="22"/>
          <w:szCs w:val="22"/>
        </w:rPr>
        <w:t>2</w:t>
      </w:r>
      <w:r w:rsidR="00567D16" w:rsidRPr="00567D16">
        <w:rPr>
          <w:rFonts w:ascii="Arial Narrow" w:hAnsi="Arial Narrow"/>
          <w:sz w:val="22"/>
          <w:szCs w:val="22"/>
        </w:rPr>
        <w:t xml:space="preserve"> SP</w:t>
      </w:r>
      <w:r w:rsidR="00483125">
        <w:rPr>
          <w:rFonts w:ascii="Arial Narrow" w:hAnsi="Arial Narrow"/>
          <w:sz w:val="22"/>
          <w:szCs w:val="22"/>
        </w:rPr>
        <w:t>.</w:t>
      </w:r>
      <w:r w:rsidR="00A52082" w:rsidRPr="00A52082">
        <w:rPr>
          <w:rFonts w:ascii="Arial Narrow" w:hAnsi="Arial Narrow"/>
          <w:sz w:val="22"/>
          <w:szCs w:val="22"/>
        </w:rPr>
        <w:t xml:space="preserve"> Neuvedenie jednotkovej ceny niektorej položky v rozpočte bude znamenať, že ponuka uchádzača je neúplná a nespĺňa požiadavky verejného obstarávateľa na predmet zákazky. Uchádzačom navrhovaná</w:t>
      </w:r>
      <w:r w:rsidR="00483125">
        <w:rPr>
          <w:rFonts w:ascii="Arial Narrow" w:hAnsi="Arial Narrow"/>
          <w:sz w:val="22"/>
          <w:szCs w:val="22"/>
        </w:rPr>
        <w:t xml:space="preserve"> jednotková</w:t>
      </w:r>
      <w:r w:rsidR="00A52082" w:rsidRPr="00A52082">
        <w:rPr>
          <w:rFonts w:ascii="Arial Narrow" w:hAnsi="Arial Narrow"/>
          <w:sz w:val="22"/>
          <w:szCs w:val="22"/>
        </w:rPr>
        <w:t xml:space="preserve"> cena za</w:t>
      </w:r>
      <w:r w:rsidR="00483125">
        <w:rPr>
          <w:rFonts w:ascii="Arial Narrow" w:hAnsi="Arial Narrow"/>
          <w:sz w:val="22"/>
          <w:szCs w:val="22"/>
        </w:rPr>
        <w:t xml:space="preserve"> každú položku</w:t>
      </w:r>
      <w:r w:rsidR="00A52082" w:rsidRPr="00A52082">
        <w:rPr>
          <w:rFonts w:ascii="Arial Narrow" w:hAnsi="Arial Narrow"/>
          <w:sz w:val="22"/>
          <w:szCs w:val="22"/>
        </w:rPr>
        <w:t xml:space="preserve"> predmet</w:t>
      </w:r>
      <w:r w:rsidR="00A028B9">
        <w:rPr>
          <w:rFonts w:ascii="Arial Narrow" w:hAnsi="Arial Narrow"/>
          <w:sz w:val="22"/>
          <w:szCs w:val="22"/>
        </w:rPr>
        <w:t>u</w:t>
      </w:r>
      <w:r w:rsidR="00A52082" w:rsidRPr="00A52082">
        <w:rPr>
          <w:rFonts w:ascii="Arial Narrow" w:hAnsi="Arial Narrow"/>
          <w:sz w:val="22"/>
          <w:szCs w:val="22"/>
        </w:rPr>
        <w:t xml:space="preserve"> zákazky musí byť uvedená v EUR, matematicky zaokrúhlená na dve desatinné miesta.</w:t>
      </w:r>
      <w:r w:rsidR="00FD36F8">
        <w:rPr>
          <w:rFonts w:ascii="Arial Narrow" w:hAnsi="Arial Narrow"/>
          <w:sz w:val="22"/>
          <w:szCs w:val="22"/>
        </w:rPr>
        <w:t xml:space="preserve"> Štruktúrovaný rozpočet ceny s uvedením cien úspešného uchádzača sa stane súčasťou zmluvy uzavretej s úspešným uchádzačom.</w:t>
      </w:r>
    </w:p>
    <w:p w14:paraId="78B63F22" w14:textId="77777777" w:rsidR="00D02F5E" w:rsidRPr="00A22515" w:rsidRDefault="00E24F79" w:rsidP="00A537B2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Pravidlá na uplatnenie kritéria</w:t>
      </w:r>
      <w:bookmarkStart w:id="0" w:name="_GoBack"/>
      <w:bookmarkEnd w:id="0"/>
    </w:p>
    <w:p w14:paraId="3ED37BB7" w14:textId="3D13B887" w:rsidR="00DB2D8E" w:rsidRPr="00626981" w:rsidRDefault="00483125" w:rsidP="00EE3DD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626981">
        <w:rPr>
          <w:rFonts w:ascii="Arial Narrow" w:eastAsia="Calibri" w:hAnsi="Arial Narrow"/>
          <w:sz w:val="22"/>
          <w:szCs w:val="22"/>
          <w:lang w:eastAsia="sk-SK"/>
        </w:rPr>
        <w:t>Vyhodnotenie návrhov na plnenie kritéria sa uskutoční prostr</w:t>
      </w:r>
      <w:r w:rsidR="00567D16" w:rsidRPr="00626981">
        <w:rPr>
          <w:rFonts w:ascii="Arial Narrow" w:eastAsia="Calibri" w:hAnsi="Arial Narrow"/>
          <w:sz w:val="22"/>
          <w:szCs w:val="22"/>
          <w:lang w:eastAsia="sk-SK"/>
        </w:rPr>
        <w:t>edníctvom porovnania cien ponúk</w:t>
      </w:r>
      <w:r w:rsidRPr="00626981">
        <w:rPr>
          <w:rFonts w:ascii="Arial Narrow" w:eastAsia="Calibri" w:hAnsi="Arial Narrow"/>
          <w:sz w:val="22"/>
          <w:szCs w:val="22"/>
          <w:lang w:eastAsia="sk-SK"/>
        </w:rPr>
        <w:t>. Pri vyhodnotení bude zostavené poradie ponúk.</w:t>
      </w:r>
      <w:r w:rsidRPr="00626981">
        <w:rPr>
          <w:rFonts w:ascii="Arial Narrow" w:hAnsi="Arial Narrow"/>
          <w:sz w:val="22"/>
          <w:szCs w:val="22"/>
        </w:rPr>
        <w:t xml:space="preserve"> </w:t>
      </w:r>
      <w:r w:rsidR="00567D16" w:rsidRPr="00626981">
        <w:rPr>
          <w:rFonts w:ascii="Arial Narrow" w:hAnsi="Arial Narrow"/>
          <w:sz w:val="22"/>
          <w:szCs w:val="22"/>
        </w:rPr>
        <w:t>Ponuky budú zoradené podľa výšky ceny, n</w:t>
      </w:r>
      <w:r w:rsidR="00567D16" w:rsidRPr="00626981">
        <w:rPr>
          <w:rFonts w:ascii="Arial Narrow" w:eastAsia="Calibri" w:hAnsi="Arial Narrow"/>
          <w:sz w:val="22"/>
          <w:szCs w:val="22"/>
          <w:lang w:eastAsia="sk-SK"/>
        </w:rPr>
        <w:t>a prvom mieste poradia sa umiestni</w:t>
      </w:r>
      <w:r w:rsidRPr="00626981">
        <w:rPr>
          <w:rFonts w:ascii="Arial Narrow" w:eastAsia="Calibri" w:hAnsi="Arial Narrow"/>
          <w:sz w:val="22"/>
          <w:szCs w:val="22"/>
          <w:lang w:eastAsia="sk-SK"/>
        </w:rPr>
        <w:t xml:space="preserve"> tá ponuka, ktor</w:t>
      </w:r>
      <w:r w:rsidR="00567D16" w:rsidRPr="00626981">
        <w:rPr>
          <w:rFonts w:ascii="Arial Narrow" w:eastAsia="Calibri" w:hAnsi="Arial Narrow"/>
          <w:sz w:val="22"/>
          <w:szCs w:val="22"/>
          <w:lang w:eastAsia="sk-SK"/>
        </w:rPr>
        <w:t>á bude obsahovať najnižšiu cenu.</w:t>
      </w:r>
    </w:p>
    <w:p w14:paraId="3EE4A4BA" w14:textId="36316C53" w:rsidR="00DB2D8E" w:rsidRPr="002D7F8C" w:rsidRDefault="00DB2D8E" w:rsidP="00F757B3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20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626981">
        <w:rPr>
          <w:rFonts w:ascii="Arial Narrow" w:eastAsia="Calibri" w:hAnsi="Arial Narrow"/>
          <w:sz w:val="22"/>
          <w:szCs w:val="22"/>
          <w:lang w:eastAsia="sk-SK"/>
        </w:rPr>
        <w:t xml:space="preserve">Ponuku uchádzača, ktorá sa umiestnila na prvom </w:t>
      </w:r>
      <w:r w:rsidRPr="00626981">
        <w:rPr>
          <w:rFonts w:ascii="Arial Narrow" w:hAnsi="Arial Narrow" w:cs="Arial"/>
          <w:sz w:val="22"/>
          <w:szCs w:val="22"/>
        </w:rPr>
        <w:t>mieste v poradí, splnila požiadavky na predmet zákazky a podmienky účasti</w:t>
      </w:r>
      <w:r w:rsidRPr="00626981">
        <w:rPr>
          <w:rFonts w:ascii="Arial Narrow" w:eastAsia="Calibri" w:hAnsi="Arial Narrow"/>
          <w:sz w:val="22"/>
          <w:szCs w:val="22"/>
          <w:lang w:eastAsia="sk-SK"/>
        </w:rPr>
        <w:t>, t.j. úspešná ponuka, odporučí komisia na vyhodnotenie ponúk verejnému obstarávateľovi prijať.</w:t>
      </w:r>
    </w:p>
    <w:p w14:paraId="0D86926F" w14:textId="77777777" w:rsidR="00B96266" w:rsidRPr="00C93881" w:rsidRDefault="00B96266" w:rsidP="00B96266">
      <w:pPr>
        <w:tabs>
          <w:tab w:val="left" w:pos="708"/>
        </w:tabs>
        <w:autoSpaceDE w:val="0"/>
        <w:autoSpaceDN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C93881">
        <w:rPr>
          <w:rFonts w:ascii="Arial Narrow" w:eastAsia="Calibri" w:hAnsi="Arial Narrow"/>
          <w:sz w:val="22"/>
          <w:szCs w:val="22"/>
          <w:lang w:eastAsia="sk-SK"/>
        </w:rPr>
        <w:t xml:space="preserve">V prípade rovnakých návrhov na plnenie predmetného kritéria, </w:t>
      </w:r>
      <w:proofErr w:type="spellStart"/>
      <w:r w:rsidRPr="00C93881">
        <w:rPr>
          <w:rFonts w:ascii="Arial Narrow" w:eastAsia="Calibri" w:hAnsi="Arial Narrow"/>
          <w:sz w:val="22"/>
          <w:szCs w:val="22"/>
          <w:lang w:eastAsia="sk-SK"/>
        </w:rPr>
        <w:t>t.j</w:t>
      </w:r>
      <w:proofErr w:type="spellEnd"/>
      <w:r w:rsidRPr="00C93881">
        <w:rPr>
          <w:rFonts w:ascii="Arial Narrow" w:eastAsia="Calibri" w:hAnsi="Arial Narrow"/>
          <w:sz w:val="22"/>
          <w:szCs w:val="22"/>
          <w:lang w:eastAsia="sk-SK"/>
        </w:rPr>
        <w:t>. rovnakej celkovej ceny viacerých uchádzačov, v rámci vyhodnotenia ponúk podľa zákona rozhoduje o poradí:</w:t>
      </w:r>
    </w:p>
    <w:p w14:paraId="7DB96D5E" w14:textId="116D786F" w:rsidR="00B96266" w:rsidRPr="00B96266" w:rsidRDefault="00B96266" w:rsidP="00B96266">
      <w:pPr>
        <w:tabs>
          <w:tab w:val="left" w:pos="708"/>
        </w:tabs>
        <w:autoSpaceDE w:val="0"/>
        <w:autoSpaceDN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884B2D">
        <w:rPr>
          <w:rFonts w:ascii="Arial Narrow" w:eastAsia="Calibri" w:hAnsi="Arial Narrow"/>
          <w:sz w:val="22"/>
          <w:szCs w:val="22"/>
          <w:lang w:eastAsia="sk-SK"/>
        </w:rPr>
        <w:t xml:space="preserve">Položka č. </w:t>
      </w:r>
      <w:r w:rsidR="00884B2D" w:rsidRPr="00884B2D">
        <w:rPr>
          <w:rFonts w:ascii="Arial Narrow" w:eastAsia="Calibri" w:hAnsi="Arial Narrow"/>
          <w:sz w:val="22"/>
          <w:szCs w:val="22"/>
          <w:lang w:eastAsia="sk-SK"/>
        </w:rPr>
        <w:t>1</w:t>
      </w:r>
      <w:r w:rsidRPr="00884B2D">
        <w:rPr>
          <w:rFonts w:ascii="Arial Narrow" w:eastAsia="Calibri" w:hAnsi="Arial Narrow"/>
          <w:sz w:val="22"/>
          <w:szCs w:val="22"/>
          <w:lang w:eastAsia="sk-SK"/>
        </w:rPr>
        <w:t>.1 –</w:t>
      </w:r>
      <w:r w:rsidRPr="009C7988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proofErr w:type="spellStart"/>
      <w:r w:rsidR="00884B2D" w:rsidRPr="00884B2D">
        <w:rPr>
          <w:rFonts w:ascii="Arial Narrow" w:eastAsia="Calibri" w:hAnsi="Arial Narrow"/>
          <w:sz w:val="22"/>
          <w:szCs w:val="22"/>
          <w:lang w:eastAsia="sk-SK"/>
        </w:rPr>
        <w:t>Norná</w:t>
      </w:r>
      <w:proofErr w:type="spellEnd"/>
      <w:r w:rsidR="00884B2D" w:rsidRPr="00884B2D">
        <w:rPr>
          <w:rFonts w:ascii="Arial Narrow" w:eastAsia="Calibri" w:hAnsi="Arial Narrow"/>
          <w:sz w:val="22"/>
          <w:szCs w:val="22"/>
          <w:lang w:eastAsia="sk-SK"/>
        </w:rPr>
        <w:t xml:space="preserve"> stena (ľahká) pre vyššie rýchlosti toku</w:t>
      </w:r>
      <w:r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</w:p>
    <w:p w14:paraId="68CEDB3B" w14:textId="77777777" w:rsidR="00B96266" w:rsidRDefault="00B96266" w:rsidP="00EE3DD4">
      <w:pPr>
        <w:spacing w:line="276" w:lineRule="auto"/>
        <w:jc w:val="both"/>
        <w:rPr>
          <w:rFonts w:ascii="Arial Narrow" w:eastAsia="Calibri" w:hAnsi="Arial Narrow"/>
          <w:b/>
          <w:sz w:val="22"/>
          <w:szCs w:val="22"/>
          <w:lang w:eastAsia="sk-SK"/>
        </w:rPr>
      </w:pPr>
    </w:p>
    <w:p w14:paraId="43ECDA53" w14:textId="25BD6496" w:rsidR="00EE3DD4" w:rsidRPr="003D10AC" w:rsidRDefault="003D10AC" w:rsidP="00EE3DD4">
      <w:pPr>
        <w:spacing w:line="276" w:lineRule="auto"/>
        <w:jc w:val="both"/>
        <w:rPr>
          <w:rFonts w:ascii="Arial Narrow" w:eastAsia="Calibri" w:hAnsi="Arial Narrow"/>
          <w:b/>
          <w:sz w:val="22"/>
          <w:szCs w:val="22"/>
          <w:lang w:eastAsia="sk-SK"/>
        </w:rPr>
      </w:pPr>
      <w:r w:rsidRPr="003D10AC">
        <w:rPr>
          <w:rFonts w:ascii="Arial Narrow" w:eastAsia="Calibri" w:hAnsi="Arial Narrow"/>
          <w:b/>
          <w:sz w:val="22"/>
          <w:szCs w:val="22"/>
          <w:lang w:eastAsia="sk-SK"/>
        </w:rPr>
        <w:t>Návrh na plnenie kritérií</w:t>
      </w:r>
    </w:p>
    <w:p w14:paraId="708072C6" w14:textId="6134AC1A" w:rsidR="003D10AC" w:rsidRPr="003D10AC" w:rsidRDefault="003D10AC" w:rsidP="003D10A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5A5F4B">
        <w:rPr>
          <w:rFonts w:ascii="Arial Narrow" w:hAnsi="Arial Narrow"/>
          <w:sz w:val="22"/>
          <w:szCs w:val="22"/>
        </w:rPr>
        <w:t xml:space="preserve">Uchádzač vyplní prílohu č. </w:t>
      </w:r>
      <w:r w:rsidR="007F45BA">
        <w:rPr>
          <w:rFonts w:ascii="Arial Narrow" w:hAnsi="Arial Narrow"/>
          <w:sz w:val="22"/>
          <w:szCs w:val="22"/>
        </w:rPr>
        <w:t>2</w:t>
      </w:r>
      <w:r w:rsidR="002D7F8C" w:rsidRPr="005A5F4B">
        <w:rPr>
          <w:rFonts w:ascii="Arial Narrow" w:hAnsi="Arial Narrow"/>
          <w:sz w:val="22"/>
          <w:szCs w:val="22"/>
        </w:rPr>
        <w:t xml:space="preserve"> </w:t>
      </w:r>
      <w:r w:rsidR="00195A15" w:rsidRPr="005A5F4B">
        <w:rPr>
          <w:rFonts w:ascii="Arial Narrow" w:hAnsi="Arial Narrow"/>
          <w:sz w:val="22"/>
          <w:szCs w:val="22"/>
        </w:rPr>
        <w:t xml:space="preserve">vzor </w:t>
      </w:r>
      <w:r w:rsidRPr="005A5F4B">
        <w:rPr>
          <w:rFonts w:ascii="Arial Narrow" w:hAnsi="Arial Narrow"/>
          <w:sz w:val="22"/>
          <w:szCs w:val="22"/>
        </w:rPr>
        <w:t>Štruktúrovaný rozpočet ceny</w:t>
      </w:r>
      <w:r w:rsidR="0099516D" w:rsidRPr="005A5F4B">
        <w:rPr>
          <w:rFonts w:ascii="Arial Narrow" w:hAnsi="Arial Narrow"/>
          <w:sz w:val="22"/>
          <w:szCs w:val="22"/>
        </w:rPr>
        <w:t>,</w:t>
      </w:r>
      <w:r w:rsidR="00567D16" w:rsidRPr="005A5F4B">
        <w:rPr>
          <w:rFonts w:ascii="Arial Narrow" w:hAnsi="Arial Narrow"/>
          <w:sz w:val="22"/>
          <w:szCs w:val="22"/>
        </w:rPr>
        <w:t xml:space="preserve"> týchto súťažných podkladov a predloží ho v ponuke a zároveň vyplní jednotkové ceny položiek v elektronickom ponukovom formulári v systéme JOSEPHINE, ktorý zodpovedá Štruktúrovanému rozpočtu ceny.</w:t>
      </w:r>
      <w:r w:rsidR="004F59D1">
        <w:rPr>
          <w:rFonts w:ascii="Arial Narrow" w:hAnsi="Arial Narrow"/>
          <w:sz w:val="22"/>
          <w:szCs w:val="22"/>
        </w:rPr>
        <w:t xml:space="preserve"> </w:t>
      </w:r>
      <w:r w:rsidR="004F59D1" w:rsidRPr="00B3196A">
        <w:rPr>
          <w:rFonts w:ascii="Arial Narrow" w:hAnsi="Arial Narrow"/>
          <w:bCs/>
          <w:sz w:val="22"/>
          <w:szCs w:val="22"/>
        </w:rPr>
        <w:t>V prípade rozdielu platia ceny uvedené v Štruktúrovanom rozpočte ceny v prílohe č. 2 SP</w:t>
      </w:r>
    </w:p>
    <w:p w14:paraId="0AC000DB" w14:textId="11C5C684" w:rsidR="000E53E0" w:rsidRDefault="00483125" w:rsidP="0048312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83125">
        <w:rPr>
          <w:rFonts w:ascii="Arial Narrow" w:hAnsi="Arial Narrow"/>
          <w:sz w:val="22"/>
          <w:szCs w:val="22"/>
        </w:rPr>
        <w:t xml:space="preserve">Uchádzač predkladá ponuku v elektronickej podobe v lehote na predkladanie ponúk podľa požiadaviek uvedených v týchto </w:t>
      </w:r>
      <w:r>
        <w:rPr>
          <w:rFonts w:ascii="Arial Narrow" w:hAnsi="Arial Narrow"/>
          <w:sz w:val="22"/>
          <w:szCs w:val="22"/>
        </w:rPr>
        <w:t>SP</w:t>
      </w:r>
      <w:r w:rsidRPr="00483125">
        <w:rPr>
          <w:rFonts w:ascii="Arial Narrow" w:hAnsi="Arial Narrow"/>
          <w:sz w:val="22"/>
          <w:szCs w:val="22"/>
        </w:rPr>
        <w:t>. Ponuka je vyhotovená elektronicky v zmysle § 49 ods. 1 písm.</w:t>
      </w:r>
      <w:r>
        <w:rPr>
          <w:rFonts w:ascii="Arial Narrow" w:hAnsi="Arial Narrow"/>
          <w:sz w:val="22"/>
          <w:szCs w:val="22"/>
        </w:rPr>
        <w:t xml:space="preserve"> </w:t>
      </w:r>
      <w:r w:rsidRPr="00483125">
        <w:rPr>
          <w:rFonts w:ascii="Arial Narrow" w:hAnsi="Arial Narrow"/>
          <w:sz w:val="22"/>
          <w:szCs w:val="22"/>
        </w:rPr>
        <w:t>a)</w:t>
      </w:r>
      <w:r w:rsidRPr="00483125">
        <w:rPr>
          <w:rFonts w:ascii="Arial Narrow" w:hAnsi="Arial Narrow"/>
          <w:sz w:val="22"/>
          <w:szCs w:val="22"/>
        </w:rPr>
        <w:tab/>
        <w:t xml:space="preserve">zákona a vložená do systému JOSEPHINE umiestnenom na webovej adrese </w:t>
      </w:r>
      <w:hyperlink r:id="rId7" w:history="1">
        <w:r w:rsidRPr="00B24575">
          <w:rPr>
            <w:rStyle w:val="Hypertextovprepojenie"/>
            <w:rFonts w:ascii="Arial Narrow" w:hAnsi="Arial Narrow"/>
            <w:sz w:val="22"/>
            <w:szCs w:val="22"/>
          </w:rPr>
          <w:t>https://josephine.proebiz.com/</w:t>
        </w:r>
      </w:hyperlink>
      <w:r w:rsidRPr="00483125">
        <w:rPr>
          <w:rFonts w:ascii="Arial Narrow" w:hAnsi="Arial Narrow"/>
          <w:sz w:val="22"/>
          <w:szCs w:val="22"/>
        </w:rPr>
        <w:t xml:space="preserve">. Elektronická ponuka sa vloží vyplnením ponukového formulára a vložením požadovaných dokladov a dokumentov v systéme JOSEPHINE umiestnenom na webovej adrese </w:t>
      </w:r>
      <w:hyperlink r:id="rId8" w:history="1">
        <w:r w:rsidRPr="00B24575">
          <w:rPr>
            <w:rStyle w:val="Hypertextovprepojenie"/>
            <w:rFonts w:ascii="Arial Narrow" w:hAnsi="Arial Narrow"/>
            <w:sz w:val="22"/>
            <w:szCs w:val="22"/>
          </w:rPr>
          <w:t>https://josephine.proebiz.com/</w:t>
        </w:r>
      </w:hyperlink>
      <w:r w:rsidRPr="00483125">
        <w:rPr>
          <w:rFonts w:ascii="Arial Narrow" w:hAnsi="Arial Narrow"/>
          <w:sz w:val="22"/>
          <w:szCs w:val="22"/>
        </w:rPr>
        <w:t>. V predloženej ponuke prostredníctvom systému JOSEPHINE musí byť pripojený návrh na plnenie kritérií vyplnením elektronického formulára, v systéme JOSEPHINE.</w:t>
      </w:r>
    </w:p>
    <w:p w14:paraId="6B5D7245" w14:textId="7AF5A35E" w:rsidR="00750209" w:rsidRDefault="00750209" w:rsidP="0048312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</w:p>
    <w:p w14:paraId="3C895957" w14:textId="77777777" w:rsidR="00750209" w:rsidRDefault="00750209" w:rsidP="0048312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</w:p>
    <w:sectPr w:rsidR="00750209" w:rsidSect="0043594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57AC7" w14:textId="77777777" w:rsidR="0093785A" w:rsidRDefault="0093785A" w:rsidP="007C6581">
      <w:r>
        <w:separator/>
      </w:r>
    </w:p>
  </w:endnote>
  <w:endnote w:type="continuationSeparator" w:id="0">
    <w:p w14:paraId="79AF04A4" w14:textId="77777777" w:rsidR="0093785A" w:rsidRDefault="0093785A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FA3F2" w14:textId="77777777" w:rsidR="0093785A" w:rsidRDefault="0093785A" w:rsidP="007C6581">
      <w:r>
        <w:separator/>
      </w:r>
    </w:p>
  </w:footnote>
  <w:footnote w:type="continuationSeparator" w:id="0">
    <w:p w14:paraId="5447B7F5" w14:textId="77777777" w:rsidR="0093785A" w:rsidRDefault="0093785A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AC595" w14:textId="7E642C34" w:rsidR="007C6581" w:rsidRPr="007C6581" w:rsidRDefault="00EA13A6" w:rsidP="007C6581">
    <w:pPr>
      <w:pStyle w:val="Hlavika"/>
      <w:jc w:val="right"/>
      <w:rPr>
        <w:rFonts w:ascii="Arial Narrow" w:hAnsi="Arial Narrow"/>
        <w:sz w:val="18"/>
        <w:szCs w:val="18"/>
        <w:lang w:val="sk-SK"/>
      </w:rPr>
    </w:pPr>
    <w:r>
      <w:rPr>
        <w:rFonts w:ascii="Arial Narrow" w:hAnsi="Arial Narrow"/>
        <w:sz w:val="18"/>
        <w:szCs w:val="18"/>
        <w:lang w:val="sk-SK"/>
      </w:rPr>
      <w:t xml:space="preserve">    </w:t>
    </w:r>
    <w:r w:rsidR="00665EFD">
      <w:rPr>
        <w:rFonts w:ascii="Arial Narrow" w:hAnsi="Arial Narrow"/>
        <w:sz w:val="18"/>
        <w:szCs w:val="18"/>
        <w:lang w:val="sk-SK"/>
      </w:rPr>
      <w:t>P</w:t>
    </w:r>
    <w:r w:rsidR="007C6581" w:rsidRPr="007C6581">
      <w:rPr>
        <w:rFonts w:ascii="Arial Narrow" w:hAnsi="Arial Narrow"/>
        <w:sz w:val="18"/>
        <w:szCs w:val="18"/>
        <w:lang w:val="sk-SK"/>
      </w:rPr>
      <w:t xml:space="preserve">ríloha č. </w:t>
    </w:r>
    <w:r w:rsidR="00E32509">
      <w:rPr>
        <w:rFonts w:ascii="Arial Narrow" w:hAnsi="Arial Narrow"/>
        <w:sz w:val="18"/>
        <w:szCs w:val="18"/>
        <w:lang w:val="sk-SK"/>
      </w:rPr>
      <w:t>4</w:t>
    </w:r>
    <w:r w:rsidR="007C6581" w:rsidRPr="007C6581">
      <w:rPr>
        <w:rFonts w:ascii="Arial Narrow" w:hAnsi="Arial Narrow"/>
        <w:sz w:val="18"/>
        <w:szCs w:val="18"/>
        <w:lang w:val="sk-SK"/>
      </w:rPr>
      <w:t xml:space="preserve"> súťažných podkladov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0EB43B20"/>
    <w:multiLevelType w:val="hybridMultilevel"/>
    <w:tmpl w:val="2D1E545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4" w15:restartNumberingAfterBreak="0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3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4" w15:restartNumberingAfterBreak="0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 w15:restartNumberingAfterBreak="0">
    <w:nsid w:val="7A526DCA"/>
    <w:multiLevelType w:val="hybridMultilevel"/>
    <w:tmpl w:val="67D4B5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9"/>
  </w:num>
  <w:num w:numId="5">
    <w:abstractNumId w:val="8"/>
  </w:num>
  <w:num w:numId="6">
    <w:abstractNumId w:val="4"/>
  </w:num>
  <w:num w:numId="7">
    <w:abstractNumId w:val="9"/>
  </w:num>
  <w:num w:numId="8">
    <w:abstractNumId w:val="21"/>
  </w:num>
  <w:num w:numId="9">
    <w:abstractNumId w:val="10"/>
  </w:num>
  <w:num w:numId="10">
    <w:abstractNumId w:val="14"/>
  </w:num>
  <w:num w:numId="11">
    <w:abstractNumId w:val="17"/>
  </w:num>
  <w:num w:numId="12">
    <w:abstractNumId w:val="20"/>
  </w:num>
  <w:num w:numId="13">
    <w:abstractNumId w:val="1"/>
  </w:num>
  <w:num w:numId="14">
    <w:abstractNumId w:val="7"/>
  </w:num>
  <w:num w:numId="15">
    <w:abstractNumId w:val="6"/>
  </w:num>
  <w:num w:numId="16">
    <w:abstractNumId w:val="22"/>
  </w:num>
  <w:num w:numId="17">
    <w:abstractNumId w:val="3"/>
  </w:num>
  <w:num w:numId="1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>
    <w:abstractNumId w:val="1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5"/>
  </w:num>
  <w:num w:numId="23">
    <w:abstractNumId w:val="18"/>
  </w:num>
  <w:num w:numId="24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F1"/>
    <w:rsid w:val="00000F5E"/>
    <w:rsid w:val="000021BF"/>
    <w:rsid w:val="00016F59"/>
    <w:rsid w:val="00023EF8"/>
    <w:rsid w:val="0002698C"/>
    <w:rsid w:val="00035F9B"/>
    <w:rsid w:val="00037ACF"/>
    <w:rsid w:val="00060785"/>
    <w:rsid w:val="00062C92"/>
    <w:rsid w:val="000721BB"/>
    <w:rsid w:val="00082686"/>
    <w:rsid w:val="00083CCC"/>
    <w:rsid w:val="00093847"/>
    <w:rsid w:val="00094C1F"/>
    <w:rsid w:val="000A0C91"/>
    <w:rsid w:val="000A0E9C"/>
    <w:rsid w:val="000A6D53"/>
    <w:rsid w:val="000A7B52"/>
    <w:rsid w:val="000C048B"/>
    <w:rsid w:val="000C0675"/>
    <w:rsid w:val="000C26D2"/>
    <w:rsid w:val="000D01F4"/>
    <w:rsid w:val="000D2B18"/>
    <w:rsid w:val="000D69E2"/>
    <w:rsid w:val="000E53E0"/>
    <w:rsid w:val="00105CCD"/>
    <w:rsid w:val="00106CC7"/>
    <w:rsid w:val="00110D79"/>
    <w:rsid w:val="00114B44"/>
    <w:rsid w:val="00122DDE"/>
    <w:rsid w:val="00156A6F"/>
    <w:rsid w:val="00165614"/>
    <w:rsid w:val="0018499C"/>
    <w:rsid w:val="001918A0"/>
    <w:rsid w:val="00195A15"/>
    <w:rsid w:val="001A55F6"/>
    <w:rsid w:val="001B5D1E"/>
    <w:rsid w:val="001C2B34"/>
    <w:rsid w:val="001C6202"/>
    <w:rsid w:val="001C72BB"/>
    <w:rsid w:val="001D775D"/>
    <w:rsid w:val="001D7B58"/>
    <w:rsid w:val="001E4653"/>
    <w:rsid w:val="001E4F5A"/>
    <w:rsid w:val="0021476D"/>
    <w:rsid w:val="00222D88"/>
    <w:rsid w:val="00227A67"/>
    <w:rsid w:val="00230011"/>
    <w:rsid w:val="002431EC"/>
    <w:rsid w:val="00245B02"/>
    <w:rsid w:val="00246301"/>
    <w:rsid w:val="002878C8"/>
    <w:rsid w:val="00292660"/>
    <w:rsid w:val="00297E66"/>
    <w:rsid w:val="002C1328"/>
    <w:rsid w:val="002C5E6A"/>
    <w:rsid w:val="002D7F8C"/>
    <w:rsid w:val="002E4DEA"/>
    <w:rsid w:val="002F0FCC"/>
    <w:rsid w:val="00301EB0"/>
    <w:rsid w:val="003053F8"/>
    <w:rsid w:val="00321E40"/>
    <w:rsid w:val="00323946"/>
    <w:rsid w:val="0034305A"/>
    <w:rsid w:val="00360191"/>
    <w:rsid w:val="0037129A"/>
    <w:rsid w:val="00371E43"/>
    <w:rsid w:val="00371F51"/>
    <w:rsid w:val="00375470"/>
    <w:rsid w:val="00380B4E"/>
    <w:rsid w:val="003916BB"/>
    <w:rsid w:val="003A01E8"/>
    <w:rsid w:val="003A5FB6"/>
    <w:rsid w:val="003A6F37"/>
    <w:rsid w:val="003C70FD"/>
    <w:rsid w:val="003D10AC"/>
    <w:rsid w:val="003D79E3"/>
    <w:rsid w:val="003E39A6"/>
    <w:rsid w:val="003F4C98"/>
    <w:rsid w:val="00406E1B"/>
    <w:rsid w:val="0041211D"/>
    <w:rsid w:val="004206F2"/>
    <w:rsid w:val="00434CBB"/>
    <w:rsid w:val="0043594E"/>
    <w:rsid w:val="00452E1E"/>
    <w:rsid w:val="0046037E"/>
    <w:rsid w:val="00475054"/>
    <w:rsid w:val="004817CC"/>
    <w:rsid w:val="00482230"/>
    <w:rsid w:val="00483125"/>
    <w:rsid w:val="00491542"/>
    <w:rsid w:val="00493FD1"/>
    <w:rsid w:val="004C75D4"/>
    <w:rsid w:val="004F0513"/>
    <w:rsid w:val="004F4E43"/>
    <w:rsid w:val="004F59D1"/>
    <w:rsid w:val="00501AB0"/>
    <w:rsid w:val="00514029"/>
    <w:rsid w:val="00521977"/>
    <w:rsid w:val="005262E1"/>
    <w:rsid w:val="00530300"/>
    <w:rsid w:val="00530C89"/>
    <w:rsid w:val="00533336"/>
    <w:rsid w:val="005343E1"/>
    <w:rsid w:val="00535778"/>
    <w:rsid w:val="00556901"/>
    <w:rsid w:val="00567D16"/>
    <w:rsid w:val="00582357"/>
    <w:rsid w:val="005A2B51"/>
    <w:rsid w:val="005A5F4B"/>
    <w:rsid w:val="005A7C56"/>
    <w:rsid w:val="005C0737"/>
    <w:rsid w:val="005E16CA"/>
    <w:rsid w:val="005E2CF1"/>
    <w:rsid w:val="005E5DCC"/>
    <w:rsid w:val="005F39FF"/>
    <w:rsid w:val="005F47CD"/>
    <w:rsid w:val="00606A35"/>
    <w:rsid w:val="00625253"/>
    <w:rsid w:val="00626981"/>
    <w:rsid w:val="00632CDE"/>
    <w:rsid w:val="00633E0A"/>
    <w:rsid w:val="00640EF6"/>
    <w:rsid w:val="0064288E"/>
    <w:rsid w:val="0064795B"/>
    <w:rsid w:val="00662949"/>
    <w:rsid w:val="00665EFD"/>
    <w:rsid w:val="00667B85"/>
    <w:rsid w:val="00697A40"/>
    <w:rsid w:val="006B0711"/>
    <w:rsid w:val="006B612D"/>
    <w:rsid w:val="006B69C0"/>
    <w:rsid w:val="006C48B4"/>
    <w:rsid w:val="006D28C7"/>
    <w:rsid w:val="006D55C0"/>
    <w:rsid w:val="00701662"/>
    <w:rsid w:val="007032C0"/>
    <w:rsid w:val="0070775E"/>
    <w:rsid w:val="00710821"/>
    <w:rsid w:val="0073687A"/>
    <w:rsid w:val="00750209"/>
    <w:rsid w:val="0075184A"/>
    <w:rsid w:val="00752C59"/>
    <w:rsid w:val="00753372"/>
    <w:rsid w:val="007632F3"/>
    <w:rsid w:val="00767F09"/>
    <w:rsid w:val="00774FE2"/>
    <w:rsid w:val="007801C9"/>
    <w:rsid w:val="00785504"/>
    <w:rsid w:val="007A6425"/>
    <w:rsid w:val="007A67A1"/>
    <w:rsid w:val="007B449B"/>
    <w:rsid w:val="007B478C"/>
    <w:rsid w:val="007B48C6"/>
    <w:rsid w:val="007B5E6A"/>
    <w:rsid w:val="007B5F2B"/>
    <w:rsid w:val="007C6581"/>
    <w:rsid w:val="007D2A5D"/>
    <w:rsid w:val="007D485B"/>
    <w:rsid w:val="007E1790"/>
    <w:rsid w:val="007E1D5D"/>
    <w:rsid w:val="007F0443"/>
    <w:rsid w:val="007F0810"/>
    <w:rsid w:val="007F15B5"/>
    <w:rsid w:val="007F3EB8"/>
    <w:rsid w:val="007F45BA"/>
    <w:rsid w:val="00800EB6"/>
    <w:rsid w:val="00804A09"/>
    <w:rsid w:val="00815AEE"/>
    <w:rsid w:val="00816E9D"/>
    <w:rsid w:val="00826099"/>
    <w:rsid w:val="00832250"/>
    <w:rsid w:val="00840F6E"/>
    <w:rsid w:val="008522CC"/>
    <w:rsid w:val="008531FD"/>
    <w:rsid w:val="008534A7"/>
    <w:rsid w:val="00863419"/>
    <w:rsid w:val="00872326"/>
    <w:rsid w:val="00884B2D"/>
    <w:rsid w:val="0089305C"/>
    <w:rsid w:val="008962D5"/>
    <w:rsid w:val="008A22E9"/>
    <w:rsid w:val="008A2AA3"/>
    <w:rsid w:val="008A3505"/>
    <w:rsid w:val="008A55E3"/>
    <w:rsid w:val="008A7801"/>
    <w:rsid w:val="008B5634"/>
    <w:rsid w:val="008C0DD0"/>
    <w:rsid w:val="008C4A51"/>
    <w:rsid w:val="008D545D"/>
    <w:rsid w:val="008D6906"/>
    <w:rsid w:val="008E4CAC"/>
    <w:rsid w:val="008E61E3"/>
    <w:rsid w:val="008F537E"/>
    <w:rsid w:val="008F6A4F"/>
    <w:rsid w:val="008F713F"/>
    <w:rsid w:val="00904870"/>
    <w:rsid w:val="00921F31"/>
    <w:rsid w:val="00924B3B"/>
    <w:rsid w:val="0093785A"/>
    <w:rsid w:val="00960FD2"/>
    <w:rsid w:val="00975974"/>
    <w:rsid w:val="0099095F"/>
    <w:rsid w:val="009910C0"/>
    <w:rsid w:val="0099516D"/>
    <w:rsid w:val="009A48B6"/>
    <w:rsid w:val="009A670A"/>
    <w:rsid w:val="009B2CB5"/>
    <w:rsid w:val="009D0EA4"/>
    <w:rsid w:val="009D147A"/>
    <w:rsid w:val="009D1E74"/>
    <w:rsid w:val="009D33E7"/>
    <w:rsid w:val="009D3FE5"/>
    <w:rsid w:val="009D5A7C"/>
    <w:rsid w:val="009E045B"/>
    <w:rsid w:val="009E4490"/>
    <w:rsid w:val="009E46E8"/>
    <w:rsid w:val="00A024FB"/>
    <w:rsid w:val="00A028B9"/>
    <w:rsid w:val="00A12EDF"/>
    <w:rsid w:val="00A150D9"/>
    <w:rsid w:val="00A22515"/>
    <w:rsid w:val="00A46CDD"/>
    <w:rsid w:val="00A52082"/>
    <w:rsid w:val="00A537B2"/>
    <w:rsid w:val="00A60730"/>
    <w:rsid w:val="00A633DB"/>
    <w:rsid w:val="00A91339"/>
    <w:rsid w:val="00A944EC"/>
    <w:rsid w:val="00AA6208"/>
    <w:rsid w:val="00AC1B98"/>
    <w:rsid w:val="00AC780D"/>
    <w:rsid w:val="00AD4760"/>
    <w:rsid w:val="00AF21BF"/>
    <w:rsid w:val="00AF4632"/>
    <w:rsid w:val="00B05EE2"/>
    <w:rsid w:val="00B24B84"/>
    <w:rsid w:val="00B27DB2"/>
    <w:rsid w:val="00B444D0"/>
    <w:rsid w:val="00B46D5D"/>
    <w:rsid w:val="00B5271E"/>
    <w:rsid w:val="00B615A4"/>
    <w:rsid w:val="00B627A3"/>
    <w:rsid w:val="00B66A18"/>
    <w:rsid w:val="00B66BA1"/>
    <w:rsid w:val="00B726FB"/>
    <w:rsid w:val="00B90E97"/>
    <w:rsid w:val="00B96266"/>
    <w:rsid w:val="00BA1434"/>
    <w:rsid w:val="00BA4CFE"/>
    <w:rsid w:val="00BA668C"/>
    <w:rsid w:val="00BB2C79"/>
    <w:rsid w:val="00BD19DF"/>
    <w:rsid w:val="00BD545B"/>
    <w:rsid w:val="00BD7564"/>
    <w:rsid w:val="00BE0A96"/>
    <w:rsid w:val="00BF33FA"/>
    <w:rsid w:val="00C03D30"/>
    <w:rsid w:val="00C04A8D"/>
    <w:rsid w:val="00C133E6"/>
    <w:rsid w:val="00C33AAC"/>
    <w:rsid w:val="00C33FD8"/>
    <w:rsid w:val="00C36D5A"/>
    <w:rsid w:val="00C47B15"/>
    <w:rsid w:val="00C54E0C"/>
    <w:rsid w:val="00C661DC"/>
    <w:rsid w:val="00C76F91"/>
    <w:rsid w:val="00C80E66"/>
    <w:rsid w:val="00C93881"/>
    <w:rsid w:val="00C96320"/>
    <w:rsid w:val="00CA2CB4"/>
    <w:rsid w:val="00CA581E"/>
    <w:rsid w:val="00CB6A0B"/>
    <w:rsid w:val="00CC4C3D"/>
    <w:rsid w:val="00CD3C28"/>
    <w:rsid w:val="00CD6C8F"/>
    <w:rsid w:val="00CD6DDF"/>
    <w:rsid w:val="00CF2525"/>
    <w:rsid w:val="00D02F5E"/>
    <w:rsid w:val="00D21D4B"/>
    <w:rsid w:val="00D26182"/>
    <w:rsid w:val="00D31B51"/>
    <w:rsid w:val="00D44EF1"/>
    <w:rsid w:val="00D5042F"/>
    <w:rsid w:val="00D523D3"/>
    <w:rsid w:val="00D72C81"/>
    <w:rsid w:val="00D93CCB"/>
    <w:rsid w:val="00DB2D8E"/>
    <w:rsid w:val="00DB4700"/>
    <w:rsid w:val="00DB48C1"/>
    <w:rsid w:val="00DC3ACA"/>
    <w:rsid w:val="00DD251E"/>
    <w:rsid w:val="00DE2B75"/>
    <w:rsid w:val="00DF22F3"/>
    <w:rsid w:val="00DF39A3"/>
    <w:rsid w:val="00DF4F82"/>
    <w:rsid w:val="00E24F79"/>
    <w:rsid w:val="00E32509"/>
    <w:rsid w:val="00E40E17"/>
    <w:rsid w:val="00E52814"/>
    <w:rsid w:val="00E55DB9"/>
    <w:rsid w:val="00E6292C"/>
    <w:rsid w:val="00E667D2"/>
    <w:rsid w:val="00E72F94"/>
    <w:rsid w:val="00E97FFB"/>
    <w:rsid w:val="00EA13A6"/>
    <w:rsid w:val="00EA370C"/>
    <w:rsid w:val="00EC4E36"/>
    <w:rsid w:val="00ED09E2"/>
    <w:rsid w:val="00EE19FE"/>
    <w:rsid w:val="00EE3DD4"/>
    <w:rsid w:val="00EE44E9"/>
    <w:rsid w:val="00EF3DB5"/>
    <w:rsid w:val="00EF4079"/>
    <w:rsid w:val="00F01372"/>
    <w:rsid w:val="00F133FF"/>
    <w:rsid w:val="00F23C41"/>
    <w:rsid w:val="00F338B1"/>
    <w:rsid w:val="00F33D09"/>
    <w:rsid w:val="00F343B2"/>
    <w:rsid w:val="00F52A92"/>
    <w:rsid w:val="00F55B65"/>
    <w:rsid w:val="00F63F3E"/>
    <w:rsid w:val="00F662B0"/>
    <w:rsid w:val="00F7393E"/>
    <w:rsid w:val="00F757B3"/>
    <w:rsid w:val="00F7635B"/>
    <w:rsid w:val="00F8214E"/>
    <w:rsid w:val="00F8789D"/>
    <w:rsid w:val="00FA2F74"/>
    <w:rsid w:val="00FB6BA4"/>
    <w:rsid w:val="00FD03B0"/>
    <w:rsid w:val="00FD1B48"/>
    <w:rsid w:val="00FD36F8"/>
    <w:rsid w:val="00FD55B0"/>
    <w:rsid w:val="00FE309D"/>
    <w:rsid w:val="00FE3AA9"/>
    <w:rsid w:val="00FF2A23"/>
    <w:rsid w:val="00FF4B00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D0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2026-08-23T11:25:00Z</dcterms:created>
  <dcterms:modified xsi:type="dcterms:W3CDTF">2026-08-23T11:25:00Z</dcterms:modified>
</cp:coreProperties>
</file>