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99719C" w14:textId="77777777" w:rsidR="00CF72A6" w:rsidRPr="009445CC" w:rsidRDefault="00CF72A6" w:rsidP="003C1361">
      <w:pPr>
        <w:tabs>
          <w:tab w:val="left" w:pos="6096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9445CC">
        <w:rPr>
          <w:rFonts w:asciiTheme="minorHAnsi" w:hAnsiTheme="minorHAnsi" w:cstheme="minorHAnsi"/>
          <w:sz w:val="22"/>
          <w:szCs w:val="22"/>
        </w:rPr>
        <w:t>Identifikačné údaje obstarávateľa:</w:t>
      </w:r>
    </w:p>
    <w:p w14:paraId="72202B07" w14:textId="0C658F11" w:rsidR="00F275AD" w:rsidRDefault="00F275AD" w:rsidP="00EC78AE">
      <w:pPr>
        <w:tabs>
          <w:tab w:val="left" w:pos="6096"/>
        </w:tabs>
        <w:jc w:val="both"/>
        <w:rPr>
          <w:rFonts w:ascii="Calibri" w:hAnsi="Calibri" w:cs="Calibri"/>
          <w:sz w:val="22"/>
          <w:szCs w:val="22"/>
          <w:lang w:eastAsia="en-US"/>
        </w:rPr>
      </w:pPr>
      <w:r>
        <w:rPr>
          <w:rFonts w:ascii="Calibri" w:hAnsi="Calibri" w:cs="Calibri"/>
          <w:sz w:val="22"/>
          <w:szCs w:val="22"/>
          <w:lang w:eastAsia="en-US"/>
        </w:rPr>
        <w:t>Pekárnička Family s.r.o.</w:t>
      </w:r>
      <w:r w:rsidR="001649B6">
        <w:rPr>
          <w:rFonts w:ascii="Calibri" w:hAnsi="Calibri" w:cs="Calibri"/>
          <w:sz w:val="22"/>
          <w:szCs w:val="22"/>
          <w:lang w:eastAsia="en-US"/>
        </w:rPr>
        <w:t xml:space="preserve"> (</w:t>
      </w:r>
      <w:r>
        <w:rPr>
          <w:rFonts w:ascii="Calibri" w:hAnsi="Calibri" w:cs="Calibri"/>
          <w:sz w:val="22"/>
          <w:szCs w:val="22"/>
          <w:lang w:eastAsia="en-US"/>
        </w:rPr>
        <w:t xml:space="preserve">Pôvodný názov: </w:t>
      </w:r>
      <w:r w:rsidR="00EC78AE" w:rsidRPr="00EC78AE">
        <w:rPr>
          <w:rFonts w:ascii="Calibri" w:hAnsi="Calibri" w:cs="Calibri"/>
          <w:sz w:val="22"/>
          <w:szCs w:val="22"/>
          <w:lang w:eastAsia="en-US"/>
        </w:rPr>
        <w:t>GB FAMILY SLOVENSKO s.r.o.</w:t>
      </w:r>
      <w:r w:rsidR="001649B6">
        <w:rPr>
          <w:rFonts w:ascii="Calibri" w:hAnsi="Calibri" w:cs="Calibri"/>
          <w:sz w:val="22"/>
          <w:szCs w:val="22"/>
          <w:lang w:eastAsia="en-US"/>
        </w:rPr>
        <w:t>)</w:t>
      </w:r>
    </w:p>
    <w:p w14:paraId="11FDBEE5" w14:textId="0DD9A874" w:rsidR="00EC78AE" w:rsidRPr="00EC78AE" w:rsidRDefault="00EC78AE" w:rsidP="00EC78AE">
      <w:pPr>
        <w:tabs>
          <w:tab w:val="left" w:pos="6096"/>
        </w:tabs>
        <w:jc w:val="both"/>
        <w:rPr>
          <w:rFonts w:ascii="Calibri" w:hAnsi="Calibri" w:cs="Calibri"/>
          <w:sz w:val="22"/>
          <w:szCs w:val="22"/>
          <w:lang w:eastAsia="en-US"/>
        </w:rPr>
      </w:pPr>
      <w:r w:rsidRPr="00EC78AE">
        <w:rPr>
          <w:rFonts w:ascii="Calibri" w:hAnsi="Calibri" w:cs="Calibri"/>
          <w:sz w:val="22"/>
          <w:szCs w:val="22"/>
          <w:lang w:eastAsia="en-US"/>
        </w:rPr>
        <w:t xml:space="preserve">Športová 1435/110, 059 71 Ľubica </w:t>
      </w:r>
    </w:p>
    <w:p w14:paraId="63B21951" w14:textId="4E9120D8" w:rsidR="00724889" w:rsidRDefault="00EC78AE" w:rsidP="00EC78AE">
      <w:pPr>
        <w:pBdr>
          <w:bottom w:val="single" w:sz="6" w:space="1" w:color="auto"/>
        </w:pBdr>
        <w:tabs>
          <w:tab w:val="left" w:pos="6096"/>
        </w:tabs>
        <w:jc w:val="both"/>
        <w:rPr>
          <w:rFonts w:ascii="Calibri" w:hAnsi="Calibri" w:cs="Calibri"/>
          <w:sz w:val="22"/>
          <w:szCs w:val="22"/>
          <w:lang w:eastAsia="en-US"/>
        </w:rPr>
      </w:pPr>
      <w:r w:rsidRPr="00EC78AE">
        <w:rPr>
          <w:rFonts w:ascii="Calibri" w:hAnsi="Calibri" w:cs="Calibri"/>
          <w:sz w:val="22"/>
          <w:szCs w:val="22"/>
          <w:lang w:eastAsia="en-US"/>
        </w:rPr>
        <w:t>IČO: 46691529</w:t>
      </w:r>
    </w:p>
    <w:p w14:paraId="1CE28931" w14:textId="77777777" w:rsidR="00EC78AE" w:rsidRPr="00E0104C" w:rsidRDefault="00EC78AE" w:rsidP="00EC78AE">
      <w:pPr>
        <w:tabs>
          <w:tab w:val="left" w:pos="6096"/>
        </w:tabs>
        <w:jc w:val="both"/>
        <w:rPr>
          <w:rFonts w:ascii="Calibri" w:hAnsi="Calibri" w:cs="Calibri"/>
          <w:sz w:val="22"/>
          <w:szCs w:val="22"/>
        </w:rPr>
      </w:pPr>
    </w:p>
    <w:p w14:paraId="443C0E9D" w14:textId="77777777" w:rsidR="00CF72A6" w:rsidRPr="00CE14AF" w:rsidRDefault="00CF72A6" w:rsidP="003C1361">
      <w:pPr>
        <w:jc w:val="both"/>
        <w:rPr>
          <w:rFonts w:ascii="Calibri" w:hAnsi="Calibri" w:cs="Calibri"/>
          <w:b/>
          <w:bCs/>
          <w:color w:val="000000"/>
        </w:rPr>
      </w:pPr>
      <w:r w:rsidRPr="00CE14AF">
        <w:rPr>
          <w:rFonts w:ascii="Calibri" w:hAnsi="Calibri" w:cs="Calibri"/>
          <w:b/>
          <w:bCs/>
          <w:color w:val="000000"/>
          <w:sz w:val="32"/>
        </w:rPr>
        <w:t>Súťažné podklady k výzve na predkladanie ponúk</w:t>
      </w:r>
    </w:p>
    <w:p w14:paraId="1022FCFE" w14:textId="3C851A92" w:rsidR="00CF72A6" w:rsidRPr="00E7072C" w:rsidRDefault="00CF72A6" w:rsidP="00E7072C">
      <w:pPr>
        <w:jc w:val="both"/>
        <w:rPr>
          <w:rFonts w:ascii="Calibri" w:hAnsi="Calibri" w:cs="Calibri"/>
          <w:color w:val="000000"/>
          <w:sz w:val="18"/>
          <w:szCs w:val="18"/>
        </w:rPr>
      </w:pPr>
      <w:r w:rsidRPr="00CE14AF">
        <w:rPr>
          <w:rFonts w:ascii="Calibri" w:hAnsi="Calibri" w:cs="Calibri"/>
          <w:color w:val="000000"/>
          <w:sz w:val="18"/>
          <w:szCs w:val="18"/>
        </w:rPr>
        <w:t xml:space="preserve">Obstarávateľ pri obstarávaní postupuje v </w:t>
      </w:r>
      <w:r w:rsidR="00E7072C" w:rsidRPr="00E7072C">
        <w:rPr>
          <w:rFonts w:ascii="Calibri" w:hAnsi="Calibri" w:cs="Calibri"/>
          <w:color w:val="000000"/>
          <w:sz w:val="18"/>
          <w:szCs w:val="18"/>
        </w:rPr>
        <w:t xml:space="preserve">podľa Metodického usmernenia Riadiaceho orgánu č. 2/2025 o obstarávaní tovarov, služieb a stavebných prác pri implementácii projektových intervencií v rámci Strategického plánu SPP 2023 – 2027. </w:t>
      </w:r>
    </w:p>
    <w:p w14:paraId="29505D50" w14:textId="77777777" w:rsidR="00CF72A6" w:rsidRPr="00CE14AF" w:rsidRDefault="00CF72A6" w:rsidP="003C1361">
      <w:pPr>
        <w:jc w:val="both"/>
        <w:rPr>
          <w:rFonts w:ascii="Calibri" w:hAnsi="Calibri" w:cs="Calibri"/>
          <w:color w:val="000000"/>
          <w:sz w:val="18"/>
          <w:szCs w:val="18"/>
        </w:rPr>
      </w:pPr>
    </w:p>
    <w:p w14:paraId="0B189304" w14:textId="3ADC2DF1" w:rsidR="00CF72A6" w:rsidRPr="003C1361" w:rsidRDefault="00CF72A6" w:rsidP="003C1361">
      <w:pPr>
        <w:pStyle w:val="Odsekzoznamu"/>
        <w:numPr>
          <w:ilvl w:val="0"/>
          <w:numId w:val="6"/>
        </w:numPr>
        <w:jc w:val="both"/>
        <w:rPr>
          <w:rFonts w:ascii="Calibri" w:hAnsi="Calibri" w:cs="Calibri"/>
          <w:b/>
          <w:bCs/>
          <w:sz w:val="24"/>
          <w:szCs w:val="24"/>
        </w:rPr>
      </w:pPr>
      <w:bookmarkStart w:id="0" w:name="_Hlk512593210"/>
      <w:r w:rsidRPr="003C1361">
        <w:rPr>
          <w:rFonts w:ascii="Calibri" w:hAnsi="Calibri" w:cs="Calibri"/>
          <w:b/>
          <w:bCs/>
          <w:sz w:val="24"/>
          <w:szCs w:val="24"/>
        </w:rPr>
        <w:t>Názov zákazky: „</w:t>
      </w:r>
      <w:r w:rsidR="00EC78AE" w:rsidRPr="00EC78AE">
        <w:rPr>
          <w:rFonts w:ascii="Calibri" w:hAnsi="Calibri" w:cs="Calibri"/>
          <w:b/>
          <w:bCs/>
          <w:sz w:val="24"/>
          <w:szCs w:val="24"/>
        </w:rPr>
        <w:t>Nákup pojazdných predajní</w:t>
      </w:r>
      <w:r w:rsidRPr="003C1361">
        <w:rPr>
          <w:rFonts w:ascii="Calibri" w:hAnsi="Calibri" w:cs="Calibri"/>
          <w:b/>
          <w:bCs/>
          <w:sz w:val="24"/>
          <w:szCs w:val="24"/>
        </w:rPr>
        <w:t>“</w:t>
      </w:r>
    </w:p>
    <w:bookmarkEnd w:id="0"/>
    <w:p w14:paraId="48CCC8D5" w14:textId="77777777" w:rsidR="00CF72A6" w:rsidRPr="00CE14AF" w:rsidRDefault="00CF72A6" w:rsidP="003C1361">
      <w:pPr>
        <w:spacing w:line="259" w:lineRule="auto"/>
        <w:jc w:val="both"/>
        <w:rPr>
          <w:rFonts w:ascii="Calibri" w:hAnsi="Calibri" w:cs="Calibri"/>
          <w:sz w:val="22"/>
          <w:szCs w:val="22"/>
        </w:rPr>
      </w:pPr>
    </w:p>
    <w:p w14:paraId="73417F0C" w14:textId="176A393D" w:rsidR="00CF72A6" w:rsidRPr="003C1361" w:rsidRDefault="00CF72A6" w:rsidP="003C1361">
      <w:pPr>
        <w:pStyle w:val="Odsekzoznamu"/>
        <w:numPr>
          <w:ilvl w:val="0"/>
          <w:numId w:val="6"/>
        </w:numPr>
        <w:jc w:val="both"/>
        <w:rPr>
          <w:rFonts w:ascii="Calibri" w:hAnsi="Calibri" w:cs="Calibri"/>
          <w:b/>
          <w:sz w:val="24"/>
          <w:szCs w:val="24"/>
        </w:rPr>
      </w:pPr>
      <w:r w:rsidRPr="003C1361">
        <w:rPr>
          <w:rFonts w:ascii="Calibri" w:hAnsi="Calibri" w:cs="Calibri"/>
          <w:b/>
          <w:sz w:val="24"/>
          <w:szCs w:val="24"/>
        </w:rPr>
        <w:t>Vymedzenie predmetu zákazky:</w:t>
      </w:r>
    </w:p>
    <w:p w14:paraId="32B3F03D" w14:textId="77777777" w:rsidR="00CF72A6" w:rsidRPr="00033340" w:rsidRDefault="00CF72A6" w:rsidP="003C1361">
      <w:pPr>
        <w:jc w:val="both"/>
        <w:rPr>
          <w:rFonts w:ascii="Calibri" w:hAnsi="Calibri" w:cs="Calibri"/>
          <w:b/>
          <w:sz w:val="22"/>
          <w:szCs w:val="22"/>
          <w:u w:val="single"/>
        </w:rPr>
      </w:pPr>
    </w:p>
    <w:p w14:paraId="3C1417D2" w14:textId="77777777" w:rsidR="00CF72A6" w:rsidRPr="00033340" w:rsidRDefault="00CF72A6" w:rsidP="003C1361">
      <w:pPr>
        <w:pStyle w:val="Default"/>
        <w:jc w:val="both"/>
        <w:rPr>
          <w:rFonts w:ascii="Calibri" w:hAnsi="Calibri" w:cs="Calibri"/>
          <w:b/>
          <w:sz w:val="22"/>
          <w:szCs w:val="22"/>
        </w:rPr>
      </w:pPr>
      <w:r w:rsidRPr="00033340">
        <w:rPr>
          <w:rFonts w:ascii="Calibri" w:hAnsi="Calibri" w:cs="Calibri"/>
          <w:b/>
          <w:sz w:val="22"/>
          <w:szCs w:val="22"/>
        </w:rPr>
        <w:t xml:space="preserve">Opis predmetu zákazky: </w:t>
      </w:r>
    </w:p>
    <w:p w14:paraId="306E4B10" w14:textId="3E999487" w:rsidR="00EC78AE" w:rsidRPr="00EC78AE" w:rsidRDefault="00EC78AE" w:rsidP="00EC78AE">
      <w:pPr>
        <w:tabs>
          <w:tab w:val="left" w:pos="6096"/>
        </w:tabs>
        <w:jc w:val="both"/>
        <w:rPr>
          <w:rFonts w:ascii="Calibri" w:hAnsi="Calibri" w:cs="Calibri"/>
          <w:sz w:val="22"/>
          <w:szCs w:val="22"/>
        </w:rPr>
      </w:pPr>
      <w:r w:rsidRPr="00EC78AE">
        <w:rPr>
          <w:rFonts w:ascii="Calibri" w:hAnsi="Calibri" w:cs="Calibri"/>
          <w:sz w:val="22"/>
          <w:szCs w:val="22"/>
        </w:rPr>
        <w:t>Predmetom zákazky je nákup úžitkových vozidiel na podvozku L3H1P3 s nadstavbou, ktorá bude opatrená zadnými dverami, predajným oknom a prechodovými dverami do kabíny vozidla.</w:t>
      </w:r>
    </w:p>
    <w:p w14:paraId="124270CB" w14:textId="77777777" w:rsidR="00EC78AE" w:rsidRPr="00EC78AE" w:rsidRDefault="00EC78AE" w:rsidP="00EC78AE">
      <w:pPr>
        <w:tabs>
          <w:tab w:val="left" w:pos="6096"/>
        </w:tabs>
        <w:jc w:val="both"/>
        <w:rPr>
          <w:rFonts w:ascii="Calibri" w:hAnsi="Calibri" w:cs="Calibri"/>
          <w:sz w:val="22"/>
          <w:szCs w:val="22"/>
        </w:rPr>
      </w:pPr>
      <w:r w:rsidRPr="00EC78AE">
        <w:rPr>
          <w:rFonts w:ascii="Calibri" w:hAnsi="Calibri" w:cs="Calibri"/>
          <w:sz w:val="22"/>
          <w:szCs w:val="22"/>
        </w:rPr>
        <w:t>Obstarávateľ má záujem o kúpu 2 ks vozidiel.</w:t>
      </w:r>
    </w:p>
    <w:p w14:paraId="0551A309" w14:textId="77777777" w:rsidR="00E7072C" w:rsidRPr="00033340" w:rsidRDefault="00E7072C" w:rsidP="003C1361">
      <w:pPr>
        <w:jc w:val="both"/>
        <w:rPr>
          <w:rFonts w:ascii="Calibri" w:hAnsi="Calibri" w:cs="Calibri"/>
          <w:sz w:val="22"/>
          <w:szCs w:val="22"/>
        </w:rPr>
      </w:pPr>
    </w:p>
    <w:p w14:paraId="6156D779" w14:textId="2287130E" w:rsidR="00CF72A6" w:rsidRPr="00033340" w:rsidRDefault="00CF72A6" w:rsidP="003C1361">
      <w:pPr>
        <w:tabs>
          <w:tab w:val="left" w:pos="6096"/>
        </w:tabs>
        <w:jc w:val="both"/>
        <w:rPr>
          <w:rFonts w:ascii="Calibri" w:hAnsi="Calibri" w:cs="Calibri"/>
          <w:sz w:val="22"/>
          <w:szCs w:val="22"/>
        </w:rPr>
      </w:pPr>
      <w:r w:rsidRPr="00033340">
        <w:rPr>
          <w:rFonts w:ascii="Calibri" w:hAnsi="Calibri" w:cs="Calibri"/>
          <w:sz w:val="22"/>
          <w:szCs w:val="22"/>
        </w:rPr>
        <w:t>Požadovan</w:t>
      </w:r>
      <w:r w:rsidR="00980AA6">
        <w:rPr>
          <w:rFonts w:ascii="Calibri" w:hAnsi="Calibri" w:cs="Calibri"/>
          <w:sz w:val="22"/>
          <w:szCs w:val="22"/>
        </w:rPr>
        <w:t>é</w:t>
      </w:r>
      <w:r w:rsidRPr="00033340">
        <w:rPr>
          <w:rFonts w:ascii="Calibri" w:hAnsi="Calibri" w:cs="Calibri"/>
          <w:sz w:val="22"/>
          <w:szCs w:val="22"/>
        </w:rPr>
        <w:t xml:space="preserve"> technick</w:t>
      </w:r>
      <w:r w:rsidR="00E7072C">
        <w:rPr>
          <w:rFonts w:ascii="Calibri" w:hAnsi="Calibri" w:cs="Calibri"/>
          <w:sz w:val="22"/>
          <w:szCs w:val="22"/>
        </w:rPr>
        <w:t>é</w:t>
      </w:r>
      <w:r w:rsidRPr="00033340">
        <w:rPr>
          <w:rFonts w:ascii="Calibri" w:hAnsi="Calibri" w:cs="Calibri"/>
          <w:sz w:val="22"/>
          <w:szCs w:val="22"/>
        </w:rPr>
        <w:t xml:space="preserve"> </w:t>
      </w:r>
      <w:r w:rsidR="00E7072C">
        <w:rPr>
          <w:rFonts w:ascii="Calibri" w:hAnsi="Calibri" w:cs="Calibri"/>
          <w:sz w:val="22"/>
          <w:szCs w:val="22"/>
        </w:rPr>
        <w:t>parametre sú rozpísané</w:t>
      </w:r>
      <w:r w:rsidRPr="00033340">
        <w:rPr>
          <w:rFonts w:ascii="Calibri" w:hAnsi="Calibri" w:cs="Calibri"/>
          <w:sz w:val="22"/>
          <w:szCs w:val="22"/>
        </w:rPr>
        <w:t xml:space="preserve"> v</w:t>
      </w:r>
      <w:r w:rsidR="00724889">
        <w:rPr>
          <w:rFonts w:ascii="Calibri" w:hAnsi="Calibri" w:cs="Calibri"/>
          <w:sz w:val="22"/>
          <w:szCs w:val="22"/>
        </w:rPr>
        <w:t> priloženom formulári cenovej ponuky.</w:t>
      </w:r>
    </w:p>
    <w:p w14:paraId="5B952EB2" w14:textId="77777777" w:rsidR="00CF72A6" w:rsidRPr="00C024FE" w:rsidRDefault="00CF72A6" w:rsidP="003C1361">
      <w:pPr>
        <w:tabs>
          <w:tab w:val="left" w:pos="6096"/>
        </w:tabs>
        <w:jc w:val="both"/>
        <w:rPr>
          <w:rFonts w:ascii="Calibri" w:hAnsi="Calibri" w:cs="Calibri"/>
          <w:b/>
          <w:bCs/>
          <w:sz w:val="22"/>
          <w:szCs w:val="22"/>
          <w:highlight w:val="yellow"/>
        </w:rPr>
      </w:pPr>
    </w:p>
    <w:p w14:paraId="052D5888" w14:textId="77777777" w:rsidR="00CF72A6" w:rsidRPr="00033340" w:rsidRDefault="00CF72A6" w:rsidP="003C1361">
      <w:pPr>
        <w:tabs>
          <w:tab w:val="left" w:pos="6096"/>
        </w:tabs>
        <w:jc w:val="both"/>
        <w:rPr>
          <w:rFonts w:ascii="Calibri" w:hAnsi="Calibri" w:cs="Calibri"/>
          <w:b/>
          <w:bCs/>
          <w:sz w:val="22"/>
          <w:szCs w:val="22"/>
        </w:rPr>
      </w:pPr>
      <w:r w:rsidRPr="00033340">
        <w:rPr>
          <w:rFonts w:ascii="Calibri" w:hAnsi="Calibri" w:cs="Calibri"/>
          <w:b/>
          <w:bCs/>
          <w:sz w:val="22"/>
          <w:szCs w:val="22"/>
        </w:rPr>
        <w:t>Zákazka nie je rozdelená na časti.</w:t>
      </w:r>
    </w:p>
    <w:p w14:paraId="37AA022B" w14:textId="22B8672E" w:rsidR="00CF72A6" w:rsidRPr="00E7072C" w:rsidRDefault="00CF72A6" w:rsidP="003C1361">
      <w:pPr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CE14AF">
        <w:rPr>
          <w:rFonts w:ascii="Calibri" w:hAnsi="Calibri" w:cs="Calibri"/>
          <w:b/>
          <w:sz w:val="22"/>
          <w:szCs w:val="22"/>
        </w:rPr>
        <w:t xml:space="preserve">Požadovaný termín </w:t>
      </w:r>
      <w:r>
        <w:rPr>
          <w:rFonts w:ascii="Calibri" w:hAnsi="Calibri" w:cs="Calibri"/>
          <w:b/>
          <w:sz w:val="22"/>
          <w:szCs w:val="22"/>
        </w:rPr>
        <w:t xml:space="preserve">odovzdania </w:t>
      </w:r>
      <w:r w:rsidR="00724889">
        <w:rPr>
          <w:rFonts w:ascii="Calibri" w:hAnsi="Calibri" w:cs="Calibri"/>
          <w:b/>
          <w:sz w:val="22"/>
          <w:szCs w:val="22"/>
        </w:rPr>
        <w:t>dodávky</w:t>
      </w:r>
      <w:r w:rsidRPr="00CE14AF">
        <w:rPr>
          <w:rFonts w:ascii="Calibri" w:hAnsi="Calibri" w:cs="Calibri"/>
          <w:b/>
          <w:sz w:val="22"/>
          <w:szCs w:val="22"/>
        </w:rPr>
        <w:t xml:space="preserve">: </w:t>
      </w:r>
      <w:r w:rsidR="00EC78AE">
        <w:rPr>
          <w:rFonts w:ascii="Calibri" w:eastAsia="Calibri" w:hAnsi="Calibri" w:cs="Calibri"/>
          <w:color w:val="000000"/>
          <w:sz w:val="22"/>
          <w:szCs w:val="22"/>
          <w:lang w:eastAsia="en-US"/>
        </w:rPr>
        <w:t>do 6 mesiacov od podpisu zmluvy s dodávateľom</w:t>
      </w:r>
    </w:p>
    <w:p w14:paraId="1021FE45" w14:textId="02C55716" w:rsidR="00CF72A6" w:rsidRPr="007853EB" w:rsidRDefault="00CF72A6" w:rsidP="003C1361">
      <w:pPr>
        <w:pStyle w:val="Default"/>
        <w:jc w:val="both"/>
        <w:rPr>
          <w:rFonts w:ascii="Calibri" w:hAnsi="Calibri" w:cs="Calibri"/>
          <w:sz w:val="22"/>
          <w:szCs w:val="22"/>
        </w:rPr>
      </w:pPr>
      <w:r w:rsidRPr="00CE14AF">
        <w:rPr>
          <w:rFonts w:ascii="Calibri" w:hAnsi="Calibri" w:cs="Calibri"/>
          <w:b/>
          <w:sz w:val="22"/>
          <w:szCs w:val="22"/>
        </w:rPr>
        <w:t xml:space="preserve">Miesto </w:t>
      </w:r>
      <w:r w:rsidR="00724889">
        <w:rPr>
          <w:rFonts w:ascii="Calibri" w:hAnsi="Calibri" w:cs="Calibri"/>
          <w:b/>
          <w:sz w:val="22"/>
          <w:szCs w:val="22"/>
        </w:rPr>
        <w:t>dodávky</w:t>
      </w:r>
      <w:r w:rsidRPr="00CE14AF">
        <w:rPr>
          <w:rFonts w:ascii="Calibri" w:hAnsi="Calibri" w:cs="Calibri"/>
          <w:b/>
          <w:sz w:val="22"/>
          <w:szCs w:val="22"/>
        </w:rPr>
        <w:t xml:space="preserve">: </w:t>
      </w:r>
      <w:r w:rsidR="00724889">
        <w:rPr>
          <w:rFonts w:ascii="Calibri" w:hAnsi="Calibri" w:cs="Calibri"/>
          <w:sz w:val="22"/>
          <w:szCs w:val="22"/>
        </w:rPr>
        <w:t>sídlo</w:t>
      </w:r>
      <w:r>
        <w:rPr>
          <w:rFonts w:ascii="Calibri" w:hAnsi="Calibri" w:cs="Calibri"/>
          <w:sz w:val="22"/>
          <w:szCs w:val="22"/>
        </w:rPr>
        <w:t xml:space="preserve"> obstarávateľa </w:t>
      </w:r>
    </w:p>
    <w:p w14:paraId="03245DF5" w14:textId="77777777" w:rsidR="00CF72A6" w:rsidRDefault="00CF72A6" w:rsidP="003C1361">
      <w:pPr>
        <w:jc w:val="both"/>
        <w:rPr>
          <w:rFonts w:ascii="Calibri" w:hAnsi="Calibri" w:cs="Calibri"/>
          <w:b/>
          <w:sz w:val="24"/>
          <w:szCs w:val="24"/>
          <w:u w:val="single"/>
        </w:rPr>
      </w:pPr>
    </w:p>
    <w:p w14:paraId="25353F05" w14:textId="3FE1C171" w:rsidR="00CF72A6" w:rsidRPr="003C1361" w:rsidRDefault="00CF72A6" w:rsidP="003C1361">
      <w:pPr>
        <w:pStyle w:val="Odsekzoznamu"/>
        <w:numPr>
          <w:ilvl w:val="0"/>
          <w:numId w:val="6"/>
        </w:numPr>
        <w:jc w:val="both"/>
        <w:rPr>
          <w:rFonts w:ascii="Calibri" w:hAnsi="Calibri" w:cs="Calibri"/>
          <w:b/>
          <w:sz w:val="24"/>
          <w:szCs w:val="24"/>
        </w:rPr>
      </w:pPr>
      <w:r w:rsidRPr="003C1361">
        <w:rPr>
          <w:rFonts w:ascii="Calibri" w:hAnsi="Calibri" w:cs="Calibri"/>
          <w:b/>
          <w:sz w:val="24"/>
          <w:szCs w:val="24"/>
        </w:rPr>
        <w:t>Cenová ponuka – spôsob predloženia a jej obsah:</w:t>
      </w:r>
    </w:p>
    <w:p w14:paraId="4622DE7A" w14:textId="77777777" w:rsidR="003C1361" w:rsidRDefault="003C1361" w:rsidP="003C1361">
      <w:pPr>
        <w:jc w:val="both"/>
        <w:rPr>
          <w:rFonts w:ascii="Calibri" w:hAnsi="Calibri" w:cs="Calibri"/>
          <w:sz w:val="22"/>
          <w:szCs w:val="22"/>
        </w:rPr>
      </w:pPr>
    </w:p>
    <w:p w14:paraId="06BF7372" w14:textId="2261A932" w:rsidR="00CF72A6" w:rsidRPr="000442E3" w:rsidRDefault="00CF72A6" w:rsidP="003C1361">
      <w:pPr>
        <w:jc w:val="both"/>
        <w:rPr>
          <w:rFonts w:ascii="Calibri" w:hAnsi="Calibri" w:cs="Calibri"/>
          <w:sz w:val="22"/>
          <w:szCs w:val="22"/>
        </w:rPr>
      </w:pPr>
      <w:r w:rsidRPr="000442E3">
        <w:rPr>
          <w:rFonts w:ascii="Calibri" w:hAnsi="Calibri" w:cs="Calibri"/>
          <w:sz w:val="22"/>
          <w:szCs w:val="22"/>
        </w:rPr>
        <w:t>Cenov</w:t>
      </w:r>
      <w:r w:rsidR="003C1361">
        <w:rPr>
          <w:rFonts w:ascii="Calibri" w:hAnsi="Calibri" w:cs="Calibri"/>
          <w:sz w:val="22"/>
          <w:szCs w:val="22"/>
        </w:rPr>
        <w:t>á</w:t>
      </w:r>
      <w:r w:rsidRPr="000442E3">
        <w:rPr>
          <w:rFonts w:ascii="Calibri" w:hAnsi="Calibri" w:cs="Calibri"/>
          <w:sz w:val="22"/>
          <w:szCs w:val="22"/>
        </w:rPr>
        <w:t xml:space="preserve"> ponuk</w:t>
      </w:r>
      <w:r w:rsidR="003C1361">
        <w:rPr>
          <w:rFonts w:ascii="Calibri" w:hAnsi="Calibri" w:cs="Calibri"/>
          <w:sz w:val="22"/>
          <w:szCs w:val="22"/>
        </w:rPr>
        <w:t>a</w:t>
      </w:r>
      <w:r w:rsidRPr="000442E3">
        <w:rPr>
          <w:rFonts w:ascii="Calibri" w:hAnsi="Calibri" w:cs="Calibri"/>
          <w:sz w:val="22"/>
          <w:szCs w:val="22"/>
        </w:rPr>
        <w:t>, ako aj všetky doklady a dokumenty sa predkladajú v slovenskom alebo českom jazyku. Doklady predložené v inom, ako slovenskom alebo českom jazyku, musia byť predložené v pôvodnom jazyku a súčasne musia byť úradne preložené do slovenského jazyka, t.j. musia byť vyhotovené úradnými prekladateľmi a musia byť opatrené úradnou  pečiatkou prekladateľa.</w:t>
      </w:r>
    </w:p>
    <w:p w14:paraId="79BC919C" w14:textId="77777777" w:rsidR="00CF72A6" w:rsidRPr="00082AF3" w:rsidRDefault="00CF72A6" w:rsidP="003C1361">
      <w:pPr>
        <w:jc w:val="both"/>
        <w:rPr>
          <w:rFonts w:ascii="Calibri" w:hAnsi="Calibri" w:cs="Calibri"/>
          <w:sz w:val="16"/>
          <w:szCs w:val="16"/>
          <w:highlight w:val="cyan"/>
        </w:rPr>
      </w:pPr>
    </w:p>
    <w:p w14:paraId="30011E75" w14:textId="72D9ACE5" w:rsidR="001E2759" w:rsidRPr="000442E3" w:rsidRDefault="00724889" w:rsidP="00724889">
      <w:pPr>
        <w:rPr>
          <w:rFonts w:ascii="Calibri" w:hAnsi="Calibri" w:cs="Calibri"/>
          <w:sz w:val="22"/>
          <w:szCs w:val="22"/>
        </w:rPr>
      </w:pPr>
      <w:r w:rsidRPr="000442E3">
        <w:rPr>
          <w:rFonts w:ascii="Calibri" w:hAnsi="Calibri" w:cs="Calibri"/>
          <w:b/>
          <w:sz w:val="22"/>
          <w:szCs w:val="22"/>
        </w:rPr>
        <w:t>Cenová ponuka</w:t>
      </w:r>
      <w:r w:rsidRPr="000442E3">
        <w:rPr>
          <w:rFonts w:ascii="Calibri" w:hAnsi="Calibri" w:cs="Calibri"/>
          <w:bCs/>
          <w:sz w:val="22"/>
          <w:szCs w:val="22"/>
        </w:rPr>
        <w:t xml:space="preserve"> musí mať </w:t>
      </w:r>
      <w:r w:rsidRPr="000442E3">
        <w:rPr>
          <w:rFonts w:ascii="Calibri" w:hAnsi="Calibri" w:cs="Calibri"/>
          <w:sz w:val="22"/>
          <w:szCs w:val="22"/>
        </w:rPr>
        <w:t xml:space="preserve">jednoznačne vymedzený predmet dodávky tovarov, stavebných prác a služieb. Predkladá sa výlučne elektronicky v systéme </w:t>
      </w:r>
      <w:r w:rsidR="003B2D0C">
        <w:rPr>
          <w:rFonts w:ascii="Calibri" w:hAnsi="Calibri" w:cs="Calibri"/>
          <w:sz w:val="22"/>
          <w:szCs w:val="22"/>
        </w:rPr>
        <w:t>JOSEPHINE</w:t>
      </w:r>
      <w:r w:rsidRPr="000442E3">
        <w:rPr>
          <w:rFonts w:ascii="Calibri" w:hAnsi="Calibri" w:cs="Calibri"/>
          <w:sz w:val="22"/>
          <w:szCs w:val="22"/>
        </w:rPr>
        <w:t>.</w:t>
      </w:r>
    </w:p>
    <w:p w14:paraId="7CF90437" w14:textId="77777777" w:rsidR="00724889" w:rsidRPr="00082AF3" w:rsidRDefault="00724889" w:rsidP="00724889">
      <w:pPr>
        <w:rPr>
          <w:rFonts w:ascii="Calibri" w:hAnsi="Calibri" w:cs="Calibri"/>
          <w:sz w:val="16"/>
          <w:szCs w:val="16"/>
          <w:highlight w:val="cyan"/>
        </w:rPr>
      </w:pPr>
    </w:p>
    <w:p w14:paraId="1E369A6D" w14:textId="7C8ED840" w:rsidR="001E2759" w:rsidRPr="001E2759" w:rsidRDefault="001E2759" w:rsidP="00724889">
      <w:pPr>
        <w:rPr>
          <w:rFonts w:ascii="Calibri" w:hAnsi="Calibri" w:cs="Calibri"/>
          <w:b/>
          <w:bCs/>
          <w:sz w:val="22"/>
          <w:szCs w:val="22"/>
          <w:u w:val="single"/>
        </w:rPr>
      </w:pPr>
      <w:r w:rsidRPr="001E2759">
        <w:rPr>
          <w:rFonts w:ascii="Calibri" w:hAnsi="Calibri" w:cs="Calibri"/>
          <w:b/>
          <w:bCs/>
          <w:sz w:val="22"/>
          <w:szCs w:val="22"/>
          <w:u w:val="single"/>
        </w:rPr>
        <w:t>Požadovaný obsah ponuky:</w:t>
      </w:r>
    </w:p>
    <w:p w14:paraId="462D40DB" w14:textId="17DBD670" w:rsidR="001E2759" w:rsidRPr="001E2759" w:rsidRDefault="001E2759" w:rsidP="001E2759">
      <w:pPr>
        <w:pStyle w:val="Odsekzoznamu"/>
        <w:numPr>
          <w:ilvl w:val="0"/>
          <w:numId w:val="10"/>
        </w:numPr>
        <w:rPr>
          <w:rFonts w:ascii="Calibri" w:hAnsi="Calibri" w:cs="Calibri"/>
          <w:sz w:val="22"/>
          <w:szCs w:val="22"/>
        </w:rPr>
      </w:pPr>
      <w:r w:rsidRPr="001E2759">
        <w:rPr>
          <w:rFonts w:ascii="Calibri" w:hAnsi="Calibri" w:cs="Calibri"/>
          <w:b/>
          <w:bCs/>
          <w:sz w:val="22"/>
          <w:szCs w:val="22"/>
        </w:rPr>
        <w:t>Vyplnený formulár</w:t>
      </w:r>
      <w:r w:rsidRPr="001E2759">
        <w:rPr>
          <w:rFonts w:ascii="Calibri" w:hAnsi="Calibri" w:cs="Calibri"/>
          <w:sz w:val="22"/>
          <w:szCs w:val="22"/>
        </w:rPr>
        <w:t xml:space="preserve"> cenovej ponuky</w:t>
      </w:r>
    </w:p>
    <w:p w14:paraId="7C5B952A" w14:textId="7A8526A0" w:rsidR="001E2759" w:rsidRPr="001E2759" w:rsidRDefault="001E2759" w:rsidP="001E2759">
      <w:pPr>
        <w:pStyle w:val="Odsekzoznamu"/>
        <w:numPr>
          <w:ilvl w:val="0"/>
          <w:numId w:val="10"/>
        </w:numPr>
        <w:rPr>
          <w:rFonts w:ascii="Calibri" w:hAnsi="Calibri" w:cs="Calibri"/>
          <w:b/>
          <w:bCs/>
          <w:sz w:val="22"/>
          <w:szCs w:val="22"/>
        </w:rPr>
      </w:pPr>
      <w:r w:rsidRPr="001E2759">
        <w:rPr>
          <w:rFonts w:ascii="Calibri" w:hAnsi="Calibri" w:cs="Calibri"/>
          <w:b/>
          <w:bCs/>
          <w:sz w:val="22"/>
          <w:szCs w:val="22"/>
        </w:rPr>
        <w:t>Informácie o subdodávateľoch</w:t>
      </w:r>
    </w:p>
    <w:p w14:paraId="3DB41ED7" w14:textId="77777777" w:rsidR="001E2759" w:rsidRDefault="001E2759" w:rsidP="00724889">
      <w:pPr>
        <w:rPr>
          <w:rFonts w:ascii="Calibri" w:hAnsi="Calibri" w:cs="Calibri"/>
          <w:b/>
          <w:bCs/>
          <w:sz w:val="22"/>
          <w:szCs w:val="22"/>
        </w:rPr>
      </w:pPr>
    </w:p>
    <w:p w14:paraId="01C1F0B3" w14:textId="29574074" w:rsidR="001E2759" w:rsidRPr="001E2759" w:rsidRDefault="001E2759" w:rsidP="001E2759">
      <w:pPr>
        <w:rPr>
          <w:rFonts w:ascii="Calibri" w:hAnsi="Calibri" w:cs="Calibri"/>
          <w:b/>
          <w:bCs/>
          <w:sz w:val="22"/>
          <w:szCs w:val="22"/>
          <w:u w:val="single"/>
        </w:rPr>
      </w:pPr>
      <w:r w:rsidRPr="001E2759">
        <w:rPr>
          <w:rFonts w:ascii="Calibri" w:hAnsi="Calibri" w:cs="Calibri"/>
          <w:b/>
          <w:bCs/>
          <w:sz w:val="22"/>
          <w:szCs w:val="22"/>
          <w:u w:val="single"/>
        </w:rPr>
        <w:t>Príprava a predloženie ponuky:</w:t>
      </w:r>
    </w:p>
    <w:p w14:paraId="7B7FCA18" w14:textId="77777777" w:rsidR="001E2759" w:rsidRPr="000442E3" w:rsidRDefault="001E2759" w:rsidP="001E2759">
      <w:pPr>
        <w:rPr>
          <w:rFonts w:ascii="Calibri" w:hAnsi="Calibri" w:cs="Calibri"/>
          <w:sz w:val="22"/>
          <w:szCs w:val="22"/>
        </w:rPr>
      </w:pPr>
      <w:r w:rsidRPr="000442E3">
        <w:rPr>
          <w:rFonts w:ascii="Calibri" w:hAnsi="Calibri" w:cs="Calibri"/>
          <w:sz w:val="22"/>
          <w:szCs w:val="22"/>
        </w:rPr>
        <w:t>Uchádzač</w:t>
      </w:r>
      <w:r>
        <w:rPr>
          <w:rFonts w:ascii="Calibri" w:hAnsi="Calibri" w:cs="Calibri"/>
          <w:sz w:val="22"/>
          <w:szCs w:val="22"/>
        </w:rPr>
        <w:t>/potenciálny dodávateľ</w:t>
      </w:r>
      <w:r w:rsidRPr="000442E3">
        <w:rPr>
          <w:rFonts w:ascii="Calibri" w:hAnsi="Calibri" w:cs="Calibri"/>
          <w:sz w:val="22"/>
          <w:szCs w:val="22"/>
        </w:rPr>
        <w:t xml:space="preserve"> vyplní priložený formulár cenovej ponuky:</w:t>
      </w:r>
    </w:p>
    <w:p w14:paraId="70790569" w14:textId="77777777" w:rsidR="001E2759" w:rsidRPr="000442E3" w:rsidRDefault="001E2759" w:rsidP="001E2759">
      <w:pPr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 w:rsidRPr="000442E3">
        <w:rPr>
          <w:rFonts w:ascii="Calibri" w:hAnsi="Calibri" w:cs="Calibri"/>
          <w:sz w:val="22"/>
          <w:szCs w:val="22"/>
        </w:rPr>
        <w:t>Pre jednotlivé parametre uvedie konkrétne hodnoty, ktoré ponúkané zariadenie dosahuje, resp. potvrdí plnenie požiadavky (uvedie „áno“, alebo „nie“)</w:t>
      </w:r>
    </w:p>
    <w:p w14:paraId="6DD16F60" w14:textId="77777777" w:rsidR="001E2759" w:rsidRPr="000442E3" w:rsidRDefault="001E2759" w:rsidP="001E2759">
      <w:pPr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 w:rsidRPr="000442E3">
        <w:rPr>
          <w:rFonts w:ascii="Calibri" w:hAnsi="Calibri" w:cs="Calibri"/>
          <w:sz w:val="22"/>
          <w:szCs w:val="22"/>
        </w:rPr>
        <w:t>Uvedie názov, resp. typové označenie ponúkaného zariadenia</w:t>
      </w:r>
    </w:p>
    <w:p w14:paraId="16AA94D0" w14:textId="3AE1EA3E" w:rsidR="001E2759" w:rsidRPr="000442E3" w:rsidRDefault="001E2759" w:rsidP="001E2759">
      <w:pPr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 w:rsidRPr="000442E3">
        <w:rPr>
          <w:rFonts w:ascii="Calibri" w:hAnsi="Calibri" w:cs="Calibri"/>
          <w:sz w:val="22"/>
          <w:szCs w:val="22"/>
        </w:rPr>
        <w:t>Uvedie cenu v EUR bez DPH</w:t>
      </w:r>
      <w:r w:rsidR="004A599C">
        <w:rPr>
          <w:rFonts w:ascii="Calibri" w:hAnsi="Calibri" w:cs="Calibri"/>
          <w:sz w:val="22"/>
          <w:szCs w:val="22"/>
        </w:rPr>
        <w:t>, hodnotu DPH a cenu v EUR s DPH</w:t>
      </w:r>
      <w:r w:rsidRPr="000442E3">
        <w:rPr>
          <w:rFonts w:ascii="Calibri" w:hAnsi="Calibri" w:cs="Calibri"/>
          <w:sz w:val="22"/>
          <w:szCs w:val="22"/>
        </w:rPr>
        <w:t xml:space="preserve"> a vyplní svoje identifikačné údaje.</w:t>
      </w:r>
    </w:p>
    <w:p w14:paraId="4B233B2E" w14:textId="77777777" w:rsidR="001E2759" w:rsidRDefault="001E2759" w:rsidP="00724889">
      <w:pPr>
        <w:rPr>
          <w:rFonts w:ascii="Calibri" w:hAnsi="Calibri" w:cs="Calibri"/>
          <w:b/>
          <w:bCs/>
          <w:sz w:val="22"/>
          <w:szCs w:val="22"/>
        </w:rPr>
      </w:pPr>
    </w:p>
    <w:p w14:paraId="7823AA16" w14:textId="327ECE4F" w:rsidR="00724889" w:rsidRPr="001E2759" w:rsidRDefault="00724889" w:rsidP="001E2759">
      <w:pPr>
        <w:rPr>
          <w:rFonts w:ascii="Calibri" w:hAnsi="Calibri" w:cs="Calibri"/>
          <w:sz w:val="22"/>
          <w:szCs w:val="22"/>
        </w:rPr>
      </w:pPr>
      <w:r w:rsidRPr="001E2759">
        <w:rPr>
          <w:rFonts w:ascii="Calibri" w:hAnsi="Calibri" w:cs="Calibri"/>
          <w:b/>
          <w:bCs/>
          <w:sz w:val="22"/>
          <w:szCs w:val="22"/>
        </w:rPr>
        <w:t>Vyplnený formulár</w:t>
      </w:r>
      <w:r w:rsidRPr="001E2759">
        <w:rPr>
          <w:rFonts w:ascii="Calibri" w:hAnsi="Calibri" w:cs="Calibri"/>
          <w:sz w:val="22"/>
          <w:szCs w:val="22"/>
        </w:rPr>
        <w:t xml:space="preserve"> cenovej ponuky uchádzač/potenciálny dodávateľ </w:t>
      </w:r>
      <w:r w:rsidRPr="001E2759">
        <w:rPr>
          <w:rFonts w:ascii="Calibri" w:hAnsi="Calibri" w:cs="Calibri"/>
          <w:b/>
          <w:bCs/>
          <w:sz w:val="22"/>
          <w:szCs w:val="22"/>
        </w:rPr>
        <w:t>predkladá ako dva osobité dokumenty</w:t>
      </w:r>
    </w:p>
    <w:p w14:paraId="0B4114CB" w14:textId="77777777" w:rsidR="00724889" w:rsidRPr="000442E3" w:rsidRDefault="00724889" w:rsidP="00724889">
      <w:pPr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 w:rsidRPr="000442E3">
        <w:rPr>
          <w:rFonts w:ascii="Calibri" w:hAnsi="Calibri" w:cs="Calibri"/>
          <w:sz w:val="22"/>
          <w:szCs w:val="22"/>
        </w:rPr>
        <w:t xml:space="preserve">elektronicky </w:t>
      </w:r>
      <w:r w:rsidRPr="000442E3">
        <w:rPr>
          <w:rFonts w:ascii="Calibri" w:hAnsi="Calibri" w:cs="Calibri"/>
          <w:b/>
          <w:bCs/>
          <w:sz w:val="22"/>
          <w:szCs w:val="22"/>
        </w:rPr>
        <w:t>vo formáte excel</w:t>
      </w:r>
      <w:r w:rsidRPr="000442E3">
        <w:rPr>
          <w:rFonts w:ascii="Calibri" w:hAnsi="Calibri" w:cs="Calibri"/>
          <w:sz w:val="22"/>
          <w:szCs w:val="22"/>
        </w:rPr>
        <w:t xml:space="preserve"> – vyplnený formulár bez podpisu</w:t>
      </w:r>
    </w:p>
    <w:p w14:paraId="2CE8E262" w14:textId="422D88B9" w:rsidR="00724889" w:rsidRPr="004A599C" w:rsidRDefault="00724889" w:rsidP="00FB2BB5">
      <w:pPr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 w:rsidRPr="004A599C">
        <w:rPr>
          <w:rFonts w:ascii="Calibri" w:hAnsi="Calibri" w:cs="Calibri"/>
          <w:b/>
          <w:bCs/>
          <w:sz w:val="22"/>
          <w:szCs w:val="22"/>
        </w:rPr>
        <w:t>a súčasne ako scan</w:t>
      </w:r>
      <w:r w:rsidRPr="004A599C">
        <w:rPr>
          <w:rFonts w:ascii="Calibri" w:hAnsi="Calibri" w:cs="Calibri"/>
          <w:sz w:val="22"/>
          <w:szCs w:val="22"/>
        </w:rPr>
        <w:t xml:space="preserve"> vo formáte PDF (alebo obdobnom) vrátane podpisu a pečiatky, ak je dodávateľ povinný ju používať.</w:t>
      </w:r>
      <w:r w:rsidR="004A599C" w:rsidRPr="004A599C">
        <w:rPr>
          <w:rFonts w:ascii="Calibri" w:hAnsi="Calibri" w:cs="Calibri"/>
          <w:sz w:val="22"/>
          <w:szCs w:val="22"/>
        </w:rPr>
        <w:t xml:space="preserve"> </w:t>
      </w:r>
      <w:r w:rsidRPr="004A599C">
        <w:rPr>
          <w:rFonts w:ascii="Calibri" w:hAnsi="Calibri" w:cs="Calibri"/>
          <w:sz w:val="22"/>
          <w:szCs w:val="22"/>
        </w:rPr>
        <w:t>Podpis a pečiatka musia byť aj na strane ponuky so sumárnou cenou.</w:t>
      </w:r>
    </w:p>
    <w:p w14:paraId="7D418E4F" w14:textId="77777777" w:rsidR="00724889" w:rsidRPr="000442E3" w:rsidRDefault="00724889" w:rsidP="00724889">
      <w:pPr>
        <w:ind w:left="720"/>
        <w:rPr>
          <w:rFonts w:ascii="Calibri" w:hAnsi="Calibri" w:cs="Calibri"/>
          <w:sz w:val="22"/>
          <w:szCs w:val="22"/>
        </w:rPr>
      </w:pPr>
    </w:p>
    <w:p w14:paraId="571DBE57" w14:textId="5490B285" w:rsidR="003A6DEA" w:rsidRDefault="003A6DEA" w:rsidP="003C1361">
      <w:pPr>
        <w:jc w:val="both"/>
        <w:rPr>
          <w:rFonts w:ascii="Calibri" w:hAnsi="Calibri" w:cs="Calibri"/>
          <w:sz w:val="22"/>
          <w:szCs w:val="22"/>
        </w:rPr>
      </w:pPr>
      <w:r w:rsidRPr="003A6DEA">
        <w:rPr>
          <w:rFonts w:ascii="Calibri" w:hAnsi="Calibri" w:cs="Calibri"/>
          <w:b/>
          <w:bCs/>
          <w:sz w:val="22"/>
          <w:szCs w:val="22"/>
        </w:rPr>
        <w:lastRenderedPageBreak/>
        <w:t xml:space="preserve">Vyplnený formulár „Informácie o subdodávateľoch“ </w:t>
      </w:r>
      <w:r>
        <w:rPr>
          <w:rFonts w:ascii="Calibri" w:hAnsi="Calibri" w:cs="Calibri"/>
          <w:sz w:val="22"/>
          <w:szCs w:val="22"/>
        </w:rPr>
        <w:t xml:space="preserve">predloží </w:t>
      </w:r>
      <w:r w:rsidRPr="000442E3">
        <w:rPr>
          <w:rFonts w:ascii="Calibri" w:hAnsi="Calibri" w:cs="Calibri"/>
          <w:b/>
          <w:bCs/>
          <w:sz w:val="22"/>
          <w:szCs w:val="22"/>
        </w:rPr>
        <w:t>ako scan</w:t>
      </w:r>
      <w:r w:rsidRPr="000442E3">
        <w:rPr>
          <w:rFonts w:ascii="Calibri" w:hAnsi="Calibri" w:cs="Calibri"/>
          <w:sz w:val="22"/>
          <w:szCs w:val="22"/>
        </w:rPr>
        <w:t xml:space="preserve"> vo formáte PDF (alebo obdobnom) vrátane podpisu a pečiatky, ak je dodávateľ povinný ju používať.</w:t>
      </w:r>
    </w:p>
    <w:p w14:paraId="436A2046" w14:textId="77777777" w:rsidR="00980AA6" w:rsidRDefault="00980AA6" w:rsidP="00980AA6">
      <w:pPr>
        <w:jc w:val="both"/>
        <w:rPr>
          <w:rFonts w:ascii="Calibri" w:hAnsi="Calibri" w:cs="Calibri"/>
          <w:sz w:val="22"/>
          <w:szCs w:val="22"/>
          <w:u w:val="single"/>
        </w:rPr>
      </w:pPr>
      <w:r w:rsidRPr="000442E3">
        <w:rPr>
          <w:rFonts w:ascii="Calibri" w:hAnsi="Calibri" w:cs="Calibri"/>
          <w:sz w:val="22"/>
          <w:szCs w:val="22"/>
          <w:u w:val="single"/>
        </w:rPr>
        <w:t xml:space="preserve">Ponuka musí byť potvrdená </w:t>
      </w:r>
      <w:r w:rsidRPr="000442E3">
        <w:rPr>
          <w:rFonts w:ascii="Calibri" w:hAnsi="Calibri" w:cs="Calibri"/>
          <w:sz w:val="22"/>
          <w:szCs w:val="22"/>
        </w:rPr>
        <w:t xml:space="preserve">podpisom oprávneného zástupcu potencionálneho dodávateľa,  tzn. </w:t>
      </w:r>
      <w:r w:rsidRPr="000442E3">
        <w:rPr>
          <w:rFonts w:ascii="Calibri" w:hAnsi="Calibri" w:cs="Calibri"/>
          <w:sz w:val="22"/>
          <w:szCs w:val="22"/>
          <w:u w:val="single"/>
        </w:rPr>
        <w:t>štatutárnym orgánom</w:t>
      </w:r>
      <w:r w:rsidRPr="000442E3">
        <w:rPr>
          <w:rFonts w:ascii="Calibri" w:hAnsi="Calibri" w:cs="Calibri"/>
          <w:sz w:val="22"/>
          <w:szCs w:val="22"/>
        </w:rPr>
        <w:t xml:space="preserve"> alebo </w:t>
      </w:r>
      <w:r w:rsidRPr="000442E3">
        <w:rPr>
          <w:rFonts w:ascii="Calibri" w:hAnsi="Calibri" w:cs="Calibri"/>
          <w:sz w:val="22"/>
          <w:szCs w:val="22"/>
          <w:u w:val="single"/>
        </w:rPr>
        <w:t>inou oprávnenou osobou</w:t>
      </w:r>
      <w:r w:rsidRPr="000442E3">
        <w:rPr>
          <w:rFonts w:ascii="Calibri" w:hAnsi="Calibri" w:cs="Calibri"/>
          <w:sz w:val="22"/>
          <w:szCs w:val="22"/>
        </w:rPr>
        <w:t>, ktorej oprávnenosť preukáže uchádzač</w:t>
      </w:r>
      <w:r>
        <w:rPr>
          <w:rFonts w:ascii="Calibri" w:hAnsi="Calibri" w:cs="Calibri"/>
          <w:sz w:val="22"/>
          <w:szCs w:val="22"/>
        </w:rPr>
        <w:t>/potenciálny dodávateľ</w:t>
      </w:r>
      <w:r w:rsidRPr="000442E3">
        <w:rPr>
          <w:rFonts w:ascii="Calibri" w:hAnsi="Calibri" w:cs="Calibri"/>
          <w:sz w:val="22"/>
          <w:szCs w:val="22"/>
        </w:rPr>
        <w:t xml:space="preserve"> </w:t>
      </w:r>
      <w:r w:rsidRPr="000442E3">
        <w:rPr>
          <w:rFonts w:ascii="Calibri" w:hAnsi="Calibri" w:cs="Calibri"/>
          <w:sz w:val="22"/>
          <w:szCs w:val="22"/>
          <w:u w:val="single"/>
        </w:rPr>
        <w:t>úradne overeným plnomocenstvom.</w:t>
      </w:r>
    </w:p>
    <w:p w14:paraId="43AC489A" w14:textId="77777777" w:rsidR="00980AA6" w:rsidRPr="003A6DEA" w:rsidRDefault="00980AA6" w:rsidP="003C1361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50E9A04A" w14:textId="77777777" w:rsidR="00CF72A6" w:rsidRPr="000442E3" w:rsidRDefault="00CF72A6" w:rsidP="003C1361">
      <w:pPr>
        <w:jc w:val="both"/>
        <w:rPr>
          <w:rFonts w:ascii="Calibri" w:hAnsi="Calibri" w:cs="Calibri"/>
          <w:sz w:val="22"/>
          <w:szCs w:val="22"/>
        </w:rPr>
      </w:pPr>
    </w:p>
    <w:p w14:paraId="2554A0CB" w14:textId="639A13D2" w:rsidR="00341BAB" w:rsidRPr="00341BAB" w:rsidRDefault="00341BAB" w:rsidP="00341BAB">
      <w:pPr>
        <w:pStyle w:val="Odsekzoznamu"/>
        <w:numPr>
          <w:ilvl w:val="0"/>
          <w:numId w:val="6"/>
        </w:numPr>
        <w:jc w:val="both"/>
        <w:rPr>
          <w:rFonts w:ascii="Calibri" w:hAnsi="Calibri" w:cs="Calibri"/>
          <w:b/>
          <w:sz w:val="24"/>
          <w:szCs w:val="24"/>
        </w:rPr>
      </w:pPr>
      <w:bookmarkStart w:id="1" w:name="_Hlk98932045"/>
      <w:bookmarkStart w:id="2" w:name="_Hlk148078615"/>
      <w:r>
        <w:rPr>
          <w:rFonts w:ascii="Calibri" w:hAnsi="Calibri" w:cs="Calibri"/>
          <w:b/>
          <w:sz w:val="24"/>
          <w:szCs w:val="24"/>
        </w:rPr>
        <w:t>Podmienky účasti</w:t>
      </w:r>
      <w:r w:rsidRPr="00341BAB">
        <w:rPr>
          <w:rFonts w:ascii="Calibri" w:hAnsi="Calibri" w:cs="Calibri"/>
          <w:b/>
          <w:sz w:val="24"/>
          <w:szCs w:val="24"/>
        </w:rPr>
        <w:t>:</w:t>
      </w:r>
    </w:p>
    <w:p w14:paraId="2E7226BD" w14:textId="77777777" w:rsidR="00341BAB" w:rsidRDefault="00341BAB" w:rsidP="003C1361">
      <w:pPr>
        <w:jc w:val="both"/>
        <w:rPr>
          <w:rFonts w:ascii="Calibri" w:hAnsi="Calibri" w:cs="Calibri"/>
          <w:b/>
          <w:sz w:val="24"/>
          <w:szCs w:val="24"/>
          <w:u w:val="single"/>
        </w:rPr>
      </w:pPr>
    </w:p>
    <w:p w14:paraId="2B9A8FDC" w14:textId="11189839" w:rsidR="00CF72A6" w:rsidRPr="00341BAB" w:rsidRDefault="001E2759" w:rsidP="003C1361">
      <w:pPr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Podmienky osobného </w:t>
      </w:r>
      <w:r w:rsidR="00CF72A6" w:rsidRPr="00341BAB">
        <w:rPr>
          <w:rFonts w:ascii="Calibri" w:hAnsi="Calibri" w:cs="Calibri"/>
          <w:b/>
          <w:sz w:val="22"/>
          <w:szCs w:val="22"/>
        </w:rPr>
        <w:t>postavenia a finančného a ekonomického postavenia a technickej alebo odbornej spôsobilosti:</w:t>
      </w:r>
    </w:p>
    <w:p w14:paraId="638DB134" w14:textId="77777777" w:rsidR="00CF72A6" w:rsidRDefault="00CF72A6" w:rsidP="003C1361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4DD40044" w14:textId="5FB6248F" w:rsidR="00CF72A6" w:rsidRPr="00CE55B6" w:rsidRDefault="001E2759" w:rsidP="003C1361">
      <w:pPr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Osobné</w:t>
      </w:r>
      <w:r w:rsidR="00CF72A6">
        <w:rPr>
          <w:rFonts w:ascii="Calibri" w:hAnsi="Calibri" w:cs="Calibri"/>
          <w:b/>
          <w:bCs/>
          <w:sz w:val="22"/>
          <w:szCs w:val="22"/>
        </w:rPr>
        <w:t xml:space="preserve"> postavenie - podmienky:</w:t>
      </w:r>
    </w:p>
    <w:bookmarkEnd w:id="1"/>
    <w:p w14:paraId="591B0B84" w14:textId="77777777" w:rsidR="00CF72A6" w:rsidRPr="00CE55B6" w:rsidRDefault="00CF72A6" w:rsidP="003C1361">
      <w:pPr>
        <w:framePr w:hSpace="141" w:wrap="around" w:vAnchor="text" w:hAnchor="text" w:x="-5" w:y="1"/>
        <w:numPr>
          <w:ilvl w:val="0"/>
          <w:numId w:val="3"/>
        </w:numPr>
        <w:suppressOverlap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Potenciálny dodávateľ </w:t>
      </w:r>
      <w:r w:rsidRPr="00CE55B6">
        <w:rPr>
          <w:rFonts w:ascii="Calibri" w:hAnsi="Calibri" w:cs="Calibri"/>
          <w:sz w:val="22"/>
          <w:szCs w:val="22"/>
        </w:rPr>
        <w:t>je oprávnený dodávať tovar, uskutočňovať stavebné práce alebo poskytovať službu v rozsahu, ktorý zodpovedá predmetu  zákazky</w:t>
      </w:r>
    </w:p>
    <w:p w14:paraId="7D95A67C" w14:textId="77777777" w:rsidR="00CF72A6" w:rsidRPr="00CE55B6" w:rsidRDefault="00CF72A6" w:rsidP="003C1361">
      <w:pPr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Potenciálny dodávateľ </w:t>
      </w:r>
      <w:r w:rsidRPr="00CE55B6">
        <w:rPr>
          <w:rFonts w:ascii="Calibri" w:hAnsi="Calibri" w:cs="Calibri"/>
          <w:sz w:val="22"/>
          <w:szCs w:val="22"/>
        </w:rPr>
        <w:t>nemá uložený zákaz účasti vo verejnom obstarávaní potvrdený konečným rozhodnutím v Slovenskej republike a v štáte sídla, miesta podnikania alebo obvyklého pobytu</w:t>
      </w:r>
    </w:p>
    <w:bookmarkEnd w:id="2"/>
    <w:p w14:paraId="7120D396" w14:textId="77777777" w:rsidR="00CF72A6" w:rsidRDefault="00CF72A6" w:rsidP="003C1361">
      <w:pPr>
        <w:jc w:val="both"/>
        <w:rPr>
          <w:rFonts w:ascii="Calibri" w:hAnsi="Calibri"/>
          <w:color w:val="000000"/>
        </w:rPr>
      </w:pPr>
    </w:p>
    <w:p w14:paraId="13621B1B" w14:textId="77777777" w:rsidR="00CF72A6" w:rsidRPr="00896166" w:rsidRDefault="00CF72A6" w:rsidP="003C1361">
      <w:pPr>
        <w:jc w:val="both"/>
        <w:rPr>
          <w:rFonts w:ascii="Calibri" w:hAnsi="Calibri" w:cs="Calibri"/>
          <w:sz w:val="22"/>
          <w:szCs w:val="22"/>
        </w:rPr>
      </w:pPr>
      <w:r w:rsidRPr="00A87FF4">
        <w:rPr>
          <w:rFonts w:ascii="Calibri" w:hAnsi="Calibri" w:cs="Calibri"/>
          <w:sz w:val="22"/>
          <w:szCs w:val="22"/>
        </w:rPr>
        <w:t xml:space="preserve">Obstarávateľ nevyžaduje osobitné dokladovanie uvedených podmienok osobnostného postavenia, ak sú tieto informácie verejne dostupné v obchodnom alebo živnostenskom registri a zoznamoch na </w:t>
      </w:r>
      <w:hyperlink r:id="rId7" w:history="1">
        <w:r w:rsidRPr="00E0104C">
          <w:rPr>
            <w:rFonts w:ascii="Calibri" w:hAnsi="Calibri" w:cs="Calibri"/>
            <w:sz w:val="22"/>
            <w:szCs w:val="22"/>
          </w:rPr>
          <w:t>www.uvo.gov.sk</w:t>
        </w:r>
      </w:hyperlink>
      <w:r w:rsidRPr="00A87FF4">
        <w:rPr>
          <w:rFonts w:ascii="Calibri" w:hAnsi="Calibri" w:cs="Calibri"/>
          <w:sz w:val="22"/>
          <w:szCs w:val="22"/>
        </w:rPr>
        <w:t xml:space="preserve">. </w:t>
      </w:r>
      <w:r w:rsidRPr="00896166">
        <w:rPr>
          <w:rFonts w:ascii="Calibri" w:hAnsi="Calibri" w:cs="Calibri"/>
          <w:sz w:val="22"/>
          <w:szCs w:val="22"/>
        </w:rPr>
        <w:t>V prípade, že tieto informácie nie sú verejne dostupné, obstarávateľ počas vyhodnocovania ponúk požiada potenciálneho dodávateľa o predloženie dokladov, ktorými preukáže plnenie</w:t>
      </w:r>
      <w:r>
        <w:rPr>
          <w:rFonts w:ascii="Calibri" w:hAnsi="Calibri" w:cs="Calibri"/>
          <w:sz w:val="22"/>
          <w:szCs w:val="22"/>
        </w:rPr>
        <w:t>.</w:t>
      </w:r>
    </w:p>
    <w:p w14:paraId="35B686CB" w14:textId="77777777" w:rsidR="00CF72A6" w:rsidRDefault="00CF72A6" w:rsidP="003C1361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7A2EDEC7" w14:textId="01885ACC" w:rsidR="001E2759" w:rsidRDefault="001E2759" w:rsidP="001E2759">
      <w:pPr>
        <w:jc w:val="both"/>
        <w:rPr>
          <w:rFonts w:ascii="Calibri" w:hAnsi="Calibri" w:cs="Calibri"/>
          <w:b/>
          <w:bCs/>
          <w:sz w:val="22"/>
          <w:szCs w:val="22"/>
        </w:rPr>
      </w:pPr>
      <w:bookmarkStart w:id="3" w:name="_Hlk98932307"/>
      <w:r>
        <w:rPr>
          <w:rFonts w:ascii="Calibri" w:hAnsi="Calibri" w:cs="Calibri"/>
          <w:b/>
          <w:bCs/>
          <w:sz w:val="22"/>
          <w:szCs w:val="22"/>
        </w:rPr>
        <w:t>P</w:t>
      </w:r>
      <w:r w:rsidR="009445CC" w:rsidRPr="00EF302D">
        <w:rPr>
          <w:rFonts w:ascii="Calibri" w:hAnsi="Calibri" w:cs="Calibri"/>
          <w:b/>
          <w:bCs/>
          <w:sz w:val="22"/>
          <w:szCs w:val="22"/>
        </w:rPr>
        <w:t xml:space="preserve">lnenie </w:t>
      </w:r>
      <w:r>
        <w:rPr>
          <w:rFonts w:ascii="Calibri" w:hAnsi="Calibri" w:cs="Calibri"/>
          <w:b/>
          <w:bCs/>
          <w:sz w:val="22"/>
          <w:szCs w:val="22"/>
        </w:rPr>
        <w:t>podmienok</w:t>
      </w:r>
      <w:r w:rsidR="009445CC" w:rsidRPr="00EF302D">
        <w:rPr>
          <w:rFonts w:ascii="Calibri" w:hAnsi="Calibri" w:cs="Calibri"/>
          <w:b/>
          <w:bCs/>
          <w:sz w:val="22"/>
          <w:szCs w:val="22"/>
        </w:rPr>
        <w:t xml:space="preserve"> týkajúcich sa finančného a ekonomického postavenia a technickej alebo odbornej spôsobilosti</w:t>
      </w:r>
      <w:r>
        <w:rPr>
          <w:rFonts w:ascii="Calibri" w:hAnsi="Calibri" w:cs="Calibri"/>
          <w:b/>
          <w:bCs/>
          <w:sz w:val="22"/>
          <w:szCs w:val="22"/>
        </w:rPr>
        <w:t>:</w:t>
      </w:r>
    </w:p>
    <w:p w14:paraId="7E19A2A3" w14:textId="77777777" w:rsidR="001E2759" w:rsidRDefault="001E2759" w:rsidP="001E2759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2F87D17D" w14:textId="77777777" w:rsidR="001E2759" w:rsidRDefault="001E2759" w:rsidP="001E2759">
      <w:pPr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Nevyžaduje sa.</w:t>
      </w:r>
    </w:p>
    <w:p w14:paraId="4F2FF0C7" w14:textId="77777777" w:rsidR="009445CC" w:rsidRDefault="009445CC" w:rsidP="003C1361">
      <w:pPr>
        <w:jc w:val="both"/>
        <w:rPr>
          <w:rFonts w:ascii="Calibri" w:hAnsi="Calibri" w:cs="Calibri"/>
          <w:b/>
          <w:sz w:val="24"/>
          <w:szCs w:val="24"/>
          <w:u w:val="single"/>
        </w:rPr>
      </w:pPr>
    </w:p>
    <w:bookmarkEnd w:id="3"/>
    <w:p w14:paraId="42142DEE" w14:textId="36518DD1" w:rsidR="00CF72A6" w:rsidRPr="00341BAB" w:rsidRDefault="00CF72A6" w:rsidP="00341BAB">
      <w:pPr>
        <w:pStyle w:val="Odsekzoznamu"/>
        <w:numPr>
          <w:ilvl w:val="0"/>
          <w:numId w:val="6"/>
        </w:numPr>
        <w:spacing w:line="252" w:lineRule="auto"/>
        <w:jc w:val="both"/>
        <w:rPr>
          <w:rFonts w:ascii="Calibri" w:hAnsi="Calibri" w:cs="Calibri"/>
          <w:b/>
          <w:sz w:val="24"/>
          <w:szCs w:val="24"/>
        </w:rPr>
      </w:pPr>
      <w:r w:rsidRPr="00341BAB">
        <w:rPr>
          <w:rFonts w:ascii="Calibri" w:hAnsi="Calibri" w:cs="Calibri"/>
          <w:b/>
          <w:sz w:val="24"/>
          <w:szCs w:val="24"/>
        </w:rPr>
        <w:t>Spôsob vyhodnotenia cenových ponúk:</w:t>
      </w:r>
    </w:p>
    <w:p w14:paraId="351D6DEC" w14:textId="77777777" w:rsidR="00341BAB" w:rsidRDefault="00341BAB" w:rsidP="003C1361">
      <w:pPr>
        <w:spacing w:line="252" w:lineRule="auto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6684B6F4" w14:textId="77777777" w:rsidR="001E2759" w:rsidRPr="001E2759" w:rsidRDefault="00CF72A6" w:rsidP="003C1361">
      <w:pPr>
        <w:spacing w:line="252" w:lineRule="auto"/>
        <w:jc w:val="both"/>
        <w:rPr>
          <w:rFonts w:ascii="Calibri" w:hAnsi="Calibri" w:cs="Calibri"/>
          <w:color w:val="000000"/>
          <w:sz w:val="22"/>
          <w:szCs w:val="22"/>
        </w:rPr>
      </w:pPr>
      <w:r w:rsidRPr="00A87FF4">
        <w:rPr>
          <w:rFonts w:ascii="Calibri" w:hAnsi="Calibri" w:cs="Calibri"/>
          <w:color w:val="000000"/>
          <w:sz w:val="22"/>
          <w:szCs w:val="22"/>
        </w:rPr>
        <w:t xml:space="preserve">Obstarávateľ pri obstarávaní postupuje v </w:t>
      </w:r>
      <w:r w:rsidR="001E2759" w:rsidRPr="001E2759">
        <w:rPr>
          <w:rFonts w:ascii="Calibri" w:hAnsi="Calibri" w:cs="Calibri"/>
          <w:color w:val="000000"/>
          <w:sz w:val="22"/>
          <w:szCs w:val="22"/>
        </w:rPr>
        <w:t xml:space="preserve">podľa Metodického usmernenia Riadiaceho orgánu č. 2/2025 o obstarávaní tovarov, služieb a stavebných prác pri implementácii projektových intervencií v rámci Strategického plánu SPP 2023 – 2027. </w:t>
      </w:r>
    </w:p>
    <w:p w14:paraId="5FC446C7" w14:textId="068CE6F3" w:rsidR="00CF72A6" w:rsidRPr="00C95AD9" w:rsidRDefault="00CF72A6" w:rsidP="003C1361">
      <w:pPr>
        <w:spacing w:line="252" w:lineRule="auto"/>
        <w:jc w:val="both"/>
        <w:rPr>
          <w:rFonts w:ascii="Calibri" w:hAnsi="Calibri" w:cs="Calibri"/>
          <w:sz w:val="22"/>
          <w:szCs w:val="22"/>
        </w:rPr>
      </w:pPr>
      <w:r w:rsidRPr="00A87FF4">
        <w:rPr>
          <w:rFonts w:ascii="Calibri" w:hAnsi="Calibri" w:cs="Calibri"/>
          <w:b/>
          <w:sz w:val="22"/>
          <w:szCs w:val="22"/>
        </w:rPr>
        <w:t>Jediným kritériom na vyhodnotenie ponúk cena za dodávku predmetu zákazky</w:t>
      </w:r>
      <w:r>
        <w:rPr>
          <w:rFonts w:ascii="Calibri" w:hAnsi="Calibri" w:cs="Calibri"/>
          <w:b/>
          <w:sz w:val="22"/>
          <w:szCs w:val="22"/>
        </w:rPr>
        <w:t xml:space="preserve"> ako celok</w:t>
      </w:r>
      <w:r w:rsidRPr="00A87FF4">
        <w:rPr>
          <w:rFonts w:ascii="Calibri" w:hAnsi="Calibri" w:cs="Calibri"/>
          <w:b/>
          <w:sz w:val="22"/>
          <w:szCs w:val="22"/>
        </w:rPr>
        <w:t>, uvedená v EUR bez DPH.</w:t>
      </w:r>
    </w:p>
    <w:p w14:paraId="07DC2D2B" w14:textId="77777777" w:rsidR="00CF72A6" w:rsidRPr="00082AF3" w:rsidRDefault="00CF72A6" w:rsidP="003C1361">
      <w:pPr>
        <w:jc w:val="both"/>
        <w:rPr>
          <w:rFonts w:ascii="Calibri" w:hAnsi="Calibri" w:cs="Calibri"/>
          <w:b/>
          <w:sz w:val="22"/>
          <w:szCs w:val="22"/>
          <w:highlight w:val="cyan"/>
        </w:rPr>
      </w:pPr>
    </w:p>
    <w:p w14:paraId="24BD7B2D" w14:textId="35AD81AC" w:rsidR="00CF72A6" w:rsidRPr="00341BAB" w:rsidRDefault="00CF72A6" w:rsidP="00341BAB">
      <w:pPr>
        <w:pStyle w:val="Odsekzoznamu"/>
        <w:numPr>
          <w:ilvl w:val="0"/>
          <w:numId w:val="6"/>
        </w:numPr>
        <w:jc w:val="both"/>
        <w:rPr>
          <w:rFonts w:ascii="Calibri" w:hAnsi="Calibri" w:cs="Calibri"/>
          <w:b/>
          <w:sz w:val="24"/>
          <w:szCs w:val="24"/>
        </w:rPr>
      </w:pPr>
      <w:r w:rsidRPr="00341BAB">
        <w:rPr>
          <w:rFonts w:ascii="Calibri" w:hAnsi="Calibri" w:cs="Calibri"/>
          <w:b/>
          <w:sz w:val="24"/>
          <w:szCs w:val="24"/>
        </w:rPr>
        <w:t>Podmienky uzavretia zmluvy</w:t>
      </w:r>
    </w:p>
    <w:p w14:paraId="3772E573" w14:textId="77777777" w:rsidR="00341BAB" w:rsidRDefault="00341BAB" w:rsidP="00341BAB">
      <w:pPr>
        <w:spacing w:after="20"/>
        <w:ind w:left="426"/>
        <w:jc w:val="both"/>
        <w:rPr>
          <w:rFonts w:ascii="Calibri" w:hAnsi="Calibri" w:cs="Calibri"/>
          <w:sz w:val="22"/>
          <w:szCs w:val="22"/>
        </w:rPr>
      </w:pPr>
    </w:p>
    <w:p w14:paraId="142B3BCD" w14:textId="2A2DBB30" w:rsidR="00CF72A6" w:rsidRPr="00A87FF4" w:rsidRDefault="00CF72A6" w:rsidP="003C1361">
      <w:pPr>
        <w:numPr>
          <w:ilvl w:val="0"/>
          <w:numId w:val="4"/>
        </w:numPr>
        <w:spacing w:after="20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A87FF4">
        <w:rPr>
          <w:rFonts w:ascii="Calibri" w:hAnsi="Calibri" w:cs="Calibri"/>
          <w:sz w:val="22"/>
          <w:szCs w:val="22"/>
        </w:rPr>
        <w:t>Zmluva musí mať písomnú formu</w:t>
      </w:r>
      <w:r w:rsidR="003B7302">
        <w:rPr>
          <w:rFonts w:ascii="Calibri" w:hAnsi="Calibri" w:cs="Calibri"/>
          <w:sz w:val="22"/>
          <w:szCs w:val="22"/>
        </w:rPr>
        <w:t>, podľa návrhu zmluvy o dielo, ktorý je prílohou k týmto súťažným podkladom.</w:t>
      </w:r>
    </w:p>
    <w:p w14:paraId="325F022F" w14:textId="1533568A" w:rsidR="00CF72A6" w:rsidRDefault="00CF72A6" w:rsidP="003C1361">
      <w:pPr>
        <w:numPr>
          <w:ilvl w:val="0"/>
          <w:numId w:val="4"/>
        </w:numPr>
        <w:spacing w:after="20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3B7302">
        <w:rPr>
          <w:rFonts w:ascii="Calibri" w:hAnsi="Calibri" w:cs="Calibri"/>
          <w:sz w:val="22"/>
          <w:szCs w:val="22"/>
        </w:rPr>
        <w:t>Zmluva bude zodpovedať predloženej ponuke</w:t>
      </w:r>
      <w:r w:rsidR="003B7302">
        <w:rPr>
          <w:rFonts w:ascii="Calibri" w:hAnsi="Calibri" w:cs="Calibri"/>
          <w:sz w:val="22"/>
          <w:szCs w:val="22"/>
        </w:rPr>
        <w:t xml:space="preserve">, víťazný uchádzač bude vyzvaný na doplnenie označených </w:t>
      </w:r>
      <w:r w:rsidR="00341BAB">
        <w:rPr>
          <w:rFonts w:ascii="Calibri" w:hAnsi="Calibri" w:cs="Calibri"/>
          <w:sz w:val="22"/>
          <w:szCs w:val="22"/>
        </w:rPr>
        <w:t>údajov</w:t>
      </w:r>
      <w:r w:rsidR="003B7302">
        <w:rPr>
          <w:rFonts w:ascii="Calibri" w:hAnsi="Calibri" w:cs="Calibri"/>
          <w:sz w:val="22"/>
          <w:szCs w:val="22"/>
        </w:rPr>
        <w:t xml:space="preserve"> a</w:t>
      </w:r>
      <w:r w:rsidR="00341BAB">
        <w:rPr>
          <w:rFonts w:ascii="Calibri" w:hAnsi="Calibri" w:cs="Calibri"/>
          <w:sz w:val="22"/>
          <w:szCs w:val="22"/>
        </w:rPr>
        <w:t xml:space="preserve"> k </w:t>
      </w:r>
      <w:r w:rsidR="003B7302">
        <w:rPr>
          <w:rFonts w:ascii="Calibri" w:hAnsi="Calibri" w:cs="Calibri"/>
          <w:sz w:val="22"/>
          <w:szCs w:val="22"/>
        </w:rPr>
        <w:t>podpisu zmluvy.</w:t>
      </w:r>
    </w:p>
    <w:p w14:paraId="2F6F9C63" w14:textId="030777B3" w:rsidR="00913F05" w:rsidRPr="003B7302" w:rsidRDefault="00913F05" w:rsidP="003C1361">
      <w:pPr>
        <w:numPr>
          <w:ilvl w:val="0"/>
          <w:numId w:val="4"/>
        </w:numPr>
        <w:spacing w:after="20"/>
        <w:ind w:left="426" w:hanging="426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K cenovej ponuke, ktorá bude prílohou k zmluve, bude pripojený aj podrobný rozpis jednotlivých položiek.</w:t>
      </w:r>
    </w:p>
    <w:p w14:paraId="01E380B9" w14:textId="402E13AC" w:rsidR="00CF72A6" w:rsidRPr="00A87FF4" w:rsidRDefault="00CF72A6" w:rsidP="003C1361">
      <w:pPr>
        <w:numPr>
          <w:ilvl w:val="0"/>
          <w:numId w:val="4"/>
        </w:numPr>
        <w:spacing w:after="20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A87FF4">
        <w:rPr>
          <w:rFonts w:ascii="Calibri" w:hAnsi="Calibri" w:cs="Calibri"/>
          <w:sz w:val="22"/>
          <w:szCs w:val="22"/>
        </w:rPr>
        <w:t>Obstarávateľ nesmie uzavrieť zmluvu s dodávateľom, ktorý má povinnosť zapisovať sa do registra partnerov verejného sektora a nie je zapísaný v registri partnerov verejného sektora, alebo ktorých subdodávatelia, ktorí majú povinnosť zapisovať sa do registra partnerov verejného sektora</w:t>
      </w:r>
      <w:r w:rsidR="00EC78AE">
        <w:rPr>
          <w:rFonts w:ascii="Calibri" w:hAnsi="Calibri" w:cs="Calibri"/>
          <w:sz w:val="22"/>
          <w:szCs w:val="22"/>
        </w:rPr>
        <w:t>,</w:t>
      </w:r>
      <w:r w:rsidRPr="00A87FF4">
        <w:rPr>
          <w:rFonts w:ascii="Calibri" w:hAnsi="Calibri" w:cs="Calibri"/>
          <w:sz w:val="22"/>
          <w:szCs w:val="22"/>
        </w:rPr>
        <w:t xml:space="preserve"> nie sú zapísaní v registri partnerov verejného sektora.</w:t>
      </w:r>
    </w:p>
    <w:p w14:paraId="18C21A91" w14:textId="77777777" w:rsidR="00502E32" w:rsidRDefault="00CF72A6" w:rsidP="00502E32">
      <w:pPr>
        <w:numPr>
          <w:ilvl w:val="0"/>
          <w:numId w:val="4"/>
        </w:numPr>
        <w:spacing w:after="20"/>
        <w:ind w:left="426" w:hanging="426"/>
        <w:contextualSpacing/>
        <w:jc w:val="both"/>
        <w:rPr>
          <w:rFonts w:ascii="Calibri" w:hAnsi="Calibri" w:cs="Calibri"/>
          <w:sz w:val="22"/>
          <w:szCs w:val="22"/>
        </w:rPr>
      </w:pPr>
      <w:bookmarkStart w:id="4" w:name="_Hlk26537656"/>
      <w:r w:rsidRPr="00A87FF4">
        <w:rPr>
          <w:rFonts w:ascii="Calibri" w:hAnsi="Calibri" w:cs="Calibri"/>
          <w:sz w:val="22"/>
          <w:szCs w:val="22"/>
        </w:rPr>
        <w:t xml:space="preserve">Ak víťazný uchádzač plánuje realizovať zákazku alebo jej časť prostredníctvom subdodávateľov, najneskôr v čase uzavretia zmluvy uvedie v zmluve údaje o všetkých známych subdodávateľoch a  údaje o osobe oprávnenej konať za subdodávateľa v rozsahu meno a priezvisko, adresa pobytu, </w:t>
      </w:r>
      <w:r w:rsidRPr="00A87FF4">
        <w:rPr>
          <w:rFonts w:ascii="Calibri" w:hAnsi="Calibri" w:cs="Calibri"/>
          <w:sz w:val="22"/>
          <w:szCs w:val="22"/>
        </w:rPr>
        <w:lastRenderedPageBreak/>
        <w:t>dátum narodenia, ak ide o subdodávateľa, ktorý má povinnosť zápisu do registra partnerov verejného sektora.</w:t>
      </w:r>
    </w:p>
    <w:p w14:paraId="2BABBFC5" w14:textId="2E9B596B" w:rsidR="00502E32" w:rsidRPr="00502E32" w:rsidRDefault="00502E32" w:rsidP="00502E32">
      <w:pPr>
        <w:numPr>
          <w:ilvl w:val="0"/>
          <w:numId w:val="4"/>
        </w:numPr>
        <w:spacing w:after="20"/>
        <w:ind w:left="426" w:hanging="426"/>
        <w:contextualSpacing/>
        <w:jc w:val="both"/>
        <w:rPr>
          <w:rFonts w:ascii="Calibri" w:hAnsi="Calibri" w:cs="Calibri"/>
          <w:sz w:val="22"/>
          <w:szCs w:val="22"/>
        </w:rPr>
      </w:pPr>
      <w:r w:rsidRPr="00502E32">
        <w:rPr>
          <w:rFonts w:ascii="Calibri" w:hAnsi="Calibri" w:cs="Calibri"/>
          <w:sz w:val="22"/>
          <w:szCs w:val="22"/>
        </w:rPr>
        <w:t>Oprávnení zamestnanci Platobnej agentúry, Ministerstva pôdohospodárstva a rozvoja vidieka SR, orgánov Európskej únie a ďalšie oprávnené osoby v súlade s právnymi predpismi SR a EÚ môžu vykonávať voči dodávateľovi a jeho subdodávateľom kontrolu/audit obchodných dokumentov a vecnú kontrolu v súvislosti s realizáciou zákazky a dodávateľ je povinný poskytnúť súčinnosť v plnej miere.</w:t>
      </w:r>
    </w:p>
    <w:bookmarkEnd w:id="4"/>
    <w:p w14:paraId="784B94D9" w14:textId="77777777" w:rsidR="00CF72A6" w:rsidRPr="00502E32" w:rsidRDefault="00CF72A6" w:rsidP="00502E32">
      <w:pPr>
        <w:spacing w:after="20"/>
        <w:ind w:left="426"/>
        <w:contextualSpacing/>
        <w:jc w:val="both"/>
        <w:rPr>
          <w:rFonts w:ascii="Calibri" w:hAnsi="Calibri" w:cs="Calibri"/>
          <w:sz w:val="22"/>
          <w:szCs w:val="22"/>
        </w:rPr>
      </w:pPr>
    </w:p>
    <w:p w14:paraId="069A3CFA" w14:textId="77777777" w:rsidR="00CF72A6" w:rsidRPr="00A67086" w:rsidRDefault="00CF72A6" w:rsidP="003C1361">
      <w:pPr>
        <w:jc w:val="both"/>
        <w:rPr>
          <w:rFonts w:ascii="Calibri" w:hAnsi="Calibri" w:cs="Calibri"/>
          <w:b/>
          <w:sz w:val="22"/>
          <w:szCs w:val="22"/>
        </w:rPr>
      </w:pPr>
    </w:p>
    <w:p w14:paraId="6621E4E9" w14:textId="2D75AB28" w:rsidR="00CF72A6" w:rsidRPr="00A67086" w:rsidRDefault="00CF72A6" w:rsidP="003C1361">
      <w:pPr>
        <w:jc w:val="both"/>
        <w:rPr>
          <w:rFonts w:ascii="Calibri" w:hAnsi="Calibri" w:cs="Calibri"/>
          <w:sz w:val="22"/>
          <w:szCs w:val="22"/>
        </w:rPr>
      </w:pPr>
      <w:bookmarkStart w:id="5" w:name="_Hlk98933667"/>
      <w:r w:rsidRPr="00A67086">
        <w:rPr>
          <w:rFonts w:ascii="Calibri" w:hAnsi="Calibri" w:cs="Calibri"/>
          <w:sz w:val="22"/>
          <w:szCs w:val="22"/>
        </w:rPr>
        <w:t>V </w:t>
      </w:r>
      <w:r w:rsidR="00EC78AE">
        <w:rPr>
          <w:rFonts w:ascii="Calibri" w:hAnsi="Calibri" w:cs="Calibri"/>
          <w:sz w:val="22"/>
          <w:szCs w:val="22"/>
        </w:rPr>
        <w:t>Ľubici</w:t>
      </w:r>
      <w:r w:rsidRPr="00A67086">
        <w:rPr>
          <w:rFonts w:ascii="Calibri" w:hAnsi="Calibri" w:cs="Calibri"/>
          <w:sz w:val="22"/>
          <w:szCs w:val="22"/>
        </w:rPr>
        <w:t xml:space="preserve"> dňa </w:t>
      </w:r>
      <w:r w:rsidR="00F275AD">
        <w:rPr>
          <w:rFonts w:ascii="Calibri" w:hAnsi="Calibri" w:cs="Calibri"/>
          <w:sz w:val="22"/>
          <w:szCs w:val="22"/>
        </w:rPr>
        <w:t>6.8.</w:t>
      </w:r>
      <w:r w:rsidR="00EC78AE">
        <w:rPr>
          <w:rFonts w:ascii="Calibri" w:hAnsi="Calibri" w:cs="Calibri"/>
          <w:sz w:val="22"/>
          <w:szCs w:val="22"/>
        </w:rPr>
        <w:t>2026</w:t>
      </w:r>
    </w:p>
    <w:p w14:paraId="3D57B149" w14:textId="77777777" w:rsidR="00CF72A6" w:rsidRPr="00A67086" w:rsidRDefault="00CF72A6" w:rsidP="003C1361">
      <w:pPr>
        <w:jc w:val="both"/>
        <w:rPr>
          <w:rFonts w:ascii="Calibri" w:hAnsi="Calibri" w:cs="Calibri"/>
          <w:sz w:val="22"/>
          <w:szCs w:val="22"/>
        </w:rPr>
      </w:pPr>
    </w:p>
    <w:p w14:paraId="683913E9" w14:textId="77777777" w:rsidR="00CF72A6" w:rsidRPr="00A67086" w:rsidRDefault="00CF72A6" w:rsidP="003C1361">
      <w:pPr>
        <w:jc w:val="both"/>
        <w:rPr>
          <w:rFonts w:ascii="Calibri" w:hAnsi="Calibri" w:cs="Calibri"/>
          <w:sz w:val="22"/>
          <w:szCs w:val="22"/>
        </w:rPr>
      </w:pPr>
    </w:p>
    <w:p w14:paraId="70BDBC0A" w14:textId="77777777" w:rsidR="00CF72A6" w:rsidRPr="00A67086" w:rsidRDefault="00CF72A6" w:rsidP="003C1361">
      <w:pPr>
        <w:jc w:val="both"/>
        <w:rPr>
          <w:rFonts w:ascii="Calibri" w:hAnsi="Calibri" w:cs="Calibri"/>
          <w:sz w:val="24"/>
          <w:szCs w:val="24"/>
        </w:rPr>
      </w:pPr>
    </w:p>
    <w:p w14:paraId="39E3C923" w14:textId="5311B989" w:rsidR="00CF72A6" w:rsidRPr="00A67086" w:rsidRDefault="008235B4" w:rsidP="003C1361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</w:p>
    <w:p w14:paraId="6FCC8985" w14:textId="105981B8" w:rsidR="00CF72A6" w:rsidRDefault="00EC78AE" w:rsidP="00EC78AE">
      <w:pPr>
        <w:ind w:left="6372" w:firstLine="708"/>
        <w:jc w:val="both"/>
        <w:rPr>
          <w:rFonts w:ascii="Calibri" w:hAnsi="Calibri" w:cs="Calibri"/>
          <w:sz w:val="22"/>
          <w:szCs w:val="22"/>
        </w:rPr>
      </w:pPr>
      <w:bookmarkStart w:id="6" w:name="_Hlk140054749"/>
      <w:bookmarkEnd w:id="5"/>
      <w:r w:rsidRPr="00EC78AE">
        <w:rPr>
          <w:rFonts w:ascii="Calibri" w:hAnsi="Calibri" w:cs="Calibri"/>
          <w:sz w:val="22"/>
          <w:szCs w:val="22"/>
        </w:rPr>
        <w:t>Jaroslav Gura, konateľ</w:t>
      </w:r>
      <w:bookmarkEnd w:id="6"/>
    </w:p>
    <w:p w14:paraId="695E521F" w14:textId="77777777" w:rsidR="008235B4" w:rsidRDefault="008235B4" w:rsidP="003C1361">
      <w:pPr>
        <w:jc w:val="both"/>
        <w:rPr>
          <w:rFonts w:ascii="Calibri" w:hAnsi="Calibri" w:cs="Calibri"/>
          <w:sz w:val="22"/>
          <w:szCs w:val="22"/>
        </w:rPr>
      </w:pPr>
    </w:p>
    <w:p w14:paraId="19EEA1CB" w14:textId="77777777" w:rsidR="008235B4" w:rsidRDefault="008235B4" w:rsidP="003C1361">
      <w:pPr>
        <w:jc w:val="both"/>
        <w:rPr>
          <w:rFonts w:ascii="Calibri" w:hAnsi="Calibri" w:cs="Calibri"/>
          <w:sz w:val="22"/>
          <w:szCs w:val="22"/>
        </w:rPr>
      </w:pPr>
    </w:p>
    <w:p w14:paraId="14C49912" w14:textId="77777777" w:rsidR="00CF72A6" w:rsidRPr="00FD6A88" w:rsidRDefault="00CF72A6" w:rsidP="003C1361">
      <w:pPr>
        <w:jc w:val="both"/>
        <w:rPr>
          <w:rFonts w:ascii="Calibri" w:hAnsi="Calibri" w:cs="Calibri"/>
          <w:sz w:val="22"/>
          <w:szCs w:val="22"/>
        </w:rPr>
      </w:pPr>
      <w:r w:rsidRPr="00FD6A88">
        <w:rPr>
          <w:rFonts w:ascii="Calibri" w:hAnsi="Calibri" w:cs="Calibri"/>
          <w:sz w:val="22"/>
          <w:szCs w:val="22"/>
        </w:rPr>
        <w:t>Prílohy:</w:t>
      </w:r>
    </w:p>
    <w:p w14:paraId="56F76DA3" w14:textId="77777777" w:rsidR="00CF72A6" w:rsidRDefault="00CF72A6" w:rsidP="003C1361">
      <w:pPr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FD6A88">
        <w:rPr>
          <w:rFonts w:ascii="Calibri" w:hAnsi="Calibri" w:cs="Calibri"/>
          <w:sz w:val="22"/>
          <w:szCs w:val="22"/>
        </w:rPr>
        <w:t xml:space="preserve">Cenová ponuka – záväzný formulár vo formáte excel </w:t>
      </w:r>
    </w:p>
    <w:p w14:paraId="1E2D2F87" w14:textId="25657AD7" w:rsidR="00CF72A6" w:rsidRDefault="003A6DEA" w:rsidP="00EC78AE">
      <w:pPr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Informácie o subdodávateľoch – záväzný formulár</w:t>
      </w:r>
    </w:p>
    <w:p w14:paraId="7534965B" w14:textId="529B731F" w:rsidR="00EC78AE" w:rsidRPr="00EC78AE" w:rsidRDefault="00EC78AE" w:rsidP="00EC78AE">
      <w:pPr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Návrh zmluvy</w:t>
      </w:r>
    </w:p>
    <w:p w14:paraId="0CEEF045" w14:textId="77777777" w:rsidR="00CF72A6" w:rsidRDefault="00CF72A6" w:rsidP="003C1361">
      <w:pPr>
        <w:jc w:val="both"/>
      </w:pPr>
    </w:p>
    <w:sectPr w:rsidR="00CF72A6" w:rsidSect="008A23A5">
      <w:headerReference w:type="default" r:id="rId8"/>
      <w:footerReference w:type="default" r:id="rId9"/>
      <w:pgSz w:w="11906" w:h="16838" w:code="9"/>
      <w:pgMar w:top="993" w:right="1417" w:bottom="1135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8F78DE" w14:textId="77777777" w:rsidR="00C83D5E" w:rsidRDefault="00C83D5E">
      <w:r>
        <w:separator/>
      </w:r>
    </w:p>
  </w:endnote>
  <w:endnote w:type="continuationSeparator" w:id="0">
    <w:p w14:paraId="2E274FDE" w14:textId="77777777" w:rsidR="00C83D5E" w:rsidRDefault="00C83D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A093E" w14:textId="77777777" w:rsidR="00D805D1" w:rsidRDefault="00D805D1" w:rsidP="00BB0CF2">
    <w:pPr>
      <w:jc w:val="both"/>
      <w:rPr>
        <w:rFonts w:ascii="Arial" w:hAnsi="Arial" w:cs="Arial"/>
        <w:sz w:val="22"/>
        <w:szCs w:val="22"/>
      </w:rPr>
    </w:pPr>
  </w:p>
  <w:p w14:paraId="5F618576" w14:textId="77777777" w:rsidR="00D805D1" w:rsidRPr="004E6C9A" w:rsidRDefault="00D805D1" w:rsidP="00172CB1">
    <w:pPr>
      <w:pStyle w:val="Pta"/>
      <w:jc w:val="center"/>
      <w:rPr>
        <w:color w:val="80808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4CB1C3" w14:textId="77777777" w:rsidR="00C83D5E" w:rsidRDefault="00C83D5E">
      <w:r>
        <w:separator/>
      </w:r>
    </w:p>
  </w:footnote>
  <w:footnote w:type="continuationSeparator" w:id="0">
    <w:p w14:paraId="7296E78D" w14:textId="77777777" w:rsidR="00C83D5E" w:rsidRDefault="00C83D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500C5" w14:textId="77777777" w:rsidR="00D805D1" w:rsidRDefault="00D805D1" w:rsidP="002A2BD8">
    <w:pPr>
      <w:jc w:val="right"/>
      <w:rPr>
        <w:bCs/>
      </w:rPr>
    </w:pPr>
  </w:p>
  <w:p w14:paraId="777B5E47" w14:textId="77777777" w:rsidR="00D805D1" w:rsidRPr="002A2BD8" w:rsidRDefault="00D805D1" w:rsidP="002A2BD8">
    <w:pPr>
      <w:jc w:val="both"/>
      <w:rPr>
        <w:rFonts w:ascii="Arial" w:hAnsi="Arial" w:cs="Arial"/>
        <w:b/>
        <w:sz w:val="6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A3C1A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99F5CB7"/>
    <w:multiLevelType w:val="hybridMultilevel"/>
    <w:tmpl w:val="1968E904"/>
    <w:lvl w:ilvl="0" w:tplc="BDC4882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86DC3"/>
    <w:multiLevelType w:val="hybridMultilevel"/>
    <w:tmpl w:val="8B00F5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425913"/>
    <w:multiLevelType w:val="hybridMultilevel"/>
    <w:tmpl w:val="00BECBA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5008A0"/>
    <w:multiLevelType w:val="hybridMultilevel"/>
    <w:tmpl w:val="2E62CF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D55E13"/>
    <w:multiLevelType w:val="hybridMultilevel"/>
    <w:tmpl w:val="B03695EA"/>
    <w:lvl w:ilvl="0" w:tplc="6F56B1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0D6722"/>
    <w:multiLevelType w:val="hybridMultilevel"/>
    <w:tmpl w:val="19228C2A"/>
    <w:lvl w:ilvl="0" w:tplc="0AEEAAC6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94291D"/>
    <w:multiLevelType w:val="hybridMultilevel"/>
    <w:tmpl w:val="59E89C7A"/>
    <w:lvl w:ilvl="0" w:tplc="1F66D2C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9C392C"/>
    <w:multiLevelType w:val="hybridMultilevel"/>
    <w:tmpl w:val="8B00F53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3F2E6F"/>
    <w:multiLevelType w:val="hybridMultilevel"/>
    <w:tmpl w:val="38D474F6"/>
    <w:lvl w:ilvl="0" w:tplc="C7DAA818">
      <w:numFmt w:val="bullet"/>
      <w:lvlText w:val="-"/>
      <w:lvlJc w:val="left"/>
      <w:rPr>
        <w:rFonts w:ascii="Calibri" w:eastAsia="Calibri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8053D8"/>
    <w:multiLevelType w:val="hybridMultilevel"/>
    <w:tmpl w:val="0E704F8A"/>
    <w:lvl w:ilvl="0" w:tplc="7C66B332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7308052">
    <w:abstractNumId w:val="7"/>
  </w:num>
  <w:num w:numId="2" w16cid:durableId="1224833910">
    <w:abstractNumId w:val="6"/>
  </w:num>
  <w:num w:numId="3" w16cid:durableId="1828979332">
    <w:abstractNumId w:val="1"/>
  </w:num>
  <w:num w:numId="4" w16cid:durableId="510989797">
    <w:abstractNumId w:val="9"/>
  </w:num>
  <w:num w:numId="5" w16cid:durableId="165632530">
    <w:abstractNumId w:val="10"/>
  </w:num>
  <w:num w:numId="6" w16cid:durableId="1543395185">
    <w:abstractNumId w:val="2"/>
  </w:num>
  <w:num w:numId="7" w16cid:durableId="334462003">
    <w:abstractNumId w:val="8"/>
  </w:num>
  <w:num w:numId="8" w16cid:durableId="1366058569">
    <w:abstractNumId w:val="3"/>
  </w:num>
  <w:num w:numId="9" w16cid:durableId="228541008">
    <w:abstractNumId w:val="5"/>
  </w:num>
  <w:num w:numId="10" w16cid:durableId="1508790685">
    <w:abstractNumId w:val="4"/>
  </w:num>
  <w:num w:numId="11" w16cid:durableId="9641906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2A6"/>
    <w:rsid w:val="00045A5A"/>
    <w:rsid w:val="001649B6"/>
    <w:rsid w:val="001E2759"/>
    <w:rsid w:val="001F0C33"/>
    <w:rsid w:val="00213370"/>
    <w:rsid w:val="0023147D"/>
    <w:rsid w:val="002541D9"/>
    <w:rsid w:val="00274385"/>
    <w:rsid w:val="002819AB"/>
    <w:rsid w:val="003212E1"/>
    <w:rsid w:val="00341BAB"/>
    <w:rsid w:val="00343338"/>
    <w:rsid w:val="003A6DEA"/>
    <w:rsid w:val="003B2D0C"/>
    <w:rsid w:val="003B7302"/>
    <w:rsid w:val="003B7F81"/>
    <w:rsid w:val="003C1361"/>
    <w:rsid w:val="003C2E5C"/>
    <w:rsid w:val="003C7E0F"/>
    <w:rsid w:val="004A599C"/>
    <w:rsid w:val="004D5E8D"/>
    <w:rsid w:val="00502E32"/>
    <w:rsid w:val="0054375A"/>
    <w:rsid w:val="005E6DDF"/>
    <w:rsid w:val="00687C75"/>
    <w:rsid w:val="007141C5"/>
    <w:rsid w:val="00724889"/>
    <w:rsid w:val="007520D4"/>
    <w:rsid w:val="0079031D"/>
    <w:rsid w:val="007F1D43"/>
    <w:rsid w:val="008235B4"/>
    <w:rsid w:val="00913F05"/>
    <w:rsid w:val="009445CC"/>
    <w:rsid w:val="009601D4"/>
    <w:rsid w:val="00980AA6"/>
    <w:rsid w:val="0099229B"/>
    <w:rsid w:val="009F16F8"/>
    <w:rsid w:val="009F2DD9"/>
    <w:rsid w:val="00A04152"/>
    <w:rsid w:val="00AA4CAD"/>
    <w:rsid w:val="00AE2458"/>
    <w:rsid w:val="00B0483D"/>
    <w:rsid w:val="00B05C2F"/>
    <w:rsid w:val="00C17921"/>
    <w:rsid w:val="00C64229"/>
    <w:rsid w:val="00C83D5E"/>
    <w:rsid w:val="00CF72A6"/>
    <w:rsid w:val="00D173BE"/>
    <w:rsid w:val="00D6389A"/>
    <w:rsid w:val="00D805D1"/>
    <w:rsid w:val="00D90699"/>
    <w:rsid w:val="00D95545"/>
    <w:rsid w:val="00DE1FEA"/>
    <w:rsid w:val="00E7072C"/>
    <w:rsid w:val="00EC78AE"/>
    <w:rsid w:val="00EF4834"/>
    <w:rsid w:val="00F27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78B90"/>
  <w15:chartTrackingRefBased/>
  <w15:docId w15:val="{8FB1C11C-5349-481B-8DD2-10E5E98B8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E275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CF72A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F72A6"/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paragraph" w:customStyle="1" w:styleId="Default">
    <w:name w:val="Default"/>
    <w:basedOn w:val="Normlny"/>
    <w:rsid w:val="00CF72A6"/>
    <w:pPr>
      <w:autoSpaceDE w:val="0"/>
      <w:autoSpaceDN w:val="0"/>
    </w:pPr>
    <w:rPr>
      <w:rFonts w:eastAsia="Calibri"/>
      <w:color w:val="000000"/>
      <w:sz w:val="24"/>
      <w:szCs w:val="24"/>
      <w:lang w:eastAsia="en-US"/>
    </w:rPr>
  </w:style>
  <w:style w:type="paragraph" w:styleId="Normlnywebov">
    <w:name w:val="Normal (Web)"/>
    <w:basedOn w:val="Normlny"/>
    <w:uiPriority w:val="99"/>
    <w:unhideWhenUsed/>
    <w:rsid w:val="00CF72A6"/>
    <w:pPr>
      <w:spacing w:before="100" w:beforeAutospacing="1" w:after="100" w:afterAutospacing="1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3C1361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3C7E0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21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uvo.gov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876</Words>
  <Characters>4999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Acsova</dc:creator>
  <cp:keywords/>
  <dc:description/>
  <cp:lastModifiedBy>Miriam Ácsová</cp:lastModifiedBy>
  <cp:revision>6</cp:revision>
  <dcterms:created xsi:type="dcterms:W3CDTF">2026-07-14T10:20:00Z</dcterms:created>
  <dcterms:modified xsi:type="dcterms:W3CDTF">2026-08-06T11:56:00Z</dcterms:modified>
</cp:coreProperties>
</file>