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7502C" w14:textId="77777777" w:rsidR="00775212" w:rsidRDefault="00000000">
      <w:pPr>
        <w:spacing w:after="320"/>
      </w:pPr>
      <w:r>
        <w:rPr>
          <w:b/>
        </w:rPr>
        <w:t>Mäso ZEMPLÍN, a.s.</w:t>
      </w:r>
    </w:p>
    <w:p w14:paraId="3C5B63DA" w14:textId="77777777" w:rsidR="00775212" w:rsidRDefault="00000000">
      <w:pPr>
        <w:spacing w:after="80"/>
        <w:jc w:val="center"/>
      </w:pPr>
      <w:r>
        <w:rPr>
          <w:b/>
          <w:sz w:val="30"/>
        </w:rPr>
        <w:t>OZNÁMENIE O ZRUŠENÍ PRIESKUMU TRHU</w:t>
      </w:r>
    </w:p>
    <w:p w14:paraId="1912810F" w14:textId="77777777" w:rsidR="00775212" w:rsidRDefault="00000000">
      <w:pPr>
        <w:spacing w:after="360"/>
        <w:jc w:val="center"/>
      </w:pPr>
      <w:r>
        <w:rPr>
          <w:i/>
        </w:rPr>
        <w:t>za účelom zistenia predpokladanej hodnoty zákazky (PHZ)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6520"/>
      </w:tblGrid>
      <w:tr w:rsidR="00775212" w14:paraId="48D4AD5C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DCE46" w14:textId="77777777" w:rsidR="00775212" w:rsidRDefault="00000000">
            <w:pPr>
              <w:spacing w:after="0"/>
            </w:pPr>
            <w:r>
              <w:rPr>
                <w:b/>
                <w:sz w:val="21"/>
              </w:rPr>
              <w:t>Zadávateľ: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F4B9D" w14:textId="77777777" w:rsidR="00775212" w:rsidRDefault="00000000">
            <w:pPr>
              <w:spacing w:after="0"/>
            </w:pPr>
            <w:r>
              <w:rPr>
                <w:sz w:val="21"/>
              </w:rPr>
              <w:t>Mäso ZEMPLÍN, a.s.</w:t>
            </w:r>
          </w:p>
        </w:tc>
      </w:tr>
      <w:tr w:rsidR="00775212" w14:paraId="7683BF78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B8EC5" w14:textId="77777777" w:rsidR="00775212" w:rsidRDefault="00000000">
            <w:pPr>
              <w:spacing w:after="0"/>
            </w:pPr>
            <w:r>
              <w:rPr>
                <w:b/>
                <w:sz w:val="21"/>
              </w:rPr>
              <w:t>Názov zákazky: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0E812" w14:textId="77777777" w:rsidR="00775212" w:rsidRDefault="00000000">
            <w:pPr>
              <w:spacing w:after="0"/>
            </w:pPr>
            <w:r>
              <w:rPr>
                <w:sz w:val="21"/>
              </w:rPr>
              <w:t>Čistiace stroje</w:t>
            </w:r>
          </w:p>
        </w:tc>
      </w:tr>
      <w:tr w:rsidR="00775212" w14:paraId="2476A0CC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562FE" w14:textId="2E6F8F5A" w:rsidR="00775212" w:rsidRDefault="00775212">
            <w:pPr>
              <w:spacing w:after="0"/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3829D" w14:textId="2ECAA02C" w:rsidR="00775212" w:rsidRDefault="00775212">
            <w:pPr>
              <w:spacing w:after="0"/>
            </w:pPr>
          </w:p>
        </w:tc>
      </w:tr>
    </w:tbl>
    <w:p w14:paraId="76036AD4" w14:textId="77777777" w:rsidR="00775212" w:rsidRDefault="00775212">
      <w:pPr>
        <w:spacing w:after="40"/>
      </w:pPr>
    </w:p>
    <w:p w14:paraId="7C26341C" w14:textId="6660BB13" w:rsidR="00775212" w:rsidRDefault="00000000">
      <w:pPr>
        <w:jc w:val="both"/>
      </w:pPr>
      <w:r>
        <w:t xml:space="preserve">Zadávateľ týmto oznamuje, že ruší prieskum trhu na predmet zákazky „Čistiace stroje“. Pri vyhodnotení doručených cenových ponúk bolo zistené, že ponuky v potrebnom rozsahu nespĺňajú požadované technické parametre a kritériá uvedené vo výzve a v technickej špecifikácii predmetu zákazky. </w:t>
      </w:r>
    </w:p>
    <w:p w14:paraId="60AA01FE" w14:textId="77777777" w:rsidR="00775212" w:rsidRDefault="00000000">
      <w:pPr>
        <w:spacing w:after="440"/>
        <w:jc w:val="both"/>
      </w:pPr>
      <w:r>
        <w:t>Zadávateľ preto pristupuje k zrušeniu predmetného prieskumu trhu. Po úprave a spresnení technickej špecifikácie bude vyhlásený nový prieskum trhu.</w:t>
      </w:r>
    </w:p>
    <w:p w14:paraId="751B55CC" w14:textId="623B3F95" w:rsidR="00775212" w:rsidRDefault="00D57277">
      <w:pPr>
        <w:spacing w:after="560"/>
      </w:pPr>
      <w:proofErr w:type="spellStart"/>
      <w:r>
        <w:t>Dňa</w:t>
      </w:r>
      <w:proofErr w:type="spellEnd"/>
      <w:r w:rsidR="00000000">
        <w:t xml:space="preserve"> 26.08.2026</w:t>
      </w:r>
    </w:p>
    <w:p w14:paraId="794BDE5C" w14:textId="544F8B39" w:rsidR="00775212" w:rsidRDefault="00D57277" w:rsidP="00D57277">
      <w:pPr>
        <w:spacing w:after="0"/>
        <w:jc w:val="right"/>
      </w:pPr>
      <w:proofErr w:type="spellStart"/>
      <w:r>
        <w:rPr>
          <w:sz w:val="21"/>
        </w:rPr>
        <w:t>Mäso</w:t>
      </w:r>
      <w:proofErr w:type="spellEnd"/>
      <w:r>
        <w:rPr>
          <w:sz w:val="21"/>
        </w:rPr>
        <w:t xml:space="preserve"> ZEMPLÍN, </w:t>
      </w:r>
      <w:proofErr w:type="spellStart"/>
      <w:r>
        <w:rPr>
          <w:sz w:val="21"/>
        </w:rPr>
        <w:t>a.s.</w:t>
      </w:r>
      <w:proofErr w:type="spellEnd"/>
    </w:p>
    <w:sectPr w:rsidR="00775212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8590206">
    <w:abstractNumId w:val="8"/>
  </w:num>
  <w:num w:numId="2" w16cid:durableId="997921760">
    <w:abstractNumId w:val="6"/>
  </w:num>
  <w:num w:numId="3" w16cid:durableId="970474041">
    <w:abstractNumId w:val="5"/>
  </w:num>
  <w:num w:numId="4" w16cid:durableId="1997882497">
    <w:abstractNumId w:val="4"/>
  </w:num>
  <w:num w:numId="5" w16cid:durableId="1388650335">
    <w:abstractNumId w:val="7"/>
  </w:num>
  <w:num w:numId="6" w16cid:durableId="2005468027">
    <w:abstractNumId w:val="3"/>
  </w:num>
  <w:num w:numId="7" w16cid:durableId="1581718442">
    <w:abstractNumId w:val="2"/>
  </w:num>
  <w:num w:numId="8" w16cid:durableId="633103048">
    <w:abstractNumId w:val="1"/>
  </w:num>
  <w:num w:numId="9" w16cid:durableId="1862553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7985"/>
    <w:rsid w:val="0029639D"/>
    <w:rsid w:val="00326F90"/>
    <w:rsid w:val="004208FE"/>
    <w:rsid w:val="00775212"/>
    <w:rsid w:val="00916169"/>
    <w:rsid w:val="00AA1D8D"/>
    <w:rsid w:val="00B47730"/>
    <w:rsid w:val="00CB0664"/>
    <w:rsid w:val="00CD733B"/>
    <w:rsid w:val="00D572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25251B"/>
  <w14:defaultImageDpi w14:val="300"/>
  <w15:docId w15:val="{DEC0E559-D44E-48CE-93C4-CAF3F5F43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ptos" w:eastAsia="Aptos" w:hAnsi="Aptos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zrušení prieskumu trhu - Čistiace stroje</dc:title>
  <dc:subject>Zrušenie prieskumu trhu na určenie PHZ</dc:subject>
  <cp:keywords/>
  <dc:description>generated by python-docx</dc:description>
  <dcterms:created xsi:type="dcterms:W3CDTF">2013-12-23T23:15:00Z</dcterms:created>
  <dcterms:modified xsi:type="dcterms:W3CDTF">2026-08-26T14:44:00Z</dcterms:modified>
  <cp:category/>
</cp:coreProperties>
</file>