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6D7B" w14:textId="5D07D993" w:rsidR="00D6276B" w:rsidRDefault="00D6276B" w:rsidP="00D6276B">
      <w:pPr>
        <w:keepNext/>
        <w:keepLines/>
        <w:widowControl/>
        <w:suppressAutoHyphens w:val="0"/>
        <w:overflowPunct/>
        <w:autoSpaceDE/>
        <w:autoSpaceDN/>
        <w:spacing w:before="40" w:after="160"/>
        <w:ind w:left="360"/>
        <w:jc w:val="center"/>
        <w:outlineLvl w:val="1"/>
        <w:rPr>
          <w:rFonts w:ascii="Calibri Light" w:hAnsi="Calibri Light"/>
          <w:color w:val="2F5496"/>
          <w:kern w:val="0"/>
          <w:sz w:val="36"/>
          <w:szCs w:val="36"/>
          <w:lang w:eastAsia="en-US"/>
        </w:rPr>
      </w:pP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Príloha č. </w:t>
      </w:r>
      <w:r w:rsidR="00F43644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5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:</w:t>
      </w:r>
      <w:r w:rsidR="005076C2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 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Návrh na plnenie kritérií</w:t>
      </w:r>
    </w:p>
    <w:p w14:paraId="6520EE22" w14:textId="13A8C11C" w:rsidR="001D144D" w:rsidRPr="00FF2109" w:rsidRDefault="00FF2109" w:rsidP="00FF2109">
      <w:pPr>
        <w:keepNext/>
        <w:keepLines/>
        <w:widowControl/>
        <w:suppressAutoHyphens w:val="0"/>
        <w:overflowPunct/>
        <w:autoSpaceDE/>
        <w:autoSpaceDN/>
        <w:spacing w:before="40" w:after="160"/>
        <w:ind w:left="360"/>
        <w:outlineLvl w:val="1"/>
        <w:rPr>
          <w:rFonts w:ascii="Calibri Light" w:hAnsi="Calibri Light"/>
          <w:color w:val="2F5496"/>
          <w:kern w:val="0"/>
          <w:sz w:val="28"/>
          <w:szCs w:val="28"/>
          <w:lang w:eastAsia="en-US"/>
        </w:rPr>
      </w:pPr>
      <w:r w:rsidRPr="00FF2109">
        <w:rPr>
          <w:rFonts w:asciiTheme="majorHAnsi" w:hAnsiTheme="majorHAnsi"/>
          <w:color w:val="2F5496"/>
          <w:kern w:val="0"/>
          <w:sz w:val="28"/>
          <w:szCs w:val="28"/>
          <w:lang w:eastAsia="en-US"/>
        </w:rPr>
        <w:t>Identifikačné</w:t>
      </w:r>
      <w:r w:rsidRPr="00FF2109">
        <w:rPr>
          <w:rFonts w:ascii="Calibri Light" w:hAnsi="Calibri Light"/>
          <w:color w:val="2F5496"/>
          <w:kern w:val="0"/>
          <w:sz w:val="28"/>
          <w:szCs w:val="28"/>
          <w:lang w:eastAsia="en-US"/>
        </w:rPr>
        <w:t xml:space="preserve"> </w:t>
      </w:r>
      <w:r w:rsidRPr="00FF2109">
        <w:rPr>
          <w:rFonts w:asciiTheme="majorHAnsi" w:hAnsiTheme="majorHAnsi"/>
          <w:color w:val="2F5496"/>
          <w:kern w:val="0"/>
          <w:sz w:val="28"/>
          <w:szCs w:val="28"/>
          <w:lang w:eastAsia="en-US"/>
        </w:rPr>
        <w:t>údaje</w:t>
      </w:r>
      <w:r w:rsidRPr="00FF2109">
        <w:rPr>
          <w:rFonts w:ascii="Calibri Light" w:hAnsi="Calibri Light"/>
          <w:color w:val="2F5496"/>
          <w:kern w:val="0"/>
          <w:sz w:val="28"/>
          <w:szCs w:val="28"/>
          <w:lang w:eastAsia="en-US"/>
        </w:rPr>
        <w:t>:</w:t>
      </w:r>
    </w:p>
    <w:p w14:paraId="1F6B5032" w14:textId="77777777" w:rsidR="00F21A47" w:rsidRDefault="00F21A47" w:rsidP="00F21A47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14:paraId="72F042D6" w14:textId="7D9CC06F" w:rsidR="00A44522" w:rsidRPr="00631D2F" w:rsidRDefault="00F21A47" w:rsidP="00A44522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31D2F">
        <w:rPr>
          <w:rFonts w:ascii="Times New Roman" w:hAnsi="Times New Roman"/>
          <w:sz w:val="24"/>
          <w:szCs w:val="24"/>
        </w:rPr>
        <w:t xml:space="preserve">Verejný obstarávateľ: </w:t>
      </w:r>
      <w:r w:rsidR="00E606E8">
        <w:rPr>
          <w:rFonts w:ascii="Times New Roman" w:hAnsi="Times New Roman"/>
          <w:sz w:val="24"/>
          <w:szCs w:val="24"/>
        </w:rPr>
        <w:t xml:space="preserve">          </w:t>
      </w:r>
      <w:r w:rsidR="00631D2F">
        <w:rPr>
          <w:rFonts w:ascii="Times New Roman" w:hAnsi="Times New Roman"/>
          <w:sz w:val="24"/>
          <w:szCs w:val="24"/>
        </w:rPr>
        <w:t xml:space="preserve"> </w:t>
      </w:r>
      <w:r w:rsidR="00A44522" w:rsidRPr="00631D2F">
        <w:rPr>
          <w:rFonts w:ascii="Times New Roman" w:hAnsi="Times New Roman"/>
          <w:sz w:val="24"/>
          <w:szCs w:val="24"/>
        </w:rPr>
        <w:t>Hlavné mesto Slovenskej republiky Bratislava</w:t>
      </w:r>
    </w:p>
    <w:p w14:paraId="0641002F" w14:textId="77777777" w:rsidR="00F21A47" w:rsidRPr="00631D2F" w:rsidRDefault="00F21A47" w:rsidP="00F21A47">
      <w:pPr>
        <w:pStyle w:val="Default"/>
        <w:rPr>
          <w:shd w:val="clear" w:color="auto" w:fill="FFFFFF"/>
        </w:rPr>
      </w:pPr>
      <w:r w:rsidRPr="00631D2F">
        <w:rPr>
          <w:shd w:val="clear" w:color="auto" w:fill="FFFFFF"/>
        </w:rPr>
        <w:t xml:space="preserve">                              </w:t>
      </w:r>
      <w:r w:rsidR="00631D2F">
        <w:rPr>
          <w:shd w:val="clear" w:color="auto" w:fill="FFFFFF"/>
        </w:rPr>
        <w:t xml:space="preserve">    </w:t>
      </w:r>
      <w:r w:rsidRPr="00631D2F">
        <w:rPr>
          <w:shd w:val="clear" w:color="auto" w:fill="FFFFFF"/>
        </w:rPr>
        <w:t xml:space="preserve">   </w:t>
      </w:r>
      <w:r w:rsidR="00A44522" w:rsidRPr="00631D2F">
        <w:rPr>
          <w:shd w:val="clear" w:color="auto" w:fill="FFFFFF"/>
        </w:rPr>
        <w:t xml:space="preserve">Primaciálne námestie 1, 81499 Bratislava - mestská časť Staré </w:t>
      </w:r>
    </w:p>
    <w:p w14:paraId="06B0C90B" w14:textId="77777777" w:rsidR="00A44522" w:rsidRPr="00631D2F" w:rsidRDefault="00A44522" w:rsidP="00F21A47">
      <w:pPr>
        <w:pStyle w:val="Default"/>
      </w:pPr>
    </w:p>
    <w:p w14:paraId="3F1F66ED" w14:textId="4C0269AF" w:rsidR="002D4524" w:rsidRDefault="00F21A47" w:rsidP="00F21A47">
      <w:pPr>
        <w:pStyle w:val="Default"/>
      </w:pPr>
      <w:r w:rsidRPr="00631D2F">
        <w:t xml:space="preserve">Názov  zákazky: </w:t>
      </w:r>
      <w:bookmarkStart w:id="1" w:name="_Hlk37858472"/>
    </w:p>
    <w:p w14:paraId="139D2B01" w14:textId="77777777" w:rsidR="002D4524" w:rsidRDefault="002D4524" w:rsidP="00F21A47">
      <w:pPr>
        <w:pStyle w:val="Default"/>
      </w:pPr>
    </w:p>
    <w:bookmarkEnd w:id="1"/>
    <w:p w14:paraId="605AA357" w14:textId="0F03AF86" w:rsidR="001D144D" w:rsidRPr="00FF2109" w:rsidRDefault="00FF2109" w:rsidP="002D4524">
      <w:pPr>
        <w:pStyle w:val="Default"/>
        <w:jc w:val="center"/>
      </w:pPr>
      <w:r w:rsidRPr="00FF2109">
        <w:t>Úprava vykurovania v objekte  ZUŠ Daliborovo nám. 2  Bratislava</w:t>
      </w:r>
    </w:p>
    <w:p w14:paraId="471D66CA" w14:textId="3996918D" w:rsidR="00F21A47" w:rsidRPr="00C069A2" w:rsidRDefault="00C069A2" w:rsidP="002D452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594FE335" w14:textId="77839C82" w:rsidR="00F21A47" w:rsidRPr="00C069A2" w:rsidRDefault="00FF2109" w:rsidP="00F21A47">
      <w:pPr>
        <w:pStyle w:val="Default"/>
        <w:rPr>
          <w:b/>
          <w:bCs/>
          <w:sz w:val="23"/>
          <w:szCs w:val="23"/>
        </w:rPr>
      </w:pPr>
      <w:r w:rsidRPr="00FF2109">
        <w:rPr>
          <w:noProof/>
        </w:rPr>
        <w:drawing>
          <wp:inline distT="0" distB="0" distL="0" distR="0" wp14:anchorId="6E880851" wp14:editId="1C2DB8BC">
            <wp:extent cx="5760720" cy="104711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7896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639"/>
        <w:gridCol w:w="277"/>
        <w:gridCol w:w="7230"/>
        <w:gridCol w:w="459"/>
        <w:gridCol w:w="7"/>
      </w:tblGrid>
      <w:tr w:rsidR="00FF2109" w:rsidRPr="00947330" w14:paraId="3CEFB96E" w14:textId="77777777" w:rsidTr="00FF2109">
        <w:trPr>
          <w:gridBefore w:val="1"/>
          <w:gridAfter w:val="2"/>
          <w:wBefore w:w="284" w:type="dxa"/>
          <w:wAfter w:w="466" w:type="dxa"/>
          <w:trHeight w:val="255"/>
        </w:trPr>
        <w:tc>
          <w:tcPr>
            <w:tcW w:w="9916" w:type="dxa"/>
            <w:gridSpan w:val="2"/>
          </w:tcPr>
          <w:p w14:paraId="0C81BAE1" w14:textId="77777777" w:rsidR="00FF2109" w:rsidRPr="00947330" w:rsidRDefault="00FF2109" w:rsidP="00BB0CBF">
            <w:pPr>
              <w:pStyle w:val="Default"/>
            </w:pPr>
          </w:p>
        </w:tc>
        <w:tc>
          <w:tcPr>
            <w:tcW w:w="7230" w:type="dxa"/>
          </w:tcPr>
          <w:p w14:paraId="67EAFCC3" w14:textId="77777777" w:rsidR="00FF2109" w:rsidRPr="00947330" w:rsidRDefault="00FF2109" w:rsidP="00BB0CBF">
            <w:pPr>
              <w:pStyle w:val="Default"/>
            </w:pPr>
          </w:p>
        </w:tc>
      </w:tr>
      <w:tr w:rsidR="00FF2109" w14:paraId="380C0C6F" w14:textId="77777777" w:rsidTr="00FF2109">
        <w:trPr>
          <w:gridBefore w:val="1"/>
          <w:gridAfter w:val="2"/>
          <w:wBefore w:w="284" w:type="dxa"/>
          <w:wAfter w:w="466" w:type="dxa"/>
          <w:trHeight w:val="853"/>
        </w:trPr>
        <w:tc>
          <w:tcPr>
            <w:tcW w:w="17146" w:type="dxa"/>
            <w:gridSpan w:val="3"/>
          </w:tcPr>
          <w:p w14:paraId="02BE81C6" w14:textId="77777777" w:rsidR="00FF2109" w:rsidRDefault="00FF2109"/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2303"/>
              <w:gridCol w:w="2303"/>
              <w:gridCol w:w="2303"/>
            </w:tblGrid>
            <w:tr w:rsidR="00FF2109" w:rsidRPr="00FF2109" w14:paraId="2D6C093B" w14:textId="77777777" w:rsidTr="00BB0CBF">
              <w:tc>
                <w:tcPr>
                  <w:tcW w:w="2303" w:type="dxa"/>
                </w:tcPr>
                <w:p w14:paraId="3760E530" w14:textId="77777777" w:rsidR="00FF2109" w:rsidRDefault="00FF2109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53A97CB6" w14:textId="36711B6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Popis </w:t>
                  </w:r>
                </w:p>
              </w:tc>
              <w:tc>
                <w:tcPr>
                  <w:tcW w:w="2303" w:type="dxa"/>
                </w:tcPr>
                <w:p w14:paraId="28224476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F210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Cena celkom </w:t>
                  </w:r>
                </w:p>
                <w:p w14:paraId="45A91D63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210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vyjadrená v eurách bez DPH</w:t>
                  </w:r>
                </w:p>
              </w:tc>
              <w:tc>
                <w:tcPr>
                  <w:tcW w:w="2303" w:type="dxa"/>
                </w:tcPr>
                <w:p w14:paraId="03D9337D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21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Výška DPH vyjadrená v eurách</w:t>
                  </w:r>
                </w:p>
              </w:tc>
              <w:tc>
                <w:tcPr>
                  <w:tcW w:w="2303" w:type="dxa"/>
                </w:tcPr>
                <w:p w14:paraId="3E98F1B1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21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Cena celkom </w:t>
                  </w:r>
                </w:p>
                <w:p w14:paraId="0C7CDE62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21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vyjadrená  v eurách s DPH</w:t>
                  </w:r>
                </w:p>
              </w:tc>
            </w:tr>
            <w:tr w:rsidR="00FF2109" w:rsidRPr="00FF2109" w14:paraId="6B532599" w14:textId="77777777" w:rsidTr="00BB0CBF">
              <w:tc>
                <w:tcPr>
                  <w:tcW w:w="2303" w:type="dxa"/>
                </w:tcPr>
                <w:p w14:paraId="24AAD5AE" w14:textId="77777777" w:rsidR="00FF2109" w:rsidRPr="00FF2109" w:rsidRDefault="00FF2109" w:rsidP="00BB0C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8D4455C" w14:textId="77777777" w:rsidR="00FF2109" w:rsidRPr="00FF2109" w:rsidRDefault="00FF2109" w:rsidP="00BB0C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275A966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2109">
                    <w:rPr>
                      <w:rFonts w:ascii="Times New Roman" w:hAnsi="Times New Roman"/>
                      <w:sz w:val="20"/>
                      <w:szCs w:val="20"/>
                    </w:rPr>
                    <w:t>Vykurovanie</w:t>
                  </w:r>
                </w:p>
                <w:p w14:paraId="46F072C4" w14:textId="77777777" w:rsidR="00FF2109" w:rsidRPr="00FF2109" w:rsidRDefault="00FF2109" w:rsidP="00BB0C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116F9256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004DAB83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3EB971E5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F2109" w:rsidRPr="00FF2109" w14:paraId="572F0801" w14:textId="77777777" w:rsidTr="00BB0CBF">
              <w:tc>
                <w:tcPr>
                  <w:tcW w:w="2303" w:type="dxa"/>
                </w:tcPr>
                <w:p w14:paraId="6FD64AC7" w14:textId="77777777" w:rsidR="00FF2109" w:rsidRPr="00FF2109" w:rsidRDefault="00FF2109" w:rsidP="00BB0C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AFF993A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FF2109">
                    <w:rPr>
                      <w:rFonts w:ascii="Times New Roman" w:hAnsi="Times New Roman"/>
                      <w:sz w:val="20"/>
                      <w:szCs w:val="20"/>
                    </w:rPr>
                    <w:t>Plynoištalácia</w:t>
                  </w:r>
                  <w:proofErr w:type="spellEnd"/>
                </w:p>
                <w:p w14:paraId="0AA5ECF6" w14:textId="77777777" w:rsidR="00FF2109" w:rsidRPr="00FF2109" w:rsidRDefault="00FF2109" w:rsidP="00BB0C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1A805743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48A05A2A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4AAFD945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F2109" w:rsidRPr="00FF2109" w14:paraId="4DBBEC70" w14:textId="77777777" w:rsidTr="00BB0CBF">
              <w:tc>
                <w:tcPr>
                  <w:tcW w:w="2303" w:type="dxa"/>
                </w:tcPr>
                <w:p w14:paraId="4252E355" w14:textId="77777777" w:rsidR="00FF2109" w:rsidRPr="00FF2109" w:rsidRDefault="00FF2109" w:rsidP="00BB0C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0E80CF9" w14:textId="77777777" w:rsidR="00FF2109" w:rsidRPr="00FF2109" w:rsidRDefault="00FF2109" w:rsidP="00BB0CB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F210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Cena za celý predmet zákazky</w:t>
                  </w:r>
                </w:p>
              </w:tc>
              <w:tc>
                <w:tcPr>
                  <w:tcW w:w="2303" w:type="dxa"/>
                </w:tcPr>
                <w:p w14:paraId="61465ECF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63B0076F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14:paraId="731A29A1" w14:textId="77777777" w:rsidR="00FF2109" w:rsidRPr="00FF2109" w:rsidRDefault="00FF2109" w:rsidP="00BB0C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D6A74B5" w14:textId="77777777" w:rsidR="00FF2109" w:rsidRDefault="00FF2109" w:rsidP="00BB0CBF">
            <w:pPr>
              <w:pStyle w:val="Default"/>
              <w:rPr>
                <w:sz w:val="23"/>
                <w:szCs w:val="23"/>
              </w:rPr>
            </w:pPr>
          </w:p>
        </w:tc>
      </w:tr>
      <w:tr w:rsidR="00116357" w:rsidRPr="00947330" w14:paraId="336E75A2" w14:textId="77777777" w:rsidTr="00FF2109">
        <w:trPr>
          <w:trHeight w:val="255"/>
        </w:trPr>
        <w:tc>
          <w:tcPr>
            <w:tcW w:w="9923" w:type="dxa"/>
            <w:gridSpan w:val="2"/>
          </w:tcPr>
          <w:p w14:paraId="6C47AE91" w14:textId="77777777" w:rsidR="00116357" w:rsidRPr="00FF2109" w:rsidRDefault="00116357">
            <w:pPr>
              <w:pStyle w:val="Default"/>
              <w:rPr>
                <w:b/>
                <w:bCs/>
                <w:color w:val="auto"/>
              </w:rPr>
            </w:pPr>
          </w:p>
          <w:p w14:paraId="5F7C210A" w14:textId="77777777" w:rsidR="00EA025D" w:rsidRPr="00FF2109" w:rsidRDefault="00EA025D">
            <w:pPr>
              <w:pStyle w:val="Default"/>
              <w:rPr>
                <w:b/>
                <w:bCs/>
                <w:color w:val="auto"/>
              </w:rPr>
            </w:pPr>
          </w:p>
          <w:p w14:paraId="6596D67A" w14:textId="77777777" w:rsidR="00EA025D" w:rsidRDefault="00FF2109" w:rsidP="00FF2109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F2109">
              <w:rPr>
                <w:b/>
                <w:bCs/>
                <w:color w:val="auto"/>
              </w:rPr>
              <w:t>Predložením tejto ponuky zároveň čestne vyhlasujem, že spĺňam všetky podmienky účasti stanovené vo výzve na predkladanie ponúk a súhlasím so všetkými zmluvnými podmienkami uvedenými návrhu zmluvy o dielo, ktorá tvorí Prílohu č. 6 výzvy na predkladanie ponúk.</w:t>
            </w:r>
          </w:p>
          <w:p w14:paraId="7F062020" w14:textId="532C4D1B" w:rsidR="00FF2109" w:rsidRPr="00FF2109" w:rsidRDefault="00FF2109" w:rsidP="00FF2109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7973" w:type="dxa"/>
            <w:gridSpan w:val="4"/>
          </w:tcPr>
          <w:p w14:paraId="290B5952" w14:textId="77777777" w:rsidR="00116357" w:rsidRPr="00FF2109" w:rsidRDefault="00116357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116357" w14:paraId="6FCD1BE8" w14:textId="77777777" w:rsidTr="00FF2109">
        <w:trPr>
          <w:gridAfter w:val="1"/>
          <w:wAfter w:w="7" w:type="dxa"/>
          <w:trHeight w:val="555"/>
        </w:trPr>
        <w:tc>
          <w:tcPr>
            <w:tcW w:w="17889" w:type="dxa"/>
            <w:gridSpan w:val="5"/>
          </w:tcPr>
          <w:p w14:paraId="29B06987" w14:textId="77777777" w:rsidR="00116357" w:rsidRDefault="0011635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0765BA7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  <w:r w:rsidRPr="00F21A47">
        <w:rPr>
          <w:rFonts w:ascii="Times New Roman" w:eastAsia="Calibri" w:hAnsi="Times New Roman"/>
          <w:kern w:val="0"/>
          <w:sz w:val="20"/>
          <w:szCs w:val="20"/>
        </w:rPr>
        <w:t>V ……………….…….., dňa ....................</w:t>
      </w:r>
    </w:p>
    <w:p w14:paraId="57A6CE8A" w14:textId="1E98C70F" w:rsid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66193E99" w14:textId="71835D9A" w:rsidR="00BA4DDD" w:rsidRDefault="00BA4DDD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57AADDF9" w14:textId="77777777" w:rsidR="00BA4DDD" w:rsidRPr="00F21A47" w:rsidRDefault="00BA4DDD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354E58CE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19B19F85" w14:textId="14DE10A9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  <w:r w:rsidRPr="00F21A47">
        <w:rPr>
          <w:rFonts w:eastAsia="Calibri" w:cs="Calibri"/>
          <w:kern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6276B">
        <w:rPr>
          <w:rFonts w:eastAsia="Calibri" w:cs="Calibri"/>
          <w:kern w:val="0"/>
          <w:sz w:val="20"/>
          <w:szCs w:val="20"/>
        </w:rPr>
        <w:t>.......</w:t>
      </w:r>
      <w:r w:rsidRPr="00F21A47">
        <w:rPr>
          <w:rFonts w:eastAsia="Calibri" w:cs="Calibri"/>
          <w:kern w:val="0"/>
          <w:sz w:val="20"/>
          <w:szCs w:val="20"/>
        </w:rPr>
        <w:t xml:space="preserve">……………………………….......................       </w:t>
      </w:r>
    </w:p>
    <w:p w14:paraId="62291317" w14:textId="616B9CC4" w:rsidR="00D6276B" w:rsidRPr="00D6276B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pečiatka a podpis osoby oprávnenej</w:t>
      </w:r>
    </w:p>
    <w:p w14:paraId="7000188B" w14:textId="13C51783" w:rsidR="00F21A47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     </w:t>
      </w:r>
      <w:r w:rsidR="00E606E8">
        <w:rPr>
          <w:rFonts w:ascii="Times New Roman" w:eastAsia="Calibri" w:hAnsi="Times New Roman"/>
        </w:rPr>
        <w:t xml:space="preserve">    </w:t>
      </w:r>
      <w:r w:rsidRPr="00D6276B">
        <w:rPr>
          <w:rFonts w:ascii="Times New Roman" w:eastAsia="Calibri" w:hAnsi="Times New Roman"/>
        </w:rPr>
        <w:t xml:space="preserve">  konať za uchádzača</w:t>
      </w:r>
    </w:p>
    <w:p w14:paraId="0B23B8C3" w14:textId="7473BED8" w:rsidR="00EA025D" w:rsidRDefault="00EA025D" w:rsidP="00D6276B">
      <w:pPr>
        <w:pStyle w:val="Bezriadkovania"/>
        <w:rPr>
          <w:rFonts w:ascii="Times New Roman" w:eastAsia="Calibri" w:hAnsi="Times New Roman"/>
        </w:rPr>
      </w:pPr>
    </w:p>
    <w:p w14:paraId="1E80E9EE" w14:textId="6D2BF601" w:rsidR="00F21A47" w:rsidRPr="00F21A47" w:rsidRDefault="00F21A47" w:rsidP="00D6276B">
      <w:pPr>
        <w:pStyle w:val="Bezriadkovania"/>
        <w:rPr>
          <w:rFonts w:eastAsia="Calibri"/>
          <w:kern w:val="0"/>
          <w:sz w:val="20"/>
          <w:szCs w:val="20"/>
        </w:rPr>
      </w:pPr>
      <w:r w:rsidRPr="00F21A47">
        <w:rPr>
          <w:rFonts w:eastAsia="Calibri"/>
          <w:kern w:val="0"/>
          <w:sz w:val="20"/>
          <w:szCs w:val="20"/>
        </w:rPr>
        <w:t xml:space="preserve">Poznámka: </w:t>
      </w:r>
    </w:p>
    <w:p w14:paraId="744D6C2E" w14:textId="0F95AC97" w:rsidR="00D6276B" w:rsidRDefault="00F21A47" w:rsidP="007D6DFB">
      <w:pPr>
        <w:widowControl/>
        <w:suppressAutoHyphens w:val="0"/>
        <w:overflowPunct/>
        <w:autoSpaceDE/>
        <w:autoSpaceDN/>
      </w:pPr>
      <w:r w:rsidRPr="00F21A47">
        <w:rPr>
          <w:rFonts w:ascii="Times New Roman" w:eastAsia="Calibri" w:hAnsi="Times New Roman"/>
          <w:i/>
          <w:kern w:val="0"/>
          <w:sz w:val="20"/>
          <w:szCs w:val="20"/>
        </w:rPr>
        <w:t>- podpis uchádzača alebo osoby oprávnenej konať za uchádzača (v prípade skupiny dodávateľov podpis každého člena skupiny dodávateľov alebo osoby oprávnenej konať za každého člena skupiny dodávateľov)</w:t>
      </w:r>
    </w:p>
    <w:sectPr w:rsidR="00D627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FE7F" w14:textId="77777777" w:rsidR="001018E5" w:rsidRDefault="001018E5" w:rsidP="006C5411">
      <w:r>
        <w:separator/>
      </w:r>
    </w:p>
  </w:endnote>
  <w:endnote w:type="continuationSeparator" w:id="0">
    <w:p w14:paraId="05D83972" w14:textId="77777777" w:rsidR="001018E5" w:rsidRDefault="001018E5" w:rsidP="006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2553" w14:textId="47861F11" w:rsidR="00EA025D" w:rsidRPr="00EA025D" w:rsidRDefault="00EA025D">
    <w:pPr>
      <w:pStyle w:val="Pta"/>
      <w:jc w:val="right"/>
      <w:rPr>
        <w:rFonts w:ascii="Times New Roman" w:hAnsi="Times New Roman"/>
        <w:sz w:val="20"/>
        <w:szCs w:val="20"/>
      </w:rPr>
    </w:pPr>
    <w:r w:rsidRPr="00EA025D">
      <w:rPr>
        <w:rFonts w:ascii="Times New Roman" w:hAnsi="Times New Roman"/>
        <w:sz w:val="20"/>
        <w:szCs w:val="20"/>
      </w:rPr>
      <w:t xml:space="preserve">Strana </w:t>
    </w:r>
    <w:sdt>
      <w:sdtPr>
        <w:rPr>
          <w:rFonts w:ascii="Times New Roman" w:hAnsi="Times New Roman"/>
          <w:sz w:val="20"/>
          <w:szCs w:val="20"/>
        </w:rPr>
        <w:id w:val="765592253"/>
        <w:docPartObj>
          <w:docPartGallery w:val="Page Numbers (Bottom of Page)"/>
          <w:docPartUnique/>
        </w:docPartObj>
      </w:sdtPr>
      <w:sdtEndPr/>
      <w:sdtContent>
        <w:r w:rsidRPr="00EA025D">
          <w:rPr>
            <w:rFonts w:ascii="Times New Roman" w:hAnsi="Times New Roman"/>
            <w:sz w:val="20"/>
            <w:szCs w:val="20"/>
          </w:rPr>
          <w:fldChar w:fldCharType="begin"/>
        </w:r>
        <w:r w:rsidRPr="00EA025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A025D">
          <w:rPr>
            <w:rFonts w:ascii="Times New Roman" w:hAnsi="Times New Roman"/>
            <w:sz w:val="20"/>
            <w:szCs w:val="20"/>
          </w:rPr>
          <w:fldChar w:fldCharType="separate"/>
        </w:r>
        <w:r w:rsidRPr="00EA025D">
          <w:rPr>
            <w:rFonts w:ascii="Times New Roman" w:hAnsi="Times New Roman"/>
            <w:sz w:val="20"/>
            <w:szCs w:val="20"/>
          </w:rPr>
          <w:t>2</w:t>
        </w:r>
        <w:r w:rsidRPr="00EA025D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14:paraId="056574B2" w14:textId="77777777" w:rsidR="00EA025D" w:rsidRDefault="00EA02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27DAA" w14:textId="77777777" w:rsidR="001018E5" w:rsidRDefault="001018E5" w:rsidP="006C5411">
      <w:r>
        <w:separator/>
      </w:r>
    </w:p>
  </w:footnote>
  <w:footnote w:type="continuationSeparator" w:id="0">
    <w:p w14:paraId="508B837E" w14:textId="77777777" w:rsidR="001018E5" w:rsidRDefault="001018E5" w:rsidP="006C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F459" w14:textId="584F9B48" w:rsidR="00E52D95" w:rsidRPr="00E52D95" w:rsidRDefault="006C5411" w:rsidP="00E52D95">
    <w:pPr>
      <w:pStyle w:val="Default"/>
      <w:jc w:val="right"/>
      <w:rPr>
        <w:sz w:val="20"/>
        <w:szCs w:val="20"/>
      </w:rPr>
    </w:pPr>
    <w:r w:rsidRPr="005076C2">
      <w:rPr>
        <w:sz w:val="20"/>
        <w:szCs w:val="20"/>
      </w:rPr>
      <w:t xml:space="preserve">Príloha č. </w:t>
    </w:r>
    <w:r w:rsidR="00F43644">
      <w:rPr>
        <w:sz w:val="20"/>
        <w:szCs w:val="20"/>
      </w:rPr>
      <w:t>5</w:t>
    </w:r>
    <w:r w:rsidRPr="005076C2">
      <w:rPr>
        <w:sz w:val="20"/>
        <w:szCs w:val="20"/>
      </w:rPr>
      <w:t xml:space="preserve"> výzvy </w:t>
    </w:r>
    <w:r w:rsidR="00E9133C" w:rsidRPr="005076C2">
      <w:rPr>
        <w:sz w:val="20"/>
        <w:szCs w:val="20"/>
      </w:rPr>
      <w:t>na predloženie ponuky</w:t>
    </w:r>
    <w:r w:rsidR="00C069A2" w:rsidRPr="005076C2">
      <w:rPr>
        <w:sz w:val="20"/>
        <w:szCs w:val="20"/>
      </w:rPr>
      <w:t xml:space="preserve"> </w:t>
    </w:r>
    <w:r w:rsidRPr="005076C2">
      <w:rPr>
        <w:sz w:val="20"/>
        <w:szCs w:val="20"/>
      </w:rPr>
      <w:t xml:space="preserve"> </w:t>
    </w:r>
    <w:r w:rsidR="007D6DFB" w:rsidRPr="005076C2">
      <w:rPr>
        <w:sz w:val="20"/>
        <w:szCs w:val="20"/>
      </w:rPr>
      <w:t xml:space="preserve">MAG </w:t>
    </w:r>
    <w:r w:rsidR="00E52D95" w:rsidRPr="00E52D95">
      <w:rPr>
        <w:sz w:val="20"/>
        <w:szCs w:val="20"/>
      </w:rPr>
      <w:t>384122/2020</w:t>
    </w:r>
  </w:p>
  <w:p w14:paraId="2A6AE174" w14:textId="1B056BA4" w:rsidR="006C5411" w:rsidRPr="005076C2" w:rsidRDefault="006C5411" w:rsidP="005076C2">
    <w:pPr>
      <w:pStyle w:val="Default"/>
      <w:jc w:val="right"/>
      <w:rPr>
        <w:sz w:val="20"/>
        <w:szCs w:val="20"/>
      </w:rPr>
    </w:pPr>
  </w:p>
  <w:p w14:paraId="6157E14D" w14:textId="77777777" w:rsidR="006C5411" w:rsidRDefault="006C5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718B"/>
    <w:multiLevelType w:val="hybridMultilevel"/>
    <w:tmpl w:val="11309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0"/>
    <w:rsid w:val="000D196D"/>
    <w:rsid w:val="001018E5"/>
    <w:rsid w:val="00116357"/>
    <w:rsid w:val="001B427E"/>
    <w:rsid w:val="001D144D"/>
    <w:rsid w:val="00292DA0"/>
    <w:rsid w:val="002A5333"/>
    <w:rsid w:val="002D4524"/>
    <w:rsid w:val="00311D68"/>
    <w:rsid w:val="00355718"/>
    <w:rsid w:val="00362F1D"/>
    <w:rsid w:val="0038060E"/>
    <w:rsid w:val="003936F6"/>
    <w:rsid w:val="004A4B55"/>
    <w:rsid w:val="005076C2"/>
    <w:rsid w:val="00510096"/>
    <w:rsid w:val="006046A1"/>
    <w:rsid w:val="00631D2F"/>
    <w:rsid w:val="0068771E"/>
    <w:rsid w:val="006B28D0"/>
    <w:rsid w:val="006C16A0"/>
    <w:rsid w:val="006C5411"/>
    <w:rsid w:val="006E29F9"/>
    <w:rsid w:val="007D6DFB"/>
    <w:rsid w:val="00837F0D"/>
    <w:rsid w:val="00870C4C"/>
    <w:rsid w:val="008E2C57"/>
    <w:rsid w:val="00922FA5"/>
    <w:rsid w:val="00947330"/>
    <w:rsid w:val="00A44522"/>
    <w:rsid w:val="00BA4DDD"/>
    <w:rsid w:val="00C069A2"/>
    <w:rsid w:val="00C40B1A"/>
    <w:rsid w:val="00C970BB"/>
    <w:rsid w:val="00D6276B"/>
    <w:rsid w:val="00DD78EB"/>
    <w:rsid w:val="00E0194A"/>
    <w:rsid w:val="00E20510"/>
    <w:rsid w:val="00E50378"/>
    <w:rsid w:val="00E52D95"/>
    <w:rsid w:val="00E606E8"/>
    <w:rsid w:val="00E9133C"/>
    <w:rsid w:val="00EA025D"/>
    <w:rsid w:val="00EE2997"/>
    <w:rsid w:val="00F055B9"/>
    <w:rsid w:val="00F21A47"/>
    <w:rsid w:val="00F43644"/>
    <w:rsid w:val="00F729E7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803"/>
  <w15:docId w15:val="{306611B9-BFB0-4FBA-A9C3-90A73D13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21A4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1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2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5B9"/>
    <w:rPr>
      <w:rFonts w:ascii="Segoe UI" w:eastAsia="Times New Roman" w:hAnsi="Segoe UI" w:cs="Segoe UI"/>
      <w:kern w:val="3"/>
      <w:sz w:val="18"/>
      <w:szCs w:val="18"/>
      <w:lang w:eastAsia="sk-SK"/>
    </w:rPr>
  </w:style>
  <w:style w:type="table" w:styleId="Obyajntabuka1">
    <w:name w:val="Plain Table 1"/>
    <w:basedOn w:val="Normlnatabuka"/>
    <w:uiPriority w:val="41"/>
    <w:rsid w:val="001163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riadkovania">
    <w:name w:val="No Spacing"/>
    <w:uiPriority w:val="1"/>
    <w:qFormat/>
    <w:rsid w:val="00D6276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11</cp:revision>
  <cp:lastPrinted>2019-07-12T07:39:00Z</cp:lastPrinted>
  <dcterms:created xsi:type="dcterms:W3CDTF">2019-05-10T10:31:00Z</dcterms:created>
  <dcterms:modified xsi:type="dcterms:W3CDTF">2020-07-10T09:50:00Z</dcterms:modified>
</cp:coreProperties>
</file>