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73D" w:rsidRDefault="000C073D" w:rsidP="000C073D">
      <w:pPr>
        <w:pStyle w:val="Defaul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Príloha č. 13</w:t>
      </w:r>
      <w:r w:rsidRPr="00BE4505">
        <w:rPr>
          <w:rFonts w:ascii="Times New Roman" w:hAnsi="Times New Roman"/>
          <w:b/>
        </w:rPr>
        <w:t xml:space="preserve"> Súťažných podkladov</w:t>
      </w:r>
    </w:p>
    <w:p w:rsidR="000C073D" w:rsidRDefault="00B93ECF" w:rsidP="000C073D">
      <w:pPr>
        <w:pStyle w:val="Default"/>
        <w:rPr>
          <w:rFonts w:ascii="Times New Roman" w:hAnsi="Times New Roman"/>
          <w:b/>
        </w:rPr>
      </w:pPr>
      <w:r w:rsidRPr="00B93ECF">
        <w:rPr>
          <w:rFonts w:ascii="Times New Roman" w:hAnsi="Times New Roman"/>
          <w:b/>
        </w:rPr>
        <w:t xml:space="preserve">Služby aplikačnej podpory, prevádzky a realizácie zmien IS </w:t>
      </w:r>
      <w:proofErr w:type="spellStart"/>
      <w:r w:rsidRPr="00B93ECF">
        <w:rPr>
          <w:rFonts w:ascii="Times New Roman" w:hAnsi="Times New Roman"/>
          <w:b/>
        </w:rPr>
        <w:t>Fabasoft</w:t>
      </w:r>
      <w:proofErr w:type="spellEnd"/>
      <w:r w:rsidRPr="00B93ECF">
        <w:rPr>
          <w:rFonts w:ascii="Times New Roman" w:hAnsi="Times New Roman"/>
          <w:b/>
        </w:rPr>
        <w:t xml:space="preserve"> </w:t>
      </w:r>
      <w:proofErr w:type="spellStart"/>
      <w:r w:rsidRPr="00B93ECF">
        <w:rPr>
          <w:rFonts w:ascii="Times New Roman" w:hAnsi="Times New Roman"/>
          <w:b/>
        </w:rPr>
        <w:t>eGov</w:t>
      </w:r>
      <w:proofErr w:type="spellEnd"/>
      <w:r w:rsidRPr="00B93ECF">
        <w:rPr>
          <w:rFonts w:ascii="Times New Roman" w:hAnsi="Times New Roman"/>
          <w:b/>
        </w:rPr>
        <w:t xml:space="preserve"> Suite</w:t>
      </w:r>
      <w:bookmarkStart w:id="0" w:name="_GoBack"/>
      <w:bookmarkEnd w:id="0"/>
    </w:p>
    <w:p w:rsidR="000C073D" w:rsidRDefault="000C073D" w:rsidP="000C073D">
      <w:pPr>
        <w:pStyle w:val="Default"/>
        <w:rPr>
          <w:rFonts w:ascii="Times New Roman" w:hAnsi="Times New Roman"/>
          <w:b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3"/>
        <w:gridCol w:w="4618"/>
      </w:tblGrid>
      <w:tr w:rsidR="000C073D" w:rsidTr="00603C9C">
        <w:trPr>
          <w:trHeight w:val="745"/>
        </w:trPr>
        <w:tc>
          <w:tcPr>
            <w:tcW w:w="9231" w:type="dxa"/>
            <w:gridSpan w:val="2"/>
            <w:shd w:val="clear" w:color="auto" w:fill="auto"/>
          </w:tcPr>
          <w:p w:rsidR="000C073D" w:rsidRPr="00E63326" w:rsidRDefault="000C073D" w:rsidP="00603C9C">
            <w:pPr>
              <w:pStyle w:val="TableParagraph"/>
              <w:spacing w:before="121" w:line="250" w:lineRule="exact"/>
              <w:ind w:left="8" w:right="1"/>
              <w:jc w:val="center"/>
              <w:rPr>
                <w:b/>
              </w:rPr>
            </w:pPr>
            <w:r w:rsidRPr="00E63326">
              <w:rPr>
                <w:b/>
              </w:rPr>
              <w:t>Zoznam</w:t>
            </w:r>
            <w:r w:rsidRPr="00E63326">
              <w:rPr>
                <w:b/>
                <w:spacing w:val="-5"/>
              </w:rPr>
              <w:t xml:space="preserve"> </w:t>
            </w:r>
            <w:r w:rsidRPr="00E63326">
              <w:rPr>
                <w:b/>
              </w:rPr>
              <w:t>poskytnutých</w:t>
            </w:r>
            <w:r w:rsidRPr="00E63326">
              <w:rPr>
                <w:b/>
                <w:spacing w:val="-7"/>
              </w:rPr>
              <w:t xml:space="preserve"> </w:t>
            </w:r>
            <w:r w:rsidRPr="00E63326">
              <w:rPr>
                <w:b/>
              </w:rPr>
              <w:t>služieb</w:t>
            </w:r>
            <w:r w:rsidRPr="00E63326">
              <w:rPr>
                <w:b/>
                <w:spacing w:val="-4"/>
              </w:rPr>
              <w:t xml:space="preserve"> </w:t>
            </w:r>
            <w:r w:rsidRPr="00E63326">
              <w:rPr>
                <w:b/>
              </w:rPr>
              <w:t>za</w:t>
            </w:r>
            <w:r w:rsidRPr="00E63326">
              <w:rPr>
                <w:b/>
                <w:spacing w:val="-4"/>
              </w:rPr>
              <w:t xml:space="preserve"> </w:t>
            </w:r>
            <w:r w:rsidRPr="00E63326">
              <w:rPr>
                <w:b/>
              </w:rPr>
              <w:t>predchádzajúc</w:t>
            </w:r>
            <w:r>
              <w:rPr>
                <w:b/>
              </w:rPr>
              <w:t>e</w:t>
            </w:r>
            <w:r w:rsidRPr="00E63326">
              <w:rPr>
                <w:b/>
              </w:rPr>
              <w:t xml:space="preserve"> </w:t>
            </w:r>
            <w:r>
              <w:rPr>
                <w:b/>
              </w:rPr>
              <w:t>tri</w:t>
            </w:r>
            <w:r w:rsidRPr="00E63326">
              <w:rPr>
                <w:b/>
              </w:rPr>
              <w:t xml:space="preserve"> rok</w:t>
            </w:r>
            <w:r>
              <w:rPr>
                <w:b/>
              </w:rPr>
              <w:t>y</w:t>
            </w:r>
          </w:p>
          <w:p w:rsidR="000C073D" w:rsidRDefault="000C073D" w:rsidP="00603C9C">
            <w:pPr>
              <w:pStyle w:val="TableParagraph"/>
              <w:spacing w:line="250" w:lineRule="exact"/>
              <w:ind w:left="8"/>
              <w:jc w:val="center"/>
            </w:pPr>
            <w:r>
              <w:t>(vyplní</w:t>
            </w:r>
            <w:r w:rsidRPr="00E63326">
              <w:rPr>
                <w:spacing w:val="-5"/>
              </w:rPr>
              <w:t xml:space="preserve"> </w:t>
            </w:r>
            <w:r w:rsidRPr="00E63326">
              <w:rPr>
                <w:spacing w:val="-2"/>
              </w:rPr>
              <w:t>uchádzač)</w:t>
            </w:r>
          </w:p>
        </w:tc>
      </w:tr>
      <w:tr w:rsidR="000C073D" w:rsidTr="00603C9C">
        <w:trPr>
          <w:trHeight w:val="506"/>
        </w:trPr>
        <w:tc>
          <w:tcPr>
            <w:tcW w:w="9231" w:type="dxa"/>
            <w:gridSpan w:val="2"/>
            <w:shd w:val="clear" w:color="auto" w:fill="D9D9D9"/>
          </w:tcPr>
          <w:p w:rsidR="000C073D" w:rsidRDefault="000C073D" w:rsidP="00086538">
            <w:pPr>
              <w:pStyle w:val="TableParagraph"/>
              <w:spacing w:line="252" w:lineRule="exact"/>
              <w:ind w:left="107"/>
            </w:pPr>
            <w:r w:rsidRPr="00E63326">
              <w:rPr>
                <w:b/>
              </w:rPr>
              <w:t>Plnenie (referencia)</w:t>
            </w:r>
            <w:r w:rsidRPr="00E63326">
              <w:rPr>
                <w:b/>
                <w:spacing w:val="80"/>
              </w:rPr>
              <w:t xml:space="preserve"> </w:t>
            </w:r>
            <w:r>
              <w:t>poskytnutie služieb (</w:t>
            </w:r>
            <w:r w:rsidRPr="00A16C80">
              <w:t>zákaziek/zmlúv) rovnakého</w:t>
            </w:r>
            <w:r>
              <w:t xml:space="preserve"> alebo podobného charakteru ako je</w:t>
            </w:r>
            <w:r w:rsidRPr="00E63326">
              <w:rPr>
                <w:spacing w:val="40"/>
              </w:rPr>
              <w:t xml:space="preserve"> </w:t>
            </w:r>
            <w:r>
              <w:t>predmet zákazky za predchádzajúc</w:t>
            </w:r>
            <w:r w:rsidR="00086538">
              <w:t>e</w:t>
            </w:r>
            <w:r>
              <w:t xml:space="preserve"> </w:t>
            </w:r>
            <w:r w:rsidR="00086538">
              <w:t>tri roky</w:t>
            </w:r>
            <w:r>
              <w:t xml:space="preserve"> od vyhlásenia verejného obstarávania.</w:t>
            </w:r>
          </w:p>
        </w:tc>
      </w:tr>
      <w:tr w:rsidR="000C073D" w:rsidTr="00603C9C">
        <w:trPr>
          <w:trHeight w:val="266"/>
        </w:trPr>
        <w:tc>
          <w:tcPr>
            <w:tcW w:w="4613" w:type="dxa"/>
            <w:shd w:val="clear" w:color="auto" w:fill="auto"/>
          </w:tcPr>
          <w:p w:rsidR="000C073D" w:rsidRPr="00E63326" w:rsidRDefault="000C073D" w:rsidP="00603C9C">
            <w:pPr>
              <w:pStyle w:val="TableParagraph"/>
              <w:spacing w:line="246" w:lineRule="exact"/>
              <w:ind w:left="107"/>
              <w:rPr>
                <w:b/>
              </w:rPr>
            </w:pPr>
            <w:r w:rsidRPr="00E63326">
              <w:rPr>
                <w:b/>
              </w:rPr>
              <w:t>Názov</w:t>
            </w:r>
            <w:r w:rsidRPr="00E63326">
              <w:rPr>
                <w:b/>
                <w:spacing w:val="-2"/>
              </w:rPr>
              <w:t xml:space="preserve"> </w:t>
            </w:r>
            <w:r w:rsidRPr="00E63326">
              <w:rPr>
                <w:b/>
              </w:rPr>
              <w:t>a</w:t>
            </w:r>
            <w:r w:rsidRPr="00E63326">
              <w:rPr>
                <w:b/>
                <w:spacing w:val="-1"/>
              </w:rPr>
              <w:t xml:space="preserve"> </w:t>
            </w:r>
            <w:r w:rsidRPr="00E63326">
              <w:rPr>
                <w:b/>
              </w:rPr>
              <w:t>sídlo</w:t>
            </w:r>
            <w:r w:rsidRPr="00E63326">
              <w:rPr>
                <w:b/>
                <w:spacing w:val="-2"/>
              </w:rPr>
              <w:t xml:space="preserve"> odberateľa</w:t>
            </w:r>
          </w:p>
        </w:tc>
        <w:tc>
          <w:tcPr>
            <w:tcW w:w="4618" w:type="dxa"/>
            <w:shd w:val="clear" w:color="auto" w:fill="auto"/>
          </w:tcPr>
          <w:p w:rsidR="000C073D" w:rsidRPr="00E63326" w:rsidRDefault="000C073D" w:rsidP="00603C9C">
            <w:pPr>
              <w:pStyle w:val="TableParagraph"/>
              <w:rPr>
                <w:sz w:val="18"/>
              </w:rPr>
            </w:pPr>
          </w:p>
        </w:tc>
      </w:tr>
      <w:tr w:rsidR="000C073D" w:rsidTr="00603C9C">
        <w:trPr>
          <w:trHeight w:val="757"/>
        </w:trPr>
        <w:tc>
          <w:tcPr>
            <w:tcW w:w="4613" w:type="dxa"/>
            <w:shd w:val="clear" w:color="auto" w:fill="auto"/>
          </w:tcPr>
          <w:p w:rsidR="000C073D" w:rsidRPr="00E63326" w:rsidRDefault="000C073D" w:rsidP="00603C9C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E63326">
              <w:rPr>
                <w:b/>
              </w:rPr>
              <w:t>kontaktné</w:t>
            </w:r>
            <w:r w:rsidRPr="00E63326">
              <w:rPr>
                <w:b/>
                <w:spacing w:val="-5"/>
              </w:rPr>
              <w:t xml:space="preserve"> </w:t>
            </w:r>
            <w:r w:rsidRPr="00E63326">
              <w:rPr>
                <w:b/>
              </w:rPr>
              <w:t>údaje</w:t>
            </w:r>
            <w:r w:rsidRPr="00E63326">
              <w:rPr>
                <w:b/>
                <w:spacing w:val="-4"/>
              </w:rPr>
              <w:t xml:space="preserve"> </w:t>
            </w:r>
            <w:r w:rsidRPr="00E63326">
              <w:rPr>
                <w:b/>
              </w:rPr>
              <w:t>odberateľa,</w:t>
            </w:r>
            <w:r w:rsidRPr="00E63326">
              <w:rPr>
                <w:b/>
                <w:spacing w:val="-4"/>
              </w:rPr>
              <w:t xml:space="preserve"> </w:t>
            </w:r>
            <w:r w:rsidRPr="00E63326">
              <w:rPr>
                <w:b/>
              </w:rPr>
              <w:t>kde</w:t>
            </w:r>
            <w:r w:rsidRPr="00E63326">
              <w:rPr>
                <w:b/>
                <w:spacing w:val="-4"/>
              </w:rPr>
              <w:t xml:space="preserve"> </w:t>
            </w:r>
            <w:r w:rsidRPr="00E63326">
              <w:rPr>
                <w:b/>
              </w:rPr>
              <w:t>je</w:t>
            </w:r>
            <w:r w:rsidRPr="00E63326">
              <w:rPr>
                <w:b/>
                <w:spacing w:val="-4"/>
              </w:rPr>
              <w:t xml:space="preserve"> možné</w:t>
            </w:r>
          </w:p>
          <w:p w:rsidR="000C073D" w:rsidRPr="00E63326" w:rsidRDefault="000C073D" w:rsidP="00603C9C">
            <w:pPr>
              <w:pStyle w:val="TableParagraph"/>
              <w:spacing w:line="254" w:lineRule="exact"/>
              <w:ind w:left="107"/>
              <w:rPr>
                <w:b/>
              </w:rPr>
            </w:pPr>
            <w:r w:rsidRPr="00E63326">
              <w:rPr>
                <w:b/>
              </w:rPr>
              <w:t>uvedené</w:t>
            </w:r>
            <w:r w:rsidRPr="00E63326">
              <w:rPr>
                <w:b/>
                <w:spacing w:val="-9"/>
              </w:rPr>
              <w:t xml:space="preserve"> </w:t>
            </w:r>
            <w:r w:rsidRPr="00E63326">
              <w:rPr>
                <w:b/>
              </w:rPr>
              <w:t>informácie</w:t>
            </w:r>
            <w:r w:rsidRPr="00E63326">
              <w:rPr>
                <w:b/>
                <w:spacing w:val="-7"/>
              </w:rPr>
              <w:t xml:space="preserve"> </w:t>
            </w:r>
            <w:r w:rsidRPr="00E63326">
              <w:rPr>
                <w:b/>
              </w:rPr>
              <w:t>overiť</w:t>
            </w:r>
            <w:r w:rsidRPr="00E63326">
              <w:rPr>
                <w:b/>
                <w:spacing w:val="-7"/>
              </w:rPr>
              <w:t xml:space="preserve"> </w:t>
            </w:r>
            <w:r w:rsidRPr="00E63326">
              <w:rPr>
                <w:b/>
              </w:rPr>
              <w:t>(meno</w:t>
            </w:r>
            <w:r w:rsidRPr="00E63326">
              <w:rPr>
                <w:b/>
                <w:spacing w:val="-6"/>
              </w:rPr>
              <w:t xml:space="preserve"> </w:t>
            </w:r>
            <w:r w:rsidRPr="00E63326">
              <w:rPr>
                <w:b/>
              </w:rPr>
              <w:t>a</w:t>
            </w:r>
            <w:r w:rsidRPr="00E63326">
              <w:rPr>
                <w:b/>
                <w:spacing w:val="-7"/>
              </w:rPr>
              <w:t xml:space="preserve"> </w:t>
            </w:r>
            <w:r w:rsidRPr="00E63326">
              <w:rPr>
                <w:b/>
              </w:rPr>
              <w:t>priezvisko, tel. č., e-mail)</w:t>
            </w:r>
          </w:p>
        </w:tc>
        <w:tc>
          <w:tcPr>
            <w:tcW w:w="4618" w:type="dxa"/>
            <w:shd w:val="clear" w:color="auto" w:fill="auto"/>
          </w:tcPr>
          <w:p w:rsidR="000C073D" w:rsidRPr="00E63326" w:rsidRDefault="000C073D" w:rsidP="00603C9C">
            <w:pPr>
              <w:pStyle w:val="TableParagraph"/>
              <w:rPr>
                <w:sz w:val="20"/>
              </w:rPr>
            </w:pPr>
          </w:p>
        </w:tc>
      </w:tr>
      <w:tr w:rsidR="000C073D" w:rsidTr="00603C9C">
        <w:trPr>
          <w:trHeight w:val="253"/>
        </w:trPr>
        <w:tc>
          <w:tcPr>
            <w:tcW w:w="4613" w:type="dxa"/>
            <w:shd w:val="clear" w:color="auto" w:fill="auto"/>
          </w:tcPr>
          <w:p w:rsidR="000C073D" w:rsidRPr="00E63326" w:rsidRDefault="000C073D" w:rsidP="00603C9C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E63326">
              <w:rPr>
                <w:b/>
              </w:rPr>
              <w:t>Názov</w:t>
            </w:r>
            <w:r w:rsidRPr="00E63326">
              <w:rPr>
                <w:b/>
                <w:spacing w:val="-4"/>
              </w:rPr>
              <w:t xml:space="preserve"> zákazky/názov </w:t>
            </w:r>
            <w:r w:rsidRPr="00E63326">
              <w:rPr>
                <w:b/>
                <w:spacing w:val="-2"/>
              </w:rPr>
              <w:t>zmluvy</w:t>
            </w:r>
          </w:p>
        </w:tc>
        <w:tc>
          <w:tcPr>
            <w:tcW w:w="4618" w:type="dxa"/>
            <w:shd w:val="clear" w:color="auto" w:fill="auto"/>
          </w:tcPr>
          <w:p w:rsidR="000C073D" w:rsidRPr="00E63326" w:rsidRDefault="000C073D" w:rsidP="00603C9C">
            <w:pPr>
              <w:pStyle w:val="TableParagraph"/>
              <w:rPr>
                <w:sz w:val="18"/>
              </w:rPr>
            </w:pPr>
          </w:p>
        </w:tc>
      </w:tr>
      <w:tr w:rsidR="000C073D" w:rsidTr="00603C9C">
        <w:trPr>
          <w:trHeight w:val="1255"/>
        </w:trPr>
        <w:tc>
          <w:tcPr>
            <w:tcW w:w="4613" w:type="dxa"/>
            <w:shd w:val="clear" w:color="auto" w:fill="auto"/>
          </w:tcPr>
          <w:p w:rsidR="000C073D" w:rsidRPr="00E63326" w:rsidRDefault="000C073D" w:rsidP="00603C9C">
            <w:pPr>
              <w:pStyle w:val="TableParagraph"/>
              <w:ind w:left="107"/>
              <w:rPr>
                <w:b/>
              </w:rPr>
            </w:pPr>
            <w:r w:rsidRPr="00E63326">
              <w:rPr>
                <w:b/>
              </w:rPr>
              <w:t>Predmet</w:t>
            </w:r>
            <w:r w:rsidRPr="00E63326">
              <w:rPr>
                <w:b/>
                <w:spacing w:val="-9"/>
              </w:rPr>
              <w:t xml:space="preserve"> </w:t>
            </w:r>
            <w:r w:rsidRPr="00E63326">
              <w:rPr>
                <w:b/>
              </w:rPr>
              <w:t>poskytnutej</w:t>
            </w:r>
            <w:r w:rsidRPr="00E63326">
              <w:rPr>
                <w:b/>
                <w:spacing w:val="-9"/>
              </w:rPr>
              <w:t xml:space="preserve"> </w:t>
            </w:r>
            <w:r w:rsidRPr="00E63326">
              <w:rPr>
                <w:b/>
              </w:rPr>
              <w:t>služby</w:t>
            </w:r>
            <w:r w:rsidRPr="00E63326">
              <w:rPr>
                <w:b/>
                <w:spacing w:val="-9"/>
              </w:rPr>
              <w:t xml:space="preserve"> </w:t>
            </w:r>
            <w:r w:rsidRPr="00E63326">
              <w:rPr>
                <w:b/>
              </w:rPr>
              <w:t>(opis</w:t>
            </w:r>
            <w:r w:rsidRPr="00E63326">
              <w:rPr>
                <w:b/>
                <w:spacing w:val="-9"/>
              </w:rPr>
              <w:t xml:space="preserve"> </w:t>
            </w:r>
            <w:r w:rsidRPr="00E63326">
              <w:rPr>
                <w:b/>
              </w:rPr>
              <w:t>predmetu poskytnutej služby)</w:t>
            </w:r>
          </w:p>
        </w:tc>
        <w:tc>
          <w:tcPr>
            <w:tcW w:w="4618" w:type="dxa"/>
            <w:shd w:val="clear" w:color="auto" w:fill="auto"/>
          </w:tcPr>
          <w:p w:rsidR="000C073D" w:rsidRPr="00E63326" w:rsidRDefault="000C073D" w:rsidP="00603C9C">
            <w:pPr>
              <w:pStyle w:val="TableParagraph"/>
              <w:rPr>
                <w:sz w:val="20"/>
              </w:rPr>
            </w:pPr>
          </w:p>
        </w:tc>
      </w:tr>
      <w:tr w:rsidR="000C073D" w:rsidTr="00603C9C">
        <w:trPr>
          <w:trHeight w:val="254"/>
        </w:trPr>
        <w:tc>
          <w:tcPr>
            <w:tcW w:w="4613" w:type="dxa"/>
            <w:shd w:val="clear" w:color="auto" w:fill="auto"/>
          </w:tcPr>
          <w:p w:rsidR="000C073D" w:rsidRPr="00E63326" w:rsidRDefault="000C073D" w:rsidP="00603C9C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 w:rsidRPr="00E63326">
              <w:rPr>
                <w:b/>
              </w:rPr>
              <w:t>Doba</w:t>
            </w:r>
            <w:r w:rsidRPr="00E63326">
              <w:rPr>
                <w:b/>
                <w:spacing w:val="-2"/>
              </w:rPr>
              <w:t xml:space="preserve"> </w:t>
            </w:r>
            <w:r w:rsidRPr="00E63326">
              <w:rPr>
                <w:b/>
              </w:rPr>
              <w:t>poskytnutia</w:t>
            </w:r>
            <w:r w:rsidRPr="00E63326">
              <w:rPr>
                <w:b/>
                <w:spacing w:val="-2"/>
              </w:rPr>
              <w:t xml:space="preserve"> </w:t>
            </w:r>
            <w:r w:rsidRPr="00E63326">
              <w:rPr>
                <w:b/>
              </w:rPr>
              <w:t>od</w:t>
            </w:r>
            <w:r w:rsidRPr="00E63326">
              <w:rPr>
                <w:b/>
                <w:spacing w:val="-3"/>
              </w:rPr>
              <w:t xml:space="preserve"> </w:t>
            </w:r>
            <w:r w:rsidRPr="00E63326">
              <w:rPr>
                <w:b/>
              </w:rPr>
              <w:t>–</w:t>
            </w:r>
            <w:r w:rsidRPr="00E63326">
              <w:rPr>
                <w:b/>
                <w:spacing w:val="-2"/>
              </w:rPr>
              <w:t xml:space="preserve"> </w:t>
            </w:r>
            <w:r w:rsidRPr="00E63326">
              <w:rPr>
                <w:b/>
              </w:rPr>
              <w:t>do</w:t>
            </w:r>
            <w:r w:rsidRPr="00E63326">
              <w:rPr>
                <w:b/>
                <w:spacing w:val="-4"/>
              </w:rPr>
              <w:t xml:space="preserve"> </w:t>
            </w:r>
            <w:r w:rsidRPr="00E63326">
              <w:rPr>
                <w:b/>
                <w:spacing w:val="-2"/>
              </w:rPr>
              <w:t>(mesiac/rok)</w:t>
            </w:r>
          </w:p>
        </w:tc>
        <w:tc>
          <w:tcPr>
            <w:tcW w:w="4618" w:type="dxa"/>
            <w:shd w:val="clear" w:color="auto" w:fill="auto"/>
          </w:tcPr>
          <w:p w:rsidR="000C073D" w:rsidRPr="00E63326" w:rsidRDefault="000C073D" w:rsidP="00603C9C">
            <w:pPr>
              <w:pStyle w:val="TableParagraph"/>
              <w:rPr>
                <w:sz w:val="18"/>
              </w:rPr>
            </w:pPr>
          </w:p>
        </w:tc>
      </w:tr>
      <w:tr w:rsidR="000C073D" w:rsidTr="00603C9C">
        <w:trPr>
          <w:trHeight w:val="1288"/>
        </w:trPr>
        <w:tc>
          <w:tcPr>
            <w:tcW w:w="4613" w:type="dxa"/>
            <w:shd w:val="clear" w:color="auto" w:fill="auto"/>
          </w:tcPr>
          <w:p w:rsidR="000C073D" w:rsidRPr="00E63326" w:rsidRDefault="000C073D" w:rsidP="00603C9C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E63326">
              <w:rPr>
                <w:b/>
              </w:rPr>
              <w:t>Finančný</w:t>
            </w:r>
            <w:r w:rsidRPr="00E63326">
              <w:rPr>
                <w:b/>
                <w:spacing w:val="-4"/>
              </w:rPr>
              <w:t xml:space="preserve"> </w:t>
            </w:r>
            <w:r w:rsidRPr="00E63326">
              <w:rPr>
                <w:b/>
              </w:rPr>
              <w:t>podiel</w:t>
            </w:r>
            <w:r w:rsidRPr="00E63326">
              <w:rPr>
                <w:b/>
                <w:spacing w:val="-3"/>
              </w:rPr>
              <w:t xml:space="preserve"> </w:t>
            </w:r>
            <w:r w:rsidRPr="00E63326">
              <w:rPr>
                <w:b/>
              </w:rPr>
              <w:t>na</w:t>
            </w:r>
            <w:r w:rsidRPr="00E63326">
              <w:rPr>
                <w:b/>
                <w:spacing w:val="-4"/>
              </w:rPr>
              <w:t xml:space="preserve"> </w:t>
            </w:r>
            <w:r w:rsidRPr="00E63326">
              <w:rPr>
                <w:b/>
              </w:rPr>
              <w:t>poskytnutí</w:t>
            </w:r>
            <w:r w:rsidRPr="00E63326">
              <w:rPr>
                <w:b/>
                <w:spacing w:val="-3"/>
              </w:rPr>
              <w:t xml:space="preserve"> </w:t>
            </w:r>
            <w:r w:rsidRPr="00E63326">
              <w:rPr>
                <w:b/>
              </w:rPr>
              <w:t>služieb</w:t>
            </w:r>
            <w:r w:rsidRPr="00E63326">
              <w:rPr>
                <w:b/>
                <w:spacing w:val="-4"/>
              </w:rPr>
              <w:t xml:space="preserve"> </w:t>
            </w:r>
            <w:r w:rsidRPr="00E63326">
              <w:rPr>
                <w:b/>
              </w:rPr>
              <w:t>v</w:t>
            </w:r>
            <w:r w:rsidRPr="00E63326">
              <w:rPr>
                <w:b/>
                <w:spacing w:val="-3"/>
              </w:rPr>
              <w:t xml:space="preserve"> </w:t>
            </w:r>
            <w:r w:rsidRPr="00E63326">
              <w:rPr>
                <w:b/>
                <w:spacing w:val="-5"/>
              </w:rPr>
              <w:t>eur</w:t>
            </w:r>
          </w:p>
          <w:p w:rsidR="000C073D" w:rsidRDefault="000C073D" w:rsidP="00603C9C">
            <w:pPr>
              <w:pStyle w:val="TableParagraph"/>
              <w:spacing w:before="16" w:line="244" w:lineRule="auto"/>
              <w:ind w:left="107"/>
            </w:pPr>
            <w:r>
              <w:t>(V</w:t>
            </w:r>
            <w:r w:rsidRPr="00E63326">
              <w:rPr>
                <w:spacing w:val="-1"/>
              </w:rPr>
              <w:t xml:space="preserve"> </w:t>
            </w:r>
            <w:r>
              <w:t>prípade,</w:t>
            </w:r>
            <w:r w:rsidRPr="00E63326">
              <w:rPr>
                <w:spacing w:val="-9"/>
              </w:rPr>
              <w:t xml:space="preserve"> </w:t>
            </w:r>
            <w:r>
              <w:t>ak</w:t>
            </w:r>
            <w:r w:rsidRPr="00E63326">
              <w:rPr>
                <w:spacing w:val="-8"/>
              </w:rPr>
              <w:t xml:space="preserve"> </w:t>
            </w:r>
            <w:r>
              <w:t>poskytnutie</w:t>
            </w:r>
            <w:r w:rsidRPr="00E63326">
              <w:rPr>
                <w:spacing w:val="-8"/>
              </w:rPr>
              <w:t xml:space="preserve"> </w:t>
            </w:r>
            <w:r>
              <w:t>služby</w:t>
            </w:r>
            <w:r w:rsidRPr="00E63326">
              <w:rPr>
                <w:spacing w:val="-9"/>
              </w:rPr>
              <w:t xml:space="preserve"> </w:t>
            </w:r>
            <w:r>
              <w:t>realizoval uchádzač ako člen združenia alebo ako</w:t>
            </w:r>
          </w:p>
          <w:p w:rsidR="000C073D" w:rsidRDefault="000C073D" w:rsidP="00603C9C">
            <w:pPr>
              <w:pStyle w:val="TableParagraph"/>
              <w:spacing w:line="245" w:lineRule="exact"/>
              <w:ind w:left="107"/>
            </w:pPr>
            <w:r>
              <w:t>subdodávateľ,</w:t>
            </w:r>
            <w:r w:rsidRPr="00E63326">
              <w:rPr>
                <w:spacing w:val="-4"/>
              </w:rPr>
              <w:t xml:space="preserve"> </w:t>
            </w:r>
            <w:r>
              <w:t>vyčísli</w:t>
            </w:r>
            <w:r w:rsidRPr="00E63326">
              <w:rPr>
                <w:spacing w:val="-4"/>
              </w:rPr>
              <w:t xml:space="preserve"> </w:t>
            </w:r>
            <w:r>
              <w:t>a</w:t>
            </w:r>
            <w:r w:rsidRPr="00E63326">
              <w:rPr>
                <w:spacing w:val="-3"/>
              </w:rPr>
              <w:t xml:space="preserve"> </w:t>
            </w:r>
            <w:r>
              <w:t>započíta</w:t>
            </w:r>
            <w:r w:rsidRPr="00E63326">
              <w:rPr>
                <w:spacing w:val="-3"/>
              </w:rPr>
              <w:t xml:space="preserve"> </w:t>
            </w:r>
            <w:r>
              <w:t>iba</w:t>
            </w:r>
            <w:r w:rsidRPr="00E63326">
              <w:rPr>
                <w:spacing w:val="-3"/>
              </w:rPr>
              <w:t xml:space="preserve"> </w:t>
            </w:r>
            <w:r w:rsidRPr="00E63326">
              <w:rPr>
                <w:spacing w:val="-2"/>
              </w:rPr>
              <w:t>finančný</w:t>
            </w:r>
          </w:p>
          <w:p w:rsidR="000C073D" w:rsidRDefault="000C073D" w:rsidP="00603C9C">
            <w:pPr>
              <w:pStyle w:val="TableParagraph"/>
              <w:spacing w:line="240" w:lineRule="exact"/>
              <w:ind w:left="107"/>
            </w:pPr>
            <w:r>
              <w:t>objem,</w:t>
            </w:r>
            <w:r w:rsidRPr="00E63326">
              <w:rPr>
                <w:spacing w:val="-4"/>
              </w:rPr>
              <w:t xml:space="preserve"> </w:t>
            </w:r>
            <w:r>
              <w:t>realizovaný</w:t>
            </w:r>
            <w:r w:rsidRPr="00E63326">
              <w:rPr>
                <w:spacing w:val="-6"/>
              </w:rPr>
              <w:t xml:space="preserve"> </w:t>
            </w:r>
            <w:r>
              <w:t>ním</w:t>
            </w:r>
            <w:r w:rsidRPr="00E63326">
              <w:rPr>
                <w:spacing w:val="-7"/>
              </w:rPr>
              <w:t xml:space="preserve"> </w:t>
            </w:r>
            <w:r w:rsidRPr="00E63326">
              <w:rPr>
                <w:spacing w:val="-2"/>
              </w:rPr>
              <w:t>samotným)</w:t>
            </w:r>
          </w:p>
        </w:tc>
        <w:tc>
          <w:tcPr>
            <w:tcW w:w="4618" w:type="dxa"/>
            <w:shd w:val="clear" w:color="auto" w:fill="auto"/>
          </w:tcPr>
          <w:p w:rsidR="000C073D" w:rsidRPr="00E63326" w:rsidRDefault="000C073D" w:rsidP="00603C9C">
            <w:pPr>
              <w:pStyle w:val="TableParagraph"/>
              <w:rPr>
                <w:sz w:val="20"/>
              </w:rPr>
            </w:pPr>
          </w:p>
        </w:tc>
      </w:tr>
      <w:tr w:rsidR="000C073D" w:rsidTr="00603C9C">
        <w:trPr>
          <w:trHeight w:val="566"/>
        </w:trPr>
        <w:tc>
          <w:tcPr>
            <w:tcW w:w="4613" w:type="dxa"/>
            <w:shd w:val="clear" w:color="auto" w:fill="auto"/>
          </w:tcPr>
          <w:p w:rsidR="000C073D" w:rsidRPr="00E63326" w:rsidRDefault="000C073D" w:rsidP="00603C9C">
            <w:pPr>
              <w:pStyle w:val="TableParagraph"/>
              <w:ind w:left="107"/>
              <w:rPr>
                <w:b/>
              </w:rPr>
            </w:pPr>
            <w:r w:rsidRPr="00E63326">
              <w:rPr>
                <w:b/>
              </w:rPr>
              <w:t>Cena</w:t>
            </w:r>
            <w:r w:rsidRPr="00E63326">
              <w:rPr>
                <w:b/>
                <w:spacing w:val="-7"/>
              </w:rPr>
              <w:t xml:space="preserve"> </w:t>
            </w:r>
            <w:r w:rsidRPr="00E63326">
              <w:rPr>
                <w:b/>
              </w:rPr>
              <w:t>poskytnutej</w:t>
            </w:r>
            <w:r w:rsidRPr="00E63326">
              <w:rPr>
                <w:b/>
                <w:spacing w:val="-7"/>
              </w:rPr>
              <w:t xml:space="preserve"> </w:t>
            </w:r>
            <w:r w:rsidRPr="00E63326">
              <w:rPr>
                <w:b/>
              </w:rPr>
              <w:t>služby</w:t>
            </w:r>
            <w:r w:rsidRPr="00E63326">
              <w:rPr>
                <w:b/>
                <w:spacing w:val="-7"/>
              </w:rPr>
              <w:t xml:space="preserve"> </w:t>
            </w:r>
            <w:r w:rsidRPr="00E63326">
              <w:rPr>
                <w:b/>
              </w:rPr>
              <w:t>(v</w:t>
            </w:r>
            <w:r w:rsidRPr="00E63326">
              <w:rPr>
                <w:b/>
                <w:spacing w:val="-7"/>
              </w:rPr>
              <w:t xml:space="preserve"> </w:t>
            </w:r>
            <w:r w:rsidRPr="00E63326">
              <w:rPr>
                <w:b/>
              </w:rPr>
              <w:t>eur</w:t>
            </w:r>
            <w:r w:rsidRPr="00E63326">
              <w:rPr>
                <w:b/>
                <w:spacing w:val="-7"/>
              </w:rPr>
              <w:t xml:space="preserve"> </w:t>
            </w:r>
            <w:r w:rsidRPr="00E63326">
              <w:rPr>
                <w:b/>
              </w:rPr>
              <w:t>celkom</w:t>
            </w:r>
            <w:r w:rsidRPr="00E63326">
              <w:rPr>
                <w:b/>
                <w:spacing w:val="-7"/>
              </w:rPr>
              <w:t xml:space="preserve"> </w:t>
            </w:r>
            <w:r w:rsidRPr="00E63326">
              <w:rPr>
                <w:b/>
              </w:rPr>
              <w:t>za požadované obdobie)</w:t>
            </w:r>
          </w:p>
        </w:tc>
        <w:tc>
          <w:tcPr>
            <w:tcW w:w="4618" w:type="dxa"/>
            <w:shd w:val="clear" w:color="auto" w:fill="auto"/>
          </w:tcPr>
          <w:p w:rsidR="000C073D" w:rsidRPr="00E63326" w:rsidRDefault="000C073D" w:rsidP="00603C9C">
            <w:pPr>
              <w:pStyle w:val="TableParagraph"/>
              <w:rPr>
                <w:sz w:val="20"/>
              </w:rPr>
            </w:pPr>
          </w:p>
        </w:tc>
      </w:tr>
    </w:tbl>
    <w:p w:rsidR="000C073D" w:rsidRDefault="000C073D" w:rsidP="000C073D">
      <w:pPr>
        <w:pStyle w:val="Zkladntext"/>
        <w:spacing w:before="249"/>
      </w:pPr>
    </w:p>
    <w:p w:rsidR="000C073D" w:rsidRPr="00B618CB" w:rsidRDefault="000C073D" w:rsidP="000C073D">
      <w:pPr>
        <w:ind w:left="143"/>
        <w:rPr>
          <w:rFonts w:ascii="Times New Roman" w:hAnsi="Times New Roman"/>
          <w:i/>
        </w:rPr>
      </w:pPr>
      <w:r w:rsidRPr="00B618CB">
        <w:rPr>
          <w:rFonts w:ascii="Times New Roman" w:hAnsi="Times New Roman"/>
          <w:i/>
          <w:spacing w:val="-2"/>
        </w:rPr>
        <w:t>Poznámky:</w:t>
      </w:r>
    </w:p>
    <w:p w:rsidR="000C073D" w:rsidRPr="00B618CB" w:rsidRDefault="000C073D" w:rsidP="000C073D">
      <w:pPr>
        <w:pStyle w:val="Odsekzoznamu"/>
        <w:widowControl w:val="0"/>
        <w:numPr>
          <w:ilvl w:val="0"/>
          <w:numId w:val="1"/>
        </w:numPr>
        <w:tabs>
          <w:tab w:val="left" w:pos="571"/>
        </w:tabs>
        <w:autoSpaceDE w:val="0"/>
        <w:autoSpaceDN w:val="0"/>
        <w:spacing w:before="3" w:after="0" w:line="240" w:lineRule="auto"/>
        <w:ind w:right="987"/>
        <w:contextualSpacing w:val="0"/>
        <w:rPr>
          <w:rFonts w:ascii="Times New Roman" w:hAnsi="Times New Roman"/>
        </w:rPr>
      </w:pPr>
      <w:r w:rsidRPr="00B618CB">
        <w:rPr>
          <w:rFonts w:ascii="Times New Roman" w:hAnsi="Times New Roman"/>
          <w:color w:val="00AF50"/>
        </w:rPr>
        <w:t>v</w:t>
      </w:r>
      <w:r w:rsidRPr="00B618CB">
        <w:rPr>
          <w:rFonts w:ascii="Times New Roman" w:hAnsi="Times New Roman"/>
          <w:color w:val="00AF50"/>
          <w:spacing w:val="-5"/>
        </w:rPr>
        <w:t xml:space="preserve"> </w:t>
      </w:r>
      <w:r w:rsidRPr="00B618CB">
        <w:rPr>
          <w:rFonts w:ascii="Times New Roman" w:hAnsi="Times New Roman"/>
          <w:color w:val="00AF50"/>
        </w:rPr>
        <w:t>prípade</w:t>
      </w:r>
      <w:r w:rsidRPr="00B618CB">
        <w:rPr>
          <w:rFonts w:ascii="Times New Roman" w:hAnsi="Times New Roman"/>
          <w:color w:val="00AF50"/>
          <w:spacing w:val="40"/>
        </w:rPr>
        <w:t xml:space="preserve"> </w:t>
      </w:r>
      <w:r w:rsidRPr="00B618CB">
        <w:rPr>
          <w:rFonts w:ascii="Times New Roman" w:hAnsi="Times New Roman"/>
          <w:color w:val="00AF50"/>
        </w:rPr>
        <w:t>referencií</w:t>
      </w:r>
      <w:r w:rsidRPr="00B618CB">
        <w:rPr>
          <w:rFonts w:ascii="Times New Roman" w:hAnsi="Times New Roman"/>
          <w:color w:val="00AF50"/>
          <w:spacing w:val="40"/>
        </w:rPr>
        <w:t xml:space="preserve"> </w:t>
      </w:r>
      <w:r w:rsidRPr="00B618CB">
        <w:rPr>
          <w:rFonts w:ascii="Times New Roman" w:hAnsi="Times New Roman"/>
          <w:color w:val="00AF50"/>
        </w:rPr>
        <w:t>zverejnených</w:t>
      </w:r>
      <w:r w:rsidRPr="00B618CB">
        <w:rPr>
          <w:rFonts w:ascii="Times New Roman" w:hAnsi="Times New Roman"/>
          <w:color w:val="00AF50"/>
          <w:spacing w:val="40"/>
        </w:rPr>
        <w:t xml:space="preserve"> </w:t>
      </w:r>
      <w:r w:rsidRPr="00B618CB">
        <w:rPr>
          <w:rFonts w:ascii="Times New Roman" w:hAnsi="Times New Roman"/>
          <w:color w:val="00AF50"/>
        </w:rPr>
        <w:t>na</w:t>
      </w:r>
      <w:r w:rsidRPr="00B618CB">
        <w:rPr>
          <w:rFonts w:ascii="Times New Roman" w:hAnsi="Times New Roman"/>
          <w:color w:val="00AF50"/>
          <w:spacing w:val="40"/>
        </w:rPr>
        <w:t xml:space="preserve"> </w:t>
      </w:r>
      <w:r w:rsidRPr="00B618CB">
        <w:rPr>
          <w:rFonts w:ascii="Times New Roman" w:hAnsi="Times New Roman"/>
          <w:color w:val="00AF50"/>
        </w:rPr>
        <w:t>web</w:t>
      </w:r>
      <w:r w:rsidRPr="00B618CB">
        <w:rPr>
          <w:rFonts w:ascii="Times New Roman" w:hAnsi="Times New Roman"/>
          <w:color w:val="00AF50"/>
          <w:spacing w:val="40"/>
        </w:rPr>
        <w:t xml:space="preserve"> </w:t>
      </w:r>
      <w:r w:rsidRPr="00B618CB">
        <w:rPr>
          <w:rFonts w:ascii="Times New Roman" w:hAnsi="Times New Roman"/>
          <w:color w:val="00AF50"/>
        </w:rPr>
        <w:t>stránke</w:t>
      </w:r>
      <w:r w:rsidRPr="00B618CB">
        <w:rPr>
          <w:rFonts w:ascii="Times New Roman" w:hAnsi="Times New Roman"/>
          <w:color w:val="00AF50"/>
          <w:spacing w:val="40"/>
        </w:rPr>
        <w:t xml:space="preserve"> </w:t>
      </w:r>
      <w:r w:rsidRPr="00B618CB">
        <w:rPr>
          <w:rFonts w:ascii="Times New Roman" w:hAnsi="Times New Roman"/>
          <w:color w:val="00AF50"/>
        </w:rPr>
        <w:t>ÚVO,</w:t>
      </w:r>
      <w:r w:rsidRPr="00B618CB">
        <w:rPr>
          <w:rFonts w:ascii="Times New Roman" w:hAnsi="Times New Roman"/>
          <w:color w:val="00AF50"/>
          <w:spacing w:val="40"/>
        </w:rPr>
        <w:t xml:space="preserve"> </w:t>
      </w:r>
      <w:r w:rsidRPr="00B618CB">
        <w:rPr>
          <w:rFonts w:ascii="Times New Roman" w:hAnsi="Times New Roman"/>
          <w:color w:val="00AF50"/>
        </w:rPr>
        <w:t>uchádzač</w:t>
      </w:r>
      <w:r w:rsidRPr="00B618CB">
        <w:rPr>
          <w:rFonts w:ascii="Times New Roman" w:hAnsi="Times New Roman"/>
          <w:color w:val="00AF50"/>
          <w:spacing w:val="40"/>
        </w:rPr>
        <w:t xml:space="preserve"> </w:t>
      </w:r>
      <w:r w:rsidRPr="00B618CB">
        <w:rPr>
          <w:rFonts w:ascii="Times New Roman" w:hAnsi="Times New Roman"/>
          <w:color w:val="00AF50"/>
        </w:rPr>
        <w:t>uvedie</w:t>
      </w:r>
      <w:r w:rsidRPr="00B618CB">
        <w:rPr>
          <w:rFonts w:ascii="Times New Roman" w:hAnsi="Times New Roman"/>
          <w:color w:val="00AF50"/>
          <w:spacing w:val="40"/>
        </w:rPr>
        <w:t xml:space="preserve"> </w:t>
      </w:r>
      <w:proofErr w:type="spellStart"/>
      <w:r w:rsidRPr="00B618CB">
        <w:rPr>
          <w:rFonts w:ascii="Times New Roman" w:hAnsi="Times New Roman"/>
          <w:color w:val="00AF50"/>
        </w:rPr>
        <w:t>link</w:t>
      </w:r>
      <w:proofErr w:type="spellEnd"/>
      <w:r w:rsidRPr="00B618CB">
        <w:rPr>
          <w:rFonts w:ascii="Times New Roman" w:hAnsi="Times New Roman"/>
          <w:color w:val="00AF50"/>
          <w:spacing w:val="40"/>
        </w:rPr>
        <w:t xml:space="preserve"> </w:t>
      </w:r>
      <w:r w:rsidRPr="00B618CB">
        <w:rPr>
          <w:rFonts w:ascii="Times New Roman" w:hAnsi="Times New Roman"/>
          <w:color w:val="00AF50"/>
        </w:rPr>
        <w:t>na</w:t>
      </w:r>
      <w:r w:rsidRPr="00B618CB">
        <w:rPr>
          <w:rFonts w:ascii="Times New Roman" w:hAnsi="Times New Roman"/>
          <w:color w:val="00AF50"/>
          <w:spacing w:val="40"/>
        </w:rPr>
        <w:t xml:space="preserve"> </w:t>
      </w:r>
      <w:r w:rsidRPr="00B618CB">
        <w:rPr>
          <w:rFonts w:ascii="Times New Roman" w:hAnsi="Times New Roman"/>
          <w:color w:val="00AF50"/>
        </w:rPr>
        <w:t>predmetnú</w:t>
      </w:r>
      <w:r w:rsidRPr="00B618CB">
        <w:rPr>
          <w:rFonts w:ascii="Times New Roman" w:hAnsi="Times New Roman"/>
          <w:color w:val="00AF50"/>
          <w:spacing w:val="40"/>
        </w:rPr>
        <w:t xml:space="preserve"> </w:t>
      </w:r>
      <w:r w:rsidRPr="00B618CB">
        <w:rPr>
          <w:rFonts w:ascii="Times New Roman" w:hAnsi="Times New Roman"/>
          <w:color w:val="00AF50"/>
        </w:rPr>
        <w:t>referenciu, kde bola referencia zverejnená,</w:t>
      </w:r>
    </w:p>
    <w:p w:rsidR="000C073D" w:rsidRPr="00B618CB" w:rsidRDefault="000C073D" w:rsidP="000C073D">
      <w:pPr>
        <w:pStyle w:val="Odsekzoznamu"/>
        <w:widowControl w:val="0"/>
        <w:numPr>
          <w:ilvl w:val="0"/>
          <w:numId w:val="1"/>
        </w:numPr>
        <w:tabs>
          <w:tab w:val="left" w:pos="570"/>
        </w:tabs>
        <w:autoSpaceDE w:val="0"/>
        <w:autoSpaceDN w:val="0"/>
        <w:spacing w:after="0" w:line="268" w:lineRule="exact"/>
        <w:ind w:left="570" w:hanging="359"/>
        <w:contextualSpacing w:val="0"/>
        <w:rPr>
          <w:rFonts w:ascii="Times New Roman" w:hAnsi="Times New Roman"/>
        </w:rPr>
      </w:pPr>
      <w:r w:rsidRPr="00B618CB">
        <w:rPr>
          <w:rFonts w:ascii="Times New Roman" w:hAnsi="Times New Roman"/>
          <w:color w:val="00AF50"/>
        </w:rPr>
        <w:t>formulár</w:t>
      </w:r>
      <w:r w:rsidRPr="00B618CB">
        <w:rPr>
          <w:rFonts w:ascii="Times New Roman" w:hAnsi="Times New Roman"/>
          <w:color w:val="00AF50"/>
          <w:spacing w:val="-6"/>
        </w:rPr>
        <w:t xml:space="preserve"> </w:t>
      </w:r>
      <w:r w:rsidRPr="00B618CB">
        <w:rPr>
          <w:rFonts w:ascii="Times New Roman" w:hAnsi="Times New Roman"/>
          <w:color w:val="00AF50"/>
        </w:rPr>
        <w:t>sa</w:t>
      </w:r>
      <w:r w:rsidRPr="00B618CB">
        <w:rPr>
          <w:rFonts w:ascii="Times New Roman" w:hAnsi="Times New Roman"/>
          <w:color w:val="00AF50"/>
          <w:spacing w:val="-3"/>
        </w:rPr>
        <w:t xml:space="preserve"> </w:t>
      </w:r>
      <w:r w:rsidRPr="00B618CB">
        <w:rPr>
          <w:rFonts w:ascii="Times New Roman" w:hAnsi="Times New Roman"/>
          <w:color w:val="00AF50"/>
        </w:rPr>
        <w:t>použije</w:t>
      </w:r>
      <w:r w:rsidRPr="00B618CB">
        <w:rPr>
          <w:rFonts w:ascii="Times New Roman" w:hAnsi="Times New Roman"/>
          <w:color w:val="00AF50"/>
          <w:spacing w:val="-3"/>
        </w:rPr>
        <w:t xml:space="preserve"> </w:t>
      </w:r>
      <w:r w:rsidRPr="00B618CB">
        <w:rPr>
          <w:rFonts w:ascii="Times New Roman" w:hAnsi="Times New Roman"/>
          <w:color w:val="00AF50"/>
        </w:rPr>
        <w:t>podľa</w:t>
      </w:r>
      <w:r w:rsidRPr="00B618CB">
        <w:rPr>
          <w:rFonts w:ascii="Times New Roman" w:hAnsi="Times New Roman"/>
          <w:color w:val="00AF50"/>
          <w:spacing w:val="-3"/>
        </w:rPr>
        <w:t xml:space="preserve"> </w:t>
      </w:r>
      <w:r w:rsidRPr="00B618CB">
        <w:rPr>
          <w:rFonts w:ascii="Times New Roman" w:hAnsi="Times New Roman"/>
          <w:color w:val="00AF50"/>
        </w:rPr>
        <w:t>potreby</w:t>
      </w:r>
      <w:r w:rsidRPr="00B618CB">
        <w:rPr>
          <w:rFonts w:ascii="Times New Roman" w:hAnsi="Times New Roman"/>
          <w:color w:val="00AF50"/>
          <w:spacing w:val="-4"/>
        </w:rPr>
        <w:t xml:space="preserve"> </w:t>
      </w:r>
      <w:r w:rsidRPr="00B618CB">
        <w:rPr>
          <w:rFonts w:ascii="Times New Roman" w:hAnsi="Times New Roman"/>
          <w:color w:val="00AF50"/>
        </w:rPr>
        <w:t xml:space="preserve">aj </w:t>
      </w:r>
      <w:r w:rsidRPr="00B618CB">
        <w:rPr>
          <w:rFonts w:ascii="Times New Roman" w:hAnsi="Times New Roman"/>
          <w:color w:val="00AF50"/>
          <w:spacing w:val="-2"/>
        </w:rPr>
        <w:t>viackrát.</w:t>
      </w:r>
    </w:p>
    <w:p w:rsidR="000C073D" w:rsidRPr="00B618CB" w:rsidRDefault="000C073D" w:rsidP="000C073D">
      <w:pPr>
        <w:pStyle w:val="Zkladntext"/>
        <w:spacing w:before="2"/>
      </w:pPr>
    </w:p>
    <w:p w:rsidR="000C073D" w:rsidRDefault="000C073D" w:rsidP="000C073D">
      <w:pPr>
        <w:ind w:left="143"/>
        <w:rPr>
          <w:rFonts w:ascii="Times New Roman" w:hAnsi="Times New Roman"/>
          <w:b/>
          <w:spacing w:val="-2"/>
        </w:rPr>
      </w:pPr>
      <w:r w:rsidRPr="00B618CB">
        <w:rPr>
          <w:rFonts w:ascii="Times New Roman" w:hAnsi="Times New Roman"/>
          <w:b/>
        </w:rPr>
        <w:t>Vyššie</w:t>
      </w:r>
      <w:r w:rsidRPr="00B618CB">
        <w:rPr>
          <w:rFonts w:ascii="Times New Roman" w:hAnsi="Times New Roman"/>
          <w:b/>
          <w:spacing w:val="-16"/>
        </w:rPr>
        <w:t xml:space="preserve"> </w:t>
      </w:r>
      <w:r w:rsidRPr="00B618CB">
        <w:rPr>
          <w:rFonts w:ascii="Times New Roman" w:hAnsi="Times New Roman"/>
          <w:b/>
        </w:rPr>
        <w:t>uvedené</w:t>
      </w:r>
      <w:r w:rsidRPr="00B618CB">
        <w:rPr>
          <w:rFonts w:ascii="Times New Roman" w:hAnsi="Times New Roman"/>
          <w:b/>
          <w:spacing w:val="-14"/>
        </w:rPr>
        <w:t xml:space="preserve"> </w:t>
      </w:r>
      <w:r w:rsidRPr="00B618CB">
        <w:rPr>
          <w:rFonts w:ascii="Times New Roman" w:hAnsi="Times New Roman"/>
          <w:b/>
        </w:rPr>
        <w:t>plnenia</w:t>
      </w:r>
      <w:r w:rsidRPr="00B618CB">
        <w:rPr>
          <w:rFonts w:ascii="Times New Roman" w:hAnsi="Times New Roman"/>
          <w:b/>
          <w:spacing w:val="-13"/>
        </w:rPr>
        <w:t xml:space="preserve"> </w:t>
      </w:r>
      <w:r w:rsidRPr="00B618CB">
        <w:rPr>
          <w:rFonts w:ascii="Times New Roman" w:hAnsi="Times New Roman"/>
          <w:b/>
        </w:rPr>
        <w:t>musia</w:t>
      </w:r>
      <w:r w:rsidRPr="00B618CB">
        <w:rPr>
          <w:rFonts w:ascii="Times New Roman" w:hAnsi="Times New Roman"/>
          <w:b/>
          <w:spacing w:val="-13"/>
        </w:rPr>
        <w:t xml:space="preserve"> </w:t>
      </w:r>
      <w:r w:rsidRPr="00B618CB">
        <w:rPr>
          <w:rFonts w:ascii="Times New Roman" w:hAnsi="Times New Roman"/>
          <w:b/>
        </w:rPr>
        <w:t>byť</w:t>
      </w:r>
      <w:r w:rsidRPr="00B618CB">
        <w:rPr>
          <w:rFonts w:ascii="Times New Roman" w:hAnsi="Times New Roman"/>
          <w:b/>
          <w:spacing w:val="-13"/>
        </w:rPr>
        <w:t xml:space="preserve"> </w:t>
      </w:r>
      <w:r w:rsidRPr="00B618CB">
        <w:rPr>
          <w:rFonts w:ascii="Times New Roman" w:hAnsi="Times New Roman"/>
          <w:b/>
        </w:rPr>
        <w:t>uvedené</w:t>
      </w:r>
      <w:r w:rsidRPr="00B618CB">
        <w:rPr>
          <w:rFonts w:ascii="Times New Roman" w:hAnsi="Times New Roman"/>
          <w:b/>
          <w:spacing w:val="-13"/>
        </w:rPr>
        <w:t xml:space="preserve"> </w:t>
      </w:r>
      <w:r w:rsidRPr="00B618CB">
        <w:rPr>
          <w:rFonts w:ascii="Times New Roman" w:hAnsi="Times New Roman"/>
          <w:b/>
        </w:rPr>
        <w:t>v</w:t>
      </w:r>
      <w:r w:rsidRPr="00B618CB">
        <w:rPr>
          <w:rFonts w:ascii="Times New Roman" w:hAnsi="Times New Roman"/>
          <w:b/>
          <w:spacing w:val="-4"/>
        </w:rPr>
        <w:t xml:space="preserve"> </w:t>
      </w:r>
      <w:r w:rsidRPr="00B618CB">
        <w:rPr>
          <w:rFonts w:ascii="Times New Roman" w:hAnsi="Times New Roman"/>
          <w:b/>
        </w:rPr>
        <w:t>súlade</w:t>
      </w:r>
      <w:r w:rsidRPr="00B618CB">
        <w:rPr>
          <w:rFonts w:ascii="Times New Roman" w:hAnsi="Times New Roman"/>
          <w:b/>
          <w:spacing w:val="-14"/>
        </w:rPr>
        <w:t xml:space="preserve"> </w:t>
      </w:r>
      <w:r w:rsidRPr="00B618CB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>o súťažnými podkladmi a</w:t>
      </w:r>
      <w:r w:rsidRPr="00B618CB">
        <w:rPr>
          <w:rFonts w:ascii="Times New Roman" w:hAnsi="Times New Roman"/>
          <w:b/>
          <w:spacing w:val="-3"/>
        </w:rPr>
        <w:t xml:space="preserve"> </w:t>
      </w:r>
      <w:r w:rsidRPr="00B618CB">
        <w:rPr>
          <w:rFonts w:ascii="Times New Roman" w:hAnsi="Times New Roman"/>
          <w:b/>
        </w:rPr>
        <w:t>oznámení</w:t>
      </w:r>
      <w:r>
        <w:rPr>
          <w:rFonts w:ascii="Times New Roman" w:hAnsi="Times New Roman"/>
          <w:b/>
        </w:rPr>
        <w:t>m</w:t>
      </w:r>
      <w:r w:rsidRPr="00B618CB">
        <w:rPr>
          <w:rFonts w:ascii="Times New Roman" w:hAnsi="Times New Roman"/>
          <w:b/>
          <w:spacing w:val="-13"/>
        </w:rPr>
        <w:t xml:space="preserve"> </w:t>
      </w:r>
      <w:r w:rsidRPr="00B618CB">
        <w:rPr>
          <w:rFonts w:ascii="Times New Roman" w:hAnsi="Times New Roman"/>
          <w:b/>
        </w:rPr>
        <w:t>o</w:t>
      </w:r>
      <w:r w:rsidRPr="00B618CB">
        <w:rPr>
          <w:rFonts w:ascii="Times New Roman" w:hAnsi="Times New Roman"/>
          <w:b/>
          <w:spacing w:val="-3"/>
        </w:rPr>
        <w:t xml:space="preserve"> </w:t>
      </w:r>
      <w:r w:rsidRPr="00B618CB">
        <w:rPr>
          <w:rFonts w:ascii="Times New Roman" w:hAnsi="Times New Roman"/>
          <w:b/>
        </w:rPr>
        <w:t>vyhlásení</w:t>
      </w:r>
      <w:r w:rsidRPr="00B618CB">
        <w:rPr>
          <w:rFonts w:ascii="Times New Roman" w:hAnsi="Times New Roman"/>
          <w:b/>
          <w:spacing w:val="-12"/>
        </w:rPr>
        <w:t xml:space="preserve"> </w:t>
      </w:r>
      <w:r w:rsidRPr="00B618CB">
        <w:rPr>
          <w:rFonts w:ascii="Times New Roman" w:hAnsi="Times New Roman"/>
          <w:b/>
        </w:rPr>
        <w:t>verejného</w:t>
      </w:r>
      <w:r w:rsidRPr="00B618CB">
        <w:rPr>
          <w:rFonts w:ascii="Times New Roman" w:hAnsi="Times New Roman"/>
          <w:b/>
          <w:spacing w:val="-13"/>
        </w:rPr>
        <w:t xml:space="preserve"> </w:t>
      </w:r>
      <w:r w:rsidRPr="00B618CB">
        <w:rPr>
          <w:rFonts w:ascii="Times New Roman" w:hAnsi="Times New Roman"/>
          <w:b/>
          <w:spacing w:val="-2"/>
        </w:rPr>
        <w:t>obstarávania</w:t>
      </w:r>
      <w:r>
        <w:rPr>
          <w:rFonts w:ascii="Times New Roman" w:hAnsi="Times New Roman"/>
          <w:b/>
          <w:spacing w:val="-2"/>
        </w:rPr>
        <w:t>.</w:t>
      </w:r>
    </w:p>
    <w:p w:rsidR="000C073D" w:rsidRDefault="000C073D" w:rsidP="000C073D">
      <w:pPr>
        <w:pStyle w:val="Default"/>
        <w:rPr>
          <w:rFonts w:ascii="Times New Roman" w:hAnsi="Times New Roman" w:cs="Times New Roman"/>
          <w:sz w:val="18"/>
        </w:rPr>
      </w:pPr>
    </w:p>
    <w:p w:rsidR="000C073D" w:rsidRDefault="000C073D" w:rsidP="000C073D">
      <w:pPr>
        <w:pStyle w:val="Default"/>
        <w:rPr>
          <w:rFonts w:ascii="Times New Roman" w:hAnsi="Times New Roman" w:cs="Times New Roman"/>
          <w:sz w:val="18"/>
        </w:rPr>
      </w:pPr>
    </w:p>
    <w:p w:rsidR="005247AB" w:rsidRDefault="005247AB"/>
    <w:sectPr w:rsidR="00524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B33BC6"/>
    <w:multiLevelType w:val="hybridMultilevel"/>
    <w:tmpl w:val="B1080444"/>
    <w:lvl w:ilvl="0" w:tplc="0722E874">
      <w:numFmt w:val="bullet"/>
      <w:lvlText w:val=""/>
      <w:lvlJc w:val="left"/>
      <w:pPr>
        <w:ind w:left="57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AF50"/>
        <w:spacing w:val="0"/>
        <w:w w:val="100"/>
        <w:sz w:val="22"/>
        <w:szCs w:val="22"/>
        <w:lang w:val="sk-SK" w:eastAsia="en-US" w:bidi="ar-SA"/>
      </w:rPr>
    </w:lvl>
    <w:lvl w:ilvl="1" w:tplc="2B443DBA">
      <w:numFmt w:val="bullet"/>
      <w:lvlText w:val="•"/>
      <w:lvlJc w:val="left"/>
      <w:pPr>
        <w:ind w:left="1556" w:hanging="360"/>
      </w:pPr>
      <w:rPr>
        <w:rFonts w:hint="default"/>
        <w:lang w:val="sk-SK" w:eastAsia="en-US" w:bidi="ar-SA"/>
      </w:rPr>
    </w:lvl>
    <w:lvl w:ilvl="2" w:tplc="6F9C16D8">
      <w:numFmt w:val="bullet"/>
      <w:lvlText w:val="•"/>
      <w:lvlJc w:val="left"/>
      <w:pPr>
        <w:ind w:left="2533" w:hanging="360"/>
      </w:pPr>
      <w:rPr>
        <w:rFonts w:hint="default"/>
        <w:lang w:val="sk-SK" w:eastAsia="en-US" w:bidi="ar-SA"/>
      </w:rPr>
    </w:lvl>
    <w:lvl w:ilvl="3" w:tplc="AC98DA02">
      <w:numFmt w:val="bullet"/>
      <w:lvlText w:val="•"/>
      <w:lvlJc w:val="left"/>
      <w:pPr>
        <w:ind w:left="3510" w:hanging="360"/>
      </w:pPr>
      <w:rPr>
        <w:rFonts w:hint="default"/>
        <w:lang w:val="sk-SK" w:eastAsia="en-US" w:bidi="ar-SA"/>
      </w:rPr>
    </w:lvl>
    <w:lvl w:ilvl="4" w:tplc="16703640">
      <w:numFmt w:val="bullet"/>
      <w:lvlText w:val="•"/>
      <w:lvlJc w:val="left"/>
      <w:pPr>
        <w:ind w:left="4487" w:hanging="360"/>
      </w:pPr>
      <w:rPr>
        <w:rFonts w:hint="default"/>
        <w:lang w:val="sk-SK" w:eastAsia="en-US" w:bidi="ar-SA"/>
      </w:rPr>
    </w:lvl>
    <w:lvl w:ilvl="5" w:tplc="9A203616">
      <w:numFmt w:val="bullet"/>
      <w:lvlText w:val="•"/>
      <w:lvlJc w:val="left"/>
      <w:pPr>
        <w:ind w:left="5464" w:hanging="360"/>
      </w:pPr>
      <w:rPr>
        <w:rFonts w:hint="default"/>
        <w:lang w:val="sk-SK" w:eastAsia="en-US" w:bidi="ar-SA"/>
      </w:rPr>
    </w:lvl>
    <w:lvl w:ilvl="6" w:tplc="7D00D264">
      <w:numFmt w:val="bullet"/>
      <w:lvlText w:val="•"/>
      <w:lvlJc w:val="left"/>
      <w:pPr>
        <w:ind w:left="6441" w:hanging="360"/>
      </w:pPr>
      <w:rPr>
        <w:rFonts w:hint="default"/>
        <w:lang w:val="sk-SK" w:eastAsia="en-US" w:bidi="ar-SA"/>
      </w:rPr>
    </w:lvl>
    <w:lvl w:ilvl="7" w:tplc="DFFA336C">
      <w:numFmt w:val="bullet"/>
      <w:lvlText w:val="•"/>
      <w:lvlJc w:val="left"/>
      <w:pPr>
        <w:ind w:left="7417" w:hanging="360"/>
      </w:pPr>
      <w:rPr>
        <w:rFonts w:hint="default"/>
        <w:lang w:val="sk-SK" w:eastAsia="en-US" w:bidi="ar-SA"/>
      </w:rPr>
    </w:lvl>
    <w:lvl w:ilvl="8" w:tplc="445AAE24">
      <w:numFmt w:val="bullet"/>
      <w:lvlText w:val="•"/>
      <w:lvlJc w:val="left"/>
      <w:pPr>
        <w:ind w:left="8394" w:hanging="360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73D"/>
    <w:rsid w:val="00086538"/>
    <w:rsid w:val="000C073D"/>
    <w:rsid w:val="005247AB"/>
    <w:rsid w:val="00B9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FE88B-05A4-4362-B47D-EF892201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073D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0C073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Odsekzoznamu">
    <w:name w:val="List Paragraph"/>
    <w:aliases w:val="Bullet Number,lp1,lp11,List Paragraph11,Bullet 1,Use Case List Paragraph,List Paragraph1,List Paragraph,Bullet List,FooterText,numbered,Paragraphe de liste1,body,Odsek zoznamu2,Nad,Odstavec cíl se seznamem,Odstavec_muj,ODRAZKY PRVA UROVEN"/>
    <w:basedOn w:val="Normlny"/>
    <w:link w:val="OdsekzoznamuChar"/>
    <w:uiPriority w:val="34"/>
    <w:qFormat/>
    <w:rsid w:val="000C073D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List Paragraph Char,Bullet List Char,FooterText Char,numbered Char,Paragraphe de liste1 Char,body Char"/>
    <w:link w:val="Odsekzoznamu"/>
    <w:uiPriority w:val="34"/>
    <w:qFormat/>
    <w:locked/>
    <w:rsid w:val="000C073D"/>
    <w:rPr>
      <w:rFonts w:ascii="Calibri" w:eastAsia="Calibri" w:hAnsi="Calibri" w:cs="Times New Roman"/>
    </w:rPr>
  </w:style>
  <w:style w:type="paragraph" w:styleId="Zkladntext">
    <w:name w:val="Body Text"/>
    <w:aliases w:val="b,heading3,Body Text - Level 2,bt,body text,t1,taten_body,block,Body Text 1,NoticeText-List,Char Char Char Char Char Char Char Char Char,Char Char Char Char Char Char Char Char, Char, Char Char Char Char Char Char Char Char Char"/>
    <w:basedOn w:val="Normlny"/>
    <w:link w:val="ZkladntextChar"/>
    <w:uiPriority w:val="99"/>
    <w:unhideWhenUsed/>
    <w:qFormat/>
    <w:rsid w:val="000C073D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aliases w:val="b Char,heading3 Char,Body Text - Level 2 Char,bt Char,body text Char,t1 Char,taten_body Char,block Char,Body Text 1 Char,NoticeText-List Char,Char Char Char Char Char Char Char Char Char Char, Char Char"/>
    <w:basedOn w:val="Predvolenpsmoodseku"/>
    <w:link w:val="Zkladntext"/>
    <w:uiPriority w:val="99"/>
    <w:rsid w:val="000C073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leParagraph">
    <w:name w:val="Table Paragraph"/>
    <w:basedOn w:val="Normlny"/>
    <w:uiPriority w:val="1"/>
    <w:qFormat/>
    <w:rsid w:val="000C07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3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3EC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Mydlová, Petra</dc:creator>
  <cp:keywords/>
  <dc:description/>
  <cp:lastModifiedBy>Mydlová, Petra</cp:lastModifiedBy>
  <cp:revision>3</cp:revision>
  <cp:lastPrinted>2026-08-18T09:04:00Z</cp:lastPrinted>
  <dcterms:created xsi:type="dcterms:W3CDTF">2026-08-11T13:36:00Z</dcterms:created>
  <dcterms:modified xsi:type="dcterms:W3CDTF">2026-08-18T09:04:00Z</dcterms:modified>
</cp:coreProperties>
</file>