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17D711EC" w:rsidR="0099007B" w:rsidRPr="00F84CD7" w:rsidRDefault="0099007B" w:rsidP="00F84CD7">
      <w:pPr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2F18F6" w:rsidRPr="002F18F6">
        <w:t xml:space="preserve"> </w:t>
      </w:r>
      <w:r w:rsidR="002F18F6" w:rsidRPr="002F18F6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Prenájom pozemku zapísaného na liste vlastníctva č. 11263, vedeného Okresným úradom Komárno, katastrálny odbor, okres: Komárno, obec: Komárno, katastrálne územie: Komárno, parcela registra „C“ KN parcelné číslo 1667/1, druh pozemku: ostatná plocha, o výmere 37,5 m²</w:t>
      </w:r>
      <w:r w:rsidR="002F18F6" w:rsidRPr="002F18F6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84CD7">
        <w:rPr>
          <w:rFonts w:ascii="Arial Narrow" w:hAnsi="Arial Narrow" w:cs="Arial"/>
          <w:sz w:val="20"/>
          <w:szCs w:val="20"/>
        </w:rPr>
        <w:t>1</w:t>
      </w:r>
      <w:r w:rsidR="000E1EBC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2F18F6">
        <w:rPr>
          <w:rFonts w:ascii="Arial Narrow" w:hAnsi="Arial Narrow" w:cs="Arial"/>
          <w:sz w:val="20"/>
          <w:szCs w:val="20"/>
        </w:rPr>
        <w:t>8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2F18F6" w:rsidRPr="00F25CC7" w14:paraId="433266C9" w14:textId="77777777" w:rsidTr="004B1115">
        <w:trPr>
          <w:trHeight w:val="1008"/>
        </w:trPr>
        <w:tc>
          <w:tcPr>
            <w:tcW w:w="593" w:type="dxa"/>
            <w:vAlign w:val="center"/>
          </w:tcPr>
          <w:p w14:paraId="30B63B8A" w14:textId="77777777" w:rsidR="002F18F6" w:rsidRPr="002F18F6" w:rsidRDefault="002F18F6" w:rsidP="004B1115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5A16DD58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3A366C5C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4E7D4C5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5CDA711E" w14:textId="77777777" w:rsidR="002F18F6" w:rsidRPr="002F18F6" w:rsidRDefault="002F18F6" w:rsidP="004B1115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2F18F6" w:rsidRPr="00F25CC7" w14:paraId="32C63526" w14:textId="77777777" w:rsidTr="004B1115">
        <w:trPr>
          <w:trHeight w:val="839"/>
        </w:trPr>
        <w:tc>
          <w:tcPr>
            <w:tcW w:w="593" w:type="dxa"/>
            <w:vAlign w:val="center"/>
          </w:tcPr>
          <w:p w14:paraId="7F9E1385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6E5FC1BC" w14:textId="77777777" w:rsidR="002F18F6" w:rsidRPr="002F18F6" w:rsidRDefault="002F18F6" w:rsidP="004B1115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F18F6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Elio group s.r.o. </w:t>
            </w:r>
          </w:p>
          <w:p w14:paraId="6A984334" w14:textId="77777777" w:rsidR="002F18F6" w:rsidRPr="002F18F6" w:rsidRDefault="002F18F6" w:rsidP="004B1115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F18F6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47498731</w:t>
            </w:r>
          </w:p>
        </w:tc>
        <w:tc>
          <w:tcPr>
            <w:tcW w:w="1417" w:type="dxa"/>
            <w:vAlign w:val="center"/>
          </w:tcPr>
          <w:p w14:paraId="6E57101C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 xml:space="preserve">20.08.2026 14:05:41 hod </w:t>
            </w:r>
          </w:p>
        </w:tc>
        <w:tc>
          <w:tcPr>
            <w:tcW w:w="2014" w:type="dxa"/>
            <w:vAlign w:val="center"/>
          </w:tcPr>
          <w:p w14:paraId="1D11E36E" w14:textId="77777777" w:rsidR="002F18F6" w:rsidRPr="002F18F6" w:rsidRDefault="002F18F6" w:rsidP="004B1115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524EC41C" w14:textId="77777777" w:rsidR="002F18F6" w:rsidRPr="002F18F6" w:rsidRDefault="002F18F6" w:rsidP="004B111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2F18F6">
              <w:rPr>
                <w:rFonts w:ascii="Arial Narrow" w:hAnsi="Arial Narrow" w:cstheme="minorHAnsi"/>
                <w:sz w:val="20"/>
                <w:szCs w:val="20"/>
              </w:rPr>
              <w:t xml:space="preserve">             15,00</w:t>
            </w:r>
          </w:p>
        </w:tc>
      </w:tr>
      <w:bookmarkEnd w:id="0"/>
    </w:tbl>
    <w:p w14:paraId="3A34CC26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2479D963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2F18F6">
        <w:rPr>
          <w:rFonts w:ascii="Arial Narrow" w:hAnsi="Arial Narrow" w:cstheme="minorHAnsi"/>
          <w:sz w:val="20"/>
          <w:szCs w:val="20"/>
        </w:rPr>
        <w:t>15,00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4807F" w14:textId="77777777" w:rsidR="00F55F39" w:rsidRDefault="00F55F39">
      <w:r>
        <w:separator/>
      </w:r>
    </w:p>
  </w:endnote>
  <w:endnote w:type="continuationSeparator" w:id="0">
    <w:p w14:paraId="41B688CD" w14:textId="77777777" w:rsidR="00F55F39" w:rsidRDefault="00F5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DB8BF" w14:textId="77777777" w:rsidR="00F55F39" w:rsidRDefault="00F55F39">
      <w:r>
        <w:separator/>
      </w:r>
    </w:p>
  </w:footnote>
  <w:footnote w:type="continuationSeparator" w:id="0">
    <w:p w14:paraId="37659ABC" w14:textId="77777777" w:rsidR="00F55F39" w:rsidRDefault="00F55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800CE"/>
    <w:rsid w:val="00281787"/>
    <w:rsid w:val="0028763C"/>
    <w:rsid w:val="002D24FF"/>
    <w:rsid w:val="002E23A9"/>
    <w:rsid w:val="002F18F6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7120E"/>
    <w:rsid w:val="00471A1C"/>
    <w:rsid w:val="00474A4B"/>
    <w:rsid w:val="004821A3"/>
    <w:rsid w:val="00491D48"/>
    <w:rsid w:val="004A515D"/>
    <w:rsid w:val="004B1DE1"/>
    <w:rsid w:val="004D7EBE"/>
    <w:rsid w:val="004E24F7"/>
    <w:rsid w:val="004E3449"/>
    <w:rsid w:val="004E4215"/>
    <w:rsid w:val="004F4E05"/>
    <w:rsid w:val="004F525C"/>
    <w:rsid w:val="0051762D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55F39"/>
    <w:rsid w:val="00F717E7"/>
    <w:rsid w:val="00F84CD7"/>
    <w:rsid w:val="00F963EE"/>
    <w:rsid w:val="00FA44D8"/>
    <w:rsid w:val="00FB08F1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21</cp:revision>
  <cp:lastPrinted>2021-08-25T12:30:00Z</cp:lastPrinted>
  <dcterms:created xsi:type="dcterms:W3CDTF">2023-07-20T13:33:00Z</dcterms:created>
  <dcterms:modified xsi:type="dcterms:W3CDTF">2026-09-17T11:13:00Z</dcterms:modified>
  <cp:category/>
</cp:coreProperties>
</file>