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490352" w14:textId="6143DBA4" w:rsidR="007B04E5" w:rsidRPr="007C6381" w:rsidRDefault="007B04E5" w:rsidP="007B04E5">
      <w:pPr>
        <w:pStyle w:val="Nadpis4"/>
        <w:spacing w:line="276" w:lineRule="auto"/>
        <w:jc w:val="center"/>
      </w:pPr>
      <w:r w:rsidRPr="007C6381">
        <w:t>ZMLUVA O DIELO</w:t>
      </w:r>
    </w:p>
    <w:p w14:paraId="371127A2" w14:textId="77777777" w:rsidR="007B04E5" w:rsidRPr="007C6381" w:rsidRDefault="007B04E5" w:rsidP="007B04E5">
      <w:pPr>
        <w:spacing w:line="276" w:lineRule="auto"/>
        <w:jc w:val="center"/>
        <w:rPr>
          <w:rFonts w:ascii="Arial" w:hAnsi="Arial" w:cs="Arial"/>
        </w:rPr>
      </w:pPr>
      <w:r w:rsidRPr="007C6381">
        <w:rPr>
          <w:rFonts w:ascii="Arial" w:hAnsi="Arial" w:cs="Arial"/>
        </w:rPr>
        <w:t xml:space="preserve">uzavretá v zmysle § 536 a nasl. </w:t>
      </w:r>
    </w:p>
    <w:p w14:paraId="282A54F2" w14:textId="77777777" w:rsidR="007B04E5" w:rsidRPr="007C6381" w:rsidRDefault="007B04E5" w:rsidP="007B04E5">
      <w:pPr>
        <w:spacing w:line="276" w:lineRule="auto"/>
        <w:jc w:val="center"/>
        <w:rPr>
          <w:rFonts w:ascii="Arial" w:hAnsi="Arial" w:cs="Arial"/>
        </w:rPr>
      </w:pPr>
      <w:r w:rsidRPr="007C6381">
        <w:rPr>
          <w:rFonts w:ascii="Arial" w:hAnsi="Arial" w:cs="Arial"/>
        </w:rPr>
        <w:t>zákona č. 513/1991 Zb. Obchodn</w:t>
      </w:r>
      <w:r>
        <w:rPr>
          <w:rFonts w:ascii="Arial" w:hAnsi="Arial" w:cs="Arial"/>
        </w:rPr>
        <w:t>ý</w:t>
      </w:r>
      <w:r w:rsidRPr="007C6381">
        <w:rPr>
          <w:rFonts w:ascii="Arial" w:hAnsi="Arial" w:cs="Arial"/>
        </w:rPr>
        <w:t xml:space="preserve"> zákonník v znení neskorších predpisov</w:t>
      </w:r>
      <w:r>
        <w:rPr>
          <w:rFonts w:ascii="Arial" w:hAnsi="Arial" w:cs="Arial"/>
        </w:rPr>
        <w:t xml:space="preserve"> (ďalej len „</w:t>
      </w:r>
      <w:r w:rsidRPr="00673125">
        <w:rPr>
          <w:rFonts w:ascii="Arial" w:hAnsi="Arial" w:cs="Arial"/>
          <w:b/>
          <w:bCs/>
        </w:rPr>
        <w:t>Obchodný zákonník</w:t>
      </w:r>
      <w:r>
        <w:rPr>
          <w:rFonts w:ascii="Arial" w:hAnsi="Arial" w:cs="Arial"/>
        </w:rPr>
        <w:t>“)</w:t>
      </w:r>
    </w:p>
    <w:p w14:paraId="7B099709" w14:textId="77777777" w:rsidR="007B04E5" w:rsidRPr="007C6381" w:rsidRDefault="007B04E5" w:rsidP="007B04E5">
      <w:pPr>
        <w:spacing w:line="276" w:lineRule="auto"/>
        <w:rPr>
          <w:rFonts w:ascii="Arial" w:hAnsi="Arial" w:cs="Arial"/>
        </w:rPr>
      </w:pPr>
    </w:p>
    <w:p w14:paraId="39F42D48" w14:textId="77777777" w:rsidR="007B04E5" w:rsidRPr="007C6381" w:rsidRDefault="007B04E5" w:rsidP="007B04E5">
      <w:pPr>
        <w:spacing w:line="276" w:lineRule="auto"/>
        <w:rPr>
          <w:rFonts w:ascii="Arial" w:hAnsi="Arial" w:cs="Arial"/>
        </w:rPr>
      </w:pPr>
      <w:r w:rsidRPr="007C6381">
        <w:rPr>
          <w:rFonts w:ascii="Arial" w:hAnsi="Arial" w:cs="Arial"/>
        </w:rPr>
        <w:t xml:space="preserve">číslo zmluvy  : </w:t>
      </w:r>
    </w:p>
    <w:p w14:paraId="6779E41E" w14:textId="77777777" w:rsidR="007B04E5" w:rsidRPr="007C6381" w:rsidRDefault="007B04E5" w:rsidP="007B04E5">
      <w:pPr>
        <w:spacing w:line="276" w:lineRule="auto"/>
        <w:rPr>
          <w:rFonts w:ascii="Arial" w:hAnsi="Arial" w:cs="Arial"/>
          <w:bCs/>
        </w:rPr>
      </w:pPr>
    </w:p>
    <w:p w14:paraId="4A313F3F" w14:textId="77777777" w:rsidR="007B04E5" w:rsidRPr="007C6381" w:rsidRDefault="007B04E5" w:rsidP="007B04E5">
      <w:pPr>
        <w:spacing w:line="276" w:lineRule="auto"/>
        <w:rPr>
          <w:rFonts w:ascii="Arial" w:hAnsi="Arial" w:cs="Arial"/>
          <w:bCs/>
        </w:rPr>
      </w:pPr>
      <w:r w:rsidRPr="007C6381">
        <w:rPr>
          <w:rFonts w:ascii="Arial" w:hAnsi="Arial" w:cs="Arial"/>
          <w:bCs/>
        </w:rPr>
        <w:t>(ďalej len „</w:t>
      </w:r>
      <w:r w:rsidRPr="007C6381">
        <w:rPr>
          <w:rFonts w:ascii="Arial" w:hAnsi="Arial" w:cs="Arial"/>
          <w:b/>
        </w:rPr>
        <w:t>zm</w:t>
      </w:r>
      <w:r w:rsidRPr="00673125">
        <w:rPr>
          <w:rFonts w:ascii="Arial" w:hAnsi="Arial" w:cs="Arial"/>
          <w:b/>
        </w:rPr>
        <w:t>l</w:t>
      </w:r>
      <w:r w:rsidRPr="007C6381">
        <w:rPr>
          <w:rFonts w:ascii="Arial" w:hAnsi="Arial" w:cs="Arial"/>
          <w:b/>
        </w:rPr>
        <w:t>uva</w:t>
      </w:r>
      <w:r w:rsidRPr="007C6381">
        <w:rPr>
          <w:rFonts w:ascii="Arial" w:hAnsi="Arial" w:cs="Arial"/>
          <w:bCs/>
        </w:rPr>
        <w:t>“)</w:t>
      </w:r>
    </w:p>
    <w:p w14:paraId="5E542063" w14:textId="77777777" w:rsidR="007B04E5" w:rsidRPr="007C6381" w:rsidRDefault="007B04E5" w:rsidP="007B04E5">
      <w:pPr>
        <w:spacing w:line="276" w:lineRule="auto"/>
        <w:ind w:left="4050"/>
        <w:rPr>
          <w:rFonts w:ascii="Arial" w:hAnsi="Arial" w:cs="Arial"/>
          <w:b/>
        </w:rPr>
      </w:pPr>
    </w:p>
    <w:p w14:paraId="5C6B6143" w14:textId="77777777" w:rsidR="007B04E5" w:rsidRPr="007C6381" w:rsidRDefault="007B04E5" w:rsidP="007B04E5">
      <w:pPr>
        <w:pStyle w:val="Nadpis1"/>
        <w:numPr>
          <w:ilvl w:val="0"/>
          <w:numId w:val="1"/>
        </w:numPr>
        <w:shd w:val="clear" w:color="auto" w:fill="auto"/>
        <w:spacing w:line="276" w:lineRule="auto"/>
        <w:rPr>
          <w:rFonts w:ascii="Arial" w:hAnsi="Arial" w:cs="Arial"/>
          <w:sz w:val="20"/>
        </w:rPr>
      </w:pPr>
    </w:p>
    <w:p w14:paraId="1E7F2561" w14:textId="77777777" w:rsidR="007B04E5" w:rsidRPr="00673125" w:rsidRDefault="007B04E5" w:rsidP="007B04E5">
      <w:pPr>
        <w:pStyle w:val="Nadpis4"/>
        <w:spacing w:before="0" w:line="276" w:lineRule="auto"/>
        <w:jc w:val="center"/>
        <w:rPr>
          <w:rFonts w:ascii="Arial" w:hAnsi="Arial" w:cs="Arial"/>
          <w:sz w:val="20"/>
          <w:szCs w:val="20"/>
        </w:rPr>
      </w:pPr>
      <w:r w:rsidRPr="00673125">
        <w:rPr>
          <w:rFonts w:ascii="Arial" w:hAnsi="Arial" w:cs="Arial"/>
          <w:sz w:val="20"/>
          <w:szCs w:val="20"/>
        </w:rPr>
        <w:t>ZMLUVNÉ  STRANY</w:t>
      </w:r>
    </w:p>
    <w:p w14:paraId="0EC9AC25" w14:textId="77777777" w:rsidR="007B04E5" w:rsidRPr="007C6381" w:rsidRDefault="007B04E5" w:rsidP="007B04E5">
      <w:pPr>
        <w:spacing w:line="276" w:lineRule="auto"/>
        <w:rPr>
          <w:rFonts w:ascii="Arial" w:hAnsi="Arial" w:cs="Arial"/>
          <w:b/>
        </w:rPr>
      </w:pPr>
    </w:p>
    <w:p w14:paraId="69DDB9DE" w14:textId="77777777" w:rsidR="007B04E5" w:rsidRPr="007C6381" w:rsidRDefault="007B04E5" w:rsidP="007B04E5">
      <w:pPr>
        <w:tabs>
          <w:tab w:val="left" w:pos="2835"/>
        </w:tabs>
        <w:suppressAutoHyphens/>
        <w:overflowPunct w:val="0"/>
        <w:autoSpaceDE w:val="0"/>
        <w:autoSpaceDN w:val="0"/>
        <w:adjustRightInd w:val="0"/>
        <w:spacing w:line="276" w:lineRule="auto"/>
        <w:jc w:val="both"/>
        <w:textAlignment w:val="baseline"/>
        <w:rPr>
          <w:rFonts w:ascii="Arial" w:hAnsi="Arial" w:cs="Arial"/>
        </w:rPr>
      </w:pPr>
      <w:r w:rsidRPr="007C6381">
        <w:rPr>
          <w:rFonts w:ascii="Arial" w:hAnsi="Arial" w:cs="Arial"/>
          <w:b/>
        </w:rPr>
        <w:t>1.</w:t>
      </w:r>
      <w:r w:rsidRPr="007C6381">
        <w:rPr>
          <w:rFonts w:ascii="Arial" w:hAnsi="Arial" w:cs="Arial"/>
        </w:rPr>
        <w:t xml:space="preserve"> Objednávateľ:</w:t>
      </w:r>
      <w:r w:rsidRPr="007C6381">
        <w:rPr>
          <w:rFonts w:ascii="Arial" w:hAnsi="Arial" w:cs="Arial"/>
        </w:rPr>
        <w:tab/>
      </w:r>
      <w:r w:rsidRPr="007C6381">
        <w:rPr>
          <w:rFonts w:ascii="Arial" w:hAnsi="Arial" w:cs="Arial"/>
          <w:b/>
          <w:bCs/>
          <w:color w:val="000000"/>
        </w:rPr>
        <w:t>Odvoz a likvidácia odpadu a.s. v skratke: OLO a.s.</w:t>
      </w:r>
    </w:p>
    <w:p w14:paraId="7A305CDA" w14:textId="77777777" w:rsidR="007B04E5" w:rsidRPr="007C6381" w:rsidRDefault="007B04E5" w:rsidP="007B04E5">
      <w:pPr>
        <w:suppressAutoHyphens/>
        <w:spacing w:line="276" w:lineRule="auto"/>
        <w:ind w:firstLine="283"/>
        <w:rPr>
          <w:rFonts w:ascii="Arial" w:hAnsi="Arial" w:cs="Arial"/>
          <w:color w:val="000000"/>
        </w:rPr>
      </w:pPr>
      <w:r w:rsidRPr="007C6381">
        <w:rPr>
          <w:rFonts w:ascii="Arial" w:hAnsi="Arial" w:cs="Arial"/>
        </w:rPr>
        <w:t>Sídlo:</w:t>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color w:val="000000"/>
        </w:rPr>
        <w:t>Ivanská cesta 22, 821 04, Bratislava</w:t>
      </w:r>
    </w:p>
    <w:p w14:paraId="2C6703EB" w14:textId="77777777" w:rsidR="007B04E5" w:rsidRPr="007C6381" w:rsidRDefault="007B04E5" w:rsidP="007B04E5">
      <w:pPr>
        <w:suppressAutoHyphens/>
        <w:spacing w:line="276" w:lineRule="auto"/>
        <w:ind w:left="2832" w:hanging="2549"/>
        <w:rPr>
          <w:rFonts w:ascii="Arial" w:hAnsi="Arial" w:cs="Arial"/>
          <w:color w:val="000000"/>
        </w:rPr>
      </w:pPr>
      <w:r w:rsidRPr="007C6381">
        <w:rPr>
          <w:rFonts w:ascii="Arial" w:hAnsi="Arial" w:cs="Arial"/>
          <w:color w:val="000000"/>
        </w:rPr>
        <w:t>Zapísaný:</w:t>
      </w:r>
      <w:r w:rsidRPr="007C6381">
        <w:rPr>
          <w:rFonts w:ascii="Arial" w:hAnsi="Arial" w:cs="Arial"/>
          <w:color w:val="000000"/>
        </w:rPr>
        <w:tab/>
        <w:t>v Obchodnom registri Okresného súdu Bratislava I, oddiel: Sa, vložka číslo: 482/B</w:t>
      </w:r>
    </w:p>
    <w:p w14:paraId="070E176E" w14:textId="77777777" w:rsidR="007B04E5" w:rsidRPr="007C6381" w:rsidRDefault="007B04E5" w:rsidP="007B04E5">
      <w:pPr>
        <w:widowControl w:val="0"/>
        <w:suppressAutoHyphens/>
        <w:spacing w:line="276" w:lineRule="auto"/>
        <w:ind w:left="283"/>
        <w:rPr>
          <w:rFonts w:ascii="Arial" w:hAnsi="Arial" w:cs="Arial"/>
        </w:rPr>
      </w:pPr>
      <w:r w:rsidRPr="007C6381">
        <w:rPr>
          <w:rFonts w:ascii="Arial" w:hAnsi="Arial" w:cs="Arial"/>
        </w:rPr>
        <w:t>Zastúpený:</w:t>
      </w:r>
      <w:r w:rsidRPr="007C6381">
        <w:rPr>
          <w:rFonts w:ascii="Arial" w:hAnsi="Arial" w:cs="Arial"/>
        </w:rPr>
        <w:tab/>
      </w:r>
      <w:r w:rsidRPr="007C6381">
        <w:rPr>
          <w:rFonts w:ascii="Arial" w:hAnsi="Arial" w:cs="Arial"/>
        </w:rPr>
        <w:tab/>
      </w:r>
      <w:r w:rsidRPr="007C6381">
        <w:rPr>
          <w:rFonts w:ascii="Arial" w:hAnsi="Arial" w:cs="Arial"/>
        </w:rPr>
        <w:tab/>
        <w:t>Ing. Martin Maslák , predseda predstavenstva</w:t>
      </w:r>
    </w:p>
    <w:p w14:paraId="42A58E42" w14:textId="77777777" w:rsidR="007B04E5" w:rsidRPr="007C6381" w:rsidRDefault="007B04E5" w:rsidP="007B04E5">
      <w:pPr>
        <w:widowControl w:val="0"/>
        <w:suppressAutoHyphens/>
        <w:spacing w:line="276" w:lineRule="auto"/>
        <w:ind w:left="283"/>
        <w:rPr>
          <w:rFonts w:ascii="Arial" w:hAnsi="Arial" w:cs="Arial"/>
        </w:rPr>
      </w:pPr>
      <w:r w:rsidRPr="007C6381">
        <w:rPr>
          <w:rFonts w:ascii="Arial" w:hAnsi="Arial" w:cs="Arial"/>
        </w:rPr>
        <w:t xml:space="preserve">                                </w:t>
      </w:r>
      <w:r w:rsidRPr="007C6381">
        <w:rPr>
          <w:rFonts w:ascii="Arial" w:hAnsi="Arial" w:cs="Arial"/>
        </w:rPr>
        <w:tab/>
      </w:r>
      <w:r w:rsidRPr="007C6381">
        <w:rPr>
          <w:rFonts w:ascii="Arial" w:hAnsi="Arial" w:cs="Arial"/>
        </w:rPr>
        <w:tab/>
        <w:t xml:space="preserve">Ing. Andrej Rutkovský, člen predstavenstva </w:t>
      </w:r>
      <w:r w:rsidRPr="007C6381">
        <w:rPr>
          <w:rFonts w:ascii="Arial" w:hAnsi="Arial" w:cs="Arial"/>
        </w:rPr>
        <w:tab/>
      </w:r>
      <w:r w:rsidRPr="007C6381">
        <w:rPr>
          <w:rFonts w:ascii="Arial" w:hAnsi="Arial" w:cs="Arial"/>
        </w:rPr>
        <w:tab/>
      </w:r>
      <w:r w:rsidRPr="007C6381">
        <w:rPr>
          <w:rFonts w:ascii="Arial" w:hAnsi="Arial" w:cs="Arial"/>
        </w:rPr>
        <w:tab/>
      </w:r>
    </w:p>
    <w:p w14:paraId="644F55C3" w14:textId="77777777" w:rsidR="007B04E5" w:rsidRPr="007C6381" w:rsidRDefault="007B04E5" w:rsidP="007B04E5">
      <w:pPr>
        <w:widowControl w:val="0"/>
        <w:suppressAutoHyphens/>
        <w:spacing w:line="276" w:lineRule="auto"/>
        <w:ind w:left="283"/>
        <w:rPr>
          <w:rFonts w:ascii="Arial" w:hAnsi="Arial" w:cs="Arial"/>
        </w:rPr>
      </w:pPr>
      <w:r w:rsidRPr="007C6381">
        <w:rPr>
          <w:rFonts w:ascii="Arial" w:hAnsi="Arial" w:cs="Arial"/>
        </w:rPr>
        <w:t>Bankové spojenie:</w:t>
      </w:r>
      <w:r w:rsidRPr="007C6381">
        <w:rPr>
          <w:rFonts w:ascii="Arial" w:hAnsi="Arial" w:cs="Arial"/>
        </w:rPr>
        <w:tab/>
      </w:r>
      <w:r w:rsidRPr="007C6381">
        <w:rPr>
          <w:rFonts w:ascii="Arial" w:hAnsi="Arial" w:cs="Arial"/>
        </w:rPr>
        <w:tab/>
        <w:t xml:space="preserve">ČSOB a.s. </w:t>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p>
    <w:p w14:paraId="529A073C" w14:textId="77777777" w:rsidR="007B04E5" w:rsidRPr="007C6381" w:rsidRDefault="007B04E5" w:rsidP="007B04E5">
      <w:pPr>
        <w:widowControl w:val="0"/>
        <w:suppressAutoHyphens/>
        <w:spacing w:line="276" w:lineRule="auto"/>
        <w:ind w:left="283"/>
        <w:rPr>
          <w:rFonts w:ascii="Arial" w:hAnsi="Arial" w:cs="Arial"/>
        </w:rPr>
      </w:pPr>
      <w:r w:rsidRPr="007C6381">
        <w:rPr>
          <w:rFonts w:ascii="Arial" w:hAnsi="Arial" w:cs="Arial"/>
        </w:rPr>
        <w:t>IBAN:</w:t>
      </w:r>
      <w:r w:rsidRPr="007C6381">
        <w:rPr>
          <w:rFonts w:ascii="Arial" w:hAnsi="Arial" w:cs="Arial"/>
        </w:rPr>
        <w:tab/>
      </w:r>
      <w:r w:rsidRPr="007C6381">
        <w:rPr>
          <w:rFonts w:ascii="Arial" w:hAnsi="Arial" w:cs="Arial"/>
        </w:rPr>
        <w:tab/>
      </w:r>
      <w:r w:rsidRPr="007C6381">
        <w:rPr>
          <w:rFonts w:ascii="Arial" w:hAnsi="Arial" w:cs="Arial"/>
        </w:rPr>
        <w:tab/>
        <w:t>SK37 7500 000 000 2533 2773</w:t>
      </w:r>
      <w:r w:rsidRPr="007C6381">
        <w:rPr>
          <w:rFonts w:ascii="Arial" w:hAnsi="Arial" w:cs="Arial"/>
        </w:rPr>
        <w:tab/>
      </w:r>
    </w:p>
    <w:p w14:paraId="7A146A20" w14:textId="77777777" w:rsidR="007B04E5" w:rsidRPr="007C6381" w:rsidRDefault="007B04E5" w:rsidP="007B04E5">
      <w:pPr>
        <w:suppressAutoHyphens/>
        <w:spacing w:line="276" w:lineRule="auto"/>
        <w:ind w:left="283"/>
        <w:rPr>
          <w:rFonts w:ascii="Arial" w:hAnsi="Arial" w:cs="Arial"/>
          <w:color w:val="000000"/>
        </w:rPr>
      </w:pPr>
      <w:r w:rsidRPr="007C6381">
        <w:rPr>
          <w:rFonts w:ascii="Arial" w:hAnsi="Arial" w:cs="Arial"/>
        </w:rPr>
        <w:t>IČO:</w:t>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color w:val="000000"/>
        </w:rPr>
        <w:t>00 681 300</w:t>
      </w:r>
      <w:r w:rsidRPr="007C6381">
        <w:rPr>
          <w:rFonts w:ascii="Arial" w:hAnsi="Arial" w:cs="Arial"/>
        </w:rPr>
        <w:tab/>
      </w:r>
      <w:r w:rsidRPr="007C6381">
        <w:rPr>
          <w:rFonts w:ascii="Arial" w:hAnsi="Arial" w:cs="Arial"/>
        </w:rPr>
        <w:tab/>
      </w:r>
    </w:p>
    <w:p w14:paraId="7C384BF3" w14:textId="77777777" w:rsidR="007B04E5" w:rsidRPr="007C6381" w:rsidRDefault="007B04E5" w:rsidP="007B04E5">
      <w:pPr>
        <w:widowControl w:val="0"/>
        <w:suppressAutoHyphens/>
        <w:spacing w:line="276" w:lineRule="auto"/>
        <w:ind w:left="283"/>
        <w:rPr>
          <w:rFonts w:ascii="Arial" w:hAnsi="Arial" w:cs="Arial"/>
        </w:rPr>
      </w:pPr>
      <w:r w:rsidRPr="007C6381">
        <w:rPr>
          <w:rFonts w:ascii="Arial" w:hAnsi="Arial" w:cs="Arial"/>
        </w:rPr>
        <w:t>DIČ:</w:t>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t>2020318256</w:t>
      </w:r>
    </w:p>
    <w:p w14:paraId="16C6B313" w14:textId="77777777" w:rsidR="007B04E5" w:rsidRPr="007C6381" w:rsidRDefault="007B04E5" w:rsidP="007B04E5">
      <w:pPr>
        <w:spacing w:line="276" w:lineRule="auto"/>
        <w:ind w:firstLine="283"/>
        <w:jc w:val="both"/>
        <w:rPr>
          <w:rFonts w:ascii="Arial" w:hAnsi="Arial" w:cs="Arial"/>
        </w:rPr>
      </w:pPr>
      <w:r w:rsidRPr="007C6381">
        <w:rPr>
          <w:rFonts w:ascii="Arial" w:hAnsi="Arial" w:cs="Arial"/>
        </w:rPr>
        <w:t>IČ DPH:</w:t>
      </w:r>
      <w:r w:rsidRPr="007C6381">
        <w:rPr>
          <w:rFonts w:ascii="Arial" w:hAnsi="Arial" w:cs="Arial"/>
        </w:rPr>
        <w:tab/>
      </w:r>
      <w:r w:rsidRPr="007C6381">
        <w:rPr>
          <w:rFonts w:ascii="Arial" w:hAnsi="Arial" w:cs="Arial"/>
        </w:rPr>
        <w:tab/>
      </w:r>
      <w:r w:rsidRPr="007C6381">
        <w:rPr>
          <w:rFonts w:ascii="Arial" w:hAnsi="Arial" w:cs="Arial"/>
        </w:rPr>
        <w:tab/>
        <w:t xml:space="preserve">SK2020318256   </w:t>
      </w:r>
    </w:p>
    <w:p w14:paraId="5FD094E0" w14:textId="77777777" w:rsidR="007B04E5" w:rsidRPr="007C6381" w:rsidRDefault="007B04E5" w:rsidP="007B04E5">
      <w:pPr>
        <w:spacing w:line="276" w:lineRule="auto"/>
        <w:ind w:left="2832" w:hanging="2832"/>
        <w:rPr>
          <w:rFonts w:ascii="Arial" w:hAnsi="Arial" w:cs="Arial"/>
        </w:rPr>
      </w:pPr>
      <w:r w:rsidRPr="007C6381">
        <w:rPr>
          <w:rFonts w:ascii="Arial" w:hAnsi="Arial" w:cs="Arial"/>
        </w:rPr>
        <w:tab/>
        <w:t xml:space="preserve">   </w:t>
      </w:r>
    </w:p>
    <w:p w14:paraId="054626DA" w14:textId="77777777" w:rsidR="007B04E5" w:rsidRPr="007C6381" w:rsidRDefault="007B04E5" w:rsidP="007B04E5">
      <w:pPr>
        <w:tabs>
          <w:tab w:val="left" w:pos="2977"/>
        </w:tabs>
        <w:spacing w:line="276" w:lineRule="auto"/>
        <w:ind w:left="284"/>
        <w:rPr>
          <w:rFonts w:ascii="Arial" w:hAnsi="Arial" w:cs="Arial"/>
        </w:rPr>
      </w:pPr>
      <w:r w:rsidRPr="007C6381">
        <w:rPr>
          <w:rFonts w:ascii="Arial" w:hAnsi="Arial" w:cs="Arial"/>
        </w:rPr>
        <w:t xml:space="preserve">(ďalej len </w:t>
      </w:r>
      <w:r w:rsidRPr="007C6381">
        <w:rPr>
          <w:rFonts w:ascii="Arial" w:hAnsi="Arial" w:cs="Arial"/>
          <w:b/>
        </w:rPr>
        <w:t>„objednávateľ“</w:t>
      </w:r>
      <w:r w:rsidRPr="007C6381">
        <w:rPr>
          <w:rFonts w:ascii="Arial" w:hAnsi="Arial" w:cs="Arial"/>
        </w:rPr>
        <w:t>)</w:t>
      </w:r>
    </w:p>
    <w:p w14:paraId="6F4D288C" w14:textId="77777777" w:rsidR="007B04E5" w:rsidRPr="007C6381" w:rsidRDefault="007B04E5" w:rsidP="007B04E5">
      <w:pPr>
        <w:tabs>
          <w:tab w:val="left" w:pos="2977"/>
        </w:tabs>
        <w:spacing w:line="276" w:lineRule="auto"/>
        <w:rPr>
          <w:rFonts w:ascii="Arial" w:hAnsi="Arial" w:cs="Arial"/>
        </w:rPr>
      </w:pPr>
    </w:p>
    <w:p w14:paraId="7E197B44" w14:textId="77777777" w:rsidR="007B04E5" w:rsidRPr="007C6381" w:rsidRDefault="007B04E5" w:rsidP="007B04E5">
      <w:pPr>
        <w:tabs>
          <w:tab w:val="left" w:pos="2977"/>
        </w:tabs>
        <w:spacing w:line="276" w:lineRule="auto"/>
        <w:rPr>
          <w:rFonts w:ascii="Arial" w:hAnsi="Arial" w:cs="Arial"/>
        </w:rPr>
      </w:pPr>
      <w:r w:rsidRPr="007C6381">
        <w:rPr>
          <w:rFonts w:ascii="Arial" w:hAnsi="Arial" w:cs="Arial"/>
        </w:rPr>
        <w:t xml:space="preserve">    a</w:t>
      </w:r>
    </w:p>
    <w:p w14:paraId="329ADC03" w14:textId="77777777" w:rsidR="007B04E5" w:rsidRPr="007C6381" w:rsidRDefault="007B04E5" w:rsidP="007B04E5">
      <w:pPr>
        <w:tabs>
          <w:tab w:val="left" w:pos="2977"/>
        </w:tabs>
        <w:spacing w:line="276" w:lineRule="auto"/>
        <w:rPr>
          <w:rFonts w:ascii="Arial" w:hAnsi="Arial" w:cs="Arial"/>
        </w:rPr>
      </w:pPr>
    </w:p>
    <w:p w14:paraId="79F71FC0" w14:textId="034E17EB" w:rsidR="007B04E5" w:rsidRPr="00D40227" w:rsidRDefault="007B04E5" w:rsidP="007B04E5">
      <w:pPr>
        <w:tabs>
          <w:tab w:val="left" w:pos="2977"/>
        </w:tabs>
        <w:spacing w:line="276" w:lineRule="auto"/>
        <w:rPr>
          <w:rFonts w:ascii="Arial" w:hAnsi="Arial" w:cs="Arial"/>
        </w:rPr>
      </w:pPr>
      <w:r w:rsidRPr="007C6381">
        <w:rPr>
          <w:rFonts w:ascii="Arial" w:hAnsi="Arial" w:cs="Arial"/>
          <w:b/>
        </w:rPr>
        <w:t xml:space="preserve">2. </w:t>
      </w:r>
      <w:r w:rsidRPr="007C6381">
        <w:rPr>
          <w:rFonts w:ascii="Arial" w:hAnsi="Arial" w:cs="Arial"/>
        </w:rPr>
        <w:t>Zhotoviteľ:</w:t>
      </w:r>
      <w:r w:rsidR="00E659AA">
        <w:rPr>
          <w:rFonts w:ascii="Arial" w:hAnsi="Arial" w:cs="Arial"/>
        </w:rPr>
        <w:t xml:space="preserve">                             </w:t>
      </w:r>
      <w:r w:rsidRPr="00D40227">
        <w:rPr>
          <w:rFonts w:ascii="Arial" w:hAnsi="Arial" w:cs="Arial"/>
        </w:rPr>
        <w:tab/>
      </w:r>
    </w:p>
    <w:p w14:paraId="5956D319" w14:textId="65F85714" w:rsidR="00E659AA" w:rsidRPr="00D40227" w:rsidRDefault="00E659AA" w:rsidP="00E659AA">
      <w:pPr>
        <w:jc w:val="both"/>
        <w:rPr>
          <w:rFonts w:ascii="Arial" w:hAnsi="Arial" w:cs="Arial"/>
        </w:rPr>
      </w:pPr>
      <w:r w:rsidRPr="00D40227">
        <w:rPr>
          <w:rFonts w:ascii="Arial" w:hAnsi="Arial" w:cs="Arial"/>
        </w:rPr>
        <w:t xml:space="preserve">    </w:t>
      </w:r>
      <w:r w:rsidR="00D40227" w:rsidRPr="00D40227">
        <w:rPr>
          <w:rFonts w:ascii="Arial" w:hAnsi="Arial" w:cs="Arial"/>
        </w:rPr>
        <w:t xml:space="preserve"> </w:t>
      </w:r>
      <w:r w:rsidR="007B04E5" w:rsidRPr="00D40227">
        <w:rPr>
          <w:rFonts w:ascii="Arial" w:hAnsi="Arial" w:cs="Arial"/>
        </w:rPr>
        <w:t>Sídlo:</w:t>
      </w:r>
      <w:r w:rsidR="007B04E5" w:rsidRPr="00D40227">
        <w:rPr>
          <w:rFonts w:ascii="Arial" w:hAnsi="Arial" w:cs="Arial"/>
        </w:rPr>
        <w:tab/>
      </w:r>
      <w:r w:rsidR="007B04E5" w:rsidRPr="00D40227">
        <w:rPr>
          <w:rFonts w:ascii="Arial" w:hAnsi="Arial" w:cs="Arial"/>
        </w:rPr>
        <w:tab/>
      </w:r>
      <w:r w:rsidRPr="00D40227">
        <w:rPr>
          <w:rFonts w:ascii="Arial" w:hAnsi="Arial" w:cs="Arial"/>
        </w:rPr>
        <w:t xml:space="preserve">           </w:t>
      </w:r>
    </w:p>
    <w:p w14:paraId="011EFAA2" w14:textId="3D0CFE37" w:rsidR="007B04E5" w:rsidRPr="00D40227" w:rsidRDefault="00D40227" w:rsidP="00D40227">
      <w:pPr>
        <w:suppressAutoHyphens/>
        <w:spacing w:line="276" w:lineRule="auto"/>
        <w:ind w:left="2694" w:hanging="2549"/>
        <w:rPr>
          <w:rFonts w:ascii="Arial" w:hAnsi="Arial" w:cs="Arial"/>
          <w:color w:val="000000"/>
        </w:rPr>
      </w:pPr>
      <w:r w:rsidRPr="00D40227">
        <w:rPr>
          <w:rFonts w:ascii="Arial" w:hAnsi="Arial" w:cs="Arial"/>
          <w:color w:val="000000"/>
        </w:rPr>
        <w:t xml:space="preserve">  </w:t>
      </w:r>
      <w:r w:rsidR="007B04E5" w:rsidRPr="00D40227">
        <w:rPr>
          <w:rFonts w:ascii="Arial" w:hAnsi="Arial" w:cs="Arial"/>
          <w:color w:val="000000"/>
        </w:rPr>
        <w:t>Zapísaný:</w:t>
      </w:r>
      <w:r w:rsidRPr="00D40227">
        <w:rPr>
          <w:rFonts w:ascii="Arial" w:hAnsi="Arial" w:cs="Arial"/>
          <w:color w:val="000000"/>
        </w:rPr>
        <w:t xml:space="preserve">                             </w:t>
      </w:r>
      <w:r w:rsidR="007B04E5" w:rsidRPr="00D40227">
        <w:rPr>
          <w:rFonts w:ascii="Arial" w:hAnsi="Arial" w:cs="Arial"/>
          <w:color w:val="000000"/>
        </w:rPr>
        <w:t>v Obchodnom registri</w:t>
      </w:r>
      <w:r w:rsidRPr="00D40227">
        <w:rPr>
          <w:rFonts w:ascii="Arial" w:hAnsi="Arial" w:cs="Arial"/>
        </w:rPr>
        <w:t xml:space="preserve"> Okresného súdu., oddiel: Sro, vložka číslo: </w:t>
      </w:r>
      <w:r w:rsidR="00957CF8">
        <w:rPr>
          <w:rFonts w:ascii="Arial" w:hAnsi="Arial" w:cs="Arial"/>
        </w:rPr>
        <w:t>.....</w:t>
      </w:r>
    </w:p>
    <w:p w14:paraId="28E3BBAF" w14:textId="36815B6C" w:rsidR="00D40227" w:rsidRPr="00D40227" w:rsidRDefault="007B04E5" w:rsidP="007B04E5">
      <w:pPr>
        <w:widowControl w:val="0"/>
        <w:suppressAutoHyphens/>
        <w:spacing w:line="276" w:lineRule="auto"/>
        <w:ind w:left="283"/>
        <w:rPr>
          <w:rFonts w:ascii="Arial" w:hAnsi="Arial" w:cs="Arial"/>
        </w:rPr>
      </w:pPr>
      <w:r w:rsidRPr="00D40227">
        <w:rPr>
          <w:rFonts w:ascii="Arial" w:hAnsi="Arial" w:cs="Arial"/>
        </w:rPr>
        <w:t>Zastúpený:</w:t>
      </w:r>
      <w:r w:rsidRPr="00D40227">
        <w:rPr>
          <w:rFonts w:ascii="Arial" w:hAnsi="Arial" w:cs="Arial"/>
        </w:rPr>
        <w:tab/>
      </w:r>
      <w:r w:rsidRPr="00D40227">
        <w:rPr>
          <w:rFonts w:ascii="Arial" w:hAnsi="Arial" w:cs="Arial"/>
        </w:rPr>
        <w:tab/>
      </w:r>
      <w:r w:rsidRPr="00D40227">
        <w:rPr>
          <w:rFonts w:ascii="Arial" w:hAnsi="Arial" w:cs="Arial"/>
        </w:rPr>
        <w:tab/>
      </w:r>
    </w:p>
    <w:p w14:paraId="1C81C3DD" w14:textId="1B9D171A" w:rsidR="007B04E5" w:rsidRPr="00D40227" w:rsidRDefault="00D40227" w:rsidP="007B04E5">
      <w:pPr>
        <w:widowControl w:val="0"/>
        <w:suppressAutoHyphens/>
        <w:spacing w:line="276" w:lineRule="auto"/>
        <w:ind w:left="283"/>
        <w:rPr>
          <w:rFonts w:ascii="Arial" w:hAnsi="Arial" w:cs="Arial"/>
        </w:rPr>
      </w:pPr>
      <w:r w:rsidRPr="00D40227">
        <w:rPr>
          <w:rFonts w:ascii="Arial" w:hAnsi="Arial" w:cs="Arial"/>
        </w:rPr>
        <w:t xml:space="preserve">                                            </w:t>
      </w:r>
      <w:r w:rsidR="007B04E5" w:rsidRPr="00D40227">
        <w:rPr>
          <w:rFonts w:ascii="Arial" w:hAnsi="Arial" w:cs="Arial"/>
        </w:rPr>
        <w:tab/>
      </w:r>
      <w:r w:rsidR="007B04E5" w:rsidRPr="00D40227">
        <w:rPr>
          <w:rFonts w:ascii="Arial" w:hAnsi="Arial" w:cs="Arial"/>
        </w:rPr>
        <w:tab/>
      </w:r>
    </w:p>
    <w:p w14:paraId="3943B2CE" w14:textId="748C0441" w:rsidR="007B04E5" w:rsidRPr="00D40227" w:rsidRDefault="007B04E5" w:rsidP="007B04E5">
      <w:pPr>
        <w:widowControl w:val="0"/>
        <w:suppressAutoHyphens/>
        <w:spacing w:line="276" w:lineRule="auto"/>
        <w:ind w:left="283"/>
        <w:rPr>
          <w:rFonts w:ascii="Arial" w:hAnsi="Arial" w:cs="Arial"/>
        </w:rPr>
      </w:pPr>
      <w:r w:rsidRPr="00D40227">
        <w:rPr>
          <w:rFonts w:ascii="Arial" w:hAnsi="Arial" w:cs="Arial"/>
        </w:rPr>
        <w:t>Bankové spojenie:</w:t>
      </w:r>
      <w:r w:rsidRPr="00D40227">
        <w:rPr>
          <w:rFonts w:ascii="Arial" w:hAnsi="Arial" w:cs="Arial"/>
        </w:rPr>
        <w:tab/>
      </w:r>
      <w:r w:rsidR="00D40227" w:rsidRPr="00D40227">
        <w:rPr>
          <w:rFonts w:ascii="Arial" w:hAnsi="Arial" w:cs="Arial"/>
        </w:rPr>
        <w:t xml:space="preserve">           </w:t>
      </w:r>
      <w:r w:rsidRPr="00D40227">
        <w:rPr>
          <w:rFonts w:ascii="Arial" w:hAnsi="Arial" w:cs="Arial"/>
        </w:rPr>
        <w:tab/>
      </w:r>
      <w:r w:rsidRPr="00D40227">
        <w:rPr>
          <w:rFonts w:ascii="Arial" w:hAnsi="Arial" w:cs="Arial"/>
        </w:rPr>
        <w:tab/>
      </w:r>
      <w:r w:rsidRPr="00D40227">
        <w:rPr>
          <w:rFonts w:ascii="Arial" w:hAnsi="Arial" w:cs="Arial"/>
        </w:rPr>
        <w:tab/>
      </w:r>
      <w:r w:rsidRPr="00D40227">
        <w:rPr>
          <w:rFonts w:ascii="Arial" w:hAnsi="Arial" w:cs="Arial"/>
        </w:rPr>
        <w:tab/>
      </w:r>
      <w:r w:rsidRPr="00D40227">
        <w:rPr>
          <w:rFonts w:ascii="Arial" w:hAnsi="Arial" w:cs="Arial"/>
        </w:rPr>
        <w:tab/>
      </w:r>
    </w:p>
    <w:p w14:paraId="752F4CAE" w14:textId="3A8C1A37" w:rsidR="007B04E5" w:rsidRPr="00D40227" w:rsidRDefault="007B04E5" w:rsidP="007B04E5">
      <w:pPr>
        <w:widowControl w:val="0"/>
        <w:suppressAutoHyphens/>
        <w:spacing w:line="276" w:lineRule="auto"/>
        <w:ind w:left="283"/>
        <w:rPr>
          <w:rFonts w:ascii="Arial" w:hAnsi="Arial" w:cs="Arial"/>
        </w:rPr>
      </w:pPr>
      <w:r w:rsidRPr="00D40227">
        <w:rPr>
          <w:rFonts w:ascii="Arial" w:hAnsi="Arial" w:cs="Arial"/>
        </w:rPr>
        <w:t>IBAN:</w:t>
      </w:r>
      <w:r w:rsidRPr="00D40227">
        <w:rPr>
          <w:rFonts w:ascii="Arial" w:hAnsi="Arial" w:cs="Arial"/>
        </w:rPr>
        <w:tab/>
      </w:r>
      <w:r w:rsidRPr="00D40227">
        <w:rPr>
          <w:rFonts w:ascii="Arial" w:hAnsi="Arial" w:cs="Arial"/>
        </w:rPr>
        <w:tab/>
      </w:r>
      <w:r w:rsidR="00D40227" w:rsidRPr="00D40227">
        <w:rPr>
          <w:rFonts w:ascii="Arial" w:hAnsi="Arial" w:cs="Arial"/>
        </w:rPr>
        <w:t xml:space="preserve">           </w:t>
      </w:r>
    </w:p>
    <w:p w14:paraId="329DAE71" w14:textId="2BD67956" w:rsidR="007B04E5" w:rsidRPr="00D40227" w:rsidRDefault="007B04E5" w:rsidP="007B04E5">
      <w:pPr>
        <w:suppressAutoHyphens/>
        <w:spacing w:line="276" w:lineRule="auto"/>
        <w:ind w:left="283"/>
        <w:rPr>
          <w:rFonts w:ascii="Arial" w:hAnsi="Arial" w:cs="Arial"/>
          <w:color w:val="000000"/>
        </w:rPr>
      </w:pPr>
      <w:r w:rsidRPr="00D40227">
        <w:rPr>
          <w:rFonts w:ascii="Arial" w:hAnsi="Arial" w:cs="Arial"/>
        </w:rPr>
        <w:t>IČO:</w:t>
      </w:r>
      <w:r w:rsidRPr="00D40227">
        <w:rPr>
          <w:rFonts w:ascii="Arial" w:hAnsi="Arial" w:cs="Arial"/>
        </w:rPr>
        <w:tab/>
      </w:r>
      <w:r w:rsidRPr="00D40227">
        <w:rPr>
          <w:rFonts w:ascii="Arial" w:hAnsi="Arial" w:cs="Arial"/>
        </w:rPr>
        <w:tab/>
      </w:r>
      <w:r w:rsidRPr="00D40227">
        <w:rPr>
          <w:rFonts w:ascii="Arial" w:hAnsi="Arial" w:cs="Arial"/>
        </w:rPr>
        <w:tab/>
      </w:r>
      <w:r w:rsidR="00D40227">
        <w:rPr>
          <w:rFonts w:ascii="Arial" w:hAnsi="Arial" w:cs="Arial"/>
        </w:rPr>
        <w:t xml:space="preserve">           </w:t>
      </w:r>
      <w:r w:rsidRPr="00D40227">
        <w:rPr>
          <w:rFonts w:ascii="Arial" w:hAnsi="Arial" w:cs="Arial"/>
        </w:rPr>
        <w:tab/>
      </w:r>
      <w:r w:rsidRPr="00D40227">
        <w:rPr>
          <w:rFonts w:ascii="Arial" w:hAnsi="Arial" w:cs="Arial"/>
        </w:rPr>
        <w:tab/>
      </w:r>
    </w:p>
    <w:p w14:paraId="6639E902" w14:textId="5DF9AB69" w:rsidR="007B04E5" w:rsidRPr="00D40227" w:rsidRDefault="007B04E5" w:rsidP="007B04E5">
      <w:pPr>
        <w:widowControl w:val="0"/>
        <w:suppressAutoHyphens/>
        <w:spacing w:line="276" w:lineRule="auto"/>
        <w:ind w:left="283"/>
        <w:rPr>
          <w:rFonts w:ascii="Arial" w:hAnsi="Arial" w:cs="Arial"/>
        </w:rPr>
      </w:pPr>
      <w:r w:rsidRPr="00D40227">
        <w:rPr>
          <w:rFonts w:ascii="Arial" w:hAnsi="Arial" w:cs="Arial"/>
        </w:rPr>
        <w:t>DIČ:</w:t>
      </w:r>
      <w:r w:rsidRPr="00D40227">
        <w:rPr>
          <w:rFonts w:ascii="Arial" w:hAnsi="Arial" w:cs="Arial"/>
        </w:rPr>
        <w:tab/>
      </w:r>
      <w:r w:rsidRPr="00D40227">
        <w:rPr>
          <w:rFonts w:ascii="Arial" w:hAnsi="Arial" w:cs="Arial"/>
        </w:rPr>
        <w:tab/>
      </w:r>
      <w:r w:rsidR="00D40227">
        <w:rPr>
          <w:rFonts w:ascii="Arial" w:hAnsi="Arial" w:cs="Arial"/>
        </w:rPr>
        <w:t xml:space="preserve">                        </w:t>
      </w:r>
    </w:p>
    <w:p w14:paraId="56ACE843" w14:textId="4E31CCCF" w:rsidR="007B04E5" w:rsidRPr="007C6381" w:rsidRDefault="007B04E5" w:rsidP="007B04E5">
      <w:pPr>
        <w:spacing w:line="276" w:lineRule="auto"/>
        <w:ind w:firstLine="283"/>
        <w:jc w:val="both"/>
        <w:rPr>
          <w:rFonts w:ascii="Arial" w:hAnsi="Arial" w:cs="Arial"/>
        </w:rPr>
      </w:pPr>
      <w:r w:rsidRPr="00D40227">
        <w:rPr>
          <w:rFonts w:ascii="Arial" w:hAnsi="Arial" w:cs="Arial"/>
        </w:rPr>
        <w:t>IČ DPH:</w:t>
      </w:r>
      <w:r w:rsidRPr="00D40227">
        <w:rPr>
          <w:rFonts w:ascii="Arial" w:hAnsi="Arial" w:cs="Arial"/>
        </w:rPr>
        <w:tab/>
      </w:r>
      <w:r w:rsidR="00D40227" w:rsidRPr="00D40227">
        <w:rPr>
          <w:rFonts w:ascii="Arial" w:hAnsi="Arial" w:cs="Arial"/>
        </w:rPr>
        <w:t xml:space="preserve">                      </w:t>
      </w:r>
      <w:r w:rsidR="00D40227">
        <w:rPr>
          <w:rFonts w:ascii="Arial" w:hAnsi="Arial" w:cs="Arial"/>
        </w:rPr>
        <w:t xml:space="preserve"> </w:t>
      </w:r>
      <w:r w:rsidR="00D40227" w:rsidRPr="00D40227">
        <w:rPr>
          <w:rFonts w:ascii="Arial" w:hAnsi="Arial" w:cs="Arial"/>
        </w:rPr>
        <w:t xml:space="preserve"> </w:t>
      </w:r>
      <w:r w:rsidRPr="00D40227">
        <w:rPr>
          <w:rFonts w:ascii="Arial" w:hAnsi="Arial" w:cs="Arial"/>
        </w:rPr>
        <w:tab/>
      </w:r>
      <w:r w:rsidRPr="007C6381">
        <w:rPr>
          <w:rFonts w:ascii="Arial" w:hAnsi="Arial" w:cs="Arial"/>
        </w:rPr>
        <w:tab/>
        <w:t xml:space="preserve">   </w:t>
      </w:r>
    </w:p>
    <w:p w14:paraId="425739D1" w14:textId="77777777" w:rsidR="007B04E5" w:rsidRPr="007C6381" w:rsidRDefault="007B04E5" w:rsidP="007B04E5">
      <w:pPr>
        <w:tabs>
          <w:tab w:val="left" w:pos="2977"/>
        </w:tabs>
        <w:spacing w:line="276" w:lineRule="auto"/>
        <w:rPr>
          <w:rFonts w:ascii="Arial" w:hAnsi="Arial" w:cs="Arial"/>
        </w:rPr>
      </w:pPr>
    </w:p>
    <w:p w14:paraId="2751DAD9" w14:textId="77777777" w:rsidR="007B04E5" w:rsidRPr="007C6381" w:rsidRDefault="007B04E5" w:rsidP="007B04E5">
      <w:pPr>
        <w:tabs>
          <w:tab w:val="left" w:pos="2977"/>
        </w:tabs>
        <w:spacing w:line="276" w:lineRule="auto"/>
        <w:ind w:firstLine="284"/>
        <w:jc w:val="both"/>
        <w:rPr>
          <w:rFonts w:ascii="Arial" w:hAnsi="Arial" w:cs="Arial"/>
        </w:rPr>
      </w:pPr>
      <w:r w:rsidRPr="007C6381">
        <w:rPr>
          <w:rFonts w:ascii="Arial" w:hAnsi="Arial" w:cs="Arial"/>
        </w:rPr>
        <w:t xml:space="preserve">(ďalej len </w:t>
      </w:r>
      <w:r w:rsidRPr="007C6381">
        <w:rPr>
          <w:rFonts w:ascii="Arial" w:hAnsi="Arial" w:cs="Arial"/>
          <w:b/>
        </w:rPr>
        <w:t>„zhotoviteľ</w:t>
      </w:r>
      <w:r w:rsidRPr="007C6381">
        <w:rPr>
          <w:rFonts w:ascii="Arial" w:hAnsi="Arial" w:cs="Arial"/>
        </w:rPr>
        <w:t>“)</w:t>
      </w:r>
    </w:p>
    <w:p w14:paraId="0A457B18" w14:textId="77777777" w:rsidR="007B04E5" w:rsidRPr="007C6381" w:rsidRDefault="007B04E5" w:rsidP="007B04E5">
      <w:pPr>
        <w:tabs>
          <w:tab w:val="left" w:pos="2977"/>
        </w:tabs>
        <w:spacing w:line="276" w:lineRule="auto"/>
        <w:ind w:left="284"/>
        <w:rPr>
          <w:rFonts w:ascii="Arial" w:hAnsi="Arial" w:cs="Arial"/>
        </w:rPr>
      </w:pPr>
      <w:r w:rsidRPr="007C6381">
        <w:rPr>
          <w:rFonts w:ascii="Arial" w:hAnsi="Arial" w:cs="Arial"/>
        </w:rPr>
        <w:t xml:space="preserve">(objednávateľ a zhotoviteľ ďalej spoločne len </w:t>
      </w:r>
      <w:r w:rsidRPr="007C6381">
        <w:rPr>
          <w:rFonts w:ascii="Arial" w:hAnsi="Arial" w:cs="Arial"/>
          <w:b/>
        </w:rPr>
        <w:t xml:space="preserve">„zmluvné strany“ </w:t>
      </w:r>
      <w:r w:rsidRPr="007C6381">
        <w:rPr>
          <w:rFonts w:ascii="Arial" w:hAnsi="Arial" w:cs="Arial"/>
        </w:rPr>
        <w:t xml:space="preserve">a každá osobitne </w:t>
      </w:r>
      <w:r w:rsidRPr="007C6381">
        <w:rPr>
          <w:rFonts w:ascii="Arial" w:hAnsi="Arial" w:cs="Arial"/>
          <w:b/>
        </w:rPr>
        <w:t>„zmluvná strana“</w:t>
      </w:r>
      <w:r w:rsidRPr="007C6381">
        <w:rPr>
          <w:rFonts w:ascii="Arial" w:hAnsi="Arial" w:cs="Arial"/>
        </w:rPr>
        <w:t>)</w:t>
      </w:r>
    </w:p>
    <w:p w14:paraId="26900D67" w14:textId="77777777" w:rsidR="007B04E5" w:rsidRPr="007C6381" w:rsidRDefault="007B04E5" w:rsidP="007B04E5">
      <w:pPr>
        <w:tabs>
          <w:tab w:val="left" w:pos="2977"/>
        </w:tabs>
        <w:spacing w:line="276" w:lineRule="auto"/>
        <w:rPr>
          <w:rFonts w:ascii="Arial" w:hAnsi="Arial" w:cs="Arial"/>
        </w:rPr>
      </w:pPr>
    </w:p>
    <w:p w14:paraId="3AB4BFE4" w14:textId="6DEDD1E7" w:rsidR="00E659AA" w:rsidRPr="00CE1D72" w:rsidRDefault="00E659AA" w:rsidP="00D40227">
      <w:pPr>
        <w:jc w:val="both"/>
        <w:rPr>
          <w:sz w:val="22"/>
          <w:szCs w:val="22"/>
        </w:rPr>
      </w:pPr>
      <w:r w:rsidRPr="00CE1D72">
        <w:rPr>
          <w:sz w:val="22"/>
          <w:szCs w:val="22"/>
        </w:rPr>
        <w:tab/>
      </w:r>
      <w:r w:rsidRPr="00CE1D72">
        <w:rPr>
          <w:sz w:val="22"/>
          <w:szCs w:val="22"/>
        </w:rPr>
        <w:tab/>
      </w:r>
      <w:r w:rsidRPr="00CE1D72">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CE1D72">
        <w:rPr>
          <w:sz w:val="22"/>
          <w:szCs w:val="22"/>
        </w:rPr>
        <w:tab/>
      </w:r>
      <w:r w:rsidRPr="00CE1D72">
        <w:rPr>
          <w:sz w:val="22"/>
          <w:szCs w:val="22"/>
        </w:rPr>
        <w:tab/>
      </w:r>
      <w:r w:rsidRPr="00CE1D72">
        <w:rPr>
          <w:sz w:val="22"/>
          <w:szCs w:val="22"/>
        </w:rPr>
        <w:tab/>
      </w:r>
      <w:r w:rsidRPr="00CE1D72">
        <w:rPr>
          <w:sz w:val="22"/>
          <w:szCs w:val="22"/>
        </w:rPr>
        <w:tab/>
      </w:r>
    </w:p>
    <w:p w14:paraId="7F5EFF68" w14:textId="77777777" w:rsidR="007B04E5" w:rsidRPr="007C6381" w:rsidRDefault="007B04E5" w:rsidP="007B04E5">
      <w:pPr>
        <w:tabs>
          <w:tab w:val="left" w:pos="2977"/>
        </w:tabs>
        <w:spacing w:line="276" w:lineRule="auto"/>
        <w:rPr>
          <w:rFonts w:ascii="Arial" w:hAnsi="Arial" w:cs="Arial"/>
        </w:rPr>
      </w:pPr>
    </w:p>
    <w:p w14:paraId="7A79348F" w14:textId="77777777" w:rsidR="007B04E5" w:rsidRPr="007C6381" w:rsidRDefault="007B04E5" w:rsidP="007B04E5">
      <w:pPr>
        <w:pStyle w:val="Nadpis1"/>
        <w:numPr>
          <w:ilvl w:val="0"/>
          <w:numId w:val="1"/>
        </w:numPr>
        <w:shd w:val="clear" w:color="auto" w:fill="auto"/>
        <w:spacing w:line="276" w:lineRule="auto"/>
        <w:rPr>
          <w:rFonts w:ascii="Arial" w:hAnsi="Arial" w:cs="Arial"/>
          <w:sz w:val="20"/>
        </w:rPr>
      </w:pPr>
    </w:p>
    <w:p w14:paraId="16E254DA" w14:textId="77777777" w:rsidR="007B04E5" w:rsidRPr="00673125" w:rsidRDefault="007B04E5" w:rsidP="007B04E5">
      <w:pPr>
        <w:pStyle w:val="Nadpis5"/>
        <w:spacing w:before="0" w:line="276" w:lineRule="auto"/>
        <w:jc w:val="center"/>
        <w:rPr>
          <w:rFonts w:ascii="Arial" w:hAnsi="Arial" w:cs="Arial"/>
          <w:i w:val="0"/>
          <w:sz w:val="20"/>
          <w:szCs w:val="20"/>
        </w:rPr>
      </w:pPr>
      <w:r w:rsidRPr="00673125">
        <w:rPr>
          <w:rFonts w:ascii="Arial" w:hAnsi="Arial" w:cs="Arial"/>
          <w:i w:val="0"/>
          <w:sz w:val="20"/>
          <w:szCs w:val="20"/>
        </w:rPr>
        <w:t>PREDMET  ZMLUVY</w:t>
      </w:r>
    </w:p>
    <w:p w14:paraId="03DDEF43" w14:textId="77777777" w:rsidR="007B04E5" w:rsidRPr="007C6381" w:rsidRDefault="007B04E5" w:rsidP="007B04E5">
      <w:pPr>
        <w:tabs>
          <w:tab w:val="left" w:pos="2977"/>
        </w:tabs>
        <w:spacing w:line="276" w:lineRule="auto"/>
        <w:jc w:val="center"/>
        <w:rPr>
          <w:rFonts w:ascii="Arial" w:hAnsi="Arial" w:cs="Arial"/>
          <w:b/>
        </w:rPr>
      </w:pPr>
    </w:p>
    <w:p w14:paraId="0A317C0F" w14:textId="76D568ED" w:rsidR="00933BB7" w:rsidRPr="007372DE" w:rsidRDefault="007B04E5" w:rsidP="003E2B35">
      <w:pPr>
        <w:numPr>
          <w:ilvl w:val="1"/>
          <w:numId w:val="1"/>
        </w:numPr>
        <w:tabs>
          <w:tab w:val="clear" w:pos="360"/>
          <w:tab w:val="num" w:pos="709"/>
          <w:tab w:val="left" w:pos="9426"/>
        </w:tabs>
        <w:spacing w:line="276" w:lineRule="auto"/>
        <w:ind w:left="709" w:hanging="709"/>
        <w:jc w:val="both"/>
        <w:rPr>
          <w:rFonts w:ascii="Arial" w:hAnsi="Arial" w:cs="Arial"/>
        </w:rPr>
      </w:pPr>
      <w:r w:rsidRPr="00F77A14">
        <w:rPr>
          <w:rFonts w:ascii="Arial" w:hAnsi="Arial" w:cs="Arial"/>
        </w:rPr>
        <w:t xml:space="preserve">Zhotoviteľ sa touto zmluvou zaväzuje zabezpečiť pre objednávateľa vo vlastnom mene, na vlastné náklady a na vlastnú zodpovednosť dielo, </w:t>
      </w:r>
      <w:r w:rsidRPr="007372DE">
        <w:rPr>
          <w:rFonts w:ascii="Arial" w:hAnsi="Arial" w:cs="Arial"/>
        </w:rPr>
        <w:t xml:space="preserve">t.j. </w:t>
      </w:r>
      <w:r w:rsidR="00B41572" w:rsidRPr="00773284">
        <w:rPr>
          <w:rFonts w:ascii="Arial" w:hAnsi="Arial" w:cs="Arial"/>
        </w:rPr>
        <w:t xml:space="preserve">údržbu a opravy kotlov K1, K2 a </w:t>
      </w:r>
      <w:r w:rsidR="00B41572" w:rsidRPr="00773284">
        <w:rPr>
          <w:rFonts w:ascii="Arial" w:hAnsi="Arial" w:cs="Arial"/>
        </w:rPr>
        <w:lastRenderedPageBreak/>
        <w:t xml:space="preserve">prislúchajúcich technologických zariadení počas </w:t>
      </w:r>
      <w:r w:rsidR="00674217" w:rsidRPr="00773284">
        <w:rPr>
          <w:rFonts w:ascii="Arial" w:hAnsi="Arial" w:cs="Arial"/>
        </w:rPr>
        <w:t>jesennej</w:t>
      </w:r>
      <w:r w:rsidR="00B41572" w:rsidRPr="00773284">
        <w:rPr>
          <w:rFonts w:ascii="Arial" w:hAnsi="Arial" w:cs="Arial"/>
        </w:rPr>
        <w:t xml:space="preserve"> odstávk</w:t>
      </w:r>
      <w:r w:rsidR="00570145" w:rsidRPr="00773284">
        <w:rPr>
          <w:rFonts w:ascii="Arial" w:hAnsi="Arial" w:cs="Arial"/>
        </w:rPr>
        <w:t>y</w:t>
      </w:r>
      <w:r w:rsidR="00B41572" w:rsidRPr="00773284">
        <w:rPr>
          <w:rFonts w:ascii="Arial" w:hAnsi="Arial" w:cs="Arial"/>
        </w:rPr>
        <w:t xml:space="preserve"> </w:t>
      </w:r>
      <w:r w:rsidR="00F77A14" w:rsidRPr="007372DE">
        <w:rPr>
          <w:rFonts w:ascii="Arial" w:hAnsi="Arial" w:cs="Arial"/>
        </w:rPr>
        <w:t>Zariadenia na ene</w:t>
      </w:r>
      <w:r w:rsidR="00F77A14" w:rsidRPr="00E43D30">
        <w:rPr>
          <w:rFonts w:ascii="Arial" w:hAnsi="Arial" w:cs="Arial"/>
        </w:rPr>
        <w:t>rgetické využitie odpadu</w:t>
      </w:r>
      <w:r w:rsidR="00B41572" w:rsidRPr="00E43D30">
        <w:rPr>
          <w:rFonts w:ascii="Arial" w:hAnsi="Arial" w:cs="Arial"/>
        </w:rPr>
        <w:t xml:space="preserve"> OLO a. s. (</w:t>
      </w:r>
      <w:r w:rsidR="007372DE">
        <w:rPr>
          <w:rFonts w:ascii="Arial" w:hAnsi="Arial" w:cs="Arial"/>
        </w:rPr>
        <w:t>ďalej</w:t>
      </w:r>
      <w:r w:rsidR="007372DE" w:rsidRPr="007372DE">
        <w:rPr>
          <w:rFonts w:ascii="Arial" w:hAnsi="Arial" w:cs="Arial"/>
        </w:rPr>
        <w:t xml:space="preserve"> </w:t>
      </w:r>
      <w:r w:rsidR="00B41572" w:rsidRPr="007372DE">
        <w:rPr>
          <w:rFonts w:ascii="Arial" w:hAnsi="Arial" w:cs="Arial"/>
        </w:rPr>
        <w:t xml:space="preserve">len </w:t>
      </w:r>
      <w:r w:rsidR="007372DE">
        <w:rPr>
          <w:rFonts w:ascii="Arial" w:hAnsi="Arial" w:cs="Arial"/>
        </w:rPr>
        <w:t>„</w:t>
      </w:r>
      <w:r w:rsidR="00B41572" w:rsidRPr="00773284">
        <w:rPr>
          <w:rFonts w:ascii="Arial" w:hAnsi="Arial" w:cs="Arial"/>
          <w:b/>
          <w:bCs/>
        </w:rPr>
        <w:t>Z</w:t>
      </w:r>
      <w:r w:rsidR="00F77A14" w:rsidRPr="00773284">
        <w:rPr>
          <w:rFonts w:ascii="Arial" w:hAnsi="Arial" w:cs="Arial"/>
          <w:b/>
          <w:bCs/>
        </w:rPr>
        <w:t>EVO</w:t>
      </w:r>
      <w:r w:rsidR="007372DE">
        <w:rPr>
          <w:rFonts w:ascii="Arial" w:hAnsi="Arial" w:cs="Arial"/>
        </w:rPr>
        <w:t>“</w:t>
      </w:r>
      <w:r w:rsidR="00B41572" w:rsidRPr="007372DE">
        <w:rPr>
          <w:rFonts w:ascii="Arial" w:hAnsi="Arial" w:cs="Arial"/>
        </w:rPr>
        <w:t>)</w:t>
      </w:r>
      <w:r w:rsidR="00923239" w:rsidRPr="007372DE">
        <w:rPr>
          <w:rFonts w:ascii="Arial" w:hAnsi="Arial" w:cs="Arial"/>
        </w:rPr>
        <w:t xml:space="preserve"> v roku 2020</w:t>
      </w:r>
      <w:r w:rsidR="00F02C71" w:rsidRPr="007372DE">
        <w:rPr>
          <w:rFonts w:ascii="Arial" w:hAnsi="Arial" w:cs="Arial"/>
        </w:rPr>
        <w:t xml:space="preserve"> (ďalej len „</w:t>
      </w:r>
      <w:r w:rsidR="00F02C71" w:rsidRPr="00773284">
        <w:rPr>
          <w:rFonts w:ascii="Arial" w:hAnsi="Arial" w:cs="Arial"/>
          <w:b/>
          <w:bCs/>
        </w:rPr>
        <w:t>Dielo</w:t>
      </w:r>
      <w:r w:rsidR="00F02C71" w:rsidRPr="007372DE">
        <w:rPr>
          <w:rFonts w:ascii="Arial" w:hAnsi="Arial" w:cs="Arial"/>
        </w:rPr>
        <w:t>“)</w:t>
      </w:r>
      <w:r w:rsidR="00B41572" w:rsidRPr="007372DE">
        <w:rPr>
          <w:rFonts w:ascii="Arial" w:hAnsi="Arial" w:cs="Arial"/>
        </w:rPr>
        <w:t>.</w:t>
      </w:r>
      <w:r w:rsidR="00923239" w:rsidRPr="007372DE">
        <w:rPr>
          <w:rFonts w:ascii="Arial" w:hAnsi="Arial" w:cs="Arial"/>
        </w:rPr>
        <w:t xml:space="preserve"> </w:t>
      </w:r>
      <w:r w:rsidR="00F77A14" w:rsidRPr="007372DE">
        <w:rPr>
          <w:rFonts w:ascii="Arial" w:hAnsi="Arial" w:cs="Arial"/>
        </w:rPr>
        <w:t>Zoznam prác s popisom zariadení tvorí prílohu č.1 tejto zmluvy</w:t>
      </w:r>
      <w:r w:rsidR="007372DE">
        <w:rPr>
          <w:rFonts w:ascii="Arial" w:hAnsi="Arial" w:cs="Arial"/>
        </w:rPr>
        <w:t xml:space="preserve"> Technická špecifikácia</w:t>
      </w:r>
      <w:r w:rsidR="00F77A14" w:rsidRPr="007372DE">
        <w:rPr>
          <w:rFonts w:ascii="Arial" w:hAnsi="Arial" w:cs="Arial"/>
        </w:rPr>
        <w:t xml:space="preserve">. </w:t>
      </w:r>
    </w:p>
    <w:p w14:paraId="199EC8D5" w14:textId="77777777" w:rsidR="003E2B35" w:rsidRDefault="003E2B35" w:rsidP="003E2B35">
      <w:pPr>
        <w:pStyle w:val="Odsekzoznamu"/>
        <w:rPr>
          <w:rFonts w:ascii="Arial" w:hAnsi="Arial" w:cs="Arial"/>
        </w:rPr>
      </w:pPr>
    </w:p>
    <w:p w14:paraId="7BA07491" w14:textId="1C1F3276" w:rsidR="003E2B35" w:rsidRPr="003A339B" w:rsidRDefault="003E2B35" w:rsidP="003A339B">
      <w:pPr>
        <w:numPr>
          <w:ilvl w:val="1"/>
          <w:numId w:val="1"/>
        </w:numPr>
        <w:tabs>
          <w:tab w:val="clear" w:pos="360"/>
          <w:tab w:val="num" w:pos="709"/>
          <w:tab w:val="left" w:pos="9426"/>
        </w:tabs>
        <w:spacing w:line="276" w:lineRule="auto"/>
        <w:ind w:left="709" w:hanging="709"/>
        <w:jc w:val="both"/>
        <w:rPr>
          <w:rFonts w:ascii="Arial" w:hAnsi="Arial" w:cs="Arial"/>
        </w:rPr>
      </w:pPr>
      <w:r w:rsidRPr="00773284">
        <w:rPr>
          <w:rFonts w:ascii="Arial" w:hAnsi="Arial" w:cs="Arial"/>
        </w:rPr>
        <w:t xml:space="preserve">Termín </w:t>
      </w:r>
      <w:r w:rsidR="0026201D" w:rsidRPr="00773284">
        <w:rPr>
          <w:rFonts w:ascii="Arial" w:hAnsi="Arial" w:cs="Arial"/>
        </w:rPr>
        <w:t xml:space="preserve">jesennej odstávky </w:t>
      </w:r>
      <w:r w:rsidRPr="00773284">
        <w:rPr>
          <w:rFonts w:ascii="Arial" w:hAnsi="Arial" w:cs="Arial"/>
        </w:rPr>
        <w:t xml:space="preserve">je plánovaný  od </w:t>
      </w:r>
      <w:r w:rsidR="006431D9" w:rsidRPr="00773284">
        <w:rPr>
          <w:rFonts w:ascii="Arial" w:hAnsi="Arial" w:cs="Arial"/>
        </w:rPr>
        <w:t>18</w:t>
      </w:r>
      <w:r w:rsidRPr="00773284">
        <w:rPr>
          <w:rFonts w:ascii="Arial" w:hAnsi="Arial" w:cs="Arial"/>
        </w:rPr>
        <w:t>.0</w:t>
      </w:r>
      <w:r w:rsidR="0026201D" w:rsidRPr="00773284">
        <w:rPr>
          <w:rFonts w:ascii="Arial" w:hAnsi="Arial" w:cs="Arial"/>
        </w:rPr>
        <w:t>9</w:t>
      </w:r>
      <w:r w:rsidRPr="00773284">
        <w:rPr>
          <w:rFonts w:ascii="Arial" w:hAnsi="Arial" w:cs="Arial"/>
        </w:rPr>
        <w:t xml:space="preserve">.2020 do </w:t>
      </w:r>
      <w:r w:rsidR="0026201D" w:rsidRPr="00773284">
        <w:rPr>
          <w:rFonts w:ascii="Arial" w:hAnsi="Arial" w:cs="Arial"/>
        </w:rPr>
        <w:t>31</w:t>
      </w:r>
      <w:r w:rsidRPr="00773284">
        <w:rPr>
          <w:rFonts w:ascii="Arial" w:hAnsi="Arial" w:cs="Arial"/>
        </w:rPr>
        <w:t>.</w:t>
      </w:r>
      <w:r w:rsidR="0026201D" w:rsidRPr="00773284">
        <w:rPr>
          <w:rFonts w:ascii="Arial" w:hAnsi="Arial" w:cs="Arial"/>
        </w:rPr>
        <w:t>10</w:t>
      </w:r>
      <w:r w:rsidRPr="00773284">
        <w:rPr>
          <w:rFonts w:ascii="Arial" w:hAnsi="Arial" w:cs="Arial"/>
        </w:rPr>
        <w:t>.2020</w:t>
      </w:r>
      <w:r w:rsidR="003A339B" w:rsidRPr="00773284">
        <w:rPr>
          <w:rFonts w:ascii="Arial" w:hAnsi="Arial" w:cs="Arial"/>
        </w:rPr>
        <w:t>.</w:t>
      </w:r>
      <w:r w:rsidR="007372DE">
        <w:rPr>
          <w:rFonts w:ascii="Arial" w:hAnsi="Arial" w:cs="Arial"/>
        </w:rPr>
        <w:t xml:space="preserve"> Objednávateľ oznámi presný termín odstávky minimálne [●] dní pred konaním odstávky. </w:t>
      </w:r>
    </w:p>
    <w:p w14:paraId="5511DF3F" w14:textId="29AE4722" w:rsidR="003E2B35" w:rsidRDefault="003E2B35" w:rsidP="003E2B35">
      <w:pPr>
        <w:tabs>
          <w:tab w:val="left" w:pos="9426"/>
        </w:tabs>
        <w:spacing w:line="276" w:lineRule="auto"/>
        <w:jc w:val="both"/>
        <w:rPr>
          <w:rFonts w:ascii="Arial" w:hAnsi="Arial" w:cs="Arial"/>
        </w:rPr>
      </w:pPr>
    </w:p>
    <w:p w14:paraId="1DEBB5A0" w14:textId="093D2691" w:rsidR="003E2B35" w:rsidRPr="006B4DE3" w:rsidRDefault="003E2B35" w:rsidP="003E2B35">
      <w:pPr>
        <w:numPr>
          <w:ilvl w:val="1"/>
          <w:numId w:val="1"/>
        </w:numPr>
        <w:tabs>
          <w:tab w:val="clear" w:pos="360"/>
          <w:tab w:val="num" w:pos="709"/>
          <w:tab w:val="left" w:pos="9426"/>
        </w:tabs>
        <w:spacing w:line="276" w:lineRule="auto"/>
        <w:ind w:left="709" w:hanging="709"/>
        <w:jc w:val="both"/>
        <w:rPr>
          <w:rFonts w:ascii="Arial" w:hAnsi="Arial" w:cs="Arial"/>
        </w:rPr>
      </w:pPr>
      <w:r w:rsidRPr="006B4DE3">
        <w:rPr>
          <w:rFonts w:ascii="Arial" w:hAnsi="Arial" w:cs="Arial"/>
          <w:b/>
        </w:rPr>
        <w:t xml:space="preserve">Neplánovaná údržba a opravy – </w:t>
      </w:r>
      <w:r w:rsidRPr="006B4DE3">
        <w:rPr>
          <w:rFonts w:ascii="Arial" w:hAnsi="Arial" w:cs="Arial"/>
        </w:rPr>
        <w:t>počas kontroly technologických zariadení</w:t>
      </w:r>
      <w:r w:rsidRPr="006B4DE3">
        <w:rPr>
          <w:rFonts w:ascii="Arial" w:hAnsi="Arial" w:cs="Arial"/>
          <w:b/>
        </w:rPr>
        <w:t xml:space="preserve"> </w:t>
      </w:r>
      <w:r w:rsidRPr="006B4DE3">
        <w:rPr>
          <w:rFonts w:ascii="Arial" w:hAnsi="Arial" w:cs="Arial"/>
        </w:rPr>
        <w:t>sa môž</w:t>
      </w:r>
      <w:r w:rsidR="007372DE">
        <w:rPr>
          <w:rFonts w:ascii="Arial" w:hAnsi="Arial" w:cs="Arial"/>
        </w:rPr>
        <w:t>e</w:t>
      </w:r>
      <w:r w:rsidRPr="006B4DE3">
        <w:rPr>
          <w:rFonts w:ascii="Arial" w:hAnsi="Arial" w:cs="Arial"/>
        </w:rPr>
        <w:t xml:space="preserve"> vyskytnúť  </w:t>
      </w:r>
      <w:r w:rsidR="007372DE">
        <w:rPr>
          <w:rFonts w:ascii="Arial" w:hAnsi="Arial" w:cs="Arial"/>
        </w:rPr>
        <w:t>potreba dodatočných prác a materiálu</w:t>
      </w:r>
      <w:r w:rsidRPr="006B4DE3">
        <w:rPr>
          <w:rFonts w:ascii="Arial" w:hAnsi="Arial" w:cs="Arial"/>
        </w:rPr>
        <w:t xml:space="preserve">, resp. práce ktoré neboli uvedené v pôvodnom zozname. Tieto výkony zrealizuje </w:t>
      </w:r>
      <w:r w:rsidR="007372DE">
        <w:rPr>
          <w:rFonts w:ascii="Arial" w:hAnsi="Arial" w:cs="Arial"/>
        </w:rPr>
        <w:t>z</w:t>
      </w:r>
      <w:r w:rsidRPr="006B4DE3">
        <w:rPr>
          <w:rFonts w:ascii="Arial" w:hAnsi="Arial" w:cs="Arial"/>
        </w:rPr>
        <w:t xml:space="preserve">hotoviteľ na základe „Protokolu (Žiadanka na výkon práce) </w:t>
      </w:r>
      <w:r w:rsidR="007372DE">
        <w:rPr>
          <w:rFonts w:ascii="Arial" w:hAnsi="Arial" w:cs="Arial"/>
        </w:rPr>
        <w:t>o</w:t>
      </w:r>
      <w:r w:rsidR="007372DE" w:rsidRPr="006B4DE3">
        <w:rPr>
          <w:rFonts w:ascii="Arial" w:hAnsi="Arial" w:cs="Arial"/>
        </w:rPr>
        <w:t>bjednávateľa</w:t>
      </w:r>
      <w:r w:rsidRPr="006B4DE3">
        <w:rPr>
          <w:rFonts w:ascii="Arial" w:hAnsi="Arial" w:cs="Arial"/>
        </w:rPr>
        <w:t>“, ktorý bude obsahovať špecifikáciu rozsahu požadovaných výkonov a termín plnenia.</w:t>
      </w:r>
    </w:p>
    <w:p w14:paraId="4F012BF7" w14:textId="3A6B09AC" w:rsidR="007B04E5" w:rsidRPr="00BE482E" w:rsidRDefault="007B04E5" w:rsidP="00BE482E">
      <w:pPr>
        <w:pStyle w:val="Zkladntext2"/>
        <w:tabs>
          <w:tab w:val="clear" w:pos="2977"/>
          <w:tab w:val="left" w:pos="1134"/>
        </w:tabs>
        <w:spacing w:line="276" w:lineRule="auto"/>
        <w:ind w:left="709"/>
        <w:rPr>
          <w:rFonts w:ascii="Arial" w:hAnsi="Arial" w:cs="Arial"/>
          <w:sz w:val="20"/>
        </w:rPr>
      </w:pPr>
    </w:p>
    <w:p w14:paraId="58DD2D83" w14:textId="58F3F37C" w:rsidR="007B04E5" w:rsidRPr="007C6381" w:rsidRDefault="007B04E5" w:rsidP="007B04E5">
      <w:pPr>
        <w:numPr>
          <w:ilvl w:val="1"/>
          <w:numId w:val="1"/>
        </w:numPr>
        <w:tabs>
          <w:tab w:val="clear" w:pos="360"/>
          <w:tab w:val="num" w:pos="709"/>
          <w:tab w:val="left" w:pos="9426"/>
        </w:tabs>
        <w:spacing w:line="276" w:lineRule="auto"/>
        <w:ind w:left="709" w:hanging="709"/>
        <w:jc w:val="both"/>
        <w:rPr>
          <w:rFonts w:ascii="Arial" w:hAnsi="Arial" w:cs="Arial"/>
        </w:rPr>
      </w:pPr>
      <w:r w:rsidRPr="007C6381">
        <w:rPr>
          <w:rFonts w:ascii="Arial" w:hAnsi="Arial" w:cs="Arial"/>
        </w:rPr>
        <w:t xml:space="preserve">Objednávateľ sa zaväzuje riadne a včas </w:t>
      </w:r>
      <w:r w:rsidR="00F02C71">
        <w:rPr>
          <w:rFonts w:ascii="Arial" w:hAnsi="Arial" w:cs="Arial"/>
        </w:rPr>
        <w:t>zrealizované Dielo</w:t>
      </w:r>
      <w:r w:rsidRPr="007C6381">
        <w:rPr>
          <w:rFonts w:ascii="Arial" w:hAnsi="Arial" w:cs="Arial"/>
        </w:rPr>
        <w:t xml:space="preserve"> prevziať a zaplatiť zaň zhotoviteľovi dohodnutú cenu podľa tejto zmluvy.</w:t>
      </w:r>
    </w:p>
    <w:p w14:paraId="3827D494" w14:textId="77777777" w:rsidR="007B04E5" w:rsidRDefault="007B04E5" w:rsidP="007B04E5">
      <w:pPr>
        <w:tabs>
          <w:tab w:val="left" w:pos="2977"/>
        </w:tabs>
        <w:spacing w:line="276" w:lineRule="auto"/>
        <w:rPr>
          <w:rFonts w:ascii="Arial" w:hAnsi="Arial" w:cs="Arial"/>
          <w:b/>
        </w:rPr>
      </w:pPr>
    </w:p>
    <w:p w14:paraId="6B13115F" w14:textId="77777777" w:rsidR="007B04E5" w:rsidRPr="007C6381" w:rsidRDefault="007B04E5" w:rsidP="007B04E5">
      <w:pPr>
        <w:tabs>
          <w:tab w:val="left" w:pos="2977"/>
        </w:tabs>
        <w:spacing w:line="276" w:lineRule="auto"/>
        <w:rPr>
          <w:rFonts w:ascii="Arial" w:hAnsi="Arial" w:cs="Arial"/>
          <w:b/>
        </w:rPr>
      </w:pPr>
    </w:p>
    <w:p w14:paraId="558E6105" w14:textId="77777777" w:rsidR="007B04E5" w:rsidRPr="007C6381" w:rsidRDefault="007B04E5" w:rsidP="007B04E5">
      <w:pPr>
        <w:pStyle w:val="Nadpis1"/>
        <w:numPr>
          <w:ilvl w:val="0"/>
          <w:numId w:val="1"/>
        </w:numPr>
        <w:shd w:val="clear" w:color="auto" w:fill="auto"/>
        <w:spacing w:line="276" w:lineRule="auto"/>
        <w:rPr>
          <w:rFonts w:ascii="Arial" w:hAnsi="Arial" w:cs="Arial"/>
          <w:sz w:val="20"/>
        </w:rPr>
      </w:pPr>
    </w:p>
    <w:p w14:paraId="522CF23A" w14:textId="77777777" w:rsidR="007B04E5" w:rsidRPr="00673125" w:rsidRDefault="007B04E5" w:rsidP="007B04E5">
      <w:pPr>
        <w:pStyle w:val="Nadpis4"/>
        <w:spacing w:before="0" w:line="276" w:lineRule="auto"/>
        <w:jc w:val="center"/>
        <w:rPr>
          <w:rFonts w:ascii="Arial" w:hAnsi="Arial" w:cs="Arial"/>
          <w:sz w:val="20"/>
          <w:szCs w:val="20"/>
        </w:rPr>
      </w:pPr>
      <w:r>
        <w:rPr>
          <w:rFonts w:ascii="Arial" w:hAnsi="Arial" w:cs="Arial"/>
          <w:sz w:val="20"/>
          <w:szCs w:val="20"/>
        </w:rPr>
        <w:t>DOBA TRVANIA ZMLUVY, UKONČENIE ZMLUVY</w:t>
      </w:r>
    </w:p>
    <w:p w14:paraId="21558D1D" w14:textId="77777777" w:rsidR="007B04E5" w:rsidRPr="007C6381" w:rsidRDefault="007B04E5" w:rsidP="007B04E5">
      <w:pPr>
        <w:tabs>
          <w:tab w:val="left" w:pos="2977"/>
        </w:tabs>
        <w:spacing w:line="276" w:lineRule="auto"/>
        <w:rPr>
          <w:rFonts w:ascii="Arial" w:hAnsi="Arial" w:cs="Arial"/>
          <w:b/>
        </w:rPr>
      </w:pPr>
    </w:p>
    <w:p w14:paraId="02EBF781" w14:textId="79D5752A" w:rsidR="007B04E5" w:rsidRDefault="007B04E5" w:rsidP="007B04E5">
      <w:pPr>
        <w:numPr>
          <w:ilvl w:val="1"/>
          <w:numId w:val="1"/>
        </w:numPr>
        <w:tabs>
          <w:tab w:val="clear" w:pos="360"/>
          <w:tab w:val="num" w:pos="709"/>
          <w:tab w:val="left" w:pos="9426"/>
        </w:tabs>
        <w:spacing w:line="276" w:lineRule="auto"/>
        <w:ind w:left="709" w:hanging="709"/>
        <w:jc w:val="both"/>
        <w:rPr>
          <w:rFonts w:ascii="Arial" w:hAnsi="Arial" w:cs="Arial"/>
        </w:rPr>
      </w:pPr>
      <w:r w:rsidRPr="00BE482E">
        <w:rPr>
          <w:rFonts w:ascii="Arial" w:hAnsi="Arial" w:cs="Arial"/>
        </w:rPr>
        <w:t xml:space="preserve">Táto zmluva sa uzatvára </w:t>
      </w:r>
      <w:r w:rsidR="00BE482E" w:rsidRPr="007C6381">
        <w:rPr>
          <w:rFonts w:ascii="Arial" w:hAnsi="Arial" w:cs="Arial"/>
        </w:rPr>
        <w:t xml:space="preserve">na </w:t>
      </w:r>
      <w:r w:rsidR="00BE482E" w:rsidRPr="001E0444">
        <w:rPr>
          <w:rFonts w:ascii="Arial" w:hAnsi="Arial" w:cs="Arial"/>
        </w:rPr>
        <w:t xml:space="preserve">dobu určitú, a to </w:t>
      </w:r>
      <w:r w:rsidR="00204ABF">
        <w:rPr>
          <w:rFonts w:ascii="Arial" w:hAnsi="Arial" w:cs="Arial"/>
        </w:rPr>
        <w:t>do 15.11.2020</w:t>
      </w:r>
      <w:r w:rsidR="00BE482E" w:rsidRPr="007C6381">
        <w:rPr>
          <w:rFonts w:ascii="Arial" w:hAnsi="Arial" w:cs="Arial"/>
        </w:rPr>
        <w:t>.</w:t>
      </w:r>
    </w:p>
    <w:p w14:paraId="76C9B031" w14:textId="77777777" w:rsidR="00BE482E" w:rsidRPr="00BE482E" w:rsidRDefault="00BE482E" w:rsidP="00BE482E">
      <w:pPr>
        <w:tabs>
          <w:tab w:val="left" w:pos="9426"/>
        </w:tabs>
        <w:spacing w:line="276" w:lineRule="auto"/>
        <w:ind w:left="709"/>
        <w:jc w:val="both"/>
        <w:rPr>
          <w:rFonts w:ascii="Arial" w:hAnsi="Arial" w:cs="Arial"/>
        </w:rPr>
      </w:pPr>
    </w:p>
    <w:p w14:paraId="3182BDA5" w14:textId="77777777" w:rsidR="007B04E5" w:rsidRPr="007C6381" w:rsidRDefault="007B04E5" w:rsidP="007B04E5">
      <w:pPr>
        <w:pStyle w:val="Zkladntext2"/>
        <w:numPr>
          <w:ilvl w:val="1"/>
          <w:numId w:val="1"/>
        </w:numPr>
        <w:tabs>
          <w:tab w:val="clear" w:pos="360"/>
          <w:tab w:val="num" w:pos="709"/>
        </w:tabs>
        <w:spacing w:line="276" w:lineRule="auto"/>
        <w:ind w:left="709" w:hanging="709"/>
        <w:rPr>
          <w:rFonts w:ascii="Arial" w:hAnsi="Arial" w:cs="Arial"/>
          <w:sz w:val="20"/>
        </w:rPr>
      </w:pPr>
      <w:r w:rsidRPr="007C6381">
        <w:rPr>
          <w:rFonts w:ascii="Arial" w:hAnsi="Arial" w:cs="Arial"/>
          <w:sz w:val="20"/>
        </w:rPr>
        <w:t>Zmluvné strany sa dohodli, že táto zmluva môže byť ukončená:</w:t>
      </w:r>
    </w:p>
    <w:p w14:paraId="7FB23C1B" w14:textId="77777777" w:rsidR="007B04E5" w:rsidRPr="007C6381" w:rsidRDefault="007B04E5" w:rsidP="007B04E5">
      <w:pPr>
        <w:pStyle w:val="Zkladntext2"/>
        <w:numPr>
          <w:ilvl w:val="0"/>
          <w:numId w:val="14"/>
        </w:numPr>
        <w:tabs>
          <w:tab w:val="clear" w:pos="2977"/>
          <w:tab w:val="left" w:pos="1134"/>
        </w:tabs>
        <w:spacing w:line="276" w:lineRule="auto"/>
        <w:rPr>
          <w:rFonts w:ascii="Arial" w:hAnsi="Arial" w:cs="Arial"/>
          <w:sz w:val="20"/>
        </w:rPr>
      </w:pPr>
      <w:r w:rsidRPr="007C6381">
        <w:rPr>
          <w:rFonts w:ascii="Arial" w:hAnsi="Arial" w:cs="Arial"/>
          <w:sz w:val="20"/>
        </w:rPr>
        <w:t>písomnou dohodou zmluvných strán,</w:t>
      </w:r>
    </w:p>
    <w:p w14:paraId="73B8CE7E" w14:textId="77777777" w:rsidR="007B04E5" w:rsidRPr="007C6381" w:rsidRDefault="007B04E5" w:rsidP="007B04E5">
      <w:pPr>
        <w:pStyle w:val="Zkladntext2"/>
        <w:numPr>
          <w:ilvl w:val="0"/>
          <w:numId w:val="14"/>
        </w:numPr>
        <w:tabs>
          <w:tab w:val="clear" w:pos="2977"/>
          <w:tab w:val="left" w:pos="1134"/>
        </w:tabs>
        <w:spacing w:line="276" w:lineRule="auto"/>
        <w:rPr>
          <w:rFonts w:ascii="Arial" w:hAnsi="Arial" w:cs="Arial"/>
          <w:sz w:val="20"/>
        </w:rPr>
      </w:pPr>
      <w:r w:rsidRPr="007C6381">
        <w:rPr>
          <w:rFonts w:ascii="Arial" w:hAnsi="Arial" w:cs="Arial"/>
          <w:sz w:val="20"/>
        </w:rPr>
        <w:t>výpoveďou ktorejkoľvek zo zmluvných strán v súlade s týmto článkom zmluvy,</w:t>
      </w:r>
    </w:p>
    <w:p w14:paraId="13D6AD30" w14:textId="77777777" w:rsidR="007B04E5" w:rsidRPr="007C6381" w:rsidRDefault="007B04E5" w:rsidP="007B04E5">
      <w:pPr>
        <w:pStyle w:val="Zkladntext2"/>
        <w:numPr>
          <w:ilvl w:val="0"/>
          <w:numId w:val="14"/>
        </w:numPr>
        <w:tabs>
          <w:tab w:val="clear" w:pos="2977"/>
          <w:tab w:val="left" w:pos="1134"/>
        </w:tabs>
        <w:spacing w:line="276" w:lineRule="auto"/>
        <w:rPr>
          <w:rFonts w:ascii="Arial" w:hAnsi="Arial" w:cs="Arial"/>
          <w:sz w:val="20"/>
        </w:rPr>
      </w:pPr>
      <w:r w:rsidRPr="007C6381">
        <w:rPr>
          <w:rFonts w:ascii="Arial" w:hAnsi="Arial" w:cs="Arial"/>
          <w:sz w:val="20"/>
        </w:rPr>
        <w:t>odstúpením objednávateľa v súlade s týmto článkom zmluvy.</w:t>
      </w:r>
    </w:p>
    <w:p w14:paraId="2DBED631" w14:textId="77777777" w:rsidR="007B04E5" w:rsidRPr="007C6381" w:rsidRDefault="007B04E5" w:rsidP="007B04E5">
      <w:pPr>
        <w:pStyle w:val="Zkladntext2"/>
        <w:tabs>
          <w:tab w:val="clear" w:pos="2977"/>
          <w:tab w:val="left" w:pos="1134"/>
        </w:tabs>
        <w:spacing w:line="276" w:lineRule="auto"/>
        <w:ind w:left="1069"/>
        <w:rPr>
          <w:rFonts w:ascii="Arial" w:hAnsi="Arial" w:cs="Arial"/>
          <w:sz w:val="20"/>
        </w:rPr>
      </w:pPr>
    </w:p>
    <w:p w14:paraId="0D2BE1C8" w14:textId="79347974" w:rsidR="007B04E5" w:rsidRPr="007C6381" w:rsidRDefault="007B04E5" w:rsidP="007B04E5">
      <w:pPr>
        <w:pStyle w:val="Zkladntext2"/>
        <w:numPr>
          <w:ilvl w:val="1"/>
          <w:numId w:val="1"/>
        </w:numPr>
        <w:tabs>
          <w:tab w:val="clear" w:pos="360"/>
          <w:tab w:val="num" w:pos="709"/>
        </w:tabs>
        <w:spacing w:line="276" w:lineRule="auto"/>
        <w:ind w:left="709" w:hanging="709"/>
        <w:rPr>
          <w:rFonts w:ascii="Arial" w:hAnsi="Arial" w:cs="Arial"/>
          <w:sz w:val="20"/>
        </w:rPr>
      </w:pPr>
      <w:r w:rsidRPr="007C6381">
        <w:rPr>
          <w:rFonts w:ascii="Arial" w:hAnsi="Arial" w:cs="Arial"/>
          <w:sz w:val="20"/>
        </w:rPr>
        <w:t xml:space="preserve">Zmluvné strany sa dohodli, že zmluvu môže vypovedať ktorákoľvek zmluvná strana. Výpovedná lehota je </w:t>
      </w:r>
      <w:r w:rsidR="007372DE">
        <w:rPr>
          <w:rFonts w:ascii="Arial" w:hAnsi="Arial" w:cs="Arial"/>
          <w:sz w:val="20"/>
        </w:rPr>
        <w:t>dva (</w:t>
      </w:r>
      <w:r w:rsidRPr="007C6381">
        <w:rPr>
          <w:rFonts w:ascii="Arial" w:hAnsi="Arial" w:cs="Arial"/>
          <w:sz w:val="20"/>
        </w:rPr>
        <w:t>2</w:t>
      </w:r>
      <w:r w:rsidR="007372DE">
        <w:rPr>
          <w:rFonts w:ascii="Arial" w:hAnsi="Arial" w:cs="Arial"/>
          <w:sz w:val="20"/>
        </w:rPr>
        <w:t>)</w:t>
      </w:r>
      <w:r w:rsidRPr="007C6381">
        <w:rPr>
          <w:rFonts w:ascii="Arial" w:hAnsi="Arial" w:cs="Arial"/>
          <w:sz w:val="20"/>
        </w:rPr>
        <w:t xml:space="preserve"> mesiace a začína plynúť prvým dňom mesiaca nasledujúcom po mesiaci, v ktorom príslušná zmluvná strana obdržala písomné oznámenie o výpovedi.</w:t>
      </w:r>
    </w:p>
    <w:p w14:paraId="6781702C" w14:textId="77777777" w:rsidR="007B04E5" w:rsidRPr="007C6381" w:rsidRDefault="007B04E5" w:rsidP="007B04E5">
      <w:pPr>
        <w:pStyle w:val="Zkladntext2"/>
        <w:spacing w:line="276" w:lineRule="auto"/>
        <w:rPr>
          <w:rFonts w:ascii="Arial" w:hAnsi="Arial" w:cs="Arial"/>
          <w:sz w:val="20"/>
        </w:rPr>
      </w:pPr>
    </w:p>
    <w:p w14:paraId="6BB942DD" w14:textId="0B8E7556" w:rsidR="007B04E5" w:rsidRPr="007C6381" w:rsidRDefault="007B04E5" w:rsidP="007B04E5">
      <w:pPr>
        <w:pStyle w:val="Zkladntext2"/>
        <w:numPr>
          <w:ilvl w:val="1"/>
          <w:numId w:val="1"/>
        </w:numPr>
        <w:tabs>
          <w:tab w:val="clear" w:pos="360"/>
          <w:tab w:val="num" w:pos="709"/>
        </w:tabs>
        <w:spacing w:line="276" w:lineRule="auto"/>
        <w:ind w:left="709" w:hanging="709"/>
        <w:rPr>
          <w:rFonts w:ascii="Arial" w:hAnsi="Arial" w:cs="Arial"/>
          <w:sz w:val="20"/>
        </w:rPr>
      </w:pPr>
      <w:r w:rsidRPr="007C6381">
        <w:rPr>
          <w:rFonts w:ascii="Arial" w:hAnsi="Arial" w:cs="Arial"/>
          <w:sz w:val="20"/>
        </w:rPr>
        <w:t xml:space="preserve">Objednávateľ je oprávnený písomne odstúpiť od tejto zmluvy ako pri podstatnom porušení zmluvy, pričom </w:t>
      </w:r>
      <w:r w:rsidR="007372DE">
        <w:rPr>
          <w:rFonts w:ascii="Arial" w:hAnsi="Arial" w:cs="Arial"/>
          <w:sz w:val="20"/>
        </w:rPr>
        <w:t>z</w:t>
      </w:r>
      <w:r w:rsidR="007372DE" w:rsidRPr="007C6381">
        <w:rPr>
          <w:rFonts w:ascii="Arial" w:hAnsi="Arial" w:cs="Arial"/>
          <w:sz w:val="20"/>
        </w:rPr>
        <w:t>mluva</w:t>
      </w:r>
      <w:r w:rsidRPr="007C6381">
        <w:rPr>
          <w:rFonts w:ascii="Arial" w:hAnsi="Arial" w:cs="Arial"/>
          <w:sz w:val="20"/>
        </w:rPr>
        <w:t xml:space="preserve"> zaniká dňom doručenia odstupujúceho prejavu zhotoviteľovi, a to bez akejkoľvek povinnosti na náhradu škody, najmä ak:</w:t>
      </w:r>
    </w:p>
    <w:p w14:paraId="3D47144B" w14:textId="73382A26" w:rsidR="007B04E5" w:rsidRPr="007C6381" w:rsidRDefault="007B04E5" w:rsidP="007B04E5">
      <w:pPr>
        <w:pStyle w:val="Odsekzoznamu"/>
        <w:numPr>
          <w:ilvl w:val="0"/>
          <w:numId w:val="16"/>
        </w:numPr>
        <w:spacing w:after="200" w:line="276" w:lineRule="auto"/>
        <w:ind w:firstLine="66"/>
        <w:contextualSpacing/>
        <w:jc w:val="both"/>
        <w:rPr>
          <w:rFonts w:ascii="Arial" w:hAnsi="Arial" w:cs="Arial"/>
          <w:lang w:val="sk-SK"/>
        </w:rPr>
      </w:pPr>
      <w:r w:rsidRPr="007C6381">
        <w:rPr>
          <w:rFonts w:ascii="Arial" w:hAnsi="Arial" w:cs="Arial"/>
          <w:lang w:val="sk-SK"/>
        </w:rPr>
        <w:t xml:space="preserve">zhotoviteľ je v omeškaní s vykonaním </w:t>
      </w:r>
      <w:r w:rsidR="00CB76F1">
        <w:rPr>
          <w:rFonts w:ascii="Arial" w:hAnsi="Arial" w:cs="Arial"/>
          <w:lang w:val="sk-SK"/>
        </w:rPr>
        <w:t>Diela, časti Diela</w:t>
      </w:r>
      <w:r w:rsidR="000D0F77">
        <w:rPr>
          <w:rFonts w:ascii="Arial" w:hAnsi="Arial" w:cs="Arial"/>
          <w:lang w:val="sk-SK"/>
        </w:rPr>
        <w:t xml:space="preserve"> </w:t>
      </w:r>
      <w:r w:rsidRPr="007C6381">
        <w:rPr>
          <w:rFonts w:ascii="Arial" w:hAnsi="Arial" w:cs="Arial"/>
          <w:lang w:val="sk-SK"/>
        </w:rPr>
        <w:t xml:space="preserve">o </w:t>
      </w:r>
      <w:r w:rsidRPr="002879F9">
        <w:rPr>
          <w:rFonts w:ascii="Arial" w:hAnsi="Arial" w:cs="Arial"/>
          <w:lang w:val="sk-SK"/>
        </w:rPr>
        <w:t>viac ako</w:t>
      </w:r>
      <w:r w:rsidR="00132166" w:rsidRPr="002879F9">
        <w:rPr>
          <w:rFonts w:ascii="Arial" w:hAnsi="Arial" w:cs="Arial"/>
          <w:lang w:val="sk-SK"/>
        </w:rPr>
        <w:t xml:space="preserve"> dva (2)</w:t>
      </w:r>
      <w:r w:rsidRPr="002879F9">
        <w:rPr>
          <w:rFonts w:ascii="Arial" w:hAnsi="Arial" w:cs="Arial"/>
          <w:lang w:val="sk-SK"/>
        </w:rPr>
        <w:t xml:space="preserve"> dn</w:t>
      </w:r>
      <w:r w:rsidR="007372DE">
        <w:rPr>
          <w:rFonts w:ascii="Arial" w:hAnsi="Arial" w:cs="Arial"/>
          <w:lang w:val="sk-SK"/>
        </w:rPr>
        <w:t>i</w:t>
      </w:r>
      <w:r w:rsidRPr="000D0F77">
        <w:rPr>
          <w:rFonts w:ascii="Arial" w:hAnsi="Arial" w:cs="Arial"/>
          <w:lang w:val="sk-SK"/>
        </w:rPr>
        <w:t>,</w:t>
      </w:r>
      <w:r w:rsidRPr="007C6381">
        <w:rPr>
          <w:rFonts w:ascii="Arial" w:hAnsi="Arial" w:cs="Arial"/>
          <w:lang w:val="sk-SK"/>
        </w:rPr>
        <w:t xml:space="preserve"> alebo </w:t>
      </w:r>
    </w:p>
    <w:p w14:paraId="0699C604" w14:textId="77777777" w:rsidR="007B04E5" w:rsidRPr="007C6381" w:rsidRDefault="007B04E5" w:rsidP="007B04E5">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t>zhotoviteľ porušil svoju povinnosť zachovávať mlčanlivosť, ku ktorej sa zaviazal v tejto zmluve, alebo</w:t>
      </w:r>
    </w:p>
    <w:p w14:paraId="544E3CBA" w14:textId="77777777" w:rsidR="007B04E5" w:rsidRPr="007C6381" w:rsidRDefault="007B04E5" w:rsidP="007B04E5">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t>vyhlásenie alebo správanie/konanie zhotoviteľa poškodilo dobré meno alebo podnikateľskú dôveryhodnosť objednávateľa, alebo</w:t>
      </w:r>
    </w:p>
    <w:p w14:paraId="587C8B07" w14:textId="21265FED" w:rsidR="007B04E5" w:rsidRPr="007C6381" w:rsidRDefault="00CB76F1" w:rsidP="007B04E5">
      <w:pPr>
        <w:pStyle w:val="Odsekzoznamu"/>
        <w:numPr>
          <w:ilvl w:val="0"/>
          <w:numId w:val="16"/>
        </w:numPr>
        <w:spacing w:after="200" w:line="276" w:lineRule="auto"/>
        <w:ind w:left="1418" w:hanging="425"/>
        <w:contextualSpacing/>
        <w:jc w:val="both"/>
        <w:rPr>
          <w:rFonts w:ascii="Arial" w:hAnsi="Arial" w:cs="Arial"/>
          <w:lang w:val="sk-SK"/>
        </w:rPr>
      </w:pPr>
      <w:r>
        <w:rPr>
          <w:rFonts w:ascii="Arial" w:hAnsi="Arial" w:cs="Arial"/>
          <w:lang w:val="sk-SK"/>
        </w:rPr>
        <w:t>Realizácia Diela</w:t>
      </w:r>
      <w:r w:rsidR="00132166">
        <w:rPr>
          <w:rFonts w:ascii="Arial" w:hAnsi="Arial" w:cs="Arial"/>
          <w:lang w:val="sk-SK"/>
        </w:rPr>
        <w:t xml:space="preserve"> nebola vykonaná</w:t>
      </w:r>
      <w:r w:rsidR="00222E05">
        <w:rPr>
          <w:rFonts w:ascii="Arial" w:hAnsi="Arial" w:cs="Arial"/>
          <w:lang w:val="sk-SK"/>
        </w:rPr>
        <w:t xml:space="preserve"> v súlade s touto Zmluvou/ Objednávkou/ Jednotlivou zmluvou</w:t>
      </w:r>
      <w:r w:rsidR="007B04E5" w:rsidRPr="007C6381">
        <w:rPr>
          <w:rFonts w:ascii="Arial" w:hAnsi="Arial" w:cs="Arial"/>
          <w:lang w:val="sk-SK"/>
        </w:rPr>
        <w:t xml:space="preserve">, alebo </w:t>
      </w:r>
    </w:p>
    <w:p w14:paraId="3CEE751E" w14:textId="291CD66E" w:rsidR="007B04E5" w:rsidRPr="007C6381" w:rsidRDefault="007B04E5" w:rsidP="007B04E5">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t>pred termínom plnenia je zrejmé, že zhotoviteľ bude v omeškaní s</w:t>
      </w:r>
      <w:r w:rsidR="00CB76F1">
        <w:rPr>
          <w:rFonts w:ascii="Arial" w:hAnsi="Arial" w:cs="Arial"/>
          <w:lang w:val="sk-SK"/>
        </w:rPr>
        <w:t> realizáciou Diela</w:t>
      </w:r>
      <w:r w:rsidRPr="007C6381">
        <w:rPr>
          <w:rFonts w:ascii="Arial" w:hAnsi="Arial" w:cs="Arial"/>
          <w:lang w:val="sk-SK"/>
        </w:rPr>
        <w:t xml:space="preserve">, alebo zmluvu poruší inak podstatným spôsobom a objednávateľ nemá záujem na plnení s takýmto omeškaním, resp. porušením, alebo </w:t>
      </w:r>
    </w:p>
    <w:p w14:paraId="230FD71E" w14:textId="77777777" w:rsidR="007B04E5" w:rsidRPr="007C6381" w:rsidRDefault="007B04E5" w:rsidP="007B04E5">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t xml:space="preserve">zhotoviteľ opakovane alebo závažne porušil ďalšie svoje zmluvné povinnosti uvedené v tejto zmluve, alebo </w:t>
      </w:r>
    </w:p>
    <w:p w14:paraId="31BC5DDC" w14:textId="77777777" w:rsidR="007B04E5" w:rsidRPr="007C6381" w:rsidRDefault="007B04E5" w:rsidP="007B04E5">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t xml:space="preserve">zhotoviteľ obzvlášť závažne porušil </w:t>
      </w:r>
      <w:r>
        <w:rPr>
          <w:rFonts w:ascii="Arial" w:hAnsi="Arial" w:cs="Arial"/>
          <w:lang w:val="sk-SK"/>
        </w:rPr>
        <w:t xml:space="preserve">predpisy týkajúce sa </w:t>
      </w:r>
      <w:r w:rsidRPr="00D75A2D">
        <w:rPr>
          <w:rFonts w:ascii="Arial" w:hAnsi="Arial" w:cs="Arial"/>
        </w:rPr>
        <w:t>bezpečnosti a ochrany zdravia pri práci (ďalej len „</w:t>
      </w:r>
      <w:r w:rsidRPr="00D75A2D">
        <w:rPr>
          <w:rFonts w:ascii="Arial" w:hAnsi="Arial" w:cs="Arial"/>
          <w:b/>
          <w:bCs/>
        </w:rPr>
        <w:t>BOZP</w:t>
      </w:r>
      <w:r w:rsidRPr="00D75A2D">
        <w:rPr>
          <w:rFonts w:ascii="Arial" w:hAnsi="Arial" w:cs="Arial"/>
        </w:rPr>
        <w:t>“), zásady ochrany pred požiarmi (ďalej len „</w:t>
      </w:r>
      <w:r w:rsidRPr="00D75A2D">
        <w:rPr>
          <w:rFonts w:ascii="Arial" w:hAnsi="Arial" w:cs="Arial"/>
          <w:b/>
          <w:bCs/>
        </w:rPr>
        <w:t>OPP</w:t>
      </w:r>
      <w:r w:rsidRPr="00D75A2D">
        <w:rPr>
          <w:rFonts w:ascii="Arial" w:hAnsi="Arial" w:cs="Arial"/>
        </w:rPr>
        <w:t>“), zásady ochrany životného prostredia (ďalej len „</w:t>
      </w:r>
      <w:r w:rsidRPr="00D75A2D">
        <w:rPr>
          <w:rFonts w:ascii="Arial" w:hAnsi="Arial" w:cs="Arial"/>
          <w:b/>
          <w:bCs/>
        </w:rPr>
        <w:t>OŽP</w:t>
      </w:r>
      <w:r w:rsidRPr="00D75A2D">
        <w:rPr>
          <w:rFonts w:ascii="Arial" w:hAnsi="Arial" w:cs="Arial"/>
        </w:rPr>
        <w:t>“), odpadového hospodárstva (ďalej len „</w:t>
      </w:r>
      <w:r w:rsidRPr="00D75A2D">
        <w:rPr>
          <w:rFonts w:ascii="Arial" w:hAnsi="Arial" w:cs="Arial"/>
          <w:b/>
          <w:bCs/>
        </w:rPr>
        <w:t>OH</w:t>
      </w:r>
      <w:r w:rsidRPr="00D75A2D">
        <w:rPr>
          <w:rFonts w:ascii="Arial" w:hAnsi="Arial" w:cs="Arial"/>
        </w:rPr>
        <w:t xml:space="preserve">“) v zmysle platných právnych predpisov Slovenskej republiky (ďalej tiež </w:t>
      </w:r>
      <w:r>
        <w:rPr>
          <w:rFonts w:ascii="Arial" w:hAnsi="Arial" w:cs="Arial"/>
          <w:lang w:val="sk-SK"/>
        </w:rPr>
        <w:t xml:space="preserve">spolu  </w:t>
      </w:r>
      <w:r w:rsidRPr="00D75A2D">
        <w:rPr>
          <w:rFonts w:ascii="Arial" w:hAnsi="Arial" w:cs="Arial"/>
        </w:rPr>
        <w:t>ako „</w:t>
      </w:r>
      <w:r w:rsidRPr="00D75A2D">
        <w:rPr>
          <w:rFonts w:ascii="Arial" w:hAnsi="Arial" w:cs="Arial"/>
          <w:b/>
          <w:bCs/>
        </w:rPr>
        <w:t>HSE predpisy</w:t>
      </w:r>
      <w:r w:rsidRPr="00D75A2D">
        <w:rPr>
          <w:rFonts w:ascii="Arial" w:hAnsi="Arial" w:cs="Arial"/>
        </w:rPr>
        <w:t>“)</w:t>
      </w:r>
      <w:r w:rsidRPr="007C6381">
        <w:rPr>
          <w:rFonts w:ascii="Arial" w:hAnsi="Arial" w:cs="Arial"/>
          <w:lang w:val="sk-SK"/>
        </w:rPr>
        <w:t>, alebo</w:t>
      </w:r>
    </w:p>
    <w:p w14:paraId="22699119" w14:textId="77777777" w:rsidR="007B04E5" w:rsidRPr="007C6381" w:rsidRDefault="007B04E5" w:rsidP="007B04E5">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lastRenderedPageBreak/>
        <w:t>zhotoviteľ je platobne neschopný, podal, alebo voči nemu bol podaný návrh na vyhlásenie konkurzu, bol na jeho majetok vyhlásený konkurz, alebo bol návrh na jeho vyhlásenie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 alebo</w:t>
      </w:r>
    </w:p>
    <w:p w14:paraId="46F02D32" w14:textId="77777777" w:rsidR="007B04E5" w:rsidRPr="007C6381" w:rsidRDefault="007B04E5" w:rsidP="007B04E5">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t>z ďalších dôvodov uvedených v tejto zmluve.</w:t>
      </w:r>
    </w:p>
    <w:p w14:paraId="0702AB16" w14:textId="77777777" w:rsidR="007B04E5" w:rsidRPr="007C6381" w:rsidRDefault="007B04E5" w:rsidP="007B04E5">
      <w:pPr>
        <w:pStyle w:val="Zkladntext2"/>
        <w:numPr>
          <w:ilvl w:val="1"/>
          <w:numId w:val="1"/>
        </w:numPr>
        <w:tabs>
          <w:tab w:val="clear" w:pos="360"/>
          <w:tab w:val="num" w:pos="709"/>
        </w:tabs>
        <w:spacing w:line="276" w:lineRule="auto"/>
        <w:ind w:left="709" w:hanging="709"/>
        <w:rPr>
          <w:rFonts w:ascii="Arial" w:hAnsi="Arial" w:cs="Arial"/>
          <w:sz w:val="20"/>
        </w:rPr>
      </w:pPr>
      <w:r w:rsidRPr="007C6381">
        <w:rPr>
          <w:rFonts w:ascii="Arial" w:hAnsi="Arial" w:cs="Arial"/>
          <w:sz w:val="20"/>
        </w:rPr>
        <w:t>Odstúpením od tejto zmluvy zo strany objednávateľa nie je dotknuté jeho právo na uplatnenie si svojich nárokov vyplývajúcich z porušenia zmluvy, vrátane jeho oprávnenia na náhradu prípadnej škody.</w:t>
      </w:r>
    </w:p>
    <w:p w14:paraId="0C6A2F41" w14:textId="77777777" w:rsidR="007B04E5" w:rsidRPr="007C6381" w:rsidRDefault="007B04E5" w:rsidP="007B04E5">
      <w:pPr>
        <w:pStyle w:val="Zkladntext2"/>
        <w:spacing w:line="276" w:lineRule="auto"/>
        <w:ind w:left="709"/>
        <w:rPr>
          <w:rFonts w:ascii="Arial" w:hAnsi="Arial" w:cs="Arial"/>
          <w:sz w:val="20"/>
        </w:rPr>
      </w:pPr>
    </w:p>
    <w:p w14:paraId="60A3964C" w14:textId="77777777" w:rsidR="007B04E5" w:rsidRPr="007C6381" w:rsidRDefault="007B04E5" w:rsidP="007B04E5">
      <w:pPr>
        <w:pStyle w:val="Zkladntext2"/>
        <w:numPr>
          <w:ilvl w:val="1"/>
          <w:numId w:val="1"/>
        </w:numPr>
        <w:tabs>
          <w:tab w:val="clear" w:pos="360"/>
          <w:tab w:val="num" w:pos="709"/>
        </w:tabs>
        <w:spacing w:line="276" w:lineRule="auto"/>
        <w:ind w:left="709" w:hanging="709"/>
        <w:rPr>
          <w:rFonts w:ascii="Arial" w:hAnsi="Arial" w:cs="Arial"/>
          <w:sz w:val="20"/>
        </w:rPr>
      </w:pPr>
      <w:r w:rsidRPr="007C6381">
        <w:rPr>
          <w:rFonts w:ascii="Arial" w:hAnsi="Arial" w:cs="Arial"/>
          <w:sz w:val="20"/>
        </w:rPr>
        <w:t>Zánik zmluvy podľa tohto článku sa nedotýka nároku na náhradu škody vzniknutej porušením tejto zmluvy, zmluvných ustanovení týkajúcich sa voľby práva, riešenia sporov medzi zmluvnými stranami, zmluvnej pokuty, zodpovednosti za vady a ostatných ustanovení, ktoré podľa tejto zmluvy alebo vzhľadom na svoju povahu majú trvať aj po ukončení tejto zmluvy.</w:t>
      </w:r>
    </w:p>
    <w:p w14:paraId="7EC9B899" w14:textId="77777777" w:rsidR="007B04E5" w:rsidRPr="007C6381" w:rsidRDefault="007B04E5" w:rsidP="007B04E5">
      <w:pPr>
        <w:pStyle w:val="Odsekzoznamu"/>
        <w:spacing w:line="276" w:lineRule="auto"/>
        <w:rPr>
          <w:rFonts w:ascii="Arial" w:hAnsi="Arial" w:cs="Arial"/>
          <w:lang w:val="sk-SK"/>
        </w:rPr>
      </w:pPr>
    </w:p>
    <w:p w14:paraId="1BBBC15E" w14:textId="581AF4DD" w:rsidR="007B04E5" w:rsidRPr="007C6381" w:rsidRDefault="007B04E5" w:rsidP="007B04E5">
      <w:pPr>
        <w:pStyle w:val="Zkladntext2"/>
        <w:numPr>
          <w:ilvl w:val="1"/>
          <w:numId w:val="1"/>
        </w:numPr>
        <w:tabs>
          <w:tab w:val="clear" w:pos="360"/>
          <w:tab w:val="num" w:pos="709"/>
        </w:tabs>
        <w:spacing w:line="276" w:lineRule="auto"/>
        <w:ind w:left="709" w:hanging="709"/>
        <w:rPr>
          <w:rFonts w:ascii="Arial" w:hAnsi="Arial" w:cs="Arial"/>
          <w:sz w:val="20"/>
        </w:rPr>
      </w:pPr>
      <w:r w:rsidRPr="007C6381">
        <w:rPr>
          <w:rFonts w:ascii="Arial" w:hAnsi="Arial" w:cs="Arial"/>
          <w:sz w:val="20"/>
        </w:rPr>
        <w:t xml:space="preserve">Zmluvné strany sa dohodli, že v prípade ukončenia tejto zmluvy bude mať zhotoviteľ nárok na úhradu tej časti riadne a včas </w:t>
      </w:r>
      <w:r w:rsidR="00F02C71">
        <w:rPr>
          <w:rFonts w:ascii="Arial" w:hAnsi="Arial" w:cs="Arial"/>
          <w:sz w:val="20"/>
        </w:rPr>
        <w:t>zrealizovaného Diela</w:t>
      </w:r>
      <w:r w:rsidRPr="007C6381">
        <w:rPr>
          <w:rFonts w:ascii="Arial" w:hAnsi="Arial" w:cs="Arial"/>
          <w:sz w:val="20"/>
        </w:rPr>
        <w:t>, ktor</w:t>
      </w:r>
      <w:r w:rsidR="00F02C71">
        <w:rPr>
          <w:rFonts w:ascii="Arial" w:hAnsi="Arial" w:cs="Arial"/>
          <w:sz w:val="20"/>
        </w:rPr>
        <w:t>ého</w:t>
      </w:r>
      <w:r w:rsidRPr="007C6381">
        <w:rPr>
          <w:rFonts w:ascii="Arial" w:hAnsi="Arial" w:cs="Arial"/>
          <w:sz w:val="20"/>
        </w:rPr>
        <w:t xml:space="preserve"> časť bola zo strany objednávateľa akceptovaná.  </w:t>
      </w:r>
    </w:p>
    <w:p w14:paraId="0CF5E953" w14:textId="77777777" w:rsidR="007B04E5" w:rsidRPr="007C6381" w:rsidRDefault="007B04E5" w:rsidP="007B04E5">
      <w:pPr>
        <w:pStyle w:val="zmluva"/>
        <w:numPr>
          <w:ilvl w:val="0"/>
          <w:numId w:val="0"/>
        </w:numPr>
        <w:tabs>
          <w:tab w:val="clear" w:pos="2835"/>
          <w:tab w:val="left" w:pos="-4536"/>
        </w:tabs>
        <w:spacing w:line="276" w:lineRule="auto"/>
        <w:jc w:val="both"/>
        <w:rPr>
          <w:rFonts w:cs="Arial"/>
          <w:lang w:val="sk-SK"/>
        </w:rPr>
      </w:pPr>
    </w:p>
    <w:p w14:paraId="5104D524" w14:textId="77777777" w:rsidR="007B04E5" w:rsidRPr="007C6381" w:rsidRDefault="007B04E5" w:rsidP="007B04E5">
      <w:pPr>
        <w:pStyle w:val="Zkladntext2"/>
        <w:numPr>
          <w:ilvl w:val="1"/>
          <w:numId w:val="1"/>
        </w:numPr>
        <w:tabs>
          <w:tab w:val="clear" w:pos="360"/>
          <w:tab w:val="num" w:pos="709"/>
        </w:tabs>
        <w:spacing w:line="276" w:lineRule="auto"/>
        <w:ind w:left="709" w:hanging="709"/>
        <w:rPr>
          <w:rFonts w:ascii="Arial" w:hAnsi="Arial" w:cs="Arial"/>
          <w:sz w:val="20"/>
        </w:rPr>
      </w:pPr>
      <w:r w:rsidRPr="007C6381">
        <w:rPr>
          <w:rFonts w:ascii="Arial" w:hAnsi="Arial" w:cs="Arial"/>
          <w:sz w:val="20"/>
        </w:rPr>
        <w:t xml:space="preserve">Ukončenie zmluvy niektorým zo spôsobov podľa tohto článku tejto zmluvy musí byť vykonané v písomnej forme a je účinné okamihom doručenia príslušnej zmluvnej strane podľa článku  </w:t>
      </w:r>
      <w:r>
        <w:rPr>
          <w:rFonts w:ascii="Arial" w:hAnsi="Arial" w:cs="Arial"/>
          <w:sz w:val="20"/>
        </w:rPr>
        <w:t xml:space="preserve">11 </w:t>
      </w:r>
      <w:r w:rsidRPr="007C6381">
        <w:rPr>
          <w:rFonts w:ascii="Arial" w:hAnsi="Arial" w:cs="Arial"/>
          <w:sz w:val="20"/>
        </w:rPr>
        <w:t xml:space="preserve">tejto zmluvy. </w:t>
      </w:r>
    </w:p>
    <w:p w14:paraId="4171A490" w14:textId="77777777" w:rsidR="007B04E5" w:rsidRPr="007C6381" w:rsidRDefault="007B04E5" w:rsidP="007B04E5">
      <w:pPr>
        <w:pStyle w:val="Zkladntext2"/>
        <w:spacing w:line="276" w:lineRule="auto"/>
        <w:ind w:left="709"/>
        <w:rPr>
          <w:rFonts w:ascii="Arial" w:hAnsi="Arial" w:cs="Arial"/>
          <w:sz w:val="20"/>
        </w:rPr>
      </w:pPr>
    </w:p>
    <w:p w14:paraId="3FC30406" w14:textId="77777777" w:rsidR="007B04E5" w:rsidRPr="007C6381" w:rsidRDefault="007B04E5" w:rsidP="007B04E5">
      <w:pPr>
        <w:tabs>
          <w:tab w:val="left" w:pos="2977"/>
        </w:tabs>
        <w:spacing w:line="276" w:lineRule="auto"/>
        <w:rPr>
          <w:rFonts w:ascii="Arial" w:hAnsi="Arial" w:cs="Arial"/>
          <w:b/>
        </w:rPr>
      </w:pPr>
    </w:p>
    <w:p w14:paraId="377E409C" w14:textId="77777777" w:rsidR="007B04E5" w:rsidRPr="007C6381" w:rsidRDefault="007B04E5" w:rsidP="007B04E5">
      <w:pPr>
        <w:pStyle w:val="Nadpis1"/>
        <w:numPr>
          <w:ilvl w:val="0"/>
          <w:numId w:val="1"/>
        </w:numPr>
        <w:shd w:val="clear" w:color="auto" w:fill="auto"/>
        <w:spacing w:line="276" w:lineRule="auto"/>
        <w:rPr>
          <w:rFonts w:ascii="Arial" w:hAnsi="Arial" w:cs="Arial"/>
          <w:sz w:val="20"/>
        </w:rPr>
      </w:pPr>
    </w:p>
    <w:p w14:paraId="01815FC4" w14:textId="77777777" w:rsidR="007B04E5" w:rsidRPr="00673125" w:rsidRDefault="007B04E5" w:rsidP="007B04E5">
      <w:pPr>
        <w:pStyle w:val="Bezriadkovania"/>
        <w:spacing w:line="276" w:lineRule="auto"/>
        <w:jc w:val="center"/>
        <w:rPr>
          <w:rFonts w:ascii="Arial" w:hAnsi="Arial" w:cs="Arial"/>
          <w:b/>
        </w:rPr>
      </w:pPr>
      <w:r w:rsidRPr="00673125">
        <w:rPr>
          <w:rFonts w:ascii="Arial" w:hAnsi="Arial" w:cs="Arial"/>
          <w:b/>
        </w:rPr>
        <w:t>MIESTO VÝKONU PRÁC</w:t>
      </w:r>
    </w:p>
    <w:p w14:paraId="5B43936E" w14:textId="77777777" w:rsidR="007B04E5" w:rsidRPr="007C6381" w:rsidRDefault="007B04E5" w:rsidP="007B04E5">
      <w:pPr>
        <w:tabs>
          <w:tab w:val="left" w:pos="2977"/>
        </w:tabs>
        <w:spacing w:line="276" w:lineRule="auto"/>
        <w:rPr>
          <w:rFonts w:ascii="Arial" w:hAnsi="Arial" w:cs="Arial"/>
          <w:b/>
        </w:rPr>
      </w:pPr>
    </w:p>
    <w:p w14:paraId="4A7BC9C3" w14:textId="25C851D6" w:rsidR="007B04E5" w:rsidRPr="00673125" w:rsidRDefault="007B04E5" w:rsidP="007B04E5">
      <w:pPr>
        <w:numPr>
          <w:ilvl w:val="1"/>
          <w:numId w:val="1"/>
        </w:numPr>
        <w:tabs>
          <w:tab w:val="clear" w:pos="360"/>
          <w:tab w:val="num" w:pos="709"/>
          <w:tab w:val="left" w:pos="9426"/>
        </w:tabs>
        <w:spacing w:line="276" w:lineRule="auto"/>
        <w:ind w:left="709" w:hanging="709"/>
        <w:jc w:val="both"/>
        <w:rPr>
          <w:rFonts w:ascii="Arial" w:hAnsi="Arial" w:cs="Arial"/>
        </w:rPr>
      </w:pPr>
      <w:r w:rsidRPr="007C6381">
        <w:rPr>
          <w:rFonts w:ascii="Arial" w:hAnsi="Arial" w:cs="Arial"/>
        </w:rPr>
        <w:t xml:space="preserve">Miestom plnenia je </w:t>
      </w:r>
      <w:bookmarkStart w:id="0" w:name="_Hlk34744553"/>
      <w:r w:rsidRPr="007C6381">
        <w:rPr>
          <w:rFonts w:ascii="Arial" w:hAnsi="Arial" w:cs="Arial"/>
        </w:rPr>
        <w:t xml:space="preserve">Zariadenie na energetické využitie odpadu (ZEVO) </w:t>
      </w:r>
      <w:bookmarkEnd w:id="0"/>
      <w:r w:rsidRPr="007C6381">
        <w:rPr>
          <w:rFonts w:ascii="Arial" w:hAnsi="Arial" w:cs="Arial"/>
          <w:shd w:val="clear" w:color="auto" w:fill="FFFFFF"/>
        </w:rPr>
        <w:t>objednávateľa, Vlčie hrdlo 72, 821 07 Bratislava, predtým známe pod pôvodným názvom Spaľovňa odpadu (ďalej len „</w:t>
      </w:r>
      <w:r w:rsidRPr="007C6381">
        <w:rPr>
          <w:rFonts w:ascii="Arial" w:hAnsi="Arial" w:cs="Arial"/>
          <w:b/>
          <w:bCs/>
          <w:shd w:val="clear" w:color="auto" w:fill="FFFFFF"/>
        </w:rPr>
        <w:t>ZEVO</w:t>
      </w:r>
      <w:r w:rsidRPr="007C6381">
        <w:rPr>
          <w:rFonts w:ascii="Arial" w:hAnsi="Arial" w:cs="Arial"/>
          <w:shd w:val="clear" w:color="auto" w:fill="FFFFFF"/>
        </w:rPr>
        <w:t>“)</w:t>
      </w:r>
      <w:r w:rsidR="00472192">
        <w:rPr>
          <w:rFonts w:ascii="Arial" w:hAnsi="Arial" w:cs="Arial"/>
          <w:shd w:val="clear" w:color="auto" w:fill="FFFFFF"/>
        </w:rPr>
        <w:t>.</w:t>
      </w:r>
    </w:p>
    <w:p w14:paraId="09F82B3D" w14:textId="77777777" w:rsidR="007B04E5" w:rsidRDefault="007B04E5" w:rsidP="007B04E5">
      <w:pPr>
        <w:tabs>
          <w:tab w:val="left" w:pos="9426"/>
        </w:tabs>
        <w:spacing w:line="276" w:lineRule="auto"/>
        <w:ind w:left="709"/>
        <w:jc w:val="both"/>
        <w:rPr>
          <w:rFonts w:ascii="Arial" w:hAnsi="Arial" w:cs="Arial"/>
          <w:shd w:val="clear" w:color="auto" w:fill="FFFFFF"/>
        </w:rPr>
      </w:pPr>
    </w:p>
    <w:p w14:paraId="109F7E22" w14:textId="77777777" w:rsidR="007B04E5" w:rsidRPr="007C6381" w:rsidRDefault="007B04E5" w:rsidP="007B04E5">
      <w:pPr>
        <w:tabs>
          <w:tab w:val="left" w:pos="9426"/>
        </w:tabs>
        <w:spacing w:line="276" w:lineRule="auto"/>
        <w:ind w:left="709"/>
        <w:jc w:val="both"/>
        <w:rPr>
          <w:rFonts w:ascii="Arial" w:hAnsi="Arial" w:cs="Arial"/>
          <w:b/>
        </w:rPr>
      </w:pPr>
    </w:p>
    <w:p w14:paraId="51B68FF4" w14:textId="77777777" w:rsidR="007B04E5" w:rsidRPr="007C6381" w:rsidRDefault="007B04E5" w:rsidP="007B04E5">
      <w:pPr>
        <w:pStyle w:val="Nadpis1"/>
        <w:numPr>
          <w:ilvl w:val="0"/>
          <w:numId w:val="1"/>
        </w:numPr>
        <w:shd w:val="clear" w:color="auto" w:fill="auto"/>
        <w:spacing w:line="276" w:lineRule="auto"/>
        <w:rPr>
          <w:rFonts w:ascii="Arial" w:hAnsi="Arial" w:cs="Arial"/>
          <w:sz w:val="20"/>
        </w:rPr>
      </w:pPr>
    </w:p>
    <w:p w14:paraId="63BD66EB" w14:textId="77777777" w:rsidR="007B04E5" w:rsidRPr="00673125" w:rsidRDefault="007B04E5" w:rsidP="007B04E5">
      <w:pPr>
        <w:spacing w:line="276" w:lineRule="auto"/>
        <w:jc w:val="center"/>
        <w:rPr>
          <w:rFonts w:ascii="Arial" w:hAnsi="Arial" w:cs="Arial"/>
          <w:b/>
        </w:rPr>
      </w:pPr>
      <w:r w:rsidRPr="00673125">
        <w:rPr>
          <w:rFonts w:ascii="Arial" w:hAnsi="Arial" w:cs="Arial"/>
          <w:b/>
        </w:rPr>
        <w:t xml:space="preserve">CENA </w:t>
      </w:r>
      <w:r>
        <w:rPr>
          <w:rFonts w:ascii="Arial" w:hAnsi="Arial" w:cs="Arial"/>
          <w:b/>
        </w:rPr>
        <w:t>ZA DIELO</w:t>
      </w:r>
    </w:p>
    <w:p w14:paraId="7422390F" w14:textId="77777777" w:rsidR="007B04E5" w:rsidRPr="007C6381" w:rsidRDefault="007B04E5" w:rsidP="007B04E5">
      <w:pPr>
        <w:tabs>
          <w:tab w:val="left" w:pos="2977"/>
        </w:tabs>
        <w:spacing w:line="276" w:lineRule="auto"/>
        <w:rPr>
          <w:rFonts w:ascii="Arial" w:hAnsi="Arial" w:cs="Arial"/>
          <w:b/>
        </w:rPr>
      </w:pPr>
    </w:p>
    <w:p w14:paraId="5FF3DFAC" w14:textId="2183EBD2" w:rsidR="007B04E5" w:rsidRPr="00876FF7" w:rsidRDefault="007B04E5" w:rsidP="007B04E5">
      <w:pPr>
        <w:numPr>
          <w:ilvl w:val="1"/>
          <w:numId w:val="1"/>
        </w:numPr>
        <w:tabs>
          <w:tab w:val="clear" w:pos="360"/>
          <w:tab w:val="num" w:pos="709"/>
          <w:tab w:val="left" w:pos="9426"/>
        </w:tabs>
        <w:spacing w:line="276" w:lineRule="auto"/>
        <w:ind w:left="709" w:hanging="709"/>
        <w:jc w:val="both"/>
        <w:rPr>
          <w:rFonts w:ascii="Arial" w:hAnsi="Arial" w:cs="Arial"/>
        </w:rPr>
      </w:pPr>
      <w:r w:rsidRPr="007C6381">
        <w:rPr>
          <w:rFonts w:ascii="Arial" w:hAnsi="Arial" w:cs="Arial"/>
        </w:rPr>
        <w:t>Zmluvné strany sa v súlade so zákonom č. 18/1996 Z. z. o cenách v znení neskorších predpisov dohodli na cene</w:t>
      </w:r>
      <w:r>
        <w:rPr>
          <w:rFonts w:ascii="Arial" w:hAnsi="Arial" w:cs="Arial"/>
        </w:rPr>
        <w:t xml:space="preserve"> za </w:t>
      </w:r>
      <w:r w:rsidR="00F02C71">
        <w:rPr>
          <w:rFonts w:ascii="Arial" w:hAnsi="Arial" w:cs="Arial"/>
        </w:rPr>
        <w:t>Dielo</w:t>
      </w:r>
      <w:r>
        <w:rPr>
          <w:rFonts w:ascii="Arial" w:hAnsi="Arial" w:cs="Arial"/>
        </w:rPr>
        <w:t xml:space="preserve"> uvedenej v Prílohe č. </w:t>
      </w:r>
      <w:r w:rsidR="00CB76F1">
        <w:rPr>
          <w:rFonts w:ascii="Arial" w:hAnsi="Arial" w:cs="Arial"/>
        </w:rPr>
        <w:t>2</w:t>
      </w:r>
      <w:r>
        <w:rPr>
          <w:rFonts w:ascii="Arial" w:hAnsi="Arial" w:cs="Arial"/>
        </w:rPr>
        <w:t xml:space="preserve"> tejto zmluvy</w:t>
      </w:r>
      <w:r w:rsidRPr="00876FF7">
        <w:rPr>
          <w:rFonts w:ascii="Arial" w:hAnsi="Arial" w:cs="Arial"/>
        </w:rPr>
        <w:t xml:space="preserve"> (ďalej len „</w:t>
      </w:r>
      <w:r w:rsidRPr="00876FF7">
        <w:rPr>
          <w:rFonts w:ascii="Arial" w:hAnsi="Arial" w:cs="Arial"/>
          <w:b/>
          <w:bCs/>
        </w:rPr>
        <w:t>Cena</w:t>
      </w:r>
      <w:r w:rsidRPr="00876FF7">
        <w:rPr>
          <w:rFonts w:ascii="Arial" w:hAnsi="Arial" w:cs="Arial"/>
        </w:rPr>
        <w:t>“).</w:t>
      </w:r>
      <w:r>
        <w:rPr>
          <w:rFonts w:ascii="Arial" w:hAnsi="Arial" w:cs="Arial"/>
        </w:rPr>
        <w:t xml:space="preserve"> </w:t>
      </w:r>
    </w:p>
    <w:p w14:paraId="29D8A0A1" w14:textId="77777777" w:rsidR="007B04E5" w:rsidRPr="007C6381" w:rsidRDefault="007B04E5" w:rsidP="007B04E5">
      <w:pPr>
        <w:tabs>
          <w:tab w:val="left" w:pos="9426"/>
        </w:tabs>
        <w:spacing w:line="276" w:lineRule="auto"/>
        <w:ind w:firstLine="851"/>
        <w:jc w:val="both"/>
        <w:rPr>
          <w:rFonts w:ascii="Arial" w:hAnsi="Arial" w:cs="Arial"/>
        </w:rPr>
      </w:pPr>
    </w:p>
    <w:p w14:paraId="7696FD7A" w14:textId="77777777" w:rsidR="007B04E5" w:rsidRPr="007C6381" w:rsidRDefault="007B04E5" w:rsidP="007B04E5">
      <w:pPr>
        <w:numPr>
          <w:ilvl w:val="1"/>
          <w:numId w:val="1"/>
        </w:numPr>
        <w:tabs>
          <w:tab w:val="clear" w:pos="360"/>
          <w:tab w:val="num" w:pos="709"/>
          <w:tab w:val="left" w:pos="9426"/>
        </w:tabs>
        <w:spacing w:line="276" w:lineRule="auto"/>
        <w:ind w:left="709" w:hanging="709"/>
        <w:jc w:val="both"/>
        <w:rPr>
          <w:rFonts w:ascii="Arial" w:hAnsi="Arial" w:cs="Arial"/>
        </w:rPr>
      </w:pPr>
      <w:r w:rsidRPr="007C6381">
        <w:rPr>
          <w:rFonts w:ascii="Arial" w:hAnsi="Arial" w:cs="Arial"/>
        </w:rPr>
        <w:t>Daň z pridanej hodnoty bude pripočítaná k Cene vo výške stanovenej platným zákonom č. 222/2004 Z. z. o dani z pridanej hodnoty v znení neskorších predpisov (ďalej len „</w:t>
      </w:r>
      <w:r w:rsidRPr="007C6381">
        <w:rPr>
          <w:rFonts w:ascii="Arial" w:hAnsi="Arial" w:cs="Arial"/>
          <w:b/>
          <w:bCs/>
        </w:rPr>
        <w:t>zákon o DPH</w:t>
      </w:r>
      <w:r w:rsidRPr="007C6381">
        <w:rPr>
          <w:rFonts w:ascii="Arial" w:hAnsi="Arial" w:cs="Arial"/>
        </w:rPr>
        <w:t>“) v deň vzniku daňovej povinnosti.</w:t>
      </w:r>
    </w:p>
    <w:p w14:paraId="19872BFB" w14:textId="77777777" w:rsidR="007B04E5" w:rsidRPr="007C6381" w:rsidRDefault="007B04E5" w:rsidP="007B04E5">
      <w:pPr>
        <w:tabs>
          <w:tab w:val="left" w:pos="9426"/>
        </w:tabs>
        <w:spacing w:line="276" w:lineRule="auto"/>
        <w:ind w:left="709"/>
        <w:jc w:val="both"/>
        <w:rPr>
          <w:rFonts w:ascii="Arial" w:hAnsi="Arial" w:cs="Arial"/>
        </w:rPr>
      </w:pPr>
    </w:p>
    <w:p w14:paraId="71AEFCFE" w14:textId="230F1514" w:rsidR="007B04E5" w:rsidRDefault="007B04E5" w:rsidP="007B04E5">
      <w:pPr>
        <w:numPr>
          <w:ilvl w:val="1"/>
          <w:numId w:val="1"/>
        </w:numPr>
        <w:tabs>
          <w:tab w:val="clear" w:pos="360"/>
          <w:tab w:val="num" w:pos="709"/>
          <w:tab w:val="left" w:pos="9426"/>
        </w:tabs>
        <w:spacing w:line="276" w:lineRule="auto"/>
        <w:ind w:left="709" w:hanging="709"/>
        <w:jc w:val="both"/>
        <w:rPr>
          <w:rFonts w:ascii="Arial" w:hAnsi="Arial" w:cs="Arial"/>
        </w:rPr>
      </w:pPr>
      <w:r w:rsidRPr="00B84F1F">
        <w:rPr>
          <w:rFonts w:ascii="Arial" w:hAnsi="Arial" w:cs="Arial"/>
        </w:rPr>
        <w:t xml:space="preserve">Zmluvné strany sa dohodli, že Cena za dielo podľa bodu 5.1. tohto článku zmluvy je cenou konečnou </w:t>
      </w:r>
      <w:r w:rsidR="00B84F1F" w:rsidRPr="00B84F1F">
        <w:rPr>
          <w:rFonts w:ascii="Arial" w:hAnsi="Arial" w:cs="Arial"/>
        </w:rPr>
        <w:t xml:space="preserve">a </w:t>
      </w:r>
      <w:r w:rsidRPr="00B84F1F">
        <w:rPr>
          <w:rFonts w:ascii="Arial" w:hAnsi="Arial" w:cs="Arial"/>
        </w:rPr>
        <w:t xml:space="preserve">sú v nej zahrnuté všetky náklady zhotoviteľa vrátane dopravných nákladov, </w:t>
      </w:r>
      <w:r w:rsidR="00B84F1F" w:rsidRPr="00B84F1F">
        <w:rPr>
          <w:rFonts w:ascii="Arial" w:hAnsi="Arial" w:cs="Arial"/>
        </w:rPr>
        <w:t>nákladov na pracovné pomôcky a zariadenia nevyhnutné k</w:t>
      </w:r>
      <w:r w:rsidR="007020FB">
        <w:rPr>
          <w:rFonts w:ascii="Arial" w:hAnsi="Arial" w:cs="Arial"/>
        </w:rPr>
        <w:t> vykonaniu Diela</w:t>
      </w:r>
      <w:r w:rsidR="00B84F1F" w:rsidRPr="00B84F1F">
        <w:rPr>
          <w:rFonts w:ascii="Arial" w:hAnsi="Arial" w:cs="Arial"/>
        </w:rPr>
        <w:t xml:space="preserve"> v súlade s HSE požiadavkami,  mzdové náklady a pod.</w:t>
      </w:r>
    </w:p>
    <w:p w14:paraId="032BF846" w14:textId="77777777" w:rsidR="00B27DC7" w:rsidRDefault="00B27DC7" w:rsidP="00B27DC7">
      <w:pPr>
        <w:pStyle w:val="Odsekzoznamu"/>
        <w:rPr>
          <w:rFonts w:ascii="Arial" w:hAnsi="Arial" w:cs="Arial"/>
        </w:rPr>
      </w:pPr>
    </w:p>
    <w:p w14:paraId="125672DA" w14:textId="0822DB04" w:rsidR="005A079C" w:rsidRDefault="005A079C" w:rsidP="005A079C">
      <w:pPr>
        <w:numPr>
          <w:ilvl w:val="1"/>
          <w:numId w:val="1"/>
        </w:numPr>
        <w:tabs>
          <w:tab w:val="clear" w:pos="360"/>
          <w:tab w:val="num" w:pos="709"/>
          <w:tab w:val="left" w:pos="9426"/>
        </w:tabs>
        <w:spacing w:line="276" w:lineRule="auto"/>
        <w:ind w:left="709" w:hanging="709"/>
        <w:jc w:val="both"/>
        <w:rPr>
          <w:rFonts w:ascii="Arial" w:hAnsi="Arial" w:cs="Arial"/>
        </w:rPr>
      </w:pPr>
      <w:r w:rsidRPr="00F02C71">
        <w:rPr>
          <w:rFonts w:ascii="Arial" w:hAnsi="Arial" w:cs="Arial"/>
        </w:rPr>
        <w:t>V prípade realizácie prác v zmysle bodu 2.5.</w:t>
      </w:r>
      <w:r>
        <w:rPr>
          <w:rFonts w:ascii="Arial" w:hAnsi="Arial" w:cs="Arial"/>
        </w:rPr>
        <w:t xml:space="preserve"> (</w:t>
      </w:r>
      <w:r w:rsidRPr="002E0D2C">
        <w:rPr>
          <w:rFonts w:ascii="Arial" w:hAnsi="Arial" w:cs="Arial"/>
          <w:bCs/>
        </w:rPr>
        <w:t>Neplánovaná údržba a opravy)</w:t>
      </w:r>
      <w:r w:rsidRPr="00F02C71">
        <w:rPr>
          <w:rFonts w:ascii="Arial" w:hAnsi="Arial" w:cs="Arial"/>
        </w:rPr>
        <w:t xml:space="preserve"> tejto zmluvy  </w:t>
      </w:r>
      <w:r>
        <w:rPr>
          <w:rFonts w:ascii="Arial" w:hAnsi="Arial" w:cs="Arial"/>
        </w:rPr>
        <w:t xml:space="preserve">bude cena za dodatočné práce a materiál stanovená primerane podľa ceny za rovnaké alebo obdobné práce podľa Prílohy č.2  Cena tejto zmluvy.  V prípade, ak takéto určenie nie je možné, cena za tieto dodatočné práce a materiál bude určená na základe osobitnej ponuky zhotoviteľa </w:t>
      </w:r>
      <w:r>
        <w:rPr>
          <w:rFonts w:ascii="Arial" w:hAnsi="Arial" w:cs="Arial"/>
        </w:rPr>
        <w:lastRenderedPageBreak/>
        <w:t>podľa aktuálneho cenníka zhotoviteľa, ktorú odsúhlasí objednávateľ. C</w:t>
      </w:r>
      <w:r w:rsidRPr="00F02C71">
        <w:rPr>
          <w:rFonts w:ascii="Arial" w:hAnsi="Arial" w:cs="Arial"/>
        </w:rPr>
        <w:t xml:space="preserve">elková cena za </w:t>
      </w:r>
      <w:r>
        <w:rPr>
          <w:rFonts w:ascii="Arial" w:hAnsi="Arial" w:cs="Arial"/>
        </w:rPr>
        <w:t>práce a materiál podľa bodu 2.5 tejto zmluvy ne</w:t>
      </w:r>
      <w:r w:rsidRPr="00F02C71">
        <w:rPr>
          <w:rFonts w:ascii="Arial" w:hAnsi="Arial" w:cs="Arial"/>
        </w:rPr>
        <w:t>presiahn</w:t>
      </w:r>
      <w:r>
        <w:rPr>
          <w:rFonts w:ascii="Arial" w:hAnsi="Arial" w:cs="Arial"/>
        </w:rPr>
        <w:t>e</w:t>
      </w:r>
      <w:r w:rsidRPr="00F02C71">
        <w:rPr>
          <w:rFonts w:ascii="Arial" w:hAnsi="Arial" w:cs="Arial"/>
        </w:rPr>
        <w:t xml:space="preserve"> čias</w:t>
      </w:r>
      <w:r>
        <w:rPr>
          <w:rFonts w:ascii="Arial" w:hAnsi="Arial" w:cs="Arial"/>
        </w:rPr>
        <w:t>t</w:t>
      </w:r>
      <w:r w:rsidRPr="00F02C71">
        <w:rPr>
          <w:rFonts w:ascii="Arial" w:hAnsi="Arial" w:cs="Arial"/>
        </w:rPr>
        <w:t>ku 125 000,</w:t>
      </w:r>
      <w:r>
        <w:rPr>
          <w:rFonts w:ascii="Arial" w:hAnsi="Arial" w:cs="Arial"/>
        </w:rPr>
        <w:t>00 EUR bez DPH (slovom: stodvadsťpäťtisíc eur).</w:t>
      </w:r>
    </w:p>
    <w:p w14:paraId="188F2BAC" w14:textId="77777777" w:rsidR="00F02C71" w:rsidRPr="00F02C71" w:rsidRDefault="00F02C71" w:rsidP="00F02C71">
      <w:pPr>
        <w:pStyle w:val="Odsekzoznamu"/>
        <w:rPr>
          <w:rFonts w:ascii="Arial" w:hAnsi="Arial" w:cs="Arial"/>
          <w:lang w:val="sk-SK"/>
        </w:rPr>
      </w:pPr>
    </w:p>
    <w:p w14:paraId="082B1E1B" w14:textId="430FA4DC" w:rsidR="007B04E5" w:rsidRPr="007C6381" w:rsidRDefault="007B04E5" w:rsidP="007B04E5">
      <w:pPr>
        <w:tabs>
          <w:tab w:val="left" w:pos="9426"/>
        </w:tabs>
        <w:spacing w:line="276" w:lineRule="auto"/>
        <w:jc w:val="both"/>
        <w:rPr>
          <w:rFonts w:ascii="Arial" w:hAnsi="Arial" w:cs="Arial"/>
          <w:b/>
        </w:rPr>
      </w:pPr>
      <w:r w:rsidRPr="007C6381">
        <w:rPr>
          <w:rFonts w:ascii="Arial" w:hAnsi="Arial" w:cs="Arial"/>
        </w:rPr>
        <w:t xml:space="preserve">           </w:t>
      </w:r>
    </w:p>
    <w:p w14:paraId="792EB5FD" w14:textId="77777777" w:rsidR="007B04E5" w:rsidRPr="007C6381" w:rsidRDefault="007B04E5" w:rsidP="007B04E5">
      <w:pPr>
        <w:pStyle w:val="Nadpis1"/>
        <w:numPr>
          <w:ilvl w:val="0"/>
          <w:numId w:val="1"/>
        </w:numPr>
        <w:shd w:val="clear" w:color="auto" w:fill="auto"/>
        <w:spacing w:line="276" w:lineRule="auto"/>
        <w:rPr>
          <w:rFonts w:ascii="Arial" w:hAnsi="Arial" w:cs="Arial"/>
          <w:sz w:val="20"/>
        </w:rPr>
      </w:pPr>
    </w:p>
    <w:p w14:paraId="1008B65B" w14:textId="77777777" w:rsidR="007B04E5" w:rsidRPr="00673125" w:rsidRDefault="007B04E5" w:rsidP="007B04E5">
      <w:pPr>
        <w:spacing w:line="276" w:lineRule="auto"/>
        <w:jc w:val="center"/>
        <w:rPr>
          <w:rFonts w:ascii="Arial" w:hAnsi="Arial" w:cs="Arial"/>
          <w:b/>
        </w:rPr>
      </w:pPr>
      <w:r w:rsidRPr="00673125">
        <w:rPr>
          <w:rFonts w:ascii="Arial" w:hAnsi="Arial" w:cs="Arial"/>
          <w:b/>
        </w:rPr>
        <w:t>PLATOBNÉ  PODMIENKY</w:t>
      </w:r>
    </w:p>
    <w:p w14:paraId="394875E2" w14:textId="77777777" w:rsidR="007B04E5" w:rsidRPr="007C6381" w:rsidRDefault="007B04E5" w:rsidP="007B04E5">
      <w:pPr>
        <w:spacing w:line="276" w:lineRule="auto"/>
        <w:rPr>
          <w:rFonts w:ascii="Arial" w:hAnsi="Arial" w:cs="Arial"/>
        </w:rPr>
      </w:pPr>
    </w:p>
    <w:p w14:paraId="2BDF3B1D" w14:textId="2EF8490B" w:rsidR="007B04E5" w:rsidRPr="007C6381"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Cena za </w:t>
      </w:r>
      <w:r w:rsidR="00345265">
        <w:rPr>
          <w:rFonts w:ascii="Arial" w:hAnsi="Arial" w:cs="Arial"/>
          <w:sz w:val="20"/>
        </w:rPr>
        <w:t>D</w:t>
      </w:r>
      <w:r w:rsidRPr="007C6381">
        <w:rPr>
          <w:rFonts w:ascii="Arial" w:hAnsi="Arial" w:cs="Arial"/>
          <w:sz w:val="20"/>
        </w:rPr>
        <w:t>ielo bude zo strany objednávateľa uhradená na základe faktúry vystavenej zhotoviteľ</w:t>
      </w:r>
      <w:r>
        <w:rPr>
          <w:rFonts w:ascii="Arial" w:hAnsi="Arial" w:cs="Arial"/>
          <w:sz w:val="20"/>
        </w:rPr>
        <w:t>om</w:t>
      </w:r>
      <w:r w:rsidRPr="007C6381">
        <w:rPr>
          <w:rFonts w:ascii="Arial" w:hAnsi="Arial" w:cs="Arial"/>
          <w:sz w:val="20"/>
        </w:rPr>
        <w:t xml:space="preserve"> k poslednému dňu kalendárneho mesiaca, v ktorom </w:t>
      </w:r>
      <w:r w:rsidR="00AD6B10">
        <w:rPr>
          <w:rFonts w:ascii="Arial" w:hAnsi="Arial" w:cs="Arial"/>
          <w:sz w:val="20"/>
        </w:rPr>
        <w:t>bolo Dielo vykonané</w:t>
      </w:r>
      <w:r w:rsidRPr="007C6381">
        <w:rPr>
          <w:rFonts w:ascii="Arial" w:hAnsi="Arial" w:cs="Arial"/>
          <w:sz w:val="20"/>
        </w:rPr>
        <w:t xml:space="preserve">. </w:t>
      </w:r>
    </w:p>
    <w:p w14:paraId="2DEBA379" w14:textId="77777777" w:rsidR="007B04E5" w:rsidRPr="007C6381" w:rsidRDefault="007B04E5" w:rsidP="007B04E5">
      <w:pPr>
        <w:pStyle w:val="Zkladntext3"/>
        <w:tabs>
          <w:tab w:val="num" w:pos="709"/>
        </w:tabs>
        <w:spacing w:line="276" w:lineRule="auto"/>
        <w:ind w:left="709" w:hanging="709"/>
        <w:rPr>
          <w:rFonts w:ascii="Arial" w:hAnsi="Arial" w:cs="Arial"/>
          <w:sz w:val="20"/>
        </w:rPr>
      </w:pPr>
    </w:p>
    <w:p w14:paraId="43EB2DED" w14:textId="69778163" w:rsidR="007B04E5"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Faktúra bude obsahovať všetky náležitosti podľa zákona o DPH a zákona č. 431/2002 Z. z. o účtovníctve v znení neskorších predpisov a  podľa tejto zmluvy. Prílohou faktúry bude</w:t>
      </w:r>
      <w:r w:rsidR="00345265">
        <w:rPr>
          <w:rFonts w:ascii="Arial" w:hAnsi="Arial" w:cs="Arial"/>
          <w:sz w:val="20"/>
        </w:rPr>
        <w:t>:</w:t>
      </w:r>
    </w:p>
    <w:p w14:paraId="304DB630" w14:textId="77777777" w:rsidR="007B04E5" w:rsidRDefault="007B04E5" w:rsidP="007B04E5">
      <w:pPr>
        <w:pStyle w:val="Zkladntext3"/>
        <w:numPr>
          <w:ilvl w:val="0"/>
          <w:numId w:val="27"/>
        </w:numPr>
        <w:spacing w:line="276" w:lineRule="auto"/>
        <w:ind w:hanging="436"/>
        <w:jc w:val="both"/>
        <w:rPr>
          <w:rFonts w:ascii="Arial" w:hAnsi="Arial" w:cs="Arial"/>
          <w:sz w:val="20"/>
        </w:rPr>
      </w:pPr>
      <w:r>
        <w:rPr>
          <w:rFonts w:ascii="Arial" w:hAnsi="Arial" w:cs="Arial"/>
          <w:sz w:val="20"/>
          <w:lang w:eastAsia="cs-CZ"/>
        </w:rPr>
        <w:t>preberajúci a odovzdávajúci protokol,</w:t>
      </w:r>
    </w:p>
    <w:p w14:paraId="30532827" w14:textId="662356E5" w:rsidR="007B04E5" w:rsidRDefault="007B04E5" w:rsidP="007B04E5">
      <w:pPr>
        <w:pStyle w:val="Zkladntext3"/>
        <w:numPr>
          <w:ilvl w:val="0"/>
          <w:numId w:val="27"/>
        </w:numPr>
        <w:spacing w:line="276" w:lineRule="auto"/>
        <w:ind w:hanging="436"/>
        <w:jc w:val="both"/>
        <w:rPr>
          <w:rFonts w:ascii="Arial" w:hAnsi="Arial" w:cs="Arial"/>
          <w:sz w:val="20"/>
        </w:rPr>
      </w:pPr>
      <w:r w:rsidRPr="007C6381">
        <w:rPr>
          <w:rFonts w:ascii="Arial" w:hAnsi="Arial" w:cs="Arial"/>
          <w:sz w:val="20"/>
          <w:lang w:eastAsia="cs-CZ"/>
        </w:rPr>
        <w:t xml:space="preserve">podrobný rozpis uskutočnených </w:t>
      </w:r>
      <w:r w:rsidR="00345265" w:rsidRPr="007C6381">
        <w:rPr>
          <w:rFonts w:ascii="Arial" w:hAnsi="Arial" w:cs="Arial"/>
          <w:sz w:val="20"/>
          <w:lang w:eastAsia="cs-CZ"/>
        </w:rPr>
        <w:t xml:space="preserve">prác </w:t>
      </w:r>
      <w:r w:rsidRPr="007C6381">
        <w:rPr>
          <w:rFonts w:ascii="Arial" w:hAnsi="Arial" w:cs="Arial"/>
          <w:sz w:val="20"/>
          <w:lang w:eastAsia="cs-CZ"/>
        </w:rPr>
        <w:t>v</w:t>
      </w:r>
      <w:r>
        <w:rPr>
          <w:rFonts w:ascii="Arial" w:hAnsi="Arial" w:cs="Arial"/>
          <w:sz w:val="20"/>
          <w:lang w:eastAsia="cs-CZ"/>
        </w:rPr>
        <w:t xml:space="preserve"> rámci </w:t>
      </w:r>
      <w:r w:rsidR="000079D2">
        <w:rPr>
          <w:rFonts w:ascii="Arial" w:hAnsi="Arial" w:cs="Arial"/>
          <w:sz w:val="20"/>
          <w:lang w:eastAsia="cs-CZ"/>
        </w:rPr>
        <w:t>servisu</w:t>
      </w:r>
      <w:r w:rsidR="000079D2" w:rsidRPr="004B4C64">
        <w:rPr>
          <w:rFonts w:ascii="Arial" w:hAnsi="Arial" w:cs="Arial"/>
          <w:sz w:val="20"/>
          <w:lang w:eastAsia="cs-CZ"/>
        </w:rPr>
        <w:t xml:space="preserve"> </w:t>
      </w:r>
      <w:r>
        <w:rPr>
          <w:rFonts w:ascii="Arial" w:hAnsi="Arial" w:cs="Arial"/>
          <w:sz w:val="20"/>
          <w:lang w:eastAsia="cs-CZ"/>
        </w:rPr>
        <w:t xml:space="preserve">vrátane </w:t>
      </w:r>
      <w:r w:rsidR="003C4697">
        <w:rPr>
          <w:rFonts w:ascii="Arial" w:hAnsi="Arial" w:cs="Arial"/>
          <w:sz w:val="20"/>
          <w:lang w:eastAsia="cs-CZ"/>
        </w:rPr>
        <w:t>počtu hodín pracovníkov zhotoviteľa</w:t>
      </w:r>
      <w:r w:rsidR="00EA2CA1">
        <w:rPr>
          <w:rFonts w:ascii="Arial" w:hAnsi="Arial" w:cs="Arial"/>
          <w:sz w:val="20"/>
        </w:rPr>
        <w:t>,</w:t>
      </w:r>
    </w:p>
    <w:p w14:paraId="01383C69" w14:textId="35FD6653" w:rsidR="007B04E5" w:rsidRPr="007C6381" w:rsidRDefault="00B27926" w:rsidP="007B04E5">
      <w:pPr>
        <w:pStyle w:val="Zkladntext3"/>
        <w:numPr>
          <w:ilvl w:val="0"/>
          <w:numId w:val="27"/>
        </w:numPr>
        <w:spacing w:line="276" w:lineRule="auto"/>
        <w:ind w:hanging="436"/>
        <w:jc w:val="both"/>
        <w:rPr>
          <w:rFonts w:ascii="Arial" w:hAnsi="Arial" w:cs="Arial"/>
          <w:sz w:val="20"/>
        </w:rPr>
      </w:pPr>
      <w:r>
        <w:rPr>
          <w:rFonts w:ascii="Arial" w:hAnsi="Arial" w:cs="Arial"/>
          <w:sz w:val="20"/>
          <w:lang w:eastAsia="cs-CZ"/>
        </w:rPr>
        <w:t>potvrdenie cenovej ponuky podľa bodu 5.4 tejto zmluvy týkajúce sa dodatočných prác a materiálu v rámci Neplánovanej údržby</w:t>
      </w:r>
      <w:r w:rsidR="007B04E5">
        <w:rPr>
          <w:rFonts w:ascii="Arial" w:hAnsi="Arial" w:cs="Arial"/>
          <w:sz w:val="20"/>
          <w:lang w:eastAsia="cs-CZ"/>
        </w:rPr>
        <w:t>.</w:t>
      </w:r>
      <w:r w:rsidR="007B04E5" w:rsidRPr="007C6381">
        <w:rPr>
          <w:rFonts w:ascii="Arial" w:hAnsi="Arial" w:cs="Arial"/>
          <w:sz w:val="20"/>
          <w:lang w:eastAsia="cs-CZ"/>
        </w:rPr>
        <w:t xml:space="preserve"> </w:t>
      </w:r>
    </w:p>
    <w:p w14:paraId="65722C42" w14:textId="77777777" w:rsidR="007B04E5" w:rsidRPr="007C6381" w:rsidRDefault="007B04E5" w:rsidP="007B04E5">
      <w:pPr>
        <w:tabs>
          <w:tab w:val="num" w:pos="709"/>
          <w:tab w:val="left" w:pos="2977"/>
        </w:tabs>
        <w:spacing w:line="276" w:lineRule="auto"/>
        <w:ind w:left="709" w:hanging="709"/>
        <w:jc w:val="both"/>
        <w:rPr>
          <w:rFonts w:ascii="Arial" w:hAnsi="Arial" w:cs="Arial"/>
        </w:rPr>
      </w:pPr>
    </w:p>
    <w:p w14:paraId="6818CEF2" w14:textId="71D15B68" w:rsidR="007B04E5" w:rsidRPr="007C6381"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Lehota splatnosti faktúry je </w:t>
      </w:r>
      <w:r w:rsidR="00B27926">
        <w:rPr>
          <w:rFonts w:ascii="Arial" w:hAnsi="Arial" w:cs="Arial"/>
          <w:sz w:val="20"/>
        </w:rPr>
        <w:t xml:space="preserve">tridsať </w:t>
      </w:r>
      <w:r>
        <w:rPr>
          <w:rFonts w:ascii="Arial" w:hAnsi="Arial" w:cs="Arial"/>
          <w:sz w:val="20"/>
        </w:rPr>
        <w:t>(</w:t>
      </w:r>
      <w:r w:rsidR="00C50843">
        <w:rPr>
          <w:rFonts w:ascii="Arial" w:hAnsi="Arial" w:cs="Arial"/>
          <w:sz w:val="20"/>
        </w:rPr>
        <w:t>3</w:t>
      </w:r>
      <w:r w:rsidRPr="007C6381">
        <w:rPr>
          <w:rFonts w:ascii="Arial" w:hAnsi="Arial" w:cs="Arial"/>
          <w:sz w:val="20"/>
        </w:rPr>
        <w:t>0</w:t>
      </w:r>
      <w:r>
        <w:rPr>
          <w:rFonts w:ascii="Arial" w:hAnsi="Arial" w:cs="Arial"/>
          <w:sz w:val="20"/>
        </w:rPr>
        <w:t>)</w:t>
      </w:r>
      <w:r w:rsidRPr="007C6381">
        <w:rPr>
          <w:rFonts w:ascii="Arial" w:hAnsi="Arial" w:cs="Arial"/>
          <w:sz w:val="20"/>
        </w:rPr>
        <w:t xml:space="preserve"> dní odo dňa jej doručenia objednávateľ</w:t>
      </w:r>
      <w:r>
        <w:rPr>
          <w:rFonts w:ascii="Arial" w:hAnsi="Arial" w:cs="Arial"/>
          <w:sz w:val="20"/>
        </w:rPr>
        <w:t>ovi</w:t>
      </w:r>
      <w:r w:rsidRPr="007C6381">
        <w:rPr>
          <w:rFonts w:ascii="Arial" w:hAnsi="Arial" w:cs="Arial"/>
          <w:sz w:val="20"/>
        </w:rPr>
        <w:t>.</w:t>
      </w:r>
    </w:p>
    <w:p w14:paraId="1AC7FF98" w14:textId="77777777" w:rsidR="007B04E5" w:rsidRPr="007C6381" w:rsidRDefault="007B04E5" w:rsidP="007B04E5">
      <w:pPr>
        <w:pStyle w:val="Zkladntext3"/>
        <w:spacing w:line="276" w:lineRule="auto"/>
        <w:ind w:left="709"/>
        <w:jc w:val="both"/>
        <w:rPr>
          <w:rFonts w:ascii="Arial" w:hAnsi="Arial" w:cs="Arial"/>
          <w:sz w:val="20"/>
        </w:rPr>
      </w:pPr>
    </w:p>
    <w:p w14:paraId="05A5305B" w14:textId="77777777" w:rsidR="007B04E5" w:rsidRPr="007C6381"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V prípade, že faktúra nebude obsahovať náležitosti uvedené v zákone o DPH alebo v tejto zmluve, objednávateľ je oprávnený vrátiť faktúru zhotoviteľovi. V takomto prípade nová lehota splatnosti začne plynúť doručením opravenej alebo novo vystavenej faktúry </w:t>
      </w:r>
      <w:r>
        <w:rPr>
          <w:rFonts w:ascii="Arial" w:hAnsi="Arial" w:cs="Arial"/>
          <w:sz w:val="20"/>
        </w:rPr>
        <w:t>objednávateľovi</w:t>
      </w:r>
      <w:r w:rsidRPr="007C6381">
        <w:rPr>
          <w:rFonts w:ascii="Arial" w:hAnsi="Arial" w:cs="Arial"/>
          <w:sz w:val="20"/>
        </w:rPr>
        <w:t>.</w:t>
      </w:r>
    </w:p>
    <w:p w14:paraId="2D3CC723" w14:textId="77777777" w:rsidR="007B04E5" w:rsidRPr="007C6381" w:rsidRDefault="007B04E5" w:rsidP="007B04E5">
      <w:pPr>
        <w:pStyle w:val="Zkladntext3"/>
        <w:spacing w:line="276" w:lineRule="auto"/>
        <w:ind w:left="709"/>
        <w:jc w:val="both"/>
        <w:rPr>
          <w:rFonts w:ascii="Arial" w:hAnsi="Arial" w:cs="Arial"/>
          <w:sz w:val="20"/>
        </w:rPr>
      </w:pPr>
    </w:p>
    <w:p w14:paraId="0FB04669" w14:textId="77777777" w:rsidR="007B04E5" w:rsidRPr="007C6381"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Objednávateľ uhradí faktúru zhotoviteľovi v prospech bankového účtu uvedeného v záhlaví tejto zmluvy. Za deň úhrady sa považuje deň, kedy bola príslušná čiastka </w:t>
      </w:r>
      <w:r>
        <w:rPr>
          <w:rFonts w:ascii="Arial" w:hAnsi="Arial" w:cs="Arial"/>
          <w:sz w:val="20"/>
        </w:rPr>
        <w:t>odpísaná z</w:t>
      </w:r>
      <w:r w:rsidRPr="007C6381">
        <w:rPr>
          <w:rFonts w:ascii="Arial" w:hAnsi="Arial" w:cs="Arial"/>
          <w:sz w:val="20"/>
        </w:rPr>
        <w:t xml:space="preserve"> bankového účtu </w:t>
      </w:r>
      <w:r>
        <w:rPr>
          <w:rFonts w:ascii="Arial" w:hAnsi="Arial" w:cs="Arial"/>
          <w:sz w:val="20"/>
        </w:rPr>
        <w:t>objednávateľa</w:t>
      </w:r>
      <w:r w:rsidRPr="007C6381">
        <w:rPr>
          <w:rFonts w:ascii="Arial" w:hAnsi="Arial" w:cs="Arial"/>
          <w:sz w:val="20"/>
        </w:rPr>
        <w:t>.</w:t>
      </w:r>
    </w:p>
    <w:p w14:paraId="7889E290" w14:textId="77777777" w:rsidR="007B04E5" w:rsidRPr="007C6381" w:rsidRDefault="007B04E5" w:rsidP="007B04E5">
      <w:pPr>
        <w:pStyle w:val="Zkladntext3"/>
        <w:spacing w:line="276" w:lineRule="auto"/>
        <w:ind w:left="709"/>
        <w:jc w:val="both"/>
        <w:rPr>
          <w:rFonts w:ascii="Arial" w:hAnsi="Arial" w:cs="Arial"/>
          <w:sz w:val="20"/>
        </w:rPr>
      </w:pPr>
    </w:p>
    <w:p w14:paraId="5CC5A5E6" w14:textId="77777777" w:rsidR="007B04E5" w:rsidRPr="007C6381"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Faktúra môže byť objednávateľovi zasielaná aj elektronicky, ak zhotoviteľ</w:t>
      </w:r>
      <w:r>
        <w:rPr>
          <w:rFonts w:ascii="Arial" w:hAnsi="Arial" w:cs="Arial"/>
          <w:sz w:val="20"/>
        </w:rPr>
        <w:t xml:space="preserve"> </w:t>
      </w:r>
      <w:r w:rsidRPr="007C6381">
        <w:rPr>
          <w:rFonts w:ascii="Arial" w:hAnsi="Arial" w:cs="Arial"/>
          <w:sz w:val="20"/>
        </w:rPr>
        <w:t>uzavrel s objednávateľom osobitnú zmluvu o elektronickom prijímaní faktúr. V takomto prípade sa na doručovanie faktúr budú vzťahovať ustanovenia takejto zmluvy.</w:t>
      </w:r>
    </w:p>
    <w:p w14:paraId="257A3E80" w14:textId="77777777" w:rsidR="007B04E5" w:rsidRPr="007C6381" w:rsidRDefault="007B04E5" w:rsidP="007B04E5">
      <w:pPr>
        <w:pStyle w:val="Zkladntext3"/>
        <w:spacing w:line="276" w:lineRule="auto"/>
        <w:ind w:left="709"/>
        <w:jc w:val="both"/>
        <w:rPr>
          <w:rFonts w:ascii="Arial" w:hAnsi="Arial" w:cs="Arial"/>
          <w:sz w:val="20"/>
        </w:rPr>
      </w:pPr>
    </w:p>
    <w:p w14:paraId="5DBC7516" w14:textId="77777777" w:rsidR="007B04E5" w:rsidRPr="007C6381"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Zmluvné strany sa dohodli, že objednávateľ  je oprávnený započítať si svoju pohľadávku po lehote splatnosti aj bez súhlasu zhotoviteľa oproti akejkoľvek splatnej pohľadávke zhotoviteľa voči objednávateľovi. O započítaní pohľadávky je objednávateľ povinný písomne informovať zhotoviteľa.</w:t>
      </w:r>
    </w:p>
    <w:p w14:paraId="21E4BCDD" w14:textId="77777777" w:rsidR="007B04E5" w:rsidRPr="007C6381" w:rsidRDefault="007B04E5" w:rsidP="007B04E5">
      <w:pPr>
        <w:pStyle w:val="Zkladntext3"/>
        <w:spacing w:line="276" w:lineRule="auto"/>
        <w:ind w:left="709"/>
        <w:jc w:val="both"/>
        <w:rPr>
          <w:rFonts w:ascii="Arial" w:hAnsi="Arial" w:cs="Arial"/>
          <w:sz w:val="20"/>
        </w:rPr>
      </w:pPr>
    </w:p>
    <w:p w14:paraId="5F2E2507" w14:textId="77777777" w:rsidR="007B04E5" w:rsidRPr="007C6381"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Zhotoviteľ prehlasuje, že ku dňu podpisu tejto Zmluvy </w:t>
      </w:r>
      <w:r w:rsidRPr="00673125">
        <w:rPr>
          <w:rFonts w:ascii="Arial" w:hAnsi="Arial" w:cs="Arial"/>
          <w:sz w:val="20"/>
          <w:highlight w:val="yellow"/>
        </w:rPr>
        <w:t>uplatňuje/neuplatňuje</w:t>
      </w:r>
      <w:r w:rsidRPr="007C6381">
        <w:rPr>
          <w:rFonts w:ascii="Arial" w:hAnsi="Arial" w:cs="Arial"/>
          <w:sz w:val="20"/>
        </w:rPr>
        <w:t xml:space="preserve"> osobitnú úpravu uplatňovania dane z pridanej hodnoty na základe prijatia platby za dodanie tovaru alebo služby v zmysle § 68d zákona o DPH.</w:t>
      </w:r>
    </w:p>
    <w:p w14:paraId="084F66F9" w14:textId="77777777" w:rsidR="007B04E5" w:rsidRPr="007C6381" w:rsidRDefault="007B04E5" w:rsidP="007B04E5">
      <w:pPr>
        <w:pStyle w:val="Zkladntext3"/>
        <w:spacing w:line="276" w:lineRule="auto"/>
        <w:ind w:left="709"/>
        <w:jc w:val="both"/>
        <w:rPr>
          <w:rFonts w:ascii="Arial" w:hAnsi="Arial" w:cs="Arial"/>
          <w:sz w:val="20"/>
        </w:rPr>
      </w:pPr>
    </w:p>
    <w:p w14:paraId="692E015F" w14:textId="77777777" w:rsidR="007B04E5" w:rsidRPr="007C6381"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V prípade, ak sa zhotoviteľ rozhodne začať uplatňovať vyššie uvedenú úpravu v zmysle § 68d zákona o DPH je povinný o tejto skutočnosti bezodkladne písomne informovať objednávateľa. Rovnako je zhotoviteľ uplatňujúci úpravu v zmysle § 68d zákona o DPH povinný bezodkladne písomne informovať objednávateľa o skončení uplatňovania tejto úpravy. </w:t>
      </w:r>
    </w:p>
    <w:p w14:paraId="24F78C14" w14:textId="77777777" w:rsidR="007B04E5" w:rsidRPr="007C6381" w:rsidRDefault="007B04E5" w:rsidP="007B04E5">
      <w:pPr>
        <w:pStyle w:val="Zkladntext3"/>
        <w:spacing w:line="276" w:lineRule="auto"/>
        <w:ind w:left="709"/>
        <w:jc w:val="both"/>
        <w:rPr>
          <w:rFonts w:ascii="Arial" w:hAnsi="Arial" w:cs="Arial"/>
          <w:sz w:val="20"/>
        </w:rPr>
      </w:pPr>
    </w:p>
    <w:p w14:paraId="47C5AAB1" w14:textId="77777777" w:rsidR="007B04E5" w:rsidRPr="007C6381"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V prípade, ak v dôsledku nesprávneho uplatnenia dane z pridanej hodnoty objednávateľom vyplývajúceho z neposkytnutia informácií o uplatňovaní osobitnej úpravy v zmysle § 68d zákona o DPH zhotoviteľom bude objednávateľovi dodatočne uložená pokuta alebo akákoľvek ďalšia sankcia správcom dane v zmysle platných právnych predpisov, je zhotoviteľ povinný tieto uhradiť objednávateľovi.</w:t>
      </w:r>
    </w:p>
    <w:p w14:paraId="05321076" w14:textId="77777777" w:rsidR="007B04E5" w:rsidRPr="007C6381" w:rsidRDefault="007B04E5" w:rsidP="007B04E5">
      <w:pPr>
        <w:pStyle w:val="Zkladntext3"/>
        <w:spacing w:line="276" w:lineRule="auto"/>
        <w:ind w:left="709"/>
        <w:jc w:val="both"/>
        <w:rPr>
          <w:rFonts w:ascii="Arial" w:hAnsi="Arial" w:cs="Arial"/>
          <w:sz w:val="20"/>
        </w:rPr>
      </w:pPr>
    </w:p>
    <w:p w14:paraId="6CAE2F45" w14:textId="77777777" w:rsidR="007B04E5" w:rsidRPr="007C6381"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lastRenderedPageBreak/>
        <w:t>Zmluvné strany súhlasia, že tu obsiahnuté platobné podmienky sú výsledkom ich vzájomnej dohody v súlade s platným právnym poriadkom, pričom neznamenajú hrubý nepomer medzi právami a povinnosťami zmluvných strán.</w:t>
      </w:r>
    </w:p>
    <w:p w14:paraId="715850F1" w14:textId="77777777" w:rsidR="007B04E5" w:rsidRPr="007C6381" w:rsidRDefault="007B04E5" w:rsidP="007B04E5">
      <w:pPr>
        <w:pStyle w:val="Odsekzoznamu"/>
        <w:spacing w:line="276" w:lineRule="auto"/>
        <w:rPr>
          <w:rFonts w:ascii="Arial" w:hAnsi="Arial" w:cs="Arial"/>
          <w:lang w:val="sk-SK"/>
        </w:rPr>
      </w:pPr>
    </w:p>
    <w:p w14:paraId="64261686" w14:textId="77777777" w:rsidR="007B04E5" w:rsidRPr="007C6381"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Zhotoviteľ sa zaväzuje, že v prípade, ak bude zaradený do zoznamu osôb vedenom Finančným riaditeľstvom Slovenskej republiky v zmysle § 69 ods. 15 zákona o DPH, u ktorých nastali dôvody na zrušenie registrácie z úradnej moci v zmysle § 81 zákona o DPH, bude o tejto skutočnosti okamžite informovať objednávateľa. V tomto prípade, alebo v prípade, ak objednávateľ zistí skutočnosti podľa predchádzajúcej vety sám, zhotoviteľ vyjadruje svoj súhlas s tým, aby objednávateľ uhradil zhotoviteľovi iba základ dane a čiastka DPH bude: </w:t>
      </w:r>
    </w:p>
    <w:p w14:paraId="243AFEF4" w14:textId="77777777" w:rsidR="007B04E5" w:rsidRPr="007C6381" w:rsidRDefault="007B04E5" w:rsidP="007B04E5">
      <w:pPr>
        <w:pStyle w:val="Zkladntext"/>
        <w:numPr>
          <w:ilvl w:val="0"/>
          <w:numId w:val="13"/>
        </w:numPr>
        <w:tabs>
          <w:tab w:val="clear" w:pos="2977"/>
        </w:tabs>
        <w:spacing w:line="276" w:lineRule="auto"/>
        <w:ind w:left="1418" w:hanging="425"/>
        <w:rPr>
          <w:rFonts w:ascii="Arial" w:hAnsi="Arial" w:cs="Arial"/>
          <w:sz w:val="20"/>
          <w:lang w:val="sk-SK" w:eastAsia="cs-CZ"/>
        </w:rPr>
      </w:pPr>
      <w:r w:rsidRPr="007C6381">
        <w:rPr>
          <w:rFonts w:ascii="Arial" w:hAnsi="Arial" w:cs="Arial"/>
          <w:sz w:val="20"/>
          <w:lang w:val="sk-SK" w:eastAsia="cs-CZ"/>
        </w:rPr>
        <w:t xml:space="preserve">uhradená priamo miestne a vecne príslušnému daňovému úradu podľa sídla zhotoviteľa, na základe výzvy daňového úradu, pričom o tejto skutočnosti bude zhotoviteľ bez zbytočného odkladu informovaný, alebo </w:t>
      </w:r>
    </w:p>
    <w:p w14:paraId="06539C2E" w14:textId="77777777" w:rsidR="007B04E5" w:rsidRPr="007C6381" w:rsidRDefault="007B04E5" w:rsidP="007B04E5">
      <w:pPr>
        <w:pStyle w:val="Zkladntext"/>
        <w:numPr>
          <w:ilvl w:val="0"/>
          <w:numId w:val="13"/>
        </w:numPr>
        <w:tabs>
          <w:tab w:val="clear" w:pos="2977"/>
        </w:tabs>
        <w:spacing w:after="120" w:line="276" w:lineRule="auto"/>
        <w:ind w:left="1418" w:hanging="425"/>
        <w:rPr>
          <w:rFonts w:ascii="Arial" w:hAnsi="Arial" w:cs="Arial"/>
          <w:sz w:val="20"/>
          <w:lang w:val="sk-SK"/>
        </w:rPr>
      </w:pPr>
      <w:r w:rsidRPr="007C6381">
        <w:rPr>
          <w:rFonts w:ascii="Arial" w:hAnsi="Arial" w:cs="Arial"/>
          <w:sz w:val="20"/>
          <w:lang w:val="sk-SK" w:eastAsia="cs-CZ"/>
        </w:rPr>
        <w:t>uhradená zhotoviteľovi bez zbytočného odkladu potom, čo preukáže potvrdenie z miestne a vecne príslušného daňového úradu o neexistencii daňových nedoplatkov.</w:t>
      </w:r>
    </w:p>
    <w:p w14:paraId="509B3367" w14:textId="77777777" w:rsidR="007B04E5" w:rsidRPr="007C6381" w:rsidRDefault="007B04E5" w:rsidP="007B04E5">
      <w:pPr>
        <w:pStyle w:val="Zkladntext3"/>
        <w:spacing w:line="276" w:lineRule="auto"/>
        <w:ind w:left="709"/>
        <w:jc w:val="both"/>
        <w:rPr>
          <w:rFonts w:ascii="Arial" w:hAnsi="Arial" w:cs="Arial"/>
          <w:sz w:val="20"/>
        </w:rPr>
      </w:pPr>
    </w:p>
    <w:p w14:paraId="6D0FD413" w14:textId="77777777" w:rsidR="007B04E5" w:rsidRPr="007C6381" w:rsidRDefault="007B04E5" w:rsidP="007B04E5">
      <w:pPr>
        <w:pStyle w:val="Zkladntext2"/>
        <w:tabs>
          <w:tab w:val="num" w:pos="709"/>
        </w:tabs>
        <w:spacing w:line="276" w:lineRule="auto"/>
        <w:ind w:left="709" w:hanging="709"/>
        <w:rPr>
          <w:rFonts w:ascii="Arial" w:hAnsi="Arial" w:cs="Arial"/>
          <w:sz w:val="20"/>
        </w:rPr>
      </w:pPr>
    </w:p>
    <w:p w14:paraId="1347DF0E" w14:textId="77777777" w:rsidR="007B04E5" w:rsidRPr="007C6381" w:rsidRDefault="007B04E5" w:rsidP="007B04E5">
      <w:pPr>
        <w:pStyle w:val="Nadpis1"/>
        <w:keepLines/>
        <w:widowControl w:val="0"/>
        <w:numPr>
          <w:ilvl w:val="0"/>
          <w:numId w:val="1"/>
        </w:numPr>
        <w:shd w:val="clear" w:color="auto" w:fill="auto"/>
        <w:spacing w:line="276" w:lineRule="auto"/>
        <w:rPr>
          <w:rFonts w:ascii="Arial" w:hAnsi="Arial" w:cs="Arial"/>
          <w:sz w:val="20"/>
        </w:rPr>
      </w:pPr>
    </w:p>
    <w:p w14:paraId="4744E331" w14:textId="77777777" w:rsidR="007B04E5" w:rsidRPr="007C6381" w:rsidRDefault="007B04E5" w:rsidP="007B04E5">
      <w:pPr>
        <w:spacing w:line="276" w:lineRule="auto"/>
        <w:jc w:val="center"/>
      </w:pPr>
      <w:r>
        <w:rPr>
          <w:rFonts w:ascii="Arial" w:hAnsi="Arial" w:cs="Arial"/>
          <w:b/>
        </w:rPr>
        <w:t>ZMLUVNÉ POKUTY, ZODPOVEDNOSŤ ZA ŠKODU</w:t>
      </w:r>
    </w:p>
    <w:p w14:paraId="38CCB71A" w14:textId="77777777" w:rsidR="007B04E5" w:rsidRPr="007C6381" w:rsidRDefault="007B04E5" w:rsidP="007B04E5">
      <w:pPr>
        <w:keepNext/>
        <w:keepLines/>
        <w:widowControl w:val="0"/>
        <w:spacing w:line="276" w:lineRule="auto"/>
        <w:rPr>
          <w:rFonts w:ascii="Arial" w:hAnsi="Arial" w:cs="Arial"/>
        </w:rPr>
      </w:pPr>
    </w:p>
    <w:p w14:paraId="2099344B" w14:textId="77777777" w:rsidR="007B04E5" w:rsidRPr="007C6381" w:rsidRDefault="007B04E5" w:rsidP="007B04E5">
      <w:pPr>
        <w:pStyle w:val="Zkladntext3"/>
        <w:keepNext/>
        <w:keepLines/>
        <w:widowControl w:val="0"/>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V prípade, ak je zhotoviteľ v omeškaní s: </w:t>
      </w:r>
    </w:p>
    <w:p w14:paraId="3077DE8A" w14:textId="67968453" w:rsidR="007B04E5" w:rsidRPr="00C90B10" w:rsidRDefault="000C4819" w:rsidP="007B04E5">
      <w:pPr>
        <w:pStyle w:val="Zkladntext3"/>
        <w:keepNext/>
        <w:keepLines/>
        <w:widowControl w:val="0"/>
        <w:numPr>
          <w:ilvl w:val="0"/>
          <w:numId w:val="4"/>
        </w:numPr>
        <w:tabs>
          <w:tab w:val="clear" w:pos="2977"/>
          <w:tab w:val="left" w:pos="1134"/>
        </w:tabs>
        <w:spacing w:line="276" w:lineRule="auto"/>
        <w:jc w:val="both"/>
        <w:rPr>
          <w:rFonts w:ascii="Arial" w:hAnsi="Arial" w:cs="Arial"/>
          <w:sz w:val="20"/>
        </w:rPr>
      </w:pPr>
      <w:r>
        <w:rPr>
          <w:rFonts w:ascii="Arial" w:hAnsi="Arial" w:cs="Arial"/>
          <w:sz w:val="20"/>
        </w:rPr>
        <w:t xml:space="preserve">so začatím vykonávania </w:t>
      </w:r>
      <w:r w:rsidR="00F02C71">
        <w:rPr>
          <w:rFonts w:ascii="Arial" w:hAnsi="Arial" w:cs="Arial"/>
          <w:sz w:val="20"/>
        </w:rPr>
        <w:t>časti Diela</w:t>
      </w:r>
      <w:r w:rsidR="007B04E5">
        <w:rPr>
          <w:rFonts w:ascii="Arial" w:hAnsi="Arial" w:cs="Arial"/>
          <w:sz w:val="20"/>
        </w:rPr>
        <w:t xml:space="preserve"> podľa potvrdenej Objednávky</w:t>
      </w:r>
      <w:r w:rsidR="007B04E5" w:rsidRPr="007C6381">
        <w:rPr>
          <w:rFonts w:ascii="Arial" w:hAnsi="Arial" w:cs="Arial"/>
          <w:sz w:val="20"/>
        </w:rPr>
        <w:t xml:space="preserve"> podľa článku 9. tejto zmluvy </w:t>
      </w:r>
      <w:r w:rsidR="007B04E5" w:rsidRPr="00C90B10">
        <w:rPr>
          <w:rFonts w:ascii="Arial" w:hAnsi="Arial" w:cs="Arial"/>
          <w:sz w:val="20"/>
        </w:rPr>
        <w:t xml:space="preserve">má objednávateľ právo na úhradu zmluvnej pokuty zo strany zhotoviteľa vo výške </w:t>
      </w:r>
      <w:r w:rsidR="00733131" w:rsidRPr="00C90B10">
        <w:rPr>
          <w:rFonts w:ascii="Arial" w:hAnsi="Arial" w:cs="Arial"/>
          <w:sz w:val="20"/>
        </w:rPr>
        <w:t>100</w:t>
      </w:r>
      <w:r w:rsidR="007B04E5" w:rsidRPr="00C90B10">
        <w:rPr>
          <w:rFonts w:ascii="Arial" w:hAnsi="Arial" w:cs="Arial"/>
          <w:sz w:val="20"/>
        </w:rPr>
        <w:t xml:space="preserve"> EUR (slovom: </w:t>
      </w:r>
      <w:r w:rsidR="00FB3C14">
        <w:rPr>
          <w:rFonts w:ascii="Arial" w:hAnsi="Arial" w:cs="Arial"/>
          <w:sz w:val="20"/>
        </w:rPr>
        <w:t xml:space="preserve">sto </w:t>
      </w:r>
      <w:r w:rsidR="007B04E5" w:rsidRPr="00C90B10">
        <w:rPr>
          <w:rFonts w:ascii="Arial" w:hAnsi="Arial" w:cs="Arial"/>
          <w:sz w:val="20"/>
        </w:rPr>
        <w:t xml:space="preserve">eur) za každú aj začatú hodinu omeškania s nástupom na </w:t>
      </w:r>
      <w:r w:rsidR="00F02C71">
        <w:rPr>
          <w:rFonts w:ascii="Arial" w:hAnsi="Arial" w:cs="Arial"/>
          <w:sz w:val="20"/>
        </w:rPr>
        <w:t>realizáciu Diela</w:t>
      </w:r>
      <w:r w:rsidR="007B04E5" w:rsidRPr="00C90B10">
        <w:rPr>
          <w:rFonts w:ascii="Arial" w:hAnsi="Arial" w:cs="Arial"/>
          <w:sz w:val="20"/>
        </w:rPr>
        <w:t>, a to aj opakovane,</w:t>
      </w:r>
    </w:p>
    <w:p w14:paraId="01A11DF1" w14:textId="739A73D7" w:rsidR="007B04E5" w:rsidRPr="00C90B10" w:rsidRDefault="000C4819" w:rsidP="007B04E5">
      <w:pPr>
        <w:pStyle w:val="Zkladntext3"/>
        <w:keepNext/>
        <w:keepLines/>
        <w:widowControl w:val="0"/>
        <w:numPr>
          <w:ilvl w:val="0"/>
          <w:numId w:val="4"/>
        </w:numPr>
        <w:tabs>
          <w:tab w:val="clear" w:pos="2977"/>
          <w:tab w:val="left" w:pos="1134"/>
        </w:tabs>
        <w:spacing w:line="276" w:lineRule="auto"/>
        <w:jc w:val="both"/>
        <w:rPr>
          <w:rFonts w:ascii="Arial" w:hAnsi="Arial" w:cs="Arial"/>
          <w:sz w:val="20"/>
        </w:rPr>
      </w:pPr>
      <w:r w:rsidRPr="00C90B10">
        <w:rPr>
          <w:rFonts w:ascii="Arial" w:hAnsi="Arial" w:cs="Arial"/>
          <w:sz w:val="20"/>
        </w:rPr>
        <w:t xml:space="preserve">so začatím </w:t>
      </w:r>
      <w:r w:rsidR="007B04E5" w:rsidRPr="00C90B10">
        <w:rPr>
          <w:rFonts w:ascii="Arial" w:hAnsi="Arial" w:cs="Arial"/>
          <w:sz w:val="20"/>
        </w:rPr>
        <w:t>odstraňovani</w:t>
      </w:r>
      <w:r w:rsidRPr="00C90B10">
        <w:rPr>
          <w:rFonts w:ascii="Arial" w:hAnsi="Arial" w:cs="Arial"/>
          <w:sz w:val="20"/>
        </w:rPr>
        <w:t>a</w:t>
      </w:r>
      <w:r w:rsidR="007B04E5" w:rsidRPr="00C90B10">
        <w:rPr>
          <w:rFonts w:ascii="Arial" w:hAnsi="Arial" w:cs="Arial"/>
          <w:sz w:val="20"/>
        </w:rPr>
        <w:t xml:space="preserve"> vady podľa článku 8. tejto zmluvy má objednávateľ právo na úhradu zmluvnej pokuty zo strany zhotoviteľa vo výške </w:t>
      </w:r>
      <w:r w:rsidR="00733131" w:rsidRPr="00C90B10">
        <w:rPr>
          <w:rFonts w:ascii="Arial" w:hAnsi="Arial" w:cs="Arial"/>
          <w:sz w:val="20"/>
        </w:rPr>
        <w:t xml:space="preserve">100 </w:t>
      </w:r>
      <w:r w:rsidR="007B04E5" w:rsidRPr="00C90B10">
        <w:rPr>
          <w:rFonts w:ascii="Arial" w:hAnsi="Arial" w:cs="Arial"/>
          <w:sz w:val="20"/>
        </w:rPr>
        <w:t xml:space="preserve">EUR (slovom: </w:t>
      </w:r>
      <w:r w:rsidR="00FB3C14">
        <w:rPr>
          <w:rFonts w:ascii="Arial" w:hAnsi="Arial" w:cs="Arial"/>
          <w:sz w:val="20"/>
        </w:rPr>
        <w:t xml:space="preserve">sto </w:t>
      </w:r>
      <w:r w:rsidR="007B04E5" w:rsidRPr="00C90B10">
        <w:rPr>
          <w:rFonts w:ascii="Arial" w:hAnsi="Arial" w:cs="Arial"/>
          <w:sz w:val="20"/>
        </w:rPr>
        <w:t>eur)  za každú aj začatú hodinu omeškania s odstraňovan</w:t>
      </w:r>
      <w:r w:rsidRPr="00C90B10">
        <w:rPr>
          <w:rFonts w:ascii="Arial" w:hAnsi="Arial" w:cs="Arial"/>
          <w:sz w:val="20"/>
        </w:rPr>
        <w:t>ím</w:t>
      </w:r>
      <w:r w:rsidR="007B04E5" w:rsidRPr="00C90B10">
        <w:rPr>
          <w:rFonts w:ascii="Arial" w:hAnsi="Arial" w:cs="Arial"/>
          <w:sz w:val="20"/>
        </w:rPr>
        <w:t xml:space="preserve"> vady, a to aj opakovane,</w:t>
      </w:r>
    </w:p>
    <w:p w14:paraId="1D0656CF" w14:textId="743B29B4" w:rsidR="007B04E5" w:rsidRPr="007C6381" w:rsidRDefault="000C4819" w:rsidP="007B04E5">
      <w:pPr>
        <w:pStyle w:val="Zkladntext3"/>
        <w:keepNext/>
        <w:keepLines/>
        <w:widowControl w:val="0"/>
        <w:numPr>
          <w:ilvl w:val="0"/>
          <w:numId w:val="4"/>
        </w:numPr>
        <w:tabs>
          <w:tab w:val="clear" w:pos="2977"/>
          <w:tab w:val="left" w:pos="1134"/>
        </w:tabs>
        <w:spacing w:line="276" w:lineRule="auto"/>
        <w:jc w:val="both"/>
        <w:rPr>
          <w:rFonts w:ascii="Arial" w:hAnsi="Arial" w:cs="Arial"/>
          <w:sz w:val="20"/>
        </w:rPr>
      </w:pPr>
      <w:r w:rsidRPr="00C90B10">
        <w:rPr>
          <w:rFonts w:ascii="Arial" w:hAnsi="Arial" w:cs="Arial"/>
          <w:sz w:val="20"/>
        </w:rPr>
        <w:t xml:space="preserve">odstránením </w:t>
      </w:r>
      <w:r w:rsidR="007B04E5" w:rsidRPr="00C90B10">
        <w:rPr>
          <w:rFonts w:ascii="Arial" w:hAnsi="Arial" w:cs="Arial"/>
          <w:sz w:val="20"/>
        </w:rPr>
        <w:t xml:space="preserve">vady v časovej lehote podľa článku 8. tejto zmluvy má objednávateľ právo na úhradu zmluvnej pokuty zo strany zhotoviteľa vo výške </w:t>
      </w:r>
      <w:r w:rsidR="00733131" w:rsidRPr="00C90B10">
        <w:rPr>
          <w:rFonts w:ascii="Arial" w:hAnsi="Arial" w:cs="Arial"/>
          <w:sz w:val="20"/>
        </w:rPr>
        <w:t>100</w:t>
      </w:r>
      <w:r w:rsidR="007B04E5" w:rsidRPr="00C90B10">
        <w:rPr>
          <w:rFonts w:ascii="Arial" w:hAnsi="Arial" w:cs="Arial"/>
          <w:sz w:val="20"/>
        </w:rPr>
        <w:t xml:space="preserve"> EUR</w:t>
      </w:r>
      <w:r w:rsidR="007B04E5" w:rsidRPr="007C6381">
        <w:rPr>
          <w:rFonts w:ascii="Arial" w:hAnsi="Arial" w:cs="Arial"/>
          <w:sz w:val="20"/>
        </w:rPr>
        <w:t xml:space="preserve"> (slovom: </w:t>
      </w:r>
      <w:r w:rsidR="00FB3C14">
        <w:rPr>
          <w:rFonts w:ascii="Arial" w:hAnsi="Arial" w:cs="Arial"/>
          <w:sz w:val="20"/>
        </w:rPr>
        <w:t xml:space="preserve">sto </w:t>
      </w:r>
      <w:r w:rsidR="007B04E5" w:rsidRPr="007C6381">
        <w:rPr>
          <w:rFonts w:ascii="Arial" w:hAnsi="Arial" w:cs="Arial"/>
          <w:sz w:val="20"/>
        </w:rPr>
        <w:t>eur) za každú aj začatú hodinu omeškania s vykonaním odstránenia vady, a to aj opakovane,</w:t>
      </w:r>
    </w:p>
    <w:p w14:paraId="173CF5C8" w14:textId="38EFAB99" w:rsidR="007B04E5" w:rsidRPr="007C6381" w:rsidRDefault="007B04E5" w:rsidP="007B04E5">
      <w:pPr>
        <w:pStyle w:val="Zkladntext3"/>
        <w:keepNext/>
        <w:keepLines/>
        <w:widowControl w:val="0"/>
        <w:numPr>
          <w:ilvl w:val="0"/>
          <w:numId w:val="4"/>
        </w:numPr>
        <w:tabs>
          <w:tab w:val="clear" w:pos="2977"/>
          <w:tab w:val="left" w:pos="1134"/>
        </w:tabs>
        <w:spacing w:line="276" w:lineRule="auto"/>
        <w:jc w:val="both"/>
        <w:rPr>
          <w:rFonts w:ascii="Arial" w:hAnsi="Arial" w:cs="Arial"/>
          <w:sz w:val="20"/>
        </w:rPr>
      </w:pPr>
      <w:r w:rsidRPr="007C6381">
        <w:rPr>
          <w:rFonts w:ascii="Arial" w:hAnsi="Arial" w:cs="Arial"/>
          <w:sz w:val="20"/>
        </w:rPr>
        <w:t xml:space="preserve">vykonaním </w:t>
      </w:r>
      <w:r w:rsidR="00F02C71">
        <w:rPr>
          <w:rFonts w:ascii="Arial" w:hAnsi="Arial" w:cs="Arial"/>
          <w:sz w:val="20"/>
        </w:rPr>
        <w:t>Diela</w:t>
      </w:r>
      <w:r w:rsidRPr="007C6381">
        <w:rPr>
          <w:rFonts w:ascii="Arial" w:hAnsi="Arial" w:cs="Arial"/>
          <w:sz w:val="20"/>
        </w:rPr>
        <w:t xml:space="preserve"> podľa dohodnutých časových termínov v</w:t>
      </w:r>
      <w:r w:rsidR="00E57EDB">
        <w:rPr>
          <w:rFonts w:ascii="Arial" w:hAnsi="Arial" w:cs="Arial"/>
          <w:sz w:val="20"/>
        </w:rPr>
        <w:t> </w:t>
      </w:r>
      <w:r w:rsidRPr="007C6381">
        <w:rPr>
          <w:rFonts w:ascii="Arial" w:hAnsi="Arial" w:cs="Arial"/>
          <w:sz w:val="20"/>
        </w:rPr>
        <w:t>zmysle</w:t>
      </w:r>
      <w:r w:rsidR="00E57EDB">
        <w:rPr>
          <w:rFonts w:ascii="Arial" w:hAnsi="Arial" w:cs="Arial"/>
          <w:sz w:val="20"/>
        </w:rPr>
        <w:t xml:space="preserve"> tejto zmluvy</w:t>
      </w:r>
      <w:r w:rsidRPr="007C6381">
        <w:rPr>
          <w:rFonts w:ascii="Arial" w:hAnsi="Arial" w:cs="Arial"/>
          <w:sz w:val="20"/>
        </w:rPr>
        <w:t xml:space="preserve"> má objednávateľ právo účtovať zhotoviteľovi zmluvnú pokutu vo výške </w:t>
      </w:r>
      <w:r w:rsidRPr="00C90B10">
        <w:rPr>
          <w:rFonts w:ascii="Arial" w:hAnsi="Arial" w:cs="Arial"/>
          <w:sz w:val="20"/>
        </w:rPr>
        <w:t>0,05 % z hodnoty</w:t>
      </w:r>
      <w:r w:rsidRPr="007C6381">
        <w:rPr>
          <w:rFonts w:ascii="Arial" w:hAnsi="Arial" w:cs="Arial"/>
          <w:sz w:val="20"/>
        </w:rPr>
        <w:t xml:space="preserve"> </w:t>
      </w:r>
      <w:r w:rsidR="00053C91">
        <w:rPr>
          <w:rFonts w:ascii="Arial" w:hAnsi="Arial" w:cs="Arial"/>
          <w:sz w:val="20"/>
        </w:rPr>
        <w:t>zmluvy</w:t>
      </w:r>
      <w:r w:rsidRPr="007C6381">
        <w:rPr>
          <w:rFonts w:ascii="Arial" w:hAnsi="Arial" w:cs="Arial"/>
          <w:sz w:val="20"/>
        </w:rPr>
        <w:t xml:space="preserve"> za každú aj začatú hodinu omeškania s</w:t>
      </w:r>
      <w:r w:rsidR="00F02C71">
        <w:rPr>
          <w:rFonts w:ascii="Arial" w:hAnsi="Arial" w:cs="Arial"/>
          <w:sz w:val="20"/>
        </w:rPr>
        <w:t> realizáciou Diela</w:t>
      </w:r>
      <w:r w:rsidRPr="007C6381">
        <w:rPr>
          <w:rFonts w:ascii="Arial" w:hAnsi="Arial" w:cs="Arial"/>
          <w:sz w:val="20"/>
        </w:rPr>
        <w:t>, a to aj opakovane.</w:t>
      </w:r>
    </w:p>
    <w:p w14:paraId="18ADA993" w14:textId="77777777" w:rsidR="007B04E5" w:rsidRPr="007C6381" w:rsidRDefault="007B04E5" w:rsidP="007B04E5">
      <w:pPr>
        <w:spacing w:line="276" w:lineRule="auto"/>
        <w:rPr>
          <w:rFonts w:ascii="Arial" w:hAnsi="Arial" w:cs="Arial"/>
          <w:lang w:eastAsia="cs-CZ"/>
        </w:rPr>
      </w:pPr>
    </w:p>
    <w:p w14:paraId="594F392A" w14:textId="26DEE170" w:rsidR="007B04E5" w:rsidRPr="007C6381" w:rsidRDefault="007B04E5" w:rsidP="007B04E5">
      <w:pPr>
        <w:pStyle w:val="Zkladntext3"/>
        <w:keepNext/>
        <w:keepLines/>
        <w:widowControl w:val="0"/>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V prípade, ak zhotoviteľ poruší povinnosť mlčanlivosti stanovenú všeobecne záväzným právnym predpisom, a/alebo dohodnutú v tejto zmluve, zaväzuje sa uhradiť objednávateľovi zmluvnú pokutu vo výške </w:t>
      </w:r>
      <w:r w:rsidR="00053C91">
        <w:rPr>
          <w:rFonts w:ascii="Arial" w:hAnsi="Arial" w:cs="Arial"/>
          <w:sz w:val="20"/>
        </w:rPr>
        <w:t>1</w:t>
      </w:r>
      <w:r w:rsidRPr="007C6381">
        <w:rPr>
          <w:rFonts w:ascii="Arial" w:hAnsi="Arial" w:cs="Arial"/>
          <w:sz w:val="20"/>
        </w:rPr>
        <w:t> 000,- EUR (slovom</w:t>
      </w:r>
      <w:r w:rsidR="008719D2">
        <w:rPr>
          <w:rFonts w:ascii="Arial" w:hAnsi="Arial" w:cs="Arial"/>
          <w:sz w:val="20"/>
        </w:rPr>
        <w:t>:</w:t>
      </w:r>
      <w:r w:rsidRPr="007C6381">
        <w:rPr>
          <w:rFonts w:ascii="Arial" w:hAnsi="Arial" w:cs="Arial"/>
          <w:sz w:val="20"/>
        </w:rPr>
        <w:t xml:space="preserve"> tisíc eur).</w:t>
      </w:r>
    </w:p>
    <w:p w14:paraId="4F50F0C3" w14:textId="77777777" w:rsidR="007B04E5" w:rsidRPr="007C6381" w:rsidRDefault="007B04E5" w:rsidP="007B04E5">
      <w:pPr>
        <w:pStyle w:val="Zkladntext3"/>
        <w:keepNext/>
        <w:keepLines/>
        <w:widowControl w:val="0"/>
        <w:spacing w:line="276" w:lineRule="auto"/>
        <w:ind w:left="709"/>
        <w:jc w:val="both"/>
        <w:rPr>
          <w:rFonts w:ascii="Arial" w:hAnsi="Arial" w:cs="Arial"/>
          <w:sz w:val="20"/>
        </w:rPr>
      </w:pPr>
    </w:p>
    <w:p w14:paraId="6F314B98" w14:textId="77777777" w:rsidR="007B04E5" w:rsidRPr="007C6381" w:rsidRDefault="007B04E5" w:rsidP="007B04E5">
      <w:pPr>
        <w:pStyle w:val="Zkladntext3"/>
        <w:keepNext/>
        <w:keepLines/>
        <w:widowControl w:val="0"/>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Objednávateľ je oprávnený žiadať od zhotoviteľa zaplatenie zmluvnej pokuty v nižšie stanovenej výške v prípade, ak zhotoviteľovi, jeho zamestnancovi alebo pracovníkovi bolo preukázané nasledovné porušenie všeobecne záväzných právnych predpisov alebo zmluvných povinností:</w:t>
      </w:r>
    </w:p>
    <w:p w14:paraId="512DEF7E" w14:textId="193A6697" w:rsidR="007B04E5" w:rsidRPr="007C6381" w:rsidRDefault="006431D9" w:rsidP="007B04E5">
      <w:pPr>
        <w:pStyle w:val="Zkladntext3"/>
        <w:numPr>
          <w:ilvl w:val="0"/>
          <w:numId w:val="17"/>
        </w:numPr>
        <w:tabs>
          <w:tab w:val="clear" w:pos="2977"/>
        </w:tabs>
        <w:spacing w:line="276" w:lineRule="auto"/>
        <w:jc w:val="both"/>
        <w:rPr>
          <w:rFonts w:ascii="Arial" w:hAnsi="Arial" w:cs="Arial"/>
          <w:sz w:val="20"/>
        </w:rPr>
      </w:pPr>
      <w:r>
        <w:rPr>
          <w:rFonts w:ascii="Arial" w:hAnsi="Arial" w:cs="Arial"/>
          <w:sz w:val="20"/>
        </w:rPr>
        <w:t>2</w:t>
      </w:r>
      <w:r w:rsidR="007B04E5" w:rsidRPr="007C6381">
        <w:rPr>
          <w:rFonts w:ascii="Arial" w:hAnsi="Arial" w:cs="Arial"/>
          <w:sz w:val="20"/>
        </w:rPr>
        <w:t xml:space="preserve">00,- EUR </w:t>
      </w:r>
      <w:r w:rsidR="008719D2" w:rsidRPr="007C6381">
        <w:rPr>
          <w:rFonts w:ascii="Arial" w:hAnsi="Arial" w:cs="Arial"/>
          <w:sz w:val="20"/>
        </w:rPr>
        <w:t xml:space="preserve">(slovom: </w:t>
      </w:r>
      <w:r w:rsidR="008719D2">
        <w:rPr>
          <w:rFonts w:ascii="Arial" w:hAnsi="Arial" w:cs="Arial"/>
          <w:sz w:val="20"/>
        </w:rPr>
        <w:t xml:space="preserve">dvesto </w:t>
      </w:r>
      <w:r w:rsidR="008719D2" w:rsidRPr="007C6381">
        <w:rPr>
          <w:rFonts w:ascii="Arial" w:hAnsi="Arial" w:cs="Arial"/>
          <w:sz w:val="20"/>
        </w:rPr>
        <w:t>eur)</w:t>
      </w:r>
      <w:r w:rsidR="008719D2">
        <w:rPr>
          <w:rFonts w:ascii="Arial" w:hAnsi="Arial" w:cs="Arial"/>
          <w:sz w:val="20"/>
        </w:rPr>
        <w:t xml:space="preserve"> </w:t>
      </w:r>
      <w:r w:rsidR="007B04E5" w:rsidRPr="007C6381">
        <w:rPr>
          <w:rFonts w:ascii="Arial" w:hAnsi="Arial" w:cs="Arial"/>
          <w:sz w:val="20"/>
        </w:rPr>
        <w:t>v prípade zistenia požitia alkoholu, ako výsledku pozitívneho testu na alkohol, užitia omamných a psychotropných látok v organizme testovanej osoby alebo ich vnášanie do areálu objednávateľa,</w:t>
      </w:r>
    </w:p>
    <w:p w14:paraId="6A49968D" w14:textId="0795F716" w:rsidR="007B04E5" w:rsidRDefault="009B12E3" w:rsidP="007B04E5">
      <w:pPr>
        <w:pStyle w:val="Zkladntext3"/>
        <w:numPr>
          <w:ilvl w:val="0"/>
          <w:numId w:val="17"/>
        </w:numPr>
        <w:tabs>
          <w:tab w:val="clear" w:pos="2977"/>
        </w:tabs>
        <w:spacing w:line="276" w:lineRule="auto"/>
        <w:jc w:val="both"/>
        <w:rPr>
          <w:rFonts w:ascii="Arial" w:hAnsi="Arial" w:cs="Arial"/>
          <w:sz w:val="20"/>
        </w:rPr>
      </w:pPr>
      <w:r>
        <w:rPr>
          <w:rFonts w:ascii="Arial" w:hAnsi="Arial" w:cs="Arial"/>
          <w:sz w:val="20"/>
        </w:rPr>
        <w:t>2</w:t>
      </w:r>
      <w:r w:rsidR="007B04E5" w:rsidRPr="007C6381">
        <w:rPr>
          <w:rFonts w:ascii="Arial" w:hAnsi="Arial" w:cs="Arial"/>
          <w:sz w:val="20"/>
        </w:rPr>
        <w:t xml:space="preserve">00,- EUR </w:t>
      </w:r>
      <w:r w:rsidR="008719D2" w:rsidRPr="007C6381">
        <w:rPr>
          <w:rFonts w:ascii="Arial" w:hAnsi="Arial" w:cs="Arial"/>
          <w:sz w:val="20"/>
        </w:rPr>
        <w:t xml:space="preserve">(slovom: </w:t>
      </w:r>
      <w:r w:rsidR="008719D2">
        <w:rPr>
          <w:rFonts w:ascii="Arial" w:hAnsi="Arial" w:cs="Arial"/>
          <w:sz w:val="20"/>
        </w:rPr>
        <w:t xml:space="preserve">dvesto </w:t>
      </w:r>
      <w:r w:rsidR="008719D2" w:rsidRPr="007C6381">
        <w:rPr>
          <w:rFonts w:ascii="Arial" w:hAnsi="Arial" w:cs="Arial"/>
          <w:sz w:val="20"/>
        </w:rPr>
        <w:t>eur)</w:t>
      </w:r>
      <w:r w:rsidR="008719D2">
        <w:rPr>
          <w:rFonts w:ascii="Arial" w:hAnsi="Arial" w:cs="Arial"/>
          <w:sz w:val="20"/>
        </w:rPr>
        <w:t xml:space="preserve"> </w:t>
      </w:r>
      <w:r w:rsidR="007B04E5" w:rsidRPr="007C6381">
        <w:rPr>
          <w:rFonts w:ascii="Arial" w:hAnsi="Arial" w:cs="Arial"/>
          <w:sz w:val="20"/>
        </w:rPr>
        <w:t>v prípade porušenie zákazu fajčenia v areáli objednávateľa.</w:t>
      </w:r>
    </w:p>
    <w:p w14:paraId="2421A100" w14:textId="77777777" w:rsidR="007B04E5" w:rsidRPr="007C6381" w:rsidRDefault="007B04E5" w:rsidP="007B04E5">
      <w:pPr>
        <w:pStyle w:val="Zkladntext3"/>
        <w:tabs>
          <w:tab w:val="clear" w:pos="2977"/>
        </w:tabs>
        <w:spacing w:line="276" w:lineRule="auto"/>
        <w:ind w:left="1287"/>
        <w:jc w:val="both"/>
        <w:rPr>
          <w:rFonts w:ascii="Arial" w:hAnsi="Arial" w:cs="Arial"/>
          <w:sz w:val="20"/>
        </w:rPr>
      </w:pPr>
    </w:p>
    <w:p w14:paraId="392A478E" w14:textId="4FE583CC" w:rsidR="007B04E5" w:rsidRPr="00673125" w:rsidRDefault="007B04E5" w:rsidP="007B04E5">
      <w:pPr>
        <w:pStyle w:val="Zkladntext3"/>
        <w:keepNext/>
        <w:keepLines/>
        <w:widowControl w:val="0"/>
        <w:numPr>
          <w:ilvl w:val="1"/>
          <w:numId w:val="1"/>
        </w:numPr>
        <w:tabs>
          <w:tab w:val="clear" w:pos="360"/>
          <w:tab w:val="num" w:pos="709"/>
        </w:tabs>
        <w:spacing w:line="276" w:lineRule="auto"/>
        <w:ind w:left="709" w:hanging="709"/>
        <w:jc w:val="both"/>
        <w:rPr>
          <w:rFonts w:ascii="Arial" w:hAnsi="Arial" w:cs="Arial"/>
          <w:sz w:val="20"/>
        </w:rPr>
      </w:pPr>
      <w:r>
        <w:rPr>
          <w:rFonts w:ascii="Arial" w:hAnsi="Arial" w:cs="Arial"/>
          <w:sz w:val="20"/>
        </w:rPr>
        <w:lastRenderedPageBreak/>
        <w:t>V</w:t>
      </w:r>
      <w:r w:rsidRPr="00673125">
        <w:rPr>
          <w:rFonts w:ascii="Arial" w:hAnsi="Arial" w:cs="Arial"/>
          <w:sz w:val="20"/>
        </w:rPr>
        <w:t xml:space="preserve"> prípade obzvlášť závažného porušenia HSE predpisov </w:t>
      </w:r>
      <w:r w:rsidRPr="007C6381">
        <w:rPr>
          <w:rFonts w:ascii="Arial" w:hAnsi="Arial" w:cs="Arial"/>
          <w:sz w:val="20"/>
        </w:rPr>
        <w:t>zhotoviteľom, je objednávateľ oprávnený vyúčtovať zhotoviteľovi zmluvnú</w:t>
      </w:r>
      <w:r w:rsidRPr="00673125">
        <w:rPr>
          <w:rFonts w:ascii="Arial" w:hAnsi="Arial" w:cs="Arial"/>
          <w:sz w:val="20"/>
        </w:rPr>
        <w:t xml:space="preserve"> pokutu vo výške 3 000,- EUR </w:t>
      </w:r>
      <w:r w:rsidR="002E421D">
        <w:rPr>
          <w:rFonts w:ascii="Arial" w:hAnsi="Arial" w:cs="Arial"/>
          <w:sz w:val="20"/>
        </w:rPr>
        <w:t xml:space="preserve">(slovom: tritisíc eur) </w:t>
      </w:r>
      <w:r w:rsidRPr="00673125">
        <w:rPr>
          <w:rFonts w:ascii="Arial" w:hAnsi="Arial" w:cs="Arial"/>
          <w:sz w:val="20"/>
        </w:rPr>
        <w:t xml:space="preserve">a je oprávnený odstúpiť od tejto </w:t>
      </w:r>
      <w:r w:rsidRPr="007C6381">
        <w:rPr>
          <w:rFonts w:ascii="Arial" w:hAnsi="Arial" w:cs="Arial"/>
          <w:sz w:val="20"/>
        </w:rPr>
        <w:t>z</w:t>
      </w:r>
      <w:r w:rsidRPr="00673125">
        <w:rPr>
          <w:rFonts w:ascii="Arial" w:hAnsi="Arial" w:cs="Arial"/>
          <w:sz w:val="20"/>
        </w:rPr>
        <w:t xml:space="preserve">mluvy. Zároveň to má za následok trvalý zákaz pre zamestnanca alebo pracovníka </w:t>
      </w:r>
      <w:r w:rsidRPr="007C6381">
        <w:rPr>
          <w:rFonts w:ascii="Arial" w:hAnsi="Arial" w:cs="Arial"/>
          <w:sz w:val="20"/>
        </w:rPr>
        <w:t xml:space="preserve">zhotoviteľa </w:t>
      </w:r>
      <w:r w:rsidRPr="00673125">
        <w:rPr>
          <w:rFonts w:ascii="Arial" w:hAnsi="Arial" w:cs="Arial"/>
          <w:sz w:val="20"/>
        </w:rPr>
        <w:t xml:space="preserve">vykonávať akékoľvek služby pre </w:t>
      </w:r>
      <w:r>
        <w:rPr>
          <w:rFonts w:ascii="Arial" w:hAnsi="Arial" w:cs="Arial"/>
          <w:sz w:val="20"/>
        </w:rPr>
        <w:t>objednávateľa</w:t>
      </w:r>
      <w:r w:rsidRPr="00673125">
        <w:rPr>
          <w:rFonts w:ascii="Arial" w:hAnsi="Arial" w:cs="Arial"/>
          <w:sz w:val="20"/>
        </w:rPr>
        <w:t>. Za obzvlášť závažné porušenie HSE predpisov sa považuje také porušenie, ktoré je objektívne spôsobilé ohroziť zdravie, život a/alebo spôsobiť značnú škodu. Zmluvné strany sa dohodli, že značnou škodu je škoda presahujúca sumu 20 000,- EUR</w:t>
      </w:r>
      <w:r w:rsidR="002E421D">
        <w:rPr>
          <w:rFonts w:ascii="Arial" w:hAnsi="Arial" w:cs="Arial"/>
          <w:sz w:val="20"/>
        </w:rPr>
        <w:t xml:space="preserve"> (slovom: dvadsaťtisíc eur)</w:t>
      </w:r>
      <w:r w:rsidRPr="00673125">
        <w:rPr>
          <w:rFonts w:ascii="Arial" w:hAnsi="Arial" w:cs="Arial"/>
          <w:sz w:val="20"/>
        </w:rPr>
        <w:t xml:space="preserve">.  </w:t>
      </w:r>
    </w:p>
    <w:p w14:paraId="2607E229" w14:textId="77777777" w:rsidR="007B04E5" w:rsidRPr="007C6381" w:rsidRDefault="007B04E5" w:rsidP="007B04E5">
      <w:pPr>
        <w:pStyle w:val="Zkladntext3"/>
        <w:keepNext/>
        <w:keepLines/>
        <w:widowControl w:val="0"/>
        <w:spacing w:line="276" w:lineRule="auto"/>
        <w:ind w:left="709"/>
        <w:jc w:val="both"/>
        <w:rPr>
          <w:rFonts w:ascii="Arial" w:hAnsi="Arial" w:cs="Arial"/>
          <w:sz w:val="20"/>
        </w:rPr>
      </w:pPr>
    </w:p>
    <w:p w14:paraId="177C14FD" w14:textId="73A601E1" w:rsidR="007B04E5" w:rsidRPr="007C6381" w:rsidRDefault="007B04E5" w:rsidP="007B04E5">
      <w:pPr>
        <w:pStyle w:val="Zkladntext3"/>
        <w:keepNext/>
        <w:keepLines/>
        <w:widowControl w:val="0"/>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V prípade omeškania s úhradou splatného záväzku zo strany objednávateľa je zhotoviteľ oprávnený, nie však povinný, účtovať úrok z omeškania vo výške 0,03% za každý aj začatý deň omeškania z omeškanej sumy, počnúc 8. dňom po márnom uplynutí lehoty splatnosti, najviac však do výšky 10 % z fakturovanej sumy. Úrok z omeškania sa započítava do </w:t>
      </w:r>
      <w:r w:rsidR="00B8710A">
        <w:rPr>
          <w:rFonts w:ascii="Arial" w:hAnsi="Arial" w:cs="Arial"/>
          <w:sz w:val="20"/>
        </w:rPr>
        <w:t xml:space="preserve">nároku na </w:t>
      </w:r>
      <w:r w:rsidRPr="007C6381">
        <w:rPr>
          <w:rFonts w:ascii="Arial" w:hAnsi="Arial" w:cs="Arial"/>
          <w:sz w:val="20"/>
        </w:rPr>
        <w:t>náhrad</w:t>
      </w:r>
      <w:r w:rsidR="00B8710A">
        <w:rPr>
          <w:rFonts w:ascii="Arial" w:hAnsi="Arial" w:cs="Arial"/>
          <w:sz w:val="20"/>
        </w:rPr>
        <w:t>u</w:t>
      </w:r>
      <w:r w:rsidRPr="007C6381">
        <w:rPr>
          <w:rFonts w:ascii="Arial" w:hAnsi="Arial" w:cs="Arial"/>
          <w:sz w:val="20"/>
        </w:rPr>
        <w:t xml:space="preserve"> škody. </w:t>
      </w:r>
    </w:p>
    <w:p w14:paraId="0E3DFC70" w14:textId="77777777" w:rsidR="007B04E5" w:rsidRPr="007C6381" w:rsidRDefault="007B04E5" w:rsidP="007B04E5">
      <w:pPr>
        <w:pStyle w:val="Zkladntext3"/>
        <w:keepNext/>
        <w:keepLines/>
        <w:widowControl w:val="0"/>
        <w:spacing w:line="276" w:lineRule="auto"/>
        <w:ind w:left="709"/>
        <w:jc w:val="both"/>
        <w:rPr>
          <w:rFonts w:ascii="Arial" w:hAnsi="Arial" w:cs="Arial"/>
          <w:sz w:val="20"/>
        </w:rPr>
      </w:pPr>
    </w:p>
    <w:p w14:paraId="7B0A15F2" w14:textId="77777777" w:rsidR="007B04E5" w:rsidRPr="007C6381" w:rsidRDefault="007B04E5" w:rsidP="007B04E5">
      <w:pPr>
        <w:pStyle w:val="Zkladntext3"/>
        <w:keepNext/>
        <w:keepLines/>
        <w:widowControl w:val="0"/>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Zhotoviteľ je zodpovedný za akúkoľvek priamu a/alebo nepriamu škodu, ktor</w:t>
      </w:r>
      <w:r>
        <w:rPr>
          <w:rFonts w:ascii="Arial" w:hAnsi="Arial" w:cs="Arial"/>
          <w:sz w:val="20"/>
        </w:rPr>
        <w:t>ú</w:t>
      </w:r>
      <w:r w:rsidRPr="007C6381">
        <w:rPr>
          <w:rFonts w:ascii="Arial" w:hAnsi="Arial" w:cs="Arial"/>
          <w:sz w:val="20"/>
        </w:rPr>
        <w:t xml:space="preserve"> svojim konaním, nekonaním alebo opomenutím spôsobil objednávateľovi v súvislosti s plnením predmetu tejto zmluvy (vrátane ušlého zisku a nárokov tretích strán).</w:t>
      </w:r>
    </w:p>
    <w:p w14:paraId="4CF8ED22" w14:textId="77777777" w:rsidR="007B04E5" w:rsidRPr="007C6381" w:rsidRDefault="007B04E5" w:rsidP="007B04E5">
      <w:pPr>
        <w:pStyle w:val="Zkladntext3"/>
        <w:keepNext/>
        <w:keepLines/>
        <w:widowControl w:val="0"/>
        <w:spacing w:line="276" w:lineRule="auto"/>
        <w:ind w:left="709"/>
        <w:jc w:val="both"/>
        <w:rPr>
          <w:rFonts w:ascii="Arial" w:hAnsi="Arial" w:cs="Arial"/>
          <w:sz w:val="20"/>
        </w:rPr>
      </w:pPr>
    </w:p>
    <w:p w14:paraId="04AE13E3" w14:textId="07AC9733" w:rsidR="007B04E5" w:rsidRPr="007C6381" w:rsidRDefault="007B04E5" w:rsidP="007B04E5">
      <w:pPr>
        <w:pStyle w:val="Zkladntext3"/>
        <w:keepNext/>
        <w:keepLines/>
        <w:widowControl w:val="0"/>
        <w:numPr>
          <w:ilvl w:val="1"/>
          <w:numId w:val="1"/>
        </w:numPr>
        <w:tabs>
          <w:tab w:val="clear" w:pos="360"/>
          <w:tab w:val="num" w:pos="709"/>
        </w:tabs>
        <w:spacing w:line="276" w:lineRule="auto"/>
        <w:ind w:left="709" w:hanging="709"/>
        <w:jc w:val="both"/>
        <w:rPr>
          <w:rFonts w:ascii="Arial" w:hAnsi="Arial" w:cs="Arial"/>
          <w:sz w:val="20"/>
        </w:rPr>
      </w:pPr>
      <w:r w:rsidRPr="00673125">
        <w:rPr>
          <w:rFonts w:ascii="Arial" w:hAnsi="Arial" w:cs="Arial"/>
          <w:sz w:val="20"/>
        </w:rPr>
        <w:t xml:space="preserve">Zaplatením zmluvných pokút zo strany </w:t>
      </w:r>
      <w:r w:rsidRPr="007C6381">
        <w:rPr>
          <w:rFonts w:ascii="Arial" w:hAnsi="Arial" w:cs="Arial"/>
          <w:sz w:val="20"/>
        </w:rPr>
        <w:t xml:space="preserve">zhotoviteľa nezaniká nárok objednávateľa na náhradu škody prevyšujúcu zmluvnú pokutu. Zmluvné pokuty si môže objednávateľ  započítať v súlade s § 580 Občianskeho zákonníka do ceny vyfakturovanej zhotoviteľom za </w:t>
      </w:r>
      <w:r w:rsidR="00B25517">
        <w:rPr>
          <w:rFonts w:ascii="Arial" w:hAnsi="Arial" w:cs="Arial"/>
          <w:sz w:val="20"/>
        </w:rPr>
        <w:t>D</w:t>
      </w:r>
      <w:r w:rsidRPr="007C6381">
        <w:rPr>
          <w:rFonts w:ascii="Arial" w:hAnsi="Arial" w:cs="Arial"/>
          <w:sz w:val="20"/>
        </w:rPr>
        <w:t xml:space="preserve">ielo podľa tejto zmluvy. Objednávateľ je oprávnený uplatniť si následne zostávajúcu sumu zmluvnej pokuty vystavením faktúry. Zhotoviteľ je povinný uhradiť faktúru do </w:t>
      </w:r>
      <w:r w:rsidR="00D84210">
        <w:rPr>
          <w:rFonts w:ascii="Arial" w:hAnsi="Arial" w:cs="Arial"/>
          <w:sz w:val="20"/>
        </w:rPr>
        <w:t>tridsiatich (</w:t>
      </w:r>
      <w:r w:rsidRPr="007C6381">
        <w:rPr>
          <w:rFonts w:ascii="Arial" w:hAnsi="Arial" w:cs="Arial"/>
          <w:sz w:val="20"/>
        </w:rPr>
        <w:t>30</w:t>
      </w:r>
      <w:r w:rsidR="00D84210">
        <w:rPr>
          <w:rFonts w:ascii="Arial" w:hAnsi="Arial" w:cs="Arial"/>
          <w:sz w:val="20"/>
        </w:rPr>
        <w:t>)</w:t>
      </w:r>
      <w:r w:rsidRPr="007C6381">
        <w:rPr>
          <w:rFonts w:ascii="Arial" w:hAnsi="Arial" w:cs="Arial"/>
          <w:sz w:val="20"/>
        </w:rPr>
        <w:t xml:space="preserve"> dní odo dňa jej doručenia zhotoviteľovi.     </w:t>
      </w:r>
    </w:p>
    <w:p w14:paraId="253D9979" w14:textId="77777777" w:rsidR="007B04E5" w:rsidRPr="007C6381" w:rsidRDefault="007B04E5" w:rsidP="007B04E5">
      <w:pPr>
        <w:pStyle w:val="Zkladntext3"/>
        <w:keepNext/>
        <w:keepLines/>
        <w:widowControl w:val="0"/>
        <w:spacing w:line="276" w:lineRule="auto"/>
        <w:ind w:left="709"/>
        <w:jc w:val="both"/>
        <w:rPr>
          <w:rFonts w:ascii="Arial" w:hAnsi="Arial" w:cs="Arial"/>
          <w:sz w:val="20"/>
        </w:rPr>
      </w:pPr>
    </w:p>
    <w:p w14:paraId="47357EAA" w14:textId="77777777" w:rsidR="007B04E5" w:rsidRPr="007C6381" w:rsidRDefault="007B04E5" w:rsidP="007B04E5">
      <w:pPr>
        <w:pStyle w:val="Zkladntext3"/>
        <w:spacing w:line="276" w:lineRule="auto"/>
        <w:jc w:val="both"/>
        <w:rPr>
          <w:rFonts w:ascii="Arial" w:hAnsi="Arial" w:cs="Arial"/>
          <w:sz w:val="20"/>
        </w:rPr>
      </w:pPr>
    </w:p>
    <w:p w14:paraId="6A491313" w14:textId="77777777" w:rsidR="007B04E5" w:rsidRPr="007C6381" w:rsidRDefault="007B04E5" w:rsidP="007B04E5">
      <w:pPr>
        <w:pStyle w:val="Nadpis1"/>
        <w:numPr>
          <w:ilvl w:val="0"/>
          <w:numId w:val="1"/>
        </w:numPr>
        <w:shd w:val="clear" w:color="auto" w:fill="auto"/>
        <w:spacing w:line="276" w:lineRule="auto"/>
        <w:rPr>
          <w:rFonts w:ascii="Arial" w:hAnsi="Arial" w:cs="Arial"/>
          <w:sz w:val="20"/>
        </w:rPr>
      </w:pPr>
    </w:p>
    <w:p w14:paraId="106DBF82" w14:textId="77777777" w:rsidR="007B04E5" w:rsidRPr="00673125" w:rsidRDefault="007B04E5" w:rsidP="007B04E5">
      <w:pPr>
        <w:spacing w:line="276" w:lineRule="auto"/>
        <w:jc w:val="center"/>
        <w:rPr>
          <w:rFonts w:ascii="Arial" w:hAnsi="Arial" w:cs="Arial"/>
          <w:b/>
        </w:rPr>
      </w:pPr>
      <w:r w:rsidRPr="00673125">
        <w:rPr>
          <w:rFonts w:ascii="Arial" w:hAnsi="Arial" w:cs="Arial"/>
          <w:b/>
        </w:rPr>
        <w:t>ZÁRUČNÁ DOBA - ZODPOVEDNOSŤ ZA VADY</w:t>
      </w:r>
    </w:p>
    <w:p w14:paraId="5D589E83" w14:textId="77777777" w:rsidR="007B04E5" w:rsidRPr="007C6381" w:rsidRDefault="007B04E5" w:rsidP="007B04E5">
      <w:pPr>
        <w:tabs>
          <w:tab w:val="left" w:pos="2977"/>
        </w:tabs>
        <w:spacing w:line="276" w:lineRule="auto"/>
        <w:rPr>
          <w:rFonts w:ascii="Arial" w:hAnsi="Arial" w:cs="Arial"/>
          <w:b/>
        </w:rPr>
      </w:pPr>
    </w:p>
    <w:p w14:paraId="2BC601F3" w14:textId="6134FB2E" w:rsidR="007B04E5" w:rsidRPr="007C6381" w:rsidRDefault="007B04E5" w:rsidP="007B04E5">
      <w:pPr>
        <w:pStyle w:val="Zkladntext"/>
        <w:numPr>
          <w:ilvl w:val="1"/>
          <w:numId w:val="1"/>
        </w:numPr>
        <w:tabs>
          <w:tab w:val="clear" w:pos="360"/>
          <w:tab w:val="num" w:pos="709"/>
        </w:tabs>
        <w:spacing w:line="276" w:lineRule="auto"/>
        <w:ind w:left="709" w:hanging="709"/>
        <w:rPr>
          <w:rFonts w:ascii="Arial" w:hAnsi="Arial" w:cs="Arial"/>
          <w:sz w:val="20"/>
          <w:lang w:val="sk-SK"/>
        </w:rPr>
      </w:pPr>
      <w:r w:rsidRPr="007C6381">
        <w:rPr>
          <w:rFonts w:ascii="Arial" w:hAnsi="Arial" w:cs="Arial"/>
          <w:sz w:val="20"/>
          <w:lang w:val="sk-SK"/>
        </w:rPr>
        <w:t xml:space="preserve">Zhotoviteľ zodpovedá za to, že </w:t>
      </w:r>
      <w:r w:rsidR="00495D0A">
        <w:rPr>
          <w:rFonts w:ascii="Arial" w:hAnsi="Arial" w:cs="Arial"/>
          <w:sz w:val="20"/>
          <w:lang w:val="sk-SK"/>
        </w:rPr>
        <w:t>D</w:t>
      </w:r>
      <w:r w:rsidRPr="007C6381">
        <w:rPr>
          <w:rFonts w:ascii="Arial" w:hAnsi="Arial" w:cs="Arial"/>
          <w:sz w:val="20"/>
          <w:lang w:val="sk-SK"/>
        </w:rPr>
        <w:t xml:space="preserve">ielo je zhotovené podľa podmienok zmluvy a v súlade s príslušnými technickými, technologickými, právnymi a inými normami vzťahujúcimi sa na dodanie </w:t>
      </w:r>
      <w:r w:rsidR="00B46260">
        <w:rPr>
          <w:rFonts w:ascii="Arial" w:hAnsi="Arial" w:cs="Arial"/>
          <w:sz w:val="20"/>
          <w:lang w:val="sk-SK"/>
        </w:rPr>
        <w:t>D</w:t>
      </w:r>
      <w:r w:rsidRPr="007C6381">
        <w:rPr>
          <w:rFonts w:ascii="Arial" w:hAnsi="Arial" w:cs="Arial"/>
          <w:sz w:val="20"/>
          <w:lang w:val="sk-SK"/>
        </w:rPr>
        <w:t xml:space="preserve">iela, výkon </w:t>
      </w:r>
      <w:r w:rsidR="00B46260">
        <w:rPr>
          <w:rFonts w:ascii="Arial" w:hAnsi="Arial" w:cs="Arial"/>
          <w:sz w:val="20"/>
          <w:lang w:val="sk-SK"/>
        </w:rPr>
        <w:t>prác (servisu)</w:t>
      </w:r>
      <w:r w:rsidR="00B46260" w:rsidRPr="007C6381">
        <w:rPr>
          <w:rFonts w:ascii="Arial" w:hAnsi="Arial" w:cs="Arial"/>
          <w:sz w:val="20"/>
          <w:lang w:val="sk-SK"/>
        </w:rPr>
        <w:t xml:space="preserve"> </w:t>
      </w:r>
      <w:r w:rsidRPr="007C6381">
        <w:rPr>
          <w:rFonts w:ascii="Arial" w:hAnsi="Arial" w:cs="Arial"/>
          <w:sz w:val="20"/>
          <w:lang w:val="sk-SK"/>
        </w:rPr>
        <w:t>a že počas záručnej doby bude mať vlastnosti dohodnuté v tejto zmluve.</w:t>
      </w:r>
    </w:p>
    <w:p w14:paraId="66459281" w14:textId="77777777" w:rsidR="007B04E5" w:rsidRPr="007C6381" w:rsidRDefault="007B04E5" w:rsidP="007B04E5">
      <w:pPr>
        <w:tabs>
          <w:tab w:val="left" w:pos="2977"/>
        </w:tabs>
        <w:spacing w:line="276" w:lineRule="auto"/>
        <w:jc w:val="both"/>
        <w:rPr>
          <w:rFonts w:ascii="Arial" w:hAnsi="Arial" w:cs="Arial"/>
        </w:rPr>
      </w:pPr>
    </w:p>
    <w:p w14:paraId="161246CB" w14:textId="489507C6" w:rsidR="007B04E5" w:rsidRDefault="007B04E5" w:rsidP="007B04E5">
      <w:pPr>
        <w:pStyle w:val="Zkladntext"/>
        <w:numPr>
          <w:ilvl w:val="1"/>
          <w:numId w:val="1"/>
        </w:numPr>
        <w:tabs>
          <w:tab w:val="clear" w:pos="360"/>
          <w:tab w:val="num" w:pos="709"/>
        </w:tabs>
        <w:spacing w:line="276" w:lineRule="auto"/>
        <w:ind w:left="709" w:hanging="709"/>
        <w:rPr>
          <w:rFonts w:ascii="Arial" w:hAnsi="Arial" w:cs="Arial"/>
          <w:sz w:val="20"/>
          <w:lang w:val="sk-SK"/>
        </w:rPr>
      </w:pPr>
      <w:r w:rsidRPr="000D659F">
        <w:rPr>
          <w:rFonts w:ascii="Arial" w:hAnsi="Arial" w:cs="Arial"/>
          <w:sz w:val="20"/>
          <w:lang w:val="sk-SK"/>
        </w:rPr>
        <w:t xml:space="preserve">Dielo má vady, ak nezodpovedá požiadavkám tejto </w:t>
      </w:r>
      <w:r>
        <w:rPr>
          <w:rFonts w:ascii="Arial" w:hAnsi="Arial" w:cs="Arial"/>
          <w:sz w:val="20"/>
          <w:lang w:val="sk-SK"/>
        </w:rPr>
        <w:t>z</w:t>
      </w:r>
      <w:r w:rsidRPr="000D659F">
        <w:rPr>
          <w:rFonts w:ascii="Arial" w:hAnsi="Arial" w:cs="Arial"/>
          <w:sz w:val="20"/>
          <w:lang w:val="sk-SK"/>
        </w:rPr>
        <w:t xml:space="preserve">mluvy, všeobecne záväznými právnymi predpisom Slovenskej republiky vzťahujúcim sa na </w:t>
      </w:r>
      <w:r w:rsidR="007533C2">
        <w:rPr>
          <w:rFonts w:ascii="Arial" w:hAnsi="Arial" w:cs="Arial"/>
          <w:sz w:val="20"/>
          <w:lang w:val="sk-SK"/>
        </w:rPr>
        <w:t>D</w:t>
      </w:r>
      <w:r w:rsidRPr="000D659F">
        <w:rPr>
          <w:rFonts w:ascii="Arial" w:hAnsi="Arial" w:cs="Arial"/>
          <w:sz w:val="20"/>
          <w:lang w:val="sk-SK"/>
        </w:rPr>
        <w:t>ielo,  príslušným platným slovenským technickým normám (STN), interným predpisom, požiadavkám</w:t>
      </w:r>
      <w:r>
        <w:rPr>
          <w:rFonts w:ascii="Arial" w:hAnsi="Arial" w:cs="Arial"/>
          <w:sz w:val="20"/>
          <w:lang w:val="sk-SK"/>
        </w:rPr>
        <w:t>, interným normám</w:t>
      </w:r>
      <w:r w:rsidRPr="000D659F">
        <w:rPr>
          <w:rFonts w:ascii="Arial" w:hAnsi="Arial" w:cs="Arial"/>
          <w:sz w:val="20"/>
          <w:lang w:val="sk-SK"/>
        </w:rPr>
        <w:t xml:space="preserve">  a štandardom </w:t>
      </w:r>
      <w:r>
        <w:rPr>
          <w:rFonts w:ascii="Arial" w:hAnsi="Arial" w:cs="Arial"/>
          <w:sz w:val="20"/>
          <w:lang w:val="sk-SK"/>
        </w:rPr>
        <w:t>o</w:t>
      </w:r>
      <w:r w:rsidRPr="000D659F">
        <w:rPr>
          <w:rFonts w:ascii="Arial" w:hAnsi="Arial" w:cs="Arial"/>
          <w:sz w:val="20"/>
          <w:lang w:val="sk-SK"/>
        </w:rPr>
        <w:t>bjednávateľa.</w:t>
      </w:r>
    </w:p>
    <w:p w14:paraId="56328AC0" w14:textId="77777777" w:rsidR="007B04E5" w:rsidRPr="000D659F" w:rsidRDefault="007B04E5" w:rsidP="007B04E5">
      <w:pPr>
        <w:pStyle w:val="Zkladntext"/>
        <w:spacing w:line="276" w:lineRule="auto"/>
        <w:ind w:left="709"/>
        <w:rPr>
          <w:rFonts w:ascii="Arial" w:hAnsi="Arial" w:cs="Arial"/>
          <w:sz w:val="20"/>
          <w:lang w:val="sk-SK"/>
        </w:rPr>
      </w:pPr>
    </w:p>
    <w:p w14:paraId="6C01B9A5" w14:textId="079BEF51" w:rsidR="007B04E5" w:rsidRDefault="007B04E5" w:rsidP="007B04E5">
      <w:pPr>
        <w:numPr>
          <w:ilvl w:val="1"/>
          <w:numId w:val="1"/>
        </w:numPr>
        <w:tabs>
          <w:tab w:val="clear" w:pos="360"/>
          <w:tab w:val="left" w:pos="142"/>
          <w:tab w:val="num" w:pos="709"/>
          <w:tab w:val="left" w:pos="4253"/>
        </w:tabs>
        <w:spacing w:line="276" w:lineRule="auto"/>
        <w:ind w:left="709" w:hanging="709"/>
        <w:jc w:val="both"/>
        <w:rPr>
          <w:rFonts w:ascii="Arial" w:hAnsi="Arial" w:cs="Arial"/>
        </w:rPr>
      </w:pPr>
      <w:r w:rsidRPr="007C6381">
        <w:rPr>
          <w:rFonts w:ascii="Arial" w:hAnsi="Arial" w:cs="Arial"/>
        </w:rPr>
        <w:t xml:space="preserve">Zmluvné strany sa dohodli, že zhotoviteľ poskytuje na </w:t>
      </w:r>
      <w:r w:rsidR="007533C2">
        <w:rPr>
          <w:rFonts w:ascii="Arial" w:hAnsi="Arial" w:cs="Arial"/>
        </w:rPr>
        <w:t>D</w:t>
      </w:r>
      <w:r w:rsidRPr="007C6381">
        <w:rPr>
          <w:rFonts w:ascii="Arial" w:hAnsi="Arial" w:cs="Arial"/>
        </w:rPr>
        <w:t xml:space="preserve">ielo (vrátane dodaných náhradných dielov a materiálu) záruku v trvaní </w:t>
      </w:r>
      <w:r w:rsidRPr="00B8710A">
        <w:rPr>
          <w:rFonts w:ascii="Arial" w:hAnsi="Arial" w:cs="Arial"/>
        </w:rPr>
        <w:t>dvanásť (12) mesiacov</w:t>
      </w:r>
      <w:r w:rsidRPr="007C6381">
        <w:rPr>
          <w:rFonts w:ascii="Arial" w:hAnsi="Arial" w:cs="Arial"/>
        </w:rPr>
        <w:t xml:space="preserve">. Záručná doba začína plynúť odo dňa prevzatia </w:t>
      </w:r>
      <w:r w:rsidR="007533C2">
        <w:rPr>
          <w:rFonts w:ascii="Arial" w:hAnsi="Arial" w:cs="Arial"/>
        </w:rPr>
        <w:t>D</w:t>
      </w:r>
      <w:r w:rsidRPr="007C6381">
        <w:rPr>
          <w:rFonts w:ascii="Arial" w:hAnsi="Arial" w:cs="Arial"/>
        </w:rPr>
        <w:t>iela alebo jeho príslušnej časti zo strany objednávateľa.</w:t>
      </w:r>
    </w:p>
    <w:p w14:paraId="193BDD3D" w14:textId="77777777" w:rsidR="007B04E5" w:rsidRPr="007C6381" w:rsidRDefault="007B04E5" w:rsidP="007B04E5">
      <w:pPr>
        <w:tabs>
          <w:tab w:val="left" w:pos="142"/>
          <w:tab w:val="left" w:pos="4253"/>
        </w:tabs>
        <w:spacing w:line="276" w:lineRule="auto"/>
        <w:ind w:left="709"/>
        <w:jc w:val="both"/>
        <w:rPr>
          <w:rFonts w:ascii="Arial" w:hAnsi="Arial" w:cs="Arial"/>
        </w:rPr>
      </w:pPr>
    </w:p>
    <w:p w14:paraId="28A32F06" w14:textId="2C54E5CC" w:rsidR="007B04E5" w:rsidRPr="000D659F" w:rsidRDefault="007B04E5" w:rsidP="007B04E5">
      <w:pPr>
        <w:pStyle w:val="Zkladntext"/>
        <w:numPr>
          <w:ilvl w:val="1"/>
          <w:numId w:val="1"/>
        </w:numPr>
        <w:tabs>
          <w:tab w:val="clear" w:pos="360"/>
          <w:tab w:val="num" w:pos="709"/>
        </w:tabs>
        <w:spacing w:line="276" w:lineRule="auto"/>
        <w:ind w:left="709" w:hanging="709"/>
        <w:rPr>
          <w:rFonts w:ascii="Arial" w:hAnsi="Arial" w:cs="Arial"/>
          <w:sz w:val="20"/>
          <w:lang w:val="sk-SK"/>
        </w:rPr>
      </w:pPr>
      <w:r w:rsidRPr="000D659F">
        <w:rPr>
          <w:rFonts w:ascii="Arial" w:hAnsi="Arial" w:cs="Arial"/>
          <w:sz w:val="20"/>
          <w:lang w:val="sk-SK"/>
        </w:rPr>
        <w:t xml:space="preserve">Ak </w:t>
      </w:r>
      <w:r>
        <w:rPr>
          <w:rFonts w:ascii="Arial" w:hAnsi="Arial" w:cs="Arial"/>
          <w:sz w:val="20"/>
          <w:lang w:val="sk-SK"/>
        </w:rPr>
        <w:t>o</w:t>
      </w:r>
      <w:r w:rsidRPr="000D659F">
        <w:rPr>
          <w:rFonts w:ascii="Arial" w:hAnsi="Arial" w:cs="Arial"/>
          <w:sz w:val="20"/>
          <w:lang w:val="sk-SK"/>
        </w:rPr>
        <w:t xml:space="preserve">bjednávateľ zistí počas záručnej doby, že </w:t>
      </w:r>
      <w:r w:rsidR="007533C2">
        <w:rPr>
          <w:rFonts w:ascii="Arial" w:hAnsi="Arial" w:cs="Arial"/>
          <w:sz w:val="20"/>
          <w:lang w:val="sk-SK"/>
        </w:rPr>
        <w:t>D</w:t>
      </w:r>
      <w:r w:rsidRPr="000D659F">
        <w:rPr>
          <w:rFonts w:ascii="Arial" w:hAnsi="Arial" w:cs="Arial"/>
          <w:sz w:val="20"/>
          <w:lang w:val="sk-SK"/>
        </w:rPr>
        <w:t>ielo</w:t>
      </w:r>
      <w:r w:rsidR="00295DA1">
        <w:rPr>
          <w:rFonts w:ascii="Arial" w:hAnsi="Arial" w:cs="Arial"/>
          <w:sz w:val="20"/>
          <w:lang w:val="sk-SK"/>
        </w:rPr>
        <w:t xml:space="preserve"> alebo</w:t>
      </w:r>
      <w:r w:rsidRPr="000D659F">
        <w:rPr>
          <w:rFonts w:ascii="Arial" w:hAnsi="Arial" w:cs="Arial"/>
          <w:sz w:val="20"/>
          <w:lang w:val="sk-SK"/>
        </w:rPr>
        <w:t xml:space="preserve"> jeho časť má vady</w:t>
      </w:r>
      <w:r w:rsidR="00295DA1">
        <w:rPr>
          <w:rFonts w:ascii="Arial" w:hAnsi="Arial" w:cs="Arial"/>
          <w:sz w:val="20"/>
          <w:lang w:val="sk-SK"/>
        </w:rPr>
        <w:t>,</w:t>
      </w:r>
      <w:r w:rsidRPr="000D659F">
        <w:rPr>
          <w:rFonts w:ascii="Arial" w:hAnsi="Arial" w:cs="Arial"/>
          <w:sz w:val="20"/>
          <w:lang w:val="sk-SK"/>
        </w:rPr>
        <w:t xml:space="preserve"> alebo akýmkoľvek spôsobom nie je v súlade s obsahom tejto </w:t>
      </w:r>
      <w:r>
        <w:rPr>
          <w:rFonts w:ascii="Arial" w:hAnsi="Arial" w:cs="Arial"/>
          <w:sz w:val="20"/>
          <w:lang w:val="sk-SK"/>
        </w:rPr>
        <w:t>z</w:t>
      </w:r>
      <w:r w:rsidRPr="000D659F">
        <w:rPr>
          <w:rFonts w:ascii="Arial" w:hAnsi="Arial" w:cs="Arial"/>
          <w:sz w:val="20"/>
          <w:lang w:val="sk-SK"/>
        </w:rPr>
        <w:t xml:space="preserve">mluvy alebo jej príloh, je povinný </w:t>
      </w:r>
      <w:r>
        <w:rPr>
          <w:rFonts w:ascii="Arial" w:hAnsi="Arial" w:cs="Arial"/>
          <w:sz w:val="20"/>
          <w:lang w:val="sk-SK"/>
        </w:rPr>
        <w:t>z</w:t>
      </w:r>
      <w:r w:rsidRPr="000D659F">
        <w:rPr>
          <w:rFonts w:ascii="Arial" w:hAnsi="Arial" w:cs="Arial"/>
          <w:sz w:val="20"/>
          <w:lang w:val="sk-SK"/>
        </w:rPr>
        <w:t xml:space="preserve">hotoviteľovi bez zbytočného odkladu zaslať písomné oznámenie o reklamácii, a to e-mailom a/alebo listom. Zhotoviteľ sa zaväzuje písomne (e-mailom a/alebo listom), potvrdiť doručenie reklamácie </w:t>
      </w:r>
      <w:r w:rsidR="00295DA1">
        <w:rPr>
          <w:rFonts w:ascii="Arial" w:hAnsi="Arial" w:cs="Arial"/>
          <w:sz w:val="20"/>
          <w:lang w:val="sk-SK"/>
        </w:rPr>
        <w:t>o</w:t>
      </w:r>
      <w:r w:rsidR="00295DA1" w:rsidRPr="000D659F">
        <w:rPr>
          <w:rFonts w:ascii="Arial" w:hAnsi="Arial" w:cs="Arial"/>
          <w:sz w:val="20"/>
          <w:lang w:val="sk-SK"/>
        </w:rPr>
        <w:t xml:space="preserve">bjednávateľovi </w:t>
      </w:r>
      <w:r w:rsidRPr="000D659F">
        <w:rPr>
          <w:rFonts w:ascii="Arial" w:hAnsi="Arial" w:cs="Arial"/>
          <w:sz w:val="20"/>
          <w:lang w:val="sk-SK"/>
        </w:rPr>
        <w:t xml:space="preserve">obratom v nasledujúci pracovný deň od jej doručenia. </w:t>
      </w:r>
    </w:p>
    <w:p w14:paraId="174FC60F" w14:textId="77777777" w:rsidR="007B04E5" w:rsidRPr="007C6381" w:rsidRDefault="007B04E5" w:rsidP="007B04E5">
      <w:pPr>
        <w:tabs>
          <w:tab w:val="num" w:pos="709"/>
          <w:tab w:val="left" w:pos="2977"/>
        </w:tabs>
        <w:spacing w:line="276" w:lineRule="auto"/>
        <w:rPr>
          <w:rFonts w:ascii="Arial" w:hAnsi="Arial" w:cs="Arial"/>
        </w:rPr>
      </w:pPr>
    </w:p>
    <w:p w14:paraId="6A6DEEDC" w14:textId="50008113" w:rsidR="007B04E5" w:rsidRPr="002879F9" w:rsidRDefault="007B04E5" w:rsidP="007B04E5">
      <w:pPr>
        <w:pStyle w:val="Zkladntext"/>
        <w:numPr>
          <w:ilvl w:val="1"/>
          <w:numId w:val="1"/>
        </w:numPr>
        <w:tabs>
          <w:tab w:val="clear" w:pos="360"/>
          <w:tab w:val="clear" w:pos="2977"/>
          <w:tab w:val="left" w:pos="142"/>
          <w:tab w:val="num" w:pos="709"/>
          <w:tab w:val="left" w:pos="4253"/>
        </w:tabs>
        <w:spacing w:line="276" w:lineRule="auto"/>
        <w:ind w:left="709" w:hanging="709"/>
        <w:rPr>
          <w:rFonts w:ascii="Arial" w:hAnsi="Arial" w:cs="Arial"/>
          <w:sz w:val="20"/>
          <w:lang w:val="sk-SK"/>
        </w:rPr>
      </w:pPr>
      <w:r w:rsidRPr="007C6381">
        <w:rPr>
          <w:rFonts w:ascii="Arial" w:hAnsi="Arial" w:cs="Arial"/>
          <w:sz w:val="20"/>
          <w:lang w:val="sk-SK"/>
        </w:rPr>
        <w:t>V </w:t>
      </w:r>
      <w:r w:rsidRPr="00061FF0">
        <w:rPr>
          <w:rFonts w:ascii="Arial" w:hAnsi="Arial" w:cs="Arial"/>
          <w:sz w:val="20"/>
          <w:lang w:val="sk-SK"/>
        </w:rPr>
        <w:t xml:space="preserve">prípade, ak kedykoľvek počas trvania záručnej doby vzniknú na </w:t>
      </w:r>
      <w:r w:rsidR="00294E78">
        <w:rPr>
          <w:rFonts w:ascii="Arial" w:hAnsi="Arial" w:cs="Arial"/>
          <w:sz w:val="20"/>
          <w:lang w:val="sk-SK"/>
        </w:rPr>
        <w:t>D</w:t>
      </w:r>
      <w:r w:rsidRPr="00061FF0">
        <w:rPr>
          <w:rFonts w:ascii="Arial" w:hAnsi="Arial" w:cs="Arial"/>
          <w:sz w:val="20"/>
          <w:lang w:val="sk-SK"/>
        </w:rPr>
        <w:t xml:space="preserve">iele vady, je zhotoviteľ povinný ich odstrániť na vlastné náklady a vo vlastnom mene v súlade s touto zmluvou. Zhotoviteľ sa zaväzuje začať s odstraňovaním prípadných vád predmetu zmluvy </w:t>
      </w:r>
      <w:r w:rsidRPr="002879F9">
        <w:rPr>
          <w:rFonts w:ascii="Arial" w:hAnsi="Arial" w:cs="Arial"/>
          <w:sz w:val="20"/>
          <w:lang w:val="sk-SK"/>
        </w:rPr>
        <w:t>do dvadsiatich štyroch (24) hodín</w:t>
      </w:r>
      <w:r w:rsidRPr="00061FF0">
        <w:rPr>
          <w:rFonts w:ascii="Arial" w:hAnsi="Arial" w:cs="Arial"/>
          <w:sz w:val="20"/>
          <w:lang w:val="sk-SK"/>
        </w:rPr>
        <w:t xml:space="preserve"> (a to aj v dňoch pracovného voľna a v dňoch pracovného pokoja) od </w:t>
      </w:r>
      <w:r w:rsidRPr="00061FF0">
        <w:rPr>
          <w:rFonts w:ascii="Arial" w:hAnsi="Arial" w:cs="Arial"/>
          <w:sz w:val="20"/>
          <w:lang w:val="sk-SK"/>
        </w:rPr>
        <w:lastRenderedPageBreak/>
        <w:t>nahlásenia vady objednávateľom</w:t>
      </w:r>
      <w:r w:rsidR="00960017">
        <w:rPr>
          <w:rFonts w:ascii="Arial" w:hAnsi="Arial" w:cs="Arial"/>
          <w:sz w:val="20"/>
          <w:lang w:val="sk-SK"/>
        </w:rPr>
        <w:t>,</w:t>
      </w:r>
      <w:r w:rsidRPr="002879F9">
        <w:rPr>
          <w:rFonts w:ascii="Arial" w:hAnsi="Arial" w:cs="Arial"/>
          <w:sz w:val="20"/>
          <w:lang w:val="sk-SK"/>
        </w:rPr>
        <w:t xml:space="preserve"> </w:t>
      </w:r>
      <w:r w:rsidR="00960017">
        <w:rPr>
          <w:rFonts w:ascii="Arial" w:hAnsi="Arial" w:cs="Arial"/>
          <w:sz w:val="20"/>
          <w:lang w:val="sk-SK"/>
        </w:rPr>
        <w:t>alebo v čase určenom objednávateľom počas nasledujúcej odstávky, v prípade, ak už predchádzajúca odstávka bola ukončená</w:t>
      </w:r>
      <w:r w:rsidR="00960017" w:rsidRPr="002879F9">
        <w:rPr>
          <w:rFonts w:ascii="Arial" w:hAnsi="Arial" w:cs="Arial"/>
          <w:sz w:val="20"/>
          <w:lang w:val="sk-SK"/>
        </w:rPr>
        <w:t xml:space="preserve"> </w:t>
      </w:r>
      <w:r w:rsidR="00960017">
        <w:rPr>
          <w:rFonts w:ascii="Arial" w:hAnsi="Arial" w:cs="Arial"/>
          <w:sz w:val="20"/>
          <w:lang w:val="sk-SK"/>
        </w:rPr>
        <w:t xml:space="preserve">a odstránenie vád nie je možné počas prevádzky ZEVO, </w:t>
      </w:r>
      <w:r w:rsidRPr="002879F9">
        <w:rPr>
          <w:rFonts w:ascii="Arial" w:hAnsi="Arial" w:cs="Arial"/>
          <w:sz w:val="20"/>
          <w:lang w:val="sk-SK"/>
        </w:rPr>
        <w:t>a vady odstrániť v čo najkratšom technicky možnom čase, pričom termín odstránenia vád bude dohodnutý písomne zmluvnými stranami. Na nahlásenie vady sa použijú primerane ustanovenia článku 9. tejto zmluvy.</w:t>
      </w:r>
    </w:p>
    <w:p w14:paraId="16715DB8" w14:textId="77777777" w:rsidR="007B04E5" w:rsidRDefault="007B04E5" w:rsidP="007B04E5">
      <w:pPr>
        <w:pStyle w:val="Zkladntext"/>
        <w:tabs>
          <w:tab w:val="clear" w:pos="2977"/>
          <w:tab w:val="left" w:pos="142"/>
          <w:tab w:val="left" w:pos="4253"/>
        </w:tabs>
        <w:spacing w:line="276" w:lineRule="auto"/>
        <w:ind w:left="709"/>
        <w:rPr>
          <w:rFonts w:ascii="Arial" w:hAnsi="Arial" w:cs="Arial"/>
          <w:sz w:val="20"/>
          <w:lang w:val="sk-SK"/>
        </w:rPr>
      </w:pPr>
    </w:p>
    <w:p w14:paraId="16250F9F" w14:textId="3BE3B6FC" w:rsidR="007B04E5" w:rsidRPr="007C6381" w:rsidRDefault="007B04E5" w:rsidP="007B04E5">
      <w:pPr>
        <w:pStyle w:val="Zkladntext"/>
        <w:numPr>
          <w:ilvl w:val="1"/>
          <w:numId w:val="1"/>
        </w:numPr>
        <w:tabs>
          <w:tab w:val="clear" w:pos="360"/>
          <w:tab w:val="clear" w:pos="2977"/>
          <w:tab w:val="left" w:pos="142"/>
          <w:tab w:val="num" w:pos="709"/>
          <w:tab w:val="left" w:pos="4253"/>
        </w:tabs>
        <w:spacing w:line="276" w:lineRule="auto"/>
        <w:ind w:left="709" w:hanging="709"/>
        <w:rPr>
          <w:rFonts w:ascii="Arial" w:hAnsi="Arial" w:cs="Arial"/>
          <w:sz w:val="20"/>
          <w:lang w:val="sk-SK"/>
        </w:rPr>
      </w:pPr>
      <w:r w:rsidRPr="00E0456F">
        <w:rPr>
          <w:rFonts w:ascii="Arial" w:hAnsi="Arial" w:cs="Arial"/>
          <w:sz w:val="20"/>
          <w:lang w:val="sk-SK"/>
        </w:rPr>
        <w:t xml:space="preserve">Doba od uplatnenia práva zo zodpovednosti za vady až do doby, keď </w:t>
      </w:r>
      <w:r>
        <w:rPr>
          <w:rFonts w:ascii="Arial" w:hAnsi="Arial" w:cs="Arial"/>
          <w:sz w:val="20"/>
          <w:lang w:val="sk-SK"/>
        </w:rPr>
        <w:t>o</w:t>
      </w:r>
      <w:r w:rsidRPr="00E0456F">
        <w:rPr>
          <w:rFonts w:ascii="Arial" w:hAnsi="Arial" w:cs="Arial"/>
          <w:sz w:val="20"/>
          <w:lang w:val="sk-SK"/>
        </w:rPr>
        <w:t xml:space="preserve">bjednávateľ po odstránení vady </w:t>
      </w:r>
      <w:r>
        <w:rPr>
          <w:rFonts w:ascii="Arial" w:hAnsi="Arial" w:cs="Arial"/>
          <w:sz w:val="20"/>
          <w:lang w:val="sk-SK"/>
        </w:rPr>
        <w:t>d</w:t>
      </w:r>
      <w:r w:rsidRPr="00E0456F">
        <w:rPr>
          <w:rFonts w:ascii="Arial" w:hAnsi="Arial" w:cs="Arial"/>
          <w:sz w:val="20"/>
          <w:lang w:val="sk-SK"/>
        </w:rPr>
        <w:t>iel</w:t>
      </w:r>
      <w:r w:rsidR="000D2528">
        <w:rPr>
          <w:rFonts w:ascii="Arial" w:hAnsi="Arial" w:cs="Arial"/>
          <w:sz w:val="20"/>
          <w:lang w:val="sk-SK"/>
        </w:rPr>
        <w:t>o</w:t>
      </w:r>
      <w:r w:rsidRPr="00E0456F">
        <w:rPr>
          <w:rFonts w:ascii="Arial" w:hAnsi="Arial" w:cs="Arial"/>
          <w:sz w:val="20"/>
          <w:lang w:val="sk-SK"/>
        </w:rPr>
        <w:t xml:space="preserve">, resp. </w:t>
      </w:r>
      <w:r w:rsidR="000D2528">
        <w:rPr>
          <w:rFonts w:ascii="Arial" w:hAnsi="Arial" w:cs="Arial"/>
          <w:sz w:val="20"/>
          <w:lang w:val="sk-SK"/>
        </w:rPr>
        <w:t>jeho</w:t>
      </w:r>
      <w:r w:rsidRPr="00E0456F">
        <w:rPr>
          <w:rFonts w:ascii="Arial" w:hAnsi="Arial" w:cs="Arial"/>
          <w:sz w:val="20"/>
          <w:lang w:val="sk-SK"/>
        </w:rPr>
        <w:t xml:space="preserve"> časť prevzal</w:t>
      </w:r>
      <w:r w:rsidR="0071580D">
        <w:rPr>
          <w:rFonts w:ascii="Arial" w:hAnsi="Arial" w:cs="Arial"/>
          <w:sz w:val="20"/>
          <w:lang w:val="sk-SK"/>
        </w:rPr>
        <w:t>,</w:t>
      </w:r>
      <w:r w:rsidRPr="00E0456F">
        <w:rPr>
          <w:rFonts w:ascii="Arial" w:hAnsi="Arial" w:cs="Arial"/>
          <w:sz w:val="20"/>
          <w:lang w:val="sk-SK"/>
        </w:rPr>
        <w:t xml:space="preserve"> sa do záručnej doby nepočíta</w:t>
      </w:r>
      <w:r w:rsidRPr="007A1EA0">
        <w:rPr>
          <w:rFonts w:ascii="Arial" w:hAnsi="Arial" w:cs="Arial"/>
        </w:rPr>
        <w:t>.</w:t>
      </w:r>
    </w:p>
    <w:p w14:paraId="26D50DF2" w14:textId="77777777" w:rsidR="007B04E5" w:rsidRPr="007C6381" w:rsidRDefault="007B04E5" w:rsidP="007B04E5">
      <w:pPr>
        <w:pStyle w:val="Zkladntext"/>
        <w:tabs>
          <w:tab w:val="clear" w:pos="2977"/>
          <w:tab w:val="left" w:pos="142"/>
          <w:tab w:val="num" w:pos="709"/>
          <w:tab w:val="left" w:pos="4253"/>
        </w:tabs>
        <w:spacing w:line="276" w:lineRule="auto"/>
        <w:rPr>
          <w:rFonts w:ascii="Arial" w:hAnsi="Arial" w:cs="Arial"/>
          <w:sz w:val="20"/>
          <w:lang w:val="sk-SK"/>
        </w:rPr>
      </w:pPr>
    </w:p>
    <w:p w14:paraId="7B832C1E" w14:textId="77777777" w:rsidR="007B04E5" w:rsidRPr="007C6381" w:rsidRDefault="007B04E5" w:rsidP="007B04E5">
      <w:pPr>
        <w:tabs>
          <w:tab w:val="left" w:pos="2977"/>
        </w:tabs>
        <w:spacing w:line="276" w:lineRule="auto"/>
        <w:rPr>
          <w:rFonts w:ascii="Arial" w:hAnsi="Arial" w:cs="Arial"/>
          <w:b/>
        </w:rPr>
      </w:pPr>
    </w:p>
    <w:p w14:paraId="7240678B" w14:textId="77777777" w:rsidR="007B04E5" w:rsidRPr="007C6381" w:rsidRDefault="007B04E5" w:rsidP="007B04E5">
      <w:pPr>
        <w:pStyle w:val="Nadpis1"/>
        <w:numPr>
          <w:ilvl w:val="0"/>
          <w:numId w:val="1"/>
        </w:numPr>
        <w:shd w:val="clear" w:color="auto" w:fill="auto"/>
        <w:spacing w:line="276" w:lineRule="auto"/>
        <w:rPr>
          <w:rFonts w:ascii="Arial" w:hAnsi="Arial" w:cs="Arial"/>
          <w:sz w:val="20"/>
        </w:rPr>
      </w:pPr>
    </w:p>
    <w:p w14:paraId="2BD12806" w14:textId="77777777" w:rsidR="007B04E5" w:rsidRPr="00673125" w:rsidRDefault="007B04E5" w:rsidP="007B04E5">
      <w:pPr>
        <w:spacing w:line="276" w:lineRule="auto"/>
        <w:jc w:val="center"/>
        <w:rPr>
          <w:rFonts w:ascii="Arial" w:hAnsi="Arial" w:cs="Arial"/>
          <w:b/>
        </w:rPr>
      </w:pPr>
      <w:r w:rsidRPr="00673125">
        <w:rPr>
          <w:rFonts w:ascii="Arial" w:hAnsi="Arial" w:cs="Arial"/>
          <w:b/>
        </w:rPr>
        <w:t>PODMIENKY  VYKONANIA  DIELA</w:t>
      </w:r>
    </w:p>
    <w:p w14:paraId="11F930A5" w14:textId="77777777" w:rsidR="007B04E5" w:rsidRPr="007C6381" w:rsidRDefault="007B04E5" w:rsidP="007B04E5">
      <w:pPr>
        <w:spacing w:line="276" w:lineRule="auto"/>
        <w:rPr>
          <w:rFonts w:ascii="Arial" w:hAnsi="Arial" w:cs="Arial"/>
        </w:rPr>
      </w:pPr>
    </w:p>
    <w:p w14:paraId="6BA3BBE9" w14:textId="0CC07CC7" w:rsidR="007B04E5" w:rsidRPr="00061FF0" w:rsidRDefault="007B04E5" w:rsidP="007B04E5">
      <w:pPr>
        <w:numPr>
          <w:ilvl w:val="1"/>
          <w:numId w:val="1"/>
        </w:numPr>
        <w:tabs>
          <w:tab w:val="clear" w:pos="360"/>
          <w:tab w:val="num" w:pos="709"/>
          <w:tab w:val="left" w:pos="9426"/>
        </w:tabs>
        <w:spacing w:line="276" w:lineRule="auto"/>
        <w:ind w:left="709" w:hanging="709"/>
        <w:jc w:val="both"/>
        <w:rPr>
          <w:rFonts w:ascii="Arial" w:hAnsi="Arial" w:cs="Arial"/>
        </w:rPr>
      </w:pPr>
      <w:r w:rsidRPr="00B665BF">
        <w:rPr>
          <w:rFonts w:ascii="Arial" w:hAnsi="Arial" w:cs="Arial"/>
        </w:rPr>
        <w:t xml:space="preserve">Zhotoviteľ vyhlasuje, že </w:t>
      </w:r>
      <w:r w:rsidR="00DF2D48">
        <w:rPr>
          <w:rFonts w:ascii="Arial" w:hAnsi="Arial" w:cs="Arial"/>
        </w:rPr>
        <w:t>jeho zamestnancom a/alebo pracovníkom sú</w:t>
      </w:r>
      <w:r w:rsidRPr="00B665BF">
        <w:rPr>
          <w:rFonts w:ascii="Arial" w:hAnsi="Arial" w:cs="Arial"/>
        </w:rPr>
        <w:t xml:space="preserve"> vydané platné oprávneni</w:t>
      </w:r>
      <w:r w:rsidR="00DF2D48">
        <w:rPr>
          <w:rFonts w:ascii="Arial" w:hAnsi="Arial" w:cs="Arial"/>
        </w:rPr>
        <w:t xml:space="preserve">a podľa § 14 vyhlášky Ministerstva práce, sociálnych vecí a rodiny Slovenskej republiky č. 147/2013 Z.z. </w:t>
      </w:r>
      <w:r w:rsidR="00DF2D48" w:rsidRPr="00DF2D48">
        <w:rPr>
          <w:rFonts w:ascii="Arial" w:hAnsi="Arial" w:cs="Arial"/>
        </w:rPr>
        <w:t>ktorou sa ustanovujú podrobnosti na zaistenie bezpečnosti a ochrany zdravia pri stavebných prácach a prácach s nimi súvisiacich a podrobnosti o odbornej spôsobilosti na výkon niektorých pracovných činností</w:t>
      </w:r>
      <w:r w:rsidR="00DF2D48">
        <w:rPr>
          <w:rFonts w:ascii="Arial" w:hAnsi="Arial" w:cs="Arial"/>
        </w:rPr>
        <w:t xml:space="preserve"> v znení neskorších predpisov.</w:t>
      </w:r>
      <w:r w:rsidRPr="00B665BF">
        <w:rPr>
          <w:rFonts w:ascii="Arial" w:hAnsi="Arial" w:cs="Arial"/>
        </w:rPr>
        <w:t xml:space="preserve"> </w:t>
      </w:r>
      <w:r w:rsidR="00BB2FC7" w:rsidRPr="00B665BF">
        <w:rPr>
          <w:rFonts w:ascii="Arial" w:hAnsi="Arial" w:cs="Arial"/>
        </w:rPr>
        <w:t xml:space="preserve">Zhotoviteľ </w:t>
      </w:r>
      <w:r w:rsidR="00DF2D48">
        <w:rPr>
          <w:rFonts w:ascii="Arial" w:hAnsi="Arial" w:cs="Arial"/>
        </w:rPr>
        <w:t xml:space="preserve">tiež </w:t>
      </w:r>
      <w:r w:rsidR="00BB2FC7" w:rsidRPr="00B665BF">
        <w:rPr>
          <w:rFonts w:ascii="Arial" w:hAnsi="Arial" w:cs="Arial"/>
        </w:rPr>
        <w:t>vyhlasuje</w:t>
      </w:r>
      <w:r w:rsidR="00E21228" w:rsidRPr="00E21228">
        <w:rPr>
          <w:rFonts w:ascii="Arial" w:hAnsi="Arial" w:cs="Arial"/>
          <w:spacing w:val="-1"/>
        </w:rPr>
        <w:t xml:space="preserve">, že sú mu vydané a sú právoplatné všetky </w:t>
      </w:r>
      <w:r w:rsidR="00E21228" w:rsidRPr="00061FF0">
        <w:rPr>
          <w:rFonts w:ascii="Arial" w:hAnsi="Arial" w:cs="Arial"/>
          <w:spacing w:val="-1"/>
        </w:rPr>
        <w:t>zákonom stanovené povolenia, rozhodnutia v predpísanej forme a rozsahu, že má vykonané všetk</w:t>
      </w:r>
      <w:r w:rsidR="00E21228" w:rsidRPr="002879F9">
        <w:rPr>
          <w:rFonts w:ascii="Arial" w:hAnsi="Arial" w:cs="Arial"/>
          <w:spacing w:val="-1"/>
        </w:rPr>
        <w:t xml:space="preserve">y zákonom stanovené registrácie a aj počas platnosti </w:t>
      </w:r>
      <w:r w:rsidR="002C4141" w:rsidRPr="002879F9">
        <w:rPr>
          <w:rFonts w:ascii="Arial" w:hAnsi="Arial" w:cs="Arial"/>
          <w:spacing w:val="-1"/>
        </w:rPr>
        <w:t>z</w:t>
      </w:r>
      <w:r w:rsidR="00E21228" w:rsidRPr="002879F9">
        <w:rPr>
          <w:rFonts w:ascii="Arial" w:hAnsi="Arial" w:cs="Arial"/>
          <w:spacing w:val="-1"/>
        </w:rPr>
        <w:t xml:space="preserve">mluvy bude disponovať právoplatnými rozhodnutiami, ktoré ho oprávňujú </w:t>
      </w:r>
      <w:r w:rsidR="002C4141" w:rsidRPr="002879F9">
        <w:rPr>
          <w:rFonts w:ascii="Arial" w:hAnsi="Arial" w:cs="Arial"/>
          <w:spacing w:val="-1"/>
        </w:rPr>
        <w:t xml:space="preserve">odstraňovať a </w:t>
      </w:r>
      <w:r w:rsidR="00E21228" w:rsidRPr="002879F9">
        <w:rPr>
          <w:rFonts w:ascii="Arial" w:hAnsi="Arial" w:cs="Arial"/>
          <w:spacing w:val="-1"/>
        </w:rPr>
        <w:t xml:space="preserve">zneškodňovať odpad v zmysle tejto </w:t>
      </w:r>
      <w:r w:rsidR="002C4141" w:rsidRPr="002879F9">
        <w:rPr>
          <w:rFonts w:ascii="Arial" w:hAnsi="Arial" w:cs="Arial"/>
          <w:spacing w:val="-1"/>
        </w:rPr>
        <w:t>z</w:t>
      </w:r>
      <w:r w:rsidR="00E21228" w:rsidRPr="002879F9">
        <w:rPr>
          <w:rFonts w:ascii="Arial" w:hAnsi="Arial" w:cs="Arial"/>
          <w:spacing w:val="-1"/>
        </w:rPr>
        <w:t xml:space="preserve">mluvy v súlade so </w:t>
      </w:r>
      <w:r w:rsidR="00F62F15" w:rsidRPr="007C6381">
        <w:rPr>
          <w:rFonts w:ascii="Arial" w:hAnsi="Arial" w:cs="Arial"/>
        </w:rPr>
        <w:t>zákon</w:t>
      </w:r>
      <w:r w:rsidR="002C55A5">
        <w:rPr>
          <w:rFonts w:ascii="Arial" w:hAnsi="Arial" w:cs="Arial"/>
        </w:rPr>
        <w:t>om</w:t>
      </w:r>
      <w:r w:rsidR="00F62F15" w:rsidRPr="007C6381">
        <w:rPr>
          <w:rFonts w:ascii="Arial" w:hAnsi="Arial" w:cs="Arial"/>
        </w:rPr>
        <w:t xml:space="preserve"> č. 79/2015 Z.z. o odpadoch a o zmene a doplnení niektorých zákonov v znení neskorších predpisov</w:t>
      </w:r>
      <w:r w:rsidR="00F62F15">
        <w:rPr>
          <w:rFonts w:ascii="Arial" w:hAnsi="Arial" w:cs="Arial"/>
        </w:rPr>
        <w:t xml:space="preserve"> (ďalej len „</w:t>
      </w:r>
      <w:r w:rsidR="00F62F15" w:rsidRPr="005D353E">
        <w:rPr>
          <w:rFonts w:ascii="Arial" w:hAnsi="Arial" w:cs="Arial"/>
          <w:b/>
          <w:bCs/>
        </w:rPr>
        <w:t>Zákon o odpadoch</w:t>
      </w:r>
      <w:r w:rsidR="00F62F15">
        <w:rPr>
          <w:rFonts w:ascii="Arial" w:hAnsi="Arial" w:cs="Arial"/>
        </w:rPr>
        <w:t>“)</w:t>
      </w:r>
      <w:r w:rsidR="00FC4D0B">
        <w:rPr>
          <w:rFonts w:ascii="Arial" w:hAnsi="Arial" w:cs="Arial"/>
        </w:rPr>
        <w:t xml:space="preserve"> </w:t>
      </w:r>
      <w:r w:rsidR="00E21228" w:rsidRPr="002879F9">
        <w:rPr>
          <w:rFonts w:ascii="Arial" w:hAnsi="Arial" w:cs="Arial"/>
          <w:spacing w:val="-1"/>
        </w:rPr>
        <w:t xml:space="preserve">a ďalšími všeobecne záväznými právnymi predpismi. Tieto povolenia a registrácie tvoria prílohu č. </w:t>
      </w:r>
      <w:r w:rsidR="002C4141" w:rsidRPr="002879F9">
        <w:rPr>
          <w:rFonts w:ascii="Arial" w:hAnsi="Arial" w:cs="Arial"/>
          <w:spacing w:val="-1"/>
        </w:rPr>
        <w:t>3</w:t>
      </w:r>
      <w:r w:rsidR="00E21228" w:rsidRPr="002879F9">
        <w:rPr>
          <w:rFonts w:ascii="Arial" w:hAnsi="Arial" w:cs="Arial"/>
          <w:spacing w:val="-1"/>
        </w:rPr>
        <w:t xml:space="preserve"> tejto Zmluvy.</w:t>
      </w:r>
      <w:r w:rsidR="00E21228" w:rsidRPr="00061FF0">
        <w:rPr>
          <w:rFonts w:ascii="Arial" w:hAnsi="Arial" w:cs="Arial"/>
          <w:spacing w:val="-1"/>
        </w:rPr>
        <w:t xml:space="preserve"> V prípade, ak </w:t>
      </w:r>
      <w:r w:rsidR="002C4141" w:rsidRPr="00EF2357">
        <w:rPr>
          <w:rFonts w:ascii="Arial" w:hAnsi="Arial" w:cs="Arial"/>
          <w:spacing w:val="-1"/>
        </w:rPr>
        <w:t>zhotovi</w:t>
      </w:r>
      <w:r w:rsidR="00E21228" w:rsidRPr="00EF2357">
        <w:rPr>
          <w:rFonts w:ascii="Arial" w:hAnsi="Arial" w:cs="Arial"/>
          <w:spacing w:val="-1"/>
        </w:rPr>
        <w:t>teľ nemá vydané povolenia a/alebo registrácie podľa prechádzajúcej vety, predloží pr</w:t>
      </w:r>
      <w:r w:rsidR="00E21228" w:rsidRPr="002879F9">
        <w:rPr>
          <w:rFonts w:ascii="Arial" w:hAnsi="Arial" w:cs="Arial"/>
          <w:spacing w:val="-1"/>
        </w:rPr>
        <w:t xml:space="preserve">ed podpisom </w:t>
      </w:r>
      <w:r w:rsidR="002C4141" w:rsidRPr="002879F9">
        <w:rPr>
          <w:rFonts w:ascii="Arial" w:hAnsi="Arial" w:cs="Arial"/>
          <w:spacing w:val="-1"/>
        </w:rPr>
        <w:t>z</w:t>
      </w:r>
      <w:r w:rsidR="00E21228" w:rsidRPr="002879F9">
        <w:rPr>
          <w:rFonts w:ascii="Arial" w:hAnsi="Arial" w:cs="Arial"/>
          <w:spacing w:val="-1"/>
        </w:rPr>
        <w:t xml:space="preserve">mluvy uzatvorené zmluvy so subdodávateľom/subdodávateľmi, ktorí týmito povoleniami a/alebo registráciami disponujú. </w:t>
      </w:r>
      <w:r w:rsidR="00757D47">
        <w:rPr>
          <w:rFonts w:ascii="Arial" w:hAnsi="Arial" w:cs="Arial"/>
          <w:spacing w:val="-1"/>
        </w:rPr>
        <w:t>z</w:t>
      </w:r>
      <w:r w:rsidR="00757D47" w:rsidRPr="002879F9">
        <w:rPr>
          <w:rFonts w:ascii="Arial" w:hAnsi="Arial" w:cs="Arial"/>
          <w:spacing w:val="-1"/>
        </w:rPr>
        <w:t xml:space="preserve">mluvy </w:t>
      </w:r>
      <w:r w:rsidR="00E21228" w:rsidRPr="002879F9">
        <w:rPr>
          <w:rFonts w:ascii="Arial" w:hAnsi="Arial" w:cs="Arial"/>
          <w:spacing w:val="-1"/>
        </w:rPr>
        <w:t xml:space="preserve">a povolenia subdodávateľov podľa tohto bodu </w:t>
      </w:r>
      <w:r w:rsidR="002C4141" w:rsidRPr="002879F9">
        <w:rPr>
          <w:rFonts w:ascii="Arial" w:hAnsi="Arial" w:cs="Arial"/>
          <w:spacing w:val="-1"/>
        </w:rPr>
        <w:t>z</w:t>
      </w:r>
      <w:r w:rsidR="00E21228" w:rsidRPr="002879F9">
        <w:rPr>
          <w:rFonts w:ascii="Arial" w:hAnsi="Arial" w:cs="Arial"/>
          <w:spacing w:val="-1"/>
        </w:rPr>
        <w:t>mluvy rovnako tvoria prílohu č.</w:t>
      </w:r>
      <w:r w:rsidR="00531BA2">
        <w:rPr>
          <w:rFonts w:ascii="Arial" w:hAnsi="Arial" w:cs="Arial"/>
          <w:spacing w:val="-1"/>
        </w:rPr>
        <w:t>3</w:t>
      </w:r>
      <w:r w:rsidR="00E21228" w:rsidRPr="002879F9">
        <w:rPr>
          <w:rFonts w:ascii="Arial" w:hAnsi="Arial" w:cs="Arial"/>
          <w:spacing w:val="-1"/>
        </w:rPr>
        <w:t xml:space="preserve"> tejto </w:t>
      </w:r>
      <w:r w:rsidR="00757D47">
        <w:rPr>
          <w:rFonts w:ascii="Arial" w:hAnsi="Arial" w:cs="Arial"/>
          <w:spacing w:val="-1"/>
        </w:rPr>
        <w:t>z</w:t>
      </w:r>
      <w:r w:rsidR="00757D47" w:rsidRPr="002879F9">
        <w:rPr>
          <w:rFonts w:ascii="Arial" w:hAnsi="Arial" w:cs="Arial"/>
          <w:spacing w:val="-1"/>
        </w:rPr>
        <w:t>mluvy</w:t>
      </w:r>
      <w:r w:rsidR="00E21228" w:rsidRPr="002879F9">
        <w:rPr>
          <w:rFonts w:ascii="Arial" w:hAnsi="Arial" w:cs="Arial"/>
          <w:spacing w:val="-1"/>
        </w:rPr>
        <w:t>.</w:t>
      </w:r>
    </w:p>
    <w:p w14:paraId="3BE45B96" w14:textId="77777777" w:rsidR="00B665BF" w:rsidRPr="00B665BF" w:rsidRDefault="00B665BF" w:rsidP="00B665BF">
      <w:pPr>
        <w:tabs>
          <w:tab w:val="left" w:pos="9426"/>
        </w:tabs>
        <w:spacing w:line="276" w:lineRule="auto"/>
        <w:ind w:left="709"/>
        <w:jc w:val="both"/>
        <w:rPr>
          <w:rFonts w:ascii="Arial" w:hAnsi="Arial" w:cs="Arial"/>
        </w:rPr>
      </w:pPr>
    </w:p>
    <w:p w14:paraId="036CCC70" w14:textId="6C2A82AF" w:rsidR="007B04E5" w:rsidRPr="007C6381" w:rsidRDefault="007B04E5" w:rsidP="007B04E5">
      <w:pPr>
        <w:keepNext/>
        <w:numPr>
          <w:ilvl w:val="1"/>
          <w:numId w:val="1"/>
        </w:numPr>
        <w:tabs>
          <w:tab w:val="clear" w:pos="360"/>
          <w:tab w:val="num" w:pos="709"/>
          <w:tab w:val="left" w:pos="2977"/>
          <w:tab w:val="left" w:pos="9426"/>
        </w:tabs>
        <w:spacing w:line="276" w:lineRule="auto"/>
        <w:ind w:left="709" w:hanging="709"/>
        <w:jc w:val="both"/>
        <w:rPr>
          <w:rFonts w:ascii="Arial" w:hAnsi="Arial" w:cs="Arial"/>
        </w:rPr>
      </w:pPr>
      <w:r w:rsidRPr="007C6381">
        <w:rPr>
          <w:rFonts w:ascii="Arial" w:hAnsi="Arial" w:cs="Arial"/>
        </w:rPr>
        <w:t xml:space="preserve">Zhotoviteľ sa zaväzuje realizovať </w:t>
      </w:r>
      <w:r w:rsidR="00757D47">
        <w:rPr>
          <w:rFonts w:ascii="Arial" w:hAnsi="Arial" w:cs="Arial"/>
        </w:rPr>
        <w:t>Dielo</w:t>
      </w:r>
      <w:r w:rsidR="00757D47" w:rsidRPr="007C6381">
        <w:rPr>
          <w:rFonts w:ascii="Arial" w:hAnsi="Arial" w:cs="Arial"/>
        </w:rPr>
        <w:t xml:space="preserve"> </w:t>
      </w:r>
      <w:r w:rsidRPr="007C6381">
        <w:rPr>
          <w:rFonts w:ascii="Arial" w:hAnsi="Arial" w:cs="Arial"/>
        </w:rPr>
        <w:t xml:space="preserve">na základe </w:t>
      </w:r>
      <w:r w:rsidR="00D00C62">
        <w:rPr>
          <w:rFonts w:ascii="Arial" w:hAnsi="Arial" w:cs="Arial"/>
        </w:rPr>
        <w:t>podmienok tejto zmluvy</w:t>
      </w:r>
      <w:r w:rsidRPr="007C6381">
        <w:rPr>
          <w:rFonts w:ascii="Arial" w:hAnsi="Arial" w:cs="Arial"/>
        </w:rPr>
        <w:t>, v  stanovený</w:t>
      </w:r>
      <w:r w:rsidR="006B1171">
        <w:rPr>
          <w:rFonts w:ascii="Arial" w:hAnsi="Arial" w:cs="Arial"/>
        </w:rPr>
        <w:t>ch</w:t>
      </w:r>
      <w:r w:rsidRPr="007C6381">
        <w:rPr>
          <w:rFonts w:ascii="Arial" w:hAnsi="Arial" w:cs="Arial"/>
        </w:rPr>
        <w:t xml:space="preserve"> požadovaný</w:t>
      </w:r>
      <w:r w:rsidR="006B1171">
        <w:rPr>
          <w:rFonts w:ascii="Arial" w:hAnsi="Arial" w:cs="Arial"/>
        </w:rPr>
        <w:t>ch</w:t>
      </w:r>
      <w:r w:rsidRPr="007C6381">
        <w:rPr>
          <w:rFonts w:ascii="Arial" w:hAnsi="Arial" w:cs="Arial"/>
        </w:rPr>
        <w:t xml:space="preserve"> druh</w:t>
      </w:r>
      <w:r w:rsidR="006B1171">
        <w:rPr>
          <w:rFonts w:ascii="Arial" w:hAnsi="Arial" w:cs="Arial"/>
        </w:rPr>
        <w:t>och</w:t>
      </w:r>
      <w:r w:rsidRPr="007C6381">
        <w:rPr>
          <w:rFonts w:ascii="Arial" w:hAnsi="Arial" w:cs="Arial"/>
        </w:rPr>
        <w:t xml:space="preserve"> plnenia a termí</w:t>
      </w:r>
      <w:r w:rsidR="006B1171">
        <w:rPr>
          <w:rFonts w:ascii="Arial" w:hAnsi="Arial" w:cs="Arial"/>
        </w:rPr>
        <w:t>noch</w:t>
      </w:r>
      <w:r w:rsidRPr="007C6381">
        <w:rPr>
          <w:rFonts w:ascii="Arial" w:hAnsi="Arial" w:cs="Arial"/>
        </w:rPr>
        <w:t xml:space="preserve"> plnenia. </w:t>
      </w:r>
    </w:p>
    <w:p w14:paraId="7897B5E6" w14:textId="77777777" w:rsidR="007B04E5" w:rsidRPr="007C6381" w:rsidRDefault="007B04E5" w:rsidP="007B04E5">
      <w:pPr>
        <w:keepNext/>
        <w:tabs>
          <w:tab w:val="left" w:pos="2977"/>
          <w:tab w:val="left" w:pos="9426"/>
        </w:tabs>
        <w:spacing w:line="276" w:lineRule="auto"/>
        <w:ind w:left="709"/>
        <w:jc w:val="both"/>
        <w:rPr>
          <w:rFonts w:ascii="Arial" w:hAnsi="Arial" w:cs="Arial"/>
        </w:rPr>
      </w:pPr>
    </w:p>
    <w:p w14:paraId="7E9121BF" w14:textId="4759E96E" w:rsidR="00745582" w:rsidRPr="007C6381" w:rsidRDefault="007B04E5" w:rsidP="00745582">
      <w:pPr>
        <w:numPr>
          <w:ilvl w:val="1"/>
          <w:numId w:val="1"/>
        </w:numPr>
        <w:tabs>
          <w:tab w:val="clear" w:pos="360"/>
          <w:tab w:val="num" w:pos="709"/>
          <w:tab w:val="left" w:pos="2977"/>
        </w:tabs>
        <w:spacing w:line="276" w:lineRule="auto"/>
        <w:ind w:left="709" w:hanging="709"/>
        <w:jc w:val="both"/>
        <w:rPr>
          <w:rFonts w:ascii="Arial" w:hAnsi="Arial" w:cs="Arial"/>
        </w:rPr>
      </w:pPr>
      <w:r>
        <w:rPr>
          <w:rFonts w:ascii="Arial" w:hAnsi="Arial" w:cs="Arial"/>
        </w:rPr>
        <w:t xml:space="preserve">Zhotoviteľ berie na vedomie, že </w:t>
      </w:r>
      <w:r w:rsidR="007D73B7">
        <w:rPr>
          <w:rFonts w:ascii="Arial" w:hAnsi="Arial" w:cs="Arial"/>
        </w:rPr>
        <w:t>Dielo</w:t>
      </w:r>
      <w:r>
        <w:rPr>
          <w:rFonts w:ascii="Arial" w:hAnsi="Arial" w:cs="Arial"/>
        </w:rPr>
        <w:t xml:space="preserve"> môže byť vykon</w:t>
      </w:r>
      <w:r w:rsidR="007D73B7">
        <w:rPr>
          <w:rFonts w:ascii="Arial" w:hAnsi="Arial" w:cs="Arial"/>
        </w:rPr>
        <w:t>ané</w:t>
      </w:r>
      <w:r>
        <w:rPr>
          <w:rFonts w:ascii="Arial" w:hAnsi="Arial" w:cs="Arial"/>
        </w:rPr>
        <w:t xml:space="preserve"> iba v prípade pravidelnej </w:t>
      </w:r>
      <w:r w:rsidR="00F276AC">
        <w:rPr>
          <w:rFonts w:ascii="Arial" w:hAnsi="Arial" w:cs="Arial"/>
        </w:rPr>
        <w:t xml:space="preserve">jesennej </w:t>
      </w:r>
      <w:r w:rsidRPr="00625C3B">
        <w:rPr>
          <w:rFonts w:ascii="Arial" w:hAnsi="Arial" w:cs="Arial"/>
        </w:rPr>
        <w:t>odstávky ZEVO</w:t>
      </w:r>
      <w:r w:rsidRPr="00950626">
        <w:rPr>
          <w:rFonts w:ascii="Arial" w:hAnsi="Arial" w:cs="Arial"/>
        </w:rPr>
        <w:t xml:space="preserve">. </w:t>
      </w:r>
      <w:r w:rsidR="00745582" w:rsidRPr="007C6381">
        <w:rPr>
          <w:rFonts w:ascii="Arial" w:hAnsi="Arial" w:cs="Arial"/>
        </w:rPr>
        <w:t xml:space="preserve">Zhotoviteľ sa zaväzuje </w:t>
      </w:r>
      <w:r w:rsidR="00745582">
        <w:rPr>
          <w:rFonts w:ascii="Arial" w:hAnsi="Arial" w:cs="Arial"/>
        </w:rPr>
        <w:t>vykonať Dielo v čase plánovanej odstávky ZEVO, inak zodpovedá objednávateľovi za škodu vrátane ušlého zisku</w:t>
      </w:r>
      <w:r w:rsidR="00745582" w:rsidRPr="007C6381">
        <w:rPr>
          <w:rFonts w:ascii="Arial" w:hAnsi="Arial" w:cs="Arial"/>
        </w:rPr>
        <w:t xml:space="preserve">.  </w:t>
      </w:r>
    </w:p>
    <w:p w14:paraId="29D260B4" w14:textId="77777777" w:rsidR="007B04E5" w:rsidRPr="00625C3B" w:rsidRDefault="007B04E5" w:rsidP="007B04E5">
      <w:pPr>
        <w:keepNext/>
        <w:tabs>
          <w:tab w:val="left" w:pos="2977"/>
          <w:tab w:val="left" w:pos="9426"/>
        </w:tabs>
        <w:spacing w:line="276" w:lineRule="auto"/>
        <w:ind w:left="709"/>
        <w:jc w:val="both"/>
        <w:rPr>
          <w:rFonts w:ascii="Arial" w:hAnsi="Arial" w:cs="Arial"/>
        </w:rPr>
      </w:pPr>
    </w:p>
    <w:p w14:paraId="06D4AEE3" w14:textId="75EBB6EE" w:rsidR="007B04E5" w:rsidRPr="00625C3B" w:rsidRDefault="007B04E5" w:rsidP="007B04E5">
      <w:pPr>
        <w:keepNext/>
        <w:numPr>
          <w:ilvl w:val="1"/>
          <w:numId w:val="1"/>
        </w:numPr>
        <w:tabs>
          <w:tab w:val="clear" w:pos="360"/>
          <w:tab w:val="num" w:pos="709"/>
          <w:tab w:val="left" w:pos="2977"/>
          <w:tab w:val="left" w:pos="9426"/>
        </w:tabs>
        <w:spacing w:line="276" w:lineRule="auto"/>
        <w:ind w:left="709" w:hanging="709"/>
        <w:jc w:val="both"/>
        <w:rPr>
          <w:rFonts w:ascii="Arial" w:hAnsi="Arial" w:cs="Arial"/>
        </w:rPr>
      </w:pPr>
      <w:r w:rsidRPr="00625C3B">
        <w:rPr>
          <w:rFonts w:ascii="Arial" w:hAnsi="Arial" w:cs="Arial"/>
        </w:rPr>
        <w:t>Po</w:t>
      </w:r>
      <w:r w:rsidR="00EA28AA">
        <w:rPr>
          <w:rFonts w:ascii="Arial" w:hAnsi="Arial" w:cs="Arial"/>
        </w:rPr>
        <w:t>dpisom zmluvy</w:t>
      </w:r>
      <w:r w:rsidRPr="00625C3B">
        <w:rPr>
          <w:rFonts w:ascii="Arial" w:hAnsi="Arial" w:cs="Arial"/>
        </w:rPr>
        <w:t xml:space="preserve"> sa zhotoviteľ zaväzuje vykonať </w:t>
      </w:r>
      <w:r w:rsidR="007D73B7">
        <w:rPr>
          <w:rFonts w:ascii="Arial" w:hAnsi="Arial" w:cs="Arial"/>
        </w:rPr>
        <w:t>Dielo</w:t>
      </w:r>
      <w:r w:rsidR="007D73B7" w:rsidRPr="00625C3B">
        <w:rPr>
          <w:rFonts w:ascii="Arial" w:hAnsi="Arial" w:cs="Arial"/>
        </w:rPr>
        <w:t xml:space="preserve"> </w:t>
      </w:r>
      <w:r w:rsidRPr="00625C3B">
        <w:rPr>
          <w:rFonts w:ascii="Arial" w:hAnsi="Arial" w:cs="Arial"/>
        </w:rPr>
        <w:t xml:space="preserve">v termíne a v rozsahu danom </w:t>
      </w:r>
      <w:r w:rsidR="00EA28AA">
        <w:rPr>
          <w:rFonts w:ascii="Arial" w:hAnsi="Arial" w:cs="Arial"/>
        </w:rPr>
        <w:t>touto zmluvou</w:t>
      </w:r>
      <w:r w:rsidRPr="00625C3B">
        <w:rPr>
          <w:rFonts w:ascii="Arial" w:hAnsi="Arial" w:cs="Arial"/>
        </w:rPr>
        <w:t>, za podmienok dojednaných v tejto zmluve.</w:t>
      </w:r>
    </w:p>
    <w:p w14:paraId="49D40E0D" w14:textId="77777777" w:rsidR="007B04E5" w:rsidRPr="007C6381" w:rsidRDefault="007B04E5" w:rsidP="007B04E5">
      <w:pPr>
        <w:tabs>
          <w:tab w:val="left" w:pos="2977"/>
        </w:tabs>
        <w:spacing w:line="276" w:lineRule="auto"/>
        <w:jc w:val="both"/>
        <w:rPr>
          <w:rFonts w:ascii="Arial" w:hAnsi="Arial" w:cs="Arial"/>
        </w:rPr>
      </w:pPr>
    </w:p>
    <w:p w14:paraId="672BF00C" w14:textId="6472D6E3" w:rsidR="007B04E5" w:rsidRPr="007C6381" w:rsidRDefault="007B04E5" w:rsidP="007B04E5">
      <w:pPr>
        <w:numPr>
          <w:ilvl w:val="1"/>
          <w:numId w:val="1"/>
        </w:numPr>
        <w:tabs>
          <w:tab w:val="clear" w:pos="360"/>
          <w:tab w:val="num" w:pos="709"/>
          <w:tab w:val="left" w:pos="2977"/>
        </w:tabs>
        <w:spacing w:line="276" w:lineRule="auto"/>
        <w:ind w:left="709" w:hanging="709"/>
        <w:jc w:val="both"/>
        <w:rPr>
          <w:rFonts w:ascii="Arial" w:hAnsi="Arial" w:cs="Arial"/>
        </w:rPr>
      </w:pPr>
      <w:r w:rsidRPr="007C6381">
        <w:rPr>
          <w:rFonts w:ascii="Arial" w:hAnsi="Arial" w:cs="Arial"/>
        </w:rPr>
        <w:t xml:space="preserve">Nebezpečenstvo škody na akýchkoľvek veciach, ktoré na vykonanie </w:t>
      </w:r>
      <w:r w:rsidR="0064244C">
        <w:rPr>
          <w:rFonts w:ascii="Arial" w:hAnsi="Arial" w:cs="Arial"/>
        </w:rPr>
        <w:t>D</w:t>
      </w:r>
      <w:r w:rsidRPr="007C6381">
        <w:rPr>
          <w:rFonts w:ascii="Arial" w:hAnsi="Arial" w:cs="Arial"/>
        </w:rPr>
        <w:t xml:space="preserve">iela dodal zhotoviteľ, prechádza na objednávateľa okamihom prebratia </w:t>
      </w:r>
      <w:r w:rsidR="00AA45CC">
        <w:rPr>
          <w:rFonts w:ascii="Arial" w:hAnsi="Arial" w:cs="Arial"/>
        </w:rPr>
        <w:t>D</w:t>
      </w:r>
      <w:r w:rsidRPr="007C6381">
        <w:rPr>
          <w:rFonts w:ascii="Arial" w:hAnsi="Arial" w:cs="Arial"/>
        </w:rPr>
        <w:t>iela alebo jeho časti zo strany objednávateľa.</w:t>
      </w:r>
    </w:p>
    <w:p w14:paraId="1BA4E8B5" w14:textId="77777777" w:rsidR="007B04E5" w:rsidRPr="007C6381" w:rsidRDefault="007B04E5" w:rsidP="007B04E5">
      <w:pPr>
        <w:tabs>
          <w:tab w:val="left" w:pos="2977"/>
        </w:tabs>
        <w:spacing w:line="276" w:lineRule="auto"/>
        <w:jc w:val="both"/>
        <w:rPr>
          <w:rFonts w:ascii="Arial" w:hAnsi="Arial" w:cs="Arial"/>
        </w:rPr>
      </w:pPr>
    </w:p>
    <w:p w14:paraId="20803442" w14:textId="24AAB5EE" w:rsidR="007B04E5" w:rsidRPr="007C6381" w:rsidRDefault="007B04E5" w:rsidP="007B04E5">
      <w:pPr>
        <w:numPr>
          <w:ilvl w:val="1"/>
          <w:numId w:val="1"/>
        </w:numPr>
        <w:tabs>
          <w:tab w:val="clear" w:pos="360"/>
          <w:tab w:val="num" w:pos="709"/>
          <w:tab w:val="left" w:pos="2977"/>
        </w:tabs>
        <w:spacing w:line="276" w:lineRule="auto"/>
        <w:ind w:left="709" w:hanging="709"/>
        <w:jc w:val="both"/>
        <w:rPr>
          <w:rFonts w:ascii="Arial" w:hAnsi="Arial" w:cs="Arial"/>
        </w:rPr>
      </w:pPr>
      <w:r w:rsidRPr="007C6381">
        <w:rPr>
          <w:rFonts w:ascii="Arial" w:hAnsi="Arial" w:cs="Arial"/>
        </w:rPr>
        <w:t xml:space="preserve">Zhotoviteľ splní svoju povinnosť vykonať </w:t>
      </w:r>
      <w:r w:rsidR="00AA45CC">
        <w:rPr>
          <w:rFonts w:ascii="Arial" w:hAnsi="Arial" w:cs="Arial"/>
        </w:rPr>
        <w:t>D</w:t>
      </w:r>
      <w:r w:rsidRPr="007C6381">
        <w:rPr>
          <w:rFonts w:ascii="Arial" w:hAnsi="Arial" w:cs="Arial"/>
        </w:rPr>
        <w:t xml:space="preserve">ielo alebo jeho časť jeho riadnym, úplným a včasným vykonaním, pričom následne táto skutočnosť bude potvrdená písomne zo strany povereného zamestnanca objednávateľa podpísaním preberacieho a odovzdávajúceho protokolu, pričom týmto sa dielo alebo jeho časť považuje za vykonanú.  </w:t>
      </w:r>
    </w:p>
    <w:p w14:paraId="71618CE8" w14:textId="77777777" w:rsidR="007B04E5" w:rsidRPr="007C6381" w:rsidRDefault="007B04E5" w:rsidP="007B04E5">
      <w:pPr>
        <w:tabs>
          <w:tab w:val="left" w:pos="2977"/>
        </w:tabs>
        <w:spacing w:line="276" w:lineRule="auto"/>
        <w:jc w:val="both"/>
        <w:rPr>
          <w:rFonts w:ascii="Arial" w:hAnsi="Arial" w:cs="Arial"/>
        </w:rPr>
      </w:pPr>
    </w:p>
    <w:p w14:paraId="4667A4AE" w14:textId="441241C7" w:rsidR="007B04E5" w:rsidRPr="007C6381" w:rsidRDefault="007B04E5" w:rsidP="007B04E5">
      <w:pPr>
        <w:numPr>
          <w:ilvl w:val="1"/>
          <w:numId w:val="1"/>
        </w:numPr>
        <w:tabs>
          <w:tab w:val="clear" w:pos="360"/>
          <w:tab w:val="num" w:pos="709"/>
          <w:tab w:val="left" w:pos="2977"/>
        </w:tabs>
        <w:spacing w:line="276" w:lineRule="auto"/>
        <w:ind w:left="709" w:hanging="709"/>
        <w:jc w:val="both"/>
        <w:rPr>
          <w:rFonts w:ascii="Arial" w:hAnsi="Arial" w:cs="Arial"/>
        </w:rPr>
      </w:pPr>
      <w:r w:rsidRPr="007C6381">
        <w:rPr>
          <w:rFonts w:ascii="Arial" w:hAnsi="Arial" w:cs="Arial"/>
        </w:rPr>
        <w:t>Pre vylúčenie akýchkoľvek pochybností sa uvádza, že vlastnícke právo a nebezpečenstvo škody na diele alebo jeho časti prechádza na objednávateľa okamihom písomného potvrdenia v zmysle bodu 9.</w:t>
      </w:r>
      <w:r w:rsidR="00AA45CC">
        <w:rPr>
          <w:rFonts w:ascii="Arial" w:hAnsi="Arial" w:cs="Arial"/>
        </w:rPr>
        <w:t>6</w:t>
      </w:r>
      <w:r w:rsidR="008F6258">
        <w:rPr>
          <w:rFonts w:ascii="Arial" w:hAnsi="Arial" w:cs="Arial"/>
        </w:rPr>
        <w:t>.</w:t>
      </w:r>
      <w:r w:rsidRPr="007C6381">
        <w:rPr>
          <w:rFonts w:ascii="Arial" w:hAnsi="Arial" w:cs="Arial"/>
        </w:rPr>
        <w:t xml:space="preserve"> tohto článku zmluvy.</w:t>
      </w:r>
    </w:p>
    <w:p w14:paraId="11257F8E" w14:textId="77777777" w:rsidR="007B04E5" w:rsidRPr="007C6381" w:rsidRDefault="007B04E5" w:rsidP="007B04E5">
      <w:pPr>
        <w:tabs>
          <w:tab w:val="left" w:pos="2977"/>
        </w:tabs>
        <w:spacing w:line="276" w:lineRule="auto"/>
        <w:jc w:val="both"/>
        <w:rPr>
          <w:rFonts w:ascii="Arial" w:hAnsi="Arial" w:cs="Arial"/>
        </w:rPr>
      </w:pPr>
      <w:r w:rsidRPr="007C6381">
        <w:rPr>
          <w:rFonts w:ascii="Arial" w:hAnsi="Arial" w:cs="Arial"/>
        </w:rPr>
        <w:lastRenderedPageBreak/>
        <w:t xml:space="preserve">  </w:t>
      </w:r>
    </w:p>
    <w:p w14:paraId="669B23FB" w14:textId="77777777" w:rsidR="007B04E5" w:rsidRPr="007C6381" w:rsidRDefault="007B04E5" w:rsidP="007B04E5">
      <w:pPr>
        <w:numPr>
          <w:ilvl w:val="1"/>
          <w:numId w:val="1"/>
        </w:numPr>
        <w:tabs>
          <w:tab w:val="clear" w:pos="360"/>
          <w:tab w:val="num" w:pos="709"/>
          <w:tab w:val="left" w:pos="2977"/>
        </w:tabs>
        <w:spacing w:line="276" w:lineRule="auto"/>
        <w:ind w:left="709" w:hanging="709"/>
        <w:jc w:val="both"/>
        <w:rPr>
          <w:rFonts w:ascii="Arial" w:hAnsi="Arial" w:cs="Arial"/>
        </w:rPr>
      </w:pPr>
      <w:r w:rsidRPr="007C6381">
        <w:rPr>
          <w:rFonts w:ascii="Arial" w:hAnsi="Arial" w:cs="Arial"/>
        </w:rPr>
        <w:t xml:space="preserve">Zhotoviteľ vyhlasuje a zaväzuje sa, že:   </w:t>
      </w:r>
    </w:p>
    <w:p w14:paraId="68C03344" w14:textId="1BF07647" w:rsidR="007B04E5" w:rsidRPr="007C6381" w:rsidRDefault="00B7358E" w:rsidP="007B04E5">
      <w:pPr>
        <w:pStyle w:val="zmluva"/>
        <w:numPr>
          <w:ilvl w:val="0"/>
          <w:numId w:val="5"/>
        </w:numPr>
        <w:tabs>
          <w:tab w:val="clear" w:pos="2835"/>
          <w:tab w:val="left" w:pos="-4536"/>
        </w:tabs>
        <w:spacing w:line="276" w:lineRule="auto"/>
        <w:ind w:left="1418" w:hanging="425"/>
        <w:jc w:val="both"/>
        <w:rPr>
          <w:rFonts w:cs="Arial"/>
          <w:lang w:val="sk-SK" w:eastAsia="sk-SK"/>
        </w:rPr>
      </w:pPr>
      <w:r>
        <w:rPr>
          <w:rFonts w:cs="Arial"/>
          <w:lang w:val="sk-SK" w:eastAsia="sk-SK"/>
        </w:rPr>
        <w:t>D</w:t>
      </w:r>
      <w:r w:rsidRPr="007C6381">
        <w:rPr>
          <w:rFonts w:cs="Arial"/>
          <w:lang w:val="sk-SK" w:eastAsia="sk-SK"/>
        </w:rPr>
        <w:t xml:space="preserve">ielo </w:t>
      </w:r>
      <w:r w:rsidR="007B04E5" w:rsidRPr="007C6381">
        <w:rPr>
          <w:rFonts w:cs="Arial"/>
          <w:lang w:val="sk-SK" w:eastAsia="sk-SK"/>
        </w:rPr>
        <w:t xml:space="preserve">vykoná v súlade s touto zmluvou a oprávnenými potrebami/požiadavkami objednávateľa, </w:t>
      </w:r>
    </w:p>
    <w:p w14:paraId="307BA4CD" w14:textId="3BDC5E78" w:rsidR="007B04E5" w:rsidRPr="007C6381" w:rsidRDefault="00B7358E" w:rsidP="007B04E5">
      <w:pPr>
        <w:pStyle w:val="zmluva"/>
        <w:numPr>
          <w:ilvl w:val="0"/>
          <w:numId w:val="5"/>
        </w:numPr>
        <w:tabs>
          <w:tab w:val="clear" w:pos="2835"/>
          <w:tab w:val="left" w:pos="-4536"/>
        </w:tabs>
        <w:spacing w:line="276" w:lineRule="auto"/>
        <w:ind w:left="1418" w:hanging="425"/>
        <w:jc w:val="both"/>
        <w:rPr>
          <w:rFonts w:cs="Arial"/>
          <w:lang w:val="sk-SK" w:eastAsia="sk-SK"/>
        </w:rPr>
      </w:pPr>
      <w:r>
        <w:rPr>
          <w:rFonts w:cs="Arial"/>
          <w:lang w:val="sk-SK" w:eastAsia="sk-SK"/>
        </w:rPr>
        <w:t>D</w:t>
      </w:r>
      <w:r w:rsidRPr="007C6381">
        <w:rPr>
          <w:rFonts w:cs="Arial"/>
          <w:lang w:val="sk-SK" w:eastAsia="sk-SK"/>
        </w:rPr>
        <w:t>ielo</w:t>
      </w:r>
      <w:r w:rsidR="007B04E5" w:rsidRPr="007C6381">
        <w:rPr>
          <w:rFonts w:cs="Arial"/>
          <w:lang w:val="sk-SK" w:eastAsia="sk-SK"/>
        </w:rPr>
        <w:t xml:space="preserve"> vykoná vo vlastnom mene, vlastné náklady a na vlastnú zodpovednosť, </w:t>
      </w:r>
    </w:p>
    <w:p w14:paraId="126E11EF" w14:textId="10210494" w:rsidR="007B04E5" w:rsidRPr="007C6381" w:rsidRDefault="007B04E5" w:rsidP="007B04E5">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má dostatočné skúsenosti a technické, materiálne a personálne kapacity na vykonanie </w:t>
      </w:r>
      <w:r w:rsidR="00B7358E">
        <w:rPr>
          <w:rFonts w:cs="Arial"/>
          <w:lang w:val="sk-SK" w:eastAsia="sk-SK"/>
        </w:rPr>
        <w:t>D</w:t>
      </w:r>
      <w:r w:rsidR="00B7358E" w:rsidRPr="007C6381">
        <w:rPr>
          <w:rFonts w:cs="Arial"/>
          <w:lang w:val="sk-SK" w:eastAsia="sk-SK"/>
        </w:rPr>
        <w:t>iel</w:t>
      </w:r>
      <w:r w:rsidR="00B7358E">
        <w:rPr>
          <w:rFonts w:cs="Arial"/>
          <w:lang w:val="sk-SK" w:eastAsia="sk-SK"/>
        </w:rPr>
        <w:t>a</w:t>
      </w:r>
      <w:r w:rsidRPr="007C6381">
        <w:rPr>
          <w:rFonts w:cs="Arial"/>
          <w:lang w:val="sk-SK" w:eastAsia="sk-SK"/>
        </w:rPr>
        <w:t xml:space="preserve">, </w:t>
      </w:r>
    </w:p>
    <w:p w14:paraId="23B2BFEA" w14:textId="5DB95338" w:rsidR="007B04E5" w:rsidRPr="007C6381" w:rsidRDefault="00CB422F" w:rsidP="007B04E5">
      <w:pPr>
        <w:pStyle w:val="zmluva"/>
        <w:numPr>
          <w:ilvl w:val="0"/>
          <w:numId w:val="5"/>
        </w:numPr>
        <w:tabs>
          <w:tab w:val="clear" w:pos="2835"/>
          <w:tab w:val="left" w:pos="-4536"/>
        </w:tabs>
        <w:spacing w:line="276" w:lineRule="auto"/>
        <w:ind w:left="1418" w:hanging="425"/>
        <w:jc w:val="both"/>
        <w:rPr>
          <w:rFonts w:cs="Arial"/>
          <w:lang w:val="sk-SK" w:eastAsia="sk-SK"/>
        </w:rPr>
      </w:pPr>
      <w:r>
        <w:rPr>
          <w:rFonts w:cs="Arial"/>
          <w:lang w:val="sk-SK" w:eastAsia="sk-SK"/>
        </w:rPr>
        <w:t>D</w:t>
      </w:r>
      <w:r w:rsidRPr="007C6381">
        <w:rPr>
          <w:rFonts w:cs="Arial"/>
          <w:lang w:val="sk-SK" w:eastAsia="sk-SK"/>
        </w:rPr>
        <w:t xml:space="preserve">ielo </w:t>
      </w:r>
      <w:r w:rsidR="007B04E5" w:rsidRPr="007C6381">
        <w:rPr>
          <w:rFonts w:cs="Arial"/>
          <w:lang w:val="sk-SK" w:eastAsia="sk-SK"/>
        </w:rPr>
        <w:t xml:space="preserve">vykoná v súlade s platnými technickými, technologickými, právnymi a inými normami vzťahujúcimi sa k povahe predmetu zmluvy, </w:t>
      </w:r>
    </w:p>
    <w:p w14:paraId="1B792F6E" w14:textId="29BA60B0" w:rsidR="007B04E5" w:rsidRPr="007C6381" w:rsidRDefault="00B7358E" w:rsidP="007B04E5">
      <w:pPr>
        <w:pStyle w:val="zmluva"/>
        <w:numPr>
          <w:ilvl w:val="0"/>
          <w:numId w:val="5"/>
        </w:numPr>
        <w:tabs>
          <w:tab w:val="clear" w:pos="2835"/>
          <w:tab w:val="left" w:pos="-4536"/>
        </w:tabs>
        <w:spacing w:line="276" w:lineRule="auto"/>
        <w:ind w:left="1418" w:hanging="425"/>
        <w:jc w:val="both"/>
        <w:rPr>
          <w:rFonts w:cs="Arial"/>
          <w:lang w:val="sk-SK" w:eastAsia="sk-SK"/>
        </w:rPr>
      </w:pPr>
      <w:r>
        <w:rPr>
          <w:rFonts w:cs="Arial"/>
          <w:lang w:val="sk-SK" w:eastAsia="sk-SK"/>
        </w:rPr>
        <w:t>D</w:t>
      </w:r>
      <w:r w:rsidRPr="007C6381">
        <w:rPr>
          <w:rFonts w:cs="Arial"/>
          <w:lang w:val="sk-SK" w:eastAsia="sk-SK"/>
        </w:rPr>
        <w:t>ielo</w:t>
      </w:r>
      <w:r w:rsidR="007B04E5" w:rsidRPr="007C6381">
        <w:rPr>
          <w:rFonts w:cs="Arial"/>
          <w:lang w:val="sk-SK" w:eastAsia="sk-SK"/>
        </w:rPr>
        <w:t xml:space="preserve"> bude mať po celú dobu trvania záručnej doby deklarované parametre a vlastnosti, </w:t>
      </w:r>
    </w:p>
    <w:p w14:paraId="131D4403" w14:textId="77777777" w:rsidR="007B04E5" w:rsidRPr="007C6381" w:rsidRDefault="007B04E5" w:rsidP="007B04E5">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zabezpečí realizáciu všetkých prác súvisiacich a potrebných pre splnenie predmetu zmluvy, </w:t>
      </w:r>
    </w:p>
    <w:p w14:paraId="64C6F1A4" w14:textId="6E1C1581" w:rsidR="007B04E5" w:rsidRPr="007C6381" w:rsidRDefault="007B04E5" w:rsidP="007B04E5">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zabezpečí dodávku akéhokoľvek náradia a/alebo pracovných nástrojov/pomôcok/plošín  potrebných k vykonaniu </w:t>
      </w:r>
      <w:r w:rsidR="00F87C60">
        <w:rPr>
          <w:rFonts w:cs="Arial"/>
          <w:lang w:val="sk-SK" w:eastAsia="sk-SK"/>
        </w:rPr>
        <w:t>D</w:t>
      </w:r>
      <w:r w:rsidR="00F87C60" w:rsidRPr="007C6381">
        <w:rPr>
          <w:rFonts w:cs="Arial"/>
          <w:lang w:val="sk-SK" w:eastAsia="sk-SK"/>
        </w:rPr>
        <w:t>iel</w:t>
      </w:r>
      <w:r w:rsidR="00F87C60">
        <w:rPr>
          <w:rFonts w:cs="Arial"/>
          <w:lang w:val="sk-SK" w:eastAsia="sk-SK"/>
        </w:rPr>
        <w:t>a</w:t>
      </w:r>
      <w:r w:rsidRPr="007C6381">
        <w:rPr>
          <w:rFonts w:cs="Arial"/>
          <w:lang w:val="sk-SK" w:eastAsia="sk-SK"/>
        </w:rPr>
        <w:t>,</w:t>
      </w:r>
    </w:p>
    <w:p w14:paraId="3F311684" w14:textId="611760C5" w:rsidR="007B04E5" w:rsidRPr="007C6381" w:rsidRDefault="007B04E5" w:rsidP="007B04E5">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zabezpečí prítomnosť  trvalého odborného dozoru (šéfmontér) v čase </w:t>
      </w:r>
      <w:r w:rsidR="00E40657">
        <w:rPr>
          <w:rFonts w:cs="Arial"/>
          <w:lang w:val="sk-SK" w:eastAsia="sk-SK"/>
        </w:rPr>
        <w:t>realizácie</w:t>
      </w:r>
      <w:r w:rsidRPr="007C6381">
        <w:rPr>
          <w:rFonts w:cs="Arial"/>
          <w:lang w:val="sk-SK" w:eastAsia="sk-SK"/>
        </w:rPr>
        <w:t xml:space="preserve"> </w:t>
      </w:r>
      <w:r w:rsidR="00B7358E">
        <w:rPr>
          <w:rFonts w:cs="Arial"/>
          <w:lang w:val="sk-SK" w:eastAsia="sk-SK"/>
        </w:rPr>
        <w:t>D</w:t>
      </w:r>
      <w:r w:rsidR="00B7358E" w:rsidRPr="007C6381">
        <w:rPr>
          <w:rFonts w:cs="Arial"/>
          <w:lang w:val="sk-SK" w:eastAsia="sk-SK"/>
        </w:rPr>
        <w:t>iel</w:t>
      </w:r>
      <w:r w:rsidR="00A471CF">
        <w:rPr>
          <w:rFonts w:cs="Arial"/>
          <w:lang w:val="sk-SK" w:eastAsia="sk-SK"/>
        </w:rPr>
        <w:t>a</w:t>
      </w:r>
      <w:r w:rsidRPr="007C6381">
        <w:rPr>
          <w:rFonts w:cs="Arial"/>
          <w:lang w:val="sk-SK" w:eastAsia="sk-SK"/>
        </w:rPr>
        <w:t xml:space="preserve"> na účely kontroly a koordinácie počas vykonávania </w:t>
      </w:r>
      <w:r w:rsidR="00F87C60">
        <w:rPr>
          <w:rFonts w:cs="Arial"/>
          <w:lang w:val="sk-SK" w:eastAsia="sk-SK"/>
        </w:rPr>
        <w:t>D</w:t>
      </w:r>
      <w:r w:rsidR="00F87C60" w:rsidRPr="007C6381">
        <w:rPr>
          <w:rFonts w:cs="Arial"/>
          <w:lang w:val="sk-SK" w:eastAsia="sk-SK"/>
        </w:rPr>
        <w:t>iel</w:t>
      </w:r>
      <w:r w:rsidR="00F87C60">
        <w:rPr>
          <w:rFonts w:cs="Arial"/>
          <w:lang w:val="sk-SK" w:eastAsia="sk-SK"/>
        </w:rPr>
        <w:t>a,</w:t>
      </w:r>
    </w:p>
    <w:p w14:paraId="59399C0B" w14:textId="58E84B3E" w:rsidR="007B04E5" w:rsidRPr="007C6381" w:rsidRDefault="007B04E5" w:rsidP="007B04E5">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zabezpečí (na vlastné náklady) vypracovanie technologického postupu vykonania jednotlivých častí </w:t>
      </w:r>
      <w:r w:rsidR="00F87C60">
        <w:rPr>
          <w:rFonts w:cs="Arial"/>
          <w:lang w:val="sk-SK" w:eastAsia="sk-SK"/>
        </w:rPr>
        <w:t>D</w:t>
      </w:r>
      <w:r w:rsidR="00F87C60" w:rsidRPr="007C6381">
        <w:rPr>
          <w:rFonts w:cs="Arial"/>
          <w:lang w:val="sk-SK" w:eastAsia="sk-SK"/>
        </w:rPr>
        <w:t>ielo</w:t>
      </w:r>
      <w:r w:rsidRPr="007C6381">
        <w:rPr>
          <w:rFonts w:cs="Arial"/>
          <w:lang w:val="sk-SK" w:eastAsia="sk-SK"/>
        </w:rPr>
        <w:t xml:space="preserve"> vrátane analýzy rizík a určenia zodpovednosti svojich zamestnancov vrátane preukázateľného preškolenia, a následne po jeho schválení zo strany objednávateľa bude </w:t>
      </w:r>
      <w:r w:rsidR="000D0F77">
        <w:rPr>
          <w:rFonts w:cs="Arial"/>
          <w:lang w:val="sk-SK" w:eastAsia="sk-SK"/>
        </w:rPr>
        <w:t>Údržbu</w:t>
      </w:r>
      <w:r w:rsidRPr="007C6381">
        <w:rPr>
          <w:rFonts w:cs="Arial"/>
          <w:lang w:val="sk-SK" w:eastAsia="sk-SK"/>
        </w:rPr>
        <w:t xml:space="preserve"> vykonávať v súlade s ním, </w:t>
      </w:r>
    </w:p>
    <w:p w14:paraId="122446E3" w14:textId="301138AB" w:rsidR="007B04E5" w:rsidRPr="007C6381" w:rsidRDefault="007B04E5" w:rsidP="007B04E5">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zabezpečí (na vlastné náklady) vypracovanie bezpečného pracovného postupu v zmysle a v súlade s § 6 zákona  č.124/2006 Z. z.</w:t>
      </w:r>
      <w:r w:rsidRPr="007C6381">
        <w:rPr>
          <w:lang w:val="sk-SK"/>
        </w:rPr>
        <w:t xml:space="preserve"> </w:t>
      </w:r>
      <w:r w:rsidRPr="007C6381">
        <w:rPr>
          <w:rFonts w:cs="Arial"/>
          <w:lang w:val="sk-SK" w:eastAsia="sk-SK"/>
        </w:rPr>
        <w:t>o bezpečnosti a ochrane zdravia pri práci a o zmene a doplnení niektorých zákonov v znení neskorších predpisov (ďalej len „</w:t>
      </w:r>
      <w:r w:rsidRPr="00673125">
        <w:rPr>
          <w:rFonts w:cs="Arial"/>
          <w:b/>
          <w:bCs/>
          <w:lang w:val="sk-SK" w:eastAsia="sk-SK"/>
        </w:rPr>
        <w:t>zákon o BOZP</w:t>
      </w:r>
      <w:r w:rsidRPr="007C6381">
        <w:rPr>
          <w:rFonts w:cs="Arial"/>
          <w:lang w:val="sk-SK" w:eastAsia="sk-SK"/>
        </w:rPr>
        <w:t xml:space="preserve">“) a časový priebeh realizácie, ktoré predloží na odsúhlasenie objednávateľovi najneskôr ku dňu začatia výkonu </w:t>
      </w:r>
      <w:r w:rsidR="00D7099F">
        <w:rPr>
          <w:rFonts w:cs="Arial"/>
          <w:lang w:val="sk-SK" w:eastAsia="sk-SK"/>
        </w:rPr>
        <w:t>D</w:t>
      </w:r>
      <w:r w:rsidR="00D7099F" w:rsidRPr="007C6381">
        <w:rPr>
          <w:rFonts w:cs="Arial"/>
          <w:lang w:val="sk-SK" w:eastAsia="sk-SK"/>
        </w:rPr>
        <w:t>iel</w:t>
      </w:r>
      <w:r w:rsidR="00D7099F">
        <w:rPr>
          <w:rFonts w:cs="Arial"/>
          <w:lang w:val="sk-SK" w:eastAsia="sk-SK"/>
        </w:rPr>
        <w:t>a</w:t>
      </w:r>
      <w:r w:rsidRPr="007C6381">
        <w:rPr>
          <w:rFonts w:cs="Arial"/>
          <w:lang w:val="sk-SK" w:eastAsia="sk-SK"/>
        </w:rPr>
        <w:t xml:space="preserve">, pričom až po jeho súhlase je oprávnený začať vykonávať </w:t>
      </w:r>
      <w:r w:rsidR="00D7099F">
        <w:rPr>
          <w:rFonts w:cs="Arial"/>
          <w:lang w:val="sk-SK" w:eastAsia="sk-SK"/>
        </w:rPr>
        <w:t>D</w:t>
      </w:r>
      <w:r w:rsidR="00D7099F" w:rsidRPr="007C6381">
        <w:rPr>
          <w:rFonts w:cs="Arial"/>
          <w:lang w:val="sk-SK" w:eastAsia="sk-SK"/>
        </w:rPr>
        <w:t>ielo</w:t>
      </w:r>
      <w:r w:rsidRPr="007C6381">
        <w:rPr>
          <w:rFonts w:cs="Arial"/>
          <w:lang w:val="sk-SK" w:eastAsia="sk-SK"/>
        </w:rPr>
        <w:t>, objednávateľ sa zaväzuje, že predložený návrh vyhodnotí bez zbytočného odkladu po jeho obdržaní a prípadné úpravy oznámi zhotoviteľovi za účelom ich zapracovania,</w:t>
      </w:r>
    </w:p>
    <w:p w14:paraId="14C033BB" w14:textId="57958DF4" w:rsidR="007B04E5" w:rsidRPr="007C6381" w:rsidRDefault="007B04E5" w:rsidP="007B04E5">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zabezpečí udržiavanie priebežnej čistoty a poriadku v mieste </w:t>
      </w:r>
      <w:r w:rsidR="00E40657">
        <w:rPr>
          <w:rFonts w:cs="Arial"/>
          <w:lang w:val="sk-SK" w:eastAsia="sk-SK"/>
        </w:rPr>
        <w:t>realizácie</w:t>
      </w:r>
      <w:r w:rsidRPr="007C6381">
        <w:rPr>
          <w:rFonts w:cs="Arial"/>
          <w:lang w:val="sk-SK" w:eastAsia="sk-SK"/>
        </w:rPr>
        <w:t xml:space="preserve"> </w:t>
      </w:r>
      <w:r w:rsidR="00D7099F">
        <w:rPr>
          <w:rFonts w:cs="Arial"/>
          <w:lang w:val="sk-SK" w:eastAsia="sk-SK"/>
        </w:rPr>
        <w:t>D</w:t>
      </w:r>
      <w:r w:rsidR="00D7099F" w:rsidRPr="007C6381">
        <w:rPr>
          <w:rFonts w:cs="Arial"/>
          <w:lang w:val="sk-SK" w:eastAsia="sk-SK"/>
        </w:rPr>
        <w:t>iel</w:t>
      </w:r>
      <w:r w:rsidR="00D7099F">
        <w:rPr>
          <w:rFonts w:cs="Arial"/>
          <w:lang w:val="sk-SK" w:eastAsia="sk-SK"/>
        </w:rPr>
        <w:t>a</w:t>
      </w:r>
      <w:r w:rsidRPr="007C6381">
        <w:rPr>
          <w:rFonts w:cs="Arial"/>
          <w:lang w:val="sk-SK" w:eastAsia="sk-SK"/>
        </w:rPr>
        <w:t xml:space="preserve">, v súlade s touto zmluvou, </w:t>
      </w:r>
    </w:p>
    <w:p w14:paraId="2C8D486E" w14:textId="3EDF95A9" w:rsidR="007B04E5" w:rsidRPr="007C6381" w:rsidRDefault="007B04E5" w:rsidP="007B04E5">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zabezpečí  ochranu  majetku objednávateľa a to počas celej doby trvania </w:t>
      </w:r>
      <w:r w:rsidR="00E40657">
        <w:rPr>
          <w:rFonts w:cs="Arial"/>
          <w:lang w:val="sk-SK" w:eastAsia="sk-SK"/>
        </w:rPr>
        <w:t>realizácie</w:t>
      </w:r>
      <w:r w:rsidR="00E40657" w:rsidRPr="007C6381">
        <w:rPr>
          <w:rFonts w:cs="Arial"/>
          <w:lang w:val="sk-SK" w:eastAsia="sk-SK"/>
        </w:rPr>
        <w:t xml:space="preserve"> </w:t>
      </w:r>
      <w:r w:rsidR="00B7358E">
        <w:rPr>
          <w:rFonts w:cs="Arial"/>
          <w:lang w:val="sk-SK" w:eastAsia="sk-SK"/>
        </w:rPr>
        <w:t>D</w:t>
      </w:r>
      <w:r w:rsidR="00B7358E" w:rsidRPr="007C6381">
        <w:rPr>
          <w:rFonts w:cs="Arial"/>
          <w:lang w:val="sk-SK" w:eastAsia="sk-SK"/>
        </w:rPr>
        <w:t>ielo</w:t>
      </w:r>
      <w:r w:rsidRPr="007C6381">
        <w:rPr>
          <w:rFonts w:cs="Arial"/>
          <w:lang w:val="sk-SK" w:eastAsia="sk-SK"/>
        </w:rPr>
        <w:t xml:space="preserve">, </w:t>
      </w:r>
    </w:p>
    <w:p w14:paraId="43205FFB" w14:textId="77777777" w:rsidR="007B04E5" w:rsidRPr="007C6381" w:rsidRDefault="007B04E5" w:rsidP="007B04E5">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zabezpečí  uskladnenie, triedenie a likvidáciu  použitých  materiálov v zmysle článku 10. tejto Zmluvy, </w:t>
      </w:r>
    </w:p>
    <w:p w14:paraId="4C0EE69E" w14:textId="391B88E8" w:rsidR="007B04E5" w:rsidRPr="007C6381" w:rsidRDefault="007B04E5" w:rsidP="007B04E5">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zabezpečí dostatočnú kvalifikáciu svojich zamestnancov a/alebo tretích osôb, ktoré budú </w:t>
      </w:r>
      <w:r w:rsidR="00E40657">
        <w:rPr>
          <w:rFonts w:cs="Arial"/>
          <w:lang w:val="sk-SK" w:eastAsia="sk-SK"/>
        </w:rPr>
        <w:t>realizovať</w:t>
      </w:r>
      <w:r w:rsidR="00E40657" w:rsidRPr="007C6381">
        <w:rPr>
          <w:rFonts w:cs="Arial"/>
          <w:lang w:val="sk-SK" w:eastAsia="sk-SK"/>
        </w:rPr>
        <w:t xml:space="preserve"> </w:t>
      </w:r>
      <w:r w:rsidR="00B7358E">
        <w:rPr>
          <w:rFonts w:cs="Arial"/>
          <w:lang w:val="sk-SK" w:eastAsia="sk-SK"/>
        </w:rPr>
        <w:t>D</w:t>
      </w:r>
      <w:r w:rsidR="00B7358E" w:rsidRPr="007C6381">
        <w:rPr>
          <w:rFonts w:cs="Arial"/>
          <w:lang w:val="sk-SK" w:eastAsia="sk-SK"/>
        </w:rPr>
        <w:t>ielo</w:t>
      </w:r>
      <w:r w:rsidRPr="007C6381">
        <w:rPr>
          <w:rFonts w:cs="Arial"/>
          <w:lang w:val="sk-SK" w:eastAsia="sk-SK"/>
        </w:rPr>
        <w:t xml:space="preserve">, </w:t>
      </w:r>
    </w:p>
    <w:p w14:paraId="72B20B58" w14:textId="2074CEBB" w:rsidR="007B04E5" w:rsidRPr="007C6381" w:rsidRDefault="007B04E5" w:rsidP="007B04E5">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pri </w:t>
      </w:r>
      <w:r w:rsidR="00E40657">
        <w:rPr>
          <w:rFonts w:cs="Arial"/>
        </w:rPr>
        <w:t>realizáci</w:t>
      </w:r>
      <w:r w:rsidR="00E40657">
        <w:rPr>
          <w:rFonts w:cs="Arial"/>
          <w:lang w:val="sk-SK"/>
        </w:rPr>
        <w:t>i</w:t>
      </w:r>
      <w:r w:rsidRPr="007C6381">
        <w:rPr>
          <w:rFonts w:cs="Arial"/>
          <w:lang w:val="sk-SK" w:eastAsia="sk-SK"/>
        </w:rPr>
        <w:t xml:space="preserve"> </w:t>
      </w:r>
      <w:r w:rsidR="00B7358E">
        <w:rPr>
          <w:rFonts w:cs="Arial"/>
          <w:lang w:val="sk-SK" w:eastAsia="sk-SK"/>
        </w:rPr>
        <w:t>D</w:t>
      </w:r>
      <w:r w:rsidR="00B7358E" w:rsidRPr="007C6381">
        <w:rPr>
          <w:rFonts w:cs="Arial"/>
          <w:lang w:val="sk-SK" w:eastAsia="sk-SK"/>
        </w:rPr>
        <w:t>iel</w:t>
      </w:r>
      <w:r w:rsidR="00B7358E">
        <w:rPr>
          <w:rFonts w:cs="Arial"/>
          <w:lang w:val="sk-SK" w:eastAsia="sk-SK"/>
        </w:rPr>
        <w:t>a</w:t>
      </w:r>
      <w:r w:rsidRPr="007C6381">
        <w:rPr>
          <w:rFonts w:cs="Arial"/>
          <w:lang w:val="sk-SK" w:eastAsia="sk-SK"/>
        </w:rPr>
        <w:t xml:space="preserve"> bude viesť presnú evidenciu činností vykonaných v rámci výkonu predmetu zmluvy vo forme montážneho denníka, ktoré bude predkladať na odsúhlasenie objednávateľovi, pričom montážny denník začne viesť od momentu nadobudnutia účinnosti tejto zmluvy až do momentu jej ukončenia. </w:t>
      </w:r>
    </w:p>
    <w:p w14:paraId="336A27E7" w14:textId="77777777" w:rsidR="007B04E5" w:rsidRPr="007C6381" w:rsidRDefault="007B04E5" w:rsidP="007B04E5">
      <w:pPr>
        <w:pStyle w:val="zmluva"/>
        <w:numPr>
          <w:ilvl w:val="0"/>
          <w:numId w:val="0"/>
        </w:numPr>
        <w:tabs>
          <w:tab w:val="clear" w:pos="2835"/>
          <w:tab w:val="left" w:pos="-4536"/>
        </w:tabs>
        <w:spacing w:line="276" w:lineRule="auto"/>
        <w:ind w:left="709"/>
        <w:jc w:val="both"/>
        <w:rPr>
          <w:rFonts w:cs="Arial"/>
          <w:lang w:val="sk-SK" w:eastAsia="sk-SK"/>
        </w:rPr>
      </w:pPr>
    </w:p>
    <w:p w14:paraId="0A89A95B" w14:textId="77777777" w:rsidR="007B04E5" w:rsidRPr="007C6381" w:rsidRDefault="007B04E5" w:rsidP="007B04E5">
      <w:pPr>
        <w:numPr>
          <w:ilvl w:val="1"/>
          <w:numId w:val="1"/>
        </w:numPr>
        <w:tabs>
          <w:tab w:val="clear" w:pos="360"/>
          <w:tab w:val="num" w:pos="709"/>
        </w:tabs>
        <w:spacing w:line="276" w:lineRule="auto"/>
        <w:ind w:left="709" w:hanging="709"/>
        <w:jc w:val="both"/>
        <w:rPr>
          <w:rFonts w:ascii="Arial" w:hAnsi="Arial" w:cs="Arial"/>
        </w:rPr>
      </w:pPr>
      <w:r w:rsidRPr="007C6381">
        <w:rPr>
          <w:rFonts w:ascii="Arial" w:hAnsi="Arial" w:cs="Arial"/>
        </w:rPr>
        <w:t xml:space="preserve">V prípade zmeny použitých materiálov, surovín, výrobného postupu alebo výrobnej prevádzky, pripadne o použití iného výrobcu v súvislosti s realizáciou predmetu zmluvy je zhotoviteľ povinný o takomto kroku informovať objednávateľa a vyžiadať si jeho predchádzajúci písomný súhlas s takouto zmenou. </w:t>
      </w:r>
    </w:p>
    <w:p w14:paraId="5E32B2C4" w14:textId="77777777" w:rsidR="007B04E5" w:rsidRPr="007C6381" w:rsidRDefault="007B04E5" w:rsidP="007B04E5">
      <w:pPr>
        <w:pStyle w:val="zmluva"/>
        <w:numPr>
          <w:ilvl w:val="0"/>
          <w:numId w:val="0"/>
        </w:numPr>
        <w:tabs>
          <w:tab w:val="clear" w:pos="2835"/>
          <w:tab w:val="left" w:pos="-4536"/>
        </w:tabs>
        <w:spacing w:line="276" w:lineRule="auto"/>
        <w:ind w:left="709"/>
        <w:jc w:val="both"/>
        <w:rPr>
          <w:rFonts w:cs="Arial"/>
          <w:lang w:val="sk-SK" w:eastAsia="sk-SK"/>
        </w:rPr>
      </w:pPr>
    </w:p>
    <w:p w14:paraId="5A00F792" w14:textId="432DA7CE" w:rsidR="007B04E5" w:rsidRPr="007C6381" w:rsidRDefault="007B04E5" w:rsidP="007B04E5">
      <w:pPr>
        <w:numPr>
          <w:ilvl w:val="1"/>
          <w:numId w:val="1"/>
        </w:numPr>
        <w:tabs>
          <w:tab w:val="clear" w:pos="360"/>
          <w:tab w:val="num" w:pos="709"/>
        </w:tabs>
        <w:spacing w:line="276" w:lineRule="auto"/>
        <w:ind w:left="709" w:hanging="709"/>
        <w:jc w:val="both"/>
        <w:rPr>
          <w:rFonts w:ascii="Arial" w:hAnsi="Arial" w:cs="Arial"/>
        </w:rPr>
      </w:pPr>
      <w:r w:rsidRPr="007C6381">
        <w:rPr>
          <w:rFonts w:ascii="Arial" w:hAnsi="Arial" w:cs="Arial"/>
        </w:rPr>
        <w:t>Zhotoviteľ je zodpovedný za škodu vzniknutú na majetku objednávateľa, ktorá mu vznikne v súvislosti s </w:t>
      </w:r>
      <w:r w:rsidR="00E40657">
        <w:rPr>
          <w:rFonts w:ascii="Arial" w:hAnsi="Arial" w:cs="Arial"/>
        </w:rPr>
        <w:t>realizáciou</w:t>
      </w:r>
      <w:r w:rsidRPr="007C6381">
        <w:rPr>
          <w:rFonts w:ascii="Arial" w:hAnsi="Arial" w:cs="Arial"/>
        </w:rPr>
        <w:t xml:space="preserve"> </w:t>
      </w:r>
      <w:r w:rsidR="00E40657" w:rsidRPr="00773284">
        <w:rPr>
          <w:rFonts w:ascii="Arial" w:hAnsi="Arial" w:cs="Arial"/>
        </w:rPr>
        <w:t>Diela</w:t>
      </w:r>
      <w:r w:rsidRPr="007C6381">
        <w:rPr>
          <w:rFonts w:ascii="Arial" w:hAnsi="Arial" w:cs="Arial"/>
        </w:rPr>
        <w:t xml:space="preserve"> zo strany zhotoviteľa.</w:t>
      </w:r>
    </w:p>
    <w:p w14:paraId="72268B3B" w14:textId="77777777" w:rsidR="007B04E5" w:rsidRPr="007C6381" w:rsidRDefault="007B04E5" w:rsidP="007B04E5">
      <w:pPr>
        <w:tabs>
          <w:tab w:val="left" w:pos="2977"/>
        </w:tabs>
        <w:spacing w:line="276" w:lineRule="auto"/>
        <w:jc w:val="both"/>
        <w:rPr>
          <w:rFonts w:ascii="Arial" w:hAnsi="Arial" w:cs="Arial"/>
        </w:rPr>
      </w:pPr>
    </w:p>
    <w:p w14:paraId="4BB8458D" w14:textId="77777777" w:rsidR="007B04E5" w:rsidRPr="007C6381" w:rsidRDefault="007B04E5" w:rsidP="007B04E5">
      <w:pPr>
        <w:numPr>
          <w:ilvl w:val="1"/>
          <w:numId w:val="1"/>
        </w:numPr>
        <w:tabs>
          <w:tab w:val="clear" w:pos="360"/>
          <w:tab w:val="num" w:pos="709"/>
          <w:tab w:val="left" w:pos="2977"/>
        </w:tabs>
        <w:spacing w:line="276" w:lineRule="auto"/>
        <w:ind w:left="709" w:hanging="709"/>
        <w:jc w:val="both"/>
        <w:rPr>
          <w:rFonts w:ascii="Arial" w:hAnsi="Arial" w:cs="Arial"/>
        </w:rPr>
      </w:pPr>
      <w:r w:rsidRPr="007C6381">
        <w:rPr>
          <w:rFonts w:ascii="Arial" w:hAnsi="Arial" w:cs="Arial"/>
        </w:rPr>
        <w:t>Objednávateľ umožní a zabezpečí pre zhotoviteľa v súvislosti s plnením predmetu zmluvy:</w:t>
      </w:r>
    </w:p>
    <w:p w14:paraId="77511A72" w14:textId="77777777" w:rsidR="007B04E5" w:rsidRDefault="007B04E5" w:rsidP="007B04E5">
      <w:pPr>
        <w:pStyle w:val="zmluva"/>
        <w:numPr>
          <w:ilvl w:val="0"/>
          <w:numId w:val="6"/>
        </w:numPr>
        <w:tabs>
          <w:tab w:val="clear" w:pos="2835"/>
          <w:tab w:val="left" w:pos="-4536"/>
        </w:tabs>
        <w:spacing w:line="276" w:lineRule="auto"/>
        <w:ind w:left="1418" w:hanging="425"/>
        <w:jc w:val="both"/>
        <w:rPr>
          <w:rFonts w:cs="Arial"/>
          <w:lang w:val="sk-SK" w:eastAsia="sk-SK"/>
        </w:rPr>
      </w:pPr>
      <w:r w:rsidRPr="007C6381">
        <w:rPr>
          <w:rFonts w:cs="Arial"/>
          <w:lang w:val="sk-SK" w:eastAsia="sk-SK"/>
        </w:rPr>
        <w:t>odber elektrickej energie,</w:t>
      </w:r>
    </w:p>
    <w:p w14:paraId="7D707AA6" w14:textId="77777777" w:rsidR="007B04E5" w:rsidRPr="007C6381" w:rsidRDefault="007B04E5" w:rsidP="007B04E5">
      <w:pPr>
        <w:pStyle w:val="zmluva"/>
        <w:numPr>
          <w:ilvl w:val="0"/>
          <w:numId w:val="6"/>
        </w:numPr>
        <w:tabs>
          <w:tab w:val="clear" w:pos="2835"/>
          <w:tab w:val="left" w:pos="-4536"/>
        </w:tabs>
        <w:spacing w:line="276" w:lineRule="auto"/>
        <w:ind w:left="1418" w:hanging="425"/>
        <w:jc w:val="both"/>
        <w:rPr>
          <w:rFonts w:cs="Arial"/>
          <w:lang w:val="sk-SK" w:eastAsia="sk-SK"/>
        </w:rPr>
      </w:pPr>
      <w:r>
        <w:rPr>
          <w:rFonts w:cs="Arial"/>
          <w:lang w:val="sk-SK" w:eastAsia="sk-SK"/>
        </w:rPr>
        <w:t>nepretržitý dvadsaťštyri (24) hodinový vstup do areálu ZEVO počas jeho odstávky,</w:t>
      </w:r>
    </w:p>
    <w:p w14:paraId="5F1E4098" w14:textId="4C1F9212" w:rsidR="007B04E5" w:rsidRPr="007C6381" w:rsidRDefault="007B04E5" w:rsidP="007B04E5">
      <w:pPr>
        <w:pStyle w:val="zmluva"/>
        <w:numPr>
          <w:ilvl w:val="0"/>
          <w:numId w:val="6"/>
        </w:numPr>
        <w:tabs>
          <w:tab w:val="clear" w:pos="2835"/>
          <w:tab w:val="left" w:pos="-4536"/>
        </w:tabs>
        <w:spacing w:line="276" w:lineRule="auto"/>
        <w:ind w:left="1418" w:hanging="425"/>
        <w:jc w:val="both"/>
        <w:rPr>
          <w:rFonts w:cs="Arial"/>
          <w:lang w:val="sk-SK" w:eastAsia="sk-SK"/>
        </w:rPr>
      </w:pPr>
      <w:r w:rsidRPr="007C6381">
        <w:rPr>
          <w:rFonts w:cs="Arial"/>
          <w:lang w:val="sk-SK" w:eastAsia="sk-SK"/>
        </w:rPr>
        <w:t>parkovanie vozidiel v areáli objednávateľa</w:t>
      </w:r>
      <w:r w:rsidR="00FF031F">
        <w:rPr>
          <w:rFonts w:cs="Arial"/>
          <w:lang w:val="sk-SK" w:eastAsia="sk-SK"/>
        </w:rPr>
        <w:t xml:space="preserve"> počas </w:t>
      </w:r>
      <w:r w:rsidR="00B8195E">
        <w:rPr>
          <w:rFonts w:cs="Arial"/>
          <w:lang w:val="sk-SK" w:eastAsia="sk-SK"/>
        </w:rPr>
        <w:t>realizácie Diela</w:t>
      </w:r>
      <w:r w:rsidR="00223D7C">
        <w:rPr>
          <w:rFonts w:cs="Arial"/>
          <w:lang w:val="sk-SK" w:eastAsia="sk-SK"/>
        </w:rPr>
        <w:t>,</w:t>
      </w:r>
    </w:p>
    <w:p w14:paraId="26A0DEA9" w14:textId="429827CB" w:rsidR="007B04E5" w:rsidRDefault="007B04E5" w:rsidP="007B04E5">
      <w:pPr>
        <w:pStyle w:val="zmluva"/>
        <w:numPr>
          <w:ilvl w:val="0"/>
          <w:numId w:val="6"/>
        </w:numPr>
        <w:tabs>
          <w:tab w:val="clear" w:pos="2835"/>
          <w:tab w:val="left" w:pos="-4536"/>
        </w:tabs>
        <w:spacing w:line="276" w:lineRule="auto"/>
        <w:ind w:left="1418" w:hanging="425"/>
        <w:jc w:val="both"/>
        <w:rPr>
          <w:rFonts w:cs="Arial"/>
          <w:lang w:val="sk-SK" w:eastAsia="sk-SK"/>
        </w:rPr>
      </w:pPr>
      <w:r w:rsidRPr="007C6381">
        <w:rPr>
          <w:rFonts w:cs="Arial"/>
          <w:lang w:val="sk-SK" w:eastAsia="sk-SK"/>
        </w:rPr>
        <w:lastRenderedPageBreak/>
        <w:t xml:space="preserve">možnosť </w:t>
      </w:r>
      <w:r w:rsidR="00B8195E">
        <w:rPr>
          <w:rFonts w:cs="Arial"/>
          <w:lang w:val="sk-SK" w:eastAsia="sk-SK"/>
        </w:rPr>
        <w:t>realizovať</w:t>
      </w:r>
      <w:r w:rsidRPr="007C6381">
        <w:rPr>
          <w:rFonts w:cs="Arial"/>
          <w:lang w:val="sk-SK" w:eastAsia="sk-SK"/>
        </w:rPr>
        <w:t xml:space="preserve"> </w:t>
      </w:r>
      <w:r w:rsidR="00B8195E">
        <w:rPr>
          <w:rFonts w:cs="Arial"/>
          <w:lang w:val="sk-SK" w:eastAsia="sk-SK"/>
        </w:rPr>
        <w:t>D</w:t>
      </w:r>
      <w:r w:rsidR="00B8195E" w:rsidRPr="007C6381">
        <w:rPr>
          <w:rFonts w:cs="Arial"/>
          <w:lang w:val="sk-SK" w:eastAsia="sk-SK"/>
        </w:rPr>
        <w:t>ielo</w:t>
      </w:r>
      <w:r w:rsidRPr="007C6381">
        <w:rPr>
          <w:rFonts w:cs="Arial"/>
          <w:lang w:val="sk-SK" w:eastAsia="sk-SK"/>
        </w:rPr>
        <w:t xml:space="preserve"> aj počas dní pracovného voľna a pracovného pokoja,</w:t>
      </w:r>
    </w:p>
    <w:p w14:paraId="1B62F91D" w14:textId="77777777" w:rsidR="00D778E3" w:rsidRDefault="00D778E3" w:rsidP="007B04E5">
      <w:pPr>
        <w:pStyle w:val="zmluva"/>
        <w:numPr>
          <w:ilvl w:val="0"/>
          <w:numId w:val="6"/>
        </w:numPr>
        <w:tabs>
          <w:tab w:val="clear" w:pos="2835"/>
          <w:tab w:val="left" w:pos="-4536"/>
        </w:tabs>
        <w:spacing w:line="276" w:lineRule="auto"/>
        <w:ind w:left="1418" w:hanging="425"/>
        <w:jc w:val="both"/>
        <w:rPr>
          <w:rFonts w:cs="Arial"/>
          <w:lang w:val="sk-SK" w:eastAsia="sk-SK"/>
        </w:rPr>
      </w:pPr>
      <w:r>
        <w:rPr>
          <w:rFonts w:cs="Arial"/>
          <w:lang w:val="sk-SK" w:eastAsia="sk-SK"/>
        </w:rPr>
        <w:t>šatne pre pracovníkov zhotoviteľa podľa potreby (2 – 6 osôb),</w:t>
      </w:r>
    </w:p>
    <w:p w14:paraId="048AD243" w14:textId="3FBEA464" w:rsidR="007B04E5" w:rsidRPr="007C6381" w:rsidRDefault="00D778E3" w:rsidP="007B04E5">
      <w:pPr>
        <w:pStyle w:val="zmluva"/>
        <w:numPr>
          <w:ilvl w:val="0"/>
          <w:numId w:val="6"/>
        </w:numPr>
        <w:tabs>
          <w:tab w:val="clear" w:pos="2835"/>
          <w:tab w:val="left" w:pos="-4536"/>
        </w:tabs>
        <w:spacing w:line="276" w:lineRule="auto"/>
        <w:ind w:left="1418" w:hanging="425"/>
        <w:jc w:val="both"/>
        <w:rPr>
          <w:rFonts w:cs="Arial"/>
          <w:lang w:val="sk-SK" w:eastAsia="sk-SK"/>
        </w:rPr>
      </w:pPr>
      <w:r>
        <w:rPr>
          <w:rFonts w:cs="Arial"/>
          <w:lang w:val="sk-SK" w:eastAsia="sk-SK"/>
        </w:rPr>
        <w:t>prístup k pitnej vode do sto (100) m od zariadenia podľa bodu 2.2 tejto zmluvy</w:t>
      </w:r>
      <w:r w:rsidR="007B04E5">
        <w:rPr>
          <w:rFonts w:cs="Arial"/>
          <w:lang w:val="sk-SK" w:eastAsia="sk-SK"/>
        </w:rPr>
        <w:t xml:space="preserve">. </w:t>
      </w:r>
    </w:p>
    <w:p w14:paraId="5CB11826" w14:textId="77777777" w:rsidR="007B04E5" w:rsidRPr="007C6381" w:rsidRDefault="007B04E5" w:rsidP="007B04E5">
      <w:pPr>
        <w:pStyle w:val="zmluva"/>
        <w:numPr>
          <w:ilvl w:val="0"/>
          <w:numId w:val="0"/>
        </w:numPr>
        <w:tabs>
          <w:tab w:val="clear" w:pos="2835"/>
          <w:tab w:val="left" w:pos="-4536"/>
        </w:tabs>
        <w:spacing w:line="276" w:lineRule="auto"/>
        <w:ind w:left="709"/>
        <w:jc w:val="both"/>
        <w:rPr>
          <w:rFonts w:cs="Arial"/>
          <w:lang w:val="sk-SK" w:eastAsia="sk-SK"/>
        </w:rPr>
      </w:pPr>
    </w:p>
    <w:p w14:paraId="10F85268" w14:textId="6408F675" w:rsidR="007B04E5" w:rsidRPr="007C6381" w:rsidRDefault="007B04E5" w:rsidP="007B04E5">
      <w:pPr>
        <w:numPr>
          <w:ilvl w:val="1"/>
          <w:numId w:val="1"/>
        </w:numPr>
        <w:tabs>
          <w:tab w:val="clear" w:pos="360"/>
          <w:tab w:val="num" w:pos="709"/>
        </w:tabs>
        <w:spacing w:line="276" w:lineRule="auto"/>
        <w:ind w:left="709" w:hanging="709"/>
        <w:jc w:val="both"/>
        <w:rPr>
          <w:rFonts w:ascii="Arial" w:hAnsi="Arial" w:cs="Arial"/>
        </w:rPr>
      </w:pPr>
      <w:r w:rsidRPr="007C6381">
        <w:rPr>
          <w:rFonts w:ascii="Arial" w:hAnsi="Arial" w:cs="Arial"/>
        </w:rPr>
        <w:t xml:space="preserve">Zhotoviteľ sa zaväzuje </w:t>
      </w:r>
      <w:r w:rsidR="005D4101" w:rsidRPr="00773284">
        <w:rPr>
          <w:rFonts w:ascii="Arial" w:hAnsi="Arial" w:cs="Arial"/>
        </w:rPr>
        <w:t xml:space="preserve">realizovať Dielo </w:t>
      </w:r>
      <w:r w:rsidRPr="007C6381">
        <w:rPr>
          <w:rFonts w:ascii="Arial" w:hAnsi="Arial" w:cs="Arial"/>
        </w:rPr>
        <w:t>osobne, resp. prostredníctvom svojich zamestnancov  a zároveň je oprávnený realizovať  plnenie predmetu zmluvy prostredníctvom tretích strán po predchádzajúcom písomnom súhlase objednávateľa, pričom však zodpovedá, ako keby plnil sám.</w:t>
      </w:r>
    </w:p>
    <w:p w14:paraId="217E2923" w14:textId="77777777" w:rsidR="007B04E5" w:rsidRPr="007C6381" w:rsidRDefault="007B04E5" w:rsidP="007B04E5">
      <w:pPr>
        <w:spacing w:line="276" w:lineRule="auto"/>
        <w:ind w:left="709"/>
        <w:jc w:val="both"/>
        <w:rPr>
          <w:rFonts w:ascii="Arial" w:hAnsi="Arial" w:cs="Arial"/>
        </w:rPr>
      </w:pPr>
    </w:p>
    <w:p w14:paraId="7FFCF6E2" w14:textId="41FC7746" w:rsidR="007B04E5" w:rsidRPr="007C6381" w:rsidRDefault="007B04E5" w:rsidP="007B04E5">
      <w:pPr>
        <w:numPr>
          <w:ilvl w:val="1"/>
          <w:numId w:val="1"/>
        </w:numPr>
        <w:tabs>
          <w:tab w:val="clear" w:pos="360"/>
          <w:tab w:val="num" w:pos="709"/>
        </w:tabs>
        <w:spacing w:line="276" w:lineRule="auto"/>
        <w:ind w:left="709" w:hanging="709"/>
        <w:jc w:val="both"/>
        <w:rPr>
          <w:rFonts w:ascii="Arial" w:hAnsi="Arial" w:cs="Arial"/>
        </w:rPr>
      </w:pPr>
      <w:r w:rsidRPr="007C6381">
        <w:rPr>
          <w:rFonts w:ascii="Arial" w:hAnsi="Arial" w:cs="Arial"/>
        </w:rPr>
        <w:t xml:space="preserve">Zhotoviteľ je povinný na svoje náklady uzatvoriť a mať v platnosti počas platnosti tejto </w:t>
      </w:r>
      <w:r w:rsidR="008D3BCE">
        <w:rPr>
          <w:rFonts w:ascii="Arial" w:hAnsi="Arial" w:cs="Arial"/>
        </w:rPr>
        <w:t>z</w:t>
      </w:r>
      <w:r w:rsidRPr="007C6381">
        <w:rPr>
          <w:rFonts w:ascii="Arial" w:hAnsi="Arial" w:cs="Arial"/>
        </w:rPr>
        <w:t>mluvy poistnú zmluvy na poistenie nasledovného:</w:t>
      </w:r>
    </w:p>
    <w:p w14:paraId="26982DC5" w14:textId="77777777" w:rsidR="007B04E5" w:rsidRPr="007C6381" w:rsidRDefault="007B04E5" w:rsidP="007B04E5">
      <w:pPr>
        <w:spacing w:line="276" w:lineRule="auto"/>
        <w:ind w:left="709"/>
        <w:jc w:val="both"/>
        <w:rPr>
          <w:rFonts w:ascii="Arial" w:hAnsi="Arial" w:cs="Arial"/>
        </w:rPr>
      </w:pPr>
    </w:p>
    <w:p w14:paraId="3720A72C" w14:textId="77433C91" w:rsidR="007B04E5" w:rsidRDefault="007B04E5" w:rsidP="007B04E5">
      <w:pPr>
        <w:numPr>
          <w:ilvl w:val="0"/>
          <w:numId w:val="18"/>
        </w:numPr>
        <w:spacing w:line="276" w:lineRule="auto"/>
        <w:jc w:val="both"/>
        <w:rPr>
          <w:rFonts w:ascii="Arial" w:hAnsi="Arial" w:cs="Arial"/>
        </w:rPr>
      </w:pPr>
      <w:r w:rsidRPr="007C6381">
        <w:rPr>
          <w:rFonts w:ascii="Arial" w:hAnsi="Arial" w:cs="Arial"/>
        </w:rPr>
        <w:t xml:space="preserve">poistenie zodpovednosti voči tretím osobám za škodu spôsobenú pri výkone svojej činnosti, ktorá kryje aj prípadnú škodu spôsobenú zhotoviteľom objednávateľovi pri plnení tejto zmluvy a/alebo vadným plnením tejto zmluvy. Zhotoviteľ vyhlasuje, že má ku dňu podpisu tejto zmluvy uzatvorené poistenie zodpovednosti za škodu s poisťovňou </w:t>
      </w:r>
      <w:r w:rsidRPr="00733131">
        <w:rPr>
          <w:rFonts w:ascii="Arial" w:hAnsi="Arial" w:cs="Arial"/>
          <w:highlight w:val="yellow"/>
        </w:rPr>
        <w:t>[</w:t>
      </w:r>
      <w:r w:rsidR="00733131" w:rsidRPr="00733131">
        <w:rPr>
          <w:rFonts w:ascii="Arial" w:hAnsi="Arial" w:cs="Arial"/>
          <w:highlight w:val="yellow"/>
        </w:rPr>
        <w:t>doplniť</w:t>
      </w:r>
      <w:r w:rsidRPr="007C6381">
        <w:rPr>
          <w:rFonts w:ascii="Arial" w:hAnsi="Arial" w:cs="Arial"/>
          <w:highlight w:val="yellow"/>
        </w:rPr>
        <w:t>]</w:t>
      </w:r>
      <w:r w:rsidRPr="007C6381">
        <w:rPr>
          <w:rFonts w:ascii="Arial" w:hAnsi="Arial" w:cs="Arial"/>
        </w:rPr>
        <w:t xml:space="preserve"> na poistnú sumu </w:t>
      </w:r>
      <w:r w:rsidR="00733131">
        <w:rPr>
          <w:rFonts w:ascii="Arial" w:hAnsi="Arial" w:cs="Arial"/>
        </w:rPr>
        <w:t>min. 100 000 EUR</w:t>
      </w:r>
      <w:r w:rsidRPr="007C6381">
        <w:rPr>
          <w:rFonts w:ascii="Arial" w:hAnsi="Arial" w:cs="Arial"/>
        </w:rPr>
        <w:t>.</w:t>
      </w:r>
    </w:p>
    <w:p w14:paraId="7ABA1D32" w14:textId="77777777" w:rsidR="007B04E5" w:rsidRDefault="007B04E5" w:rsidP="007B04E5">
      <w:pPr>
        <w:pStyle w:val="Zkladntext3"/>
        <w:tabs>
          <w:tab w:val="clear" w:pos="2977"/>
        </w:tabs>
        <w:spacing w:line="276" w:lineRule="auto"/>
        <w:jc w:val="both"/>
        <w:rPr>
          <w:rFonts w:ascii="Arial" w:hAnsi="Arial" w:cs="Arial"/>
          <w:sz w:val="20"/>
        </w:rPr>
      </w:pPr>
    </w:p>
    <w:p w14:paraId="50FEFBAD" w14:textId="77777777" w:rsidR="007B04E5" w:rsidRPr="00AC2EF0" w:rsidRDefault="007B04E5" w:rsidP="007B04E5">
      <w:pPr>
        <w:numPr>
          <w:ilvl w:val="1"/>
          <w:numId w:val="1"/>
        </w:numPr>
        <w:tabs>
          <w:tab w:val="clear" w:pos="360"/>
          <w:tab w:val="num" w:pos="709"/>
        </w:tabs>
        <w:spacing w:line="276" w:lineRule="auto"/>
        <w:ind w:left="709" w:hanging="709"/>
        <w:jc w:val="both"/>
        <w:rPr>
          <w:rFonts w:ascii="Arial" w:hAnsi="Arial" w:cs="Arial"/>
        </w:rPr>
      </w:pPr>
      <w:r w:rsidRPr="00AC2EF0">
        <w:rPr>
          <w:rFonts w:ascii="Arial" w:hAnsi="Arial" w:cs="Arial"/>
        </w:rPr>
        <w:t>Zhotoviteľ je počas plnenia tejto zmluvy povinný dodržiavať zásady BOZP, zásady OPP, zásady OŽP, OH v zmysle platných právnych predpisov Slovenskej republiky, interné predpisy objednávateľa, najmä, ale nie výlučne Záznam o poskytnutí informácií a pokynov na zaistenie bezpečnosti a ochrany zdravia pri práci (BOZP) a ochrany pred požiarmi (OPP) pri dodávateľských prácach, ktorý tvorí Prílohu č. 4 tejto Zmluvy.</w:t>
      </w:r>
    </w:p>
    <w:p w14:paraId="610A0711" w14:textId="77777777" w:rsidR="007B04E5" w:rsidRPr="00D75A2D" w:rsidRDefault="007B04E5" w:rsidP="007B04E5">
      <w:pPr>
        <w:pStyle w:val="Zkladntext3"/>
        <w:spacing w:line="276" w:lineRule="auto"/>
        <w:ind w:left="425"/>
        <w:jc w:val="both"/>
        <w:rPr>
          <w:rFonts w:ascii="Arial" w:hAnsi="Arial" w:cs="Arial"/>
          <w:sz w:val="20"/>
        </w:rPr>
      </w:pPr>
    </w:p>
    <w:p w14:paraId="58BE149B" w14:textId="77777777" w:rsidR="007B04E5" w:rsidRPr="00D75A2D" w:rsidRDefault="007B04E5" w:rsidP="007B04E5">
      <w:pPr>
        <w:numPr>
          <w:ilvl w:val="1"/>
          <w:numId w:val="1"/>
        </w:numPr>
        <w:tabs>
          <w:tab w:val="clear" w:pos="360"/>
          <w:tab w:val="num" w:pos="709"/>
        </w:tabs>
        <w:spacing w:line="276" w:lineRule="auto"/>
        <w:ind w:left="709" w:hanging="709"/>
        <w:jc w:val="both"/>
        <w:rPr>
          <w:rFonts w:ascii="Arial" w:hAnsi="Arial" w:cs="Arial"/>
        </w:rPr>
      </w:pPr>
      <w:r w:rsidRPr="00D75A2D">
        <w:rPr>
          <w:rFonts w:ascii="Arial" w:hAnsi="Arial" w:cs="Arial"/>
        </w:rPr>
        <w:t xml:space="preserve">V prípade, ak sa na vykonávanie činnosti </w:t>
      </w:r>
      <w:r>
        <w:rPr>
          <w:rFonts w:ascii="Arial" w:hAnsi="Arial" w:cs="Arial"/>
        </w:rPr>
        <w:t>zhotoviteľa</w:t>
      </w:r>
      <w:r w:rsidRPr="00D75A2D">
        <w:rPr>
          <w:rFonts w:ascii="Arial" w:hAnsi="Arial" w:cs="Arial"/>
        </w:rPr>
        <w:t xml:space="preserve"> aj iné interné predpisy </w:t>
      </w:r>
      <w:r>
        <w:rPr>
          <w:rFonts w:ascii="Arial" w:hAnsi="Arial" w:cs="Arial"/>
        </w:rPr>
        <w:t>objednávateľa</w:t>
      </w:r>
      <w:r w:rsidRPr="00D75A2D">
        <w:rPr>
          <w:rFonts w:ascii="Arial" w:hAnsi="Arial" w:cs="Arial"/>
        </w:rPr>
        <w:t xml:space="preserve">, alebo budú v budúcnosti takéto interné predpisy prijaté, tieto sú záväzné pre </w:t>
      </w:r>
      <w:r>
        <w:rPr>
          <w:rFonts w:ascii="Arial" w:hAnsi="Arial" w:cs="Arial"/>
        </w:rPr>
        <w:t>zhotoviteľa</w:t>
      </w:r>
      <w:r w:rsidRPr="00D75A2D">
        <w:rPr>
          <w:rFonts w:ascii="Arial" w:hAnsi="Arial" w:cs="Arial"/>
        </w:rPr>
        <w:t xml:space="preserve"> dňom doručenia ich znenia </w:t>
      </w:r>
      <w:r>
        <w:rPr>
          <w:rFonts w:ascii="Arial" w:hAnsi="Arial" w:cs="Arial"/>
        </w:rPr>
        <w:t>zhotoviteľovi</w:t>
      </w:r>
      <w:r w:rsidRPr="00D75A2D">
        <w:rPr>
          <w:rFonts w:ascii="Arial" w:hAnsi="Arial" w:cs="Arial"/>
        </w:rPr>
        <w:t>.</w:t>
      </w:r>
    </w:p>
    <w:p w14:paraId="0F295AB3" w14:textId="77777777" w:rsidR="007B04E5" w:rsidRDefault="007B04E5" w:rsidP="007B04E5">
      <w:pPr>
        <w:spacing w:line="276" w:lineRule="auto"/>
        <w:ind w:left="709"/>
        <w:jc w:val="both"/>
        <w:rPr>
          <w:rFonts w:ascii="Arial" w:hAnsi="Arial" w:cs="Arial"/>
        </w:rPr>
      </w:pPr>
      <w:r w:rsidRPr="00D75A2D">
        <w:rPr>
          <w:rFonts w:ascii="Arial" w:hAnsi="Arial" w:cs="Arial"/>
        </w:rPr>
        <w:t xml:space="preserve">Podpisom tejto </w:t>
      </w:r>
      <w:r>
        <w:rPr>
          <w:rFonts w:ascii="Arial" w:hAnsi="Arial" w:cs="Arial"/>
        </w:rPr>
        <w:t>z</w:t>
      </w:r>
      <w:r w:rsidRPr="00D75A2D">
        <w:rPr>
          <w:rFonts w:ascii="Arial" w:hAnsi="Arial" w:cs="Arial"/>
        </w:rPr>
        <w:t xml:space="preserve">mluvy </w:t>
      </w:r>
      <w:r>
        <w:rPr>
          <w:rFonts w:ascii="Arial" w:hAnsi="Arial" w:cs="Arial"/>
        </w:rPr>
        <w:t xml:space="preserve">zhotoviteľ </w:t>
      </w:r>
      <w:r w:rsidRPr="00D75A2D">
        <w:rPr>
          <w:rFonts w:ascii="Arial" w:hAnsi="Arial" w:cs="Arial"/>
        </w:rPr>
        <w:t xml:space="preserve">prehlasuje, že sa oboznámil s týmito internými predpismi, porozumel im a zaväzuje sa ich v celom rozsahu dodržiavať, v súlade s nimi postupovať a zaviazať ich dodržiavaním tiež svojich subdodávateľov. </w:t>
      </w:r>
      <w:r>
        <w:rPr>
          <w:rFonts w:ascii="Arial" w:hAnsi="Arial" w:cs="Arial"/>
        </w:rPr>
        <w:t xml:space="preserve">Zhotoviteľ </w:t>
      </w:r>
      <w:r w:rsidRPr="00D75A2D">
        <w:rPr>
          <w:rFonts w:ascii="Arial" w:hAnsi="Arial" w:cs="Arial"/>
        </w:rPr>
        <w:t xml:space="preserve">sa zaväzuje na výkon činnosti na území </w:t>
      </w:r>
      <w:r>
        <w:rPr>
          <w:rFonts w:ascii="Arial" w:hAnsi="Arial" w:cs="Arial"/>
        </w:rPr>
        <w:t>objednávateľa</w:t>
      </w:r>
      <w:r w:rsidRPr="00D75A2D">
        <w:rPr>
          <w:rFonts w:ascii="Arial" w:hAnsi="Arial" w:cs="Arial"/>
        </w:rPr>
        <w:t xml:space="preserve"> zamestnávať len pracovníkov preškolených z interných predpisov.</w:t>
      </w:r>
    </w:p>
    <w:p w14:paraId="40893714" w14:textId="77777777" w:rsidR="007B04E5" w:rsidRPr="00D75A2D" w:rsidRDefault="007B04E5" w:rsidP="007B04E5">
      <w:pPr>
        <w:spacing w:line="276" w:lineRule="auto"/>
        <w:ind w:left="709"/>
        <w:jc w:val="both"/>
        <w:rPr>
          <w:rFonts w:ascii="Arial" w:hAnsi="Arial" w:cs="Arial"/>
        </w:rPr>
      </w:pPr>
    </w:p>
    <w:p w14:paraId="6B12E0FD" w14:textId="77777777" w:rsidR="007B04E5" w:rsidRDefault="007B04E5" w:rsidP="007B04E5">
      <w:pPr>
        <w:numPr>
          <w:ilvl w:val="1"/>
          <w:numId w:val="1"/>
        </w:numPr>
        <w:tabs>
          <w:tab w:val="clear" w:pos="360"/>
          <w:tab w:val="num" w:pos="709"/>
        </w:tabs>
        <w:spacing w:line="276" w:lineRule="auto"/>
        <w:ind w:left="709" w:hanging="709"/>
        <w:jc w:val="both"/>
        <w:rPr>
          <w:rFonts w:ascii="Arial" w:hAnsi="Arial" w:cs="Arial"/>
        </w:rPr>
      </w:pPr>
      <w:r>
        <w:rPr>
          <w:rFonts w:ascii="Arial" w:hAnsi="Arial" w:cs="Arial"/>
        </w:rPr>
        <w:t>Objednávateľ</w:t>
      </w:r>
      <w:r w:rsidRPr="00D75A2D">
        <w:rPr>
          <w:rFonts w:ascii="Arial" w:hAnsi="Arial" w:cs="Arial"/>
        </w:rPr>
        <w:t xml:space="preserve"> je oprávnený v priebehu účinnosti tejto </w:t>
      </w:r>
      <w:r>
        <w:rPr>
          <w:rFonts w:ascii="Arial" w:hAnsi="Arial" w:cs="Arial"/>
        </w:rPr>
        <w:t>z</w:t>
      </w:r>
      <w:r w:rsidRPr="00D75A2D">
        <w:rPr>
          <w:rFonts w:ascii="Arial" w:hAnsi="Arial" w:cs="Arial"/>
        </w:rPr>
        <w:t xml:space="preserve">mluvy zmeniť interné predpisy. O tejto zmene bude </w:t>
      </w:r>
      <w:r>
        <w:rPr>
          <w:rFonts w:ascii="Arial" w:hAnsi="Arial" w:cs="Arial"/>
        </w:rPr>
        <w:t>zhotoviteľa</w:t>
      </w:r>
      <w:r w:rsidRPr="00D75A2D">
        <w:rPr>
          <w:rFonts w:ascii="Arial" w:hAnsi="Arial" w:cs="Arial"/>
        </w:rPr>
        <w:t xml:space="preserve"> informovať zaslaním e-mailovej správy na e-mailové adresy kontaktných osôb uvedených v tejto </w:t>
      </w:r>
      <w:r>
        <w:rPr>
          <w:rFonts w:ascii="Arial" w:hAnsi="Arial" w:cs="Arial"/>
        </w:rPr>
        <w:t>z</w:t>
      </w:r>
      <w:r w:rsidRPr="00D75A2D">
        <w:rPr>
          <w:rFonts w:ascii="Arial" w:hAnsi="Arial" w:cs="Arial"/>
        </w:rPr>
        <w:t xml:space="preserve">mluve alebo na e-mailové adresy kontaktných osôb, ktoré budú neskôr v súlade s touto </w:t>
      </w:r>
      <w:r>
        <w:rPr>
          <w:rFonts w:ascii="Arial" w:hAnsi="Arial" w:cs="Arial"/>
        </w:rPr>
        <w:t>z</w:t>
      </w:r>
      <w:r w:rsidRPr="00D75A2D">
        <w:rPr>
          <w:rFonts w:ascii="Arial" w:hAnsi="Arial" w:cs="Arial"/>
        </w:rPr>
        <w:t>mluvou preukázateľne oznámené ako nové kontaktné osoby, resp. nové e-mailové adresy.</w:t>
      </w:r>
    </w:p>
    <w:p w14:paraId="4E4E4B3C" w14:textId="77777777" w:rsidR="007B04E5" w:rsidRPr="00D75A2D" w:rsidRDefault="007B04E5" w:rsidP="007B04E5">
      <w:pPr>
        <w:spacing w:line="276" w:lineRule="auto"/>
        <w:ind w:left="709"/>
        <w:jc w:val="both"/>
        <w:rPr>
          <w:rFonts w:ascii="Arial" w:hAnsi="Arial" w:cs="Arial"/>
        </w:rPr>
      </w:pPr>
    </w:p>
    <w:p w14:paraId="2CA92A6B" w14:textId="77777777" w:rsidR="007B04E5" w:rsidRDefault="007B04E5" w:rsidP="007B04E5">
      <w:pPr>
        <w:numPr>
          <w:ilvl w:val="1"/>
          <w:numId w:val="1"/>
        </w:numPr>
        <w:tabs>
          <w:tab w:val="clear" w:pos="360"/>
          <w:tab w:val="num" w:pos="709"/>
        </w:tabs>
        <w:spacing w:line="276" w:lineRule="auto"/>
        <w:ind w:left="709" w:hanging="709"/>
        <w:jc w:val="both"/>
        <w:rPr>
          <w:rFonts w:ascii="Arial" w:hAnsi="Arial" w:cs="Arial"/>
        </w:rPr>
      </w:pPr>
      <w:r>
        <w:rPr>
          <w:rFonts w:ascii="Arial" w:hAnsi="Arial" w:cs="Arial"/>
        </w:rPr>
        <w:t xml:space="preserve">Zhotoviteľ </w:t>
      </w:r>
      <w:r w:rsidRPr="00D75A2D">
        <w:rPr>
          <w:rFonts w:ascii="Arial" w:hAnsi="Arial" w:cs="Arial"/>
        </w:rPr>
        <w:t xml:space="preserve">je povinný sa s oznámenými zmenami interných predpisov oboznámiť v súlade s týmto odsekom </w:t>
      </w:r>
      <w:r>
        <w:rPr>
          <w:rFonts w:ascii="Arial" w:hAnsi="Arial" w:cs="Arial"/>
        </w:rPr>
        <w:t>z</w:t>
      </w:r>
      <w:r w:rsidRPr="00D75A2D">
        <w:rPr>
          <w:rFonts w:ascii="Arial" w:hAnsi="Arial" w:cs="Arial"/>
        </w:rPr>
        <w:t xml:space="preserve">mluvy a tieto dodržiavať, pričom sú tieto interné predpisy záväzné pre </w:t>
      </w:r>
      <w:r>
        <w:rPr>
          <w:rFonts w:ascii="Arial" w:hAnsi="Arial" w:cs="Arial"/>
        </w:rPr>
        <w:t>zhotoviteľa</w:t>
      </w:r>
      <w:r w:rsidRPr="00D75A2D">
        <w:rPr>
          <w:rFonts w:ascii="Arial" w:hAnsi="Arial" w:cs="Arial"/>
        </w:rPr>
        <w:t xml:space="preserve"> dňom ich účinnosti. V prípade, ak </w:t>
      </w:r>
      <w:r>
        <w:rPr>
          <w:rFonts w:ascii="Arial" w:hAnsi="Arial" w:cs="Arial"/>
        </w:rPr>
        <w:t xml:space="preserve">zhotoviteľ </w:t>
      </w:r>
      <w:r w:rsidRPr="00D75A2D">
        <w:rPr>
          <w:rFonts w:ascii="Arial" w:hAnsi="Arial" w:cs="Arial"/>
        </w:rPr>
        <w:t xml:space="preserve">nezašle informáciu o zmene interných predpisov v zmysle vyššie uvedeného pred dňom ich účinnosti, tak sa stávajú záväzné pre </w:t>
      </w:r>
      <w:r>
        <w:rPr>
          <w:rFonts w:ascii="Arial" w:hAnsi="Arial" w:cs="Arial"/>
        </w:rPr>
        <w:t>zhotoviteľa</w:t>
      </w:r>
      <w:r w:rsidRPr="00D75A2D">
        <w:rPr>
          <w:rFonts w:ascii="Arial" w:hAnsi="Arial" w:cs="Arial"/>
        </w:rPr>
        <w:t xml:space="preserve"> dňom prijatia e-mailovej správy s informáciou o ich zmene. </w:t>
      </w:r>
      <w:r>
        <w:rPr>
          <w:rFonts w:ascii="Arial" w:hAnsi="Arial" w:cs="Arial"/>
        </w:rPr>
        <w:t xml:space="preserve">Zhotoviteľ </w:t>
      </w:r>
      <w:r w:rsidRPr="00D75A2D">
        <w:rPr>
          <w:rFonts w:ascii="Arial" w:hAnsi="Arial" w:cs="Arial"/>
        </w:rPr>
        <w:t>sa zároveň zaväzuje so zmenami interných predpisov preukázateľne oboznámiť svojich subdodávateľov bez zbytočného odkladu, najneskôr v lehote päť (5) pracovných dní odo dňa prijatia predmetnej e-mailovej správy.</w:t>
      </w:r>
    </w:p>
    <w:p w14:paraId="70CD1ABE" w14:textId="77777777" w:rsidR="007B04E5" w:rsidRPr="00D75A2D" w:rsidRDefault="007B04E5" w:rsidP="007B04E5">
      <w:pPr>
        <w:spacing w:line="276" w:lineRule="auto"/>
        <w:ind w:left="709"/>
        <w:jc w:val="both"/>
        <w:rPr>
          <w:rFonts w:ascii="Arial" w:hAnsi="Arial" w:cs="Arial"/>
        </w:rPr>
      </w:pPr>
    </w:p>
    <w:p w14:paraId="0787DCFE" w14:textId="77777777" w:rsidR="007B04E5" w:rsidRDefault="007B04E5" w:rsidP="007B04E5">
      <w:pPr>
        <w:numPr>
          <w:ilvl w:val="1"/>
          <w:numId w:val="1"/>
        </w:numPr>
        <w:tabs>
          <w:tab w:val="clear" w:pos="360"/>
          <w:tab w:val="num" w:pos="709"/>
        </w:tabs>
        <w:spacing w:line="276" w:lineRule="auto"/>
        <w:ind w:left="709" w:hanging="709"/>
        <w:jc w:val="both"/>
        <w:rPr>
          <w:rFonts w:ascii="Arial" w:hAnsi="Arial" w:cs="Arial"/>
        </w:rPr>
      </w:pPr>
      <w:r w:rsidRPr="00D75A2D">
        <w:rPr>
          <w:rFonts w:ascii="Arial" w:hAnsi="Arial" w:cs="Arial"/>
        </w:rPr>
        <w:t xml:space="preserve">Pre vylúčenie pochybností sa </w:t>
      </w:r>
      <w:r>
        <w:rPr>
          <w:rFonts w:ascii="Arial" w:hAnsi="Arial" w:cs="Arial"/>
        </w:rPr>
        <w:t>z</w:t>
      </w:r>
      <w:r w:rsidRPr="00D75A2D">
        <w:rPr>
          <w:rFonts w:ascii="Arial" w:hAnsi="Arial" w:cs="Arial"/>
        </w:rPr>
        <w:t xml:space="preserve">mluvné strany dohodli, že pre zmenu interných predpisov nie je potrebné uzatvárať písomný dodatok k tejto </w:t>
      </w:r>
      <w:r>
        <w:rPr>
          <w:rFonts w:ascii="Arial" w:hAnsi="Arial" w:cs="Arial"/>
        </w:rPr>
        <w:t>z</w:t>
      </w:r>
      <w:r w:rsidRPr="00D75A2D">
        <w:rPr>
          <w:rFonts w:ascii="Arial" w:hAnsi="Arial" w:cs="Arial"/>
        </w:rPr>
        <w:t>mluve.</w:t>
      </w:r>
    </w:p>
    <w:p w14:paraId="0235BA65" w14:textId="77777777" w:rsidR="007B04E5" w:rsidRDefault="007B04E5" w:rsidP="007B04E5">
      <w:pPr>
        <w:spacing w:line="276" w:lineRule="auto"/>
        <w:ind w:left="709"/>
        <w:jc w:val="both"/>
        <w:rPr>
          <w:rFonts w:ascii="Arial" w:hAnsi="Arial" w:cs="Arial"/>
        </w:rPr>
      </w:pPr>
    </w:p>
    <w:p w14:paraId="623C580E" w14:textId="77777777" w:rsidR="007B04E5" w:rsidRDefault="007B04E5" w:rsidP="007B04E5">
      <w:pPr>
        <w:numPr>
          <w:ilvl w:val="1"/>
          <w:numId w:val="1"/>
        </w:numPr>
        <w:tabs>
          <w:tab w:val="clear" w:pos="360"/>
          <w:tab w:val="num" w:pos="709"/>
        </w:tabs>
        <w:spacing w:line="276" w:lineRule="auto"/>
        <w:ind w:left="709" w:hanging="709"/>
        <w:jc w:val="both"/>
        <w:rPr>
          <w:rFonts w:ascii="Arial" w:hAnsi="Arial" w:cs="Arial"/>
        </w:rPr>
      </w:pPr>
      <w:r>
        <w:rPr>
          <w:rFonts w:ascii="Arial" w:hAnsi="Arial" w:cs="Arial"/>
        </w:rPr>
        <w:t xml:space="preserve">Zhotoviteľ </w:t>
      </w:r>
      <w:r w:rsidRPr="00673125">
        <w:rPr>
          <w:rFonts w:ascii="Arial" w:hAnsi="Arial" w:cs="Arial"/>
        </w:rPr>
        <w:t xml:space="preserve">je povinný kontrolovať dodržiavanie HSE predpisov a interných predpisov svojimi subdodávateľmi a </w:t>
      </w:r>
      <w:r>
        <w:rPr>
          <w:rFonts w:ascii="Arial" w:hAnsi="Arial" w:cs="Arial"/>
        </w:rPr>
        <w:t>objednávateľ</w:t>
      </w:r>
      <w:r w:rsidRPr="00673125">
        <w:rPr>
          <w:rFonts w:ascii="Arial" w:hAnsi="Arial" w:cs="Arial"/>
        </w:rPr>
        <w:t xml:space="preserve"> je oprávnený kontrolovať dodržiavanie  týchto  predpisov zo </w:t>
      </w:r>
      <w:r w:rsidRPr="00673125">
        <w:rPr>
          <w:rFonts w:ascii="Arial" w:hAnsi="Arial" w:cs="Arial"/>
        </w:rPr>
        <w:lastRenderedPageBreak/>
        <w:t xml:space="preserve">strany </w:t>
      </w:r>
      <w:r>
        <w:rPr>
          <w:rFonts w:ascii="Arial" w:hAnsi="Arial" w:cs="Arial"/>
        </w:rPr>
        <w:t>zhotoviteľa</w:t>
      </w:r>
      <w:r w:rsidRPr="00673125">
        <w:rPr>
          <w:rFonts w:ascii="Arial" w:hAnsi="Arial" w:cs="Arial"/>
        </w:rPr>
        <w:t xml:space="preserve"> a jeho subdodávateľov. </w:t>
      </w:r>
      <w:r>
        <w:rPr>
          <w:rFonts w:ascii="Arial" w:hAnsi="Arial" w:cs="Arial"/>
        </w:rPr>
        <w:t>Zhotoviteľ</w:t>
      </w:r>
      <w:r w:rsidRPr="00673125">
        <w:rPr>
          <w:rFonts w:ascii="Arial" w:hAnsi="Arial" w:cs="Arial"/>
        </w:rPr>
        <w:t xml:space="preserve"> zodpovedá za bezpečnosť a ochranu zdravia vlastných zamestnancov/pracovníkov aj subdodávateľov. V prípade, ak zástupca alebo poverená osoba </w:t>
      </w:r>
      <w:r>
        <w:rPr>
          <w:rFonts w:ascii="Arial" w:hAnsi="Arial" w:cs="Arial"/>
        </w:rPr>
        <w:t>zhotoviteľa</w:t>
      </w:r>
      <w:r w:rsidRPr="00C27B25">
        <w:rPr>
          <w:rFonts w:ascii="Arial" w:hAnsi="Arial" w:cs="Arial"/>
        </w:rPr>
        <w:t xml:space="preserve"> </w:t>
      </w:r>
      <w:r w:rsidRPr="00673125">
        <w:rPr>
          <w:rFonts w:ascii="Arial" w:hAnsi="Arial" w:cs="Arial"/>
        </w:rPr>
        <w:t xml:space="preserve">(zamestnanec, subdodávateľ) utrpí úraz/nehodu alebo zapríčiní pracovný úraz, požiar, dopravnú nehodu alebo znečistenie životného prostredia na území </w:t>
      </w:r>
      <w:r>
        <w:rPr>
          <w:rFonts w:ascii="Arial" w:hAnsi="Arial" w:cs="Arial"/>
        </w:rPr>
        <w:t>objednávateľa</w:t>
      </w:r>
      <w:r w:rsidRPr="00673125">
        <w:rPr>
          <w:rFonts w:ascii="Arial" w:hAnsi="Arial" w:cs="Arial"/>
        </w:rPr>
        <w:t xml:space="preserve"> alebo pri činnosti vykonávanej v záujme </w:t>
      </w:r>
      <w:r>
        <w:rPr>
          <w:rFonts w:ascii="Arial" w:hAnsi="Arial" w:cs="Arial"/>
        </w:rPr>
        <w:t>objednávateľa</w:t>
      </w:r>
      <w:r w:rsidRPr="00673125">
        <w:rPr>
          <w:rFonts w:ascii="Arial" w:hAnsi="Arial" w:cs="Arial"/>
        </w:rPr>
        <w:t xml:space="preserve">, zaväzuje sa </w:t>
      </w:r>
      <w:r>
        <w:rPr>
          <w:rFonts w:ascii="Arial" w:hAnsi="Arial" w:cs="Arial"/>
        </w:rPr>
        <w:t>zhotoviteľa</w:t>
      </w:r>
      <w:r w:rsidRPr="00C27B25">
        <w:rPr>
          <w:rFonts w:ascii="Arial" w:hAnsi="Arial" w:cs="Arial"/>
        </w:rPr>
        <w:t xml:space="preserve"> </w:t>
      </w:r>
      <w:r w:rsidRPr="00673125">
        <w:rPr>
          <w:rFonts w:ascii="Arial" w:hAnsi="Arial" w:cs="Arial"/>
        </w:rPr>
        <w:t xml:space="preserve">bez zbytočného odkladu o tom informovať kontaktnú osobu/zástupcu </w:t>
      </w:r>
      <w:r>
        <w:rPr>
          <w:rFonts w:ascii="Arial" w:hAnsi="Arial" w:cs="Arial"/>
        </w:rPr>
        <w:t>objednávateľa</w:t>
      </w:r>
      <w:r w:rsidRPr="00673125">
        <w:rPr>
          <w:rFonts w:ascii="Arial" w:hAnsi="Arial" w:cs="Arial"/>
        </w:rPr>
        <w:t xml:space="preserve"> a zaväzuje sa spolupracovať za účelom vyšetrenia a objasnenia  tejto udalosti.  </w:t>
      </w:r>
      <w:r>
        <w:rPr>
          <w:rFonts w:ascii="Arial" w:hAnsi="Arial" w:cs="Arial"/>
        </w:rPr>
        <w:t>Objednávateľ</w:t>
      </w:r>
      <w:r w:rsidRPr="00673125">
        <w:rPr>
          <w:rFonts w:ascii="Arial" w:hAnsi="Arial" w:cs="Arial"/>
        </w:rPr>
        <w:t xml:space="preserve"> považuje za pracovníka </w:t>
      </w:r>
      <w:r>
        <w:rPr>
          <w:rFonts w:ascii="Arial" w:hAnsi="Arial" w:cs="Arial"/>
        </w:rPr>
        <w:t>zhotoviteľa</w:t>
      </w:r>
      <w:r w:rsidRPr="00C27B25">
        <w:rPr>
          <w:rFonts w:ascii="Arial" w:hAnsi="Arial" w:cs="Arial"/>
        </w:rPr>
        <w:t xml:space="preserve"> </w:t>
      </w:r>
      <w:r w:rsidRPr="00673125">
        <w:rPr>
          <w:rFonts w:ascii="Arial" w:hAnsi="Arial" w:cs="Arial"/>
        </w:rPr>
        <w:t xml:space="preserve">alebo jeho subdodávateľa každú osobu, ktorá vykonáva podľa tejto </w:t>
      </w:r>
      <w:r>
        <w:rPr>
          <w:rFonts w:ascii="Arial" w:hAnsi="Arial" w:cs="Arial"/>
        </w:rPr>
        <w:t>z</w:t>
      </w:r>
      <w:r w:rsidRPr="00673125">
        <w:rPr>
          <w:rFonts w:ascii="Arial" w:hAnsi="Arial" w:cs="Arial"/>
        </w:rPr>
        <w:t xml:space="preserve">mluvy prácu pre </w:t>
      </w:r>
      <w:r>
        <w:rPr>
          <w:rFonts w:ascii="Arial" w:hAnsi="Arial" w:cs="Arial"/>
        </w:rPr>
        <w:t>zhotoviteľa</w:t>
      </w:r>
      <w:r w:rsidRPr="00673125">
        <w:rPr>
          <w:rFonts w:ascii="Arial" w:hAnsi="Arial" w:cs="Arial"/>
        </w:rPr>
        <w:t xml:space="preserve"> alebo jeho subdodávateľa, bez ohľadu na to, aký je medzi nimi zmluvný vzťah.</w:t>
      </w:r>
    </w:p>
    <w:p w14:paraId="400B071A" w14:textId="77777777" w:rsidR="007B04E5" w:rsidRPr="007C6381" w:rsidRDefault="007B04E5" w:rsidP="007B04E5">
      <w:pPr>
        <w:spacing w:line="276" w:lineRule="auto"/>
        <w:jc w:val="both"/>
        <w:rPr>
          <w:rFonts w:ascii="Arial" w:hAnsi="Arial" w:cs="Arial"/>
        </w:rPr>
      </w:pPr>
    </w:p>
    <w:p w14:paraId="021C3E26" w14:textId="77777777" w:rsidR="007B04E5" w:rsidRPr="007C6381" w:rsidRDefault="007B04E5" w:rsidP="007B04E5">
      <w:pPr>
        <w:spacing w:line="276" w:lineRule="auto"/>
        <w:ind w:left="709"/>
        <w:jc w:val="both"/>
        <w:rPr>
          <w:rFonts w:ascii="Arial" w:hAnsi="Arial" w:cs="Arial"/>
        </w:rPr>
      </w:pPr>
    </w:p>
    <w:p w14:paraId="1088F925" w14:textId="77777777" w:rsidR="007B04E5" w:rsidRPr="007C6381" w:rsidRDefault="007B04E5" w:rsidP="007B04E5">
      <w:pPr>
        <w:pStyle w:val="Nadpis1"/>
        <w:numPr>
          <w:ilvl w:val="0"/>
          <w:numId w:val="1"/>
        </w:numPr>
        <w:shd w:val="clear" w:color="auto" w:fill="auto"/>
        <w:spacing w:line="276" w:lineRule="auto"/>
        <w:rPr>
          <w:rFonts w:ascii="Arial" w:hAnsi="Arial" w:cs="Arial"/>
          <w:sz w:val="20"/>
        </w:rPr>
      </w:pPr>
    </w:p>
    <w:p w14:paraId="71CAC2E7" w14:textId="77777777" w:rsidR="007B04E5" w:rsidRPr="00673125" w:rsidRDefault="007B04E5" w:rsidP="007B04E5">
      <w:pPr>
        <w:pStyle w:val="Nadpis4"/>
        <w:spacing w:before="0" w:line="276" w:lineRule="auto"/>
        <w:jc w:val="center"/>
        <w:rPr>
          <w:rFonts w:ascii="Arial" w:hAnsi="Arial" w:cs="Arial"/>
          <w:sz w:val="20"/>
          <w:szCs w:val="20"/>
        </w:rPr>
      </w:pPr>
      <w:r w:rsidRPr="00673125">
        <w:rPr>
          <w:rFonts w:ascii="Arial" w:hAnsi="Arial" w:cs="Arial"/>
          <w:sz w:val="20"/>
          <w:szCs w:val="20"/>
        </w:rPr>
        <w:t>INÉ PRÁVA A POVINNOSTI ZMLUVNÝCH STRÁN</w:t>
      </w:r>
    </w:p>
    <w:p w14:paraId="0AA40D2F" w14:textId="77777777" w:rsidR="007B04E5" w:rsidRPr="007C6381" w:rsidRDefault="007B04E5" w:rsidP="007B04E5">
      <w:pPr>
        <w:tabs>
          <w:tab w:val="left" w:pos="9426"/>
        </w:tabs>
        <w:spacing w:line="276" w:lineRule="auto"/>
        <w:rPr>
          <w:rFonts w:ascii="Arial" w:hAnsi="Arial" w:cs="Arial"/>
        </w:rPr>
      </w:pPr>
    </w:p>
    <w:p w14:paraId="529A81E4" w14:textId="77777777" w:rsidR="007B04E5" w:rsidRPr="007C6381" w:rsidRDefault="007B04E5" w:rsidP="007B04E5">
      <w:pPr>
        <w:numPr>
          <w:ilvl w:val="1"/>
          <w:numId w:val="1"/>
        </w:numPr>
        <w:tabs>
          <w:tab w:val="clear" w:pos="360"/>
          <w:tab w:val="num" w:pos="709"/>
          <w:tab w:val="left" w:pos="2977"/>
        </w:tabs>
        <w:spacing w:line="276" w:lineRule="auto"/>
        <w:ind w:left="709" w:hanging="709"/>
        <w:jc w:val="both"/>
        <w:rPr>
          <w:rFonts w:ascii="Arial" w:hAnsi="Arial" w:cs="Arial"/>
          <w:u w:val="single"/>
        </w:rPr>
      </w:pPr>
      <w:r w:rsidRPr="007C6381">
        <w:rPr>
          <w:rFonts w:ascii="Arial" w:hAnsi="Arial" w:cs="Arial"/>
          <w:u w:val="single"/>
        </w:rPr>
        <w:t>Ochrana životného prostredia a likvidácia odpadu</w:t>
      </w:r>
    </w:p>
    <w:p w14:paraId="0C75DC0D" w14:textId="77777777" w:rsidR="007B04E5" w:rsidRPr="007C6381" w:rsidRDefault="007B04E5" w:rsidP="007B04E5">
      <w:pPr>
        <w:pStyle w:val="Odsekzoznamu"/>
        <w:spacing w:line="276" w:lineRule="auto"/>
        <w:ind w:left="288"/>
        <w:jc w:val="both"/>
        <w:rPr>
          <w:rFonts w:ascii="Arial" w:hAnsi="Arial" w:cs="Arial"/>
          <w:lang w:val="sk-SK"/>
        </w:rPr>
      </w:pPr>
    </w:p>
    <w:p w14:paraId="2087987F" w14:textId="39029200" w:rsidR="007B04E5" w:rsidRPr="0055261F" w:rsidRDefault="007B04E5" w:rsidP="007B04E5">
      <w:pPr>
        <w:pStyle w:val="Odsekzoznamu"/>
        <w:numPr>
          <w:ilvl w:val="2"/>
          <w:numId w:val="7"/>
        </w:numPr>
        <w:spacing w:line="276" w:lineRule="auto"/>
        <w:ind w:left="709" w:hanging="709"/>
        <w:jc w:val="both"/>
        <w:rPr>
          <w:rFonts w:ascii="Arial" w:hAnsi="Arial" w:cs="Arial"/>
          <w:b/>
          <w:lang w:val="sk-SK"/>
        </w:rPr>
      </w:pPr>
      <w:r w:rsidRPr="007C6381">
        <w:rPr>
          <w:rFonts w:ascii="Arial" w:hAnsi="Arial" w:cs="Arial"/>
          <w:lang w:val="sk-SK"/>
        </w:rPr>
        <w:t xml:space="preserve">Zhotoviteľ sa zaväzuje udržiavať čistotu a poriadok v mieste </w:t>
      </w:r>
      <w:r w:rsidR="0058019A" w:rsidRPr="00773284">
        <w:rPr>
          <w:rFonts w:ascii="Arial" w:hAnsi="Arial" w:cs="Arial"/>
          <w:lang w:val="sk-SK"/>
        </w:rPr>
        <w:t>realiz</w:t>
      </w:r>
      <w:r w:rsidR="003C73E6">
        <w:rPr>
          <w:rFonts w:ascii="Arial" w:hAnsi="Arial" w:cs="Arial"/>
          <w:lang w:val="sk-SK"/>
        </w:rPr>
        <w:t>ácie</w:t>
      </w:r>
      <w:r w:rsidR="0058019A" w:rsidRPr="00773284">
        <w:rPr>
          <w:rFonts w:ascii="Arial" w:hAnsi="Arial" w:cs="Arial"/>
          <w:lang w:val="sk-SK"/>
        </w:rPr>
        <w:t xml:space="preserve"> Diel</w:t>
      </w:r>
      <w:r w:rsidR="003C73E6">
        <w:rPr>
          <w:rFonts w:ascii="Arial" w:hAnsi="Arial" w:cs="Arial"/>
          <w:lang w:val="sk-SK"/>
        </w:rPr>
        <w:t>a</w:t>
      </w:r>
      <w:r w:rsidRPr="007C6381">
        <w:rPr>
          <w:rFonts w:ascii="Arial" w:hAnsi="Arial" w:cs="Arial"/>
          <w:lang w:val="sk-SK"/>
        </w:rPr>
        <w:t>. Zhotoviteľ je povinný na vlastné náklady odstrániť odpad, ktorý vznikol v dôsledku jeho činnosti.</w:t>
      </w:r>
    </w:p>
    <w:p w14:paraId="0CF1F557" w14:textId="77777777" w:rsidR="007B04E5" w:rsidRPr="007C6381" w:rsidRDefault="007B04E5" w:rsidP="007B04E5">
      <w:pPr>
        <w:pStyle w:val="Odsekzoznamu"/>
        <w:spacing w:line="276" w:lineRule="auto"/>
        <w:ind w:left="709"/>
        <w:jc w:val="both"/>
        <w:rPr>
          <w:rFonts w:ascii="Arial" w:hAnsi="Arial" w:cs="Arial"/>
          <w:b/>
          <w:lang w:val="sk-SK"/>
        </w:rPr>
      </w:pPr>
    </w:p>
    <w:p w14:paraId="395DBCBC" w14:textId="29FBD51D" w:rsidR="007B04E5" w:rsidRDefault="007B04E5" w:rsidP="007B04E5">
      <w:pPr>
        <w:pStyle w:val="Odsekzoznamu"/>
        <w:numPr>
          <w:ilvl w:val="2"/>
          <w:numId w:val="7"/>
        </w:numPr>
        <w:spacing w:line="276" w:lineRule="auto"/>
        <w:ind w:left="709" w:hanging="709"/>
        <w:jc w:val="both"/>
        <w:rPr>
          <w:rFonts w:ascii="Arial" w:hAnsi="Arial" w:cs="Arial"/>
          <w:lang w:val="sk-SK"/>
        </w:rPr>
      </w:pPr>
      <w:r w:rsidRPr="007C6381">
        <w:rPr>
          <w:rFonts w:ascii="Arial" w:hAnsi="Arial" w:cs="Arial"/>
          <w:lang w:val="sk-SK"/>
        </w:rPr>
        <w:t>Zhotoviteľ je povinný dodržiavať všetky povinnosti vyplývajúce zo </w:t>
      </w:r>
      <w:r w:rsidR="00F45ECC">
        <w:rPr>
          <w:rFonts w:ascii="Arial" w:hAnsi="Arial" w:cs="Arial"/>
          <w:lang w:val="sk-SK"/>
        </w:rPr>
        <w:t>Z</w:t>
      </w:r>
      <w:r w:rsidR="00F45ECC" w:rsidRPr="007C6381">
        <w:rPr>
          <w:rFonts w:ascii="Arial" w:hAnsi="Arial" w:cs="Arial"/>
          <w:lang w:val="sk-SK"/>
        </w:rPr>
        <w:t xml:space="preserve">ákona </w:t>
      </w:r>
      <w:r w:rsidR="00F45ECC">
        <w:rPr>
          <w:rFonts w:ascii="Arial" w:hAnsi="Arial" w:cs="Arial"/>
          <w:lang w:val="sk-SK"/>
        </w:rPr>
        <w:t xml:space="preserve">o </w:t>
      </w:r>
      <w:r w:rsidRPr="007C6381">
        <w:rPr>
          <w:rFonts w:ascii="Arial" w:hAnsi="Arial" w:cs="Arial"/>
          <w:lang w:val="sk-SK"/>
        </w:rPr>
        <w:t>odpadoch a ostatných všeobecne záväzných právnych predpisov v oblasti nakladania s odpadmi.</w:t>
      </w:r>
    </w:p>
    <w:p w14:paraId="07F9EC7F" w14:textId="77777777" w:rsidR="00C0623E" w:rsidRDefault="00C0623E" w:rsidP="00C0623E">
      <w:pPr>
        <w:pStyle w:val="Odsekzoznamu"/>
        <w:spacing w:line="276" w:lineRule="auto"/>
        <w:ind w:left="709"/>
        <w:jc w:val="both"/>
        <w:rPr>
          <w:rFonts w:ascii="Arial" w:hAnsi="Arial" w:cs="Arial"/>
          <w:lang w:val="sk-SK"/>
        </w:rPr>
      </w:pPr>
    </w:p>
    <w:p w14:paraId="1D06B8D0" w14:textId="3CBCDD8D" w:rsidR="00C0623E" w:rsidRPr="002A3CA0" w:rsidRDefault="005D353E" w:rsidP="00C0623E">
      <w:pPr>
        <w:pStyle w:val="Odsekzoznamu"/>
        <w:numPr>
          <w:ilvl w:val="2"/>
          <w:numId w:val="7"/>
        </w:numPr>
        <w:spacing w:line="276" w:lineRule="auto"/>
        <w:ind w:left="709" w:hanging="709"/>
        <w:jc w:val="both"/>
        <w:rPr>
          <w:rFonts w:ascii="Arial" w:hAnsi="Arial" w:cs="Arial"/>
          <w:lang w:val="sk-SK"/>
        </w:rPr>
      </w:pPr>
      <w:r w:rsidRPr="002A3CA0">
        <w:rPr>
          <w:rFonts w:ascii="Arial" w:hAnsi="Arial" w:cs="Arial"/>
          <w:lang w:val="sk-SK"/>
        </w:rPr>
        <w:t>Zhotoviteľ je povinný</w:t>
      </w:r>
      <w:r w:rsidR="002A3CA0" w:rsidRPr="002A3CA0">
        <w:rPr>
          <w:rFonts w:ascii="Arial" w:hAnsi="Arial" w:cs="Arial"/>
          <w:lang w:val="sk-SK"/>
        </w:rPr>
        <w:t xml:space="preserve">, aby všetok odpad, ktorý vznikne pri vykonávaní </w:t>
      </w:r>
      <w:r w:rsidR="008F329E">
        <w:rPr>
          <w:rFonts w:ascii="Arial" w:hAnsi="Arial" w:cs="Arial"/>
          <w:lang w:val="sk-SK"/>
        </w:rPr>
        <w:t>Diela</w:t>
      </w:r>
      <w:r w:rsidR="002A3CA0" w:rsidRPr="002A3CA0">
        <w:rPr>
          <w:rFonts w:ascii="Arial" w:hAnsi="Arial" w:cs="Arial"/>
          <w:lang w:val="sk-SK"/>
        </w:rPr>
        <w:t xml:space="preserve">, bol </w:t>
      </w:r>
      <w:r w:rsidR="002A3CA0" w:rsidRPr="002A3CA0">
        <w:rPr>
          <w:rFonts w:ascii="Arial" w:eastAsia="Arial" w:hAnsi="Arial" w:cs="Arial"/>
          <w:spacing w:val="-4"/>
          <w:lang w:val="sk-SK"/>
        </w:rPr>
        <w:t>zatriedený</w:t>
      </w:r>
      <w:r w:rsidR="00C0623E" w:rsidRPr="002A3CA0">
        <w:rPr>
          <w:rFonts w:ascii="Arial" w:eastAsia="Arial" w:hAnsi="Arial" w:cs="Arial"/>
          <w:spacing w:val="34"/>
          <w:lang w:val="sk-SK"/>
        </w:rPr>
        <w:t xml:space="preserve"> </w:t>
      </w:r>
      <w:r w:rsidR="00C0623E" w:rsidRPr="002A3CA0">
        <w:rPr>
          <w:rFonts w:ascii="Arial" w:eastAsia="Arial" w:hAnsi="Arial" w:cs="Arial"/>
          <w:lang w:val="sk-SK"/>
        </w:rPr>
        <w:t>p</w:t>
      </w:r>
      <w:r w:rsidR="00C0623E" w:rsidRPr="002A3CA0">
        <w:rPr>
          <w:rFonts w:ascii="Arial" w:eastAsia="Arial" w:hAnsi="Arial" w:cs="Arial"/>
          <w:spacing w:val="2"/>
          <w:lang w:val="sk-SK"/>
        </w:rPr>
        <w:t>o</w:t>
      </w:r>
      <w:r w:rsidR="00C0623E" w:rsidRPr="002A3CA0">
        <w:rPr>
          <w:rFonts w:ascii="Arial" w:eastAsia="Arial" w:hAnsi="Arial" w:cs="Arial"/>
          <w:lang w:val="sk-SK"/>
        </w:rPr>
        <w:t>dľa</w:t>
      </w:r>
      <w:r w:rsidR="00C0623E" w:rsidRPr="002A3CA0">
        <w:rPr>
          <w:rFonts w:ascii="Arial" w:eastAsia="Arial" w:hAnsi="Arial" w:cs="Arial"/>
          <w:spacing w:val="38"/>
          <w:lang w:val="sk-SK"/>
        </w:rPr>
        <w:t xml:space="preserve"> </w:t>
      </w:r>
      <w:r w:rsidR="00C0623E" w:rsidRPr="002A3CA0">
        <w:rPr>
          <w:rFonts w:ascii="Arial" w:eastAsia="Arial" w:hAnsi="Arial" w:cs="Arial"/>
          <w:spacing w:val="4"/>
          <w:lang w:val="sk-SK"/>
        </w:rPr>
        <w:t>v</w:t>
      </w:r>
      <w:r w:rsidR="00C0623E" w:rsidRPr="002A3CA0">
        <w:rPr>
          <w:rFonts w:ascii="Arial" w:eastAsia="Arial" w:hAnsi="Arial" w:cs="Arial"/>
          <w:spacing w:val="-4"/>
          <w:lang w:val="sk-SK"/>
        </w:rPr>
        <w:t>y</w:t>
      </w:r>
      <w:r w:rsidR="00C0623E" w:rsidRPr="002A3CA0">
        <w:rPr>
          <w:rFonts w:ascii="Arial" w:eastAsia="Arial" w:hAnsi="Arial" w:cs="Arial"/>
          <w:lang w:val="sk-SK"/>
        </w:rPr>
        <w:t>h</w:t>
      </w:r>
      <w:r w:rsidR="00C0623E" w:rsidRPr="002A3CA0">
        <w:rPr>
          <w:rFonts w:ascii="Arial" w:eastAsia="Arial" w:hAnsi="Arial" w:cs="Arial"/>
          <w:spacing w:val="1"/>
          <w:lang w:val="sk-SK"/>
        </w:rPr>
        <w:t>l</w:t>
      </w:r>
      <w:r w:rsidR="00C0623E" w:rsidRPr="002A3CA0">
        <w:rPr>
          <w:rFonts w:ascii="Arial" w:eastAsia="Arial" w:hAnsi="Arial" w:cs="Arial"/>
          <w:lang w:val="sk-SK"/>
        </w:rPr>
        <w:t>á</w:t>
      </w:r>
      <w:r w:rsidR="00C0623E" w:rsidRPr="002A3CA0">
        <w:rPr>
          <w:rFonts w:ascii="Arial" w:eastAsia="Arial" w:hAnsi="Arial" w:cs="Arial"/>
          <w:spacing w:val="1"/>
          <w:lang w:val="sk-SK"/>
        </w:rPr>
        <w:t>š</w:t>
      </w:r>
      <w:r w:rsidR="00C0623E" w:rsidRPr="002A3CA0">
        <w:rPr>
          <w:rFonts w:ascii="Arial" w:eastAsia="Arial" w:hAnsi="Arial" w:cs="Arial"/>
          <w:spacing w:val="6"/>
          <w:lang w:val="sk-SK"/>
        </w:rPr>
        <w:t>k</w:t>
      </w:r>
      <w:r w:rsidR="00C0623E" w:rsidRPr="002A3CA0">
        <w:rPr>
          <w:rFonts w:ascii="Arial" w:eastAsia="Arial" w:hAnsi="Arial" w:cs="Arial"/>
          <w:lang w:val="sk-SK"/>
        </w:rPr>
        <w:t>y</w:t>
      </w:r>
      <w:r w:rsidR="00C0623E" w:rsidRPr="002A3CA0">
        <w:rPr>
          <w:rFonts w:ascii="Arial" w:eastAsia="Arial" w:hAnsi="Arial" w:cs="Arial"/>
          <w:spacing w:val="27"/>
          <w:lang w:val="sk-SK"/>
        </w:rPr>
        <w:t xml:space="preserve"> </w:t>
      </w:r>
      <w:r w:rsidR="00C0623E" w:rsidRPr="002A3CA0">
        <w:rPr>
          <w:rFonts w:ascii="Arial" w:eastAsia="Arial" w:hAnsi="Arial" w:cs="Arial"/>
          <w:spacing w:val="2"/>
          <w:lang w:val="sk-SK"/>
        </w:rPr>
        <w:t>M</w:t>
      </w:r>
      <w:r w:rsidR="00C0623E" w:rsidRPr="002A3CA0">
        <w:rPr>
          <w:rFonts w:ascii="Arial" w:eastAsia="Arial" w:hAnsi="Arial" w:cs="Arial"/>
          <w:spacing w:val="-1"/>
          <w:lang w:val="sk-SK"/>
        </w:rPr>
        <w:t>i</w:t>
      </w:r>
      <w:r w:rsidR="00C0623E" w:rsidRPr="002A3CA0">
        <w:rPr>
          <w:rFonts w:ascii="Arial" w:eastAsia="Arial" w:hAnsi="Arial" w:cs="Arial"/>
          <w:spacing w:val="2"/>
          <w:lang w:val="sk-SK"/>
        </w:rPr>
        <w:t>n</w:t>
      </w:r>
      <w:r w:rsidR="00C0623E" w:rsidRPr="002A3CA0">
        <w:rPr>
          <w:rFonts w:ascii="Arial" w:eastAsia="Arial" w:hAnsi="Arial" w:cs="Arial"/>
          <w:spacing w:val="-1"/>
          <w:lang w:val="sk-SK"/>
        </w:rPr>
        <w:t>i</w:t>
      </w:r>
      <w:r w:rsidR="00C0623E" w:rsidRPr="002A3CA0">
        <w:rPr>
          <w:rFonts w:ascii="Arial" w:eastAsia="Arial" w:hAnsi="Arial" w:cs="Arial"/>
          <w:spacing w:val="1"/>
          <w:lang w:val="sk-SK"/>
        </w:rPr>
        <w:t>s</w:t>
      </w:r>
      <w:r w:rsidR="00C0623E" w:rsidRPr="002A3CA0">
        <w:rPr>
          <w:rFonts w:ascii="Arial" w:eastAsia="Arial" w:hAnsi="Arial" w:cs="Arial"/>
          <w:lang w:val="sk-SK"/>
        </w:rPr>
        <w:t>te</w:t>
      </w:r>
      <w:r w:rsidR="00C0623E" w:rsidRPr="002A3CA0">
        <w:rPr>
          <w:rFonts w:ascii="Arial" w:eastAsia="Arial" w:hAnsi="Arial" w:cs="Arial"/>
          <w:spacing w:val="1"/>
          <w:lang w:val="sk-SK"/>
        </w:rPr>
        <w:t>rs</w:t>
      </w:r>
      <w:r w:rsidR="00C0623E" w:rsidRPr="002A3CA0">
        <w:rPr>
          <w:rFonts w:ascii="Arial" w:eastAsia="Arial" w:hAnsi="Arial" w:cs="Arial"/>
          <w:lang w:val="sk-SK"/>
        </w:rPr>
        <w:t>t</w:t>
      </w:r>
      <w:r w:rsidR="00C0623E" w:rsidRPr="002A3CA0">
        <w:rPr>
          <w:rFonts w:ascii="Arial" w:eastAsia="Arial" w:hAnsi="Arial" w:cs="Arial"/>
          <w:spacing w:val="1"/>
          <w:lang w:val="sk-SK"/>
        </w:rPr>
        <w:t>v</w:t>
      </w:r>
      <w:r w:rsidR="00C0623E" w:rsidRPr="002A3CA0">
        <w:rPr>
          <w:rFonts w:ascii="Arial" w:eastAsia="Arial" w:hAnsi="Arial" w:cs="Arial"/>
          <w:lang w:val="sk-SK"/>
        </w:rPr>
        <w:t>a</w:t>
      </w:r>
      <w:r w:rsidR="00C0623E" w:rsidRPr="002A3CA0">
        <w:rPr>
          <w:rFonts w:ascii="Arial" w:eastAsia="Arial" w:hAnsi="Arial" w:cs="Arial"/>
          <w:spacing w:val="32"/>
          <w:lang w:val="sk-SK"/>
        </w:rPr>
        <w:t xml:space="preserve"> </w:t>
      </w:r>
      <w:r w:rsidR="00C0623E" w:rsidRPr="002A3CA0">
        <w:rPr>
          <w:rFonts w:ascii="Arial" w:eastAsia="Arial" w:hAnsi="Arial" w:cs="Arial"/>
          <w:spacing w:val="-1"/>
          <w:lang w:val="sk-SK"/>
        </w:rPr>
        <w:t>ž</w:t>
      </w:r>
      <w:r w:rsidR="00C0623E" w:rsidRPr="002A3CA0">
        <w:rPr>
          <w:rFonts w:ascii="Arial" w:eastAsia="Arial" w:hAnsi="Arial" w:cs="Arial"/>
          <w:spacing w:val="1"/>
          <w:lang w:val="sk-SK"/>
        </w:rPr>
        <w:t>i</w:t>
      </w:r>
      <w:r w:rsidR="00C0623E" w:rsidRPr="002A3CA0">
        <w:rPr>
          <w:rFonts w:ascii="Arial" w:eastAsia="Arial" w:hAnsi="Arial" w:cs="Arial"/>
          <w:spacing w:val="-1"/>
          <w:lang w:val="sk-SK"/>
        </w:rPr>
        <w:t>v</w:t>
      </w:r>
      <w:r w:rsidR="00C0623E" w:rsidRPr="002A3CA0">
        <w:rPr>
          <w:rFonts w:ascii="Arial" w:eastAsia="Arial" w:hAnsi="Arial" w:cs="Arial"/>
          <w:lang w:val="sk-SK"/>
        </w:rPr>
        <w:t>o</w:t>
      </w:r>
      <w:r w:rsidR="00C0623E" w:rsidRPr="002A3CA0">
        <w:rPr>
          <w:rFonts w:ascii="Arial" w:eastAsia="Arial" w:hAnsi="Arial" w:cs="Arial"/>
          <w:spacing w:val="2"/>
          <w:lang w:val="sk-SK"/>
        </w:rPr>
        <w:t>t</w:t>
      </w:r>
      <w:r w:rsidR="00C0623E" w:rsidRPr="002A3CA0">
        <w:rPr>
          <w:rFonts w:ascii="Arial" w:eastAsia="Arial" w:hAnsi="Arial" w:cs="Arial"/>
          <w:lang w:val="sk-SK"/>
        </w:rPr>
        <w:t>né</w:t>
      </w:r>
      <w:r w:rsidR="00C0623E" w:rsidRPr="002A3CA0">
        <w:rPr>
          <w:rFonts w:ascii="Arial" w:eastAsia="Arial" w:hAnsi="Arial" w:cs="Arial"/>
          <w:spacing w:val="2"/>
          <w:lang w:val="sk-SK"/>
        </w:rPr>
        <w:t>h</w:t>
      </w:r>
      <w:r w:rsidR="00C0623E" w:rsidRPr="002A3CA0">
        <w:rPr>
          <w:rFonts w:ascii="Arial" w:eastAsia="Arial" w:hAnsi="Arial" w:cs="Arial"/>
          <w:lang w:val="sk-SK"/>
        </w:rPr>
        <w:t>o</w:t>
      </w:r>
      <w:r w:rsidR="00C0623E" w:rsidRPr="002A3CA0">
        <w:rPr>
          <w:rFonts w:ascii="Arial" w:eastAsia="Arial" w:hAnsi="Arial" w:cs="Arial"/>
          <w:spacing w:val="32"/>
          <w:lang w:val="sk-SK"/>
        </w:rPr>
        <w:t xml:space="preserve"> </w:t>
      </w:r>
      <w:r w:rsidR="00C0623E" w:rsidRPr="002A3CA0">
        <w:rPr>
          <w:rFonts w:ascii="Arial" w:eastAsia="Arial" w:hAnsi="Arial" w:cs="Arial"/>
          <w:lang w:val="sk-SK"/>
        </w:rPr>
        <w:t>p</w:t>
      </w:r>
      <w:r w:rsidR="00C0623E" w:rsidRPr="002A3CA0">
        <w:rPr>
          <w:rFonts w:ascii="Arial" w:eastAsia="Arial" w:hAnsi="Arial" w:cs="Arial"/>
          <w:spacing w:val="1"/>
          <w:lang w:val="sk-SK"/>
        </w:rPr>
        <w:t>r</w:t>
      </w:r>
      <w:r w:rsidR="00C0623E" w:rsidRPr="002A3CA0">
        <w:rPr>
          <w:rFonts w:ascii="Arial" w:eastAsia="Arial" w:hAnsi="Arial" w:cs="Arial"/>
          <w:lang w:val="sk-SK"/>
        </w:rPr>
        <w:t>o</w:t>
      </w:r>
      <w:r w:rsidR="00C0623E" w:rsidRPr="002A3CA0">
        <w:rPr>
          <w:rFonts w:ascii="Arial" w:eastAsia="Arial" w:hAnsi="Arial" w:cs="Arial"/>
          <w:spacing w:val="1"/>
          <w:lang w:val="sk-SK"/>
        </w:rPr>
        <w:t>s</w:t>
      </w:r>
      <w:r w:rsidR="00C0623E" w:rsidRPr="002A3CA0">
        <w:rPr>
          <w:rFonts w:ascii="Arial" w:eastAsia="Arial" w:hAnsi="Arial" w:cs="Arial"/>
          <w:lang w:val="sk-SK"/>
        </w:rPr>
        <w:t>t</w:t>
      </w:r>
      <w:r w:rsidR="00C0623E" w:rsidRPr="002A3CA0">
        <w:rPr>
          <w:rFonts w:ascii="Arial" w:eastAsia="Arial" w:hAnsi="Arial" w:cs="Arial"/>
          <w:spacing w:val="1"/>
          <w:lang w:val="sk-SK"/>
        </w:rPr>
        <w:t>r</w:t>
      </w:r>
      <w:r w:rsidR="00C0623E" w:rsidRPr="002A3CA0">
        <w:rPr>
          <w:rFonts w:ascii="Arial" w:eastAsia="Arial" w:hAnsi="Arial" w:cs="Arial"/>
          <w:spacing w:val="2"/>
          <w:lang w:val="sk-SK"/>
        </w:rPr>
        <w:t>e</w:t>
      </w:r>
      <w:r w:rsidR="00C0623E" w:rsidRPr="002A3CA0">
        <w:rPr>
          <w:rFonts w:ascii="Arial" w:eastAsia="Arial" w:hAnsi="Arial" w:cs="Arial"/>
          <w:lang w:val="sk-SK"/>
        </w:rPr>
        <w:t>d</w:t>
      </w:r>
      <w:r w:rsidR="00C0623E" w:rsidRPr="002A3CA0">
        <w:rPr>
          <w:rFonts w:ascii="Arial" w:eastAsia="Arial" w:hAnsi="Arial" w:cs="Arial"/>
          <w:spacing w:val="1"/>
          <w:lang w:val="sk-SK"/>
        </w:rPr>
        <w:t>i</w:t>
      </w:r>
      <w:r w:rsidR="00C0623E" w:rsidRPr="002A3CA0">
        <w:rPr>
          <w:rFonts w:ascii="Arial" w:eastAsia="Arial" w:hAnsi="Arial" w:cs="Arial"/>
          <w:lang w:val="sk-SK"/>
        </w:rPr>
        <w:t>a</w:t>
      </w:r>
      <w:r w:rsidR="00C0623E" w:rsidRPr="002A3CA0">
        <w:rPr>
          <w:rFonts w:ascii="Arial" w:eastAsia="Arial" w:hAnsi="Arial" w:cs="Arial"/>
          <w:spacing w:val="32"/>
          <w:lang w:val="sk-SK"/>
        </w:rPr>
        <w:t xml:space="preserve"> </w:t>
      </w:r>
      <w:r w:rsidR="00C0623E" w:rsidRPr="002A3CA0">
        <w:rPr>
          <w:rFonts w:ascii="Arial" w:eastAsia="Arial" w:hAnsi="Arial" w:cs="Arial"/>
          <w:spacing w:val="2"/>
          <w:lang w:val="sk-SK"/>
        </w:rPr>
        <w:t>S</w:t>
      </w:r>
      <w:r w:rsidR="00C0623E" w:rsidRPr="002A3CA0">
        <w:rPr>
          <w:rFonts w:ascii="Arial" w:eastAsia="Arial" w:hAnsi="Arial" w:cs="Arial"/>
          <w:spacing w:val="-1"/>
          <w:lang w:val="sk-SK"/>
        </w:rPr>
        <w:t>l</w:t>
      </w:r>
      <w:r w:rsidR="00C0623E" w:rsidRPr="002A3CA0">
        <w:rPr>
          <w:rFonts w:ascii="Arial" w:eastAsia="Arial" w:hAnsi="Arial" w:cs="Arial"/>
          <w:spacing w:val="2"/>
          <w:lang w:val="sk-SK"/>
        </w:rPr>
        <w:t>o</w:t>
      </w:r>
      <w:r w:rsidR="00C0623E" w:rsidRPr="002A3CA0">
        <w:rPr>
          <w:rFonts w:ascii="Arial" w:eastAsia="Arial" w:hAnsi="Arial" w:cs="Arial"/>
          <w:spacing w:val="-1"/>
          <w:lang w:val="sk-SK"/>
        </w:rPr>
        <w:t>v</w:t>
      </w:r>
      <w:r w:rsidR="00C0623E" w:rsidRPr="002A3CA0">
        <w:rPr>
          <w:rFonts w:ascii="Arial" w:eastAsia="Arial" w:hAnsi="Arial" w:cs="Arial"/>
          <w:spacing w:val="2"/>
          <w:lang w:val="sk-SK"/>
        </w:rPr>
        <w:t>e</w:t>
      </w:r>
      <w:r w:rsidR="00C0623E" w:rsidRPr="002A3CA0">
        <w:rPr>
          <w:rFonts w:ascii="Arial" w:eastAsia="Arial" w:hAnsi="Arial" w:cs="Arial"/>
          <w:lang w:val="sk-SK"/>
        </w:rPr>
        <w:t>n</w:t>
      </w:r>
      <w:r w:rsidR="00C0623E" w:rsidRPr="002A3CA0">
        <w:rPr>
          <w:rFonts w:ascii="Arial" w:eastAsia="Arial" w:hAnsi="Arial" w:cs="Arial"/>
          <w:spacing w:val="1"/>
          <w:lang w:val="sk-SK"/>
        </w:rPr>
        <w:t>s</w:t>
      </w:r>
      <w:r w:rsidR="00C0623E" w:rsidRPr="002A3CA0">
        <w:rPr>
          <w:rFonts w:ascii="Arial" w:eastAsia="Arial" w:hAnsi="Arial" w:cs="Arial"/>
          <w:spacing w:val="4"/>
          <w:lang w:val="sk-SK"/>
        </w:rPr>
        <w:t>k</w:t>
      </w:r>
      <w:r w:rsidR="00C0623E" w:rsidRPr="002A3CA0">
        <w:rPr>
          <w:rFonts w:ascii="Arial" w:eastAsia="Arial" w:hAnsi="Arial" w:cs="Arial"/>
          <w:lang w:val="sk-SK"/>
        </w:rPr>
        <w:t>ej</w:t>
      </w:r>
      <w:r w:rsidR="00C0623E" w:rsidRPr="002A3CA0">
        <w:rPr>
          <w:rFonts w:ascii="Arial" w:eastAsia="Arial" w:hAnsi="Arial" w:cs="Arial"/>
          <w:spacing w:val="32"/>
          <w:lang w:val="sk-SK"/>
        </w:rPr>
        <w:t xml:space="preserve"> </w:t>
      </w:r>
      <w:r w:rsidR="00C0623E" w:rsidRPr="002A3CA0">
        <w:rPr>
          <w:rFonts w:ascii="Arial" w:eastAsia="Arial" w:hAnsi="Arial" w:cs="Arial"/>
          <w:spacing w:val="1"/>
          <w:lang w:val="sk-SK"/>
        </w:rPr>
        <w:t>r</w:t>
      </w:r>
      <w:r w:rsidR="00C0623E" w:rsidRPr="002A3CA0">
        <w:rPr>
          <w:rFonts w:ascii="Arial" w:eastAsia="Arial" w:hAnsi="Arial" w:cs="Arial"/>
          <w:lang w:val="sk-SK"/>
        </w:rPr>
        <w:t>epub</w:t>
      </w:r>
      <w:r w:rsidR="00C0623E" w:rsidRPr="002A3CA0">
        <w:rPr>
          <w:rFonts w:ascii="Arial" w:eastAsia="Arial" w:hAnsi="Arial" w:cs="Arial"/>
          <w:spacing w:val="-1"/>
          <w:lang w:val="sk-SK"/>
        </w:rPr>
        <w:t>li</w:t>
      </w:r>
      <w:r w:rsidR="00C0623E" w:rsidRPr="002A3CA0">
        <w:rPr>
          <w:rFonts w:ascii="Arial" w:eastAsia="Arial" w:hAnsi="Arial" w:cs="Arial"/>
          <w:spacing w:val="6"/>
          <w:lang w:val="sk-SK"/>
        </w:rPr>
        <w:t>k</w:t>
      </w:r>
      <w:r w:rsidR="00C0623E" w:rsidRPr="002A3CA0">
        <w:rPr>
          <w:rFonts w:ascii="Arial" w:eastAsia="Arial" w:hAnsi="Arial" w:cs="Arial"/>
          <w:lang w:val="sk-SK"/>
        </w:rPr>
        <w:t xml:space="preserve">y </w:t>
      </w:r>
      <w:r w:rsidR="00C0623E" w:rsidRPr="002A3CA0">
        <w:rPr>
          <w:rFonts w:ascii="Arial" w:eastAsia="Arial" w:hAnsi="Arial" w:cs="Arial"/>
          <w:spacing w:val="1"/>
          <w:lang w:val="sk-SK"/>
        </w:rPr>
        <w:t>č</w:t>
      </w:r>
      <w:r w:rsidR="00C0623E" w:rsidRPr="002A3CA0">
        <w:rPr>
          <w:rFonts w:ascii="Arial" w:eastAsia="Arial" w:hAnsi="Arial" w:cs="Arial"/>
          <w:lang w:val="sk-SK"/>
        </w:rPr>
        <w:t>.</w:t>
      </w:r>
      <w:r w:rsidR="00C0623E" w:rsidRPr="002A3CA0">
        <w:rPr>
          <w:rFonts w:ascii="Arial" w:eastAsia="Arial" w:hAnsi="Arial" w:cs="Arial"/>
          <w:spacing w:val="8"/>
          <w:lang w:val="sk-SK"/>
        </w:rPr>
        <w:t> </w:t>
      </w:r>
      <w:r w:rsidR="00C0623E" w:rsidRPr="002A3CA0">
        <w:rPr>
          <w:rFonts w:ascii="Arial" w:hAnsi="Arial" w:cs="Arial"/>
          <w:spacing w:val="8"/>
          <w:lang w:val="sk-SK"/>
        </w:rPr>
        <w:t xml:space="preserve">365/2015 </w:t>
      </w:r>
      <w:r w:rsidR="00C0623E" w:rsidRPr="002A3CA0">
        <w:rPr>
          <w:rFonts w:ascii="Arial" w:hAnsi="Arial" w:cs="Arial"/>
          <w:spacing w:val="1"/>
          <w:lang w:val="sk-SK"/>
        </w:rPr>
        <w:t>Z</w:t>
      </w:r>
      <w:r w:rsidR="00C0623E" w:rsidRPr="002A3CA0">
        <w:rPr>
          <w:rFonts w:ascii="Arial" w:hAnsi="Arial" w:cs="Arial"/>
          <w:lang w:val="sk-SK"/>
        </w:rPr>
        <w:t xml:space="preserve">. </w:t>
      </w:r>
      <w:r w:rsidR="00C0623E" w:rsidRPr="002A3CA0">
        <w:rPr>
          <w:rFonts w:ascii="Arial" w:hAnsi="Arial" w:cs="Arial"/>
          <w:spacing w:val="-4"/>
          <w:lang w:val="sk-SK"/>
        </w:rPr>
        <w:t>z</w:t>
      </w:r>
      <w:r w:rsidR="00C0623E" w:rsidRPr="002A3CA0">
        <w:rPr>
          <w:rFonts w:ascii="Arial" w:hAnsi="Arial" w:cs="Arial"/>
          <w:lang w:val="sk-SK"/>
        </w:rPr>
        <w:t xml:space="preserve">. </w:t>
      </w:r>
      <w:r w:rsidR="00C0623E" w:rsidRPr="002A3CA0">
        <w:rPr>
          <w:rFonts w:ascii="Arial" w:hAnsi="Arial" w:cs="Arial"/>
          <w:spacing w:val="4"/>
          <w:lang w:val="sk-SK"/>
        </w:rPr>
        <w:t>k</w:t>
      </w:r>
      <w:r w:rsidR="00C0623E" w:rsidRPr="002A3CA0">
        <w:rPr>
          <w:rFonts w:ascii="Arial" w:hAnsi="Arial" w:cs="Arial"/>
          <w:lang w:val="sk-SK"/>
        </w:rPr>
        <w:t>to</w:t>
      </w:r>
      <w:r w:rsidR="00C0623E" w:rsidRPr="002A3CA0">
        <w:rPr>
          <w:rFonts w:ascii="Arial" w:hAnsi="Arial" w:cs="Arial"/>
          <w:spacing w:val="1"/>
          <w:lang w:val="sk-SK"/>
        </w:rPr>
        <w:t>r</w:t>
      </w:r>
      <w:r w:rsidR="00C0623E" w:rsidRPr="002A3CA0">
        <w:rPr>
          <w:rFonts w:ascii="Arial" w:hAnsi="Arial" w:cs="Arial"/>
          <w:lang w:val="sk-SK"/>
        </w:rPr>
        <w:t xml:space="preserve">ou </w:t>
      </w:r>
      <w:r w:rsidR="00C0623E" w:rsidRPr="002A3CA0">
        <w:rPr>
          <w:rFonts w:ascii="Arial" w:hAnsi="Arial" w:cs="Arial"/>
          <w:spacing w:val="10"/>
          <w:lang w:val="sk-SK"/>
        </w:rPr>
        <w:t xml:space="preserve"> </w:t>
      </w:r>
      <w:r w:rsidR="00C0623E" w:rsidRPr="002A3CA0">
        <w:rPr>
          <w:rFonts w:ascii="Arial" w:hAnsi="Arial" w:cs="Arial"/>
          <w:spacing w:val="1"/>
          <w:lang w:val="sk-SK"/>
        </w:rPr>
        <w:t>s</w:t>
      </w:r>
      <w:r w:rsidR="00C0623E" w:rsidRPr="002A3CA0">
        <w:rPr>
          <w:rFonts w:ascii="Arial" w:hAnsi="Arial" w:cs="Arial"/>
          <w:lang w:val="sk-SK"/>
        </w:rPr>
        <w:t xml:space="preserve">a </w:t>
      </w:r>
      <w:r w:rsidR="00C0623E" w:rsidRPr="002A3CA0">
        <w:rPr>
          <w:rFonts w:ascii="Arial" w:hAnsi="Arial" w:cs="Arial"/>
          <w:spacing w:val="14"/>
          <w:lang w:val="sk-SK"/>
        </w:rPr>
        <w:t xml:space="preserve"> </w:t>
      </w:r>
      <w:r w:rsidR="00C0623E" w:rsidRPr="002A3CA0">
        <w:rPr>
          <w:rFonts w:ascii="Arial" w:hAnsi="Arial" w:cs="Arial"/>
          <w:lang w:val="sk-SK"/>
        </w:rPr>
        <w:t>u</w:t>
      </w:r>
      <w:r w:rsidR="00C0623E" w:rsidRPr="002A3CA0">
        <w:rPr>
          <w:rFonts w:ascii="Arial" w:hAnsi="Arial" w:cs="Arial"/>
          <w:spacing w:val="1"/>
          <w:lang w:val="sk-SK"/>
        </w:rPr>
        <w:t>s</w:t>
      </w:r>
      <w:r w:rsidR="00C0623E" w:rsidRPr="002A3CA0">
        <w:rPr>
          <w:rFonts w:ascii="Arial" w:hAnsi="Arial" w:cs="Arial"/>
          <w:lang w:val="sk-SK"/>
        </w:rPr>
        <w:t>tano</w:t>
      </w:r>
      <w:r w:rsidR="00C0623E" w:rsidRPr="002A3CA0">
        <w:rPr>
          <w:rFonts w:ascii="Arial" w:hAnsi="Arial" w:cs="Arial"/>
          <w:spacing w:val="-1"/>
          <w:lang w:val="sk-SK"/>
        </w:rPr>
        <w:t>v</w:t>
      </w:r>
      <w:r w:rsidR="00C0623E" w:rsidRPr="002A3CA0">
        <w:rPr>
          <w:rFonts w:ascii="Arial" w:hAnsi="Arial" w:cs="Arial"/>
          <w:lang w:val="sk-SK"/>
        </w:rPr>
        <w:t>u</w:t>
      </w:r>
      <w:r w:rsidR="00C0623E" w:rsidRPr="002A3CA0">
        <w:rPr>
          <w:rFonts w:ascii="Arial" w:hAnsi="Arial" w:cs="Arial"/>
          <w:spacing w:val="1"/>
          <w:lang w:val="sk-SK"/>
        </w:rPr>
        <w:t>j</w:t>
      </w:r>
      <w:r w:rsidR="00C0623E" w:rsidRPr="002A3CA0">
        <w:rPr>
          <w:rFonts w:ascii="Arial" w:hAnsi="Arial" w:cs="Arial"/>
          <w:lang w:val="sk-SK"/>
        </w:rPr>
        <w:t xml:space="preserve">e </w:t>
      </w:r>
      <w:r w:rsidR="00C0623E" w:rsidRPr="002A3CA0">
        <w:rPr>
          <w:rFonts w:ascii="Arial" w:hAnsi="Arial" w:cs="Arial"/>
          <w:spacing w:val="-1"/>
          <w:lang w:val="sk-SK"/>
        </w:rPr>
        <w:t>K</w:t>
      </w:r>
      <w:r w:rsidR="00C0623E" w:rsidRPr="002A3CA0">
        <w:rPr>
          <w:rFonts w:ascii="Arial" w:hAnsi="Arial" w:cs="Arial"/>
          <w:lang w:val="sk-SK"/>
        </w:rPr>
        <w:t>at</w:t>
      </w:r>
      <w:r w:rsidR="00C0623E" w:rsidRPr="002A3CA0">
        <w:rPr>
          <w:rFonts w:ascii="Arial" w:hAnsi="Arial" w:cs="Arial"/>
          <w:spacing w:val="2"/>
          <w:lang w:val="sk-SK"/>
        </w:rPr>
        <w:t>a</w:t>
      </w:r>
      <w:r w:rsidR="00C0623E" w:rsidRPr="002A3CA0">
        <w:rPr>
          <w:rFonts w:ascii="Arial" w:hAnsi="Arial" w:cs="Arial"/>
          <w:spacing w:val="-1"/>
          <w:lang w:val="sk-SK"/>
        </w:rPr>
        <w:t>l</w:t>
      </w:r>
      <w:r w:rsidR="00C0623E" w:rsidRPr="002A3CA0">
        <w:rPr>
          <w:rFonts w:ascii="Arial" w:hAnsi="Arial" w:cs="Arial"/>
          <w:spacing w:val="2"/>
          <w:lang w:val="sk-SK"/>
        </w:rPr>
        <w:t>ó</w:t>
      </w:r>
      <w:r w:rsidR="00C0623E" w:rsidRPr="002A3CA0">
        <w:rPr>
          <w:rFonts w:ascii="Arial" w:hAnsi="Arial" w:cs="Arial"/>
          <w:lang w:val="sk-SK"/>
        </w:rPr>
        <w:t xml:space="preserve">g </w:t>
      </w:r>
      <w:r w:rsidR="00C0623E" w:rsidRPr="002A3CA0">
        <w:rPr>
          <w:rFonts w:ascii="Arial" w:hAnsi="Arial" w:cs="Arial"/>
          <w:spacing w:val="9"/>
          <w:lang w:val="sk-SK"/>
        </w:rPr>
        <w:t xml:space="preserve"> </w:t>
      </w:r>
      <w:r w:rsidR="00C0623E" w:rsidRPr="002A3CA0">
        <w:rPr>
          <w:rFonts w:ascii="Arial" w:hAnsi="Arial" w:cs="Arial"/>
          <w:lang w:val="sk-SK"/>
        </w:rPr>
        <w:t>odp</w:t>
      </w:r>
      <w:r w:rsidR="00C0623E" w:rsidRPr="002A3CA0">
        <w:rPr>
          <w:rFonts w:ascii="Arial" w:hAnsi="Arial" w:cs="Arial"/>
          <w:spacing w:val="2"/>
          <w:lang w:val="sk-SK"/>
        </w:rPr>
        <w:t>a</w:t>
      </w:r>
      <w:r w:rsidR="00C0623E" w:rsidRPr="002A3CA0">
        <w:rPr>
          <w:rFonts w:ascii="Arial" w:hAnsi="Arial" w:cs="Arial"/>
          <w:lang w:val="sk-SK"/>
        </w:rPr>
        <w:t>d</w:t>
      </w:r>
      <w:r w:rsidR="00C0623E" w:rsidRPr="002A3CA0">
        <w:rPr>
          <w:rFonts w:ascii="Arial" w:hAnsi="Arial" w:cs="Arial"/>
          <w:spacing w:val="2"/>
          <w:lang w:val="sk-SK"/>
        </w:rPr>
        <w:t>o</w:t>
      </w:r>
      <w:r w:rsidR="00C0623E" w:rsidRPr="002A3CA0">
        <w:rPr>
          <w:rFonts w:ascii="Arial" w:hAnsi="Arial" w:cs="Arial"/>
          <w:lang w:val="sk-SK"/>
        </w:rPr>
        <w:t xml:space="preserve">v </w:t>
      </w:r>
      <w:r w:rsidR="00C0623E" w:rsidRPr="002A3CA0">
        <w:rPr>
          <w:rFonts w:ascii="Arial" w:hAnsi="Arial" w:cs="Arial"/>
          <w:spacing w:val="7"/>
          <w:lang w:val="sk-SK"/>
        </w:rPr>
        <w:t xml:space="preserve"> </w:t>
      </w:r>
      <w:r w:rsidR="002A3CA0" w:rsidRPr="002A3CA0">
        <w:rPr>
          <w:rFonts w:ascii="Arial" w:hAnsi="Arial" w:cs="Arial"/>
          <w:spacing w:val="7"/>
          <w:lang w:val="sk-SK"/>
        </w:rPr>
        <w:t xml:space="preserve">a zneškodnený v súlade so Zákonom o odpadoch a </w:t>
      </w:r>
      <w:r w:rsidR="002A3CA0" w:rsidRPr="002A3CA0">
        <w:rPr>
          <w:rFonts w:ascii="Arial" w:hAnsi="Arial" w:cs="Arial"/>
          <w:lang w:val="sk-SK"/>
        </w:rPr>
        <w:t>ostatný</w:t>
      </w:r>
      <w:r w:rsidR="002A3CA0">
        <w:rPr>
          <w:rFonts w:ascii="Arial" w:hAnsi="Arial" w:cs="Arial"/>
          <w:lang w:val="sk-SK"/>
        </w:rPr>
        <w:t>mi</w:t>
      </w:r>
      <w:r w:rsidR="002A3CA0" w:rsidRPr="002A3CA0">
        <w:rPr>
          <w:rFonts w:ascii="Arial" w:hAnsi="Arial" w:cs="Arial"/>
          <w:lang w:val="sk-SK"/>
        </w:rPr>
        <w:t xml:space="preserve"> všeobecne záväzných právnych predpisov v oblasti nakladania s odpadmi.</w:t>
      </w:r>
    </w:p>
    <w:p w14:paraId="7AE3148A" w14:textId="77777777" w:rsidR="00C0623E" w:rsidRPr="007C6381" w:rsidRDefault="00C0623E" w:rsidP="00C0623E">
      <w:pPr>
        <w:pStyle w:val="Odsekzoznamu"/>
        <w:spacing w:line="276" w:lineRule="auto"/>
        <w:ind w:left="709"/>
        <w:jc w:val="both"/>
        <w:rPr>
          <w:rFonts w:ascii="Arial" w:hAnsi="Arial" w:cs="Arial"/>
          <w:lang w:val="sk-SK"/>
        </w:rPr>
      </w:pPr>
    </w:p>
    <w:p w14:paraId="5C1E3FA1" w14:textId="54D05CCB" w:rsidR="007B04E5" w:rsidRDefault="007B04E5" w:rsidP="007B04E5">
      <w:pPr>
        <w:pStyle w:val="Odsekzoznamu"/>
        <w:numPr>
          <w:ilvl w:val="2"/>
          <w:numId w:val="7"/>
        </w:numPr>
        <w:spacing w:line="276" w:lineRule="auto"/>
        <w:ind w:left="709" w:hanging="709"/>
        <w:jc w:val="both"/>
        <w:rPr>
          <w:rFonts w:ascii="Arial" w:hAnsi="Arial" w:cs="Arial"/>
          <w:lang w:val="sk-SK"/>
        </w:rPr>
      </w:pPr>
      <w:r w:rsidRPr="007C6381">
        <w:rPr>
          <w:rFonts w:ascii="Arial" w:hAnsi="Arial" w:cs="Arial"/>
          <w:lang w:val="sk-SK"/>
        </w:rPr>
        <w:t xml:space="preserve">Zhotoviteľ je povinný dodržiavať všetky </w:t>
      </w:r>
      <w:r w:rsidR="0094035B" w:rsidRPr="007C6381">
        <w:rPr>
          <w:rFonts w:ascii="Arial" w:hAnsi="Arial" w:cs="Arial"/>
          <w:lang w:val="sk-SK"/>
        </w:rPr>
        <w:t>všeobecne záväzn</w:t>
      </w:r>
      <w:r w:rsidR="0094035B">
        <w:rPr>
          <w:rFonts w:ascii="Arial" w:hAnsi="Arial" w:cs="Arial"/>
          <w:lang w:val="sk-SK"/>
        </w:rPr>
        <w:t>é</w:t>
      </w:r>
      <w:r w:rsidR="0094035B" w:rsidRPr="007C6381">
        <w:rPr>
          <w:rFonts w:ascii="Arial" w:hAnsi="Arial" w:cs="Arial"/>
          <w:lang w:val="sk-SK"/>
        </w:rPr>
        <w:t xml:space="preserve"> právn</w:t>
      </w:r>
      <w:r w:rsidR="0094035B">
        <w:rPr>
          <w:rFonts w:ascii="Arial" w:hAnsi="Arial" w:cs="Arial"/>
          <w:lang w:val="sk-SK"/>
        </w:rPr>
        <w:t>e</w:t>
      </w:r>
      <w:r w:rsidR="0094035B" w:rsidRPr="007C6381">
        <w:rPr>
          <w:rFonts w:ascii="Arial" w:hAnsi="Arial" w:cs="Arial"/>
          <w:lang w:val="sk-SK"/>
        </w:rPr>
        <w:t xml:space="preserve"> predpis</w:t>
      </w:r>
      <w:r w:rsidR="0094035B">
        <w:rPr>
          <w:rFonts w:ascii="Arial" w:hAnsi="Arial" w:cs="Arial"/>
          <w:lang w:val="sk-SK"/>
        </w:rPr>
        <w:t>y týkajúce sa</w:t>
      </w:r>
      <w:r w:rsidR="0094035B" w:rsidRPr="007C6381">
        <w:rPr>
          <w:rFonts w:ascii="Arial" w:hAnsi="Arial" w:cs="Arial"/>
          <w:lang w:val="sk-SK"/>
        </w:rPr>
        <w:t xml:space="preserve"> </w:t>
      </w:r>
      <w:r w:rsidRPr="007C6381">
        <w:rPr>
          <w:rFonts w:ascii="Arial" w:hAnsi="Arial" w:cs="Arial"/>
          <w:lang w:val="sk-SK"/>
        </w:rPr>
        <w:t>ochrany životného prostredia Slovenskej republiky a dodržiavať pokyny objednávateľa počas výkonu predmetu zmluvy.</w:t>
      </w:r>
    </w:p>
    <w:p w14:paraId="0F7BDA55" w14:textId="77777777" w:rsidR="007B04E5" w:rsidRPr="007C6381" w:rsidRDefault="007B04E5" w:rsidP="007B04E5">
      <w:pPr>
        <w:pStyle w:val="Odsekzoznamu"/>
        <w:spacing w:line="276" w:lineRule="auto"/>
        <w:ind w:left="709"/>
        <w:jc w:val="both"/>
        <w:rPr>
          <w:rFonts w:ascii="Arial" w:hAnsi="Arial" w:cs="Arial"/>
          <w:lang w:val="sk-SK"/>
        </w:rPr>
      </w:pPr>
    </w:p>
    <w:p w14:paraId="1D73B65D" w14:textId="5D594F40" w:rsidR="007B04E5" w:rsidRPr="002879F9" w:rsidRDefault="007B04E5" w:rsidP="007B04E5">
      <w:pPr>
        <w:pStyle w:val="Odsekzoznamu"/>
        <w:numPr>
          <w:ilvl w:val="2"/>
          <w:numId w:val="7"/>
        </w:numPr>
        <w:spacing w:line="276" w:lineRule="auto"/>
        <w:ind w:left="709" w:hanging="709"/>
        <w:jc w:val="both"/>
        <w:rPr>
          <w:rFonts w:ascii="Arial" w:hAnsi="Arial" w:cs="Arial"/>
          <w:lang w:val="sk-SK"/>
        </w:rPr>
      </w:pPr>
      <w:r w:rsidRPr="003E5BAC">
        <w:rPr>
          <w:rFonts w:ascii="Arial" w:hAnsi="Arial" w:cs="Arial"/>
          <w:lang w:val="sk-SK"/>
        </w:rPr>
        <w:t xml:space="preserve">Zhotoviteľ sa zaväzuje rešpektovať všeobecné princípy environmentálne šetrného správania počas plnenia predmetu zmluvy, s prihliadnutím na skutočnosť, že objednávateľ má zriadený integrovaný systém riadenia podľa </w:t>
      </w:r>
      <w:r w:rsidRPr="002879F9">
        <w:rPr>
          <w:rFonts w:ascii="Arial" w:hAnsi="Arial" w:cs="Arial"/>
          <w:lang w:val="sk-SK"/>
        </w:rPr>
        <w:t>noriem ISO 900</w:t>
      </w:r>
      <w:r w:rsidR="004D6A1C" w:rsidRPr="002879F9">
        <w:rPr>
          <w:rFonts w:ascii="Arial" w:hAnsi="Arial" w:cs="Arial"/>
          <w:lang w:val="sk-SK"/>
        </w:rPr>
        <w:t>1:2015</w:t>
      </w:r>
      <w:r w:rsidRPr="002879F9">
        <w:rPr>
          <w:rFonts w:ascii="Arial" w:hAnsi="Arial" w:cs="Arial"/>
          <w:lang w:val="sk-SK"/>
        </w:rPr>
        <w:t xml:space="preserve"> a ISO 14001</w:t>
      </w:r>
      <w:r w:rsidR="004D6A1C" w:rsidRPr="002879F9">
        <w:rPr>
          <w:rFonts w:ascii="Arial" w:hAnsi="Arial" w:cs="Arial"/>
          <w:lang w:val="sk-SK"/>
        </w:rPr>
        <w:t>:2015</w:t>
      </w:r>
      <w:r w:rsidRPr="002879F9">
        <w:rPr>
          <w:rFonts w:ascii="Arial" w:hAnsi="Arial" w:cs="Arial"/>
          <w:lang w:val="sk-SK"/>
        </w:rPr>
        <w:t>.</w:t>
      </w:r>
    </w:p>
    <w:p w14:paraId="7B27CC32" w14:textId="77777777" w:rsidR="007B04E5" w:rsidRPr="007C6381" w:rsidRDefault="007B04E5" w:rsidP="007B04E5">
      <w:pPr>
        <w:pStyle w:val="Odsekzoznamu"/>
        <w:spacing w:line="276" w:lineRule="auto"/>
        <w:ind w:left="1008"/>
        <w:jc w:val="both"/>
        <w:rPr>
          <w:rFonts w:ascii="Arial" w:hAnsi="Arial" w:cs="Arial"/>
          <w:b/>
          <w:lang w:val="sk-SK"/>
        </w:rPr>
      </w:pPr>
    </w:p>
    <w:p w14:paraId="40D1A621" w14:textId="77777777" w:rsidR="007B04E5" w:rsidRPr="007C6381" w:rsidRDefault="007B04E5" w:rsidP="007B04E5">
      <w:pPr>
        <w:numPr>
          <w:ilvl w:val="1"/>
          <w:numId w:val="1"/>
        </w:numPr>
        <w:tabs>
          <w:tab w:val="clear" w:pos="360"/>
          <w:tab w:val="num" w:pos="709"/>
          <w:tab w:val="left" w:pos="2977"/>
        </w:tabs>
        <w:spacing w:line="276" w:lineRule="auto"/>
        <w:ind w:left="709" w:hanging="709"/>
        <w:jc w:val="both"/>
        <w:rPr>
          <w:rFonts w:ascii="Arial" w:hAnsi="Arial" w:cs="Arial"/>
          <w:u w:val="single"/>
        </w:rPr>
      </w:pPr>
      <w:r w:rsidRPr="007C6381">
        <w:rPr>
          <w:rFonts w:ascii="Arial" w:hAnsi="Arial" w:cs="Arial"/>
          <w:u w:val="single"/>
        </w:rPr>
        <w:t xml:space="preserve">Bezpečnosť a ochrana zdravia pri práci </w:t>
      </w:r>
    </w:p>
    <w:p w14:paraId="45DF2584" w14:textId="77777777" w:rsidR="007B04E5" w:rsidRPr="007C6381" w:rsidRDefault="007B04E5" w:rsidP="007B04E5">
      <w:pPr>
        <w:pStyle w:val="zmluva"/>
        <w:numPr>
          <w:ilvl w:val="0"/>
          <w:numId w:val="0"/>
        </w:numPr>
        <w:tabs>
          <w:tab w:val="clear" w:pos="2835"/>
          <w:tab w:val="left" w:pos="-4536"/>
        </w:tabs>
        <w:spacing w:line="276" w:lineRule="auto"/>
        <w:rPr>
          <w:rFonts w:cs="Arial"/>
          <w:u w:val="single"/>
          <w:lang w:val="sk-SK"/>
        </w:rPr>
      </w:pPr>
    </w:p>
    <w:p w14:paraId="1CAF1784" w14:textId="333165F9" w:rsidR="007B04E5" w:rsidRPr="007C6381" w:rsidRDefault="007B04E5" w:rsidP="007B04E5">
      <w:pPr>
        <w:pStyle w:val="Odsekzoznamu"/>
        <w:numPr>
          <w:ilvl w:val="2"/>
          <w:numId w:val="8"/>
        </w:numPr>
        <w:spacing w:line="276" w:lineRule="auto"/>
        <w:jc w:val="both"/>
        <w:rPr>
          <w:rFonts w:ascii="Arial" w:hAnsi="Arial" w:cs="Arial"/>
          <w:lang w:val="sk-SK"/>
        </w:rPr>
      </w:pPr>
      <w:r w:rsidRPr="007C6381">
        <w:rPr>
          <w:rFonts w:ascii="Arial" w:hAnsi="Arial" w:cs="Arial"/>
          <w:lang w:val="sk-SK"/>
        </w:rPr>
        <w:t xml:space="preserve">Zhotoviteľ je povinný zabezpečiť, aby osoby vykonávajúce </w:t>
      </w:r>
      <w:r w:rsidR="008F329E">
        <w:rPr>
          <w:rFonts w:ascii="Arial" w:hAnsi="Arial" w:cs="Arial"/>
          <w:lang w:val="sk-SK"/>
        </w:rPr>
        <w:t>Dielo</w:t>
      </w:r>
      <w:r w:rsidRPr="007C6381">
        <w:rPr>
          <w:rFonts w:ascii="Arial" w:hAnsi="Arial" w:cs="Arial"/>
          <w:lang w:val="sk-SK"/>
        </w:rPr>
        <w:t xml:space="preserve"> boli vybavené:</w:t>
      </w:r>
    </w:p>
    <w:p w14:paraId="0425DF46" w14:textId="77777777" w:rsidR="007B04E5" w:rsidRPr="007C6381" w:rsidRDefault="007B04E5" w:rsidP="007B04E5">
      <w:pPr>
        <w:pStyle w:val="zmluva"/>
        <w:numPr>
          <w:ilvl w:val="0"/>
          <w:numId w:val="9"/>
        </w:numPr>
        <w:tabs>
          <w:tab w:val="clear" w:pos="2835"/>
          <w:tab w:val="left" w:pos="-4536"/>
        </w:tabs>
        <w:spacing w:line="276" w:lineRule="auto"/>
        <w:ind w:hanging="76"/>
        <w:jc w:val="both"/>
        <w:rPr>
          <w:rFonts w:cs="Arial"/>
          <w:lang w:val="sk-SK" w:eastAsia="sk-SK"/>
        </w:rPr>
      </w:pPr>
      <w:r w:rsidRPr="007C6381">
        <w:rPr>
          <w:rFonts w:cs="Arial"/>
          <w:lang w:val="sk-SK" w:eastAsia="sk-SK"/>
        </w:rPr>
        <w:t>vhodným pracovným odevom s viditeľným označením zhotoviteľa,</w:t>
      </w:r>
    </w:p>
    <w:p w14:paraId="3BF33C5F" w14:textId="77777777" w:rsidR="007B04E5" w:rsidRPr="007C6381" w:rsidRDefault="007B04E5" w:rsidP="007B04E5">
      <w:pPr>
        <w:pStyle w:val="zmluva"/>
        <w:numPr>
          <w:ilvl w:val="0"/>
          <w:numId w:val="9"/>
        </w:numPr>
        <w:tabs>
          <w:tab w:val="clear" w:pos="2835"/>
          <w:tab w:val="left" w:pos="-4536"/>
        </w:tabs>
        <w:spacing w:line="276" w:lineRule="auto"/>
        <w:ind w:hanging="76"/>
        <w:jc w:val="both"/>
        <w:rPr>
          <w:rFonts w:cs="Arial"/>
          <w:lang w:val="sk-SK" w:eastAsia="sk-SK"/>
        </w:rPr>
      </w:pPr>
      <w:r w:rsidRPr="007C6381">
        <w:rPr>
          <w:rFonts w:cs="Arial"/>
          <w:lang w:val="sk-SK" w:eastAsia="sk-SK"/>
        </w:rPr>
        <w:t>vhodnou pracovnou obuvou,</w:t>
      </w:r>
    </w:p>
    <w:p w14:paraId="7D5FEE56" w14:textId="41A8EC2E" w:rsidR="007B04E5" w:rsidRPr="007C6381" w:rsidRDefault="007B04E5" w:rsidP="007B04E5">
      <w:pPr>
        <w:pStyle w:val="zmluva"/>
        <w:numPr>
          <w:ilvl w:val="0"/>
          <w:numId w:val="9"/>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potrebnými OOPP pre realizáciu predmetu zmluvy (napr. pre práce vo výškach, </w:t>
      </w:r>
      <w:r w:rsidR="00800BE2">
        <w:rPr>
          <w:rFonts w:cs="Arial"/>
          <w:lang w:val="sk-SK" w:eastAsia="sk-SK"/>
        </w:rPr>
        <w:t xml:space="preserve">ochranou dýchacích ciest, kyslíkovými prístrojmi, </w:t>
      </w:r>
      <w:r w:rsidR="00EA4EB8">
        <w:rPr>
          <w:rFonts w:cs="Arial"/>
          <w:lang w:val="sk-SK" w:eastAsia="sk-SK"/>
        </w:rPr>
        <w:t>ochranou tváre rúškom, respirátorom alebo iným prekrytím tváre v celom areáli ZEVO</w:t>
      </w:r>
      <w:r w:rsidR="00EA4EB8" w:rsidRPr="007C6381">
        <w:rPr>
          <w:rFonts w:cs="Arial"/>
          <w:lang w:val="sk-SK" w:eastAsia="sk-SK"/>
        </w:rPr>
        <w:t xml:space="preserve"> </w:t>
      </w:r>
      <w:r w:rsidRPr="007C6381">
        <w:rPr>
          <w:rFonts w:cs="Arial"/>
          <w:lang w:val="sk-SK" w:eastAsia="sk-SK"/>
        </w:rPr>
        <w:t>a pod.).</w:t>
      </w:r>
    </w:p>
    <w:p w14:paraId="644753AC" w14:textId="77777777" w:rsidR="007B04E5" w:rsidRPr="007C6381" w:rsidRDefault="007B04E5" w:rsidP="007B04E5">
      <w:pPr>
        <w:spacing w:line="276" w:lineRule="auto"/>
        <w:ind w:left="1800"/>
        <w:jc w:val="both"/>
        <w:rPr>
          <w:rFonts w:ascii="Arial" w:hAnsi="Arial" w:cs="Arial"/>
          <w:lang w:eastAsia="cs-CZ"/>
        </w:rPr>
      </w:pPr>
    </w:p>
    <w:p w14:paraId="1F61E632" w14:textId="62C746EC" w:rsidR="007B04E5" w:rsidRPr="007C6381" w:rsidRDefault="007B04E5" w:rsidP="007B04E5">
      <w:pPr>
        <w:pStyle w:val="Odsekzoznamu"/>
        <w:numPr>
          <w:ilvl w:val="2"/>
          <w:numId w:val="8"/>
        </w:numPr>
        <w:spacing w:line="276" w:lineRule="auto"/>
        <w:jc w:val="both"/>
        <w:rPr>
          <w:rFonts w:ascii="Arial" w:hAnsi="Arial" w:cs="Arial"/>
          <w:lang w:val="sk-SK"/>
        </w:rPr>
      </w:pPr>
      <w:r w:rsidRPr="007C6381">
        <w:rPr>
          <w:rFonts w:ascii="Arial" w:hAnsi="Arial" w:cs="Arial"/>
          <w:lang w:val="sk-SK"/>
        </w:rPr>
        <w:t xml:space="preserve">Zhotoviteľ zodpovedá za bezpečnosť a ochranu svojich zamestnancov alebo subdodávateľov vykonávajúcich </w:t>
      </w:r>
      <w:r w:rsidR="008F329E">
        <w:rPr>
          <w:rFonts w:ascii="Arial" w:hAnsi="Arial" w:cs="Arial"/>
          <w:lang w:val="sk-SK"/>
        </w:rPr>
        <w:t>Dielo</w:t>
      </w:r>
      <w:r w:rsidR="00800BE2">
        <w:rPr>
          <w:rFonts w:ascii="Arial" w:hAnsi="Arial" w:cs="Arial"/>
          <w:lang w:val="sk-SK"/>
        </w:rPr>
        <w:t>, ako aj bezpečnosť a ochranu zamestnancov objednávateľa, v prípade, ak je to potrebné</w:t>
      </w:r>
      <w:r w:rsidRPr="007C6381">
        <w:rPr>
          <w:rFonts w:ascii="Arial" w:hAnsi="Arial" w:cs="Arial"/>
          <w:lang w:val="sk-SK"/>
        </w:rPr>
        <w:t>.</w:t>
      </w:r>
    </w:p>
    <w:p w14:paraId="09C8D78C" w14:textId="77777777" w:rsidR="007B04E5" w:rsidRPr="007C6381" w:rsidRDefault="007B04E5" w:rsidP="007B04E5">
      <w:pPr>
        <w:spacing w:line="276" w:lineRule="auto"/>
        <w:jc w:val="both"/>
        <w:rPr>
          <w:rFonts w:ascii="Arial" w:hAnsi="Arial" w:cs="Arial"/>
          <w:lang w:eastAsia="cs-CZ"/>
        </w:rPr>
      </w:pPr>
    </w:p>
    <w:p w14:paraId="7901BEFE" w14:textId="77777777" w:rsidR="007B04E5" w:rsidRPr="007C6381" w:rsidRDefault="007B04E5" w:rsidP="007B04E5">
      <w:pPr>
        <w:pStyle w:val="Odsekzoznamu"/>
        <w:numPr>
          <w:ilvl w:val="2"/>
          <w:numId w:val="8"/>
        </w:numPr>
        <w:spacing w:line="276" w:lineRule="auto"/>
        <w:jc w:val="both"/>
        <w:rPr>
          <w:rFonts w:ascii="Arial" w:hAnsi="Arial" w:cs="Arial"/>
          <w:lang w:val="sk-SK"/>
        </w:rPr>
      </w:pPr>
      <w:r w:rsidRPr="007C6381">
        <w:rPr>
          <w:rFonts w:ascii="Arial" w:hAnsi="Arial" w:cs="Arial"/>
          <w:lang w:val="sk-SK"/>
        </w:rPr>
        <w:t>Zhotoviteľ je povinný na vstupnom školení realizovanom objednávateľom preukázať:</w:t>
      </w:r>
    </w:p>
    <w:p w14:paraId="53090BC3" w14:textId="77777777" w:rsidR="007B04E5" w:rsidRPr="007C6381" w:rsidRDefault="007B04E5" w:rsidP="007B04E5">
      <w:pPr>
        <w:pStyle w:val="zmluva"/>
        <w:numPr>
          <w:ilvl w:val="0"/>
          <w:numId w:val="10"/>
        </w:numPr>
        <w:tabs>
          <w:tab w:val="clear" w:pos="2835"/>
          <w:tab w:val="left" w:pos="-4536"/>
        </w:tabs>
        <w:spacing w:line="276" w:lineRule="auto"/>
        <w:ind w:hanging="76"/>
        <w:jc w:val="both"/>
        <w:rPr>
          <w:rFonts w:cs="Arial"/>
          <w:lang w:val="sk-SK" w:eastAsia="sk-SK"/>
        </w:rPr>
      </w:pPr>
      <w:r w:rsidRPr="007C6381">
        <w:rPr>
          <w:rFonts w:cs="Arial"/>
          <w:lang w:val="sk-SK" w:eastAsia="sk-SK"/>
        </w:rPr>
        <w:t xml:space="preserve">fotokópiu školení potrebných k výkonu predmetu zmluvy, </w:t>
      </w:r>
    </w:p>
    <w:p w14:paraId="1D150A7D" w14:textId="77777777" w:rsidR="007B04E5" w:rsidRPr="007C6381" w:rsidRDefault="007B04E5" w:rsidP="007B04E5">
      <w:pPr>
        <w:pStyle w:val="zmluva"/>
        <w:numPr>
          <w:ilvl w:val="0"/>
          <w:numId w:val="10"/>
        </w:numPr>
        <w:tabs>
          <w:tab w:val="clear" w:pos="2835"/>
          <w:tab w:val="left" w:pos="-4536"/>
        </w:tabs>
        <w:spacing w:line="276" w:lineRule="auto"/>
        <w:ind w:hanging="76"/>
        <w:jc w:val="both"/>
        <w:rPr>
          <w:rFonts w:cs="Arial"/>
          <w:lang w:val="sk-SK" w:eastAsia="sk-SK"/>
        </w:rPr>
      </w:pPr>
      <w:r w:rsidRPr="007C6381">
        <w:rPr>
          <w:rFonts w:cs="Arial"/>
          <w:lang w:val="sk-SK" w:eastAsia="sk-SK"/>
        </w:rPr>
        <w:t xml:space="preserve">fotokópiu oprávnení potrebných k výkonu predmetu zmluvy, </w:t>
      </w:r>
    </w:p>
    <w:p w14:paraId="4B401E4C" w14:textId="77777777" w:rsidR="007B04E5" w:rsidRPr="007C6381" w:rsidRDefault="007B04E5" w:rsidP="007B04E5">
      <w:pPr>
        <w:pStyle w:val="zmluva"/>
        <w:numPr>
          <w:ilvl w:val="0"/>
          <w:numId w:val="10"/>
        </w:numPr>
        <w:tabs>
          <w:tab w:val="clear" w:pos="2835"/>
          <w:tab w:val="left" w:pos="-4536"/>
        </w:tabs>
        <w:spacing w:line="276" w:lineRule="auto"/>
        <w:ind w:hanging="76"/>
        <w:jc w:val="both"/>
        <w:rPr>
          <w:rFonts w:cs="Arial"/>
          <w:lang w:val="sk-SK" w:eastAsia="sk-SK"/>
        </w:rPr>
      </w:pPr>
      <w:r w:rsidRPr="007C6381">
        <w:rPr>
          <w:rFonts w:cs="Arial"/>
          <w:lang w:val="sk-SK" w:eastAsia="sk-SK"/>
        </w:rPr>
        <w:lastRenderedPageBreak/>
        <w:t>kontakt na bezpečnostného technika zhotoviteľa.</w:t>
      </w:r>
    </w:p>
    <w:p w14:paraId="75D72EFC" w14:textId="77777777" w:rsidR="007B04E5" w:rsidRPr="007C6381" w:rsidRDefault="007B04E5" w:rsidP="007B04E5">
      <w:pPr>
        <w:spacing w:line="276" w:lineRule="auto"/>
        <w:ind w:left="1800"/>
        <w:jc w:val="both"/>
        <w:rPr>
          <w:rFonts w:ascii="Arial" w:hAnsi="Arial" w:cs="Arial"/>
          <w:lang w:eastAsia="cs-CZ"/>
        </w:rPr>
      </w:pPr>
    </w:p>
    <w:p w14:paraId="5B327088" w14:textId="06989556" w:rsidR="007B04E5" w:rsidRPr="007C6381" w:rsidRDefault="007B04E5" w:rsidP="007B04E5">
      <w:pPr>
        <w:pStyle w:val="Odsekzoznamu"/>
        <w:numPr>
          <w:ilvl w:val="2"/>
          <w:numId w:val="8"/>
        </w:numPr>
        <w:spacing w:line="276" w:lineRule="auto"/>
        <w:jc w:val="both"/>
        <w:rPr>
          <w:rFonts w:ascii="Arial" w:hAnsi="Arial" w:cs="Arial"/>
          <w:lang w:val="sk-SK"/>
        </w:rPr>
      </w:pPr>
      <w:r w:rsidRPr="007C6381">
        <w:rPr>
          <w:rFonts w:ascii="Arial" w:hAnsi="Arial" w:cs="Arial"/>
          <w:lang w:val="sk-SK"/>
        </w:rPr>
        <w:t xml:space="preserve">V prípade, ak v mieste </w:t>
      </w:r>
      <w:r w:rsidR="008F329E">
        <w:rPr>
          <w:rFonts w:ascii="Arial" w:hAnsi="Arial" w:cs="Arial"/>
          <w:lang w:val="sk-SK"/>
        </w:rPr>
        <w:t>realizácie Diela</w:t>
      </w:r>
      <w:r w:rsidRPr="007C6381">
        <w:rPr>
          <w:rFonts w:ascii="Arial" w:hAnsi="Arial" w:cs="Arial"/>
          <w:lang w:val="sk-SK"/>
        </w:rPr>
        <w:t xml:space="preserve"> pôsobia zamestnanci viacerých dodávateľov, alebo akékoľvek osoby vykonávajúce činnosti na základe poverenia objednávateľa, musí byť medzi nimi uzavretá dohoda, ktorá určí, kto z nich zodpovedá za vytvorenie podmienok a bezpečnosti zdravia zamestnancov na spoločnom pracovisku a v akom rozsahu. Ak sa nedohodnú, zodpovedá každý z nich v plnom rozsahu.    </w:t>
      </w:r>
    </w:p>
    <w:p w14:paraId="3913FC54" w14:textId="77777777" w:rsidR="007B04E5" w:rsidRPr="007C6381" w:rsidRDefault="007B04E5" w:rsidP="007B04E5">
      <w:pPr>
        <w:tabs>
          <w:tab w:val="left" w:pos="-2977"/>
        </w:tabs>
        <w:spacing w:line="276" w:lineRule="auto"/>
        <w:jc w:val="both"/>
        <w:rPr>
          <w:rFonts w:ascii="Arial" w:hAnsi="Arial" w:cs="Arial"/>
        </w:rPr>
      </w:pPr>
    </w:p>
    <w:p w14:paraId="4EC40412" w14:textId="77777777" w:rsidR="007B04E5" w:rsidRDefault="007B04E5" w:rsidP="007B04E5">
      <w:pPr>
        <w:numPr>
          <w:ilvl w:val="1"/>
          <w:numId w:val="1"/>
        </w:numPr>
        <w:tabs>
          <w:tab w:val="clear" w:pos="360"/>
          <w:tab w:val="num" w:pos="709"/>
          <w:tab w:val="left" w:pos="2977"/>
        </w:tabs>
        <w:spacing w:line="276" w:lineRule="auto"/>
        <w:ind w:left="709" w:hanging="709"/>
        <w:jc w:val="both"/>
        <w:rPr>
          <w:rFonts w:ascii="Arial" w:hAnsi="Arial" w:cs="Arial"/>
          <w:u w:val="single"/>
        </w:rPr>
      </w:pPr>
      <w:r w:rsidRPr="007C6381">
        <w:rPr>
          <w:rFonts w:ascii="Arial" w:hAnsi="Arial" w:cs="Arial"/>
          <w:u w:val="single"/>
        </w:rPr>
        <w:t>Požiarna ochrana</w:t>
      </w:r>
    </w:p>
    <w:p w14:paraId="50DD1369" w14:textId="77777777" w:rsidR="007B04E5" w:rsidRPr="007C6381" w:rsidRDefault="007B04E5" w:rsidP="007B04E5">
      <w:pPr>
        <w:tabs>
          <w:tab w:val="left" w:pos="2977"/>
        </w:tabs>
        <w:spacing w:line="276" w:lineRule="auto"/>
        <w:ind w:left="709"/>
        <w:jc w:val="both"/>
        <w:rPr>
          <w:rFonts w:ascii="Arial" w:hAnsi="Arial" w:cs="Arial"/>
          <w:u w:val="single"/>
        </w:rPr>
      </w:pPr>
    </w:p>
    <w:p w14:paraId="4C3E7A10" w14:textId="77777777" w:rsidR="007B04E5" w:rsidRPr="007C6381" w:rsidRDefault="007B04E5" w:rsidP="007B04E5">
      <w:pPr>
        <w:pStyle w:val="Odsekzoznamu"/>
        <w:numPr>
          <w:ilvl w:val="2"/>
          <w:numId w:val="11"/>
        </w:numPr>
        <w:spacing w:line="276" w:lineRule="auto"/>
        <w:jc w:val="both"/>
        <w:rPr>
          <w:rFonts w:ascii="Arial" w:hAnsi="Arial" w:cs="Arial"/>
          <w:lang w:val="sk-SK"/>
        </w:rPr>
      </w:pPr>
      <w:r w:rsidRPr="007C6381">
        <w:rPr>
          <w:rFonts w:ascii="Arial" w:hAnsi="Arial" w:cs="Arial"/>
          <w:lang w:val="sk-SK"/>
        </w:rPr>
        <w:t>Zhotoviteľ je povinný:</w:t>
      </w:r>
    </w:p>
    <w:p w14:paraId="13DD8644" w14:textId="77777777" w:rsidR="007B04E5" w:rsidRPr="007C6381" w:rsidRDefault="007B04E5" w:rsidP="007B04E5">
      <w:pPr>
        <w:pStyle w:val="zmluva"/>
        <w:numPr>
          <w:ilvl w:val="0"/>
          <w:numId w:val="12"/>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byť vybavený vlastnými hasiacimi prístrojmi vhodného typu pre účely výkonu predmetu zmluvy, </w:t>
      </w:r>
    </w:p>
    <w:p w14:paraId="34749900" w14:textId="77777777" w:rsidR="007B04E5" w:rsidRPr="007C6381" w:rsidRDefault="007B04E5" w:rsidP="007B04E5">
      <w:pPr>
        <w:pStyle w:val="zmluva"/>
        <w:numPr>
          <w:ilvl w:val="0"/>
          <w:numId w:val="12"/>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dodržiavať právne predpisy vzťahujúce sa na oblasť </w:t>
      </w:r>
      <w:r>
        <w:rPr>
          <w:rFonts w:cs="Arial"/>
          <w:lang w:val="sk-SK" w:eastAsia="sk-SK"/>
        </w:rPr>
        <w:t>PO</w:t>
      </w:r>
      <w:r w:rsidRPr="007C6381">
        <w:rPr>
          <w:rFonts w:cs="Arial"/>
          <w:lang w:val="sk-SK" w:eastAsia="sk-SK"/>
        </w:rPr>
        <w:t>,</w:t>
      </w:r>
    </w:p>
    <w:p w14:paraId="781E549C" w14:textId="77777777" w:rsidR="007B04E5" w:rsidRPr="007C6381" w:rsidRDefault="007B04E5" w:rsidP="007B04E5">
      <w:pPr>
        <w:pStyle w:val="zmluva"/>
        <w:numPr>
          <w:ilvl w:val="0"/>
          <w:numId w:val="12"/>
        </w:numPr>
        <w:tabs>
          <w:tab w:val="clear" w:pos="2835"/>
          <w:tab w:val="left" w:pos="-4536"/>
        </w:tabs>
        <w:spacing w:line="276" w:lineRule="auto"/>
        <w:ind w:left="1418" w:hanging="425"/>
        <w:jc w:val="both"/>
        <w:rPr>
          <w:rFonts w:cs="Arial"/>
          <w:lang w:val="sk-SK" w:eastAsia="sk-SK"/>
        </w:rPr>
      </w:pPr>
      <w:r w:rsidRPr="007C6381">
        <w:rPr>
          <w:rFonts w:cs="Arial"/>
          <w:lang w:val="sk-SK" w:eastAsia="sk-SK"/>
        </w:rPr>
        <w:t>dodržiavať</w:t>
      </w:r>
      <w:r>
        <w:rPr>
          <w:rFonts w:cs="Arial"/>
          <w:lang w:val="sk-SK" w:eastAsia="sk-SK"/>
        </w:rPr>
        <w:t xml:space="preserve"> všetky všeobecne záväzné predpisy a</w:t>
      </w:r>
      <w:r w:rsidRPr="007C6381">
        <w:rPr>
          <w:rFonts w:cs="Arial"/>
          <w:lang w:val="sk-SK" w:eastAsia="sk-SK"/>
        </w:rPr>
        <w:t xml:space="preserve"> </w:t>
      </w:r>
      <w:r>
        <w:rPr>
          <w:rFonts w:cs="Arial"/>
          <w:lang w:val="sk-SK" w:eastAsia="sk-SK"/>
        </w:rPr>
        <w:t xml:space="preserve">technické </w:t>
      </w:r>
      <w:r w:rsidRPr="007C6381">
        <w:rPr>
          <w:rFonts w:cs="Arial"/>
          <w:lang w:val="sk-SK" w:eastAsia="sk-SK"/>
        </w:rPr>
        <w:t>normy v spojitosti s PO,</w:t>
      </w:r>
    </w:p>
    <w:p w14:paraId="3EA0ED0B" w14:textId="77777777" w:rsidR="007B04E5" w:rsidRPr="007C6381" w:rsidRDefault="007B04E5" w:rsidP="007B04E5">
      <w:pPr>
        <w:pStyle w:val="zmluva"/>
        <w:numPr>
          <w:ilvl w:val="0"/>
          <w:numId w:val="12"/>
        </w:numPr>
        <w:tabs>
          <w:tab w:val="clear" w:pos="2835"/>
          <w:tab w:val="left" w:pos="-4536"/>
        </w:tabs>
        <w:spacing w:line="276" w:lineRule="auto"/>
        <w:ind w:left="1418" w:hanging="425"/>
        <w:jc w:val="both"/>
        <w:rPr>
          <w:rFonts w:cs="Arial"/>
          <w:lang w:val="sk-SK" w:eastAsia="sk-SK"/>
        </w:rPr>
      </w:pPr>
      <w:r w:rsidRPr="007C6381">
        <w:rPr>
          <w:rFonts w:cs="Arial"/>
          <w:lang w:val="sk-SK" w:eastAsia="sk-SK"/>
        </w:rPr>
        <w:t>zaistiť uskladnenie horľavých materiálov a látok z hľadiska PO, k čomu mu objednávateľ poskytne vhodné priestory a podmienky,</w:t>
      </w:r>
    </w:p>
    <w:p w14:paraId="3EB288F3" w14:textId="348CB5CE" w:rsidR="007B04E5" w:rsidRPr="007C6381" w:rsidRDefault="007B04E5" w:rsidP="007B04E5">
      <w:pPr>
        <w:pStyle w:val="zmluva"/>
        <w:numPr>
          <w:ilvl w:val="0"/>
          <w:numId w:val="12"/>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pri výskyte požiaru konať podľa platných požiarnych a poplachových predpisov objednávateľa, a hlásiť výskyt požiaru pri požiarnom poplachu u objednávateľa na tel. č. </w:t>
      </w:r>
      <w:r w:rsidR="00EF2357">
        <w:t>40206010</w:t>
      </w:r>
      <w:r w:rsidR="00EF2357">
        <w:rPr>
          <w:lang w:val="sk-SK"/>
        </w:rPr>
        <w:t xml:space="preserve">, v prípade nedostupnosti na tel. čísle </w:t>
      </w:r>
      <w:r w:rsidR="00EF2357">
        <w:t>40206020</w:t>
      </w:r>
      <w:r w:rsidRPr="007C6381">
        <w:rPr>
          <w:rFonts w:cs="Arial"/>
          <w:lang w:val="sk-SK" w:eastAsia="sk-SK"/>
        </w:rPr>
        <w:t>,</w:t>
      </w:r>
    </w:p>
    <w:p w14:paraId="623CB6D4" w14:textId="77777777" w:rsidR="007B04E5" w:rsidRPr="007C6381" w:rsidRDefault="007B04E5" w:rsidP="007B04E5">
      <w:pPr>
        <w:pStyle w:val="zmluva"/>
        <w:numPr>
          <w:ilvl w:val="0"/>
          <w:numId w:val="12"/>
        </w:numPr>
        <w:tabs>
          <w:tab w:val="clear" w:pos="2835"/>
          <w:tab w:val="left" w:pos="-4536"/>
        </w:tabs>
        <w:spacing w:line="276" w:lineRule="auto"/>
        <w:ind w:left="1418" w:hanging="425"/>
        <w:jc w:val="both"/>
        <w:rPr>
          <w:rFonts w:cs="Arial"/>
          <w:lang w:val="sk-SK" w:eastAsia="sk-SK"/>
        </w:rPr>
      </w:pPr>
      <w:r w:rsidRPr="007C6381">
        <w:rPr>
          <w:rFonts w:cs="Arial"/>
          <w:lang w:val="sk-SK" w:eastAsia="sk-SK"/>
        </w:rPr>
        <w:t>oboznámiť sa s dokumentáciou PO platnou v pre miesto vykonávania predmetu zmluvy.</w:t>
      </w:r>
    </w:p>
    <w:p w14:paraId="4E3EDA13" w14:textId="77777777" w:rsidR="007B04E5" w:rsidRPr="007C6381" w:rsidRDefault="007B04E5" w:rsidP="007B04E5">
      <w:pPr>
        <w:pStyle w:val="Odsekzoznamu"/>
        <w:tabs>
          <w:tab w:val="left" w:pos="-2977"/>
          <w:tab w:val="left" w:pos="720"/>
        </w:tabs>
        <w:spacing w:line="276" w:lineRule="auto"/>
        <w:ind w:left="720" w:hanging="720"/>
        <w:jc w:val="both"/>
        <w:rPr>
          <w:rFonts w:ascii="Arial" w:hAnsi="Arial" w:cs="Arial"/>
          <w:lang w:val="sk-SK"/>
        </w:rPr>
      </w:pPr>
    </w:p>
    <w:p w14:paraId="5C40FCCB" w14:textId="77777777" w:rsidR="007B04E5" w:rsidRPr="007C6381" w:rsidRDefault="007B04E5" w:rsidP="007B04E5">
      <w:pPr>
        <w:pStyle w:val="Odsekzoznamu"/>
        <w:numPr>
          <w:ilvl w:val="2"/>
          <w:numId w:val="11"/>
        </w:numPr>
        <w:spacing w:line="276" w:lineRule="auto"/>
        <w:jc w:val="both"/>
        <w:rPr>
          <w:rFonts w:ascii="Arial" w:hAnsi="Arial" w:cs="Arial"/>
          <w:lang w:val="sk-SK"/>
        </w:rPr>
      </w:pPr>
      <w:r w:rsidRPr="007C6381">
        <w:rPr>
          <w:rFonts w:ascii="Arial" w:hAnsi="Arial" w:cs="Arial"/>
          <w:lang w:val="sk-SK"/>
        </w:rPr>
        <w:t xml:space="preserve">Zhotoviteľ je povinný zabezpečiť aby všetci jeho zamestnanci a/alebo pracovníci tretej osoby </w:t>
      </w:r>
      <w:r>
        <w:rPr>
          <w:rFonts w:ascii="Arial" w:hAnsi="Arial" w:cs="Arial"/>
          <w:lang w:val="sk-SK"/>
        </w:rPr>
        <w:t xml:space="preserve">na strane </w:t>
      </w:r>
      <w:r w:rsidRPr="007C6381">
        <w:rPr>
          <w:rFonts w:ascii="Arial" w:hAnsi="Arial" w:cs="Arial"/>
          <w:lang w:val="sk-SK"/>
        </w:rPr>
        <w:t>zhotoviteľ</w:t>
      </w:r>
      <w:r>
        <w:rPr>
          <w:rFonts w:ascii="Arial" w:hAnsi="Arial" w:cs="Arial"/>
          <w:lang w:val="sk-SK"/>
        </w:rPr>
        <w:t>a</w:t>
      </w:r>
      <w:r w:rsidRPr="007C6381">
        <w:rPr>
          <w:rFonts w:ascii="Arial" w:hAnsi="Arial" w:cs="Arial"/>
          <w:lang w:val="sk-SK"/>
        </w:rPr>
        <w:t xml:space="preserve"> </w:t>
      </w:r>
      <w:r>
        <w:rPr>
          <w:rFonts w:ascii="Arial" w:hAnsi="Arial" w:cs="Arial"/>
          <w:lang w:val="sk-SK"/>
        </w:rPr>
        <w:t xml:space="preserve">dodržiavali </w:t>
      </w:r>
      <w:r w:rsidRPr="007C6381">
        <w:rPr>
          <w:rFonts w:ascii="Arial" w:hAnsi="Arial" w:cs="Arial"/>
          <w:lang w:val="sk-SK"/>
        </w:rPr>
        <w:t>všetky interné predpisy objednávateľa.</w:t>
      </w:r>
    </w:p>
    <w:p w14:paraId="442ED52F" w14:textId="77777777" w:rsidR="007B04E5" w:rsidRPr="007C6381" w:rsidRDefault="007B04E5" w:rsidP="007B04E5">
      <w:pPr>
        <w:pStyle w:val="zmluva"/>
        <w:numPr>
          <w:ilvl w:val="0"/>
          <w:numId w:val="0"/>
        </w:numPr>
        <w:tabs>
          <w:tab w:val="clear" w:pos="2835"/>
          <w:tab w:val="left" w:pos="-4536"/>
        </w:tabs>
        <w:spacing w:line="276" w:lineRule="auto"/>
        <w:ind w:left="1134"/>
        <w:jc w:val="both"/>
        <w:rPr>
          <w:rFonts w:cs="Arial"/>
          <w:lang w:val="sk-SK"/>
        </w:rPr>
      </w:pPr>
      <w:r w:rsidRPr="007C6381">
        <w:rPr>
          <w:rFonts w:cs="Arial"/>
          <w:lang w:val="sk-SK"/>
        </w:rPr>
        <w:t xml:space="preserve"> </w:t>
      </w:r>
    </w:p>
    <w:p w14:paraId="53B532F5" w14:textId="46C554F8" w:rsidR="007B04E5" w:rsidRPr="007C6381" w:rsidRDefault="007B04E5" w:rsidP="007B04E5">
      <w:pPr>
        <w:pStyle w:val="Odsekzoznamu"/>
        <w:numPr>
          <w:ilvl w:val="2"/>
          <w:numId w:val="11"/>
        </w:numPr>
        <w:spacing w:line="276" w:lineRule="auto"/>
        <w:jc w:val="both"/>
        <w:rPr>
          <w:rFonts w:ascii="Arial" w:hAnsi="Arial" w:cs="Arial"/>
          <w:lang w:val="sk-SK"/>
        </w:rPr>
      </w:pPr>
      <w:r w:rsidRPr="007C6381">
        <w:rPr>
          <w:rFonts w:ascii="Arial" w:hAnsi="Arial" w:cs="Arial"/>
          <w:lang w:val="sk-SK"/>
        </w:rPr>
        <w:t xml:space="preserve">Zhotoviteľ si je vedomý toho, že objednávateľ môže vykonať na mieste výkonu predmetu zmluvy audit zameraný na dodržiavanie požiadaviek OŽP, BOZP a PO. Ak budú pri audite zistené závažné nedostatky výrazne ovplyvňujúce požiadavky OŽP a BOZP a PO, ktoré je možné pripísať zhotoviteľovi, je zhotoviteľ povinný prijať a realizovať opatrenia na nápravu v zmysle záverov takéhoto auditu a ich realizáciu oznámiť objednávateľovi. V prípade, ak predmetné opatrenia nebudú zo strany zhotoviteľa realizované, alebo budú realizované iba čiastočne, alebo ak sa zistené nedostatky budú opakovať, je objednávateľ oprávnený od tejto </w:t>
      </w:r>
      <w:r w:rsidR="00130C9E">
        <w:rPr>
          <w:rFonts w:ascii="Arial" w:hAnsi="Arial" w:cs="Arial"/>
          <w:lang w:val="sk-SK"/>
        </w:rPr>
        <w:t>z</w:t>
      </w:r>
      <w:r w:rsidRPr="007C6381">
        <w:rPr>
          <w:rFonts w:ascii="Arial" w:hAnsi="Arial" w:cs="Arial"/>
          <w:lang w:val="sk-SK"/>
        </w:rPr>
        <w:t xml:space="preserve">mluvy odstúpiť v zmysle článku 3. tejto </w:t>
      </w:r>
      <w:r w:rsidR="00130C9E">
        <w:rPr>
          <w:rFonts w:ascii="Arial" w:hAnsi="Arial" w:cs="Arial"/>
          <w:lang w:val="sk-SK"/>
        </w:rPr>
        <w:t>z</w:t>
      </w:r>
      <w:r w:rsidR="00130C9E" w:rsidRPr="007C6381">
        <w:rPr>
          <w:rFonts w:ascii="Arial" w:hAnsi="Arial" w:cs="Arial"/>
          <w:lang w:val="sk-SK"/>
        </w:rPr>
        <w:t>mluvy</w:t>
      </w:r>
      <w:r w:rsidRPr="007C6381">
        <w:rPr>
          <w:rFonts w:ascii="Arial" w:hAnsi="Arial" w:cs="Arial"/>
          <w:lang w:val="sk-SK"/>
        </w:rPr>
        <w:t>.</w:t>
      </w:r>
    </w:p>
    <w:p w14:paraId="6970B466" w14:textId="77777777" w:rsidR="007B04E5" w:rsidRDefault="007B04E5" w:rsidP="007B04E5">
      <w:pPr>
        <w:tabs>
          <w:tab w:val="left" w:pos="2977"/>
        </w:tabs>
        <w:spacing w:line="276" w:lineRule="auto"/>
        <w:ind w:left="709"/>
        <w:jc w:val="both"/>
        <w:rPr>
          <w:rFonts w:ascii="Arial" w:hAnsi="Arial" w:cs="Arial"/>
        </w:rPr>
      </w:pPr>
    </w:p>
    <w:p w14:paraId="23C58D44" w14:textId="77777777" w:rsidR="007B04E5" w:rsidRPr="007C6381" w:rsidRDefault="007B04E5" w:rsidP="007B04E5">
      <w:pPr>
        <w:pStyle w:val="Nadpis1"/>
        <w:shd w:val="clear" w:color="auto" w:fill="auto"/>
        <w:spacing w:line="276" w:lineRule="auto"/>
        <w:rPr>
          <w:rFonts w:ascii="Arial" w:hAnsi="Arial" w:cs="Arial"/>
          <w:sz w:val="20"/>
        </w:rPr>
      </w:pPr>
    </w:p>
    <w:p w14:paraId="6CC925DE" w14:textId="77777777" w:rsidR="007B04E5" w:rsidRDefault="007B04E5" w:rsidP="007B04E5">
      <w:pPr>
        <w:pStyle w:val="Odsekzoznamu"/>
        <w:numPr>
          <w:ilvl w:val="0"/>
          <w:numId w:val="1"/>
        </w:numPr>
        <w:spacing w:line="276" w:lineRule="auto"/>
        <w:contextualSpacing/>
        <w:jc w:val="center"/>
        <w:rPr>
          <w:rFonts w:ascii="Arial" w:hAnsi="Arial" w:cs="Arial"/>
          <w:b/>
          <w:lang w:val="sk-SK"/>
        </w:rPr>
      </w:pPr>
      <w:r>
        <w:rPr>
          <w:rFonts w:ascii="Arial" w:hAnsi="Arial" w:cs="Arial"/>
          <w:b/>
          <w:lang w:val="sk-SK"/>
        </w:rPr>
        <w:t xml:space="preserve"> </w:t>
      </w:r>
    </w:p>
    <w:p w14:paraId="7BBEB061" w14:textId="77777777" w:rsidR="007B04E5" w:rsidRPr="007C6381" w:rsidRDefault="007B04E5" w:rsidP="007B04E5">
      <w:pPr>
        <w:pStyle w:val="Odsekzoznamu"/>
        <w:spacing w:line="276" w:lineRule="auto"/>
        <w:ind w:left="426"/>
        <w:contextualSpacing/>
        <w:jc w:val="center"/>
        <w:rPr>
          <w:rFonts w:ascii="Arial" w:hAnsi="Arial" w:cs="Arial"/>
          <w:b/>
          <w:lang w:val="sk-SK"/>
        </w:rPr>
      </w:pPr>
      <w:r w:rsidRPr="007C6381">
        <w:rPr>
          <w:rFonts w:ascii="Arial" w:hAnsi="Arial" w:cs="Arial"/>
          <w:b/>
          <w:lang w:val="sk-SK"/>
        </w:rPr>
        <w:t>KOMUNIKÁCIA A DORUČOVANIE</w:t>
      </w:r>
    </w:p>
    <w:p w14:paraId="5D816775" w14:textId="77777777" w:rsidR="007B04E5" w:rsidRPr="007C6381" w:rsidRDefault="007B04E5" w:rsidP="007B04E5">
      <w:pPr>
        <w:pStyle w:val="Odsekzoznamu"/>
        <w:spacing w:line="276" w:lineRule="auto"/>
        <w:ind w:left="705"/>
        <w:jc w:val="both"/>
        <w:rPr>
          <w:rFonts w:ascii="Arial" w:hAnsi="Arial" w:cs="Arial"/>
          <w:lang w:val="sk-SK"/>
        </w:rPr>
      </w:pPr>
    </w:p>
    <w:p w14:paraId="486AD4D6" w14:textId="77777777" w:rsidR="007B04E5" w:rsidRDefault="007B04E5" w:rsidP="007B04E5">
      <w:pPr>
        <w:pStyle w:val="Zkladntext3"/>
        <w:numPr>
          <w:ilvl w:val="1"/>
          <w:numId w:val="23"/>
        </w:numPr>
        <w:tabs>
          <w:tab w:val="clear" w:pos="2977"/>
        </w:tabs>
        <w:spacing w:line="276" w:lineRule="auto"/>
        <w:ind w:hanging="659"/>
        <w:jc w:val="both"/>
        <w:rPr>
          <w:rFonts w:ascii="Arial" w:hAnsi="Arial" w:cs="Arial"/>
          <w:sz w:val="20"/>
        </w:rPr>
      </w:pPr>
      <w:r w:rsidRPr="007C6381">
        <w:rPr>
          <w:rFonts w:ascii="Arial" w:hAnsi="Arial" w:cs="Arial"/>
          <w:sz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4573EDB5" w14:textId="77777777" w:rsidR="007B04E5" w:rsidRDefault="007B04E5" w:rsidP="007B04E5">
      <w:pPr>
        <w:pStyle w:val="Zkladntext3"/>
        <w:spacing w:line="276" w:lineRule="auto"/>
        <w:ind w:left="659"/>
        <w:jc w:val="both"/>
        <w:rPr>
          <w:rFonts w:ascii="Arial" w:hAnsi="Arial" w:cs="Arial"/>
          <w:sz w:val="20"/>
        </w:rPr>
      </w:pPr>
    </w:p>
    <w:p w14:paraId="0B731C0A" w14:textId="77777777" w:rsidR="007B04E5" w:rsidRDefault="007B04E5" w:rsidP="007B04E5">
      <w:pPr>
        <w:pStyle w:val="Zkladntext3"/>
        <w:numPr>
          <w:ilvl w:val="1"/>
          <w:numId w:val="23"/>
        </w:numPr>
        <w:tabs>
          <w:tab w:val="clear" w:pos="2977"/>
        </w:tabs>
        <w:spacing w:after="120" w:line="276" w:lineRule="auto"/>
        <w:ind w:hanging="659"/>
        <w:jc w:val="both"/>
        <w:rPr>
          <w:rFonts w:ascii="Arial" w:hAnsi="Arial" w:cs="Arial"/>
          <w:sz w:val="20"/>
        </w:rPr>
      </w:pPr>
      <w:r w:rsidRPr="009F2C09">
        <w:rPr>
          <w:rFonts w:ascii="Arial" w:hAnsi="Arial" w:cs="Arial"/>
          <w:sz w:val="20"/>
        </w:rPr>
        <w:t>Zmluvné strany sa dohodli, že kontaktnými osobami pri plnení tejto z</w:t>
      </w:r>
      <w:r w:rsidRPr="00E541A7">
        <w:rPr>
          <w:rFonts w:ascii="Arial" w:hAnsi="Arial" w:cs="Arial"/>
          <w:sz w:val="20"/>
        </w:rPr>
        <w:t xml:space="preserve">mluvy sú: </w:t>
      </w:r>
    </w:p>
    <w:p w14:paraId="34C3268A" w14:textId="77777777" w:rsidR="00F06547" w:rsidRPr="00AB7469" w:rsidRDefault="00F06547" w:rsidP="00F06547">
      <w:pPr>
        <w:pStyle w:val="Zkladntext3"/>
        <w:spacing w:line="276" w:lineRule="auto"/>
        <w:ind w:left="709"/>
        <w:jc w:val="both"/>
        <w:rPr>
          <w:rFonts w:ascii="Arial" w:hAnsi="Arial" w:cs="Arial"/>
          <w:sz w:val="20"/>
        </w:rPr>
      </w:pPr>
      <w:r w:rsidRPr="007C6381">
        <w:rPr>
          <w:rFonts w:ascii="Arial" w:hAnsi="Arial" w:cs="Arial"/>
          <w:sz w:val="20"/>
        </w:rPr>
        <w:t>Kontaktnou osobou za objednávateľa vo veciach zmluvných je</w:t>
      </w:r>
      <w:r>
        <w:rPr>
          <w:rFonts w:ascii="Arial" w:hAnsi="Arial" w:cs="Arial"/>
          <w:sz w:val="20"/>
        </w:rPr>
        <w:t xml:space="preserve"> Ing. Milan Hamala</w:t>
      </w:r>
      <w:r w:rsidRPr="00AB7469">
        <w:rPr>
          <w:rFonts w:ascii="Arial" w:hAnsi="Arial" w:cs="Arial"/>
          <w:sz w:val="20"/>
        </w:rPr>
        <w:t xml:space="preserve">, tel.: 02/50110 400, email:  </w:t>
      </w:r>
      <w:r w:rsidRPr="00AB7469">
        <w:rPr>
          <w:rFonts w:ascii="Arial" w:hAnsi="Arial" w:cs="Arial"/>
          <w:color w:val="2F5496" w:themeColor="accent1" w:themeShade="BF"/>
          <w:sz w:val="20"/>
          <w:u w:val="single"/>
        </w:rPr>
        <w:t>hamala</w:t>
      </w:r>
      <w:hyperlink r:id="rId11" w:history="1">
        <w:r w:rsidRPr="00AB7469">
          <w:rPr>
            <w:rStyle w:val="Hypertextovprepojenie"/>
            <w:rFonts w:ascii="Arial" w:hAnsi="Arial" w:cs="Arial"/>
            <w:color w:val="2F5496" w:themeColor="accent1" w:themeShade="BF"/>
            <w:sz w:val="20"/>
          </w:rPr>
          <w:t>@olo.sk</w:t>
        </w:r>
      </w:hyperlink>
      <w:r w:rsidRPr="00AB7469">
        <w:rPr>
          <w:rFonts w:ascii="Arial" w:hAnsi="Arial" w:cs="Arial"/>
          <w:sz w:val="20"/>
        </w:rPr>
        <w:t xml:space="preserve"> ,</w:t>
      </w:r>
    </w:p>
    <w:p w14:paraId="3DAA4A95" w14:textId="77777777" w:rsidR="00F06547" w:rsidRPr="007C6381" w:rsidRDefault="00F06547" w:rsidP="00F06547">
      <w:pPr>
        <w:pStyle w:val="Zkladntext3"/>
        <w:spacing w:line="276" w:lineRule="auto"/>
        <w:ind w:left="709"/>
        <w:jc w:val="both"/>
        <w:rPr>
          <w:rFonts w:ascii="Arial" w:hAnsi="Arial" w:cs="Arial"/>
          <w:sz w:val="20"/>
        </w:rPr>
      </w:pPr>
      <w:r w:rsidRPr="00AB7469">
        <w:rPr>
          <w:rFonts w:ascii="Arial" w:hAnsi="Arial" w:cs="Arial"/>
          <w:sz w:val="20"/>
        </w:rPr>
        <w:t xml:space="preserve">Kontaktnou osobou za objednávateľa vo veciach technických je Ing. Zdenko Kontína, tel.: 0915 703 230, email: </w:t>
      </w:r>
      <w:hyperlink r:id="rId12" w:history="1">
        <w:r w:rsidRPr="00AB7469">
          <w:rPr>
            <w:rStyle w:val="Hypertextovprepojenie"/>
            <w:rFonts w:ascii="Arial" w:hAnsi="Arial" w:cs="Arial"/>
            <w:sz w:val="20"/>
          </w:rPr>
          <w:t>kontina@olo.sk</w:t>
        </w:r>
      </w:hyperlink>
      <w:r w:rsidRPr="00AC2B76">
        <w:rPr>
          <w:rFonts w:ascii="Arial" w:hAnsi="Arial" w:cs="Arial"/>
          <w:sz w:val="20"/>
        </w:rPr>
        <w:t xml:space="preserve"> </w:t>
      </w:r>
    </w:p>
    <w:p w14:paraId="48FC16C9" w14:textId="77777777" w:rsidR="00F06547" w:rsidRPr="007C6381" w:rsidRDefault="00F06547" w:rsidP="00F06547">
      <w:pPr>
        <w:pStyle w:val="Zkladntext3"/>
        <w:spacing w:line="276" w:lineRule="auto"/>
        <w:ind w:left="709"/>
        <w:jc w:val="both"/>
        <w:rPr>
          <w:rFonts w:ascii="Arial" w:hAnsi="Arial" w:cs="Arial"/>
          <w:sz w:val="20"/>
        </w:rPr>
      </w:pPr>
      <w:r w:rsidRPr="007C6381">
        <w:rPr>
          <w:rFonts w:ascii="Arial" w:hAnsi="Arial" w:cs="Arial"/>
          <w:sz w:val="20"/>
        </w:rPr>
        <w:t xml:space="preserve">Kontaktnou osobou za zhotoviteľa je </w:t>
      </w:r>
      <w:r w:rsidRPr="007C6381">
        <w:rPr>
          <w:rFonts w:ascii="Arial" w:hAnsi="Arial" w:cs="Arial"/>
          <w:sz w:val="20"/>
          <w:highlight w:val="yellow"/>
        </w:rPr>
        <w:t>[●],</w:t>
      </w:r>
      <w:r w:rsidRPr="007C6381">
        <w:rPr>
          <w:rFonts w:ascii="Arial" w:hAnsi="Arial" w:cs="Arial"/>
          <w:sz w:val="20"/>
        </w:rPr>
        <w:t xml:space="preserve"> tel.: </w:t>
      </w:r>
      <w:r w:rsidRPr="007C6381">
        <w:rPr>
          <w:rFonts w:ascii="Arial" w:hAnsi="Arial" w:cs="Arial"/>
          <w:sz w:val="20"/>
          <w:highlight w:val="yellow"/>
        </w:rPr>
        <w:t>[●],</w:t>
      </w:r>
      <w:r w:rsidRPr="007C6381">
        <w:rPr>
          <w:rFonts w:ascii="Arial" w:hAnsi="Arial" w:cs="Arial"/>
          <w:sz w:val="20"/>
        </w:rPr>
        <w:t xml:space="preserve"> email: </w:t>
      </w:r>
      <w:r w:rsidRPr="007C6381">
        <w:rPr>
          <w:rFonts w:ascii="Arial" w:hAnsi="Arial" w:cs="Arial"/>
          <w:sz w:val="20"/>
          <w:highlight w:val="yellow"/>
        </w:rPr>
        <w:t>[●]</w:t>
      </w:r>
      <w:r w:rsidRPr="007C6381">
        <w:rPr>
          <w:rFonts w:ascii="Arial" w:hAnsi="Arial" w:cs="Arial"/>
          <w:sz w:val="20"/>
        </w:rPr>
        <w:t>.</w:t>
      </w:r>
    </w:p>
    <w:p w14:paraId="67EBA548" w14:textId="77777777" w:rsidR="007B04E5" w:rsidRPr="007C6381" w:rsidRDefault="007B04E5" w:rsidP="007B04E5">
      <w:pPr>
        <w:pStyle w:val="Zkladntext3"/>
        <w:spacing w:line="276" w:lineRule="auto"/>
        <w:ind w:left="567" w:firstLine="141"/>
        <w:jc w:val="both"/>
        <w:rPr>
          <w:rFonts w:ascii="Arial" w:hAnsi="Arial" w:cs="Arial"/>
          <w:sz w:val="20"/>
        </w:rPr>
      </w:pPr>
    </w:p>
    <w:p w14:paraId="5630B9EF" w14:textId="77777777" w:rsidR="007B04E5" w:rsidRPr="007C6381" w:rsidRDefault="007B04E5" w:rsidP="007B04E5">
      <w:pPr>
        <w:pStyle w:val="Zkladntext3"/>
        <w:numPr>
          <w:ilvl w:val="1"/>
          <w:numId w:val="23"/>
        </w:numPr>
        <w:tabs>
          <w:tab w:val="clear" w:pos="2977"/>
        </w:tabs>
        <w:spacing w:line="276" w:lineRule="auto"/>
        <w:ind w:hanging="659"/>
        <w:jc w:val="both"/>
        <w:rPr>
          <w:rFonts w:ascii="Arial" w:hAnsi="Arial" w:cs="Arial"/>
          <w:sz w:val="20"/>
        </w:rPr>
      </w:pPr>
      <w:r w:rsidRPr="007C6381">
        <w:rPr>
          <w:rFonts w:ascii="Arial" w:hAnsi="Arial" w:cs="Arial"/>
          <w:sz w:val="20"/>
        </w:rPr>
        <w:t>Korešpondencia súvisiaca so zmluvou bude v slovenskom jazyku a bude sa považovať za doručenú:</w:t>
      </w:r>
    </w:p>
    <w:p w14:paraId="2659EC8E" w14:textId="77777777" w:rsidR="007B04E5" w:rsidRPr="007C6381" w:rsidRDefault="007B04E5" w:rsidP="007B04E5">
      <w:pPr>
        <w:pStyle w:val="Zkladntext3"/>
        <w:numPr>
          <w:ilvl w:val="1"/>
          <w:numId w:val="20"/>
        </w:numPr>
        <w:tabs>
          <w:tab w:val="clear" w:pos="2977"/>
        </w:tabs>
        <w:spacing w:line="276" w:lineRule="auto"/>
        <w:ind w:left="1276" w:hanging="425"/>
        <w:jc w:val="both"/>
        <w:rPr>
          <w:rFonts w:ascii="Arial" w:hAnsi="Arial" w:cs="Arial"/>
          <w:sz w:val="20"/>
        </w:rPr>
      </w:pPr>
      <w:r w:rsidRPr="007C6381">
        <w:rPr>
          <w:rFonts w:ascii="Arial" w:hAnsi="Arial" w:cs="Arial"/>
          <w:sz w:val="20"/>
        </w:rPr>
        <w:lastRenderedPageBreak/>
        <w:t>v deň doručenia zásielky, ak bola zásielka doručená osobne alebo kuriérnou službou, alebo</w:t>
      </w:r>
    </w:p>
    <w:p w14:paraId="62D4B82F" w14:textId="77777777" w:rsidR="007B04E5" w:rsidRPr="007C6381" w:rsidRDefault="007B04E5" w:rsidP="007B04E5">
      <w:pPr>
        <w:pStyle w:val="Zkladntext3"/>
        <w:numPr>
          <w:ilvl w:val="1"/>
          <w:numId w:val="20"/>
        </w:numPr>
        <w:tabs>
          <w:tab w:val="clear" w:pos="2977"/>
        </w:tabs>
        <w:spacing w:after="120" w:line="276" w:lineRule="auto"/>
        <w:ind w:left="1276" w:hanging="425"/>
        <w:jc w:val="both"/>
        <w:rPr>
          <w:rFonts w:ascii="Arial" w:hAnsi="Arial" w:cs="Arial"/>
          <w:sz w:val="20"/>
        </w:rPr>
      </w:pPr>
      <w:r w:rsidRPr="007C6381">
        <w:rPr>
          <w:rFonts w:ascii="Arial" w:hAnsi="Arial" w:cs="Arial"/>
          <w:sz w:val="20"/>
        </w:rPr>
        <w:t>v piaty (5.) pracovný deň nasledujúci po dni podania zásielky na pošte, ak bola zásielka poslaná doporučenou poštou, aj keď sa adresát o jej uložení nedozvedel, alebo v deň doručenia zásielky, alebo v deň, kedy bolo prijatie zásielky odopreté, podľa toho, ktorý deň nastane skôr; alebo</w:t>
      </w:r>
    </w:p>
    <w:p w14:paraId="15AAD08C" w14:textId="77777777" w:rsidR="007B04E5" w:rsidRDefault="007B04E5" w:rsidP="007B04E5">
      <w:pPr>
        <w:pStyle w:val="Zkladntext3"/>
        <w:numPr>
          <w:ilvl w:val="1"/>
          <w:numId w:val="20"/>
        </w:numPr>
        <w:tabs>
          <w:tab w:val="clear" w:pos="2977"/>
        </w:tabs>
        <w:spacing w:line="276" w:lineRule="auto"/>
        <w:ind w:left="1276" w:hanging="425"/>
        <w:jc w:val="both"/>
        <w:rPr>
          <w:rFonts w:ascii="Arial" w:hAnsi="Arial" w:cs="Arial"/>
          <w:sz w:val="20"/>
        </w:rPr>
      </w:pPr>
      <w:r w:rsidRPr="007C6381">
        <w:rPr>
          <w:rFonts w:ascii="Arial" w:hAnsi="Arial" w:cs="Arial"/>
          <w:sz w:val="20"/>
        </w:rPr>
        <w:t>v deň odoslania e-mailu, ak bol e-mail odoslaný v ktorýkoľvek pracovný deň, v ostatných prípadoch v najbližší pracovný deň nasledujúci po dni odoslania e-mailu, ak sa zmluvné strany nedohodli inak.</w:t>
      </w:r>
    </w:p>
    <w:p w14:paraId="550F4CCC" w14:textId="77777777" w:rsidR="007B04E5" w:rsidRPr="007C6381" w:rsidRDefault="007B04E5" w:rsidP="007B04E5">
      <w:pPr>
        <w:pStyle w:val="Zkladntext3"/>
        <w:spacing w:line="276" w:lineRule="auto"/>
        <w:ind w:left="709"/>
        <w:jc w:val="both"/>
        <w:rPr>
          <w:rFonts w:ascii="Arial" w:hAnsi="Arial" w:cs="Arial"/>
          <w:sz w:val="20"/>
        </w:rPr>
      </w:pPr>
    </w:p>
    <w:p w14:paraId="470201F4" w14:textId="77777777" w:rsidR="007B04E5" w:rsidRDefault="007B04E5" w:rsidP="007B04E5">
      <w:pPr>
        <w:pStyle w:val="Zkladntext3"/>
        <w:numPr>
          <w:ilvl w:val="1"/>
          <w:numId w:val="23"/>
        </w:numPr>
        <w:tabs>
          <w:tab w:val="clear" w:pos="2977"/>
        </w:tabs>
        <w:spacing w:line="276" w:lineRule="auto"/>
        <w:ind w:hanging="659"/>
        <w:jc w:val="both"/>
        <w:rPr>
          <w:rFonts w:ascii="Arial" w:hAnsi="Arial" w:cs="Arial"/>
          <w:sz w:val="20"/>
        </w:rPr>
      </w:pPr>
      <w:r w:rsidRPr="007C6381">
        <w:rPr>
          <w:rFonts w:ascii="Arial" w:hAnsi="Arial" w:cs="Arial"/>
          <w:sz w:val="20"/>
        </w:rPr>
        <w:t>Odstúpenie od Zmluvy, výpoveď, faktúry, ak sa neuplatňuje elektronická forma prijímania faktúr a/alebo iné dôležité oznámenia, najmä, ale nie výlučne, týkajúce sa trvania zmluvy, budú vždy doručené písomne druhej zmluvnej strane. Zmluvné strany sa dohodli, že e-mailová komunikácia nie je v tomto prípade dostatočná.</w:t>
      </w:r>
    </w:p>
    <w:p w14:paraId="3311D14C" w14:textId="77777777" w:rsidR="007B04E5" w:rsidRDefault="007B04E5" w:rsidP="007B04E5">
      <w:pPr>
        <w:pStyle w:val="Zkladntext3"/>
        <w:spacing w:line="276" w:lineRule="auto"/>
        <w:ind w:left="659"/>
        <w:jc w:val="both"/>
        <w:rPr>
          <w:rFonts w:ascii="Arial" w:hAnsi="Arial" w:cs="Arial"/>
          <w:sz w:val="20"/>
        </w:rPr>
      </w:pPr>
    </w:p>
    <w:p w14:paraId="4D971A6A" w14:textId="77777777" w:rsidR="007B04E5" w:rsidRPr="00786D05" w:rsidRDefault="007B04E5" w:rsidP="007B04E5">
      <w:pPr>
        <w:pStyle w:val="Zkladntext3"/>
        <w:numPr>
          <w:ilvl w:val="1"/>
          <w:numId w:val="23"/>
        </w:numPr>
        <w:tabs>
          <w:tab w:val="clear" w:pos="2977"/>
        </w:tabs>
        <w:spacing w:line="276" w:lineRule="auto"/>
        <w:ind w:hanging="659"/>
        <w:jc w:val="both"/>
        <w:rPr>
          <w:rFonts w:ascii="Arial" w:hAnsi="Arial" w:cs="Arial"/>
          <w:sz w:val="20"/>
        </w:rPr>
      </w:pPr>
      <w:r w:rsidRPr="009F2C09">
        <w:rPr>
          <w:rFonts w:ascii="Arial" w:hAnsi="Arial" w:cs="Arial"/>
          <w:sz w:val="20"/>
        </w:rPr>
        <w:t xml:space="preserve">Zmluvné strany sa zaväzujú oznámiť si bezodkladne akúkoľvek zmenu údajov uvedených v záhlaví zmluvy, a to najneskôr do piatich (5) pracovných dní, odkedy dôjde k takejto zmene. V prípade zmien údajov uvedených v záhlaví zmluvy a zmeny kontaktných údajov sa Zmluvné strany dohodli, že nie je potrebné uzatvárať dodatok k tejto </w:t>
      </w:r>
      <w:r w:rsidRPr="00E541A7">
        <w:rPr>
          <w:rFonts w:ascii="Arial" w:hAnsi="Arial" w:cs="Arial"/>
          <w:sz w:val="20"/>
        </w:rPr>
        <w:t>z</w:t>
      </w:r>
      <w:r w:rsidRPr="00786D05">
        <w:rPr>
          <w:rFonts w:ascii="Arial" w:hAnsi="Arial" w:cs="Arial"/>
          <w:sz w:val="20"/>
        </w:rPr>
        <w:t>mluve.</w:t>
      </w:r>
    </w:p>
    <w:p w14:paraId="38DD2B20" w14:textId="77777777" w:rsidR="007B04E5" w:rsidRPr="007C6381" w:rsidRDefault="007B04E5" w:rsidP="007B04E5">
      <w:pPr>
        <w:spacing w:line="276" w:lineRule="auto"/>
        <w:jc w:val="both"/>
        <w:rPr>
          <w:rFonts w:ascii="Arial" w:hAnsi="Arial" w:cs="Arial"/>
        </w:rPr>
      </w:pPr>
    </w:p>
    <w:p w14:paraId="17CC4391" w14:textId="77777777" w:rsidR="007B04E5" w:rsidRDefault="007B04E5" w:rsidP="007B04E5">
      <w:pPr>
        <w:spacing w:line="276" w:lineRule="auto"/>
        <w:jc w:val="both"/>
        <w:rPr>
          <w:rFonts w:ascii="Arial" w:hAnsi="Arial" w:cs="Arial"/>
        </w:rPr>
      </w:pPr>
    </w:p>
    <w:p w14:paraId="1248DC75" w14:textId="77777777" w:rsidR="007B04E5" w:rsidRPr="007C6381" w:rsidRDefault="007B04E5" w:rsidP="007B04E5">
      <w:pPr>
        <w:numPr>
          <w:ilvl w:val="0"/>
          <w:numId w:val="1"/>
        </w:numPr>
        <w:spacing w:line="276" w:lineRule="auto"/>
        <w:jc w:val="center"/>
        <w:rPr>
          <w:rFonts w:ascii="Arial" w:hAnsi="Arial" w:cs="Arial"/>
        </w:rPr>
      </w:pPr>
    </w:p>
    <w:p w14:paraId="103E329F" w14:textId="77777777" w:rsidR="007B04E5" w:rsidRPr="007C6381" w:rsidRDefault="007B04E5" w:rsidP="007B04E5">
      <w:pPr>
        <w:pStyle w:val="Odsekzoznamu"/>
        <w:spacing w:line="276" w:lineRule="auto"/>
        <w:ind w:left="360"/>
        <w:contextualSpacing/>
        <w:jc w:val="center"/>
        <w:rPr>
          <w:rFonts w:ascii="Arial" w:hAnsi="Arial" w:cs="Arial"/>
          <w:b/>
          <w:lang w:val="sk-SK"/>
        </w:rPr>
      </w:pPr>
      <w:r w:rsidRPr="007C6381">
        <w:rPr>
          <w:rFonts w:ascii="Arial" w:hAnsi="Arial" w:cs="Arial"/>
          <w:b/>
          <w:lang w:val="sk-SK"/>
        </w:rPr>
        <w:t>ÚDAJE O SUBDODÁVATEĽOCH A PRAVIDLÁ ZMENY</w:t>
      </w:r>
    </w:p>
    <w:p w14:paraId="3D28C77E" w14:textId="77777777" w:rsidR="007B04E5" w:rsidRPr="007C6381" w:rsidRDefault="007B04E5" w:rsidP="007B04E5">
      <w:pPr>
        <w:spacing w:line="276" w:lineRule="auto"/>
        <w:jc w:val="both"/>
        <w:rPr>
          <w:rFonts w:ascii="Arial" w:hAnsi="Arial" w:cs="Arial"/>
          <w:b/>
        </w:rPr>
      </w:pPr>
    </w:p>
    <w:p w14:paraId="6079FC6C" w14:textId="77777777" w:rsidR="007B04E5" w:rsidRPr="007C6381" w:rsidRDefault="007B04E5" w:rsidP="007B04E5">
      <w:pPr>
        <w:pStyle w:val="Odsekzoznamu"/>
        <w:numPr>
          <w:ilvl w:val="1"/>
          <w:numId w:val="24"/>
        </w:numPr>
        <w:spacing w:line="276" w:lineRule="auto"/>
        <w:ind w:left="709" w:hanging="709"/>
        <w:contextualSpacing/>
        <w:jc w:val="both"/>
        <w:rPr>
          <w:rFonts w:ascii="Arial" w:hAnsi="Arial" w:cs="Arial"/>
          <w:lang w:val="sk-SK"/>
        </w:rPr>
      </w:pPr>
      <w:r w:rsidRPr="007C6381">
        <w:rPr>
          <w:rFonts w:ascii="Arial" w:hAnsi="Arial" w:cs="Arial"/>
          <w:lang w:val="sk-SK"/>
        </w:rPr>
        <w:t>Údaje o všetkých známych subdodávateľoch, v rozsahu obchodné meno, adresa sídla, údaje o osobe oprávnenej konať za subdodávateľa, meno a priezvisko, adresa pobytu:</w:t>
      </w:r>
    </w:p>
    <w:p w14:paraId="42D5984C" w14:textId="77777777" w:rsidR="007B04E5" w:rsidRPr="007C6381" w:rsidRDefault="007B04E5" w:rsidP="007B04E5">
      <w:pPr>
        <w:spacing w:line="276" w:lineRule="auto"/>
        <w:ind w:left="709"/>
        <w:jc w:val="both"/>
        <w:rPr>
          <w:rFonts w:ascii="Arial" w:hAnsi="Arial" w:cs="Arial"/>
        </w:rPr>
      </w:pPr>
      <w:r w:rsidRPr="007C6381">
        <w:rPr>
          <w:rFonts w:ascii="Arial" w:hAnsi="Arial" w:cs="Arial"/>
        </w:rPr>
        <w:t>[</w:t>
      </w:r>
      <w:r w:rsidRPr="007C6381">
        <w:rPr>
          <w:rFonts w:ascii="Arial" w:hAnsi="Arial" w:cs="Arial"/>
          <w:highlight w:val="yellow"/>
        </w:rPr>
        <w:t>doplniť</w:t>
      </w:r>
      <w:r w:rsidRPr="007C6381">
        <w:rPr>
          <w:rFonts w:ascii="Arial" w:hAnsi="Arial" w:cs="Arial"/>
        </w:rPr>
        <w:t xml:space="preserve">]____________________________________________________________________ </w:t>
      </w:r>
    </w:p>
    <w:p w14:paraId="17406604" w14:textId="77777777" w:rsidR="007B04E5" w:rsidRPr="007C6381" w:rsidRDefault="007B04E5" w:rsidP="007B04E5">
      <w:pPr>
        <w:spacing w:line="276" w:lineRule="auto"/>
        <w:jc w:val="both"/>
        <w:rPr>
          <w:rFonts w:ascii="Arial" w:hAnsi="Arial" w:cs="Arial"/>
        </w:rPr>
      </w:pPr>
    </w:p>
    <w:p w14:paraId="1C966918" w14:textId="77777777" w:rsidR="007B04E5" w:rsidRPr="007C6381" w:rsidRDefault="007B04E5" w:rsidP="007B04E5">
      <w:pPr>
        <w:pStyle w:val="Odsekzoznamu"/>
        <w:numPr>
          <w:ilvl w:val="1"/>
          <w:numId w:val="24"/>
        </w:numPr>
        <w:spacing w:line="276" w:lineRule="auto"/>
        <w:ind w:left="709" w:hanging="709"/>
        <w:contextualSpacing/>
        <w:jc w:val="both"/>
        <w:rPr>
          <w:rFonts w:ascii="Arial" w:hAnsi="Arial" w:cs="Arial"/>
          <w:lang w:val="sk-SK"/>
        </w:rPr>
      </w:pPr>
      <w:r w:rsidRPr="007C6381">
        <w:rPr>
          <w:rFonts w:ascii="Arial" w:hAnsi="Arial" w:cs="Arial"/>
          <w:lang w:val="sk-SK"/>
        </w:rPr>
        <w:t>Subdodávateľom na účely tejto zmluvy je hospodársky subjekt, ktorý uzavrie alebo na účely plnenia tejto zmluvy so zhotoviteľom písomnú odplatnú zmluvu na plnenie určitej časti zákazky. Hospodárskym subjektom je fyzická osoba, právnická osoba alebo skupina takýchto osôb, ktorá na trh dodáva tovar, poskytuje službu alebo uskutočňuje stavebné práce.</w:t>
      </w:r>
    </w:p>
    <w:p w14:paraId="514A75B1" w14:textId="77777777" w:rsidR="007B04E5" w:rsidRPr="007C6381" w:rsidRDefault="007B04E5" w:rsidP="007B04E5">
      <w:pPr>
        <w:pStyle w:val="Odsekzoznamu"/>
        <w:spacing w:line="276" w:lineRule="auto"/>
        <w:ind w:left="360"/>
        <w:jc w:val="both"/>
        <w:rPr>
          <w:rFonts w:ascii="Arial" w:hAnsi="Arial" w:cs="Arial"/>
          <w:lang w:val="sk-SK"/>
        </w:rPr>
      </w:pPr>
    </w:p>
    <w:p w14:paraId="3091D514" w14:textId="1B597BCC" w:rsidR="007B04E5" w:rsidRPr="007C6381" w:rsidRDefault="007B04E5" w:rsidP="007B04E5">
      <w:pPr>
        <w:pStyle w:val="Odsekzoznamu"/>
        <w:numPr>
          <w:ilvl w:val="1"/>
          <w:numId w:val="24"/>
        </w:numPr>
        <w:spacing w:line="276" w:lineRule="auto"/>
        <w:ind w:left="709" w:hanging="709"/>
        <w:contextualSpacing/>
        <w:jc w:val="both"/>
        <w:rPr>
          <w:rFonts w:ascii="Arial" w:hAnsi="Arial" w:cs="Arial"/>
          <w:lang w:val="sk-SK"/>
        </w:rPr>
      </w:pPr>
      <w:r w:rsidRPr="007C6381">
        <w:rPr>
          <w:rFonts w:ascii="Arial" w:hAnsi="Arial" w:cs="Arial"/>
          <w:lang w:val="sk-SK"/>
        </w:rPr>
        <w:t xml:space="preserve">Zhotoviteľ je povinný bezodkladne oznámiť objednávateľovi akúkoľvek zmenu údajov o subdodávateľovi, ako aj údaje o novom subdodávateľovi na základe zmeny subdodávateľa vykonanej podľa pravidla pre zmenu subdodávateľov určeného v tejto zmluve, a to v rozsahu uvedenom v tomto článku </w:t>
      </w:r>
      <w:r w:rsidR="009A1F42">
        <w:rPr>
          <w:rFonts w:ascii="Arial" w:hAnsi="Arial" w:cs="Arial"/>
          <w:lang w:val="sk-SK"/>
        </w:rPr>
        <w:t>z</w:t>
      </w:r>
      <w:r w:rsidRPr="007C6381">
        <w:rPr>
          <w:rFonts w:ascii="Arial" w:hAnsi="Arial" w:cs="Arial"/>
          <w:lang w:val="sk-SK"/>
        </w:rPr>
        <w:t>mluvy.</w:t>
      </w:r>
    </w:p>
    <w:p w14:paraId="65A82892" w14:textId="77777777" w:rsidR="007B04E5" w:rsidRPr="007C6381" w:rsidRDefault="007B04E5" w:rsidP="007B04E5">
      <w:pPr>
        <w:pStyle w:val="Odsekzoznamu"/>
        <w:spacing w:line="276" w:lineRule="auto"/>
        <w:ind w:left="360"/>
        <w:jc w:val="both"/>
        <w:rPr>
          <w:rFonts w:ascii="Arial" w:hAnsi="Arial" w:cs="Arial"/>
          <w:lang w:val="sk-SK"/>
        </w:rPr>
      </w:pPr>
    </w:p>
    <w:p w14:paraId="7F294DBD" w14:textId="77777777" w:rsidR="007B04E5" w:rsidRPr="007C6381" w:rsidRDefault="007B04E5" w:rsidP="007B04E5">
      <w:pPr>
        <w:pStyle w:val="Odsekzoznamu"/>
        <w:numPr>
          <w:ilvl w:val="1"/>
          <w:numId w:val="24"/>
        </w:numPr>
        <w:spacing w:line="276" w:lineRule="auto"/>
        <w:ind w:left="709" w:hanging="709"/>
        <w:contextualSpacing/>
        <w:jc w:val="both"/>
        <w:rPr>
          <w:rFonts w:ascii="Arial" w:hAnsi="Arial" w:cs="Arial"/>
          <w:lang w:val="sk-SK"/>
        </w:rPr>
      </w:pPr>
      <w:r w:rsidRPr="007C6381">
        <w:rPr>
          <w:rFonts w:ascii="Arial" w:hAnsi="Arial" w:cs="Arial"/>
          <w:lang w:val="sk-SK"/>
        </w:rPr>
        <w:t>Pravidlo pre zmenu subdodávateľov počas plnenia zmluvy je nasledovné: zhotoviteľ nesmie zmeniť subdodávateľa bez písomného súhlasu objednávateľa. Zhotoviteľ požiada o zmenu subdodávateľa minimálne päť (5) pracovných dní vopred. Nedodržanie tohto pravidla zhotoviteľom sa považuje za podstatné porušenie zmluvných povinností.</w:t>
      </w:r>
    </w:p>
    <w:p w14:paraId="6E9850A8" w14:textId="77777777" w:rsidR="007B04E5" w:rsidRPr="007C6381" w:rsidRDefault="007B04E5" w:rsidP="007B04E5">
      <w:pPr>
        <w:pStyle w:val="Odsekzoznamu"/>
        <w:spacing w:line="276" w:lineRule="auto"/>
        <w:ind w:left="735" w:hanging="735"/>
        <w:rPr>
          <w:rFonts w:ascii="Arial" w:hAnsi="Arial" w:cs="Arial"/>
          <w:lang w:val="sk-SK"/>
        </w:rPr>
      </w:pPr>
    </w:p>
    <w:p w14:paraId="645B26C1" w14:textId="77777777" w:rsidR="007B04E5" w:rsidRPr="007C6381" w:rsidRDefault="007B04E5" w:rsidP="007B04E5">
      <w:pPr>
        <w:pStyle w:val="Odsekzoznamu"/>
        <w:numPr>
          <w:ilvl w:val="1"/>
          <w:numId w:val="24"/>
        </w:numPr>
        <w:spacing w:line="276" w:lineRule="auto"/>
        <w:ind w:left="709" w:hanging="709"/>
        <w:contextualSpacing/>
        <w:jc w:val="both"/>
        <w:rPr>
          <w:rFonts w:ascii="Arial" w:hAnsi="Arial" w:cs="Arial"/>
          <w:lang w:val="sk-SK"/>
        </w:rPr>
      </w:pPr>
      <w:r w:rsidRPr="007C6381">
        <w:rPr>
          <w:rFonts w:ascii="Arial" w:hAnsi="Arial" w:cs="Arial"/>
          <w:lang w:val="sk-SK"/>
        </w:rPr>
        <w:t xml:space="preserve">Ak zhotoviteľ zabezpečuje svoju činnosť pre objednávateľa prostredníctvom subdodávateľa alebo subdodávateľov, je povinný zabezpečiť, aby ich vykonávali len také subjekty, ktoré majú právoplatné všetky povolenia a oprávnenia na vykonávanie danej činnosti, pričom zodpovednosť za všetky činnosti subdodávateľa nesie zhotoviteľ tak, ako by činnosť vykonával on sám. </w:t>
      </w:r>
    </w:p>
    <w:p w14:paraId="17EA9F58" w14:textId="77777777" w:rsidR="007B04E5" w:rsidRDefault="007B04E5" w:rsidP="007B04E5">
      <w:pPr>
        <w:spacing w:line="276" w:lineRule="auto"/>
        <w:jc w:val="both"/>
        <w:rPr>
          <w:rFonts w:ascii="Arial" w:hAnsi="Arial" w:cs="Arial"/>
        </w:rPr>
      </w:pPr>
    </w:p>
    <w:p w14:paraId="1EEFB5A8" w14:textId="77777777" w:rsidR="007B04E5" w:rsidRPr="007C6381" w:rsidRDefault="007B04E5" w:rsidP="007B04E5">
      <w:pPr>
        <w:spacing w:line="276" w:lineRule="auto"/>
        <w:jc w:val="both"/>
        <w:rPr>
          <w:rFonts w:ascii="Arial" w:hAnsi="Arial" w:cs="Arial"/>
        </w:rPr>
      </w:pPr>
    </w:p>
    <w:p w14:paraId="6D18BAD5" w14:textId="77777777" w:rsidR="007B04E5" w:rsidRPr="007C6381" w:rsidRDefault="007B04E5" w:rsidP="007B04E5">
      <w:pPr>
        <w:numPr>
          <w:ilvl w:val="0"/>
          <w:numId w:val="1"/>
        </w:numPr>
        <w:spacing w:line="276" w:lineRule="auto"/>
        <w:jc w:val="center"/>
        <w:rPr>
          <w:rFonts w:ascii="Arial" w:hAnsi="Arial" w:cs="Arial"/>
        </w:rPr>
      </w:pPr>
    </w:p>
    <w:p w14:paraId="68C45E2F" w14:textId="77777777" w:rsidR="007B04E5" w:rsidRPr="006F1BBB" w:rsidRDefault="007B04E5" w:rsidP="007B04E5">
      <w:pPr>
        <w:spacing w:line="276" w:lineRule="auto"/>
        <w:contextualSpacing/>
        <w:jc w:val="center"/>
        <w:rPr>
          <w:rFonts w:ascii="Arial" w:hAnsi="Arial" w:cs="Arial"/>
          <w:b/>
        </w:rPr>
      </w:pPr>
      <w:r w:rsidRPr="006F1BBB">
        <w:rPr>
          <w:rFonts w:ascii="Arial" w:hAnsi="Arial" w:cs="Arial"/>
          <w:b/>
        </w:rPr>
        <w:t>MLČANLIVOSŤ</w:t>
      </w:r>
    </w:p>
    <w:p w14:paraId="505E24FD" w14:textId="77777777" w:rsidR="007B04E5" w:rsidRPr="007C6381" w:rsidRDefault="007B04E5" w:rsidP="007B04E5">
      <w:pPr>
        <w:pStyle w:val="Zkladntext3"/>
        <w:spacing w:line="276" w:lineRule="auto"/>
        <w:jc w:val="center"/>
        <w:rPr>
          <w:rFonts w:ascii="Arial" w:hAnsi="Arial" w:cs="Arial"/>
          <w:bCs/>
          <w:sz w:val="18"/>
        </w:rPr>
      </w:pPr>
    </w:p>
    <w:p w14:paraId="46BDD7AD" w14:textId="77777777" w:rsidR="007B04E5" w:rsidRPr="007C6381" w:rsidRDefault="007B04E5" w:rsidP="007B04E5">
      <w:pPr>
        <w:pStyle w:val="Odsekzoznamu"/>
        <w:numPr>
          <w:ilvl w:val="0"/>
          <w:numId w:val="15"/>
        </w:numPr>
        <w:spacing w:line="276" w:lineRule="auto"/>
        <w:jc w:val="both"/>
        <w:rPr>
          <w:rFonts w:ascii="Arial" w:hAnsi="Arial" w:cs="Arial"/>
          <w:vanish/>
          <w:sz w:val="18"/>
          <w:lang w:val="sk-SK" w:eastAsia="sk-SK"/>
        </w:rPr>
      </w:pPr>
    </w:p>
    <w:p w14:paraId="7C07D28C" w14:textId="77777777" w:rsidR="007B04E5" w:rsidRPr="007C6381" w:rsidRDefault="007B04E5" w:rsidP="007B04E5">
      <w:pPr>
        <w:pStyle w:val="Zkladntext3"/>
        <w:numPr>
          <w:ilvl w:val="1"/>
          <w:numId w:val="1"/>
        </w:numPr>
        <w:tabs>
          <w:tab w:val="clear" w:pos="360"/>
          <w:tab w:val="clear" w:pos="2977"/>
          <w:tab w:val="num" w:pos="709"/>
        </w:tabs>
        <w:spacing w:line="276" w:lineRule="auto"/>
        <w:ind w:left="709" w:hanging="709"/>
        <w:jc w:val="both"/>
        <w:rPr>
          <w:rFonts w:ascii="Arial" w:hAnsi="Arial" w:cs="Arial"/>
          <w:sz w:val="20"/>
        </w:rPr>
      </w:pPr>
      <w:r w:rsidRPr="007C6381">
        <w:rPr>
          <w:rFonts w:ascii="Arial" w:hAnsi="Arial" w:cs="Arial"/>
          <w:sz w:val="20"/>
        </w:rPr>
        <w:t xml:space="preserve">Zmluvné strany sa dohodli, že všetky informácie a skutočnosti, ktoré získali akýmkoľvek spôsobom o druhej zmluvnej strane a jej činnosti pri uzavretí a plnení tejto zmluvy, avšak nielen v súvislosti s ňou, sa považujú za dôverné a majú charakter obchodného tajomstva v zmysle § 271 Obchodného zákonníka. Zmluvné strany sa zaväzujú takéto informácie a skutočnosti neposkytnúť a nesprístupniť tretím osobám a nevyužiť na iný účel, ako na plnenie tejto zmluvy. </w:t>
      </w:r>
    </w:p>
    <w:p w14:paraId="532548BB" w14:textId="77777777" w:rsidR="007B04E5" w:rsidRPr="007C6381" w:rsidRDefault="007B04E5" w:rsidP="007B04E5">
      <w:pPr>
        <w:pStyle w:val="Zkladntext3"/>
        <w:spacing w:line="276" w:lineRule="auto"/>
        <w:ind w:left="567"/>
        <w:jc w:val="both"/>
        <w:rPr>
          <w:rFonts w:ascii="Arial" w:hAnsi="Arial" w:cs="Arial"/>
          <w:sz w:val="20"/>
        </w:rPr>
      </w:pPr>
    </w:p>
    <w:p w14:paraId="58642225" w14:textId="77777777" w:rsidR="007B04E5" w:rsidRPr="007C6381" w:rsidRDefault="007B04E5" w:rsidP="007B04E5">
      <w:pPr>
        <w:pStyle w:val="Zkladntext3"/>
        <w:numPr>
          <w:ilvl w:val="1"/>
          <w:numId w:val="1"/>
        </w:numPr>
        <w:tabs>
          <w:tab w:val="clear" w:pos="2977"/>
        </w:tabs>
        <w:spacing w:line="276" w:lineRule="auto"/>
        <w:ind w:left="426" w:hanging="426"/>
        <w:jc w:val="both"/>
        <w:rPr>
          <w:rFonts w:ascii="Arial" w:hAnsi="Arial" w:cs="Arial"/>
          <w:sz w:val="20"/>
        </w:rPr>
      </w:pPr>
      <w:r w:rsidRPr="007C6381">
        <w:rPr>
          <w:rFonts w:ascii="Arial" w:hAnsi="Arial" w:cs="Arial"/>
          <w:sz w:val="20"/>
        </w:rPr>
        <w:t>Zmluvné strany sa dohodli, že porušením povinnosti mlčanlivosti podľa tejto zmluvy nie je:</w:t>
      </w:r>
    </w:p>
    <w:p w14:paraId="147EDB15" w14:textId="77777777" w:rsidR="007B04E5" w:rsidRPr="007C6381" w:rsidRDefault="007B04E5" w:rsidP="007B04E5">
      <w:pPr>
        <w:pStyle w:val="Zkladntext3"/>
        <w:numPr>
          <w:ilvl w:val="0"/>
          <w:numId w:val="19"/>
        </w:numPr>
        <w:tabs>
          <w:tab w:val="clear" w:pos="2977"/>
        </w:tabs>
        <w:spacing w:line="276" w:lineRule="auto"/>
        <w:ind w:left="1418" w:hanging="425"/>
        <w:jc w:val="both"/>
        <w:rPr>
          <w:rFonts w:ascii="Arial" w:hAnsi="Arial" w:cs="Arial"/>
          <w:sz w:val="20"/>
        </w:rPr>
      </w:pPr>
      <w:r w:rsidRPr="007C6381">
        <w:rPr>
          <w:rFonts w:ascii="Arial" w:hAnsi="Arial" w:cs="Arial"/>
          <w:sz w:val="20"/>
        </w:rPr>
        <w:t>poskytnutie informácií audítorom, daňovým a právnym poradcom, ktorí sú viazaní všeobecnou profesionálnou povinnosťou mlčanlivosti stanovenou alebo uloženou všeobecne záväzným právnym predpisom, alebo sú povinní zachovávať mlčanlivosť na základe písomnej dohody s objednávateľom,</w:t>
      </w:r>
    </w:p>
    <w:p w14:paraId="61A76ED9" w14:textId="77777777" w:rsidR="007B04E5" w:rsidRPr="007C6381" w:rsidRDefault="007B04E5" w:rsidP="007B04E5">
      <w:pPr>
        <w:pStyle w:val="Zkladntext3"/>
        <w:numPr>
          <w:ilvl w:val="0"/>
          <w:numId w:val="19"/>
        </w:numPr>
        <w:tabs>
          <w:tab w:val="clear" w:pos="2977"/>
        </w:tabs>
        <w:spacing w:line="276" w:lineRule="auto"/>
        <w:ind w:left="1418" w:hanging="425"/>
        <w:jc w:val="both"/>
        <w:rPr>
          <w:rFonts w:ascii="Arial" w:hAnsi="Arial" w:cs="Arial"/>
          <w:sz w:val="20"/>
        </w:rPr>
      </w:pPr>
      <w:r w:rsidRPr="007C6381">
        <w:rPr>
          <w:rFonts w:ascii="Arial" w:hAnsi="Arial" w:cs="Arial"/>
          <w:sz w:val="20"/>
        </w:rPr>
        <w:t>sprístupnenie informácií, ktoré majú povahu verejne známych informácií,</w:t>
      </w:r>
    </w:p>
    <w:p w14:paraId="6F5459D7" w14:textId="77777777" w:rsidR="007B04E5" w:rsidRPr="007C6381" w:rsidRDefault="007B04E5" w:rsidP="007B04E5">
      <w:pPr>
        <w:pStyle w:val="Zkladntext3"/>
        <w:numPr>
          <w:ilvl w:val="0"/>
          <w:numId w:val="19"/>
        </w:numPr>
        <w:tabs>
          <w:tab w:val="clear" w:pos="2977"/>
        </w:tabs>
        <w:spacing w:line="276" w:lineRule="auto"/>
        <w:ind w:left="1418" w:hanging="425"/>
        <w:jc w:val="both"/>
        <w:rPr>
          <w:rFonts w:ascii="Arial" w:hAnsi="Arial" w:cs="Arial"/>
          <w:sz w:val="20"/>
        </w:rPr>
      </w:pPr>
      <w:r w:rsidRPr="007C6381">
        <w:rPr>
          <w:rFonts w:ascii="Arial" w:hAnsi="Arial" w:cs="Arial"/>
          <w:sz w:val="20"/>
        </w:rPr>
        <w:t>poskytnutie informácií osobám a štátnym orgánom, ktorých nárok na poskytnutie informácií vyplýva zo všeobecne záväzných právnych predpisov alebo osobám, prostredníctvom ktorých, alebo s pomocou ktorých zmluvné</w:t>
      </w:r>
      <w:r w:rsidRPr="007C6381">
        <w:rPr>
          <w:rFonts w:ascii="Arial" w:hAnsi="Arial" w:cs="Arial"/>
          <w:color w:val="000000"/>
          <w:sz w:val="20"/>
        </w:rPr>
        <w:t xml:space="preserve"> strany plnia povinnosti zo zmluvy.</w:t>
      </w:r>
    </w:p>
    <w:p w14:paraId="1207733C" w14:textId="77777777" w:rsidR="007B04E5" w:rsidRPr="007C6381" w:rsidRDefault="007B04E5" w:rsidP="007B04E5">
      <w:pPr>
        <w:pStyle w:val="Zkladntext3"/>
        <w:spacing w:line="276" w:lineRule="auto"/>
        <w:ind w:left="1287"/>
        <w:jc w:val="both"/>
        <w:rPr>
          <w:rFonts w:ascii="Arial" w:hAnsi="Arial" w:cs="Arial"/>
          <w:color w:val="000000"/>
          <w:sz w:val="20"/>
        </w:rPr>
      </w:pPr>
    </w:p>
    <w:p w14:paraId="42DC8E74" w14:textId="77777777" w:rsidR="007B04E5" w:rsidRPr="007C6381" w:rsidRDefault="007B04E5" w:rsidP="007B04E5">
      <w:pPr>
        <w:pStyle w:val="Zkladntext3"/>
        <w:spacing w:line="276" w:lineRule="auto"/>
        <w:ind w:left="1287"/>
        <w:jc w:val="both"/>
        <w:rPr>
          <w:rFonts w:ascii="Arial" w:hAnsi="Arial" w:cs="Arial"/>
          <w:color w:val="000000"/>
          <w:sz w:val="20"/>
        </w:rPr>
      </w:pPr>
    </w:p>
    <w:p w14:paraId="2251C0D3" w14:textId="77777777" w:rsidR="007B04E5" w:rsidRDefault="007B04E5" w:rsidP="007B04E5">
      <w:pPr>
        <w:pStyle w:val="Zkladntext3"/>
        <w:numPr>
          <w:ilvl w:val="0"/>
          <w:numId w:val="1"/>
        </w:numPr>
        <w:tabs>
          <w:tab w:val="clear" w:pos="2977"/>
        </w:tabs>
        <w:spacing w:line="276" w:lineRule="auto"/>
        <w:jc w:val="center"/>
        <w:rPr>
          <w:rFonts w:ascii="Arial" w:hAnsi="Arial" w:cs="Arial"/>
          <w:b/>
          <w:bCs/>
          <w:sz w:val="20"/>
        </w:rPr>
      </w:pPr>
    </w:p>
    <w:p w14:paraId="355F1979" w14:textId="77777777" w:rsidR="007B04E5" w:rsidRPr="007C6381" w:rsidRDefault="007B04E5" w:rsidP="007B04E5">
      <w:pPr>
        <w:pStyle w:val="Zkladntext3"/>
        <w:spacing w:line="276" w:lineRule="auto"/>
        <w:jc w:val="center"/>
        <w:rPr>
          <w:rFonts w:ascii="Arial" w:hAnsi="Arial" w:cs="Arial"/>
          <w:b/>
          <w:bCs/>
          <w:sz w:val="20"/>
        </w:rPr>
      </w:pPr>
      <w:r w:rsidRPr="007C6381">
        <w:rPr>
          <w:rFonts w:ascii="Arial" w:hAnsi="Arial" w:cs="Arial"/>
          <w:b/>
          <w:bCs/>
          <w:sz w:val="20"/>
        </w:rPr>
        <w:t>VYŠŠIA MOC</w:t>
      </w:r>
    </w:p>
    <w:p w14:paraId="1C6100FD" w14:textId="77777777" w:rsidR="007B04E5" w:rsidRPr="007C6381" w:rsidRDefault="007B04E5" w:rsidP="007B04E5">
      <w:pPr>
        <w:pStyle w:val="Zkladntext3"/>
        <w:spacing w:line="276" w:lineRule="auto"/>
        <w:rPr>
          <w:rFonts w:ascii="Arial" w:hAnsi="Arial" w:cs="Arial"/>
          <w:b/>
          <w:bCs/>
          <w:sz w:val="20"/>
        </w:rPr>
      </w:pPr>
    </w:p>
    <w:p w14:paraId="506FAF11" w14:textId="77777777" w:rsidR="007B04E5" w:rsidRPr="007C6381" w:rsidRDefault="007B04E5" w:rsidP="007B04E5">
      <w:pPr>
        <w:pStyle w:val="Odsekzoznamu"/>
        <w:numPr>
          <w:ilvl w:val="0"/>
          <w:numId w:val="1"/>
        </w:numPr>
        <w:spacing w:line="276" w:lineRule="auto"/>
        <w:jc w:val="both"/>
        <w:rPr>
          <w:rFonts w:ascii="Arial" w:hAnsi="Arial" w:cs="Arial"/>
          <w:vanish/>
          <w:lang w:val="sk-SK" w:eastAsia="sk-SK"/>
        </w:rPr>
      </w:pPr>
    </w:p>
    <w:p w14:paraId="679C121D" w14:textId="77777777" w:rsidR="007B04E5" w:rsidRPr="007C6381" w:rsidRDefault="007B04E5" w:rsidP="007B04E5">
      <w:pPr>
        <w:pStyle w:val="Zkladntext3"/>
        <w:numPr>
          <w:ilvl w:val="1"/>
          <w:numId w:val="25"/>
        </w:numPr>
        <w:tabs>
          <w:tab w:val="clear" w:pos="2977"/>
        </w:tabs>
        <w:spacing w:line="276" w:lineRule="auto"/>
        <w:ind w:left="709" w:hanging="709"/>
        <w:jc w:val="both"/>
        <w:rPr>
          <w:rFonts w:ascii="Arial" w:hAnsi="Arial" w:cs="Arial"/>
          <w:sz w:val="20"/>
        </w:rPr>
      </w:pPr>
      <w:r w:rsidRPr="007C6381">
        <w:rPr>
          <w:rFonts w:ascii="Arial" w:hAnsi="Arial" w:cs="Arial"/>
          <w:sz w:val="20"/>
        </w:rPr>
        <w:t>Nie je porušením zmluvy, ak ktorákoľvek zo zmluvných strán nemôže plniť svoje zmluvné povinnosti z dôvodu prekážky, ktorá nastala nezávisle od vôle povinnej zmluvnej strany a bráni jej v splnení jej povinnosti, ak nemožno rozumne predpokladať, že by povinná zmluvná strana túto prekážku alebo jej následky odvrátila, alebo prekonala, a že by v čase vzniku záväzku túto prekážku predvídala (napr. vojna, zemetrasenie, záplava, požiare, teroristický útok, atď.). Na základe požiadavky druhej zmluvnej strany, dotknutá zmluvná strana predloží doklad o existencii okolností vylučujúcich zodpovednosť/vyššia moc (vis maior), ktorý vydajú príslušné úrady alebo organizácia krajiny pôvodu.</w:t>
      </w:r>
    </w:p>
    <w:p w14:paraId="696FD4CC" w14:textId="77777777" w:rsidR="007B04E5" w:rsidRPr="007C6381" w:rsidRDefault="007B04E5" w:rsidP="007B04E5">
      <w:pPr>
        <w:pStyle w:val="Zkladntext3"/>
        <w:spacing w:line="276" w:lineRule="auto"/>
        <w:ind w:left="567"/>
        <w:jc w:val="both"/>
        <w:rPr>
          <w:rFonts w:ascii="Arial" w:hAnsi="Arial" w:cs="Arial"/>
          <w:sz w:val="20"/>
        </w:rPr>
      </w:pPr>
    </w:p>
    <w:p w14:paraId="02439664" w14:textId="77777777" w:rsidR="007B04E5" w:rsidRPr="007C6381" w:rsidRDefault="007B04E5" w:rsidP="007B04E5">
      <w:pPr>
        <w:pStyle w:val="Zkladntext3"/>
        <w:numPr>
          <w:ilvl w:val="1"/>
          <w:numId w:val="25"/>
        </w:numPr>
        <w:tabs>
          <w:tab w:val="clear" w:pos="2977"/>
        </w:tabs>
        <w:spacing w:line="276" w:lineRule="auto"/>
        <w:ind w:left="709" w:hanging="709"/>
        <w:jc w:val="both"/>
        <w:rPr>
          <w:rFonts w:ascii="Arial" w:hAnsi="Arial" w:cs="Arial"/>
          <w:sz w:val="20"/>
        </w:rPr>
      </w:pPr>
      <w:r w:rsidRPr="007C6381">
        <w:rPr>
          <w:rFonts w:ascii="Arial" w:hAnsi="Arial" w:cs="Arial"/>
          <w:sz w:val="20"/>
        </w:rPr>
        <w:t xml:space="preserve">Pokiaľ sa zmluvné strany písomne nedohodnú inak, zmluvne dohodnuté termíny sa predlžujú o dobu trvania okolností vylučujúcich zodpovednosť (vis maior). </w:t>
      </w:r>
    </w:p>
    <w:p w14:paraId="75ED2C9A" w14:textId="77777777" w:rsidR="007B04E5" w:rsidRPr="007C6381" w:rsidRDefault="007B04E5" w:rsidP="007B04E5">
      <w:pPr>
        <w:pStyle w:val="Zkladntext3"/>
        <w:spacing w:line="276" w:lineRule="auto"/>
        <w:ind w:left="567"/>
        <w:jc w:val="both"/>
        <w:rPr>
          <w:rFonts w:ascii="Arial" w:hAnsi="Arial" w:cs="Arial"/>
          <w:sz w:val="20"/>
        </w:rPr>
      </w:pPr>
    </w:p>
    <w:p w14:paraId="26D50B95" w14:textId="77777777" w:rsidR="007B04E5" w:rsidRPr="007C6381" w:rsidRDefault="007B04E5" w:rsidP="007B04E5">
      <w:pPr>
        <w:pStyle w:val="Zkladntext3"/>
        <w:numPr>
          <w:ilvl w:val="1"/>
          <w:numId w:val="25"/>
        </w:numPr>
        <w:tabs>
          <w:tab w:val="clear" w:pos="2977"/>
        </w:tabs>
        <w:spacing w:line="276" w:lineRule="auto"/>
        <w:ind w:left="709" w:hanging="709"/>
        <w:jc w:val="both"/>
        <w:rPr>
          <w:rFonts w:ascii="Arial" w:hAnsi="Arial" w:cs="Arial"/>
          <w:sz w:val="20"/>
        </w:rPr>
      </w:pPr>
      <w:r w:rsidRPr="007C6381">
        <w:rPr>
          <w:rFonts w:ascii="Arial" w:hAnsi="Arial" w:cs="Arial"/>
          <w:sz w:val="20"/>
        </w:rPr>
        <w:t>Ak doba trvania okolností vylučujúcich zodpovednosť (vis maior) presahuje tridsať (30) dní, zmluvné strany sú povinné viesť rokovania o možnej zmene/úprave tejto zmluvy. Ak takéto rokovania nebudú úspešne ukončené do pätnástich (15) dní, ktorákoľvek zo zmluvných strán je oprávnená odstúpiť od tejto zmluvy. Zmluvné strany sa zaväzujú bez zbytočného odkladu  vyrovnať si vzájomné pohľadávky a záväzky, ktoré vznikli do zániku tejto zmluvy.</w:t>
      </w:r>
    </w:p>
    <w:p w14:paraId="562A1271" w14:textId="77777777" w:rsidR="007B04E5" w:rsidRPr="007C6381" w:rsidRDefault="007B04E5" w:rsidP="007B04E5">
      <w:pPr>
        <w:pStyle w:val="Zkladntext3"/>
        <w:spacing w:line="276" w:lineRule="auto"/>
        <w:ind w:left="709" w:hanging="709"/>
        <w:jc w:val="both"/>
        <w:rPr>
          <w:rFonts w:ascii="Arial" w:hAnsi="Arial" w:cs="Arial"/>
          <w:sz w:val="20"/>
        </w:rPr>
      </w:pPr>
    </w:p>
    <w:p w14:paraId="2712658C" w14:textId="77777777" w:rsidR="007B04E5" w:rsidRPr="007C6381" w:rsidRDefault="007B04E5" w:rsidP="007B04E5">
      <w:pPr>
        <w:pStyle w:val="Zkladntext3"/>
        <w:numPr>
          <w:ilvl w:val="1"/>
          <w:numId w:val="25"/>
        </w:numPr>
        <w:tabs>
          <w:tab w:val="clear" w:pos="2977"/>
        </w:tabs>
        <w:spacing w:line="276" w:lineRule="auto"/>
        <w:ind w:left="709" w:hanging="709"/>
        <w:jc w:val="both"/>
        <w:rPr>
          <w:rFonts w:ascii="Arial" w:hAnsi="Arial" w:cs="Arial"/>
          <w:sz w:val="20"/>
        </w:rPr>
      </w:pPr>
      <w:r w:rsidRPr="007C6381">
        <w:rPr>
          <w:rFonts w:ascii="Arial" w:hAnsi="Arial" w:cs="Arial"/>
          <w:sz w:val="20"/>
        </w:rPr>
        <w:t>Zmluvná strana, ktorá porušuje svoju povinnosť, alebo ktorá s prihliadnutím na všetky okolností má vedieť, že poruší svoju povinnosť vyplývajúcu z tejto zmluvy v dôsledku okolností vylučujúcich zodpovednosť (vis maior) je povinná oznámiť písomne druhej zmluvnej strane hrozbu alebo vznik okolností vylučujúcich zodpovednosť (vis maior) spolu s ich dôsledkami a predpokladaným časom ich trvania. Tieto informácie je povinná táto zmluvná strana podať bez zbytočného odkladu po tom, čo sa o týchto okolnostiach dozvedela, alebo pri náležitej starostlivosti mohla dozvedieť. Škody vyplývajúce z neoznámenia alebo z neskorého oznámenia o hrozbe alebo vzniku okolností vylučujúcich zodpovednosť (vis maior) bude niesť zmluvná strana zodpovedná za takéto neskoré oznámenie.</w:t>
      </w:r>
    </w:p>
    <w:p w14:paraId="07CE864D" w14:textId="77777777" w:rsidR="007B04E5" w:rsidRDefault="007B04E5" w:rsidP="007B04E5">
      <w:pPr>
        <w:spacing w:line="276" w:lineRule="auto"/>
        <w:rPr>
          <w:rFonts w:ascii="Arial" w:hAnsi="Arial" w:cs="Arial"/>
          <w:b/>
        </w:rPr>
      </w:pPr>
    </w:p>
    <w:p w14:paraId="1902F4AB" w14:textId="77777777" w:rsidR="007B04E5" w:rsidRPr="007C6381" w:rsidRDefault="007B04E5" w:rsidP="007B04E5">
      <w:pPr>
        <w:spacing w:line="276" w:lineRule="auto"/>
        <w:rPr>
          <w:rFonts w:ascii="Arial" w:hAnsi="Arial" w:cs="Arial"/>
          <w:b/>
        </w:rPr>
      </w:pPr>
    </w:p>
    <w:p w14:paraId="2170FC8B" w14:textId="77777777" w:rsidR="007B04E5" w:rsidRPr="009F2C09" w:rsidRDefault="007B04E5" w:rsidP="007B04E5">
      <w:pPr>
        <w:pStyle w:val="Nadpis1"/>
        <w:numPr>
          <w:ilvl w:val="0"/>
          <w:numId w:val="1"/>
        </w:numPr>
        <w:shd w:val="clear" w:color="auto" w:fill="auto"/>
        <w:spacing w:line="276" w:lineRule="auto"/>
        <w:rPr>
          <w:rFonts w:ascii="Arial" w:hAnsi="Arial" w:cs="Arial"/>
          <w:sz w:val="20"/>
        </w:rPr>
      </w:pPr>
    </w:p>
    <w:p w14:paraId="069531B9" w14:textId="77777777" w:rsidR="007B04E5" w:rsidRPr="00673125" w:rsidRDefault="007B04E5" w:rsidP="007B04E5">
      <w:pPr>
        <w:spacing w:line="276" w:lineRule="auto"/>
        <w:jc w:val="center"/>
        <w:rPr>
          <w:rFonts w:ascii="Arial" w:hAnsi="Arial" w:cs="Arial"/>
          <w:b/>
        </w:rPr>
      </w:pPr>
      <w:r>
        <w:rPr>
          <w:rFonts w:ascii="Arial" w:hAnsi="Arial" w:cs="Arial"/>
          <w:b/>
        </w:rPr>
        <w:t>ZÁVEREČNÉ USTANOVENIA</w:t>
      </w:r>
    </w:p>
    <w:p w14:paraId="24A135CA" w14:textId="77777777" w:rsidR="007B04E5" w:rsidRPr="007C6381" w:rsidRDefault="007B04E5" w:rsidP="007B04E5">
      <w:pPr>
        <w:tabs>
          <w:tab w:val="left" w:pos="2977"/>
        </w:tabs>
        <w:spacing w:line="276" w:lineRule="auto"/>
        <w:jc w:val="center"/>
        <w:rPr>
          <w:rFonts w:ascii="Arial" w:hAnsi="Arial" w:cs="Arial"/>
          <w:b/>
        </w:rPr>
      </w:pPr>
    </w:p>
    <w:p w14:paraId="579946F8" w14:textId="77777777"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Akékoľvek dodatky a zmeny tejto zmluvy sú platné len v písomnej forme, po ich odsúhlasení a podpísaní oboma zmluvnými stranami.</w:t>
      </w:r>
    </w:p>
    <w:p w14:paraId="2E4487F7" w14:textId="77777777" w:rsidR="007B04E5" w:rsidRPr="007C6381" w:rsidRDefault="007B04E5" w:rsidP="007B04E5">
      <w:pPr>
        <w:pStyle w:val="Odsekzoznamu"/>
        <w:spacing w:line="276" w:lineRule="auto"/>
        <w:ind w:left="426"/>
        <w:jc w:val="both"/>
        <w:rPr>
          <w:rFonts w:ascii="Arial" w:hAnsi="Arial" w:cs="Arial"/>
          <w:lang w:val="sk-SK"/>
        </w:rPr>
      </w:pPr>
    </w:p>
    <w:p w14:paraId="1620C97A" w14:textId="77777777"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 xml:space="preserve">Pokiaľ niektoré z ustanovení tejto </w:t>
      </w:r>
      <w:r>
        <w:rPr>
          <w:rFonts w:ascii="Arial" w:hAnsi="Arial" w:cs="Arial"/>
          <w:lang w:val="sk-SK"/>
        </w:rPr>
        <w:t>z</w:t>
      </w:r>
      <w:r w:rsidRPr="007C6381">
        <w:rPr>
          <w:rFonts w:ascii="Arial" w:hAnsi="Arial" w:cs="Arial"/>
          <w:lang w:val="sk-SK"/>
        </w:rPr>
        <w:t xml:space="preserve">mluvy je neplatné, neúčinné alebo nevykonateľné, alebo sa stane neskôr neplatným, neúčinným alebo nevykonateľným, nemá to vplyv na platnosť, účinnosť alebo vykonateľnosť ostatných ustanovení tejto </w:t>
      </w:r>
      <w:r>
        <w:rPr>
          <w:rFonts w:ascii="Arial" w:hAnsi="Arial" w:cs="Arial"/>
          <w:lang w:val="sk-SK"/>
        </w:rPr>
        <w:t>z</w:t>
      </w:r>
      <w:r w:rsidRPr="007C6381">
        <w:rPr>
          <w:rFonts w:ascii="Arial" w:hAnsi="Arial" w:cs="Arial"/>
          <w:lang w:val="sk-SK"/>
        </w:rPr>
        <w:t xml:space="preserve">mluvy. V prípade, že niektoré z ustanovení tejto </w:t>
      </w:r>
      <w:r>
        <w:rPr>
          <w:rFonts w:ascii="Arial" w:hAnsi="Arial" w:cs="Arial"/>
          <w:lang w:val="sk-SK"/>
        </w:rPr>
        <w:t>z</w:t>
      </w:r>
      <w:r w:rsidRPr="007C6381">
        <w:rPr>
          <w:rFonts w:ascii="Arial" w:hAnsi="Arial" w:cs="Arial"/>
          <w:lang w:val="sk-SK"/>
        </w:rPr>
        <w:t xml:space="preserve">mluvy je neplatné, neúčinné alebo nevykonateľné, alebo sa stane neskôr neplatným, neúčinným alebo nevykonateľným, zaväzujú sa </w:t>
      </w:r>
      <w:r>
        <w:rPr>
          <w:rFonts w:ascii="Arial" w:hAnsi="Arial" w:cs="Arial"/>
          <w:lang w:val="sk-SK"/>
        </w:rPr>
        <w:t>z</w:t>
      </w:r>
      <w:r w:rsidRPr="007C6381">
        <w:rPr>
          <w:rFonts w:ascii="Arial" w:hAnsi="Arial" w:cs="Arial"/>
          <w:lang w:val="sk-SK"/>
        </w:rPr>
        <w:t xml:space="preserve">mluvné strany, že ho nahradia ustanovením, ktoré najviac zodpovedá pôvodnej vôli </w:t>
      </w:r>
      <w:r>
        <w:rPr>
          <w:rFonts w:ascii="Arial" w:hAnsi="Arial" w:cs="Arial"/>
          <w:lang w:val="sk-SK"/>
        </w:rPr>
        <w:t>z</w:t>
      </w:r>
      <w:r w:rsidRPr="007C6381">
        <w:rPr>
          <w:rFonts w:ascii="Arial" w:hAnsi="Arial" w:cs="Arial"/>
          <w:lang w:val="sk-SK"/>
        </w:rPr>
        <w:t xml:space="preserve">mluvných strán a účelu podľa tejto </w:t>
      </w:r>
      <w:r>
        <w:rPr>
          <w:rFonts w:ascii="Arial" w:hAnsi="Arial" w:cs="Arial"/>
          <w:lang w:val="sk-SK"/>
        </w:rPr>
        <w:t>z</w:t>
      </w:r>
      <w:r w:rsidRPr="007C6381">
        <w:rPr>
          <w:rFonts w:ascii="Arial" w:hAnsi="Arial" w:cs="Arial"/>
          <w:lang w:val="sk-SK"/>
        </w:rPr>
        <w:t>mluvy.</w:t>
      </w:r>
    </w:p>
    <w:p w14:paraId="02DE1063" w14:textId="77777777" w:rsidR="007B04E5" w:rsidRPr="007C6381" w:rsidRDefault="007B04E5" w:rsidP="007B04E5">
      <w:pPr>
        <w:pStyle w:val="Odsekzoznamu"/>
        <w:spacing w:line="276" w:lineRule="auto"/>
        <w:ind w:left="426"/>
        <w:jc w:val="both"/>
        <w:rPr>
          <w:rFonts w:ascii="Arial" w:hAnsi="Arial" w:cs="Arial"/>
          <w:lang w:val="sk-SK"/>
        </w:rPr>
      </w:pPr>
    </w:p>
    <w:p w14:paraId="3B47E0C3" w14:textId="77777777"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 xml:space="preserve">Zmluvné strany sa budú usilovať o zmierlivé riešenie všetkých sporov spojených s touto </w:t>
      </w:r>
      <w:r>
        <w:rPr>
          <w:rFonts w:ascii="Arial" w:hAnsi="Arial" w:cs="Arial"/>
          <w:lang w:val="sk-SK"/>
        </w:rPr>
        <w:t>z</w:t>
      </w:r>
      <w:r w:rsidRPr="007C6381">
        <w:rPr>
          <w:rFonts w:ascii="Arial" w:hAnsi="Arial" w:cs="Arial"/>
          <w:lang w:val="sk-SK"/>
        </w:rPr>
        <w:t xml:space="preserve">mluvou. V prípade, ak nedôjde k urovnaniu sporov zmierom, </w:t>
      </w:r>
      <w:r>
        <w:rPr>
          <w:rFonts w:ascii="Arial" w:hAnsi="Arial" w:cs="Arial"/>
          <w:lang w:val="sk-SK"/>
        </w:rPr>
        <w:t>z</w:t>
      </w:r>
      <w:r w:rsidRPr="007C6381">
        <w:rPr>
          <w:rFonts w:ascii="Arial" w:hAnsi="Arial" w:cs="Arial"/>
          <w:lang w:val="sk-SK"/>
        </w:rPr>
        <w:t>mluvné strany sa dohodli, že spor bude rozhodovať súd vecne a miestne príslušný podľa príslušných ustanovení zákona č.</w:t>
      </w:r>
      <w:r>
        <w:rPr>
          <w:rFonts w:ascii="Arial" w:hAnsi="Arial" w:cs="Arial"/>
          <w:lang w:val="sk-SK"/>
        </w:rPr>
        <w:t> </w:t>
      </w:r>
      <w:r w:rsidRPr="007C6381">
        <w:rPr>
          <w:rFonts w:ascii="Arial" w:hAnsi="Arial" w:cs="Arial"/>
          <w:lang w:val="sk-SK"/>
        </w:rPr>
        <w:t>160/2015 Z.z. Civilný sporový poriadok v znení neskorších predpisov.</w:t>
      </w:r>
    </w:p>
    <w:p w14:paraId="4F867E4B" w14:textId="77777777" w:rsidR="007B04E5" w:rsidRPr="007C6381" w:rsidRDefault="007B04E5" w:rsidP="007B04E5">
      <w:pPr>
        <w:pStyle w:val="Odsekzoznamu"/>
        <w:spacing w:line="276" w:lineRule="auto"/>
        <w:ind w:left="709" w:hanging="709"/>
        <w:jc w:val="both"/>
        <w:rPr>
          <w:rFonts w:ascii="Arial" w:hAnsi="Arial" w:cs="Arial"/>
          <w:lang w:val="sk-SK"/>
        </w:rPr>
      </w:pPr>
    </w:p>
    <w:p w14:paraId="75A7DAD6" w14:textId="77777777"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Pr>
          <w:rFonts w:ascii="Arial" w:hAnsi="Arial" w:cs="Arial"/>
          <w:lang w:val="sk-SK"/>
        </w:rPr>
        <w:t>Objednávateľ</w:t>
      </w:r>
      <w:r w:rsidRPr="007C6381">
        <w:rPr>
          <w:rFonts w:ascii="Arial" w:hAnsi="Arial" w:cs="Arial"/>
          <w:lang w:val="sk-SK"/>
        </w:rPr>
        <w:t xml:space="preserve"> ako prevádzkovateľ osobných údajov týmto informuje </w:t>
      </w:r>
      <w:r>
        <w:rPr>
          <w:rFonts w:ascii="Arial" w:hAnsi="Arial" w:cs="Arial"/>
          <w:lang w:val="sk-SK"/>
        </w:rPr>
        <w:t>z</w:t>
      </w:r>
      <w:r w:rsidRPr="007C6381">
        <w:rPr>
          <w:rFonts w:ascii="Arial" w:hAnsi="Arial" w:cs="Arial"/>
          <w:lang w:val="sk-SK"/>
        </w:rPr>
        <w:t>hotoviteľ</w:t>
      </w:r>
      <w:r>
        <w:rPr>
          <w:rFonts w:ascii="Arial" w:hAnsi="Arial" w:cs="Arial"/>
          <w:lang w:val="sk-SK"/>
        </w:rPr>
        <w:t>a</w:t>
      </w:r>
      <w:r w:rsidRPr="007C6381">
        <w:rPr>
          <w:rFonts w:ascii="Arial" w:hAnsi="Arial" w:cs="Arial"/>
          <w:lang w:val="sk-SK"/>
        </w:rPr>
        <w:t xml:space="preserve">, že jeho osobné údaje, resp. osobné údaje jeho štatutárneho orgánu a jeho kontaktných osôb podľa tejto </w:t>
      </w:r>
      <w:r>
        <w:rPr>
          <w:rFonts w:ascii="Arial" w:hAnsi="Arial" w:cs="Arial"/>
          <w:lang w:val="sk-SK"/>
        </w:rPr>
        <w:t>z</w:t>
      </w:r>
      <w:r w:rsidRPr="007C6381">
        <w:rPr>
          <w:rFonts w:ascii="Arial" w:hAnsi="Arial" w:cs="Arial"/>
          <w:lang w:val="sk-SK"/>
        </w:rPr>
        <w:t xml:space="preserve">mluvy ako dotknutých osôb, spracúva v rozsahu: titul, meno, priezvisko, funkcia, podpis, email, telefónne číslo, na účel uzatvorenia a plnenia tejto </w:t>
      </w:r>
      <w:r>
        <w:rPr>
          <w:rFonts w:ascii="Arial" w:hAnsi="Arial" w:cs="Arial"/>
          <w:lang w:val="sk-SK"/>
        </w:rPr>
        <w:t>z</w:t>
      </w:r>
      <w:r w:rsidRPr="007C6381">
        <w:rPr>
          <w:rFonts w:ascii="Arial" w:hAnsi="Arial" w:cs="Arial"/>
          <w:lang w:val="sk-SK"/>
        </w:rPr>
        <w:t xml:space="preserve">mluvy. Osobné údaje </w:t>
      </w:r>
      <w:r>
        <w:rPr>
          <w:rFonts w:ascii="Arial" w:hAnsi="Arial" w:cs="Arial"/>
          <w:lang w:val="sk-SK"/>
        </w:rPr>
        <w:t>objednávateľ</w:t>
      </w:r>
      <w:r w:rsidRPr="007C6381">
        <w:rPr>
          <w:rFonts w:ascii="Arial" w:hAnsi="Arial" w:cs="Arial"/>
          <w:lang w:val="sk-SK"/>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(ďalej len „</w:t>
      </w:r>
      <w:r w:rsidRPr="00773284">
        <w:rPr>
          <w:rFonts w:ascii="Arial" w:hAnsi="Arial" w:cs="Arial"/>
          <w:b/>
          <w:bCs/>
          <w:lang w:val="sk-SK"/>
        </w:rPr>
        <w:t>GDPR</w:t>
      </w:r>
      <w:r w:rsidRPr="007C6381">
        <w:rPr>
          <w:rFonts w:ascii="Arial" w:hAnsi="Arial" w:cs="Arial"/>
          <w:lang w:val="sk-SK"/>
        </w:rPr>
        <w:t xml:space="preserve">“) a § 113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Z.z. o verejnom obstarávaní a o zmene a doplnení niektorých zákonov v znení neskorších predpisov. Získané osobné údaje nepodliehajú profilovaniu ani automatizovanému rozhodovaniu. </w:t>
      </w:r>
      <w:r>
        <w:rPr>
          <w:rFonts w:ascii="Arial" w:hAnsi="Arial" w:cs="Arial"/>
          <w:lang w:val="sk-SK"/>
        </w:rPr>
        <w:t>Objednávateľ</w:t>
      </w:r>
      <w:r w:rsidRPr="007C6381">
        <w:rPr>
          <w:rFonts w:ascii="Arial" w:hAnsi="Arial" w:cs="Arial"/>
          <w:lang w:val="sk-SK"/>
        </w:rPr>
        <w:t xml:space="preserve"> nezamýšľa prenos osobných údajov do tretej krajiny, ani do medzinárodnej organizácie. Dotknutá osoba má na základe písomnej žiadosti alebo osobne u </w:t>
      </w:r>
      <w:r>
        <w:rPr>
          <w:rFonts w:ascii="Arial" w:hAnsi="Arial" w:cs="Arial"/>
          <w:lang w:val="sk-SK"/>
        </w:rPr>
        <w:t>objednávateľa</w:t>
      </w:r>
      <w:r w:rsidRPr="007C6381">
        <w:rPr>
          <w:rFonts w:ascii="Arial" w:hAnsi="Arial" w:cs="Arial"/>
          <w:lang w:val="sk-SK"/>
        </w:rPr>
        <w:t xml:space="preserve">  právo:</w:t>
      </w:r>
    </w:p>
    <w:p w14:paraId="43832A8B" w14:textId="77777777" w:rsidR="007B04E5" w:rsidRPr="007C6381" w:rsidRDefault="007B04E5" w:rsidP="007B04E5">
      <w:pPr>
        <w:pStyle w:val="Zkladntext3"/>
        <w:numPr>
          <w:ilvl w:val="1"/>
          <w:numId w:val="22"/>
        </w:numPr>
        <w:tabs>
          <w:tab w:val="clear" w:pos="2977"/>
        </w:tabs>
        <w:spacing w:line="276" w:lineRule="auto"/>
        <w:ind w:left="1418" w:hanging="425"/>
        <w:jc w:val="both"/>
        <w:rPr>
          <w:rFonts w:ascii="Arial" w:hAnsi="Arial" w:cs="Arial"/>
          <w:sz w:val="20"/>
        </w:rPr>
      </w:pPr>
      <w:r w:rsidRPr="007C6381">
        <w:rPr>
          <w:rFonts w:ascii="Arial" w:hAnsi="Arial" w:cs="Arial"/>
          <w:sz w:val="20"/>
        </w:rPr>
        <w:t xml:space="preserve">žiadať o prístup k svojim osobným údajom a o opravu, vymazanie alebo obmedzenie spracúvania svojich osobných údajov; </w:t>
      </w:r>
    </w:p>
    <w:p w14:paraId="1A03F86E" w14:textId="77777777" w:rsidR="007B04E5" w:rsidRPr="007C6381" w:rsidRDefault="007B04E5" w:rsidP="007B04E5">
      <w:pPr>
        <w:pStyle w:val="Zkladntext3"/>
        <w:numPr>
          <w:ilvl w:val="1"/>
          <w:numId w:val="22"/>
        </w:numPr>
        <w:tabs>
          <w:tab w:val="clear" w:pos="2977"/>
        </w:tabs>
        <w:spacing w:line="276" w:lineRule="auto"/>
        <w:ind w:left="1418" w:hanging="425"/>
        <w:jc w:val="both"/>
        <w:rPr>
          <w:rFonts w:ascii="Arial" w:hAnsi="Arial" w:cs="Arial"/>
          <w:sz w:val="20"/>
        </w:rPr>
      </w:pPr>
      <w:r w:rsidRPr="007C6381">
        <w:rPr>
          <w:rFonts w:ascii="Arial" w:hAnsi="Arial" w:cs="Arial"/>
          <w:sz w:val="20"/>
        </w:rPr>
        <w:t xml:space="preserve">namietať spracúvanie svojich osobných údajov; </w:t>
      </w:r>
    </w:p>
    <w:p w14:paraId="255E56F3" w14:textId="77777777" w:rsidR="007B04E5" w:rsidRPr="007C6381" w:rsidRDefault="007B04E5" w:rsidP="007B04E5">
      <w:pPr>
        <w:pStyle w:val="Zkladntext3"/>
        <w:numPr>
          <w:ilvl w:val="1"/>
          <w:numId w:val="22"/>
        </w:numPr>
        <w:tabs>
          <w:tab w:val="clear" w:pos="2977"/>
        </w:tabs>
        <w:spacing w:line="276" w:lineRule="auto"/>
        <w:ind w:left="1418" w:hanging="425"/>
        <w:jc w:val="both"/>
        <w:rPr>
          <w:rFonts w:ascii="Arial" w:hAnsi="Arial" w:cs="Arial"/>
          <w:sz w:val="20"/>
        </w:rPr>
      </w:pPr>
      <w:r w:rsidRPr="007C6381">
        <w:rPr>
          <w:rFonts w:ascii="Arial" w:hAnsi="Arial" w:cs="Arial"/>
          <w:sz w:val="20"/>
        </w:rPr>
        <w:t>na prenosnosť osobných údajov;</w:t>
      </w:r>
    </w:p>
    <w:p w14:paraId="2F3A6A97" w14:textId="77A4CEAF" w:rsidR="007B04E5" w:rsidRPr="007C6381" w:rsidRDefault="007B04E5" w:rsidP="007B04E5">
      <w:pPr>
        <w:pStyle w:val="Zkladntext3"/>
        <w:numPr>
          <w:ilvl w:val="1"/>
          <w:numId w:val="22"/>
        </w:numPr>
        <w:tabs>
          <w:tab w:val="clear" w:pos="2977"/>
        </w:tabs>
        <w:spacing w:line="276" w:lineRule="auto"/>
        <w:ind w:left="1418" w:hanging="425"/>
        <w:jc w:val="both"/>
        <w:rPr>
          <w:rFonts w:ascii="Arial" w:hAnsi="Arial" w:cs="Arial"/>
          <w:sz w:val="20"/>
        </w:rPr>
      </w:pPr>
      <w:r w:rsidRPr="007C6381">
        <w:rPr>
          <w:rFonts w:ascii="Arial" w:hAnsi="Arial" w:cs="Arial"/>
          <w:sz w:val="20"/>
        </w:rPr>
        <w:t>podať návrh na začatie konania na Úrade na ochranu osobných údajov S</w:t>
      </w:r>
      <w:r w:rsidR="002E5E92">
        <w:rPr>
          <w:rFonts w:ascii="Arial" w:hAnsi="Arial" w:cs="Arial"/>
          <w:sz w:val="20"/>
        </w:rPr>
        <w:t>lovenskej republiky</w:t>
      </w:r>
      <w:r w:rsidRPr="007C6381">
        <w:rPr>
          <w:rFonts w:ascii="Arial" w:hAnsi="Arial" w:cs="Arial"/>
          <w:sz w:val="20"/>
        </w:rPr>
        <w:t xml:space="preserve">. Ďalšie informácie o spracúvaní osobných údajov je možné nájsť aj na webovej stránke </w:t>
      </w:r>
      <w:r>
        <w:rPr>
          <w:rFonts w:ascii="Arial" w:hAnsi="Arial" w:cs="Arial"/>
          <w:sz w:val="20"/>
        </w:rPr>
        <w:t>objednávateľa</w:t>
      </w:r>
      <w:r w:rsidRPr="007C6381">
        <w:rPr>
          <w:rFonts w:ascii="Arial" w:hAnsi="Arial" w:cs="Arial"/>
          <w:sz w:val="20"/>
        </w:rPr>
        <w:t xml:space="preserve"> (ďalej len „</w:t>
      </w:r>
      <w:r w:rsidRPr="007C6381">
        <w:rPr>
          <w:rFonts w:ascii="Arial" w:hAnsi="Arial" w:cs="Arial"/>
          <w:b/>
          <w:bCs/>
          <w:sz w:val="20"/>
        </w:rPr>
        <w:t>Informácie o ochrane osobných údajov</w:t>
      </w:r>
      <w:r w:rsidRPr="007C6381">
        <w:rPr>
          <w:rFonts w:ascii="Arial" w:hAnsi="Arial" w:cs="Arial"/>
          <w:sz w:val="20"/>
        </w:rPr>
        <w:t xml:space="preserve">“). </w:t>
      </w:r>
    </w:p>
    <w:p w14:paraId="6F17F32D" w14:textId="77777777" w:rsidR="007B04E5" w:rsidRPr="007C6381" w:rsidRDefault="007B04E5" w:rsidP="007B04E5">
      <w:pPr>
        <w:pStyle w:val="Zkladntext3"/>
        <w:spacing w:line="276" w:lineRule="auto"/>
        <w:ind w:left="567"/>
        <w:jc w:val="both"/>
        <w:rPr>
          <w:rFonts w:ascii="Arial" w:hAnsi="Arial" w:cs="Arial"/>
          <w:sz w:val="20"/>
        </w:rPr>
      </w:pPr>
    </w:p>
    <w:p w14:paraId="04D8FAC4" w14:textId="77777777"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 xml:space="preserve">Zhotoviteľ podpisom </w:t>
      </w:r>
      <w:r>
        <w:rPr>
          <w:rFonts w:ascii="Arial" w:hAnsi="Arial" w:cs="Arial"/>
          <w:lang w:val="sk-SK"/>
        </w:rPr>
        <w:t>z</w:t>
      </w:r>
      <w:r w:rsidRPr="007C6381">
        <w:rPr>
          <w:rFonts w:ascii="Arial" w:hAnsi="Arial" w:cs="Arial"/>
          <w:lang w:val="sk-SK"/>
        </w:rPr>
        <w:t>mluvy potvrdzuje:</w:t>
      </w:r>
    </w:p>
    <w:p w14:paraId="1318D698" w14:textId="77777777" w:rsidR="007B04E5" w:rsidRPr="007C6381" w:rsidRDefault="007B04E5" w:rsidP="007B04E5">
      <w:pPr>
        <w:pStyle w:val="Zkladntext"/>
        <w:numPr>
          <w:ilvl w:val="0"/>
          <w:numId w:val="21"/>
        </w:numPr>
        <w:tabs>
          <w:tab w:val="clear" w:pos="2977"/>
        </w:tabs>
        <w:spacing w:line="276" w:lineRule="auto"/>
        <w:ind w:left="1418" w:hanging="425"/>
        <w:contextualSpacing/>
        <w:rPr>
          <w:rFonts w:ascii="Arial" w:hAnsi="Arial" w:cs="Arial"/>
          <w:sz w:val="20"/>
          <w:lang w:val="sk-SK"/>
        </w:rPr>
      </w:pPr>
      <w:r w:rsidRPr="007C6381">
        <w:rPr>
          <w:rFonts w:ascii="Arial" w:hAnsi="Arial" w:cs="Arial"/>
          <w:sz w:val="20"/>
          <w:lang w:val="sk-SK"/>
        </w:rPr>
        <w:t xml:space="preserve">správnosť a pravdivosť osobných údajov, ktoré sa ho týkajú a sú uvedené v tejto </w:t>
      </w:r>
      <w:r>
        <w:rPr>
          <w:rFonts w:ascii="Arial" w:hAnsi="Arial" w:cs="Arial"/>
          <w:sz w:val="20"/>
          <w:lang w:val="sk-SK"/>
        </w:rPr>
        <w:t>z</w:t>
      </w:r>
      <w:r w:rsidRPr="007C6381">
        <w:rPr>
          <w:rFonts w:ascii="Arial" w:hAnsi="Arial" w:cs="Arial"/>
          <w:sz w:val="20"/>
          <w:lang w:val="sk-SK"/>
        </w:rPr>
        <w:t>mluve,</w:t>
      </w:r>
    </w:p>
    <w:p w14:paraId="3AED5132" w14:textId="77777777" w:rsidR="007B04E5" w:rsidRPr="007C6381" w:rsidRDefault="007B04E5" w:rsidP="007B04E5">
      <w:pPr>
        <w:pStyle w:val="Zkladntext"/>
        <w:numPr>
          <w:ilvl w:val="0"/>
          <w:numId w:val="21"/>
        </w:numPr>
        <w:tabs>
          <w:tab w:val="clear" w:pos="2977"/>
        </w:tabs>
        <w:spacing w:line="276" w:lineRule="auto"/>
        <w:ind w:left="1418" w:hanging="425"/>
        <w:contextualSpacing/>
        <w:rPr>
          <w:rFonts w:ascii="Arial" w:hAnsi="Arial" w:cs="Arial"/>
          <w:sz w:val="20"/>
          <w:lang w:val="sk-SK"/>
        </w:rPr>
      </w:pPr>
      <w:r w:rsidRPr="007C6381">
        <w:rPr>
          <w:rFonts w:ascii="Arial" w:hAnsi="Arial" w:cs="Arial"/>
          <w:sz w:val="20"/>
          <w:lang w:val="sk-SK"/>
        </w:rPr>
        <w:t>že mu boli poskytnuté Informácie o ochrane osobných údajov,</w:t>
      </w:r>
    </w:p>
    <w:p w14:paraId="3D50CC0C" w14:textId="77777777" w:rsidR="007B04E5" w:rsidRPr="007C6381" w:rsidRDefault="007B04E5" w:rsidP="007B04E5">
      <w:pPr>
        <w:pStyle w:val="Zkladntext"/>
        <w:numPr>
          <w:ilvl w:val="0"/>
          <w:numId w:val="21"/>
        </w:numPr>
        <w:tabs>
          <w:tab w:val="clear" w:pos="2977"/>
        </w:tabs>
        <w:spacing w:line="276" w:lineRule="auto"/>
        <w:ind w:left="1418" w:hanging="425"/>
        <w:contextualSpacing/>
        <w:rPr>
          <w:rFonts w:ascii="Arial" w:hAnsi="Arial" w:cs="Arial"/>
          <w:sz w:val="20"/>
          <w:lang w:val="sk-SK"/>
        </w:rPr>
      </w:pPr>
      <w:r w:rsidRPr="007C6381">
        <w:rPr>
          <w:rFonts w:ascii="Arial" w:hAnsi="Arial" w:cs="Arial"/>
          <w:sz w:val="20"/>
          <w:lang w:val="sk-SK"/>
        </w:rPr>
        <w:t xml:space="preserve">že v rozsahu ustanovenom všeobecne záväznými právnymi predpismi informoval o podmienkach spracúvania osobných údajov iné osoby, ktorých osobné údaje poskytol </w:t>
      </w:r>
      <w:r>
        <w:rPr>
          <w:rFonts w:ascii="Arial" w:hAnsi="Arial" w:cs="Arial"/>
          <w:sz w:val="20"/>
        </w:rPr>
        <w:t>objednávateľ</w:t>
      </w:r>
      <w:r>
        <w:rPr>
          <w:rFonts w:ascii="Arial" w:hAnsi="Arial" w:cs="Arial"/>
          <w:sz w:val="20"/>
          <w:lang w:val="sk-SK"/>
        </w:rPr>
        <w:t xml:space="preserve">ovi </w:t>
      </w:r>
      <w:r w:rsidRPr="007C6381">
        <w:rPr>
          <w:rFonts w:ascii="Arial" w:hAnsi="Arial" w:cs="Arial"/>
          <w:sz w:val="20"/>
          <w:lang w:val="sk-SK"/>
        </w:rPr>
        <w:t xml:space="preserve">v súvislosti s uzatvorením tejto </w:t>
      </w:r>
      <w:r>
        <w:rPr>
          <w:rFonts w:ascii="Arial" w:hAnsi="Arial" w:cs="Arial"/>
          <w:sz w:val="20"/>
          <w:lang w:val="sk-SK"/>
        </w:rPr>
        <w:t>z</w:t>
      </w:r>
      <w:r w:rsidRPr="007C6381">
        <w:rPr>
          <w:rFonts w:ascii="Arial" w:hAnsi="Arial" w:cs="Arial"/>
          <w:sz w:val="20"/>
          <w:lang w:val="sk-SK"/>
        </w:rPr>
        <w:t>mluvy (napr. kontaktné osoby, zamestnanci, zástupcovia, subdodávatelia).</w:t>
      </w:r>
    </w:p>
    <w:p w14:paraId="5FB0BCE0" w14:textId="77777777" w:rsidR="007B04E5" w:rsidRPr="007C6381" w:rsidRDefault="007B04E5" w:rsidP="007B04E5">
      <w:pPr>
        <w:pStyle w:val="Zkladntext3"/>
        <w:spacing w:line="276" w:lineRule="auto"/>
        <w:ind w:left="567"/>
        <w:jc w:val="both"/>
        <w:rPr>
          <w:rFonts w:ascii="Arial" w:hAnsi="Arial" w:cs="Arial"/>
          <w:sz w:val="20"/>
        </w:rPr>
      </w:pPr>
    </w:p>
    <w:p w14:paraId="1A4AD962" w14:textId="77777777"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lastRenderedPageBreak/>
        <w:t>Nadpisy v </w:t>
      </w:r>
      <w:r>
        <w:rPr>
          <w:rFonts w:ascii="Arial" w:hAnsi="Arial" w:cs="Arial"/>
          <w:lang w:val="sk-SK"/>
        </w:rPr>
        <w:t>z</w:t>
      </w:r>
      <w:r w:rsidRPr="007C6381">
        <w:rPr>
          <w:rFonts w:ascii="Arial" w:hAnsi="Arial" w:cs="Arial"/>
          <w:lang w:val="sk-SK"/>
        </w:rPr>
        <w:t xml:space="preserve">mluve slúžia len k jej  prehľadnosti a neberú sa do úvahy pri výklade </w:t>
      </w:r>
      <w:r>
        <w:rPr>
          <w:rFonts w:ascii="Arial" w:hAnsi="Arial" w:cs="Arial"/>
          <w:lang w:val="sk-SK"/>
        </w:rPr>
        <w:t>z</w:t>
      </w:r>
      <w:r w:rsidRPr="007C6381">
        <w:rPr>
          <w:rFonts w:ascii="Arial" w:hAnsi="Arial" w:cs="Arial"/>
          <w:lang w:val="sk-SK"/>
        </w:rPr>
        <w:t>mluvy, rovnako sa nepovažujú ani za definície alebo za vysvetlivky jednotlivých zmluvných ustanovení.</w:t>
      </w:r>
    </w:p>
    <w:p w14:paraId="44824FAE" w14:textId="77777777" w:rsidR="007B04E5" w:rsidRPr="007C6381" w:rsidRDefault="007B04E5" w:rsidP="007B04E5">
      <w:pPr>
        <w:pStyle w:val="Zkladntext3"/>
        <w:spacing w:line="276" w:lineRule="auto"/>
        <w:ind w:left="709" w:hanging="709"/>
        <w:jc w:val="both"/>
        <w:rPr>
          <w:rFonts w:ascii="Arial" w:hAnsi="Arial" w:cs="Arial"/>
          <w:sz w:val="20"/>
        </w:rPr>
      </w:pPr>
    </w:p>
    <w:p w14:paraId="5637A033" w14:textId="6F733C56"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sidRPr="0044562E">
        <w:rPr>
          <w:rFonts w:ascii="Arial" w:hAnsi="Arial" w:cs="Arial"/>
          <w:lang w:val="sk-SK"/>
        </w:rPr>
        <w:t>O</w:t>
      </w:r>
      <w:r w:rsidR="0044562E" w:rsidRPr="0044562E">
        <w:rPr>
          <w:rFonts w:ascii="Arial" w:hAnsi="Arial" w:cs="Arial"/>
          <w:lang w:val="sk-SK"/>
        </w:rPr>
        <w:t>bjednávateľ</w:t>
      </w:r>
      <w:r w:rsidRPr="0044562E">
        <w:rPr>
          <w:rFonts w:ascii="Arial" w:hAnsi="Arial" w:cs="Arial"/>
          <w:lang w:val="sk-SK"/>
        </w:rPr>
        <w:t xml:space="preserve"> </w:t>
      </w:r>
      <w:r w:rsidRPr="007C6381">
        <w:rPr>
          <w:rFonts w:ascii="Arial" w:hAnsi="Arial" w:cs="Arial"/>
          <w:lang w:val="sk-SK"/>
        </w:rPr>
        <w:t xml:space="preserve">je oprávnený postúpiť/previesť túto </w:t>
      </w:r>
      <w:r>
        <w:rPr>
          <w:rFonts w:ascii="Arial" w:hAnsi="Arial" w:cs="Arial"/>
          <w:lang w:val="sk-SK"/>
        </w:rPr>
        <w:t>z</w:t>
      </w:r>
      <w:r w:rsidRPr="007C6381">
        <w:rPr>
          <w:rFonts w:ascii="Arial" w:hAnsi="Arial" w:cs="Arial"/>
          <w:lang w:val="sk-SK"/>
        </w:rPr>
        <w:t xml:space="preserve">mluvu, alebo jej časť, ako aj jednotlivé práva a povinnosti vyplývajúce mu z tejto </w:t>
      </w:r>
      <w:r>
        <w:rPr>
          <w:rFonts w:ascii="Arial" w:hAnsi="Arial" w:cs="Arial"/>
          <w:lang w:val="sk-SK"/>
        </w:rPr>
        <w:t>z</w:t>
      </w:r>
      <w:r w:rsidRPr="007C6381">
        <w:rPr>
          <w:rFonts w:ascii="Arial" w:hAnsi="Arial" w:cs="Arial"/>
          <w:lang w:val="sk-SK"/>
        </w:rPr>
        <w:t xml:space="preserve">mluvy na tretiu osobu s tým, že je povinný toto písomne vopred oznámiť </w:t>
      </w:r>
      <w:r>
        <w:rPr>
          <w:rFonts w:ascii="Arial" w:hAnsi="Arial" w:cs="Arial"/>
          <w:lang w:val="sk-SK"/>
        </w:rPr>
        <w:t>zhotoviteľovi</w:t>
      </w:r>
      <w:r w:rsidRPr="007C6381">
        <w:rPr>
          <w:rFonts w:ascii="Arial" w:hAnsi="Arial" w:cs="Arial"/>
          <w:lang w:val="sk-SK"/>
        </w:rPr>
        <w:t xml:space="preserve">. Podpisom tejto </w:t>
      </w:r>
      <w:r>
        <w:rPr>
          <w:rFonts w:ascii="Arial" w:hAnsi="Arial" w:cs="Arial"/>
          <w:lang w:val="sk-SK"/>
        </w:rPr>
        <w:t>z</w:t>
      </w:r>
      <w:r w:rsidRPr="007C6381">
        <w:rPr>
          <w:rFonts w:ascii="Arial" w:hAnsi="Arial" w:cs="Arial"/>
          <w:lang w:val="sk-SK"/>
        </w:rPr>
        <w:t xml:space="preserve">mluvy </w:t>
      </w:r>
      <w:r>
        <w:rPr>
          <w:rFonts w:ascii="Arial" w:hAnsi="Arial" w:cs="Arial"/>
          <w:lang w:val="sk-SK"/>
        </w:rPr>
        <w:t>zhotoviteľ</w:t>
      </w:r>
      <w:r w:rsidRPr="007C6381">
        <w:rPr>
          <w:rFonts w:ascii="Arial" w:hAnsi="Arial" w:cs="Arial"/>
          <w:lang w:val="sk-SK"/>
        </w:rPr>
        <w:t xml:space="preserve"> dáva svoj neodvolateľný súhlas s takýmto postúpením/prevodom.</w:t>
      </w:r>
      <w:r>
        <w:rPr>
          <w:rFonts w:ascii="Arial" w:hAnsi="Arial" w:cs="Arial"/>
          <w:lang w:val="sk-SK"/>
        </w:rPr>
        <w:t xml:space="preserve"> </w:t>
      </w:r>
    </w:p>
    <w:p w14:paraId="2F09A423" w14:textId="77777777" w:rsidR="007B04E5" w:rsidRPr="007C6381" w:rsidRDefault="007B04E5" w:rsidP="007B04E5">
      <w:pPr>
        <w:pStyle w:val="Odsekzoznamu"/>
        <w:spacing w:line="276" w:lineRule="auto"/>
        <w:rPr>
          <w:rFonts w:ascii="Arial" w:hAnsi="Arial" w:cs="Arial"/>
          <w:lang w:val="sk-SK"/>
        </w:rPr>
      </w:pPr>
    </w:p>
    <w:p w14:paraId="1FEAA3DD" w14:textId="77777777"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 xml:space="preserve">Práva a povinnosti </w:t>
      </w:r>
      <w:r>
        <w:rPr>
          <w:rFonts w:ascii="Arial" w:hAnsi="Arial" w:cs="Arial"/>
          <w:lang w:val="sk-SK"/>
        </w:rPr>
        <w:t>z</w:t>
      </w:r>
      <w:r w:rsidRPr="007C6381">
        <w:rPr>
          <w:rFonts w:ascii="Arial" w:hAnsi="Arial" w:cs="Arial"/>
          <w:lang w:val="sk-SK"/>
        </w:rPr>
        <w:t xml:space="preserve">mluvných strán neupravené touto </w:t>
      </w:r>
      <w:r>
        <w:rPr>
          <w:rFonts w:ascii="Arial" w:hAnsi="Arial" w:cs="Arial"/>
          <w:lang w:val="sk-SK"/>
        </w:rPr>
        <w:t>z</w:t>
      </w:r>
      <w:r w:rsidRPr="007C6381">
        <w:rPr>
          <w:rFonts w:ascii="Arial" w:hAnsi="Arial" w:cs="Arial"/>
          <w:lang w:val="sk-SK"/>
        </w:rPr>
        <w:t xml:space="preserve">mluvou sa spravujú Obchodným zákonníkom a </w:t>
      </w:r>
      <w:r>
        <w:rPr>
          <w:rFonts w:ascii="Arial" w:hAnsi="Arial" w:cs="Arial"/>
          <w:lang w:val="sk-SK"/>
        </w:rPr>
        <w:t>všeobecne záväznými</w:t>
      </w:r>
      <w:r w:rsidRPr="007C6381">
        <w:rPr>
          <w:rFonts w:ascii="Arial" w:hAnsi="Arial" w:cs="Arial"/>
          <w:lang w:val="sk-SK"/>
        </w:rPr>
        <w:t xml:space="preserve"> právnymi predpismi Slovenskej republiky.</w:t>
      </w:r>
    </w:p>
    <w:p w14:paraId="079D2443" w14:textId="77777777" w:rsidR="007B04E5" w:rsidRPr="007C6381" w:rsidRDefault="007B04E5" w:rsidP="007B04E5">
      <w:pPr>
        <w:pStyle w:val="Odsekzoznamu"/>
        <w:spacing w:line="276" w:lineRule="auto"/>
        <w:ind w:left="709" w:hanging="709"/>
        <w:rPr>
          <w:rFonts w:ascii="Arial" w:hAnsi="Arial" w:cs="Arial"/>
          <w:lang w:val="sk-SK"/>
        </w:rPr>
      </w:pPr>
    </w:p>
    <w:p w14:paraId="3284E30D" w14:textId="77777777"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Pr>
          <w:rFonts w:ascii="Arial" w:hAnsi="Arial" w:cs="Arial"/>
          <w:lang w:val="sk-SK"/>
        </w:rPr>
        <w:t>Zmluvné strany</w:t>
      </w:r>
      <w:r w:rsidRPr="007C6381">
        <w:rPr>
          <w:rFonts w:ascii="Arial" w:hAnsi="Arial" w:cs="Arial"/>
          <w:lang w:val="sk-SK"/>
        </w:rPr>
        <w:t xml:space="preserve"> vyhlasujú, že ich zmluvná voľnosť nebola žiadnym</w:t>
      </w:r>
      <w:r>
        <w:rPr>
          <w:rFonts w:ascii="Arial" w:hAnsi="Arial" w:cs="Arial"/>
          <w:lang w:val="sk-SK"/>
        </w:rPr>
        <w:t xml:space="preserve"> </w:t>
      </w:r>
      <w:r w:rsidRPr="007C6381">
        <w:rPr>
          <w:rFonts w:ascii="Arial" w:hAnsi="Arial" w:cs="Arial"/>
          <w:lang w:val="sk-SK"/>
        </w:rPr>
        <w:t xml:space="preserve">spôsobom obmedzená, že táto </w:t>
      </w:r>
      <w:r>
        <w:rPr>
          <w:rFonts w:ascii="Arial" w:hAnsi="Arial" w:cs="Arial"/>
          <w:lang w:val="sk-SK"/>
        </w:rPr>
        <w:t>z</w:t>
      </w:r>
      <w:r w:rsidRPr="007C6381">
        <w:rPr>
          <w:rFonts w:ascii="Arial" w:hAnsi="Arial" w:cs="Arial"/>
          <w:lang w:val="sk-SK"/>
        </w:rPr>
        <w:t xml:space="preserve">mluva nebola uzavretá v tiesni za nápadne nevýhodných podmienok a ani v omyle. </w:t>
      </w:r>
      <w:r>
        <w:rPr>
          <w:rFonts w:ascii="Arial" w:hAnsi="Arial" w:cs="Arial"/>
          <w:lang w:val="sk-SK"/>
        </w:rPr>
        <w:t>Zmluvné strany</w:t>
      </w:r>
      <w:r w:rsidRPr="007C6381">
        <w:rPr>
          <w:rFonts w:ascii="Arial" w:hAnsi="Arial" w:cs="Arial"/>
          <w:lang w:val="sk-SK"/>
        </w:rPr>
        <w:t xml:space="preserve"> vyhlasujú, že sú plne spôsobilí k právnym úkonom, že  text  tejto </w:t>
      </w:r>
      <w:r>
        <w:rPr>
          <w:rFonts w:ascii="Arial" w:hAnsi="Arial" w:cs="Arial"/>
          <w:lang w:val="sk-SK"/>
        </w:rPr>
        <w:t>z</w:t>
      </w:r>
      <w:r w:rsidRPr="007C6381">
        <w:rPr>
          <w:rFonts w:ascii="Arial" w:hAnsi="Arial" w:cs="Arial"/>
          <w:lang w:val="sk-SK"/>
        </w:rPr>
        <w:t xml:space="preserve">mluvy je určitým a zrozumiteľným vyjadrením ich vážnej a slobodnej vôle byť ňou viazaný, a že si </w:t>
      </w:r>
      <w:r>
        <w:rPr>
          <w:rFonts w:ascii="Arial" w:hAnsi="Arial" w:cs="Arial"/>
          <w:lang w:val="sk-SK"/>
        </w:rPr>
        <w:t>z</w:t>
      </w:r>
      <w:r w:rsidRPr="007C6381">
        <w:rPr>
          <w:rFonts w:ascii="Arial" w:hAnsi="Arial" w:cs="Arial"/>
          <w:lang w:val="sk-SK"/>
        </w:rPr>
        <w:t>mluvu pred jej podpisom prečítali, tejto v celom rozsahu porozumeli a na znak súhlasu s jej obsahom k nej pripájajú svoje vlastnoručné podpisy.</w:t>
      </w:r>
    </w:p>
    <w:p w14:paraId="2F0732DB" w14:textId="77777777" w:rsidR="007B04E5" w:rsidRPr="007C6381" w:rsidRDefault="007B04E5" w:rsidP="007B04E5">
      <w:pPr>
        <w:pStyle w:val="Odsekzoznamu"/>
        <w:spacing w:line="276" w:lineRule="auto"/>
        <w:ind w:left="426"/>
        <w:jc w:val="both"/>
        <w:rPr>
          <w:rFonts w:ascii="Arial" w:hAnsi="Arial" w:cs="Arial"/>
          <w:lang w:val="sk-SK"/>
        </w:rPr>
      </w:pPr>
    </w:p>
    <w:p w14:paraId="4236B9D3" w14:textId="77777777"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 xml:space="preserve">Táto </w:t>
      </w:r>
      <w:r>
        <w:rPr>
          <w:rFonts w:ascii="Arial" w:hAnsi="Arial" w:cs="Arial"/>
          <w:lang w:val="sk-SK"/>
        </w:rPr>
        <w:t>z</w:t>
      </w:r>
      <w:r w:rsidRPr="007C6381">
        <w:rPr>
          <w:rFonts w:ascii="Arial" w:hAnsi="Arial" w:cs="Arial"/>
          <w:lang w:val="sk-SK"/>
        </w:rPr>
        <w:t xml:space="preserve">mluva nadobúda platnosť dňom jej podpisu obidvomi zmluvnými stranami a účinnosť dňom nasledujúcim po dni jej zverejnenia na </w:t>
      </w:r>
      <w:hyperlink r:id="rId13" w:history="1">
        <w:r w:rsidRPr="007C6381">
          <w:rPr>
            <w:rFonts w:ascii="Arial" w:hAnsi="Arial" w:cs="Arial"/>
            <w:lang w:val="sk-SK"/>
          </w:rPr>
          <w:t>www.olo.sk</w:t>
        </w:r>
      </w:hyperlink>
      <w:r w:rsidRPr="007C6381">
        <w:rPr>
          <w:rFonts w:ascii="Arial" w:hAnsi="Arial" w:cs="Arial"/>
          <w:lang w:val="sk-SK"/>
        </w:rPr>
        <w:t xml:space="preserve"> v zmysle § 47a zákona č. 40/1964 Zb. Občiansky zákonník v znení neskorších predpisov a § 5a zákona č. 211/2000 Z. z. o slobodnom prístupe k informáciám a o zmene a doplnení niektorých zákonov (zákon o slobode informácií) v znení neskorších predpisov.</w:t>
      </w:r>
    </w:p>
    <w:p w14:paraId="4883AB51" w14:textId="77777777" w:rsidR="007B04E5" w:rsidRPr="007C6381" w:rsidRDefault="007B04E5" w:rsidP="007B04E5">
      <w:pPr>
        <w:pStyle w:val="Odsekzoznamu"/>
        <w:spacing w:line="276" w:lineRule="auto"/>
        <w:ind w:left="709" w:hanging="709"/>
        <w:jc w:val="both"/>
        <w:rPr>
          <w:rFonts w:ascii="Arial" w:hAnsi="Arial" w:cs="Arial"/>
          <w:lang w:val="sk-SK"/>
        </w:rPr>
      </w:pPr>
    </w:p>
    <w:p w14:paraId="7E503031" w14:textId="71A04D2F"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Zmluva je vyhotovená v </w:t>
      </w:r>
      <w:r w:rsidR="00DA246A">
        <w:rPr>
          <w:rFonts w:ascii="Arial" w:hAnsi="Arial" w:cs="Arial"/>
          <w:lang w:val="sk-SK"/>
        </w:rPr>
        <w:t>troch</w:t>
      </w:r>
      <w:r w:rsidR="00DA246A" w:rsidRPr="007C6381">
        <w:rPr>
          <w:rFonts w:ascii="Arial" w:hAnsi="Arial" w:cs="Arial"/>
          <w:lang w:val="sk-SK"/>
        </w:rPr>
        <w:t xml:space="preserve"> </w:t>
      </w:r>
      <w:r w:rsidRPr="007C6381">
        <w:rPr>
          <w:rFonts w:ascii="Arial" w:hAnsi="Arial" w:cs="Arial"/>
          <w:lang w:val="sk-SK"/>
        </w:rPr>
        <w:t>(</w:t>
      </w:r>
      <w:r w:rsidR="00DA246A">
        <w:rPr>
          <w:rFonts w:ascii="Arial" w:hAnsi="Arial" w:cs="Arial"/>
          <w:lang w:val="sk-SK"/>
        </w:rPr>
        <w:t>3</w:t>
      </w:r>
      <w:r w:rsidRPr="007C6381">
        <w:rPr>
          <w:rFonts w:ascii="Arial" w:hAnsi="Arial" w:cs="Arial"/>
          <w:lang w:val="sk-SK"/>
        </w:rPr>
        <w:t xml:space="preserve">) rovnopisoch, </w:t>
      </w:r>
      <w:r w:rsidR="00DA246A">
        <w:rPr>
          <w:rFonts w:ascii="Arial" w:hAnsi="Arial" w:cs="Arial"/>
          <w:lang w:val="sk-SK"/>
        </w:rPr>
        <w:t>dva (2) rovnopisy pre objednávateľa a </w:t>
      </w:r>
      <w:r w:rsidRPr="007C6381">
        <w:rPr>
          <w:rFonts w:ascii="Arial" w:hAnsi="Arial" w:cs="Arial"/>
          <w:lang w:val="sk-SK"/>
        </w:rPr>
        <w:t>jed</w:t>
      </w:r>
      <w:r w:rsidR="00DA246A">
        <w:rPr>
          <w:rFonts w:ascii="Arial" w:hAnsi="Arial" w:cs="Arial"/>
          <w:lang w:val="sk-SK"/>
        </w:rPr>
        <w:t>en (1)</w:t>
      </w:r>
      <w:r w:rsidRPr="007C6381">
        <w:rPr>
          <w:rFonts w:ascii="Arial" w:hAnsi="Arial" w:cs="Arial"/>
          <w:lang w:val="sk-SK"/>
        </w:rPr>
        <w:t xml:space="preserve"> rovnopis</w:t>
      </w:r>
      <w:r w:rsidR="00DA246A">
        <w:rPr>
          <w:rFonts w:ascii="Arial" w:hAnsi="Arial" w:cs="Arial"/>
          <w:lang w:val="sk-SK"/>
        </w:rPr>
        <w:t xml:space="preserve"> pre zhotoviteľa</w:t>
      </w:r>
      <w:r w:rsidRPr="007C6381">
        <w:rPr>
          <w:rFonts w:ascii="Arial" w:hAnsi="Arial" w:cs="Arial"/>
          <w:lang w:val="sk-SK"/>
        </w:rPr>
        <w:t>.</w:t>
      </w:r>
    </w:p>
    <w:p w14:paraId="6555CBF9" w14:textId="77777777" w:rsidR="007B04E5" w:rsidRPr="007C6381" w:rsidRDefault="007B04E5" w:rsidP="007B04E5">
      <w:pPr>
        <w:pStyle w:val="Odsekzoznamu"/>
        <w:spacing w:line="276" w:lineRule="auto"/>
        <w:ind w:left="709" w:hanging="709"/>
        <w:jc w:val="both"/>
        <w:rPr>
          <w:rFonts w:ascii="Arial" w:hAnsi="Arial" w:cs="Arial"/>
          <w:lang w:val="sk-SK"/>
        </w:rPr>
      </w:pPr>
    </w:p>
    <w:p w14:paraId="277EF92F" w14:textId="2DBDE70E"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 xml:space="preserve">Neoddeliteľnou súčasťou tejto </w:t>
      </w:r>
      <w:r w:rsidR="00DA246A">
        <w:rPr>
          <w:rFonts w:ascii="Arial" w:hAnsi="Arial" w:cs="Arial"/>
          <w:lang w:val="sk-SK"/>
        </w:rPr>
        <w:t>z</w:t>
      </w:r>
      <w:r w:rsidRPr="007C6381">
        <w:rPr>
          <w:rFonts w:ascii="Arial" w:hAnsi="Arial" w:cs="Arial"/>
          <w:lang w:val="sk-SK"/>
        </w:rPr>
        <w:t>mluvy je:</w:t>
      </w:r>
    </w:p>
    <w:p w14:paraId="4D2A3EDD" w14:textId="2AD293F5" w:rsidR="007B04E5" w:rsidRPr="007C6381" w:rsidRDefault="007B04E5" w:rsidP="007B04E5">
      <w:pPr>
        <w:pStyle w:val="Zkladntext3"/>
        <w:spacing w:line="276" w:lineRule="auto"/>
        <w:ind w:left="709"/>
        <w:jc w:val="both"/>
        <w:rPr>
          <w:rFonts w:ascii="Arial" w:hAnsi="Arial" w:cs="Arial"/>
          <w:sz w:val="20"/>
        </w:rPr>
      </w:pPr>
      <w:r w:rsidRPr="007C6381">
        <w:rPr>
          <w:rFonts w:ascii="Arial" w:hAnsi="Arial" w:cs="Arial"/>
          <w:sz w:val="20"/>
        </w:rPr>
        <w:t>Príloha č. 1 –</w:t>
      </w:r>
      <w:r w:rsidR="00111B79">
        <w:rPr>
          <w:rFonts w:ascii="Arial" w:hAnsi="Arial" w:cs="Arial"/>
          <w:sz w:val="20"/>
        </w:rPr>
        <w:t xml:space="preserve"> </w:t>
      </w:r>
      <w:r w:rsidR="004750AD" w:rsidRPr="00111B79">
        <w:rPr>
          <w:rFonts w:ascii="Arial" w:hAnsi="Arial" w:cs="Arial"/>
          <w:sz w:val="20"/>
        </w:rPr>
        <w:t xml:space="preserve">Technická špecifikácia </w:t>
      </w:r>
    </w:p>
    <w:p w14:paraId="68BA865D" w14:textId="1A8D6997" w:rsidR="007B04E5" w:rsidRPr="007C6381" w:rsidRDefault="007B04E5" w:rsidP="007B04E5">
      <w:pPr>
        <w:pStyle w:val="Zkladntext3"/>
        <w:spacing w:line="276" w:lineRule="auto"/>
        <w:ind w:left="709"/>
        <w:jc w:val="both"/>
        <w:rPr>
          <w:rFonts w:ascii="Arial" w:hAnsi="Arial" w:cs="Arial"/>
          <w:sz w:val="20"/>
        </w:rPr>
      </w:pPr>
      <w:r w:rsidRPr="007C6381">
        <w:rPr>
          <w:rFonts w:ascii="Arial" w:hAnsi="Arial" w:cs="Arial"/>
          <w:sz w:val="20"/>
        </w:rPr>
        <w:t>Príloha č. 2 –</w:t>
      </w:r>
      <w:r w:rsidR="004750AD">
        <w:rPr>
          <w:rFonts w:ascii="Arial" w:hAnsi="Arial" w:cs="Arial"/>
          <w:sz w:val="20"/>
        </w:rPr>
        <w:t xml:space="preserve"> Cena (</w:t>
      </w:r>
      <w:r w:rsidR="004750AD" w:rsidRPr="00111B79">
        <w:rPr>
          <w:rFonts w:ascii="Arial" w:hAnsi="Arial" w:cs="Arial"/>
          <w:sz w:val="20"/>
        </w:rPr>
        <w:t>Návrh na plnenie kritérií</w:t>
      </w:r>
      <w:r w:rsidR="004750AD">
        <w:rPr>
          <w:rFonts w:ascii="Arial" w:hAnsi="Arial" w:cs="Arial"/>
          <w:sz w:val="20"/>
        </w:rPr>
        <w:t>)</w:t>
      </w:r>
    </w:p>
    <w:p w14:paraId="56C19512" w14:textId="0396F5B1" w:rsidR="007B04E5" w:rsidRDefault="007B04E5" w:rsidP="007B04E5">
      <w:pPr>
        <w:pStyle w:val="Zkladntext3"/>
        <w:spacing w:line="276" w:lineRule="auto"/>
        <w:ind w:left="709"/>
        <w:jc w:val="both"/>
        <w:rPr>
          <w:rFonts w:ascii="Arial" w:hAnsi="Arial" w:cs="Arial"/>
          <w:sz w:val="20"/>
        </w:rPr>
      </w:pPr>
      <w:r w:rsidRPr="007C6381">
        <w:rPr>
          <w:rFonts w:ascii="Arial" w:hAnsi="Arial" w:cs="Arial"/>
          <w:sz w:val="20"/>
        </w:rPr>
        <w:t xml:space="preserve">Príloha č. 3 – </w:t>
      </w:r>
      <w:r w:rsidR="002C4141">
        <w:rPr>
          <w:rFonts w:ascii="Arial" w:hAnsi="Arial" w:cs="Arial"/>
          <w:sz w:val="20"/>
        </w:rPr>
        <w:t>Povolenia</w:t>
      </w:r>
    </w:p>
    <w:p w14:paraId="5B80B3F8" w14:textId="77777777" w:rsidR="007B04E5" w:rsidRPr="007C6381" w:rsidRDefault="007B04E5" w:rsidP="007B04E5">
      <w:pPr>
        <w:pStyle w:val="Zkladntext3"/>
        <w:spacing w:line="276" w:lineRule="auto"/>
        <w:ind w:left="709"/>
        <w:jc w:val="both"/>
        <w:rPr>
          <w:rFonts w:ascii="Arial" w:hAnsi="Arial" w:cs="Arial"/>
          <w:sz w:val="20"/>
        </w:rPr>
      </w:pPr>
      <w:r w:rsidRPr="007C6381">
        <w:rPr>
          <w:rFonts w:ascii="Arial" w:hAnsi="Arial" w:cs="Arial"/>
          <w:sz w:val="20"/>
        </w:rPr>
        <w:t>Príloha č. 4 – Záznam o poskytnutí informácií a pokynov na zaistenie bezpečnosti a ochrany zdravia pri práci (BOZP) a ochrany pred požiarmi (OPP) pri dodávateľských prácach</w:t>
      </w:r>
    </w:p>
    <w:p w14:paraId="73852887" w14:textId="77777777" w:rsidR="007B04E5" w:rsidRPr="007C6381" w:rsidRDefault="007B04E5" w:rsidP="007B04E5">
      <w:pPr>
        <w:tabs>
          <w:tab w:val="left" w:pos="2977"/>
        </w:tabs>
        <w:spacing w:line="276" w:lineRule="auto"/>
        <w:jc w:val="both"/>
        <w:rPr>
          <w:rFonts w:ascii="Arial" w:hAnsi="Arial" w:cs="Arial"/>
        </w:rPr>
      </w:pPr>
    </w:p>
    <w:p w14:paraId="5670B169" w14:textId="77777777" w:rsidR="007B04E5" w:rsidRPr="007C6381" w:rsidRDefault="007B04E5" w:rsidP="007B04E5">
      <w:pPr>
        <w:numPr>
          <w:ilvl w:val="1"/>
          <w:numId w:val="26"/>
        </w:numPr>
        <w:tabs>
          <w:tab w:val="left" w:pos="709"/>
        </w:tabs>
        <w:spacing w:line="276" w:lineRule="auto"/>
        <w:ind w:left="709" w:hanging="709"/>
        <w:jc w:val="both"/>
        <w:rPr>
          <w:rFonts w:ascii="Arial" w:hAnsi="Arial" w:cs="Arial"/>
        </w:rPr>
      </w:pPr>
      <w:r w:rsidRPr="007C6381">
        <w:rPr>
          <w:rFonts w:ascii="Arial" w:hAnsi="Arial" w:cs="Arial"/>
        </w:rPr>
        <w:t>Zmluvné strany prehlasujú, že si túto zmluvu prečítali, jej obsahu porozumeli a na znak toho, že obsah tejto zmluvy zodpovedá ich skutočnej, vážnej, ničím neobmedzenej a slobodnej vôli, ju vlastnoručne podpísali.</w:t>
      </w:r>
    </w:p>
    <w:p w14:paraId="3C52F86A" w14:textId="77777777" w:rsidR="007B04E5" w:rsidRPr="007C6381" w:rsidRDefault="007B04E5" w:rsidP="007B04E5">
      <w:pPr>
        <w:spacing w:line="276" w:lineRule="auto"/>
        <w:rPr>
          <w:rFonts w:ascii="Arial" w:hAnsi="Arial" w:cs="Arial"/>
        </w:rPr>
      </w:pPr>
    </w:p>
    <w:p w14:paraId="5A162483" w14:textId="77777777" w:rsidR="007B04E5" w:rsidRPr="007C6381" w:rsidRDefault="007B04E5" w:rsidP="007B04E5">
      <w:pPr>
        <w:spacing w:line="276" w:lineRule="auto"/>
        <w:rPr>
          <w:rFonts w:ascii="Arial" w:hAnsi="Arial" w:cs="Arial"/>
        </w:rPr>
      </w:pPr>
    </w:p>
    <w:p w14:paraId="725FD119" w14:textId="642F33C9" w:rsidR="00A374C9" w:rsidRDefault="007B04E5" w:rsidP="00A374C9">
      <w:pPr>
        <w:spacing w:line="276" w:lineRule="auto"/>
        <w:rPr>
          <w:rFonts w:ascii="Arial" w:hAnsi="Arial" w:cs="Arial"/>
        </w:rPr>
      </w:pPr>
      <w:r w:rsidRPr="007C6381">
        <w:rPr>
          <w:rFonts w:ascii="Arial" w:hAnsi="Arial" w:cs="Arial"/>
        </w:rPr>
        <w:t xml:space="preserve">V       </w:t>
      </w:r>
      <w:r>
        <w:rPr>
          <w:rFonts w:ascii="Arial" w:hAnsi="Arial" w:cs="Arial"/>
        </w:rPr>
        <w:t xml:space="preserve"> </w:t>
      </w:r>
      <w:r w:rsidRPr="007C6381">
        <w:rPr>
          <w:rFonts w:ascii="Arial" w:hAnsi="Arial" w:cs="Arial"/>
        </w:rPr>
        <w:t xml:space="preserve"> , dňa </w:t>
      </w:r>
      <w:r w:rsidR="00A374C9">
        <w:rPr>
          <w:rFonts w:ascii="Arial" w:hAnsi="Arial" w:cs="Arial"/>
        </w:rPr>
        <w:tab/>
      </w:r>
      <w:r w:rsidR="00A374C9">
        <w:rPr>
          <w:rFonts w:ascii="Arial" w:hAnsi="Arial" w:cs="Arial"/>
        </w:rPr>
        <w:tab/>
      </w:r>
      <w:r w:rsidR="00A374C9">
        <w:rPr>
          <w:rFonts w:ascii="Arial" w:hAnsi="Arial" w:cs="Arial"/>
        </w:rPr>
        <w:tab/>
      </w:r>
      <w:r w:rsidR="00A374C9">
        <w:rPr>
          <w:rFonts w:ascii="Arial" w:hAnsi="Arial" w:cs="Arial"/>
        </w:rPr>
        <w:tab/>
      </w:r>
      <w:r w:rsidR="00A374C9">
        <w:rPr>
          <w:rFonts w:ascii="Arial" w:hAnsi="Arial" w:cs="Arial"/>
        </w:rPr>
        <w:tab/>
      </w:r>
      <w:r w:rsidR="00A374C9" w:rsidRPr="007C6381">
        <w:rPr>
          <w:rFonts w:ascii="Arial" w:hAnsi="Arial" w:cs="Arial"/>
        </w:rPr>
        <w:t xml:space="preserve">V       </w:t>
      </w:r>
      <w:r w:rsidR="00A374C9">
        <w:rPr>
          <w:rFonts w:ascii="Arial" w:hAnsi="Arial" w:cs="Arial"/>
        </w:rPr>
        <w:t xml:space="preserve"> </w:t>
      </w:r>
      <w:r w:rsidR="00A374C9" w:rsidRPr="007C6381">
        <w:rPr>
          <w:rFonts w:ascii="Arial" w:hAnsi="Arial" w:cs="Arial"/>
        </w:rPr>
        <w:t xml:space="preserve"> , dňa </w:t>
      </w:r>
    </w:p>
    <w:p w14:paraId="1E839DF8" w14:textId="60E59FC5" w:rsidR="007B04E5" w:rsidRDefault="007B04E5" w:rsidP="007B04E5">
      <w:pPr>
        <w:spacing w:line="276" w:lineRule="auto"/>
        <w:rPr>
          <w:rFonts w:ascii="Arial" w:hAnsi="Arial" w:cs="Arial"/>
        </w:rPr>
      </w:pPr>
    </w:p>
    <w:p w14:paraId="4C4C239A" w14:textId="77777777" w:rsidR="00A374C9" w:rsidRPr="007C6381" w:rsidRDefault="00A374C9" w:rsidP="007B04E5">
      <w:pPr>
        <w:spacing w:line="276" w:lineRule="auto"/>
        <w:rPr>
          <w:rFonts w:ascii="Arial" w:hAnsi="Arial" w:cs="Arial"/>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7B04E5" w:rsidRPr="007C6381" w14:paraId="2ADEEE84" w14:textId="77777777" w:rsidTr="008549E1">
        <w:tc>
          <w:tcPr>
            <w:tcW w:w="4606" w:type="dxa"/>
          </w:tcPr>
          <w:p w14:paraId="02BF39B2" w14:textId="77777777" w:rsidR="007B04E5" w:rsidRPr="007C6381" w:rsidRDefault="007B04E5" w:rsidP="000D29AA">
            <w:pPr>
              <w:spacing w:line="276" w:lineRule="auto"/>
              <w:jc w:val="center"/>
              <w:rPr>
                <w:rFonts w:ascii="Arial" w:hAnsi="Arial" w:cs="Arial"/>
              </w:rPr>
            </w:pPr>
          </w:p>
        </w:tc>
        <w:tc>
          <w:tcPr>
            <w:tcW w:w="4606" w:type="dxa"/>
          </w:tcPr>
          <w:p w14:paraId="7D1507F3" w14:textId="77777777" w:rsidR="007B04E5" w:rsidRPr="007C6381" w:rsidRDefault="007B04E5" w:rsidP="000D29AA">
            <w:pPr>
              <w:spacing w:line="276" w:lineRule="auto"/>
              <w:jc w:val="center"/>
              <w:rPr>
                <w:rFonts w:ascii="Arial" w:hAnsi="Arial" w:cs="Arial"/>
              </w:rPr>
            </w:pPr>
          </w:p>
        </w:tc>
      </w:tr>
      <w:tr w:rsidR="007B04E5" w:rsidRPr="007C6381" w14:paraId="28FF57D9" w14:textId="77777777" w:rsidTr="008549E1">
        <w:tc>
          <w:tcPr>
            <w:tcW w:w="4606" w:type="dxa"/>
          </w:tcPr>
          <w:p w14:paraId="45710476" w14:textId="77777777" w:rsidR="007B04E5" w:rsidRPr="007C6381" w:rsidRDefault="007B04E5" w:rsidP="000D29AA">
            <w:pPr>
              <w:spacing w:line="276" w:lineRule="auto"/>
              <w:rPr>
                <w:rFonts w:ascii="Arial" w:hAnsi="Arial" w:cs="Arial"/>
              </w:rPr>
            </w:pPr>
            <w:r>
              <w:rPr>
                <w:rFonts w:ascii="Arial" w:hAnsi="Arial" w:cs="Arial"/>
              </w:rPr>
              <w:t>Za o</w:t>
            </w:r>
            <w:r w:rsidRPr="007C6381">
              <w:rPr>
                <w:rFonts w:ascii="Arial" w:hAnsi="Arial" w:cs="Arial"/>
              </w:rPr>
              <w:t>bjednávateľ</w:t>
            </w:r>
            <w:r>
              <w:rPr>
                <w:rFonts w:ascii="Arial" w:hAnsi="Arial" w:cs="Arial"/>
              </w:rPr>
              <w:t>a</w:t>
            </w:r>
            <w:r w:rsidRPr="007C6381">
              <w:rPr>
                <w:rFonts w:ascii="Arial" w:hAnsi="Arial" w:cs="Arial"/>
              </w:rPr>
              <w:t>:</w:t>
            </w:r>
          </w:p>
          <w:p w14:paraId="1BC4F9C9" w14:textId="77777777" w:rsidR="007B04E5" w:rsidRPr="007C6381" w:rsidRDefault="007B04E5" w:rsidP="000D29AA">
            <w:pPr>
              <w:spacing w:line="276" w:lineRule="auto"/>
              <w:jc w:val="center"/>
              <w:rPr>
                <w:rFonts w:ascii="Arial" w:hAnsi="Arial" w:cs="Arial"/>
              </w:rPr>
            </w:pPr>
          </w:p>
          <w:p w14:paraId="07336DDC" w14:textId="582FFA1A" w:rsidR="00C90B10" w:rsidRDefault="00C90B10" w:rsidP="00C90B10">
            <w:pPr>
              <w:spacing w:line="276" w:lineRule="auto"/>
              <w:rPr>
                <w:rFonts w:ascii="Arial" w:hAnsi="Arial" w:cs="Arial"/>
              </w:rPr>
            </w:pPr>
            <w:r>
              <w:rPr>
                <w:rFonts w:ascii="Arial" w:hAnsi="Arial" w:cs="Arial"/>
              </w:rPr>
              <w:t>.......................................................</w:t>
            </w:r>
          </w:p>
          <w:p w14:paraId="63641B7D" w14:textId="127F7CD4" w:rsidR="00C90B10" w:rsidRPr="007C6381" w:rsidRDefault="00C90B10" w:rsidP="00C90B10">
            <w:pPr>
              <w:spacing w:line="276" w:lineRule="auto"/>
              <w:rPr>
                <w:rFonts w:ascii="Arial" w:hAnsi="Arial" w:cs="Arial"/>
              </w:rPr>
            </w:pPr>
            <w:r w:rsidRPr="00C90B10">
              <w:rPr>
                <w:rFonts w:ascii="Arial" w:hAnsi="Arial" w:cs="Arial"/>
              </w:rPr>
              <w:t>Ing. Martin Maslák, predseda predstavenstva</w:t>
            </w:r>
          </w:p>
          <w:p w14:paraId="59617640" w14:textId="77777777" w:rsidR="007B04E5" w:rsidRPr="007C6381" w:rsidRDefault="007B04E5" w:rsidP="000D29AA">
            <w:pPr>
              <w:spacing w:line="276" w:lineRule="auto"/>
              <w:jc w:val="center"/>
              <w:rPr>
                <w:rFonts w:ascii="Arial" w:hAnsi="Arial" w:cs="Arial"/>
              </w:rPr>
            </w:pPr>
          </w:p>
          <w:p w14:paraId="747861D1" w14:textId="77777777" w:rsidR="007B04E5" w:rsidRPr="007C6381" w:rsidRDefault="007B04E5" w:rsidP="000D29AA">
            <w:pPr>
              <w:spacing w:line="276" w:lineRule="auto"/>
              <w:jc w:val="center"/>
              <w:rPr>
                <w:rFonts w:ascii="Arial" w:hAnsi="Arial" w:cs="Arial"/>
              </w:rPr>
            </w:pPr>
          </w:p>
        </w:tc>
        <w:tc>
          <w:tcPr>
            <w:tcW w:w="4606" w:type="dxa"/>
          </w:tcPr>
          <w:p w14:paraId="494D7700" w14:textId="77777777" w:rsidR="007B04E5" w:rsidRPr="007C6381" w:rsidRDefault="007B04E5" w:rsidP="00773284">
            <w:pPr>
              <w:spacing w:line="276" w:lineRule="auto"/>
              <w:rPr>
                <w:rFonts w:ascii="Arial" w:hAnsi="Arial" w:cs="Arial"/>
              </w:rPr>
            </w:pPr>
            <w:r>
              <w:rPr>
                <w:rFonts w:ascii="Arial" w:hAnsi="Arial" w:cs="Arial"/>
              </w:rPr>
              <w:t>Za z</w:t>
            </w:r>
            <w:r w:rsidRPr="007C6381">
              <w:rPr>
                <w:rFonts w:ascii="Arial" w:hAnsi="Arial" w:cs="Arial"/>
              </w:rPr>
              <w:t>hotoviteľ</w:t>
            </w:r>
            <w:r>
              <w:rPr>
                <w:rFonts w:ascii="Arial" w:hAnsi="Arial" w:cs="Arial"/>
              </w:rPr>
              <w:t>a</w:t>
            </w:r>
            <w:r w:rsidRPr="007C6381">
              <w:rPr>
                <w:rFonts w:ascii="Arial" w:hAnsi="Arial" w:cs="Arial"/>
              </w:rPr>
              <w:t>:</w:t>
            </w:r>
          </w:p>
          <w:p w14:paraId="3BDB2061" w14:textId="77777777" w:rsidR="007B04E5" w:rsidRPr="007C6381" w:rsidRDefault="007B04E5" w:rsidP="000D29AA">
            <w:pPr>
              <w:spacing w:line="276" w:lineRule="auto"/>
              <w:jc w:val="center"/>
              <w:rPr>
                <w:rFonts w:ascii="Arial" w:hAnsi="Arial" w:cs="Arial"/>
              </w:rPr>
            </w:pPr>
          </w:p>
          <w:p w14:paraId="6075F9DC" w14:textId="0D90075B" w:rsidR="007B04E5" w:rsidRPr="007C6381" w:rsidRDefault="002D4B39" w:rsidP="000D29AA">
            <w:pPr>
              <w:spacing w:line="276" w:lineRule="auto"/>
              <w:rPr>
                <w:rFonts w:ascii="Arial" w:hAnsi="Arial" w:cs="Arial"/>
              </w:rPr>
            </w:pPr>
            <w:r>
              <w:rPr>
                <w:rFonts w:ascii="Arial" w:hAnsi="Arial" w:cs="Arial"/>
              </w:rPr>
              <w:t>................................</w:t>
            </w:r>
          </w:p>
        </w:tc>
      </w:tr>
      <w:tr w:rsidR="00A374C9" w:rsidRPr="007C6381" w14:paraId="564E4C1E" w14:textId="77777777" w:rsidTr="008549E1">
        <w:tc>
          <w:tcPr>
            <w:tcW w:w="4606" w:type="dxa"/>
          </w:tcPr>
          <w:p w14:paraId="66DC220F" w14:textId="77777777" w:rsidR="00A374C9" w:rsidRDefault="00A374C9" w:rsidP="000D29AA">
            <w:pPr>
              <w:spacing w:line="276" w:lineRule="auto"/>
              <w:rPr>
                <w:rFonts w:ascii="Arial" w:hAnsi="Arial" w:cs="Arial"/>
              </w:rPr>
            </w:pPr>
          </w:p>
        </w:tc>
        <w:tc>
          <w:tcPr>
            <w:tcW w:w="4606" w:type="dxa"/>
          </w:tcPr>
          <w:p w14:paraId="261387D2" w14:textId="77777777" w:rsidR="00A374C9" w:rsidRDefault="00A374C9" w:rsidP="000D29AA">
            <w:pPr>
              <w:spacing w:line="276" w:lineRule="auto"/>
              <w:jc w:val="center"/>
              <w:rPr>
                <w:rFonts w:ascii="Arial" w:hAnsi="Arial" w:cs="Arial"/>
              </w:rPr>
            </w:pPr>
          </w:p>
        </w:tc>
      </w:tr>
    </w:tbl>
    <w:p w14:paraId="66D9DB06" w14:textId="4B09A39A" w:rsidR="007B04E5" w:rsidRPr="007C6381" w:rsidRDefault="00C90B10" w:rsidP="007B04E5">
      <w:pPr>
        <w:tabs>
          <w:tab w:val="left" w:pos="1134"/>
        </w:tabs>
        <w:spacing w:line="276" w:lineRule="auto"/>
        <w:rPr>
          <w:rFonts w:ascii="Arial" w:hAnsi="Arial" w:cs="Arial"/>
        </w:rPr>
      </w:pPr>
      <w:r>
        <w:rPr>
          <w:rFonts w:ascii="Arial" w:hAnsi="Arial" w:cs="Arial"/>
        </w:rPr>
        <w:t>..........................................................</w:t>
      </w:r>
    </w:p>
    <w:p w14:paraId="020C8792" w14:textId="797A8D91" w:rsidR="00BA7F32" w:rsidRDefault="00C90B10" w:rsidP="002D4B39">
      <w:pPr>
        <w:tabs>
          <w:tab w:val="left" w:pos="1134"/>
        </w:tabs>
        <w:spacing w:line="276" w:lineRule="auto"/>
      </w:pPr>
      <w:r w:rsidRPr="00C90B10">
        <w:rPr>
          <w:rFonts w:ascii="Arial" w:hAnsi="Arial" w:cs="Arial"/>
        </w:rPr>
        <w:t>Ing. Andrej Rutkovský, člen predstavenstva</w:t>
      </w:r>
    </w:p>
    <w:sectPr w:rsidR="00BA7F32">
      <w:footerReference w:type="default" r:id="rId14"/>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96ACAA" w14:textId="77777777" w:rsidR="009E6D79" w:rsidRDefault="009E6D79">
      <w:r>
        <w:separator/>
      </w:r>
    </w:p>
  </w:endnote>
  <w:endnote w:type="continuationSeparator" w:id="0">
    <w:p w14:paraId="39B97D1E" w14:textId="77777777" w:rsidR="009E6D79" w:rsidRDefault="009E6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EC72C" w14:textId="77777777" w:rsidR="00021174" w:rsidRPr="00A813BA" w:rsidRDefault="004002F9">
    <w:pPr>
      <w:pStyle w:val="Pta"/>
      <w:jc w:val="right"/>
      <w:rPr>
        <w:rFonts w:ascii="Arial" w:hAnsi="Arial" w:cs="Arial"/>
        <w:i/>
      </w:rPr>
    </w:pPr>
    <w:r w:rsidRPr="00A813BA">
      <w:rPr>
        <w:rFonts w:ascii="Arial" w:hAnsi="Arial" w:cs="Arial"/>
        <w:i/>
      </w:rPr>
      <w:t xml:space="preserve">strana </w:t>
    </w:r>
    <w:r w:rsidRPr="00A813BA">
      <w:rPr>
        <w:rStyle w:val="slostrany"/>
        <w:rFonts w:ascii="Arial" w:hAnsi="Arial" w:cs="Arial"/>
        <w:i/>
      </w:rPr>
      <w:fldChar w:fldCharType="begin"/>
    </w:r>
    <w:r w:rsidRPr="00A813BA">
      <w:rPr>
        <w:rStyle w:val="slostrany"/>
        <w:rFonts w:ascii="Arial" w:hAnsi="Arial" w:cs="Arial"/>
        <w:i/>
      </w:rPr>
      <w:instrText xml:space="preserve"> PAGE </w:instrText>
    </w:r>
    <w:r w:rsidRPr="00A813BA">
      <w:rPr>
        <w:rStyle w:val="slostrany"/>
        <w:rFonts w:ascii="Arial" w:hAnsi="Arial" w:cs="Arial"/>
        <w:i/>
      </w:rPr>
      <w:fldChar w:fldCharType="separate"/>
    </w:r>
    <w:r w:rsidR="001D6506">
      <w:rPr>
        <w:rStyle w:val="slostrany"/>
        <w:rFonts w:ascii="Arial" w:hAnsi="Arial" w:cs="Arial"/>
        <w:i/>
        <w:noProof/>
      </w:rPr>
      <w:t>13</w:t>
    </w:r>
    <w:r w:rsidRPr="00A813BA">
      <w:rPr>
        <w:rStyle w:val="slostrany"/>
        <w:rFonts w:ascii="Arial" w:hAnsi="Arial" w:cs="Arial"/>
        <w:i/>
      </w:rPr>
      <w:fldChar w:fldCharType="end"/>
    </w:r>
    <w:r w:rsidRPr="00A813BA">
      <w:rPr>
        <w:rStyle w:val="slostrany"/>
        <w:rFonts w:ascii="Arial" w:hAnsi="Arial" w:cs="Arial"/>
        <w:i/>
      </w:rPr>
      <w:t>/</w:t>
    </w:r>
    <w:r w:rsidRPr="00A813BA">
      <w:rPr>
        <w:rStyle w:val="slostrany"/>
        <w:rFonts w:ascii="Arial" w:hAnsi="Arial" w:cs="Arial"/>
      </w:rPr>
      <w:fldChar w:fldCharType="begin"/>
    </w:r>
    <w:r w:rsidRPr="00A813BA">
      <w:rPr>
        <w:rStyle w:val="slostrany"/>
        <w:rFonts w:ascii="Arial" w:hAnsi="Arial" w:cs="Arial"/>
      </w:rPr>
      <w:instrText xml:space="preserve"> NUMPAGES </w:instrText>
    </w:r>
    <w:r w:rsidRPr="00A813BA">
      <w:rPr>
        <w:rStyle w:val="slostrany"/>
        <w:rFonts w:ascii="Arial" w:hAnsi="Arial" w:cs="Arial"/>
      </w:rPr>
      <w:fldChar w:fldCharType="separate"/>
    </w:r>
    <w:r w:rsidR="001D6506">
      <w:rPr>
        <w:rStyle w:val="slostrany"/>
        <w:rFonts w:ascii="Arial" w:hAnsi="Arial" w:cs="Arial"/>
        <w:noProof/>
      </w:rPr>
      <w:t>16</w:t>
    </w:r>
    <w:r w:rsidRPr="00A813BA">
      <w:rPr>
        <w:rStyle w:val="slostrany"/>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5CD832" w14:textId="77777777" w:rsidR="009E6D79" w:rsidRDefault="009E6D79">
      <w:r>
        <w:separator/>
      </w:r>
    </w:p>
  </w:footnote>
  <w:footnote w:type="continuationSeparator" w:id="0">
    <w:p w14:paraId="31CBECCF" w14:textId="77777777" w:rsidR="009E6D79" w:rsidRDefault="009E6D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E14A3"/>
    <w:multiLevelType w:val="multilevel"/>
    <w:tmpl w:val="23C6E15C"/>
    <w:lvl w:ilvl="0">
      <w:start w:val="1"/>
      <w:numFmt w:val="lowerLetter"/>
      <w:lvlText w:val="%1)"/>
      <w:lvlJc w:val="left"/>
      <w:pPr>
        <w:ind w:left="0" w:firstLine="288"/>
      </w:pPr>
      <w:rPr>
        <w:rFonts w:hint="default"/>
        <w:b w:val="0"/>
        <w:i w:val="0"/>
        <w:caps w:val="0"/>
        <w:strike w:val="0"/>
        <w:dstrike w:val="0"/>
        <w:outline w:val="0"/>
        <w:shadow w:val="0"/>
        <w:emboss w:val="0"/>
        <w:imprint w:val="0"/>
        <w:vanish w:val="0"/>
        <w:vertAlign w:val="baseline"/>
      </w:rPr>
    </w:lvl>
    <w:lvl w:ilvl="1">
      <w:start w:val="1"/>
      <w:numFmt w:val="decimal"/>
      <w:lvlText w:val="%1.%2."/>
      <w:lvlJc w:val="left"/>
      <w:pPr>
        <w:tabs>
          <w:tab w:val="num" w:pos="360"/>
        </w:tabs>
        <w:ind w:left="357" w:hanging="357"/>
      </w:pPr>
      <w:rPr>
        <w:rFonts w:ascii="Times New Roman" w:hAnsi="Times New Roman" w:cs="Times New Roman" w:hint="default"/>
        <w:b w:val="0"/>
        <w:i w:val="0"/>
        <w:caps w:val="0"/>
        <w:strike w:val="0"/>
        <w:dstrike w:val="0"/>
        <w:shadow w:val="0"/>
        <w:emboss w:val="0"/>
        <w:imprint w:val="0"/>
        <w:vanish w:val="0"/>
        <w:sz w:val="22"/>
        <w:vertAlign w:val="baseline"/>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1F81B15"/>
    <w:multiLevelType w:val="multilevel"/>
    <w:tmpl w:val="51C2F640"/>
    <w:lvl w:ilvl="0">
      <w:start w:val="1"/>
      <w:numFmt w:val="decimal"/>
      <w:suff w:val="nothing"/>
      <w:lvlText w:val="Čl. %1."/>
      <w:lvlJc w:val="center"/>
      <w:pPr>
        <w:ind w:left="0" w:firstLine="288"/>
      </w:pPr>
      <w:rPr>
        <w:rFonts w:ascii="Arial" w:hAnsi="Arial" w:cs="Arial" w:hint="default"/>
        <w:b/>
        <w:i w:val="0"/>
        <w:caps w:val="0"/>
        <w:strike w:val="0"/>
        <w:dstrike w:val="0"/>
        <w:outline w:val="0"/>
        <w:shadow w:val="0"/>
        <w:emboss w:val="0"/>
        <w:imprint w:val="0"/>
        <w:vanish w:val="0"/>
        <w:vertAlign w:val="baseline"/>
      </w:rPr>
    </w:lvl>
    <w:lvl w:ilvl="1">
      <w:start w:val="1"/>
      <w:numFmt w:val="decimal"/>
      <w:lvlText w:val="%1.%2."/>
      <w:lvlJc w:val="left"/>
      <w:pPr>
        <w:tabs>
          <w:tab w:val="num" w:pos="360"/>
        </w:tabs>
        <w:ind w:left="357" w:hanging="357"/>
      </w:pPr>
      <w:rPr>
        <w:rFonts w:ascii="Arial" w:hAnsi="Arial" w:cs="Arial" w:hint="default"/>
        <w:b w:val="0"/>
        <w:i w:val="0"/>
        <w:caps w:val="0"/>
        <w:strike w:val="0"/>
        <w:dstrike w:val="0"/>
        <w:shadow w:val="0"/>
        <w:emboss w:val="0"/>
        <w:imprint w:val="0"/>
        <w:vanish w:val="0"/>
        <w:sz w:val="20"/>
        <w:szCs w:val="20"/>
        <w:vertAlign w:val="baseline"/>
      </w:rPr>
    </w:lvl>
    <w:lvl w:ilvl="2">
      <w:start w:val="1"/>
      <w:numFmt w:val="decimal"/>
      <w:lvlText w:val="%1.%2.%3"/>
      <w:lvlJc w:val="left"/>
      <w:pPr>
        <w:tabs>
          <w:tab w:val="num" w:pos="1288"/>
        </w:tabs>
        <w:ind w:left="925"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8E35F1A"/>
    <w:multiLevelType w:val="multilevel"/>
    <w:tmpl w:val="6472EC6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B5F5298"/>
    <w:multiLevelType w:val="hybridMultilevel"/>
    <w:tmpl w:val="DE12FB0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18BC5E2E">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CD54429"/>
    <w:multiLevelType w:val="hybridMultilevel"/>
    <w:tmpl w:val="5F78F230"/>
    <w:lvl w:ilvl="0" w:tplc="E1F4DF4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 w15:restartNumberingAfterBreak="0">
    <w:nsid w:val="251B3098"/>
    <w:multiLevelType w:val="hybridMultilevel"/>
    <w:tmpl w:val="1108AE00"/>
    <w:lvl w:ilvl="0" w:tplc="3106FB02">
      <w:numFmt w:val="bullet"/>
      <w:lvlText w:val="-"/>
      <w:lvlJc w:val="left"/>
      <w:pPr>
        <w:ind w:left="1069" w:hanging="360"/>
      </w:pPr>
      <w:rPr>
        <w:rFonts w:ascii="Arial" w:eastAsia="Times New Roman" w:hAnsi="Arial" w:cs="Arial" w:hint="default"/>
      </w:rPr>
    </w:lvl>
    <w:lvl w:ilvl="1" w:tplc="041B0003">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7" w15:restartNumberingAfterBreak="0">
    <w:nsid w:val="25F14A97"/>
    <w:multiLevelType w:val="hybridMultilevel"/>
    <w:tmpl w:val="5F78F230"/>
    <w:lvl w:ilvl="0" w:tplc="E1F4DF4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6F822CE"/>
    <w:multiLevelType w:val="hybridMultilevel"/>
    <w:tmpl w:val="98404FA6"/>
    <w:lvl w:ilvl="0" w:tplc="8F3C9D0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0" w15:restartNumberingAfterBreak="0">
    <w:nsid w:val="28A75045"/>
    <w:multiLevelType w:val="multilevel"/>
    <w:tmpl w:val="C688EC38"/>
    <w:lvl w:ilvl="0">
      <w:start w:val="1"/>
      <w:numFmt w:val="decimal"/>
      <w:lvlText w:val="%1."/>
      <w:lvlJc w:val="left"/>
      <w:pPr>
        <w:ind w:left="360" w:hanging="360"/>
      </w:pPr>
      <w:rPr>
        <w:b/>
      </w:rPr>
    </w:lvl>
    <w:lvl w:ilvl="1">
      <w:start w:val="1"/>
      <w:numFmt w:val="decimal"/>
      <w:pStyle w:val="zmluva"/>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9B49F8"/>
    <w:multiLevelType w:val="hybridMultilevel"/>
    <w:tmpl w:val="3CA867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AE8C8DC">
      <w:start w:val="1"/>
      <w:numFmt w:val="bullet"/>
      <w:lvlText w:val=""/>
      <w:lvlJc w:val="left"/>
      <w:pPr>
        <w:ind w:left="2340" w:hanging="360"/>
      </w:pPr>
      <w:rPr>
        <w:rFonts w:ascii="Symbol" w:eastAsia="Arial" w:hAnsi="Symbol" w:cs="Aria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1F25B1B"/>
    <w:multiLevelType w:val="multilevel"/>
    <w:tmpl w:val="B02C2872"/>
    <w:lvl w:ilvl="0">
      <w:start w:val="11"/>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3" w15:restartNumberingAfterBreak="0">
    <w:nsid w:val="32162975"/>
    <w:multiLevelType w:val="hybridMultilevel"/>
    <w:tmpl w:val="9A7E50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28545A4"/>
    <w:multiLevelType w:val="hybridMultilevel"/>
    <w:tmpl w:val="98404FA6"/>
    <w:lvl w:ilvl="0" w:tplc="8F3C9D0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5" w15:restartNumberingAfterBreak="0">
    <w:nsid w:val="38A30B8A"/>
    <w:multiLevelType w:val="hybridMultilevel"/>
    <w:tmpl w:val="D57687BE"/>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407D4976"/>
    <w:multiLevelType w:val="multilevel"/>
    <w:tmpl w:val="DC101114"/>
    <w:lvl w:ilvl="0">
      <w:start w:val="10"/>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27E6642"/>
    <w:multiLevelType w:val="hybridMultilevel"/>
    <w:tmpl w:val="98404FA6"/>
    <w:lvl w:ilvl="0" w:tplc="8F3C9D0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8" w15:restartNumberingAfterBreak="0">
    <w:nsid w:val="5C47509A"/>
    <w:multiLevelType w:val="hybridMultilevel"/>
    <w:tmpl w:val="DEC85A86"/>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63603003"/>
    <w:multiLevelType w:val="multilevel"/>
    <w:tmpl w:val="24788358"/>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46F3270"/>
    <w:multiLevelType w:val="multilevel"/>
    <w:tmpl w:val="435CA47C"/>
    <w:lvl w:ilvl="0">
      <w:start w:val="10"/>
      <w:numFmt w:val="decimal"/>
      <w:lvlText w:val="%1."/>
      <w:lvlJc w:val="left"/>
      <w:pPr>
        <w:ind w:left="645" w:hanging="645"/>
      </w:pPr>
      <w:rPr>
        <w:rFonts w:hint="default"/>
        <w:b w:val="0"/>
      </w:rPr>
    </w:lvl>
    <w:lvl w:ilvl="1">
      <w:start w:val="1"/>
      <w:numFmt w:val="decimal"/>
      <w:lvlText w:val="%1.%2."/>
      <w:lvlJc w:val="left"/>
      <w:pPr>
        <w:ind w:left="789" w:hanging="645"/>
      </w:pPr>
      <w:rPr>
        <w:rFonts w:hint="default"/>
        <w:b w:val="0"/>
      </w:rPr>
    </w:lvl>
    <w:lvl w:ilvl="2">
      <w:start w:val="1"/>
      <w:numFmt w:val="decimal"/>
      <w:lvlText w:val="%1.%2.%3."/>
      <w:lvlJc w:val="left"/>
      <w:pPr>
        <w:ind w:left="1008" w:hanging="720"/>
      </w:pPr>
      <w:rPr>
        <w:rFonts w:hint="default"/>
        <w:b w:val="0"/>
      </w:rPr>
    </w:lvl>
    <w:lvl w:ilvl="3">
      <w:start w:val="1"/>
      <w:numFmt w:val="decimal"/>
      <w:lvlText w:val="%1.%2.%3.%4."/>
      <w:lvlJc w:val="left"/>
      <w:pPr>
        <w:ind w:left="1152" w:hanging="720"/>
      </w:pPr>
      <w:rPr>
        <w:rFonts w:hint="default"/>
        <w:b w:val="0"/>
      </w:rPr>
    </w:lvl>
    <w:lvl w:ilvl="4">
      <w:start w:val="1"/>
      <w:numFmt w:val="decimal"/>
      <w:lvlText w:val="%1.%2.%3.%4.%5."/>
      <w:lvlJc w:val="left"/>
      <w:pPr>
        <w:ind w:left="1656" w:hanging="1080"/>
      </w:pPr>
      <w:rPr>
        <w:rFonts w:hint="default"/>
        <w:b w:val="0"/>
      </w:rPr>
    </w:lvl>
    <w:lvl w:ilvl="5">
      <w:start w:val="1"/>
      <w:numFmt w:val="decimal"/>
      <w:lvlText w:val="%1.%2.%3.%4.%5.%6."/>
      <w:lvlJc w:val="left"/>
      <w:pPr>
        <w:ind w:left="1800" w:hanging="1080"/>
      </w:pPr>
      <w:rPr>
        <w:rFonts w:hint="default"/>
        <w:b w:val="0"/>
      </w:rPr>
    </w:lvl>
    <w:lvl w:ilvl="6">
      <w:start w:val="1"/>
      <w:numFmt w:val="decimal"/>
      <w:lvlText w:val="%1.%2.%3.%4.%5.%6.%7."/>
      <w:lvlJc w:val="left"/>
      <w:pPr>
        <w:ind w:left="2304" w:hanging="1440"/>
      </w:pPr>
      <w:rPr>
        <w:rFonts w:hint="default"/>
        <w:b w:val="0"/>
      </w:rPr>
    </w:lvl>
    <w:lvl w:ilvl="7">
      <w:start w:val="1"/>
      <w:numFmt w:val="decimal"/>
      <w:lvlText w:val="%1.%2.%3.%4.%5.%6.%7.%8."/>
      <w:lvlJc w:val="left"/>
      <w:pPr>
        <w:ind w:left="2448" w:hanging="1440"/>
      </w:pPr>
      <w:rPr>
        <w:rFonts w:hint="default"/>
        <w:b w:val="0"/>
      </w:rPr>
    </w:lvl>
    <w:lvl w:ilvl="8">
      <w:start w:val="1"/>
      <w:numFmt w:val="decimal"/>
      <w:lvlText w:val="%1.%2.%3.%4.%5.%6.%7.%8.%9."/>
      <w:lvlJc w:val="left"/>
      <w:pPr>
        <w:ind w:left="2952" w:hanging="1800"/>
      </w:pPr>
      <w:rPr>
        <w:rFonts w:hint="default"/>
        <w:b w:val="0"/>
      </w:rPr>
    </w:lvl>
  </w:abstractNum>
  <w:abstractNum w:abstractNumId="21" w15:restartNumberingAfterBreak="0">
    <w:nsid w:val="652460BA"/>
    <w:multiLevelType w:val="hybridMultilevel"/>
    <w:tmpl w:val="38988356"/>
    <w:lvl w:ilvl="0" w:tplc="944A5AE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2" w15:restartNumberingAfterBreak="0">
    <w:nsid w:val="6722460A"/>
    <w:multiLevelType w:val="multilevel"/>
    <w:tmpl w:val="52C60964"/>
    <w:lvl w:ilvl="0">
      <w:start w:val="10"/>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6BD22443"/>
    <w:multiLevelType w:val="hybridMultilevel"/>
    <w:tmpl w:val="8B8CFCB2"/>
    <w:lvl w:ilvl="0" w:tplc="BB72B06A">
      <w:start w:val="1"/>
      <w:numFmt w:val="lowerLetter"/>
      <w:lvlText w:val="%1)"/>
      <w:lvlJc w:val="left"/>
      <w:pPr>
        <w:ind w:left="1287" w:hanging="360"/>
      </w:pPr>
      <w:rPr>
        <w:rFonts w:ascii="Arial" w:hAnsi="Arial" w:cs="Arial"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725748DF"/>
    <w:multiLevelType w:val="multilevel"/>
    <w:tmpl w:val="AEFECE12"/>
    <w:lvl w:ilvl="0">
      <w:start w:val="1"/>
      <w:numFmt w:val="lowerLetter"/>
      <w:lvlText w:val="%1)"/>
      <w:lvlJc w:val="left"/>
      <w:pPr>
        <w:ind w:left="0" w:firstLine="288"/>
      </w:pPr>
      <w:rPr>
        <w:rFonts w:hint="default"/>
        <w:b w:val="0"/>
        <w:i w:val="0"/>
        <w:caps w:val="0"/>
        <w:strike w:val="0"/>
        <w:dstrike w:val="0"/>
        <w:outline w:val="0"/>
        <w:shadow w:val="0"/>
        <w:emboss w:val="0"/>
        <w:imprint w:val="0"/>
        <w:vanish w:val="0"/>
        <w:vertAlign w:val="baseline"/>
      </w:rPr>
    </w:lvl>
    <w:lvl w:ilvl="1">
      <w:start w:val="1"/>
      <w:numFmt w:val="decimal"/>
      <w:lvlText w:val="%1.%2."/>
      <w:lvlJc w:val="left"/>
      <w:pPr>
        <w:tabs>
          <w:tab w:val="num" w:pos="360"/>
        </w:tabs>
        <w:ind w:left="357" w:hanging="357"/>
      </w:pPr>
      <w:rPr>
        <w:b w:val="0"/>
        <w:i w:val="0"/>
        <w:caps w:val="0"/>
        <w:strike w:val="0"/>
        <w:dstrike w:val="0"/>
        <w:shadow w:val="0"/>
        <w:emboss w:val="0"/>
        <w:imprint w:val="0"/>
        <w:vanish w:val="0"/>
        <w:sz w:val="22"/>
        <w:vertAlign w:val="baseline"/>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78080E7E"/>
    <w:multiLevelType w:val="hybridMultilevel"/>
    <w:tmpl w:val="A5F8BB0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7DA56D6A"/>
    <w:multiLevelType w:val="multilevel"/>
    <w:tmpl w:val="A4361962"/>
    <w:lvl w:ilvl="0">
      <w:start w:val="14"/>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8" w15:restartNumberingAfterBreak="0">
    <w:nsid w:val="7DA733CF"/>
    <w:multiLevelType w:val="multilevel"/>
    <w:tmpl w:val="AEFECE12"/>
    <w:lvl w:ilvl="0">
      <w:start w:val="1"/>
      <w:numFmt w:val="lowerLetter"/>
      <w:lvlText w:val="%1)"/>
      <w:lvlJc w:val="left"/>
      <w:pPr>
        <w:ind w:left="0" w:firstLine="288"/>
      </w:pPr>
      <w:rPr>
        <w:rFonts w:hint="default"/>
        <w:b w:val="0"/>
        <w:i w:val="0"/>
        <w:caps w:val="0"/>
        <w:strike w:val="0"/>
        <w:dstrike w:val="0"/>
        <w:outline w:val="0"/>
        <w:shadow w:val="0"/>
        <w:emboss w:val="0"/>
        <w:imprint w:val="0"/>
        <w:vanish w:val="0"/>
        <w:vertAlign w:val="baseline"/>
      </w:rPr>
    </w:lvl>
    <w:lvl w:ilvl="1">
      <w:start w:val="1"/>
      <w:numFmt w:val="decimal"/>
      <w:lvlText w:val="%1.%2."/>
      <w:lvlJc w:val="left"/>
      <w:pPr>
        <w:tabs>
          <w:tab w:val="num" w:pos="360"/>
        </w:tabs>
        <w:ind w:left="357" w:hanging="357"/>
      </w:pPr>
      <w:rPr>
        <w:b w:val="0"/>
        <w:i w:val="0"/>
        <w:caps w:val="0"/>
        <w:strike w:val="0"/>
        <w:dstrike w:val="0"/>
        <w:shadow w:val="0"/>
        <w:emboss w:val="0"/>
        <w:imprint w:val="0"/>
        <w:vanish w:val="0"/>
        <w:sz w:val="22"/>
        <w:vertAlign w:val="baseline"/>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10"/>
  </w:num>
  <w:num w:numId="3">
    <w:abstractNumId w:val="7"/>
  </w:num>
  <w:num w:numId="4">
    <w:abstractNumId w:val="21"/>
  </w:num>
  <w:num w:numId="5">
    <w:abstractNumId w:val="28"/>
  </w:num>
  <w:num w:numId="6">
    <w:abstractNumId w:val="25"/>
  </w:num>
  <w:num w:numId="7">
    <w:abstractNumId w:val="20"/>
  </w:num>
  <w:num w:numId="8">
    <w:abstractNumId w:val="16"/>
  </w:num>
  <w:num w:numId="9">
    <w:abstractNumId w:val="14"/>
  </w:num>
  <w:num w:numId="10">
    <w:abstractNumId w:val="17"/>
  </w:num>
  <w:num w:numId="11">
    <w:abstractNumId w:val="22"/>
  </w:num>
  <w:num w:numId="12">
    <w:abstractNumId w:val="9"/>
  </w:num>
  <w:num w:numId="13">
    <w:abstractNumId w:val="0"/>
  </w:num>
  <w:num w:numId="14">
    <w:abstractNumId w:val="5"/>
  </w:num>
  <w:num w:numId="15">
    <w:abstractNumId w:val="1"/>
  </w:num>
  <w:num w:numId="16">
    <w:abstractNumId w:val="18"/>
  </w:num>
  <w:num w:numId="17">
    <w:abstractNumId w:val="23"/>
  </w:num>
  <w:num w:numId="18">
    <w:abstractNumId w:val="6"/>
  </w:num>
  <w:num w:numId="19">
    <w:abstractNumId w:val="24"/>
  </w:num>
  <w:num w:numId="20">
    <w:abstractNumId w:val="4"/>
  </w:num>
  <w:num w:numId="21">
    <w:abstractNumId w:val="8"/>
  </w:num>
  <w:num w:numId="22">
    <w:abstractNumId w:val="26"/>
  </w:num>
  <w:num w:numId="23">
    <w:abstractNumId w:val="12"/>
  </w:num>
  <w:num w:numId="24">
    <w:abstractNumId w:val="19"/>
  </w:num>
  <w:num w:numId="25">
    <w:abstractNumId w:val="27"/>
  </w:num>
  <w:num w:numId="26">
    <w:abstractNumId w:val="3"/>
  </w:num>
  <w:num w:numId="27">
    <w:abstractNumId w:val="15"/>
  </w:num>
  <w:num w:numId="28">
    <w:abstractNumId w:val="11"/>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4E5"/>
    <w:rsid w:val="000079D2"/>
    <w:rsid w:val="00053C91"/>
    <w:rsid w:val="00061FF0"/>
    <w:rsid w:val="000C32BE"/>
    <w:rsid w:val="000C4819"/>
    <w:rsid w:val="000D0F77"/>
    <w:rsid w:val="000D2528"/>
    <w:rsid w:val="000E750D"/>
    <w:rsid w:val="000F7CD7"/>
    <w:rsid w:val="001041A7"/>
    <w:rsid w:val="00111B79"/>
    <w:rsid w:val="00130C9E"/>
    <w:rsid w:val="0013118E"/>
    <w:rsid w:val="0013133B"/>
    <w:rsid w:val="00132166"/>
    <w:rsid w:val="001502D1"/>
    <w:rsid w:val="00194F0D"/>
    <w:rsid w:val="001A32F5"/>
    <w:rsid w:val="001D6506"/>
    <w:rsid w:val="001E0698"/>
    <w:rsid w:val="001E64A3"/>
    <w:rsid w:val="001E7301"/>
    <w:rsid w:val="001F0936"/>
    <w:rsid w:val="00204ABF"/>
    <w:rsid w:val="002063E4"/>
    <w:rsid w:val="00222E05"/>
    <w:rsid w:val="00223D7C"/>
    <w:rsid w:val="00232B15"/>
    <w:rsid w:val="0026201D"/>
    <w:rsid w:val="00262383"/>
    <w:rsid w:val="002879F9"/>
    <w:rsid w:val="00294E78"/>
    <w:rsid w:val="00295DA1"/>
    <w:rsid w:val="002A3CA0"/>
    <w:rsid w:val="002B390B"/>
    <w:rsid w:val="002C4141"/>
    <w:rsid w:val="002C55A5"/>
    <w:rsid w:val="002D090F"/>
    <w:rsid w:val="002D4B39"/>
    <w:rsid w:val="002E421D"/>
    <w:rsid w:val="002E5E92"/>
    <w:rsid w:val="00345265"/>
    <w:rsid w:val="0037501A"/>
    <w:rsid w:val="0037565C"/>
    <w:rsid w:val="00392766"/>
    <w:rsid w:val="003A339B"/>
    <w:rsid w:val="003C4697"/>
    <w:rsid w:val="003C73E6"/>
    <w:rsid w:val="003D1B75"/>
    <w:rsid w:val="003E2B35"/>
    <w:rsid w:val="003E3C1A"/>
    <w:rsid w:val="003E5BAC"/>
    <w:rsid w:val="004002F9"/>
    <w:rsid w:val="0044562E"/>
    <w:rsid w:val="00472192"/>
    <w:rsid w:val="004750AD"/>
    <w:rsid w:val="00495D0A"/>
    <w:rsid w:val="004A2050"/>
    <w:rsid w:val="004A6A3A"/>
    <w:rsid w:val="004A7427"/>
    <w:rsid w:val="004D6A1C"/>
    <w:rsid w:val="004D7AA5"/>
    <w:rsid w:val="005111F5"/>
    <w:rsid w:val="00531BA2"/>
    <w:rsid w:val="005503BF"/>
    <w:rsid w:val="00570145"/>
    <w:rsid w:val="0058019A"/>
    <w:rsid w:val="005923C3"/>
    <w:rsid w:val="005A079C"/>
    <w:rsid w:val="005B4110"/>
    <w:rsid w:val="005D353E"/>
    <w:rsid w:val="005D3D04"/>
    <w:rsid w:val="005D4101"/>
    <w:rsid w:val="00625C3B"/>
    <w:rsid w:val="0064244C"/>
    <w:rsid w:val="006431D9"/>
    <w:rsid w:val="00674217"/>
    <w:rsid w:val="006937E3"/>
    <w:rsid w:val="006A6490"/>
    <w:rsid w:val="006B1171"/>
    <w:rsid w:val="006B4DE3"/>
    <w:rsid w:val="006D4926"/>
    <w:rsid w:val="006E29A9"/>
    <w:rsid w:val="006F3E28"/>
    <w:rsid w:val="007020FB"/>
    <w:rsid w:val="0071580D"/>
    <w:rsid w:val="00733131"/>
    <w:rsid w:val="007372DE"/>
    <w:rsid w:val="0074417C"/>
    <w:rsid w:val="00745582"/>
    <w:rsid w:val="007533C2"/>
    <w:rsid w:val="00757D47"/>
    <w:rsid w:val="00773284"/>
    <w:rsid w:val="00797606"/>
    <w:rsid w:val="007B04E5"/>
    <w:rsid w:val="007D4738"/>
    <w:rsid w:val="007D5340"/>
    <w:rsid w:val="007D73B7"/>
    <w:rsid w:val="007F2CC1"/>
    <w:rsid w:val="00800598"/>
    <w:rsid w:val="00800BE2"/>
    <w:rsid w:val="00826F91"/>
    <w:rsid w:val="008431FC"/>
    <w:rsid w:val="008549E1"/>
    <w:rsid w:val="008572BE"/>
    <w:rsid w:val="008719D2"/>
    <w:rsid w:val="00886C5D"/>
    <w:rsid w:val="008B097E"/>
    <w:rsid w:val="008B6229"/>
    <w:rsid w:val="008D3BCE"/>
    <w:rsid w:val="008E4396"/>
    <w:rsid w:val="008F329E"/>
    <w:rsid w:val="008F6258"/>
    <w:rsid w:val="009050DB"/>
    <w:rsid w:val="009070D6"/>
    <w:rsid w:val="009203EA"/>
    <w:rsid w:val="00923239"/>
    <w:rsid w:val="00933BB7"/>
    <w:rsid w:val="0094035B"/>
    <w:rsid w:val="00941796"/>
    <w:rsid w:val="00950626"/>
    <w:rsid w:val="00957CF8"/>
    <w:rsid w:val="00960017"/>
    <w:rsid w:val="00964D0E"/>
    <w:rsid w:val="009A1F42"/>
    <w:rsid w:val="009B12E3"/>
    <w:rsid w:val="009E6D79"/>
    <w:rsid w:val="009E6FFD"/>
    <w:rsid w:val="00A374C9"/>
    <w:rsid w:val="00A471CF"/>
    <w:rsid w:val="00A53A47"/>
    <w:rsid w:val="00AA2012"/>
    <w:rsid w:val="00AA45CC"/>
    <w:rsid w:val="00AD6B10"/>
    <w:rsid w:val="00B25517"/>
    <w:rsid w:val="00B27926"/>
    <w:rsid w:val="00B27DC7"/>
    <w:rsid w:val="00B41572"/>
    <w:rsid w:val="00B45121"/>
    <w:rsid w:val="00B46260"/>
    <w:rsid w:val="00B665BF"/>
    <w:rsid w:val="00B7358E"/>
    <w:rsid w:val="00B8195E"/>
    <w:rsid w:val="00B84F1F"/>
    <w:rsid w:val="00B8710A"/>
    <w:rsid w:val="00BA7650"/>
    <w:rsid w:val="00BA7F32"/>
    <w:rsid w:val="00BB2FC7"/>
    <w:rsid w:val="00BD0F5E"/>
    <w:rsid w:val="00BD5D4B"/>
    <w:rsid w:val="00BE482E"/>
    <w:rsid w:val="00C0623E"/>
    <w:rsid w:val="00C50843"/>
    <w:rsid w:val="00C90B10"/>
    <w:rsid w:val="00C933E9"/>
    <w:rsid w:val="00CA1AE7"/>
    <w:rsid w:val="00CA304B"/>
    <w:rsid w:val="00CB1A20"/>
    <w:rsid w:val="00CB422F"/>
    <w:rsid w:val="00CB76F1"/>
    <w:rsid w:val="00CE19C8"/>
    <w:rsid w:val="00CE72EF"/>
    <w:rsid w:val="00D007F6"/>
    <w:rsid w:val="00D00C62"/>
    <w:rsid w:val="00D40227"/>
    <w:rsid w:val="00D44FBA"/>
    <w:rsid w:val="00D7099F"/>
    <w:rsid w:val="00D7711F"/>
    <w:rsid w:val="00D778E3"/>
    <w:rsid w:val="00D84210"/>
    <w:rsid w:val="00DA246A"/>
    <w:rsid w:val="00DB2A6E"/>
    <w:rsid w:val="00DE2442"/>
    <w:rsid w:val="00DF2D48"/>
    <w:rsid w:val="00DF6F45"/>
    <w:rsid w:val="00E21228"/>
    <w:rsid w:val="00E40657"/>
    <w:rsid w:val="00E43D30"/>
    <w:rsid w:val="00E57EDB"/>
    <w:rsid w:val="00E659AA"/>
    <w:rsid w:val="00E710E4"/>
    <w:rsid w:val="00E84A16"/>
    <w:rsid w:val="00EA1400"/>
    <w:rsid w:val="00EA28AA"/>
    <w:rsid w:val="00EA2A6D"/>
    <w:rsid w:val="00EA2CA1"/>
    <w:rsid w:val="00EA4EB8"/>
    <w:rsid w:val="00EB2DAD"/>
    <w:rsid w:val="00EC2D1C"/>
    <w:rsid w:val="00ED01ED"/>
    <w:rsid w:val="00ED1D17"/>
    <w:rsid w:val="00EF2357"/>
    <w:rsid w:val="00EF4D2F"/>
    <w:rsid w:val="00F02C71"/>
    <w:rsid w:val="00F06547"/>
    <w:rsid w:val="00F106D2"/>
    <w:rsid w:val="00F11C4F"/>
    <w:rsid w:val="00F276AC"/>
    <w:rsid w:val="00F32CCE"/>
    <w:rsid w:val="00F34AAF"/>
    <w:rsid w:val="00F45ECC"/>
    <w:rsid w:val="00F62F15"/>
    <w:rsid w:val="00F65F5B"/>
    <w:rsid w:val="00F77A14"/>
    <w:rsid w:val="00F8181E"/>
    <w:rsid w:val="00F87C60"/>
    <w:rsid w:val="00FB0140"/>
    <w:rsid w:val="00FB3C14"/>
    <w:rsid w:val="00FB6BBF"/>
    <w:rsid w:val="00FC4D0B"/>
    <w:rsid w:val="00FF031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DA115"/>
  <w15:chartTrackingRefBased/>
  <w15:docId w15:val="{D54C5E53-FA24-48F8-ABC6-072E86B8A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B04E5"/>
    <w:pPr>
      <w:spacing w:after="0" w:line="240" w:lineRule="auto"/>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7B04E5"/>
    <w:pPr>
      <w:keepNext/>
      <w:shd w:val="pct25" w:color="auto" w:fill="auto"/>
      <w:tabs>
        <w:tab w:val="left" w:pos="2977"/>
      </w:tabs>
      <w:jc w:val="center"/>
      <w:outlineLvl w:val="0"/>
    </w:pPr>
    <w:rPr>
      <w:b/>
      <w:caps/>
      <w:sz w:val="23"/>
    </w:rPr>
  </w:style>
  <w:style w:type="paragraph" w:styleId="Nadpis4">
    <w:name w:val="heading 4"/>
    <w:basedOn w:val="Normlny"/>
    <w:next w:val="Normlny"/>
    <w:link w:val="Nadpis4Char"/>
    <w:uiPriority w:val="9"/>
    <w:unhideWhenUsed/>
    <w:qFormat/>
    <w:rsid w:val="007B04E5"/>
    <w:pPr>
      <w:keepNext/>
      <w:spacing w:before="240" w:after="60"/>
      <w:outlineLvl w:val="3"/>
    </w:pPr>
    <w:rPr>
      <w:rFonts w:ascii="Calibri" w:hAnsi="Calibri"/>
      <w:b/>
      <w:bCs/>
      <w:sz w:val="28"/>
      <w:szCs w:val="28"/>
    </w:rPr>
  </w:style>
  <w:style w:type="paragraph" w:styleId="Nadpis5">
    <w:name w:val="heading 5"/>
    <w:basedOn w:val="Normlny"/>
    <w:next w:val="Normlny"/>
    <w:link w:val="Nadpis5Char"/>
    <w:uiPriority w:val="9"/>
    <w:unhideWhenUsed/>
    <w:qFormat/>
    <w:rsid w:val="007B04E5"/>
    <w:pPr>
      <w:spacing w:before="240" w:after="60"/>
      <w:outlineLvl w:val="4"/>
    </w:pPr>
    <w:rPr>
      <w:rFonts w:ascii="Calibri" w:hAnsi="Calibri"/>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7B04E5"/>
    <w:rPr>
      <w:rFonts w:ascii="Times New Roman" w:eastAsia="Times New Roman" w:hAnsi="Times New Roman" w:cs="Times New Roman"/>
      <w:b/>
      <w:caps/>
      <w:sz w:val="23"/>
      <w:szCs w:val="20"/>
      <w:shd w:val="pct25" w:color="auto" w:fill="auto"/>
      <w:lang w:eastAsia="sk-SK"/>
    </w:rPr>
  </w:style>
  <w:style w:type="character" w:customStyle="1" w:styleId="Nadpis4Char">
    <w:name w:val="Nadpis 4 Char"/>
    <w:basedOn w:val="Predvolenpsmoodseku"/>
    <w:link w:val="Nadpis4"/>
    <w:uiPriority w:val="9"/>
    <w:rsid w:val="007B04E5"/>
    <w:rPr>
      <w:rFonts w:ascii="Calibri" w:eastAsia="Times New Roman" w:hAnsi="Calibri" w:cs="Times New Roman"/>
      <w:b/>
      <w:bCs/>
      <w:sz w:val="28"/>
      <w:szCs w:val="28"/>
      <w:lang w:eastAsia="sk-SK"/>
    </w:rPr>
  </w:style>
  <w:style w:type="character" w:customStyle="1" w:styleId="Nadpis5Char">
    <w:name w:val="Nadpis 5 Char"/>
    <w:basedOn w:val="Predvolenpsmoodseku"/>
    <w:link w:val="Nadpis5"/>
    <w:uiPriority w:val="9"/>
    <w:rsid w:val="007B04E5"/>
    <w:rPr>
      <w:rFonts w:ascii="Calibri" w:eastAsia="Times New Roman" w:hAnsi="Calibri" w:cs="Times New Roman"/>
      <w:b/>
      <w:bCs/>
      <w:i/>
      <w:iCs/>
      <w:sz w:val="26"/>
      <w:szCs w:val="26"/>
      <w:lang w:eastAsia="sk-SK"/>
    </w:rPr>
  </w:style>
  <w:style w:type="paragraph" w:styleId="Zkladntext">
    <w:name w:val="Body Text"/>
    <w:basedOn w:val="Normlny"/>
    <w:link w:val="ZkladntextChar"/>
    <w:semiHidden/>
    <w:rsid w:val="007B04E5"/>
    <w:pPr>
      <w:tabs>
        <w:tab w:val="left" w:pos="2977"/>
      </w:tabs>
      <w:jc w:val="both"/>
    </w:pPr>
    <w:rPr>
      <w:sz w:val="24"/>
      <w:lang w:val="x-none" w:eastAsia="x-none"/>
    </w:rPr>
  </w:style>
  <w:style w:type="character" w:customStyle="1" w:styleId="ZkladntextChar">
    <w:name w:val="Základný text Char"/>
    <w:basedOn w:val="Predvolenpsmoodseku"/>
    <w:link w:val="Zkladntext"/>
    <w:rsid w:val="007B04E5"/>
    <w:rPr>
      <w:rFonts w:ascii="Times New Roman" w:eastAsia="Times New Roman" w:hAnsi="Times New Roman" w:cs="Times New Roman"/>
      <w:sz w:val="24"/>
      <w:szCs w:val="20"/>
      <w:lang w:val="x-none" w:eastAsia="x-none"/>
    </w:rPr>
  </w:style>
  <w:style w:type="paragraph" w:styleId="Pta">
    <w:name w:val="footer"/>
    <w:basedOn w:val="Normlny"/>
    <w:link w:val="PtaChar"/>
    <w:semiHidden/>
    <w:rsid w:val="007B04E5"/>
    <w:pPr>
      <w:tabs>
        <w:tab w:val="center" w:pos="4536"/>
        <w:tab w:val="right" w:pos="9072"/>
      </w:tabs>
    </w:pPr>
  </w:style>
  <w:style w:type="character" w:customStyle="1" w:styleId="PtaChar">
    <w:name w:val="Päta Char"/>
    <w:basedOn w:val="Predvolenpsmoodseku"/>
    <w:link w:val="Pta"/>
    <w:semiHidden/>
    <w:rsid w:val="007B04E5"/>
    <w:rPr>
      <w:rFonts w:ascii="Times New Roman" w:eastAsia="Times New Roman" w:hAnsi="Times New Roman" w:cs="Times New Roman"/>
      <w:sz w:val="20"/>
      <w:szCs w:val="20"/>
      <w:lang w:eastAsia="sk-SK"/>
    </w:rPr>
  </w:style>
  <w:style w:type="character" w:styleId="slostrany">
    <w:name w:val="page number"/>
    <w:basedOn w:val="Predvolenpsmoodseku"/>
    <w:semiHidden/>
    <w:rsid w:val="007B04E5"/>
  </w:style>
  <w:style w:type="paragraph" w:styleId="Zkladntext2">
    <w:name w:val="Body Text 2"/>
    <w:basedOn w:val="Normlny"/>
    <w:link w:val="Zkladntext2Char"/>
    <w:semiHidden/>
    <w:rsid w:val="007B04E5"/>
    <w:pPr>
      <w:tabs>
        <w:tab w:val="left" w:pos="2977"/>
      </w:tabs>
      <w:jc w:val="both"/>
    </w:pPr>
    <w:rPr>
      <w:sz w:val="23"/>
    </w:rPr>
  </w:style>
  <w:style w:type="character" w:customStyle="1" w:styleId="Zkladntext2Char">
    <w:name w:val="Základný text 2 Char"/>
    <w:basedOn w:val="Predvolenpsmoodseku"/>
    <w:link w:val="Zkladntext2"/>
    <w:semiHidden/>
    <w:rsid w:val="007B04E5"/>
    <w:rPr>
      <w:rFonts w:ascii="Times New Roman" w:eastAsia="Times New Roman" w:hAnsi="Times New Roman" w:cs="Times New Roman"/>
      <w:sz w:val="23"/>
      <w:szCs w:val="20"/>
      <w:lang w:eastAsia="sk-SK"/>
    </w:rPr>
  </w:style>
  <w:style w:type="paragraph" w:styleId="Zkladntext3">
    <w:name w:val="Body Text 3"/>
    <w:basedOn w:val="Normlny"/>
    <w:link w:val="Zkladntext3Char"/>
    <w:semiHidden/>
    <w:rsid w:val="007B04E5"/>
    <w:pPr>
      <w:tabs>
        <w:tab w:val="left" w:pos="2977"/>
      </w:tabs>
    </w:pPr>
    <w:rPr>
      <w:sz w:val="23"/>
    </w:rPr>
  </w:style>
  <w:style w:type="character" w:customStyle="1" w:styleId="Zkladntext3Char">
    <w:name w:val="Základný text 3 Char"/>
    <w:basedOn w:val="Predvolenpsmoodseku"/>
    <w:link w:val="Zkladntext3"/>
    <w:semiHidden/>
    <w:rsid w:val="007B04E5"/>
    <w:rPr>
      <w:rFonts w:ascii="Times New Roman" w:eastAsia="Times New Roman" w:hAnsi="Times New Roman" w:cs="Times New Roman"/>
      <w:sz w:val="23"/>
      <w:szCs w:val="20"/>
      <w:lang w:eastAsia="sk-SK"/>
    </w:rPr>
  </w:style>
  <w:style w:type="paragraph" w:styleId="Odsekzoznamu">
    <w:name w:val="List Paragraph"/>
    <w:basedOn w:val="Normlny"/>
    <w:link w:val="OdsekzoznamuChar"/>
    <w:uiPriority w:val="34"/>
    <w:qFormat/>
    <w:rsid w:val="007B04E5"/>
    <w:pPr>
      <w:ind w:left="708"/>
    </w:pPr>
    <w:rPr>
      <w:lang w:val="x-none" w:eastAsia="cs-CZ"/>
    </w:rPr>
  </w:style>
  <w:style w:type="paragraph" w:customStyle="1" w:styleId="zmluva">
    <w:name w:val="zmluva"/>
    <w:basedOn w:val="Odsekzoznamu"/>
    <w:link w:val="zmluvaChar"/>
    <w:qFormat/>
    <w:rsid w:val="007B04E5"/>
    <w:pPr>
      <w:numPr>
        <w:ilvl w:val="1"/>
        <w:numId w:val="2"/>
      </w:numPr>
      <w:tabs>
        <w:tab w:val="left" w:pos="2835"/>
      </w:tabs>
    </w:pPr>
    <w:rPr>
      <w:rFonts w:ascii="Arial" w:hAnsi="Arial"/>
    </w:rPr>
  </w:style>
  <w:style w:type="character" w:customStyle="1" w:styleId="OdsekzoznamuChar">
    <w:name w:val="Odsek zoznamu Char"/>
    <w:link w:val="Odsekzoznamu"/>
    <w:uiPriority w:val="34"/>
    <w:rsid w:val="007B04E5"/>
    <w:rPr>
      <w:rFonts w:ascii="Times New Roman" w:eastAsia="Times New Roman" w:hAnsi="Times New Roman" w:cs="Times New Roman"/>
      <w:sz w:val="20"/>
      <w:szCs w:val="20"/>
      <w:lang w:val="x-none" w:eastAsia="cs-CZ"/>
    </w:rPr>
  </w:style>
  <w:style w:type="character" w:customStyle="1" w:styleId="zmluvaChar">
    <w:name w:val="zmluva Char"/>
    <w:link w:val="zmluva"/>
    <w:rsid w:val="007B04E5"/>
    <w:rPr>
      <w:rFonts w:ascii="Arial" w:eastAsia="Times New Roman" w:hAnsi="Arial" w:cs="Times New Roman"/>
      <w:sz w:val="20"/>
      <w:szCs w:val="20"/>
      <w:lang w:val="x-none" w:eastAsia="cs-CZ"/>
    </w:rPr>
  </w:style>
  <w:style w:type="character" w:styleId="Odkaznakomentr">
    <w:name w:val="annotation reference"/>
    <w:uiPriority w:val="99"/>
    <w:semiHidden/>
    <w:unhideWhenUsed/>
    <w:rsid w:val="007B04E5"/>
    <w:rPr>
      <w:sz w:val="16"/>
      <w:szCs w:val="16"/>
    </w:rPr>
  </w:style>
  <w:style w:type="paragraph" w:styleId="Textkomentra">
    <w:name w:val="annotation text"/>
    <w:basedOn w:val="Normlny"/>
    <w:link w:val="TextkomentraChar"/>
    <w:uiPriority w:val="99"/>
    <w:semiHidden/>
    <w:unhideWhenUsed/>
    <w:rsid w:val="007B04E5"/>
  </w:style>
  <w:style w:type="character" w:customStyle="1" w:styleId="TextkomentraChar">
    <w:name w:val="Text komentára Char"/>
    <w:basedOn w:val="Predvolenpsmoodseku"/>
    <w:link w:val="Textkomentra"/>
    <w:uiPriority w:val="99"/>
    <w:semiHidden/>
    <w:rsid w:val="007B04E5"/>
    <w:rPr>
      <w:rFonts w:ascii="Times New Roman" w:eastAsia="Times New Roman" w:hAnsi="Times New Roman" w:cs="Times New Roman"/>
      <w:sz w:val="20"/>
      <w:szCs w:val="20"/>
      <w:lang w:eastAsia="sk-SK"/>
    </w:rPr>
  </w:style>
  <w:style w:type="paragraph" w:styleId="Bezriadkovania">
    <w:name w:val="No Spacing"/>
    <w:uiPriority w:val="1"/>
    <w:qFormat/>
    <w:rsid w:val="007B04E5"/>
    <w:pPr>
      <w:spacing w:after="0" w:line="240" w:lineRule="auto"/>
    </w:pPr>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7B04E5"/>
    <w:rPr>
      <w:rFonts w:ascii="Segoe UI" w:hAnsi="Segoe UI" w:cs="Segoe UI"/>
      <w:sz w:val="18"/>
      <w:szCs w:val="18"/>
    </w:rPr>
  </w:style>
  <w:style w:type="character" w:customStyle="1" w:styleId="TextbublinyChar">
    <w:name w:val="Text bubliny Char"/>
    <w:basedOn w:val="Predvolenpsmoodseku"/>
    <w:link w:val="Textbubliny"/>
    <w:uiPriority w:val="99"/>
    <w:semiHidden/>
    <w:rsid w:val="007B04E5"/>
    <w:rPr>
      <w:rFonts w:ascii="Segoe UI" w:eastAsia="Times New Roman" w:hAnsi="Segoe UI" w:cs="Segoe UI"/>
      <w:sz w:val="18"/>
      <w:szCs w:val="18"/>
      <w:lang w:eastAsia="sk-SK"/>
    </w:rPr>
  </w:style>
  <w:style w:type="paragraph" w:styleId="Predmetkomentra">
    <w:name w:val="annotation subject"/>
    <w:basedOn w:val="Textkomentra"/>
    <w:next w:val="Textkomentra"/>
    <w:link w:val="PredmetkomentraChar"/>
    <w:uiPriority w:val="99"/>
    <w:semiHidden/>
    <w:unhideWhenUsed/>
    <w:rsid w:val="00B665BF"/>
    <w:rPr>
      <w:b/>
      <w:bCs/>
    </w:rPr>
  </w:style>
  <w:style w:type="character" w:customStyle="1" w:styleId="PredmetkomentraChar">
    <w:name w:val="Predmet komentára Char"/>
    <w:basedOn w:val="TextkomentraChar"/>
    <w:link w:val="Predmetkomentra"/>
    <w:uiPriority w:val="99"/>
    <w:semiHidden/>
    <w:rsid w:val="00B665BF"/>
    <w:rPr>
      <w:rFonts w:ascii="Times New Roman" w:eastAsia="Times New Roman" w:hAnsi="Times New Roman" w:cs="Times New Roman"/>
      <w:b/>
      <w:bCs/>
      <w:sz w:val="20"/>
      <w:szCs w:val="20"/>
      <w:lang w:eastAsia="sk-SK"/>
    </w:rPr>
  </w:style>
  <w:style w:type="character" w:styleId="Hypertextovprepojenie">
    <w:name w:val="Hyperlink"/>
    <w:basedOn w:val="Predvolenpsmoodseku"/>
    <w:uiPriority w:val="99"/>
    <w:unhideWhenUsed/>
    <w:rsid w:val="005111F5"/>
    <w:rPr>
      <w:color w:val="0563C1" w:themeColor="hyperlink"/>
      <w:u w:val="single"/>
    </w:rPr>
  </w:style>
  <w:style w:type="character" w:customStyle="1" w:styleId="Nevyrieenzmienka1">
    <w:name w:val="Nevyriešená zmienka1"/>
    <w:basedOn w:val="Predvolenpsmoodseku"/>
    <w:uiPriority w:val="99"/>
    <w:semiHidden/>
    <w:unhideWhenUsed/>
    <w:rsid w:val="005111F5"/>
    <w:rPr>
      <w:color w:val="605E5C"/>
      <w:shd w:val="clear" w:color="auto" w:fill="E1DFDD"/>
    </w:rPr>
  </w:style>
  <w:style w:type="character" w:customStyle="1" w:styleId="Nevyrieenzmienka2">
    <w:name w:val="Nevyriešená zmienka2"/>
    <w:basedOn w:val="Predvolenpsmoodseku"/>
    <w:uiPriority w:val="99"/>
    <w:semiHidden/>
    <w:unhideWhenUsed/>
    <w:rsid w:val="00C93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lo.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ontina@olo.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chalikova@olo.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D3AEEBADA94E14E8B38ABAB87EC4D19" ma:contentTypeVersion="6" ma:contentTypeDescription="Umožňuje vytvoriť nový dokument." ma:contentTypeScope="" ma:versionID="5928e4de51eff8b016ec43da9f455b31">
  <xsd:schema xmlns:xsd="http://www.w3.org/2001/XMLSchema" xmlns:xs="http://www.w3.org/2001/XMLSchema" xmlns:p="http://schemas.microsoft.com/office/2006/metadata/properties" xmlns:ns3="209f92a2-18db-45f6-b215-2e5979f31464" targetNamespace="http://schemas.microsoft.com/office/2006/metadata/properties" ma:root="true" ma:fieldsID="bb5beda9269ebe10d8ec773273fb3e29" ns3:_="">
    <xsd:import namespace="209f92a2-18db-45f6-b215-2e5979f3146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f92a2-18db-45f6-b215-2e5979f31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808C51-9A37-4C60-92DB-9783FC211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9f92a2-18db-45f6-b215-2e5979f31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FA5426-19E2-4DD5-A1EF-0BDD02B56174}">
  <ds:schemaRefs>
    <ds:schemaRef ds:uri="http://schemas.openxmlformats.org/officeDocument/2006/bibliography"/>
  </ds:schemaRefs>
</ds:datastoreItem>
</file>

<file path=customXml/itemProps3.xml><?xml version="1.0" encoding="utf-8"?>
<ds:datastoreItem xmlns:ds="http://schemas.openxmlformats.org/officeDocument/2006/customXml" ds:itemID="{11A35AAA-41B1-4CE8-86CD-8FB74A3A07B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7D5E9A-0737-451B-8801-1F389685B5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15</Pages>
  <Words>6553</Words>
  <Characters>37358</Characters>
  <Application>Microsoft Office Word</Application>
  <DocSecurity>0</DocSecurity>
  <Lines>311</Lines>
  <Paragraphs>87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Gribová Katarína</dc:creator>
  <cp:keywords/>
  <dc:description/>
  <cp:lastModifiedBy>Hamala Milan</cp:lastModifiedBy>
  <cp:revision>67</cp:revision>
  <cp:lastPrinted>2020-03-11T07:09:00Z</cp:lastPrinted>
  <dcterms:created xsi:type="dcterms:W3CDTF">2020-07-21T15:37:00Z</dcterms:created>
  <dcterms:modified xsi:type="dcterms:W3CDTF">2020-07-24T07:46:00Z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0x010100BD3AEEBADA94E14E8B38ABAB87EC4D19</vt:lpwstr>
  </property>
</Properties>
</file>