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605CE" w14:textId="77777777" w:rsidR="000C5E2D" w:rsidRPr="00C132A5" w:rsidRDefault="000C5E2D" w:rsidP="000C5E2D">
      <w:pPr>
        <w:keepNext/>
        <w:keepLines/>
        <w:spacing w:after="240" w:line="259" w:lineRule="auto"/>
        <w:ind w:left="0" w:firstLine="0"/>
        <w:jc w:val="center"/>
        <w:outlineLvl w:val="0"/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</w:pPr>
      <w:r w:rsidRPr="001C0FDB"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  <w:t xml:space="preserve">Príloha č. 1 - Návrh na plnenie kritérií </w:t>
      </w:r>
    </w:p>
    <w:p w14:paraId="76A99822" w14:textId="5E6C7218" w:rsidR="000C5E2D" w:rsidRPr="00A87A46" w:rsidRDefault="000C5E2D" w:rsidP="000C5E2D">
      <w:pPr>
        <w:keepNext/>
        <w:keepLines/>
        <w:spacing w:before="40" w:after="160" w:line="259" w:lineRule="auto"/>
        <w:ind w:left="0" w:firstLine="0"/>
        <w:outlineLvl w:val="1"/>
        <w:rPr>
          <w:rFonts w:ascii="Cambria" w:eastAsiaTheme="majorEastAsia" w:hAnsi="Cambria" w:cstheme="majorBidi"/>
          <w:color w:val="2F5496" w:themeColor="accent1" w:themeShade="BF"/>
          <w:sz w:val="24"/>
          <w:szCs w:val="24"/>
        </w:rPr>
      </w:pPr>
      <w:r w:rsidRPr="00A87A46">
        <w:rPr>
          <w:rFonts w:ascii="Cambria" w:eastAsiaTheme="majorEastAsia" w:hAnsi="Cambria" w:cstheme="majorBidi"/>
          <w:color w:val="2F5496" w:themeColor="accent1" w:themeShade="BF"/>
          <w:sz w:val="24"/>
          <w:szCs w:val="24"/>
        </w:rPr>
        <w:t>Identifikačné údaje:</w:t>
      </w:r>
    </w:p>
    <w:p w14:paraId="633E4A8F" w14:textId="77777777" w:rsidR="000C5E2D" w:rsidRPr="00A87A46" w:rsidRDefault="000C5E2D" w:rsidP="000C5E2D">
      <w:pPr>
        <w:spacing w:line="259" w:lineRule="auto"/>
        <w:ind w:left="0" w:firstLine="0"/>
        <w:rPr>
          <w:rFonts w:ascii="Cambria" w:hAnsi="Cambria" w:cs="Times New Roman"/>
          <w:color w:val="000000" w:themeColor="text1"/>
        </w:rPr>
      </w:pPr>
      <w:r w:rsidRPr="00A87A46">
        <w:rPr>
          <w:rFonts w:ascii="Cambria" w:hAnsi="Cambria" w:cs="Times New Roman"/>
          <w:b/>
          <w:color w:val="000000" w:themeColor="text1"/>
        </w:rPr>
        <w:t>Názov zákazky:</w:t>
      </w:r>
      <w:r w:rsidRPr="00A87A46">
        <w:rPr>
          <w:rFonts w:ascii="Cambria" w:hAnsi="Cambria" w:cs="Times New Roman"/>
          <w:color w:val="000000" w:themeColor="text1"/>
        </w:rPr>
        <w:t xml:space="preserve"> </w:t>
      </w:r>
    </w:p>
    <w:p w14:paraId="2D2E6AFC" w14:textId="2C7F4E76" w:rsidR="000C5E2D" w:rsidRPr="00582BF0" w:rsidRDefault="000C5E2D" w:rsidP="000C5E2D">
      <w:pPr>
        <w:spacing w:line="259" w:lineRule="auto"/>
        <w:ind w:left="0" w:firstLine="0"/>
        <w:rPr>
          <w:rFonts w:ascii="Cambria" w:hAnsi="Cambria" w:cs="Times New Roman"/>
          <w:color w:val="000000" w:themeColor="text1"/>
        </w:rPr>
      </w:pPr>
      <w:r w:rsidRPr="00582BF0">
        <w:rPr>
          <w:rFonts w:ascii="Cambria" w:hAnsi="Cambria" w:cs="Times New Roman"/>
          <w:color w:val="000000" w:themeColor="text1"/>
        </w:rPr>
        <w:t xml:space="preserve">Armatúry - servis, diagnostika, opravy ručných uzatváracích armatúr, poistných ventilov a odvádzačov kondenzátu počas odstávok v ZEVO.  </w:t>
      </w:r>
    </w:p>
    <w:p w14:paraId="2AF1BE44" w14:textId="77777777" w:rsidR="000C5E2D" w:rsidRPr="00A87A46" w:rsidRDefault="000C5E2D" w:rsidP="000C5E2D">
      <w:pPr>
        <w:spacing w:line="259" w:lineRule="auto"/>
        <w:ind w:left="0" w:firstLine="0"/>
        <w:rPr>
          <w:rFonts w:ascii="Cambria" w:hAnsi="Cambria" w:cs="Times New Roman"/>
          <w:color w:val="000000" w:themeColor="text1"/>
        </w:rPr>
      </w:pPr>
    </w:p>
    <w:p w14:paraId="68CB180A" w14:textId="77777777" w:rsidR="000C5E2D" w:rsidRPr="00A87A46" w:rsidRDefault="000C5E2D" w:rsidP="000C5E2D">
      <w:pPr>
        <w:spacing w:line="480" w:lineRule="auto"/>
        <w:ind w:left="0" w:firstLine="0"/>
        <w:rPr>
          <w:rFonts w:ascii="Cambria" w:hAnsi="Cambria" w:cs="Times New Roman"/>
        </w:rPr>
      </w:pPr>
      <w:r w:rsidRPr="00A87A46">
        <w:rPr>
          <w:rFonts w:ascii="Cambria" w:hAnsi="Cambria" w:cs="Times New Roman"/>
          <w:b/>
          <w:bCs/>
        </w:rPr>
        <w:t>Uchádzač:</w:t>
      </w:r>
      <w:r w:rsidRPr="00A87A46">
        <w:rPr>
          <w:rFonts w:ascii="Cambria" w:hAnsi="Cambria" w:cs="Times New Roman"/>
          <w:b/>
          <w:bCs/>
        </w:rPr>
        <w:tab/>
        <w:t xml:space="preserve">  </w:t>
      </w:r>
      <w:r w:rsidRPr="00A87A46">
        <w:rPr>
          <w:rFonts w:ascii="Cambria" w:hAnsi="Cambria" w:cs="Times New Roman"/>
        </w:rPr>
        <w:t>.......................................................................</w:t>
      </w:r>
    </w:p>
    <w:p w14:paraId="5266374F" w14:textId="363C4C42" w:rsidR="000C5E2D" w:rsidRPr="00A87A46" w:rsidRDefault="000C5E2D" w:rsidP="000C5E2D">
      <w:pPr>
        <w:spacing w:line="480" w:lineRule="auto"/>
        <w:ind w:left="0" w:firstLine="0"/>
        <w:rPr>
          <w:rFonts w:ascii="Cambria" w:hAnsi="Cambria" w:cs="Times New Roman"/>
        </w:rPr>
      </w:pPr>
      <w:r w:rsidRPr="00A87A46">
        <w:rPr>
          <w:rFonts w:ascii="Cambria" w:hAnsi="Cambria" w:cs="Times New Roman"/>
          <w:b/>
          <w:bCs/>
        </w:rPr>
        <w:t xml:space="preserve">Adresa sídla: </w:t>
      </w:r>
      <w:r w:rsidR="00A87227">
        <w:rPr>
          <w:rFonts w:ascii="Cambria" w:hAnsi="Cambria" w:cs="Times New Roman"/>
          <w:b/>
          <w:bCs/>
        </w:rPr>
        <w:t xml:space="preserve">   </w:t>
      </w:r>
      <w:r w:rsidRPr="00A87A46">
        <w:rPr>
          <w:rFonts w:ascii="Cambria" w:hAnsi="Cambria" w:cs="Times New Roman"/>
        </w:rPr>
        <w:t>........................................................................</w:t>
      </w:r>
    </w:p>
    <w:p w14:paraId="3664BF52" w14:textId="77777777" w:rsidR="000C5E2D" w:rsidRPr="00A87A46" w:rsidRDefault="000C5E2D" w:rsidP="000C5E2D">
      <w:pPr>
        <w:spacing w:line="480" w:lineRule="auto"/>
        <w:ind w:left="0" w:firstLine="0"/>
        <w:rPr>
          <w:rFonts w:ascii="Times New Roman" w:hAnsi="Times New Roman" w:cs="Times New Roman"/>
          <w:b/>
          <w:bCs/>
        </w:rPr>
      </w:pPr>
      <w:r w:rsidRPr="00A87A46">
        <w:rPr>
          <w:rFonts w:ascii="Cambria" w:hAnsi="Cambria" w:cs="Times New Roman"/>
          <w:b/>
          <w:bCs/>
        </w:rPr>
        <w:t>IČO:</w:t>
      </w:r>
      <w:r w:rsidRPr="00A87A46">
        <w:rPr>
          <w:rFonts w:ascii="Cambria" w:hAnsi="Cambria" w:cs="Times New Roman"/>
          <w:b/>
          <w:bCs/>
        </w:rPr>
        <w:tab/>
      </w:r>
      <w:r w:rsidRPr="00A87A46">
        <w:rPr>
          <w:rFonts w:ascii="Times New Roman" w:hAnsi="Times New Roman" w:cs="Times New Roman"/>
          <w:b/>
          <w:bCs/>
        </w:rPr>
        <w:tab/>
        <w:t xml:space="preserve"> </w:t>
      </w:r>
      <w:r w:rsidRPr="00A87A46">
        <w:rPr>
          <w:rFonts w:ascii="Times New Roman" w:hAnsi="Times New Roman" w:cs="Times New Roman"/>
        </w:rPr>
        <w:t>.</w:t>
      </w:r>
      <w:r w:rsidRPr="00A87A46">
        <w:rPr>
          <w:rFonts w:ascii="Times New Roman" w:hAnsi="Times New Roman" w:cs="Times New Roman"/>
          <w:b/>
          <w:bCs/>
        </w:rPr>
        <w:t>..........................................................</w:t>
      </w:r>
    </w:p>
    <w:p w14:paraId="6580B16B" w14:textId="77777777" w:rsidR="000C5E2D" w:rsidRPr="001C0FDB" w:rsidRDefault="000C5E2D" w:rsidP="000C5E2D">
      <w:pPr>
        <w:spacing w:line="480" w:lineRule="auto"/>
        <w:ind w:left="0" w:firstLine="0"/>
        <w:rPr>
          <w:rFonts w:ascii="Cambria" w:hAnsi="Cambria" w:cs="Times New Roman"/>
          <w:color w:val="1F3864" w:themeColor="accent1" w:themeShade="80"/>
          <w:sz w:val="24"/>
          <w:szCs w:val="24"/>
        </w:rPr>
      </w:pPr>
      <w:r w:rsidRPr="001C0FDB">
        <w:rPr>
          <w:rFonts w:ascii="Cambria" w:hAnsi="Cambria" w:cs="Times New Roman"/>
          <w:color w:val="1F3864" w:themeColor="accent1" w:themeShade="80"/>
          <w:sz w:val="24"/>
          <w:szCs w:val="24"/>
        </w:rPr>
        <w:t>Cenová ponuka: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707"/>
        <w:gridCol w:w="993"/>
        <w:gridCol w:w="850"/>
        <w:gridCol w:w="851"/>
        <w:gridCol w:w="992"/>
      </w:tblGrid>
      <w:tr w:rsidR="00A87227" w:rsidRPr="000C5E2D" w14:paraId="4B7290C7" w14:textId="77777777" w:rsidTr="00A87227">
        <w:trPr>
          <w:trHeight w:val="69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509C2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45461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Opravy Armatúr - špecifikácia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05A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ks / jedna oprava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8740" w14:textId="0D21B3CA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ks/  36 me</w:t>
            </w:r>
            <w:r w:rsidR="00A872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iacov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62D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9B9C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Cena bez DPH</w:t>
            </w:r>
          </w:p>
        </w:tc>
      </w:tr>
      <w:tr w:rsidR="00A87227" w:rsidRPr="000C5E2D" w14:paraId="103567D9" w14:textId="77777777" w:rsidTr="00A87227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0BB9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2B35B20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Uzatváracie armatúry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BA6D5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E271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D134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oprava cena /ks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B50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oprava  spolu</w:t>
            </w:r>
          </w:p>
        </w:tc>
      </w:tr>
      <w:tr w:rsidR="00A87227" w:rsidRPr="000C5E2D" w14:paraId="02B22F07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99F0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78F8A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Odvzdušňovacia armatúra - V 30 121 5100  DN 15, PN 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64A5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DAAB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ABF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CE0A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03F14621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C769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AC8A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Odvodňovacie armatúry K 1 para – voda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E6B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CF9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BDCE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5B89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7227" w:rsidRPr="000C5E2D" w14:paraId="20DBD814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0BAC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89B5B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Odvodňovacia armatúra  para – voda-  V 30 121 5100  DN 25, PN 100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ABA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FFD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312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A0F1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FC1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73E09C5C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2E5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7867E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Odvodňovacia armatúra  para – voda- V 41 111 563    DN 50, PN 100   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3CCE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8B0B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078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9A69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50C659F9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7D0C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8E025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Odvodňovacia armatúra  - V 30 121 563   DN 50, PN 100    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BA6A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5F95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A042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E89B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58DEDFC0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933A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AF5E2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Odluhovacia</w:t>
            </w:r>
            <w:proofErr w:type="spellEnd"/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armatúra- V 30 121 5100 DN 25, PN 100     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A27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6E05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97E5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237A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647584E5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C042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E9950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Vypúšťacia armatúra - V 30 121 5100  DN 40, PN 100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7D49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309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C6E2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7E28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1923D259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2028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665A4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Vypúšťacia armatúra -AUMA V 30 123 5100  DN 40, PN 100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0684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C9C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7AC3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7B03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5EA6659B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52E9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7F6D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Ohrev primárneho vzduchu K 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36B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D43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EB44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6CC4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7227" w:rsidRPr="000C5E2D" w14:paraId="5D990626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D34F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B5C08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CNU 117 540   DN 50, PN 40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930C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FBAA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8D7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C681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3614A97D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BDF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E791D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 30 111 540   DN 50, PN 40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1E1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EF9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0CD0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35B8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1E4D9A12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EB7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4F465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 15 111 540   DN 50, PN 40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CCAA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66E8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A141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25B1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2DDAF708" w14:textId="77777777" w:rsidTr="00A8722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62CE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75081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 30 121 540   DN 15, PN 40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2C45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30E1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EB18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033C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6FEB74E7" w14:textId="77777777" w:rsidTr="00A8722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A66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959B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F537F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84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2F019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504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DB6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D79D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7227" w:rsidRPr="000C5E2D" w14:paraId="072FE7D8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BE13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B8B7FE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Poistné ventily: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763F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BD2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2549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2A21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7227" w:rsidRPr="000C5E2D" w14:paraId="7B1A43C8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F141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D35C4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Poistný ventil  </w:t>
            </w:r>
            <w:proofErr w:type="spellStart"/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rozdeloč</w:t>
            </w:r>
            <w:proofErr w:type="spellEnd"/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pary P 51 217 540.11  DN 150, PN 40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49F0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5CB2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F0B5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13A4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540E2A54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3B41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90028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Poistný ventil kotla PV LESER 4572 DN  50,  PN 160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ECAE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8323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AAD5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946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07085803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BC8C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14.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00D25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Poistný ventil napájanie nádrže P 57 217 540,DN  65,  PN 40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0673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6AF3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F22E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729B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776585AA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2B4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15.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B1C5D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Poistný ventil napájanie </w:t>
            </w:r>
            <w:proofErr w:type="spellStart"/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nádrže,P</w:t>
            </w:r>
            <w:proofErr w:type="spellEnd"/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57 217 540, DN  80,  PN 40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EB22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5EE8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9ECF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2B5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578D5D5B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BB8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16.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7EBC2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Poistný ventil vzdušník - P 16 217 616,DN 50, PN 16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306A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428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FDB9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8364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47CEE029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5794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17.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3BBB4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Poistný ventil vzdušník -P 15 217 616 ,DN 50, PN 16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DAA8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38F2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748E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40DB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2CF744B7" w14:textId="77777777" w:rsidTr="00A8722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4D20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18.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DA25B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Poistný ventil vzdušník -P 16 217 616,  DN 25, PN 16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862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55C5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9563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21D2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73A1F5F3" w14:textId="77777777" w:rsidTr="00A8722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E8A3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8BFC" w14:textId="77777777" w:rsidR="000C5E2D" w:rsidRPr="000C5E2D" w:rsidRDefault="000C5E2D" w:rsidP="000C5E2D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7030F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D3F59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1E8F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3D00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C5E2D" w:rsidRPr="000C5E2D" w14:paraId="0D9941B1" w14:textId="77777777" w:rsidTr="00A8722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5A0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A264" w14:textId="77777777" w:rsidR="00A87227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</w:t>
            </w:r>
          </w:p>
          <w:p w14:paraId="763B5DA3" w14:textId="47E04A6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                                                                                             </w:t>
            </w: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Konečná cena spolu </w:t>
            </w:r>
            <w:r w:rsidR="00582B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 € </w:t>
            </w: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bez DPH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41EAA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A87227" w:rsidRPr="000C5E2D" w14:paraId="386511A7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44D6" w14:textId="17AC6879" w:rsidR="000C5E2D" w:rsidRPr="00A87227" w:rsidRDefault="000C5E2D" w:rsidP="000C5E2D">
            <w:pPr>
              <w:ind w:left="0" w:firstLine="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</w:p>
          <w:p w14:paraId="4C309E68" w14:textId="77777777" w:rsidR="00A87227" w:rsidRPr="00A87227" w:rsidRDefault="00A87227" w:rsidP="000C5E2D">
            <w:pPr>
              <w:ind w:left="0" w:firstLine="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</w:p>
          <w:p w14:paraId="4B79E649" w14:textId="47544E9A" w:rsidR="00A87227" w:rsidRPr="000C5E2D" w:rsidRDefault="00A87227" w:rsidP="000C5E2D">
            <w:pPr>
              <w:ind w:left="0" w:firstLine="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98CD" w14:textId="77777777" w:rsidR="00A87227" w:rsidRDefault="00A87227" w:rsidP="000C5E2D">
            <w:pPr>
              <w:ind w:left="0" w:firstLine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k-SK"/>
              </w:rPr>
            </w:pPr>
          </w:p>
          <w:p w14:paraId="4B7A69A3" w14:textId="77777777" w:rsidR="00A87227" w:rsidRDefault="00A87227" w:rsidP="000C5E2D">
            <w:pPr>
              <w:ind w:left="0" w:firstLine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k-SK"/>
              </w:rPr>
            </w:pPr>
          </w:p>
          <w:p w14:paraId="1E846732" w14:textId="4871A958" w:rsidR="000C5E2D" w:rsidRPr="000C5E2D" w:rsidRDefault="00A87227" w:rsidP="000C5E2D">
            <w:pPr>
              <w:ind w:left="0" w:firstLine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k-SK"/>
              </w:rPr>
            </w:pPr>
            <w:r w:rsidRPr="00A8722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k-SK"/>
              </w:rPr>
              <w:t>* v jednotkovej cene budú zahrnuté všetky náklady vrátane dopravy a iných pridružených nákladov.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B97C" w14:textId="77777777" w:rsidR="000C5E2D" w:rsidRPr="000C5E2D" w:rsidRDefault="000C5E2D" w:rsidP="000C5E2D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BF77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DD8C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08DE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37A8D92E" w14:textId="782A5A4F" w:rsidR="001C022C" w:rsidRDefault="00A87227" w:rsidP="000C5E2D">
      <w:pPr>
        <w:ind w:hanging="312"/>
      </w:pPr>
      <w:r>
        <w:t xml:space="preserve"> </w:t>
      </w:r>
    </w:p>
    <w:p w14:paraId="5DBAE551" w14:textId="26AE58E4" w:rsidR="00A87227" w:rsidRPr="00582BF0" w:rsidRDefault="00A87227" w:rsidP="00A87227">
      <w:pPr>
        <w:spacing w:after="160" w:line="259" w:lineRule="auto"/>
        <w:ind w:left="0" w:firstLine="0"/>
        <w:jc w:val="both"/>
        <w:rPr>
          <w:rFonts w:ascii="Cambria" w:hAnsi="Cambria" w:cs="Times New Roman"/>
          <w:bCs/>
        </w:rPr>
      </w:pPr>
      <w:r w:rsidRPr="00582BF0">
        <w:rPr>
          <w:rFonts w:ascii="Cambria" w:hAnsi="Cambria" w:cs="Times New Roman"/>
          <w:bCs/>
        </w:rPr>
        <w:t>V prípade ak nie ste platiteľom DPH, uveďte cenu ako celkovú a konečnú.</w:t>
      </w:r>
    </w:p>
    <w:p w14:paraId="0994D7BB" w14:textId="2E24DD8D" w:rsidR="00A87227" w:rsidRDefault="00A87227" w:rsidP="00A87227">
      <w:pPr>
        <w:spacing w:after="160" w:line="259" w:lineRule="auto"/>
        <w:ind w:left="0" w:firstLine="0"/>
        <w:jc w:val="both"/>
        <w:rPr>
          <w:rFonts w:ascii="Cambria" w:hAnsi="Cambria" w:cs="Times New Roman"/>
          <w:bCs/>
          <w:sz w:val="20"/>
          <w:szCs w:val="20"/>
        </w:rPr>
      </w:pPr>
    </w:p>
    <w:p w14:paraId="5754420A" w14:textId="77777777" w:rsidR="00A87227" w:rsidRPr="00A87A46" w:rsidRDefault="00A87227" w:rsidP="00A87227">
      <w:pPr>
        <w:spacing w:after="160" w:line="259" w:lineRule="auto"/>
        <w:ind w:left="0" w:firstLine="0"/>
        <w:jc w:val="both"/>
        <w:rPr>
          <w:rFonts w:ascii="Cambria" w:hAnsi="Cambria" w:cs="Times New Roman"/>
          <w:bCs/>
          <w:sz w:val="24"/>
          <w:szCs w:val="24"/>
        </w:rPr>
      </w:pPr>
    </w:p>
    <w:p w14:paraId="4191E64A" w14:textId="77777777" w:rsidR="00582BF0" w:rsidRDefault="00582BF0" w:rsidP="00A87227">
      <w:pPr>
        <w:spacing w:after="160" w:line="259" w:lineRule="auto"/>
        <w:ind w:left="0" w:firstLine="0"/>
        <w:jc w:val="both"/>
        <w:rPr>
          <w:rFonts w:ascii="Cambria" w:hAnsi="Cambria" w:cs="Times New Roman"/>
          <w:b/>
        </w:rPr>
      </w:pPr>
    </w:p>
    <w:p w14:paraId="61E4024E" w14:textId="77777777" w:rsidR="00A87227" w:rsidRDefault="00A87227" w:rsidP="00A87227">
      <w:pPr>
        <w:spacing w:after="160" w:line="259" w:lineRule="auto"/>
        <w:ind w:left="0" w:firstLine="0"/>
        <w:jc w:val="both"/>
        <w:rPr>
          <w:rFonts w:ascii="Cambria" w:hAnsi="Cambria" w:cs="Times New Roman"/>
          <w:b/>
        </w:rPr>
      </w:pPr>
    </w:p>
    <w:p w14:paraId="0AB059B3" w14:textId="1B2E7FA8" w:rsidR="00A87227" w:rsidRPr="002851F8" w:rsidRDefault="00A87227" w:rsidP="00A87227">
      <w:pPr>
        <w:spacing w:after="160" w:line="259" w:lineRule="auto"/>
        <w:ind w:left="0" w:firstLine="0"/>
        <w:jc w:val="both"/>
        <w:rPr>
          <w:rFonts w:ascii="Cambria" w:hAnsi="Cambria" w:cs="Times New Roman"/>
        </w:rPr>
      </w:pPr>
      <w:r w:rsidRPr="002851F8">
        <w:rPr>
          <w:rFonts w:ascii="Cambria" w:hAnsi="Cambria" w:cs="Times New Roman"/>
          <w:b/>
        </w:rPr>
        <w:t>Čestné vyhlásenie: Predložením tejto ponuky zároveň čestne vyhlasujem, že spĺňam všetky podmienky účasti stanovené vo výzve na predkladanie ponúk</w:t>
      </w:r>
      <w:r w:rsidRPr="002851F8">
        <w:rPr>
          <w:rFonts w:ascii="Cambria" w:hAnsi="Cambria" w:cs="Times New Roman"/>
        </w:rPr>
        <w:t>.</w:t>
      </w:r>
    </w:p>
    <w:p w14:paraId="2A6DEBFD" w14:textId="033965F9" w:rsidR="00A87227" w:rsidRDefault="00A87227" w:rsidP="00A87227">
      <w:pPr>
        <w:spacing w:after="160" w:line="259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</w:p>
    <w:p w14:paraId="4C09A9B1" w14:textId="77777777" w:rsidR="00A87227" w:rsidRPr="001C0FDB" w:rsidRDefault="00A87227" w:rsidP="00A87227">
      <w:pPr>
        <w:spacing w:after="160" w:line="259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</w:p>
    <w:p w14:paraId="56031915" w14:textId="77777777" w:rsidR="00A87227" w:rsidRPr="001C0FDB" w:rsidRDefault="00A87227" w:rsidP="00A87227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>V ....................</w:t>
      </w:r>
      <w:r>
        <w:rPr>
          <w:rFonts w:ascii="Cambria" w:hAnsi="Cambria" w:cs="Times New Roman"/>
          <w:sz w:val="24"/>
          <w:szCs w:val="24"/>
        </w:rPr>
        <w:t>..............</w:t>
      </w:r>
      <w:r w:rsidRPr="001C0FDB">
        <w:rPr>
          <w:rFonts w:ascii="Cambria" w:hAnsi="Cambria" w:cs="Times New Roman"/>
          <w:sz w:val="24"/>
          <w:szCs w:val="24"/>
        </w:rPr>
        <w:t>..... dňa .......................</w:t>
      </w:r>
    </w:p>
    <w:p w14:paraId="4FE6221B" w14:textId="77777777" w:rsidR="00A87227" w:rsidRDefault="00A87227" w:rsidP="00A87227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</w:p>
    <w:p w14:paraId="4AB739BA" w14:textId="77777777" w:rsidR="00A87227" w:rsidRPr="001C0FDB" w:rsidRDefault="00A87227" w:rsidP="00A87227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</w:p>
    <w:p w14:paraId="722E7F31" w14:textId="77777777" w:rsidR="00A87227" w:rsidRPr="001C0FDB" w:rsidRDefault="00A87227" w:rsidP="00A87227">
      <w:pPr>
        <w:tabs>
          <w:tab w:val="center" w:pos="6237"/>
          <w:tab w:val="center" w:pos="11340"/>
        </w:tabs>
        <w:spacing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ab/>
        <w:t>__________________________________</w:t>
      </w:r>
    </w:p>
    <w:p w14:paraId="7CD266D8" w14:textId="77777777" w:rsidR="00A87227" w:rsidRPr="001C0FDB" w:rsidRDefault="00A87227" w:rsidP="00A87227">
      <w:pPr>
        <w:tabs>
          <w:tab w:val="center" w:pos="6237"/>
          <w:tab w:val="center" w:pos="11340"/>
        </w:tabs>
        <w:spacing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Times New Roman" w:hAnsi="Times New Roman" w:cs="Times New Roman"/>
          <w:sz w:val="24"/>
          <w:szCs w:val="24"/>
        </w:rPr>
        <w:tab/>
      </w:r>
      <w:r w:rsidRPr="001C0FDB">
        <w:rPr>
          <w:rFonts w:ascii="Cambria" w:hAnsi="Cambria" w:cs="Times New Roman"/>
          <w:sz w:val="24"/>
          <w:szCs w:val="24"/>
        </w:rPr>
        <w:t xml:space="preserve">pečiatka a podpis osoby oprávnenej </w:t>
      </w:r>
    </w:p>
    <w:p w14:paraId="2EC069FA" w14:textId="77777777" w:rsidR="00A87227" w:rsidRPr="00134256" w:rsidRDefault="00A87227" w:rsidP="00A87227">
      <w:pPr>
        <w:tabs>
          <w:tab w:val="center" w:pos="6237"/>
          <w:tab w:val="center" w:pos="11340"/>
        </w:tabs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ab/>
        <w:t>konať za uchádzača</w:t>
      </w:r>
    </w:p>
    <w:p w14:paraId="0BD78934" w14:textId="77777777" w:rsidR="00A87227" w:rsidRDefault="00A87227" w:rsidP="000C5E2D">
      <w:pPr>
        <w:ind w:hanging="312"/>
      </w:pPr>
    </w:p>
    <w:sectPr w:rsidR="00A87227" w:rsidSect="00A87227">
      <w:pgSz w:w="11906" w:h="16838"/>
      <w:pgMar w:top="426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2D"/>
    <w:rsid w:val="000C5E2D"/>
    <w:rsid w:val="001C022C"/>
    <w:rsid w:val="002A6FF1"/>
    <w:rsid w:val="00582BF0"/>
    <w:rsid w:val="00A8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2937"/>
  <w15:chartTrackingRefBased/>
  <w15:docId w15:val="{1D6865C6-315C-4A1B-A2A9-EE828D26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312" w:hanging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5E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8EB05-2230-4318-B9FA-D1FD10D9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Machalíková Zuzana</dc:creator>
  <cp:keywords/>
  <dc:description/>
  <cp:lastModifiedBy>Machalíková Zuzana</cp:lastModifiedBy>
  <cp:revision>2</cp:revision>
  <dcterms:created xsi:type="dcterms:W3CDTF">2020-07-16T14:41:00Z</dcterms:created>
  <dcterms:modified xsi:type="dcterms:W3CDTF">2020-07-16T14:41:00Z</dcterms:modified>
</cp:coreProperties>
</file>