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52B59" w14:textId="77777777" w:rsidR="00E53300" w:rsidRPr="003F6ED2" w:rsidRDefault="00E53300" w:rsidP="00E53300">
      <w:pPr>
        <w:spacing w:after="0" w:line="240" w:lineRule="auto"/>
        <w:ind w:left="93"/>
        <w:jc w:val="right"/>
        <w:rPr>
          <w:rFonts w:eastAsia="Times New Roman" w:cs="Times New Roman"/>
          <w:b/>
          <w:bCs/>
          <w:noProof/>
          <w:color w:val="808080"/>
          <w:lang w:val="sk-SK"/>
        </w:rPr>
      </w:pPr>
      <w:r w:rsidRPr="003F6ED2">
        <w:rPr>
          <w:rFonts w:eastAsia="Times New Roman" w:cs="Times New Roman"/>
          <w:b/>
          <w:bCs/>
          <w:noProof/>
          <w:color w:val="808080"/>
          <w:lang w:val="sk-SK"/>
        </w:rPr>
        <w:t>Príloha  č. 1</w:t>
      </w:r>
    </w:p>
    <w:p w14:paraId="2B8CD8B0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b/>
          <w:bCs/>
          <w:noProof/>
          <w:color w:val="808080"/>
          <w:sz w:val="32"/>
          <w:szCs w:val="32"/>
          <w:lang w:val="sk-SK"/>
        </w:rPr>
      </w:pPr>
      <w:bookmarkStart w:id="0" w:name="_Toc295378616"/>
      <w:bookmarkStart w:id="1" w:name="_Toc338751511"/>
      <w:bookmarkStart w:id="2" w:name="_Toc536547704"/>
    </w:p>
    <w:p w14:paraId="5561AC61" w14:textId="77777777" w:rsidR="00E53300" w:rsidRPr="003F6ED2" w:rsidRDefault="00E53300" w:rsidP="00E53300">
      <w:pPr>
        <w:spacing w:after="0" w:line="240" w:lineRule="auto"/>
        <w:ind w:left="93"/>
        <w:jc w:val="center"/>
        <w:rPr>
          <w:rFonts w:eastAsia="Times New Roman" w:cs="Times New Roman"/>
          <w:b/>
          <w:bCs/>
          <w:noProof/>
          <w:color w:val="808080"/>
          <w:lang w:val="sk-SK"/>
        </w:rPr>
      </w:pPr>
      <w:r w:rsidRPr="003F6ED2">
        <w:rPr>
          <w:rFonts w:eastAsia="Times New Roman" w:cs="Times New Roman"/>
          <w:b/>
          <w:bCs/>
          <w:noProof/>
          <w:color w:val="808080"/>
          <w:lang w:val="sk-SK"/>
        </w:rPr>
        <w:t>Všeobecné informácie o uchádzačovi</w:t>
      </w:r>
      <w:bookmarkEnd w:id="0"/>
      <w:bookmarkEnd w:id="1"/>
      <w:bookmarkEnd w:id="2"/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E53300" w:rsidRPr="003F6ED2" w14:paraId="0AC0F09A" w14:textId="77777777" w:rsidTr="00760279">
        <w:trPr>
          <w:trHeight w:val="429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F1EFA47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Názov skupiny dodávateľov:</w:t>
            </w:r>
          </w:p>
          <w:p w14:paraId="027444FF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i/>
                <w:iCs/>
                <w:color w:val="808080"/>
                <w:lang w:val="sk-SK" w:eastAsia="sk-SK"/>
              </w:rPr>
            </w:pPr>
            <w:r w:rsidRPr="003F6ED2">
              <w:rPr>
                <w:rFonts w:eastAsia="Times New Roman" w:cs="Times New Roman"/>
                <w:i/>
                <w:iCs/>
                <w:color w:val="808080"/>
                <w:lang w:val="sk-SK" w:eastAsia="sk-SK"/>
              </w:rPr>
              <w:t>vyplňte v prípade, ak je uchádzač členom skupiny dodávateľov, ktorá predkladá ponuku</w:t>
            </w:r>
            <w:r w:rsidRPr="003F6ED2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879DE3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b/>
                <w:bCs/>
                <w:caps/>
                <w:lang w:val="sk-SK" w:eastAsia="sk-SK"/>
              </w:rPr>
            </w:pPr>
          </w:p>
        </w:tc>
      </w:tr>
      <w:tr w:rsidR="00E53300" w:rsidRPr="003F6ED2" w14:paraId="655885B3" w14:textId="77777777" w:rsidTr="00760279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6DAF3FA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8CE81DB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b/>
                <w:bCs/>
                <w:lang w:val="sk-SK" w:eastAsia="sk-SK"/>
              </w:rPr>
            </w:pPr>
          </w:p>
        </w:tc>
      </w:tr>
      <w:tr w:rsidR="00E53300" w:rsidRPr="003F6ED2" w14:paraId="38CE4E4B" w14:textId="77777777" w:rsidTr="00760279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00E0763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53E0EE6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b/>
                <w:bCs/>
                <w:caps/>
                <w:lang w:val="sk-SK" w:eastAsia="sk-SK"/>
              </w:rPr>
            </w:pPr>
          </w:p>
        </w:tc>
      </w:tr>
      <w:tr w:rsidR="00E53300" w:rsidRPr="003F6ED2" w14:paraId="565E34A5" w14:textId="77777777" w:rsidTr="00760279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D9E6AB0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16FBACE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F4EBD72" w14:textId="77777777" w:rsidTr="00760279">
        <w:trPr>
          <w:trHeight w:val="401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716868A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6344BDA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90D85F0" w14:textId="77777777" w:rsidTr="00760279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AC66A52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8E9B691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5F566F88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6D7F092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350D93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C8E1B3D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20197EA" w14:textId="77777777" w:rsidR="00E53300" w:rsidRPr="003F6ED2" w:rsidRDefault="00E53300" w:rsidP="00760279">
            <w:pPr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22DA7E0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569CA042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2B7A4FD" w14:textId="77777777" w:rsidR="00E53300" w:rsidRPr="003F6ED2" w:rsidRDefault="00E53300" w:rsidP="00760279">
            <w:pPr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A414FBC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CC12DF6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BCF052" w14:textId="77777777" w:rsidR="00E53300" w:rsidRPr="003F6ED2" w:rsidRDefault="00E53300" w:rsidP="00760279">
            <w:pPr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5C6CA7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BD63941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0D3AC4" w14:textId="77777777" w:rsidR="00E53300" w:rsidRPr="003F6ED2" w:rsidRDefault="00E53300" w:rsidP="00760279">
            <w:pPr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894498A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275DFF4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45F51DA" w14:textId="77777777" w:rsidR="00E53300" w:rsidRPr="003F6ED2" w:rsidRDefault="00E53300" w:rsidP="00760279">
            <w:pPr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D3C694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3F6AC1C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F1D525A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2ED482D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3D08632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93565C5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08E07DE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C016FC0" w14:textId="77777777" w:rsidTr="00760279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1B90EFF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38121FB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21CD5429" w14:textId="77777777" w:rsidTr="00760279">
        <w:trPr>
          <w:trHeight w:val="369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E290338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66D7FD1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B5F0B48" w14:textId="77777777" w:rsidTr="00760279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D227D90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F37E0E5" w14:textId="77777777" w:rsidR="00E53300" w:rsidRPr="003F6ED2" w:rsidRDefault="00E53300" w:rsidP="00760279">
            <w:pPr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6DBB7406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štátna príslušnosť</w:t>
            </w:r>
          </w:p>
        </w:tc>
      </w:tr>
      <w:tr w:rsidR="00E53300" w:rsidRPr="003F6ED2" w14:paraId="662F9F56" w14:textId="77777777" w:rsidTr="00760279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840A1CD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028BE462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3" w:type="dxa"/>
            <w:vAlign w:val="center"/>
          </w:tcPr>
          <w:p w14:paraId="4BC52BD6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3939CCD" w14:textId="77777777" w:rsidTr="00760279">
        <w:trPr>
          <w:cantSplit/>
          <w:trHeight w:val="253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C009AFB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4E4668DF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3" w:type="dxa"/>
            <w:vAlign w:val="center"/>
          </w:tcPr>
          <w:p w14:paraId="7E321D1B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B48F9BA" w14:textId="77777777" w:rsidTr="00760279">
        <w:trPr>
          <w:cantSplit/>
          <w:trHeight w:val="75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0F35863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0292A7BC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3" w:type="dxa"/>
            <w:vAlign w:val="center"/>
          </w:tcPr>
          <w:p w14:paraId="4F397BA3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1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924D0F4" w14:textId="77777777" w:rsidTr="00760279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A1396C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52BBD11" w14:textId="77777777" w:rsidTr="00760279">
        <w:trPr>
          <w:trHeight w:val="243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4710FFC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7F0D3D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889DAA9" w14:textId="77777777" w:rsidTr="00760279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A012232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BD04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52F06" w14:textId="77777777" w:rsidR="00E53300" w:rsidRPr="003F6ED2" w:rsidRDefault="00E53300" w:rsidP="00760279">
            <w:pPr>
              <w:tabs>
                <w:tab w:val="left" w:pos="993"/>
              </w:tabs>
              <w:spacing w:before="40" w:after="40" w:line="240" w:lineRule="auto"/>
              <w:ind w:left="5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049F1DA7" w14:textId="77777777" w:rsidTr="00760279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6B966B4B" w14:textId="77777777" w:rsidR="00E53300" w:rsidRPr="003F6ED2" w:rsidRDefault="00E53300" w:rsidP="00760279">
            <w:pPr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eastAsia="Times New Roman" w:cs="Times New Roman"/>
                <w:lang w:val="sk-SK" w:eastAsia="sk-SK"/>
              </w:rPr>
            </w:pPr>
          </w:p>
        </w:tc>
      </w:tr>
    </w:tbl>
    <w:p w14:paraId="67413774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lang w:val="sk-SK" w:eastAsia="sk-SK"/>
        </w:rPr>
      </w:pPr>
    </w:p>
    <w:p w14:paraId="4BF9484A" w14:textId="77777777" w:rsidR="00E53300" w:rsidRPr="003F6ED2" w:rsidRDefault="00E53300" w:rsidP="00E53300">
      <w:pPr>
        <w:tabs>
          <w:tab w:val="left" w:pos="6096"/>
        </w:tabs>
        <w:spacing w:before="120"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>V....................................., dňa .....................</w:t>
      </w:r>
      <w:r w:rsidRPr="003F6ED2">
        <w:rPr>
          <w:rFonts w:eastAsia="Times New Roman" w:cs="Times New Roman"/>
          <w:lang w:val="sk-SK" w:eastAsia="sk-SK"/>
        </w:rPr>
        <w:tab/>
        <w:t>Podpis:</w:t>
      </w:r>
    </w:p>
    <w:p w14:paraId="35570EFB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3" w:name="_Toc444018787"/>
      <w:bookmarkStart w:id="4" w:name="_Toc536546948"/>
      <w:bookmarkStart w:id="5" w:name="_Toc536547705"/>
      <w:bookmarkStart w:id="6" w:name="_Toc295378617"/>
      <w:bookmarkStart w:id="7" w:name="_Toc338751512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2</w:t>
      </w:r>
      <w:bookmarkEnd w:id="3"/>
      <w:bookmarkEnd w:id="4"/>
      <w:bookmarkEnd w:id="5"/>
    </w:p>
    <w:p w14:paraId="67E693B0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Uchádzač/skupina dodávateľov:</w:t>
      </w:r>
    </w:p>
    <w:p w14:paraId="13BCC558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Obchodné meno</w:t>
      </w:r>
    </w:p>
    <w:p w14:paraId="4BEB84DA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Adresa spoločnosti</w:t>
      </w:r>
    </w:p>
    <w:p w14:paraId="25548EC4" w14:textId="77777777" w:rsidR="00E53300" w:rsidRPr="0009127B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bCs/>
          <w:i/>
          <w:lang w:val="sk-SK" w:eastAsia="sk-SK"/>
        </w:rPr>
      </w:pPr>
      <w:r w:rsidRPr="0009127B">
        <w:rPr>
          <w:rFonts w:eastAsia="Times New Roman" w:cs="Times New Roman"/>
          <w:b/>
          <w:bCs/>
          <w:lang w:val="sk-SK" w:eastAsia="sk-SK"/>
        </w:rPr>
        <w:t>IČO</w:t>
      </w:r>
    </w:p>
    <w:p w14:paraId="37F5BA70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8" w:name="_Toc536547706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Čestné vyhlásenie o vytvorení skupiny dodávateľov</w:t>
      </w:r>
      <w:bookmarkEnd w:id="8"/>
    </w:p>
    <w:p w14:paraId="68FE2E3B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7A407B93" w14:textId="77777777" w:rsidR="00E53300" w:rsidRPr="003F6ED2" w:rsidRDefault="00E53300" w:rsidP="00E53300">
      <w:pPr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lang w:val="sk-SK"/>
        </w:rPr>
        <w:t xml:space="preserve">Dolu podpísaní zástupcovia uchádzačov uvedených v tomto vyhlásení týmto vyhlasujeme, že za účelom predloženia ponuky v súťaži na uskutočnenie predmetu </w:t>
      </w:r>
      <w:r w:rsidRPr="003F6ED2">
        <w:rPr>
          <w:rFonts w:eastAsia="Times New Roman" w:cs="Times New Roman"/>
          <w:b/>
          <w:lang w:val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/>
        </w:rPr>
        <w:t xml:space="preserve"> </w:t>
      </w:r>
      <w:r w:rsidRPr="003F6ED2">
        <w:rPr>
          <w:rFonts w:eastAsia="Times New Roman" w:cs="Times New Roman"/>
          <w:lang w:val="sk-SK"/>
        </w:rPr>
        <w:t xml:space="preserve">vyhlásenej verejným obstarávateľovom Štatistický úrad SR, so sídlom Miletičova 3, 824 67 Bratislava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 w:rsidRPr="003F6ED2">
        <w:rPr>
          <w:rFonts w:eastAsia="Times New Roman" w:cs="Times New Roman"/>
          <w:lang w:val="sk-SK"/>
        </w:rPr>
        <w:t>, sme vytvorili skupinu dodávateľov a predkladáme spoločnú ponuku. Skupina pozostáva z nasledovných samostatných právnych subjektov:</w:t>
      </w:r>
    </w:p>
    <w:p w14:paraId="16D1B70F" w14:textId="77777777" w:rsidR="00E53300" w:rsidRPr="003F6ED2" w:rsidRDefault="00E53300" w:rsidP="00E53300">
      <w:pPr>
        <w:autoSpaceDN w:val="0"/>
        <w:spacing w:before="120" w:after="0" w:line="240" w:lineRule="auto"/>
        <w:ind w:left="708"/>
        <w:contextualSpacing/>
        <w:rPr>
          <w:rFonts w:eastAsia="Times New Roman" w:cs="Times New Roman"/>
          <w:lang w:val="sk-SK"/>
        </w:rPr>
      </w:pPr>
    </w:p>
    <w:p w14:paraId="06686949" w14:textId="77777777" w:rsidR="00E53300" w:rsidRPr="003F6ED2" w:rsidRDefault="00E53300" w:rsidP="00E53300">
      <w:pPr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lang w:val="sk-SK"/>
        </w:rPr>
        <w:t xml:space="preserve">V prípade, že naša spoločná ponuka bude úspešná a bude prijatá, sa zaväzujeme, že </w:t>
      </w:r>
      <w:r w:rsidRPr="003F6ED2">
        <w:rPr>
          <w:rFonts w:eastAsia="Times New Roman" w:cs="Times New Roman"/>
          <w:lang w:val="sk-SK"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6E9BB6C9" w14:textId="77777777" w:rsidR="00E53300" w:rsidRPr="003F6ED2" w:rsidRDefault="00E53300" w:rsidP="00E53300">
      <w:pPr>
        <w:autoSpaceDN w:val="0"/>
        <w:spacing w:before="120" w:after="0" w:line="240" w:lineRule="auto"/>
        <w:ind w:left="425"/>
        <w:contextualSpacing/>
        <w:rPr>
          <w:rFonts w:eastAsia="Times New Roman" w:cs="Times New Roman"/>
          <w:lang w:val="sk-SK"/>
        </w:rPr>
      </w:pPr>
    </w:p>
    <w:p w14:paraId="66C02FBC" w14:textId="77777777" w:rsidR="00E53300" w:rsidRPr="003F6ED2" w:rsidRDefault="00E53300" w:rsidP="00E53300">
      <w:pPr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lang w:val="sk-SK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75F41CBB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lang w:val="sk-SK" w:eastAsia="sk-SK"/>
        </w:rPr>
      </w:pPr>
    </w:p>
    <w:p w14:paraId="30FF1F2E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>V......................... dňa...............</w:t>
      </w:r>
      <w:r w:rsidRPr="003F6ED2">
        <w:rPr>
          <w:rFonts w:eastAsia="Times New Roman" w:cs="Times New Roman"/>
          <w:lang w:val="sk-SK" w:eastAsia="sk-SK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E53300" w:rsidRPr="003F6ED2" w14:paraId="05A6B698" w14:textId="77777777" w:rsidTr="00760279">
        <w:trPr>
          <w:trHeight w:val="1260"/>
        </w:trPr>
        <w:tc>
          <w:tcPr>
            <w:tcW w:w="4606" w:type="dxa"/>
          </w:tcPr>
          <w:p w14:paraId="465BFB42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i/>
                <w:lang w:val="sk-SK" w:eastAsia="sk-SK"/>
              </w:rPr>
            </w:pPr>
          </w:p>
          <w:p w14:paraId="51C2DAC2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bCs/>
                <w:i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i/>
                <w:lang w:val="sk-SK" w:eastAsia="sk-SK"/>
              </w:rPr>
              <w:t>Obchodné meno</w:t>
            </w:r>
          </w:p>
          <w:p w14:paraId="3B4F1EC4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bCs/>
                <w:i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i/>
                <w:lang w:val="sk-SK" w:eastAsia="sk-SK"/>
              </w:rPr>
              <w:t>Sídlo/miesto podnikania</w:t>
            </w:r>
          </w:p>
          <w:p w14:paraId="655C1A52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 xml:space="preserve">IČO: </w:t>
            </w:r>
          </w:p>
        </w:tc>
        <w:tc>
          <w:tcPr>
            <w:tcW w:w="4606" w:type="dxa"/>
          </w:tcPr>
          <w:p w14:paraId="196AA2D1" w14:textId="77777777" w:rsidR="00E53300" w:rsidRPr="003F6ED2" w:rsidRDefault="00E53300" w:rsidP="00760279">
            <w:pPr>
              <w:tabs>
                <w:tab w:val="left" w:pos="5670"/>
              </w:tabs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</w:p>
          <w:p w14:paraId="2AF4FC66" w14:textId="77777777" w:rsidR="00E53300" w:rsidRPr="003F6ED2" w:rsidRDefault="00E53300" w:rsidP="00760279">
            <w:pPr>
              <w:tabs>
                <w:tab w:val="left" w:pos="5670"/>
              </w:tabs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</w:t>
            </w:r>
          </w:p>
          <w:p w14:paraId="1383B20B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3E52136F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1"/>
              <w:t>1</w:t>
            </w:r>
          </w:p>
          <w:p w14:paraId="6DC04F14" w14:textId="77777777" w:rsidR="00E53300" w:rsidRPr="003F6ED2" w:rsidRDefault="00E53300" w:rsidP="00760279">
            <w:pPr>
              <w:spacing w:before="120" w:after="0" w:line="240" w:lineRule="auto"/>
              <w:ind w:firstLine="6300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5C6A1E58" w14:textId="77777777" w:rsidTr="00760279">
        <w:tc>
          <w:tcPr>
            <w:tcW w:w="4606" w:type="dxa"/>
          </w:tcPr>
          <w:p w14:paraId="67B7904D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i/>
                <w:lang w:val="sk-SK" w:eastAsia="sk-SK"/>
              </w:rPr>
            </w:pPr>
          </w:p>
          <w:p w14:paraId="0827C4D3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bCs/>
                <w:i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i/>
                <w:lang w:val="sk-SK" w:eastAsia="sk-SK"/>
              </w:rPr>
              <w:t>Obchodné meno</w:t>
            </w:r>
          </w:p>
          <w:p w14:paraId="78B686E0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bCs/>
                <w:i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i/>
                <w:lang w:val="sk-SK" w:eastAsia="sk-SK"/>
              </w:rPr>
              <w:t>Sídlo/miesto podnikania</w:t>
            </w:r>
          </w:p>
          <w:p w14:paraId="0D61305F" w14:textId="77777777" w:rsidR="00E53300" w:rsidRPr="003F6ED2" w:rsidRDefault="00E53300" w:rsidP="00760279">
            <w:pPr>
              <w:spacing w:before="120" w:after="0" w:line="240" w:lineRule="auto"/>
              <w:ind w:left="540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i/>
                <w:lang w:val="sk-SK" w:eastAsia="sk-SK"/>
              </w:rPr>
              <w:t>IČO:</w:t>
            </w:r>
            <w:r w:rsidRPr="003F6ED2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4606" w:type="dxa"/>
          </w:tcPr>
          <w:p w14:paraId="64895CB0" w14:textId="77777777" w:rsidR="00E53300" w:rsidRPr="003F6ED2" w:rsidRDefault="00E53300" w:rsidP="00760279">
            <w:pPr>
              <w:tabs>
                <w:tab w:val="left" w:pos="5670"/>
              </w:tabs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</w:p>
          <w:p w14:paraId="04B5C447" w14:textId="77777777" w:rsidR="00E53300" w:rsidRPr="003F6ED2" w:rsidRDefault="00E53300" w:rsidP="00760279">
            <w:pPr>
              <w:tabs>
                <w:tab w:val="left" w:pos="5670"/>
              </w:tabs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</w:t>
            </w:r>
          </w:p>
          <w:p w14:paraId="4C378054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0842FAA0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</w:p>
          <w:p w14:paraId="0C957304" w14:textId="77777777" w:rsidR="00E53300" w:rsidRPr="003F6ED2" w:rsidRDefault="00E53300" w:rsidP="00760279">
            <w:pPr>
              <w:tabs>
                <w:tab w:val="left" w:pos="5670"/>
              </w:tabs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</w:tbl>
    <w:p w14:paraId="6E1AF127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9" w:name="_Toc444018788"/>
      <w:bookmarkStart w:id="10" w:name="_Toc536546949"/>
      <w:bookmarkStart w:id="11" w:name="_Toc536547707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3</w:t>
      </w:r>
      <w:bookmarkEnd w:id="9"/>
      <w:bookmarkEnd w:id="10"/>
      <w:bookmarkEnd w:id="11"/>
    </w:p>
    <w:p w14:paraId="1AA2678C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12" w:name="_Toc536547708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Plná moc </w:t>
      </w:r>
      <w:bookmarkStart w:id="13" w:name="_Toc338751516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/>
        <w:t xml:space="preserve">pre jedného z členov skupiny, </w:t>
      </w:r>
      <w:bookmarkStart w:id="14" w:name="_Toc284324162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konajúcu za skupinu dodávateľov</w:t>
      </w:r>
      <w:bookmarkEnd w:id="12"/>
      <w:bookmarkEnd w:id="13"/>
      <w:bookmarkEnd w:id="14"/>
    </w:p>
    <w:p w14:paraId="636B1B6E" w14:textId="77777777" w:rsidR="00E53300" w:rsidRPr="003F6ED2" w:rsidRDefault="00E53300" w:rsidP="00E53300">
      <w:pPr>
        <w:spacing w:after="0" w:line="240" w:lineRule="auto"/>
        <w:jc w:val="center"/>
        <w:rPr>
          <w:rFonts w:eastAsia="Times New Roman" w:cs="Times New Roman"/>
          <w:b/>
          <w:bCs/>
          <w:lang w:val="sk-SK" w:eastAsia="sk-SK"/>
        </w:rPr>
      </w:pPr>
    </w:p>
    <w:p w14:paraId="1F08464C" w14:textId="77777777" w:rsidR="00E53300" w:rsidRPr="003F6ED2" w:rsidRDefault="00E53300" w:rsidP="00E53300">
      <w:pPr>
        <w:spacing w:beforeLines="60" w:before="144" w:after="0" w:line="240" w:lineRule="auto"/>
        <w:rPr>
          <w:rFonts w:eastAsia="Times New Roman" w:cs="Times New Roman"/>
          <w:b/>
          <w:bCs/>
          <w:lang w:val="sk-SK" w:eastAsia="sk-SK"/>
        </w:rPr>
      </w:pPr>
      <w:r w:rsidRPr="003F6ED2">
        <w:rPr>
          <w:rFonts w:eastAsia="Times New Roman" w:cs="Times New Roman"/>
          <w:b/>
          <w:bCs/>
          <w:lang w:val="sk-SK" w:eastAsia="sk-SK"/>
        </w:rPr>
        <w:t>Splnomocniteľ/splnomocnitelia:</w:t>
      </w:r>
    </w:p>
    <w:p w14:paraId="1B7D8457" w14:textId="77777777" w:rsidR="00E53300" w:rsidRPr="003F6ED2" w:rsidRDefault="00E53300" w:rsidP="00E53300">
      <w:pPr>
        <w:widowControl/>
        <w:numPr>
          <w:ilvl w:val="0"/>
          <w:numId w:val="2"/>
        </w:numPr>
        <w:spacing w:beforeLines="60" w:before="144" w:after="0" w:line="240" w:lineRule="auto"/>
        <w:rPr>
          <w:rFonts w:eastAsia="Times New Roman" w:cs="Times New Roman"/>
          <w:i/>
          <w:lang w:val="sk-SK" w:eastAsia="sk-SK"/>
        </w:rPr>
      </w:pPr>
      <w:r w:rsidRPr="003F6ED2">
        <w:rPr>
          <w:rFonts w:eastAsia="Times New Roman" w:cs="Times New Roman"/>
          <w:i/>
          <w:lang w:val="sk-SK" w:eastAsia="sk-SK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94AAFF5" w14:textId="77777777" w:rsidR="00E53300" w:rsidRPr="003F6ED2" w:rsidRDefault="00E53300" w:rsidP="00E53300">
      <w:pPr>
        <w:spacing w:beforeLines="60" w:before="144" w:after="0" w:line="240" w:lineRule="auto"/>
        <w:ind w:left="360"/>
        <w:rPr>
          <w:rFonts w:eastAsia="Times New Roman" w:cs="Times New Roman"/>
          <w:i/>
          <w:lang w:val="sk-SK" w:eastAsia="sk-SK"/>
        </w:rPr>
      </w:pPr>
    </w:p>
    <w:p w14:paraId="014D263F" w14:textId="77777777" w:rsidR="00E53300" w:rsidRPr="003F6ED2" w:rsidRDefault="00E53300" w:rsidP="00E53300">
      <w:pPr>
        <w:spacing w:beforeLines="60" w:before="144" w:after="0" w:line="240" w:lineRule="auto"/>
        <w:jc w:val="center"/>
        <w:rPr>
          <w:rFonts w:eastAsia="Times New Roman" w:cs="Times New Roman"/>
          <w:b/>
          <w:bCs/>
          <w:lang w:val="sk-SK" w:eastAsia="sk-SK"/>
        </w:rPr>
      </w:pPr>
    </w:p>
    <w:p w14:paraId="07C0E302" w14:textId="77777777" w:rsidR="00E53300" w:rsidRPr="003F6ED2" w:rsidRDefault="00E53300" w:rsidP="00E53300">
      <w:pPr>
        <w:spacing w:beforeLines="60" w:before="144" w:after="0" w:line="240" w:lineRule="auto"/>
        <w:jc w:val="center"/>
        <w:rPr>
          <w:rFonts w:eastAsia="Times New Roman" w:cs="Times New Roman"/>
          <w:b/>
          <w:bCs/>
          <w:lang w:val="sk-SK" w:eastAsia="sk-SK"/>
        </w:rPr>
      </w:pPr>
      <w:r w:rsidRPr="003F6ED2">
        <w:rPr>
          <w:rFonts w:eastAsia="Times New Roman" w:cs="Times New Roman"/>
          <w:b/>
          <w:bCs/>
          <w:lang w:val="sk-SK" w:eastAsia="sk-SK"/>
        </w:rPr>
        <w:t>udeľuje/ú plnomocenstvo</w:t>
      </w:r>
    </w:p>
    <w:p w14:paraId="0DD165F9" w14:textId="77777777" w:rsidR="00E53300" w:rsidRPr="003F6ED2" w:rsidRDefault="00E53300" w:rsidP="00E53300">
      <w:pPr>
        <w:spacing w:beforeLines="60" w:before="144" w:after="0" w:line="240" w:lineRule="auto"/>
        <w:jc w:val="center"/>
        <w:rPr>
          <w:rFonts w:eastAsia="Times New Roman" w:cs="Times New Roman"/>
          <w:b/>
          <w:bCs/>
          <w:lang w:val="sk-SK" w:eastAsia="sk-SK"/>
        </w:rPr>
      </w:pPr>
    </w:p>
    <w:p w14:paraId="3541C0CF" w14:textId="77777777" w:rsidR="00E53300" w:rsidRPr="003F6ED2" w:rsidRDefault="00E53300" w:rsidP="00E53300">
      <w:pPr>
        <w:spacing w:beforeLines="60" w:before="144" w:after="0" w:line="240" w:lineRule="auto"/>
        <w:rPr>
          <w:rFonts w:eastAsia="Times New Roman" w:cs="Times New Roman"/>
          <w:b/>
          <w:bCs/>
          <w:lang w:val="sk-SK" w:eastAsia="sk-SK"/>
        </w:rPr>
      </w:pPr>
      <w:r w:rsidRPr="003F6ED2">
        <w:rPr>
          <w:rFonts w:eastAsia="Times New Roman" w:cs="Times New Roman"/>
          <w:b/>
          <w:bCs/>
          <w:lang w:val="sk-SK" w:eastAsia="sk-SK"/>
        </w:rPr>
        <w:t>splnomocnencovi:</w:t>
      </w:r>
    </w:p>
    <w:p w14:paraId="368EA200" w14:textId="77777777" w:rsidR="00E53300" w:rsidRPr="003F6ED2" w:rsidRDefault="00E53300" w:rsidP="00E53300">
      <w:pPr>
        <w:spacing w:beforeLines="60" w:before="144" w:after="0" w:line="240" w:lineRule="auto"/>
        <w:ind w:left="720"/>
        <w:rPr>
          <w:rFonts w:eastAsia="Times New Roman" w:cs="Times New Roman"/>
          <w:i/>
          <w:lang w:val="sk-SK" w:eastAsia="sk-SK"/>
        </w:rPr>
      </w:pPr>
      <w:r w:rsidRPr="003F6ED2">
        <w:rPr>
          <w:rFonts w:eastAsia="Times New Roman" w:cs="Times New Roman"/>
          <w:i/>
          <w:lang w:val="sk-SK"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8E99F33" w14:textId="77777777" w:rsidR="00E53300" w:rsidRPr="003F6ED2" w:rsidRDefault="00E53300" w:rsidP="00E53300">
      <w:pPr>
        <w:spacing w:beforeLines="60" w:before="144" w:after="0" w:line="240" w:lineRule="auto"/>
        <w:rPr>
          <w:rFonts w:eastAsia="Times New Roman" w:cs="Times New Roman"/>
          <w:lang w:val="sk-SK" w:eastAsia="sk-SK"/>
        </w:rPr>
      </w:pPr>
    </w:p>
    <w:p w14:paraId="558D245E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3F6ED2">
        <w:rPr>
          <w:rFonts w:eastAsia="Times New Roman" w:cs="Times New Roman"/>
          <w:b/>
          <w:lang w:val="sk-SK" w:eastAsia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 w:eastAsia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vyhlásenej verejným obstarávateľovom Štatistický úrad SR, so sídlom</w:t>
      </w:r>
      <w:r w:rsidRPr="003F6ED2">
        <w:rPr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 xml:space="preserve">Miletičova 3, 824 67 Bratislava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 w:rsidRPr="003F6ED2">
        <w:rPr>
          <w:rFonts w:eastAsia="Times New Roman" w:cs="Times New Roman"/>
          <w:lang w:val="sk-SK"/>
        </w:rPr>
        <w:t xml:space="preserve">, </w:t>
      </w:r>
      <w:r w:rsidRPr="003F6ED2">
        <w:rPr>
          <w:rFonts w:eastAsia="Times New Roman" w:cs="Times New Roman"/>
          <w:lang w:val="sk-SK" w:eastAsia="sk-SK"/>
        </w:rPr>
        <w:t>vrátane konania pri uzatvorení zmluvy, ako aj konania pri plnení zmluvy a zo zmluvy vyplývajúcich právnych vzťahov.</w:t>
      </w:r>
    </w:p>
    <w:p w14:paraId="22B916DF" w14:textId="77777777" w:rsidR="00E53300" w:rsidRPr="003F6ED2" w:rsidRDefault="00E53300" w:rsidP="00E53300">
      <w:pPr>
        <w:spacing w:beforeLines="60" w:before="144" w:after="0" w:line="240" w:lineRule="auto"/>
        <w:jc w:val="center"/>
        <w:rPr>
          <w:rFonts w:eastAsia="Times New Roman" w:cs="Times New Roman"/>
          <w:lang w:val="sk-SK"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E53300" w:rsidRPr="003F6ED2" w14:paraId="266F5C3D" w14:textId="77777777" w:rsidTr="00760279">
        <w:tc>
          <w:tcPr>
            <w:tcW w:w="4810" w:type="dxa"/>
          </w:tcPr>
          <w:p w14:paraId="31AF31FE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91DB3F8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</w:t>
            </w:r>
          </w:p>
          <w:p w14:paraId="738DEAA3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 splnomocniteľa</w:t>
            </w:r>
          </w:p>
        </w:tc>
      </w:tr>
      <w:tr w:rsidR="00E53300" w:rsidRPr="003F6ED2" w14:paraId="647743CB" w14:textId="77777777" w:rsidTr="00760279">
        <w:tc>
          <w:tcPr>
            <w:tcW w:w="4810" w:type="dxa"/>
          </w:tcPr>
          <w:p w14:paraId="19324EBA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A0302BF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</w:t>
            </w:r>
          </w:p>
          <w:p w14:paraId="208D36AD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 splnomocniteľa</w:t>
            </w:r>
          </w:p>
        </w:tc>
      </w:tr>
    </w:tbl>
    <w:p w14:paraId="4E709E62" w14:textId="77777777" w:rsidR="00E53300" w:rsidRPr="003F6ED2" w:rsidRDefault="00E53300" w:rsidP="00E53300">
      <w:pPr>
        <w:spacing w:beforeLines="60" w:before="144" w:after="0" w:line="240" w:lineRule="auto"/>
        <w:rPr>
          <w:rFonts w:eastAsia="Times New Roman" w:cs="Times New Roman"/>
          <w:lang w:val="sk-SK" w:eastAsia="sk-SK"/>
        </w:rPr>
      </w:pPr>
    </w:p>
    <w:p w14:paraId="5178F50F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 xml:space="preserve">Plnomocenstvo prijímam: </w:t>
      </w:r>
    </w:p>
    <w:p w14:paraId="285E2A06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lang w:val="sk-SK"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E53300" w:rsidRPr="003F6ED2" w14:paraId="3FEC369A" w14:textId="77777777" w:rsidTr="00760279">
        <w:trPr>
          <w:trHeight w:val="812"/>
        </w:trPr>
        <w:tc>
          <w:tcPr>
            <w:tcW w:w="4810" w:type="dxa"/>
          </w:tcPr>
          <w:p w14:paraId="3F7EFF66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618B005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</w:t>
            </w:r>
          </w:p>
          <w:p w14:paraId="7C2559A0" w14:textId="77777777" w:rsidR="00E53300" w:rsidRPr="003F6ED2" w:rsidRDefault="00E53300" w:rsidP="00760279">
            <w:pPr>
              <w:spacing w:beforeLines="60" w:before="144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 splnomocniteľa</w:t>
            </w:r>
          </w:p>
        </w:tc>
      </w:tr>
    </w:tbl>
    <w:p w14:paraId="63F785F0" w14:textId="77777777" w:rsidR="00E53300" w:rsidRPr="003F6ED2" w:rsidRDefault="00E53300" w:rsidP="00E53300">
      <w:pPr>
        <w:tabs>
          <w:tab w:val="left" w:pos="6405"/>
          <w:tab w:val="right" w:leader="dot" w:pos="9639"/>
        </w:tabs>
        <w:spacing w:before="240" w:after="0" w:line="240" w:lineRule="auto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29DA39C8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highlight w:val="cyan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15" w:name="_Toc513628485"/>
      <w:bookmarkStart w:id="16" w:name="_Toc536546950"/>
      <w:bookmarkStart w:id="17" w:name="_Toc536547709"/>
      <w:bookmarkStart w:id="18" w:name="_Toc415209848"/>
      <w:bookmarkStart w:id="19" w:name="_Toc415218509"/>
      <w:bookmarkStart w:id="20" w:name="_Toc444018789"/>
      <w:bookmarkStart w:id="21" w:name="_Toc415209847"/>
      <w:bookmarkStart w:id="22" w:name="_Toc415218507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>Príloha  č. 4</w:t>
      </w:r>
      <w:bookmarkEnd w:id="15"/>
      <w:bookmarkEnd w:id="16"/>
      <w:bookmarkEnd w:id="17"/>
    </w:p>
    <w:p w14:paraId="33E76F38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23" w:name="_Toc536547710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Zoznam zmlúv rovnakého alebo obdobného charakteru ako predmet zákazky</w:t>
      </w:r>
      <w:bookmarkEnd w:id="23"/>
    </w:p>
    <w:p w14:paraId="50A28EB6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E53300" w:rsidRPr="003F6ED2" w14:paraId="138E4CCD" w14:textId="77777777" w:rsidTr="00760279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749AE05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A59763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AD72D3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81AFBE5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E3E419B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color w:val="FF0000"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2567A0BE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Referencia podľa § 12 zákona o verejnom obstarávaní (áno/nie*)</w:t>
            </w:r>
          </w:p>
        </w:tc>
      </w:tr>
      <w:tr w:rsidR="00E53300" w:rsidRPr="003F6ED2" w14:paraId="38BD117D" w14:textId="77777777" w:rsidTr="00760279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55251BA7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A2C4F1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E69FAE8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2CBA0AD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DFD335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5DB6613C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7D576D69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854C851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7795B872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5D1D244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D7C676D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8988994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EE2C976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6DFA2972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1E0D422B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7DB02A2F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A4F409D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D6EA478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18A87CD8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2CA17A7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4978A582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114FB11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CF0905F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3DF5426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9ABDBCC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1BD81B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43E6A15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0D3ABC44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4724C10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1FDCC181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2F83479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701F228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0B3A718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71E3742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6D1AE816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215535A7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5CF7FCF1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0AF8903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927FB4D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DE09030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B086BC2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624F228E" w14:textId="77777777" w:rsidTr="00760279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468270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806D2A2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8CB89C9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371C473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E8A6736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EA67123" w14:textId="77777777" w:rsidR="00E53300" w:rsidRPr="003F6ED2" w:rsidRDefault="00E53300" w:rsidP="00760279">
            <w:pPr>
              <w:spacing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</w:tbl>
    <w:p w14:paraId="10ED8F6F" w14:textId="77777777" w:rsidR="00E53300" w:rsidRPr="003F6ED2" w:rsidRDefault="00E53300" w:rsidP="00E53300">
      <w:pPr>
        <w:spacing w:after="120" w:line="240" w:lineRule="auto"/>
        <w:rPr>
          <w:rFonts w:eastAsia="Times New Roman" w:cs="Times New Roman"/>
          <w:bCs/>
          <w:lang w:val="sk-SK" w:eastAsia="sk-SK"/>
        </w:rPr>
      </w:pPr>
    </w:p>
    <w:p w14:paraId="04A453BE" w14:textId="77777777" w:rsidR="00E53300" w:rsidRPr="003F6ED2" w:rsidRDefault="00E53300" w:rsidP="00E53300">
      <w:pPr>
        <w:spacing w:after="120" w:line="240" w:lineRule="auto"/>
        <w:ind w:firstLine="567"/>
        <w:rPr>
          <w:rFonts w:eastAsia="Times New Roman" w:cs="Times New Roman"/>
          <w:bCs/>
          <w:lang w:val="sk-SK" w:eastAsia="sk-SK"/>
        </w:rPr>
      </w:pPr>
    </w:p>
    <w:p w14:paraId="2F2D5F44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color w:val="FF0000"/>
          <w:lang w:val="sk-SK"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53300" w:rsidRPr="003F6ED2" w14:paraId="7EEAA866" w14:textId="77777777" w:rsidTr="00760279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AC72DD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4BF8D35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03990D17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2197CEE0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2"/>
              <w:t>1</w:t>
            </w:r>
          </w:p>
          <w:p w14:paraId="57E81E99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0B4B4293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6145BC12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24" w:name="_Toc513628487"/>
      <w:bookmarkStart w:id="25" w:name="_Toc536546951"/>
      <w:bookmarkStart w:id="26" w:name="_Toc536547711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5</w:t>
      </w:r>
      <w:bookmarkEnd w:id="24"/>
      <w:bookmarkEnd w:id="25"/>
      <w:bookmarkEnd w:id="26"/>
    </w:p>
    <w:p w14:paraId="4B4CE0FF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27" w:name="_Toc536547712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Zoznam </w:t>
      </w:r>
      <w:bookmarkEnd w:id="27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kľúčových expertov</w:t>
      </w:r>
    </w:p>
    <w:p w14:paraId="5F606409" w14:textId="77777777" w:rsidR="00E53300" w:rsidRPr="003F6ED2" w:rsidRDefault="00E53300" w:rsidP="00E53300">
      <w:pPr>
        <w:spacing w:after="0" w:line="240" w:lineRule="auto"/>
        <w:ind w:left="360" w:firstLine="567"/>
        <w:rPr>
          <w:rFonts w:eastAsia="Times New Roman" w:cs="Times New Roman"/>
          <w:b/>
          <w:bCs/>
          <w:lang w:val="sk-SK" w:eastAsia="sk-SK"/>
        </w:rPr>
      </w:pPr>
    </w:p>
    <w:p w14:paraId="0FEA9F77" w14:textId="77777777" w:rsidR="00E53300" w:rsidRPr="003F6ED2" w:rsidRDefault="00E53300" w:rsidP="00E53300">
      <w:pPr>
        <w:spacing w:after="0" w:line="240" w:lineRule="auto"/>
        <w:ind w:left="360" w:firstLine="567"/>
        <w:rPr>
          <w:rFonts w:eastAsia="Times New Roman" w:cs="Times New Roman"/>
          <w:b/>
          <w:bCs/>
          <w:lang w:val="sk-SK"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E53300" w:rsidRPr="003F6ED2" w14:paraId="76DA4B7A" w14:textId="77777777" w:rsidTr="00760279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6F444D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Navrhovaná pozícia kľúčového 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400BC53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3B45910C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Identifikačné údaje o zamestnávateľovi kľúčového experta</w:t>
            </w:r>
          </w:p>
        </w:tc>
      </w:tr>
      <w:tr w:rsidR="00E53300" w:rsidRPr="003F6ED2" w14:paraId="0B7B8339" w14:textId="77777777" w:rsidTr="00760279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F8E8A85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64EC42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CC84E95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2AFB6A7A" w14:textId="77777777" w:rsidTr="00760279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C65D41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851FB1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31D6D6A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53A9096A" w14:textId="77777777" w:rsidTr="00760279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A30A48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24E9EC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E2EC785" w14:textId="77777777" w:rsidR="00E53300" w:rsidRPr="003F6ED2" w:rsidRDefault="00E53300" w:rsidP="00760279">
            <w:pPr>
              <w:spacing w:after="0" w:line="240" w:lineRule="auto"/>
              <w:ind w:hanging="357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F64AC89" w14:textId="77777777" w:rsidTr="00760279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6DB0805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BCF597E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CA92106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2868D99" w14:textId="77777777" w:rsidTr="00760279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43BD6F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B1A6DA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85AE817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3DC9610C" w14:textId="77777777" w:rsidTr="00760279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EF31F37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0016BC1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18F9EBC" w14:textId="77777777" w:rsidR="00E53300" w:rsidRPr="003F6ED2" w:rsidRDefault="00E53300" w:rsidP="00760279">
            <w:pPr>
              <w:spacing w:after="0" w:line="240" w:lineRule="auto"/>
              <w:ind w:hanging="357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252E0989" w14:textId="77777777" w:rsidTr="00760279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19CDF86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A38138A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4525259" w14:textId="77777777" w:rsidR="00E53300" w:rsidRPr="003F6ED2" w:rsidRDefault="00E53300" w:rsidP="00760279">
            <w:pPr>
              <w:spacing w:after="0" w:line="240" w:lineRule="auto"/>
              <w:ind w:hanging="357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  <w:tr w:rsidR="00E53300" w:rsidRPr="003F6ED2" w14:paraId="44D77701" w14:textId="77777777" w:rsidTr="00760279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308124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74102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E5B82D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Cs/>
                <w:lang w:val="sk-SK" w:eastAsia="sk-SK"/>
              </w:rPr>
            </w:pPr>
          </w:p>
        </w:tc>
      </w:tr>
    </w:tbl>
    <w:p w14:paraId="18FD4758" w14:textId="77777777" w:rsidR="00E53300" w:rsidRPr="003F6ED2" w:rsidRDefault="00E53300" w:rsidP="00E53300">
      <w:pPr>
        <w:spacing w:after="120" w:line="240" w:lineRule="auto"/>
        <w:ind w:left="360"/>
        <w:rPr>
          <w:rFonts w:eastAsia="Times New Roman" w:cs="Times New Roman"/>
          <w:lang w:val="sk-SK"/>
        </w:rPr>
      </w:pPr>
    </w:p>
    <w:p w14:paraId="47A6B69D" w14:textId="77777777" w:rsidR="00E53300" w:rsidRPr="003F6ED2" w:rsidRDefault="00E53300" w:rsidP="00E53300">
      <w:pPr>
        <w:spacing w:after="120" w:line="240" w:lineRule="auto"/>
        <w:ind w:left="360"/>
        <w:rPr>
          <w:rFonts w:eastAsia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53300" w:rsidRPr="003F6ED2" w14:paraId="682FCBF9" w14:textId="77777777" w:rsidTr="00760279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B86EFD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86C476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7C2BD9ED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39544B10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3"/>
              <w:t>1</w:t>
            </w:r>
          </w:p>
          <w:p w14:paraId="71D0894A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0CB10579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7E2BA9A7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28" w:name="_Toc536546952"/>
      <w:bookmarkStart w:id="29" w:name="_Toc536547713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6</w:t>
      </w:r>
      <w:bookmarkEnd w:id="28"/>
      <w:bookmarkEnd w:id="29"/>
    </w:p>
    <w:p w14:paraId="6C185C6F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30" w:name="_Toc536547714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Zoznam praktických  skúseností  kľúčového </w:t>
      </w:r>
      <w:bookmarkEnd w:id="30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Experta</w:t>
      </w:r>
    </w:p>
    <w:p w14:paraId="7D9EF665" w14:textId="77777777" w:rsidR="00E53300" w:rsidRPr="003F6ED2" w:rsidRDefault="00E53300" w:rsidP="00E53300">
      <w:pPr>
        <w:spacing w:after="0" w:line="240" w:lineRule="auto"/>
        <w:ind w:left="360"/>
        <w:rPr>
          <w:rFonts w:eastAsia="Times New Roman" w:cs="Times New Roman"/>
          <w:b/>
          <w:bCs/>
          <w:lang w:val="sk-SK" w:eastAsia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5625"/>
      </w:tblGrid>
      <w:tr w:rsidR="00E53300" w:rsidRPr="003F6ED2" w14:paraId="233364B6" w14:textId="77777777" w:rsidTr="00760279">
        <w:trPr>
          <w:trHeight w:val="510"/>
        </w:trPr>
        <w:tc>
          <w:tcPr>
            <w:tcW w:w="3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F8C6E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Meno a priezvisko kľúčového experta:</w:t>
            </w:r>
          </w:p>
        </w:tc>
        <w:tc>
          <w:tcPr>
            <w:tcW w:w="5869" w:type="dxa"/>
            <w:tcBorders>
              <w:top w:val="single" w:sz="12" w:space="0" w:color="auto"/>
              <w:right w:val="single" w:sz="12" w:space="0" w:color="auto"/>
            </w:tcBorders>
          </w:tcPr>
          <w:p w14:paraId="2A9B4F06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4B398BF8" w14:textId="77777777" w:rsidTr="00760279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14:paraId="05AB5132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Názov projektu, na ktorom sa kľúčový expert podieľal: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18568BB0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526AF64F" w14:textId="77777777" w:rsidTr="00760279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14:paraId="79BB894C" w14:textId="77777777" w:rsidR="00E53300" w:rsidRPr="003F6ED2" w:rsidRDefault="00E53300" w:rsidP="00760279">
            <w:pPr>
              <w:spacing w:before="120" w:after="120" w:line="240" w:lineRule="auto"/>
              <w:rPr>
                <w:rFonts w:eastAsia="Calibri" w:cs="Times New Roman"/>
                <w:lang w:val="sk-SK" w:eastAsia="sk-SK"/>
              </w:rPr>
            </w:pPr>
            <w:r w:rsidRPr="003F6ED2">
              <w:rPr>
                <w:rFonts w:eastAsia="Calibri" w:cs="Times New Roman"/>
                <w:lang w:val="sk-SK" w:eastAsia="sk-SK"/>
              </w:rPr>
              <w:t>Identifikačné údaje Objednávateľa/Odberateľa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2A8F3181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7ECE3797" w14:textId="77777777" w:rsidTr="00760279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14:paraId="6C78035F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Lehota plnenia predmetu zmluvy/</w:t>
            </w:r>
            <w:r w:rsidRPr="003F6ED2" w:rsidDel="00EC3ACA">
              <w:rPr>
                <w:rFonts w:eastAsia="Times New Roman" w:cs="Times New Roman"/>
                <w:bCs/>
                <w:lang w:val="sk-SK" w:eastAsia="sk-SK"/>
              </w:rPr>
              <w:t xml:space="preserve"> </w:t>
            </w:r>
            <w:r w:rsidRPr="003F6ED2">
              <w:rPr>
                <w:rFonts w:eastAsia="Times New Roman" w:cs="Times New Roman"/>
                <w:bCs/>
                <w:lang w:val="sk-SK" w:eastAsia="sk-SK"/>
              </w:rPr>
              <w:t>projektu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53264913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3EC221E8" w14:textId="77777777" w:rsidTr="00760279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14:paraId="483785F4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Stručný opis predmetu plnenia zmluvy/projektu: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151AC346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02CD597F" w14:textId="77777777" w:rsidTr="00760279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14:paraId="389B9414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Celková zmluvná cena projektu bez DPH: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438C9217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43DADA80" w14:textId="77777777" w:rsidTr="00760279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</w:tcPr>
          <w:p w14:paraId="1AEF0826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Pozícia na danom projekte: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5F185752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  <w:tr w:rsidR="00E53300" w:rsidRPr="003F6ED2" w14:paraId="03F8482E" w14:textId="77777777" w:rsidTr="00760279">
        <w:tc>
          <w:tcPr>
            <w:tcW w:w="3385" w:type="dxa"/>
            <w:tcBorders>
              <w:left w:val="single" w:sz="12" w:space="0" w:color="auto"/>
            </w:tcBorders>
          </w:tcPr>
          <w:p w14:paraId="3DFD480D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Times New Roman" w:cs="Times New Roman"/>
                <w:bCs/>
                <w:lang w:val="sk-SK" w:eastAsia="sk-SK"/>
              </w:rPr>
              <w:t>Doba vykonávania činnosti na vyššie uvedenej pozícií na danom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14:paraId="38C1F59D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bCs/>
                <w:lang w:val="sk-SK" w:eastAsia="sk-SK"/>
              </w:rPr>
            </w:pPr>
          </w:p>
        </w:tc>
      </w:tr>
      <w:tr w:rsidR="00E53300" w:rsidRPr="003F6ED2" w14:paraId="36DEAF6D" w14:textId="77777777" w:rsidTr="00760279">
        <w:trPr>
          <w:trHeight w:val="71"/>
        </w:trPr>
        <w:tc>
          <w:tcPr>
            <w:tcW w:w="3385" w:type="dxa"/>
            <w:tcBorders>
              <w:left w:val="single" w:sz="12" w:space="0" w:color="auto"/>
              <w:bottom w:val="single" w:sz="12" w:space="0" w:color="auto"/>
            </w:tcBorders>
          </w:tcPr>
          <w:p w14:paraId="66F5AC67" w14:textId="77777777" w:rsidR="00E53300" w:rsidRPr="003F6ED2" w:rsidRDefault="00E53300" w:rsidP="00760279">
            <w:pPr>
              <w:spacing w:before="120" w:after="120" w:line="240" w:lineRule="auto"/>
              <w:rPr>
                <w:rFonts w:eastAsia="Times New Roman" w:cs="Times New Roman"/>
                <w:bCs/>
                <w:lang w:val="sk-SK" w:eastAsia="sk-SK"/>
              </w:rPr>
            </w:pPr>
            <w:r w:rsidRPr="003F6ED2">
              <w:rPr>
                <w:rFonts w:eastAsia="Calibri" w:cs="Times New Roman"/>
                <w:lang w:val="sk-SK"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3F6ED2">
              <w:rPr>
                <w:rFonts w:eastAsia="Calibri" w:cs="Times New Roman"/>
                <w:lang w:val="sk-SK" w:eastAsia="sk-SK"/>
              </w:rPr>
              <w:t>t.j</w:t>
            </w:r>
            <w:proofErr w:type="spellEnd"/>
            <w:r w:rsidRPr="003F6ED2">
              <w:rPr>
                <w:rFonts w:eastAsia="Calibri" w:cs="Times New Roman"/>
                <w:lang w:val="sk-SK" w:eastAsia="sk-SK"/>
              </w:rPr>
              <w:t>. konečného odberateľa plnenia/projektu alebo zamestnávateľa, pre ktorého kľúčový expert činnosť v konkrétnej pozícií vykonával</w:t>
            </w:r>
          </w:p>
        </w:tc>
        <w:tc>
          <w:tcPr>
            <w:tcW w:w="5869" w:type="dxa"/>
            <w:tcBorders>
              <w:bottom w:val="single" w:sz="12" w:space="0" w:color="auto"/>
              <w:right w:val="single" w:sz="12" w:space="0" w:color="auto"/>
            </w:tcBorders>
          </w:tcPr>
          <w:p w14:paraId="79E3E540" w14:textId="77777777" w:rsidR="00E53300" w:rsidRPr="003F6ED2" w:rsidRDefault="00E53300" w:rsidP="00760279">
            <w:pPr>
              <w:spacing w:after="0" w:line="240" w:lineRule="auto"/>
              <w:rPr>
                <w:rFonts w:eastAsia="Times New Roman" w:cs="Times New Roman"/>
                <w:b/>
                <w:bCs/>
                <w:lang w:val="sk-SK" w:eastAsia="sk-SK"/>
              </w:rPr>
            </w:pPr>
          </w:p>
        </w:tc>
      </w:tr>
    </w:tbl>
    <w:p w14:paraId="17FCC716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bCs/>
          <w:lang w:val="sk-SK"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53300" w:rsidRPr="003F6ED2" w14:paraId="74B38EC2" w14:textId="77777777" w:rsidTr="00760279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76E4C57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D738C08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14CFF45D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08DE4504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4"/>
              <w:t>1</w:t>
            </w:r>
          </w:p>
          <w:p w14:paraId="520A6AE4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277891D4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31" w:name="_Toc536546954"/>
      <w:bookmarkStart w:id="32" w:name="_Toc536547716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</w:t>
      </w:r>
      <w:bookmarkEnd w:id="31"/>
      <w:bookmarkEnd w:id="32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7</w:t>
      </w:r>
    </w:p>
    <w:p w14:paraId="577F347A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33" w:name="_Toc536547717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Zoznam iných (tretích) osôb prostredníctvom, ktorých uchádzač preukazuje podmienky účasti</w:t>
      </w:r>
      <w:bookmarkEnd w:id="33"/>
    </w:p>
    <w:p w14:paraId="460D0A94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</w:p>
    <w:p w14:paraId="7D5BBCEF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</w:p>
    <w:p w14:paraId="436C0F9D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Uchádzač/skupina dodávateľov:</w:t>
      </w:r>
    </w:p>
    <w:p w14:paraId="239FDE5E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Obchodné meno</w:t>
      </w:r>
    </w:p>
    <w:p w14:paraId="472277F1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Adresa spoločnosti</w:t>
      </w:r>
    </w:p>
    <w:p w14:paraId="10603072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i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>IČO</w:t>
      </w:r>
    </w:p>
    <w:p w14:paraId="552F3B5D" w14:textId="77777777" w:rsidR="00E53300" w:rsidRPr="003F6ED2" w:rsidRDefault="00E53300" w:rsidP="00E53300">
      <w:pPr>
        <w:autoSpaceDN w:val="0"/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1005303C" w14:textId="77777777" w:rsidR="00E53300" w:rsidRPr="003F6ED2" w:rsidRDefault="00E53300" w:rsidP="00E53300">
      <w:pPr>
        <w:spacing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 xml:space="preserve">Dolu podpísaný zástupca uchádzača týmto čestne vyhlasujem, že na predmet zákazky </w:t>
      </w:r>
      <w:r w:rsidRPr="003F6ED2">
        <w:rPr>
          <w:rFonts w:eastAsia="Times New Roman" w:cs="Times New Roman"/>
          <w:b/>
          <w:lang w:val="sk-SK" w:eastAsia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 w:eastAsia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vyhlásenej verejným obstarávateľovom Štatistický úrad SR, so sídlom</w:t>
      </w:r>
      <w:r w:rsidRPr="003F6ED2">
        <w:rPr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 xml:space="preserve">Miletičova 3, 824 67 Bratislava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 w:rsidRPr="003F6ED2">
        <w:rPr>
          <w:rFonts w:eastAsia="Times New Roman" w:cs="Times New Roman"/>
          <w:lang w:val="sk-SK"/>
        </w:rPr>
        <w:t xml:space="preserve">, </w:t>
      </w:r>
      <w:r w:rsidRPr="003F6ED2">
        <w:rPr>
          <w:rFonts w:eastAsia="Times New Roman" w:cs="Times New Roman"/>
          <w:lang w:val="sk-SK" w:eastAsia="sk-SK"/>
        </w:rPr>
        <w:t>podľa § 33 a/alebo § 34 zákona 343/2015 Z. z. o verejnom obstarávaní a o zmene a doplnení niektorých zákonov v znení neskorších predpisov:</w:t>
      </w:r>
    </w:p>
    <w:p w14:paraId="32183248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654DCEBE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sa nebudú podieľať iné (tretie) osoby, prostredníctvom ktorých uchádzač preukazuje podmienky účasti.</w:t>
      </w:r>
    </w:p>
    <w:p w14:paraId="75014003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4C01AFFF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77C99BAE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0C665E72" w14:textId="77777777" w:rsidR="00E53300" w:rsidRPr="003F6ED2" w:rsidRDefault="00E53300" w:rsidP="00E53300">
      <w:pPr>
        <w:spacing w:before="120" w:after="0" w:line="240" w:lineRule="auto"/>
        <w:ind w:left="708"/>
        <w:rPr>
          <w:rFonts w:eastAsia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502"/>
        <w:gridCol w:w="2177"/>
        <w:gridCol w:w="2150"/>
      </w:tblGrid>
      <w:tr w:rsidR="00E53300" w:rsidRPr="003F6ED2" w14:paraId="119FA97D" w14:textId="77777777" w:rsidTr="0076027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41F52F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67E7A3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2E30B4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0F5717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Splnenie podmienky účasti podľa § 33 a/alebo § 34 zákona</w:t>
            </w:r>
          </w:p>
          <w:p w14:paraId="668CBDD5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5B8239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Zápis z Zozname hospodárskych subjektov (áno/nie)</w:t>
            </w:r>
          </w:p>
        </w:tc>
      </w:tr>
      <w:tr w:rsidR="00E53300" w:rsidRPr="003F6ED2" w14:paraId="1259B9B7" w14:textId="77777777" w:rsidTr="00760279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3535DFA7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6ED1C8D4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11271F1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BA9E705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001074B3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280C5678" w14:textId="77777777" w:rsidTr="00760279">
        <w:tc>
          <w:tcPr>
            <w:tcW w:w="709" w:type="dxa"/>
            <w:tcBorders>
              <w:left w:val="single" w:sz="12" w:space="0" w:color="auto"/>
            </w:tcBorders>
          </w:tcPr>
          <w:p w14:paraId="17366E49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2</w:t>
            </w:r>
          </w:p>
        </w:tc>
        <w:tc>
          <w:tcPr>
            <w:tcW w:w="2693" w:type="dxa"/>
          </w:tcPr>
          <w:p w14:paraId="1E31AE9F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</w:tcPr>
          <w:p w14:paraId="7304D1B5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</w:tcPr>
          <w:p w14:paraId="1AEE137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A6DF993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28E14C4" w14:textId="77777777" w:rsidTr="00760279">
        <w:tc>
          <w:tcPr>
            <w:tcW w:w="709" w:type="dxa"/>
            <w:tcBorders>
              <w:left w:val="single" w:sz="12" w:space="0" w:color="auto"/>
            </w:tcBorders>
          </w:tcPr>
          <w:p w14:paraId="7C5DF9CE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3</w:t>
            </w:r>
          </w:p>
        </w:tc>
        <w:tc>
          <w:tcPr>
            <w:tcW w:w="2693" w:type="dxa"/>
          </w:tcPr>
          <w:p w14:paraId="3C45473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</w:tcPr>
          <w:p w14:paraId="48CA4B6B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</w:tcPr>
          <w:p w14:paraId="13BC2F6D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5741D2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407BCCF7" w14:textId="77777777" w:rsidTr="00760279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FBF6942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D3602CF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C16A661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BF98F48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FFAB844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</w:tbl>
    <w:p w14:paraId="6872E569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1AD7EA81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i/>
          <w:lang w:val="sk-SK"/>
        </w:rPr>
      </w:pPr>
      <w:r w:rsidRPr="003F6ED2">
        <w:rPr>
          <w:rFonts w:eastAsia="Times New Roman" w:cs="Times New Roman"/>
          <w:i/>
          <w:lang w:val="sk-SK"/>
        </w:rPr>
        <w:lastRenderedPageBreak/>
        <w:t xml:space="preserve">Upozornenie: </w:t>
      </w:r>
    </w:p>
    <w:p w14:paraId="684C05EB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i/>
          <w:lang w:val="sk-SK"/>
        </w:rPr>
      </w:pPr>
      <w:r w:rsidRPr="003F6ED2">
        <w:rPr>
          <w:rFonts w:eastAsia="Times New Roman" w:cs="Times New Roman"/>
          <w:i/>
          <w:lang w:val="sk-SK"/>
        </w:rPr>
        <w:t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h) a ods. 7 zákona o verejnom obstarávaní.</w:t>
      </w:r>
    </w:p>
    <w:p w14:paraId="478BE4E8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i/>
          <w:lang w:val="sk-SK"/>
        </w:rPr>
      </w:pPr>
      <w:r w:rsidRPr="003F6ED2">
        <w:rPr>
          <w:rFonts w:eastAsia="Times New Roman" w:cs="Times New Roman"/>
          <w:i/>
          <w:lang w:val="sk-SK"/>
        </w:rPr>
        <w:t>Osoba, ktorej kapacity majú byť použité na preukázanie technickej spôsobilosti alebo odbornej spôsobilosti musí preukázať splnenie podmienok účasti týkajúce sa osobného postavenia 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14:paraId="5CD97EA2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i/>
          <w:lang w:val="sk-SK"/>
        </w:rPr>
      </w:pPr>
    </w:p>
    <w:p w14:paraId="1EDBEB57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53300" w:rsidRPr="003F6ED2" w14:paraId="1309F90E" w14:textId="77777777" w:rsidTr="00760279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5E01DF4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EA0012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791171B3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2D43E4F4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5"/>
              <w:t>1</w:t>
            </w:r>
          </w:p>
          <w:p w14:paraId="20B3211C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00A44550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3903BC85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5F640578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br w:type="page"/>
      </w:r>
      <w:bookmarkStart w:id="34" w:name="_Toc536546955"/>
      <w:bookmarkStart w:id="35" w:name="_Toc536547718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</w:t>
      </w:r>
      <w:bookmarkEnd w:id="34"/>
      <w:bookmarkEnd w:id="35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8</w:t>
      </w:r>
    </w:p>
    <w:p w14:paraId="1B32B904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36" w:name="_Toc536547719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Zoznam dôverných informácií</w:t>
      </w:r>
      <w:bookmarkEnd w:id="36"/>
    </w:p>
    <w:p w14:paraId="03F0A1ED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</w:p>
    <w:p w14:paraId="4180C1E9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Uchádzač/skupina dodávateľov:</w:t>
      </w:r>
    </w:p>
    <w:p w14:paraId="039BE60F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Obchodné meno</w:t>
      </w:r>
    </w:p>
    <w:p w14:paraId="0ED57BD5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Adresa spoločnosti</w:t>
      </w:r>
    </w:p>
    <w:p w14:paraId="2EFC5E91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i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>IČO</w:t>
      </w:r>
    </w:p>
    <w:p w14:paraId="22C49F65" w14:textId="77777777" w:rsidR="00E53300" w:rsidRPr="003F6ED2" w:rsidRDefault="00E53300" w:rsidP="00E53300">
      <w:pPr>
        <w:autoSpaceDN w:val="0"/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6C239A70" w14:textId="77777777" w:rsidR="00E53300" w:rsidRPr="003F6ED2" w:rsidRDefault="00E53300" w:rsidP="00E53300">
      <w:pPr>
        <w:tabs>
          <w:tab w:val="left" w:pos="2835"/>
        </w:tabs>
        <w:spacing w:before="120" w:after="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 xml:space="preserve">Dolu podpísaný zástupca uchádzača týmto čestne vyhlasujem, že naša ponuka predložená v súťaži na predmet zákazky </w:t>
      </w:r>
      <w:r w:rsidRPr="003F6ED2">
        <w:rPr>
          <w:rFonts w:eastAsia="Times New Roman" w:cs="Times New Roman"/>
          <w:b/>
          <w:lang w:val="sk-SK" w:eastAsia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 w:eastAsia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vyhlásenej verejným obstarávateľovom Štatistický úrad SR, so sídlom</w:t>
      </w:r>
      <w:r w:rsidRPr="003F6ED2">
        <w:rPr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 xml:space="preserve">Miletičova 3, 824 67 Bratislava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>
        <w:rPr>
          <w:rFonts w:eastAsia="Times New Roman" w:cs="Times New Roman"/>
          <w:lang w:val="sk-SK"/>
        </w:rPr>
        <w:t>:</w:t>
      </w:r>
    </w:p>
    <w:p w14:paraId="2CE8B619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769E96D9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neobsahuje žiadne dôverné informácie, alebo</w:t>
      </w:r>
    </w:p>
    <w:p w14:paraId="3D0E04C2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5DD95F1E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obsahuje dôverné informácie, ktoré sú v ponuke označené slovom „DÔVERNÉ“, alebo</w:t>
      </w:r>
    </w:p>
    <w:p w14:paraId="7722D72A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0EA55B39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obsahuje nasledovné dôverné informácie:</w:t>
      </w:r>
    </w:p>
    <w:p w14:paraId="78A96202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E53300" w:rsidRPr="003F6ED2" w14:paraId="18A41BA7" w14:textId="77777777" w:rsidTr="0076027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21F1CC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245D761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648DE3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strana ponuky</w:t>
            </w:r>
          </w:p>
        </w:tc>
      </w:tr>
      <w:tr w:rsidR="00E53300" w:rsidRPr="003F6ED2" w14:paraId="24DF62A7" w14:textId="77777777" w:rsidTr="00760279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AC59581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39056CC6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202ACBF6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3A778FA9" w14:textId="77777777" w:rsidTr="00760279">
        <w:tc>
          <w:tcPr>
            <w:tcW w:w="675" w:type="dxa"/>
            <w:tcBorders>
              <w:left w:val="single" w:sz="12" w:space="0" w:color="auto"/>
            </w:tcBorders>
          </w:tcPr>
          <w:p w14:paraId="28D862AE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2</w:t>
            </w:r>
          </w:p>
        </w:tc>
        <w:tc>
          <w:tcPr>
            <w:tcW w:w="5812" w:type="dxa"/>
          </w:tcPr>
          <w:p w14:paraId="104E8807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FC52DB7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57078A99" w14:textId="77777777" w:rsidTr="00760279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17CF197E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F11BB1B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6643EDD2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</w:tbl>
    <w:p w14:paraId="575CEC58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22E3C0DD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166AB069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15FE629F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53300" w:rsidRPr="003F6ED2" w14:paraId="1C3494F4" w14:textId="77777777" w:rsidTr="00760279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B1A2342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C78F58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46D2D9D1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21FAFF45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6"/>
              <w:t>1</w:t>
            </w:r>
          </w:p>
          <w:p w14:paraId="351FB376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28431B60" w14:textId="77777777" w:rsidR="00E53300" w:rsidRPr="003F6ED2" w:rsidRDefault="00E53300" w:rsidP="00E53300">
      <w:pPr>
        <w:tabs>
          <w:tab w:val="left" w:pos="5940"/>
          <w:tab w:val="right" w:leader="dot" w:pos="9639"/>
        </w:tabs>
        <w:spacing w:before="240" w:after="0" w:line="240" w:lineRule="auto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37" w:name="_Toc536546956"/>
      <w:bookmarkStart w:id="38" w:name="_Toc536547720"/>
    </w:p>
    <w:p w14:paraId="317DF756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Príloha  </w:t>
      </w:r>
      <w:r w:rsidRPr="003F6ED2">
        <w:rPr>
          <w:rFonts w:eastAsia="Times New Roman" w:cs="Times New Roman"/>
          <w:b/>
          <w:bCs/>
          <w:color w:val="808080"/>
          <w:lang w:val="sk-SK" w:eastAsia="cs-CZ"/>
        </w:rPr>
        <w:t>č.</w:t>
      </w: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 xml:space="preserve"> </w:t>
      </w:r>
      <w:bookmarkEnd w:id="18"/>
      <w:bookmarkEnd w:id="19"/>
      <w:bookmarkEnd w:id="20"/>
      <w:bookmarkEnd w:id="37"/>
      <w:bookmarkEnd w:id="38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9</w:t>
      </w:r>
    </w:p>
    <w:p w14:paraId="48866054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39" w:name="_Toc415218510"/>
      <w:bookmarkStart w:id="40" w:name="_Toc536547721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Vyhlásenie uchádzača o subdodávkach</w:t>
      </w:r>
      <w:bookmarkEnd w:id="39"/>
      <w:bookmarkEnd w:id="40"/>
    </w:p>
    <w:p w14:paraId="662A584C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018A3707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</w:p>
    <w:p w14:paraId="2E6DABBC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Uchádzač/skupina dodávateľov:</w:t>
      </w:r>
    </w:p>
    <w:p w14:paraId="40621ADF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Obchodné meno</w:t>
      </w:r>
    </w:p>
    <w:p w14:paraId="0EADBE9C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Adresa spoločnosti</w:t>
      </w:r>
    </w:p>
    <w:p w14:paraId="3A761D85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bCs/>
          <w:i/>
          <w:lang w:val="sk-SK" w:eastAsia="sk-SK"/>
        </w:rPr>
      </w:pPr>
      <w:r w:rsidRPr="003F6ED2">
        <w:rPr>
          <w:rFonts w:eastAsia="Times New Roman" w:cs="Times New Roman"/>
          <w:b/>
          <w:bCs/>
          <w:lang w:val="sk-SK" w:eastAsia="sk-SK"/>
        </w:rPr>
        <w:t>IČO</w:t>
      </w:r>
    </w:p>
    <w:p w14:paraId="60574FA8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lang w:val="sk-SK"/>
        </w:rPr>
        <w:t xml:space="preserve">Dolu podpísaný zástupca uchádzača týmto čestne vyhlasujem, že na realizácii predmetu zákazky </w:t>
      </w:r>
      <w:r w:rsidRPr="003F6ED2">
        <w:rPr>
          <w:rFonts w:eastAsia="Times New Roman" w:cs="Times New Roman"/>
          <w:b/>
          <w:lang w:val="sk-SK" w:eastAsia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 w:eastAsia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vyhlásenej verejným obstarávateľovom Štatistický úrad SR, so sídlom</w:t>
      </w:r>
      <w:r w:rsidRPr="003F6ED2">
        <w:rPr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Miletičova 3, 824 67 Bratislava</w:t>
      </w:r>
      <w:r w:rsidRPr="003F6ED2">
        <w:rPr>
          <w:rFonts w:eastAsia="Times New Roman" w:cs="Times New Roman"/>
          <w:lang w:val="sk-SK"/>
        </w:rPr>
        <w:t xml:space="preserve">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>
        <w:rPr>
          <w:rFonts w:eastAsia="Times New Roman" w:cs="Times New Roman"/>
          <w:lang w:val="sk-SK"/>
        </w:rPr>
        <w:t>:</w:t>
      </w:r>
    </w:p>
    <w:p w14:paraId="1097BFCB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28A58778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sa nebudú podieľať subdodávatelia a celý predmet uskutočníme vlastnými kapacitami.</w:t>
      </w:r>
    </w:p>
    <w:p w14:paraId="714ACD53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lang w:val="sk-SK"/>
        </w:rPr>
      </w:pPr>
    </w:p>
    <w:p w14:paraId="5DB3D4F9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  <w:r w:rsidRPr="003F6ED2">
        <w:rPr>
          <w:rFonts w:eastAsia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F6ED2">
        <w:rPr>
          <w:rFonts w:eastAsia="Times New Roman" w:cs="Times New Roman"/>
          <w:b/>
          <w:lang w:val="sk-SK"/>
        </w:rPr>
        <w:instrText xml:space="preserve"> FORMCHECKBOX </w:instrText>
      </w:r>
      <w:r>
        <w:rPr>
          <w:rFonts w:eastAsia="Times New Roman" w:cs="Times New Roman"/>
          <w:b/>
          <w:lang w:val="sk-SK"/>
        </w:rPr>
      </w:r>
      <w:r>
        <w:rPr>
          <w:rFonts w:eastAsia="Times New Roman" w:cs="Times New Roman"/>
          <w:b/>
          <w:lang w:val="sk-SK"/>
        </w:rPr>
        <w:fldChar w:fldCharType="separate"/>
      </w:r>
      <w:r w:rsidRPr="003F6ED2">
        <w:rPr>
          <w:rFonts w:eastAsia="Times New Roman" w:cs="Times New Roman"/>
          <w:b/>
          <w:lang w:val="sk-SK"/>
        </w:rPr>
        <w:fldChar w:fldCharType="end"/>
      </w:r>
      <w:r w:rsidRPr="003F6ED2">
        <w:rPr>
          <w:rFonts w:eastAsia="Times New Roman" w:cs="Times New Roman"/>
          <w:b/>
          <w:lang w:val="sk-SK"/>
        </w:rPr>
        <w:t xml:space="preserve"> </w:t>
      </w:r>
      <w:r w:rsidRPr="003F6ED2">
        <w:rPr>
          <w:rFonts w:eastAsia="Times New Roman" w:cs="Times New Roman"/>
          <w:b/>
          <w:lang w:val="sk-SK"/>
        </w:rPr>
        <w:tab/>
      </w:r>
      <w:r w:rsidRPr="003F6ED2">
        <w:rPr>
          <w:rFonts w:eastAsia="Times New Roman" w:cs="Times New Roman"/>
          <w:lang w:val="sk-SK"/>
        </w:rPr>
        <w:t>sa budú podieľať nasledovný subdodávatelia :</w:t>
      </w:r>
    </w:p>
    <w:p w14:paraId="56FE3CFB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8"/>
        <w:gridCol w:w="1283"/>
        <w:gridCol w:w="1205"/>
        <w:gridCol w:w="2026"/>
      </w:tblGrid>
      <w:tr w:rsidR="00E53300" w:rsidRPr="003F6ED2" w14:paraId="0CEEBC26" w14:textId="77777777" w:rsidTr="0076027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27651EE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032151E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C60EAE6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D2072F1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E644EB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b/>
                <w:lang w:val="sk-SK" w:eastAsia="sk-SK"/>
              </w:rPr>
              <w:t>Predmet subdodávok</w:t>
            </w:r>
          </w:p>
        </w:tc>
      </w:tr>
      <w:tr w:rsidR="00E53300" w:rsidRPr="003F6ED2" w14:paraId="3F9F57E8" w14:textId="77777777" w:rsidTr="00760279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3DB4A9F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56E8358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25595D1F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0563E22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379A9051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6AFF69D1" w14:textId="77777777" w:rsidTr="00760279">
        <w:tc>
          <w:tcPr>
            <w:tcW w:w="675" w:type="dxa"/>
            <w:tcBorders>
              <w:left w:val="single" w:sz="12" w:space="0" w:color="auto"/>
            </w:tcBorders>
          </w:tcPr>
          <w:p w14:paraId="5EFC2902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2</w:t>
            </w:r>
          </w:p>
        </w:tc>
        <w:tc>
          <w:tcPr>
            <w:tcW w:w="2769" w:type="dxa"/>
          </w:tcPr>
          <w:p w14:paraId="0ABE27BE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483" w:type="dxa"/>
          </w:tcPr>
          <w:p w14:paraId="3C075AB9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276" w:type="dxa"/>
          </w:tcPr>
          <w:p w14:paraId="0130359D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318589AC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  <w:tr w:rsidR="00E53300" w:rsidRPr="003F6ED2" w14:paraId="2EB4F071" w14:textId="77777777" w:rsidTr="00760279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38B7690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78506FA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0D8C88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79232AB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1EAEB07A" w14:textId="77777777" w:rsidR="00E53300" w:rsidRPr="003F6ED2" w:rsidRDefault="00E53300" w:rsidP="00760279">
            <w:pPr>
              <w:spacing w:before="120" w:after="0" w:line="240" w:lineRule="auto"/>
              <w:rPr>
                <w:rFonts w:eastAsia="Times New Roman" w:cs="Times New Roman"/>
                <w:lang w:val="sk-SK" w:eastAsia="sk-SK"/>
              </w:rPr>
            </w:pPr>
          </w:p>
        </w:tc>
      </w:tr>
    </w:tbl>
    <w:p w14:paraId="6E78FAC3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p w14:paraId="3238F145" w14:textId="77777777" w:rsidR="00E53300" w:rsidRPr="003F6ED2" w:rsidRDefault="00E53300" w:rsidP="00E53300">
      <w:pPr>
        <w:spacing w:before="120" w:after="0" w:line="240" w:lineRule="auto"/>
        <w:ind w:left="567"/>
        <w:rPr>
          <w:rFonts w:eastAsia="Times New Roman" w:cs="Times New Roman"/>
          <w:i/>
          <w:lang w:val="sk-SK"/>
        </w:rPr>
      </w:pPr>
      <w:r w:rsidRPr="003F6ED2">
        <w:rPr>
          <w:rFonts w:eastAsia="Times New Roman" w:cs="Times New Roman"/>
          <w:i/>
          <w:lang w:val="sk-SK"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14:paraId="4D8CA33B" w14:textId="77777777" w:rsidR="00E53300" w:rsidRPr="003F6ED2" w:rsidRDefault="00E53300" w:rsidP="00E53300">
      <w:pPr>
        <w:spacing w:before="120" w:after="0" w:line="240" w:lineRule="auto"/>
        <w:ind w:left="1418" w:hanging="851"/>
        <w:rPr>
          <w:rFonts w:eastAsia="Times New Roman" w:cs="Times New Roman"/>
          <w:lang w:val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E53300" w:rsidRPr="003F6ED2" w14:paraId="51991A18" w14:textId="77777777" w:rsidTr="00760279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5EECFF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B6AEF3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1E62A8F3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49F831BE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7"/>
              <w:t>1</w:t>
            </w:r>
          </w:p>
        </w:tc>
      </w:tr>
    </w:tbl>
    <w:bookmarkEnd w:id="6"/>
    <w:bookmarkEnd w:id="7"/>
    <w:bookmarkEnd w:id="21"/>
    <w:bookmarkEnd w:id="22"/>
    <w:p w14:paraId="798ADCE9" w14:textId="77777777" w:rsidR="00E53300" w:rsidRPr="003F6ED2" w:rsidRDefault="00E53300" w:rsidP="00E53300">
      <w:pPr>
        <w:spacing w:before="120" w:after="120"/>
        <w:jc w:val="right"/>
        <w:rPr>
          <w:rFonts w:cs="Arial"/>
          <w:b/>
          <w:lang w:val="sk-SK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>Príloha č. 10</w:t>
      </w:r>
      <w:r w:rsidRPr="003F6ED2">
        <w:rPr>
          <w:rFonts w:cs="Arial"/>
          <w:b/>
          <w:lang w:val="sk-SK"/>
        </w:rPr>
        <w:t xml:space="preserve">  </w:t>
      </w:r>
    </w:p>
    <w:p w14:paraId="5F49E0D0" w14:textId="77777777" w:rsidR="00E53300" w:rsidRPr="003F6ED2" w:rsidRDefault="00E53300" w:rsidP="00E53300">
      <w:pPr>
        <w:autoSpaceDE w:val="0"/>
        <w:autoSpaceDN w:val="0"/>
        <w:adjustRightInd w:val="0"/>
        <w:rPr>
          <w:rFonts w:cs="Arial"/>
          <w:color w:val="00B050"/>
          <w:lang w:val="sk-SK"/>
        </w:rPr>
      </w:pPr>
    </w:p>
    <w:p w14:paraId="3042634E" w14:textId="77777777" w:rsidR="00E53300" w:rsidRPr="003F6ED2" w:rsidRDefault="00E53300" w:rsidP="00E53300">
      <w:pPr>
        <w:spacing w:before="120" w:after="0" w:line="240" w:lineRule="auto"/>
        <w:jc w:val="center"/>
        <w:rPr>
          <w:rFonts w:cs="Arial"/>
          <w:b/>
          <w:lang w:val="sk-SK"/>
        </w:rPr>
      </w:pPr>
      <w:bookmarkStart w:id="41" w:name="_Toc350430548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Návrh na plnenie kritéri</w:t>
      </w:r>
      <w:bookmarkEnd w:id="41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a na vyhodnotenie ponúk</w:t>
      </w:r>
    </w:p>
    <w:p w14:paraId="7DE875B5" w14:textId="77777777" w:rsidR="00E53300" w:rsidRPr="003F6ED2" w:rsidRDefault="00E53300" w:rsidP="00E53300">
      <w:pPr>
        <w:spacing w:before="120"/>
        <w:rPr>
          <w:rFonts w:cs="Arial"/>
          <w:lang w:val="sk-SK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E53300" w:rsidRPr="003F6ED2" w14:paraId="0C20DA54" w14:textId="77777777" w:rsidTr="00760279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F8A0CE" w14:textId="77777777" w:rsidR="00E53300" w:rsidRPr="003F6ED2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sz w:val="24"/>
                <w:szCs w:val="24"/>
                <w:lang w:val="sk-SK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3DE903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b/>
                <w:caps/>
                <w:sz w:val="24"/>
                <w:szCs w:val="24"/>
                <w:lang w:val="sk-SK"/>
              </w:rPr>
            </w:pPr>
          </w:p>
        </w:tc>
      </w:tr>
      <w:tr w:rsidR="00E53300" w:rsidRPr="003F6ED2" w14:paraId="50173560" w14:textId="77777777" w:rsidTr="0076027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6491DE" w14:textId="77777777" w:rsidR="00E53300" w:rsidRPr="003F6ED2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43CEB2F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b/>
                <w:sz w:val="24"/>
                <w:szCs w:val="24"/>
                <w:lang w:val="sk-SK"/>
              </w:rPr>
            </w:pPr>
          </w:p>
        </w:tc>
      </w:tr>
      <w:tr w:rsidR="00E53300" w:rsidRPr="003F6ED2" w14:paraId="05B997D6" w14:textId="77777777" w:rsidTr="00760279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6792C5" w14:textId="77777777" w:rsidR="00E53300" w:rsidRPr="003F6ED2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sz w:val="24"/>
                <w:szCs w:val="24"/>
                <w:lang w:val="sk-SK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7662D1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caps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caps/>
                <w:sz w:val="24"/>
                <w:szCs w:val="24"/>
                <w:lang w:val="sk-SK"/>
              </w:rPr>
              <w:t>Najnižšia cena s DPH</w:t>
            </w:r>
          </w:p>
        </w:tc>
      </w:tr>
      <w:tr w:rsidR="00E53300" w:rsidRPr="003F6ED2" w14:paraId="601F2C21" w14:textId="77777777" w:rsidTr="0076027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02B127" w14:textId="77777777" w:rsidR="00E53300" w:rsidRPr="003F6ED2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E52F8CA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b/>
                <w:sz w:val="24"/>
                <w:szCs w:val="24"/>
                <w:lang w:val="sk-SK"/>
              </w:rPr>
            </w:pPr>
          </w:p>
        </w:tc>
      </w:tr>
      <w:tr w:rsidR="00E53300" w:rsidRPr="003F6ED2" w14:paraId="2FABD09F" w14:textId="77777777" w:rsidTr="00760279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ECEA85" w14:textId="77777777" w:rsidR="00E53300" w:rsidRPr="003F6ED2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sz w:val="24"/>
                <w:szCs w:val="24"/>
                <w:lang w:val="sk-SK"/>
              </w:rPr>
              <w:t>Je uchádzač platiteľom DPH?</w:t>
            </w:r>
            <w:r w:rsidRPr="003F6ED2">
              <w:rPr>
                <w:rStyle w:val="Odkaznapoznmkupodiarou"/>
                <w:rFonts w:cs="Times New Roman"/>
                <w:sz w:val="24"/>
                <w:szCs w:val="24"/>
                <w:lang w:val="sk-SK"/>
              </w:rPr>
              <w:footnoteReference w:id="8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EDC5CF" w14:textId="77777777" w:rsidR="00E53300" w:rsidRPr="003F6ED2" w:rsidRDefault="00E53300" w:rsidP="00760279">
            <w:pPr>
              <w:spacing w:before="60" w:after="60"/>
              <w:ind w:left="360"/>
              <w:jc w:val="center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sz w:val="24"/>
                <w:szCs w:val="24"/>
                <w:lang w:val="sk-SK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61CA79B4" w14:textId="77777777" w:rsidR="00E53300" w:rsidRPr="003F6ED2" w:rsidRDefault="00E53300" w:rsidP="00760279">
            <w:pPr>
              <w:spacing w:before="60" w:after="60"/>
              <w:ind w:left="360"/>
              <w:jc w:val="center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sz w:val="24"/>
                <w:szCs w:val="24"/>
                <w:lang w:val="sk-SK"/>
              </w:rPr>
              <w:t>NIE</w:t>
            </w:r>
          </w:p>
        </w:tc>
      </w:tr>
      <w:tr w:rsidR="00E53300" w:rsidRPr="003F6ED2" w14:paraId="36FA538A" w14:textId="77777777" w:rsidTr="00760279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D6F429E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sz w:val="24"/>
                <w:szCs w:val="24"/>
                <w:lang w:val="sk-SK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05BA5F3" w14:textId="77777777" w:rsidR="00E53300" w:rsidRPr="003F6ED2" w:rsidRDefault="00E53300" w:rsidP="00760279">
            <w:pPr>
              <w:spacing w:before="60" w:after="60"/>
              <w:ind w:left="360"/>
              <w:rPr>
                <w:rFonts w:cs="Times New Roman"/>
                <w:sz w:val="24"/>
                <w:szCs w:val="24"/>
                <w:lang w:val="sk-SK"/>
              </w:rPr>
            </w:pPr>
          </w:p>
        </w:tc>
      </w:tr>
      <w:tr w:rsidR="00E53300" w:rsidRPr="003F6ED2" w14:paraId="08E956E3" w14:textId="77777777" w:rsidTr="00760279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C639D11" w14:textId="77777777" w:rsidR="00E53300" w:rsidRPr="003F6ED2" w:rsidRDefault="00E53300" w:rsidP="00760279">
            <w:pPr>
              <w:spacing w:before="60" w:after="60"/>
              <w:ind w:left="360"/>
              <w:jc w:val="center"/>
              <w:rPr>
                <w:rFonts w:cs="Times New Roman"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b/>
                <w:sz w:val="24"/>
                <w:szCs w:val="24"/>
                <w:lang w:val="sk-SK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48D570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b/>
                <w:sz w:val="24"/>
                <w:szCs w:val="24"/>
                <w:lang w:val="sk-SK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E782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b/>
                <w:sz w:val="24"/>
                <w:szCs w:val="24"/>
                <w:lang w:val="sk-SK"/>
              </w:rPr>
              <w:t>DPH</w:t>
            </w:r>
          </w:p>
          <w:p w14:paraId="33CE4E01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b/>
                <w:sz w:val="24"/>
                <w:szCs w:val="24"/>
                <w:lang w:val="sk-SK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345C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  <w:lang w:val="sk-SK"/>
              </w:rPr>
            </w:pPr>
            <w:r w:rsidRPr="003F6ED2">
              <w:rPr>
                <w:rFonts w:cs="Times New Roman"/>
                <w:b/>
                <w:sz w:val="24"/>
                <w:szCs w:val="24"/>
                <w:lang w:val="sk-SK"/>
              </w:rPr>
              <w:t>Navrhovaná cena v EUR s DPH</w:t>
            </w:r>
          </w:p>
        </w:tc>
      </w:tr>
      <w:tr w:rsidR="00E53300" w:rsidRPr="003F6ED2" w14:paraId="78CABB63" w14:textId="77777777" w:rsidTr="00760279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AB709A5" w14:textId="77777777" w:rsidR="00E53300" w:rsidRPr="00151B48" w:rsidRDefault="00E53300" w:rsidP="00760279">
            <w:pPr>
              <w:spacing w:before="60" w:after="60"/>
              <w:ind w:left="360"/>
              <w:jc w:val="right"/>
              <w:rPr>
                <w:rFonts w:cs="Times New Roman"/>
                <w:b/>
                <w:sz w:val="24"/>
                <w:szCs w:val="24"/>
                <w:lang w:val="sk-SK"/>
              </w:rPr>
            </w:pPr>
            <w:r w:rsidRPr="00151B48">
              <w:rPr>
                <w:rStyle w:val="FontStyle65"/>
                <w:rFonts w:cs="Times New Roman"/>
                <w:b/>
                <w:sz w:val="24"/>
                <w:szCs w:val="24"/>
                <w:lang w:val="sk-SK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F9EE35" w14:textId="77777777" w:rsidR="00E53300" w:rsidRPr="003F6ED2" w:rsidRDefault="00E53300" w:rsidP="00760279">
            <w:pPr>
              <w:spacing w:before="60" w:after="60"/>
              <w:ind w:left="360" w:right="162"/>
              <w:jc w:val="right"/>
              <w:rPr>
                <w:rFonts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45D6B" w14:textId="77777777" w:rsidR="00E53300" w:rsidRPr="003F6ED2" w:rsidRDefault="00E53300" w:rsidP="00760279">
            <w:pPr>
              <w:spacing w:before="60" w:after="60"/>
              <w:ind w:left="360" w:right="162"/>
              <w:jc w:val="right"/>
              <w:rPr>
                <w:rFonts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F09682" w14:textId="77777777" w:rsidR="00E53300" w:rsidRPr="003F6ED2" w:rsidRDefault="00E53300" w:rsidP="00760279">
            <w:pPr>
              <w:spacing w:before="60" w:after="60"/>
              <w:ind w:left="360" w:right="162"/>
              <w:jc w:val="right"/>
              <w:rPr>
                <w:rFonts w:cs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1483ADB8" w14:textId="77777777" w:rsidR="00E53300" w:rsidRPr="003F6ED2" w:rsidRDefault="00E53300" w:rsidP="00E53300">
      <w:pPr>
        <w:pStyle w:val="wazzatext"/>
        <w:numPr>
          <w:ilvl w:val="0"/>
          <w:numId w:val="0"/>
        </w:numPr>
        <w:ind w:left="426"/>
      </w:pPr>
    </w:p>
    <w:p w14:paraId="1AAC1CED" w14:textId="77777777" w:rsidR="00E53300" w:rsidRPr="003F6ED2" w:rsidRDefault="00E53300" w:rsidP="00E53300">
      <w:pPr>
        <w:pStyle w:val="wazzatext"/>
        <w:numPr>
          <w:ilvl w:val="0"/>
          <w:numId w:val="0"/>
        </w:numPr>
      </w:pPr>
    </w:p>
    <w:p w14:paraId="57DE6299" w14:textId="77777777" w:rsidR="00E53300" w:rsidRPr="003F6ED2" w:rsidRDefault="00E53300" w:rsidP="00E53300">
      <w:pPr>
        <w:pStyle w:val="wazzatext"/>
        <w:numPr>
          <w:ilvl w:val="0"/>
          <w:numId w:val="0"/>
        </w:numPr>
        <w:ind w:left="426"/>
        <w:rPr>
          <w:rFonts w:ascii="Times New Roman" w:hAnsi="Times New Roman" w:cs="Times New Roman"/>
          <w:sz w:val="22"/>
          <w:szCs w:val="22"/>
        </w:rPr>
      </w:pPr>
    </w:p>
    <w:p w14:paraId="097971C2" w14:textId="77777777" w:rsidR="00E53300" w:rsidRPr="003F6ED2" w:rsidRDefault="00E53300" w:rsidP="00E53300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3F6ED2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</w:p>
    <w:p w14:paraId="130DE1B7" w14:textId="77777777" w:rsidR="00E53300" w:rsidRPr="003F6ED2" w:rsidRDefault="00E53300" w:rsidP="00E53300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</w:r>
      <w:r w:rsidRPr="003F6ED2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14:paraId="1698F2D7" w14:textId="77777777" w:rsidR="00E53300" w:rsidRPr="003F6ED2" w:rsidRDefault="00E53300" w:rsidP="00E53300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3F6ED2">
        <w:rPr>
          <w:rFonts w:ascii="Times New Roman" w:hAnsi="Times New Roman" w:cs="Times New Roman"/>
          <w:sz w:val="22"/>
          <w:szCs w:val="22"/>
        </w:rPr>
        <w:t>podpis oprávnenej osoby</w:t>
      </w:r>
    </w:p>
    <w:p w14:paraId="04A8CEEB" w14:textId="77777777" w:rsidR="00E53300" w:rsidRPr="003F6ED2" w:rsidRDefault="00E53300" w:rsidP="00E53300">
      <w:pPr>
        <w:tabs>
          <w:tab w:val="left" w:pos="3180"/>
          <w:tab w:val="right" w:leader="dot" w:pos="9639"/>
        </w:tabs>
        <w:spacing w:before="240" w:after="0" w:line="240" w:lineRule="auto"/>
        <w:rPr>
          <w:rFonts w:eastAsia="Times New Roman" w:cs="Times New Roman"/>
          <w:lang w:val="sk-SK" w:eastAsia="cs-CZ"/>
        </w:rPr>
      </w:pPr>
    </w:p>
    <w:p w14:paraId="5B16B24F" w14:textId="77777777" w:rsidR="00E53300" w:rsidRPr="003F6ED2" w:rsidRDefault="00E53300" w:rsidP="00E53300">
      <w:pPr>
        <w:tabs>
          <w:tab w:val="right" w:leader="dot" w:pos="9639"/>
        </w:tabs>
        <w:spacing w:before="240" w:after="0" w:line="240" w:lineRule="auto"/>
        <w:jc w:val="right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r w:rsidRPr="003F6ED2">
        <w:rPr>
          <w:rFonts w:eastAsia="Times New Roman" w:cs="Times New Roman"/>
          <w:lang w:val="sk-SK" w:eastAsia="cs-CZ"/>
        </w:rPr>
        <w:br w:type="page"/>
      </w:r>
      <w:bookmarkStart w:id="42" w:name="_Toc536546960"/>
      <w:bookmarkStart w:id="43" w:name="_Toc536547730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lastRenderedPageBreak/>
        <w:t xml:space="preserve">Príloha  č. </w:t>
      </w:r>
      <w:bookmarkEnd w:id="42"/>
      <w:bookmarkEnd w:id="43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11</w:t>
      </w:r>
    </w:p>
    <w:p w14:paraId="10C36F99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  <w:bookmarkStart w:id="44" w:name="_Toc536547731"/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Čestné vyhlásenie – Obchodné podmienky dodania</w:t>
      </w:r>
      <w:bookmarkEnd w:id="44"/>
    </w:p>
    <w:p w14:paraId="349CED77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b/>
          <w:bCs/>
          <w:caps/>
          <w:color w:val="808080"/>
          <w:highlight w:val="green"/>
          <w:lang w:val="sk-SK" w:eastAsia="cs-CZ"/>
        </w:rPr>
      </w:pPr>
    </w:p>
    <w:p w14:paraId="034EC081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b/>
          <w:highlight w:val="green"/>
          <w:lang w:val="sk-SK" w:eastAsia="sk-SK"/>
        </w:rPr>
      </w:pPr>
    </w:p>
    <w:p w14:paraId="7F3BD945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Uchádzač/skupina dodávateľov:</w:t>
      </w:r>
    </w:p>
    <w:p w14:paraId="360B260E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Obchodné meno</w:t>
      </w:r>
    </w:p>
    <w:p w14:paraId="64BFA68C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b/>
          <w:lang w:val="sk-SK" w:eastAsia="sk-SK"/>
        </w:rPr>
      </w:pPr>
      <w:r w:rsidRPr="003F6ED2">
        <w:rPr>
          <w:rFonts w:eastAsia="Times New Roman" w:cs="Times New Roman"/>
          <w:b/>
          <w:lang w:val="sk-SK" w:eastAsia="sk-SK"/>
        </w:rPr>
        <w:t>Adresa spoločnosti</w:t>
      </w:r>
    </w:p>
    <w:p w14:paraId="2765434B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>IČO</w:t>
      </w:r>
    </w:p>
    <w:p w14:paraId="72D36671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i/>
          <w:lang w:val="sk-SK" w:eastAsia="sk-SK"/>
        </w:rPr>
      </w:pPr>
    </w:p>
    <w:p w14:paraId="330DE0DB" w14:textId="77777777" w:rsidR="00E53300" w:rsidRPr="003F6ED2" w:rsidRDefault="00E53300" w:rsidP="00E53300">
      <w:pPr>
        <w:spacing w:before="120" w:after="0" w:line="240" w:lineRule="auto"/>
        <w:jc w:val="right"/>
        <w:rPr>
          <w:rFonts w:eastAsia="Times New Roman" w:cs="Times New Roman"/>
          <w:i/>
          <w:lang w:val="sk-SK" w:eastAsia="sk-SK"/>
        </w:rPr>
      </w:pPr>
    </w:p>
    <w:p w14:paraId="3678094D" w14:textId="77777777" w:rsidR="00E53300" w:rsidRPr="003F6ED2" w:rsidRDefault="00E53300" w:rsidP="00E53300">
      <w:pPr>
        <w:spacing w:after="0" w:line="240" w:lineRule="auto"/>
        <w:jc w:val="center"/>
        <w:rPr>
          <w:rFonts w:eastAsia="Times New Roman" w:cs="Times New Roman"/>
          <w:b/>
          <w:lang w:val="sk-SK" w:eastAsia="sk-SK"/>
        </w:rPr>
      </w:pPr>
      <w:bookmarkStart w:id="45" w:name="_Toc354054521"/>
      <w:bookmarkStart w:id="46" w:name="_Toc370108908"/>
      <w:r w:rsidRPr="003F6ED2">
        <w:rPr>
          <w:rFonts w:eastAsia="Times New Roman" w:cs="Times New Roman"/>
          <w:b/>
          <w:lang w:val="sk-SK" w:eastAsia="sk-SK"/>
        </w:rPr>
        <w:t>Čestné vyhlásenie</w:t>
      </w:r>
      <w:bookmarkEnd w:id="45"/>
      <w:bookmarkEnd w:id="46"/>
    </w:p>
    <w:p w14:paraId="36099D59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b/>
          <w:highlight w:val="green"/>
          <w:lang w:val="sk-SK" w:eastAsia="sk-SK"/>
        </w:rPr>
      </w:pPr>
    </w:p>
    <w:p w14:paraId="29E63906" w14:textId="77777777" w:rsidR="00E53300" w:rsidRPr="003F6ED2" w:rsidRDefault="00E53300" w:rsidP="00E53300">
      <w:pPr>
        <w:spacing w:before="120" w:after="40" w:line="240" w:lineRule="auto"/>
        <w:rPr>
          <w:rFonts w:eastAsia="Times New Roman" w:cs="Times New Roman"/>
          <w:lang w:val="sk-SK" w:eastAsia="sk-SK"/>
        </w:rPr>
      </w:pPr>
      <w:r w:rsidRPr="003F6ED2">
        <w:rPr>
          <w:rFonts w:eastAsia="Times New Roman" w:cs="Times New Roman"/>
          <w:lang w:val="sk-SK" w:eastAsia="sk-SK"/>
        </w:rPr>
        <w:t xml:space="preserve">Dolu podpísaný zástupca uchádzača týmto čestne vyhlasujem, že súhlasím so zmluvnými podmienkami verejnej súťaže uvedenými vo Zväzku 2 Obchodné podmienky týchto súťažných podkladov na dodanie predmetu zákazky s názvom </w:t>
      </w:r>
      <w:r w:rsidRPr="003F6ED2">
        <w:rPr>
          <w:rFonts w:eastAsia="Times New Roman" w:cs="Times New Roman"/>
          <w:b/>
          <w:lang w:val="sk-SK" w:eastAsia="sk-SK"/>
        </w:rPr>
        <w:t>„Služby podpory prevádzky a rozvoja diela Register a identifikátor právnických osôb a podnikateľov“</w:t>
      </w:r>
      <w:r w:rsidRPr="003F6ED2">
        <w:rPr>
          <w:rFonts w:eastAsia="Times New Roman" w:cs="Times New Roman"/>
          <w:b/>
          <w:i/>
          <w:lang w:val="sk-SK" w:eastAsia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vyhlásenej verejným obstarávateľovom Štatistický úrad SR, so sídlom</w:t>
      </w:r>
      <w:r w:rsidRPr="003F6ED2">
        <w:rPr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 xml:space="preserve">Miletičova 3, 824 67 Bratislava v Úradnom vestníku Európskej únie </w:t>
      </w:r>
      <w:r w:rsidRPr="0009127B">
        <w:rPr>
          <w:rFonts w:eastAsia="Times New Roman" w:cs="Times New Roman"/>
          <w:lang w:val="sk-SK"/>
        </w:rPr>
        <w:t>2020/S 150-368118</w:t>
      </w:r>
      <w:r>
        <w:rPr>
          <w:rFonts w:eastAsia="Times New Roman" w:cs="Times New Roman"/>
          <w:lang w:val="sk-SK"/>
        </w:rPr>
        <w:t>.</w:t>
      </w:r>
      <w:r w:rsidRPr="003F6ED2">
        <w:rPr>
          <w:rFonts w:eastAsia="Times New Roman" w:cs="Times New Roman"/>
          <w:lang w:val="sk-SK"/>
        </w:rPr>
        <w:t xml:space="preserve"> </w:t>
      </w:r>
      <w:r w:rsidRPr="003F6ED2">
        <w:rPr>
          <w:rFonts w:eastAsia="Times New Roman" w:cs="Times New Roman"/>
          <w:lang w:val="sk-SK" w:eastAsia="sk-SK"/>
        </w:rPr>
        <w:t>Uvedené požiadavky verejného obstarávateľa akceptujeme a v prípade nášho úspechu v tomto verejnom obstarávaní ich zapracujeme do návrhu zmluvy.</w:t>
      </w:r>
    </w:p>
    <w:p w14:paraId="00265EEB" w14:textId="77777777" w:rsidR="00E53300" w:rsidRPr="003F6ED2" w:rsidRDefault="00E53300" w:rsidP="00E53300">
      <w:pPr>
        <w:autoSpaceDE w:val="0"/>
        <w:autoSpaceDN w:val="0"/>
        <w:spacing w:before="120" w:after="0" w:line="240" w:lineRule="auto"/>
        <w:contextualSpacing/>
        <w:rPr>
          <w:rFonts w:eastAsia="Times New Roman" w:cs="Times New Roman"/>
          <w:highlight w:val="green"/>
          <w:lang w:val="sk-SK" w:eastAsia="cs-CZ"/>
        </w:rPr>
      </w:pPr>
    </w:p>
    <w:p w14:paraId="5B1418A3" w14:textId="77777777" w:rsidR="00E53300" w:rsidRPr="003F6ED2" w:rsidRDefault="00E53300" w:rsidP="00E53300">
      <w:pPr>
        <w:spacing w:after="120" w:line="240" w:lineRule="auto"/>
        <w:rPr>
          <w:rFonts w:eastAsia="Times New Roman" w:cs="Times New Roman"/>
          <w:b/>
          <w:highlight w:val="green"/>
          <w:lang w:val="sk-SK"/>
        </w:rPr>
      </w:pPr>
    </w:p>
    <w:p w14:paraId="2D02190F" w14:textId="77777777" w:rsidR="00E53300" w:rsidRPr="003F6ED2" w:rsidRDefault="00E53300" w:rsidP="00E53300">
      <w:pPr>
        <w:spacing w:after="120" w:line="240" w:lineRule="auto"/>
        <w:rPr>
          <w:rFonts w:eastAsia="Times New Roman" w:cs="Times New Roman"/>
          <w:lang w:val="sk-SK"/>
        </w:rPr>
      </w:pPr>
    </w:p>
    <w:p w14:paraId="44880F45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lang w:val="sk-SK" w:eastAsia="sk-SK"/>
        </w:rPr>
      </w:pPr>
    </w:p>
    <w:p w14:paraId="32BE9419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5444483D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5A943F19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p w14:paraId="0445945A" w14:textId="77777777" w:rsidR="00E53300" w:rsidRPr="003F6ED2" w:rsidRDefault="00E53300" w:rsidP="00E53300">
      <w:pPr>
        <w:spacing w:before="120" w:after="0" w:line="240" w:lineRule="auto"/>
        <w:jc w:val="center"/>
        <w:rPr>
          <w:rFonts w:eastAsia="Times New Roman" w:cs="Times New Roman"/>
          <w:b/>
          <w:bCs/>
          <w:caps/>
          <w:color w:val="808080"/>
          <w:lang w:val="sk-SK"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E53300" w:rsidRPr="003F6ED2" w14:paraId="2AE74EBE" w14:textId="77777777" w:rsidTr="00760279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C58F43E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9EED86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1B0B2964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163F909C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9"/>
              <w:t>1</w:t>
            </w:r>
          </w:p>
          <w:p w14:paraId="1F9B7BC1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06C48846" w14:textId="77777777" w:rsidR="00E53300" w:rsidRPr="003F6ED2" w:rsidRDefault="00E53300" w:rsidP="00E53300">
      <w:pPr>
        <w:spacing w:before="120" w:after="0" w:line="240" w:lineRule="auto"/>
        <w:rPr>
          <w:rFonts w:eastAsia="Times New Roman" w:cs="Times New Roman"/>
          <w:b/>
          <w:bCs/>
          <w:caps/>
          <w:color w:val="808080"/>
          <w:lang w:val="sk-SK" w:eastAsia="cs-CZ"/>
        </w:rPr>
        <w:sectPr w:rsidR="00E53300" w:rsidRPr="003F6ED2" w:rsidSect="00CA0FBE">
          <w:headerReference w:type="default" r:id="rId7"/>
          <w:footerReference w:type="default" r:id="rId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CAC9037" w14:textId="77777777" w:rsidR="00E53300" w:rsidRPr="003F6ED2" w:rsidRDefault="00E53300" w:rsidP="00E53300">
      <w:pPr>
        <w:jc w:val="right"/>
        <w:rPr>
          <w:rFonts w:cs="Times New Roman"/>
          <w:b/>
          <w:iCs/>
          <w:color w:val="7F7F7F" w:themeColor="text1" w:themeTint="80"/>
          <w:lang w:val="sk-SK"/>
        </w:rPr>
      </w:pPr>
      <w:bookmarkStart w:id="47" w:name="_Toc536546961"/>
      <w:bookmarkStart w:id="48" w:name="_Toc536547732"/>
      <w:r w:rsidRPr="003F6ED2">
        <w:rPr>
          <w:rFonts w:cs="Times New Roman"/>
          <w:b/>
          <w:iCs/>
          <w:color w:val="7F7F7F" w:themeColor="text1" w:themeTint="80"/>
          <w:lang w:val="sk-SK"/>
        </w:rPr>
        <w:lastRenderedPageBreak/>
        <w:t>PRÍLOHA  Č. 12</w:t>
      </w:r>
    </w:p>
    <w:p w14:paraId="43255CF4" w14:textId="77777777" w:rsidR="00E53300" w:rsidRPr="003F6ED2" w:rsidRDefault="00E53300" w:rsidP="00E53300">
      <w:pPr>
        <w:spacing w:after="120" w:line="240" w:lineRule="auto"/>
        <w:jc w:val="center"/>
        <w:rPr>
          <w:rFonts w:cs="Times New Roman"/>
          <w:b/>
          <w:iCs/>
          <w:color w:val="7F7F7F" w:themeColor="text1" w:themeTint="80"/>
          <w:lang w:val="sk-SK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štrukturovaný rozpočet</w:t>
      </w:r>
    </w:p>
    <w:tbl>
      <w:tblPr>
        <w:tblStyle w:val="Mriekatabuky"/>
        <w:tblW w:w="9766" w:type="dxa"/>
        <w:tblInd w:w="10" w:type="dxa"/>
        <w:tblLook w:val="04A0" w:firstRow="1" w:lastRow="0" w:firstColumn="1" w:lastColumn="0" w:noHBand="0" w:noVBand="1"/>
      </w:tblPr>
      <w:tblGrid>
        <w:gridCol w:w="2433"/>
        <w:gridCol w:w="1242"/>
        <w:gridCol w:w="1485"/>
        <w:gridCol w:w="1238"/>
        <w:gridCol w:w="1384"/>
        <w:gridCol w:w="1984"/>
      </w:tblGrid>
      <w:tr w:rsidR="00E53300" w:rsidRPr="003F6ED2" w14:paraId="004F9406" w14:textId="77777777" w:rsidTr="00760279">
        <w:trPr>
          <w:trHeight w:val="587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6BE7B7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Názov výdavku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09C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E54C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92A3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0B6522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Celková cena v EUR</w:t>
            </w:r>
          </w:p>
          <w:p w14:paraId="3033B51A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 xml:space="preserve">bez DPH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AB76190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Celková cena v EUR</w:t>
            </w:r>
          </w:p>
          <w:p w14:paraId="7826B736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 xml:space="preserve">s DPH </w:t>
            </w:r>
          </w:p>
        </w:tc>
      </w:tr>
      <w:tr w:rsidR="00E53300" w:rsidRPr="003F6ED2" w14:paraId="32FB283B" w14:textId="77777777" w:rsidTr="00760279">
        <w:trPr>
          <w:trHeight w:val="587"/>
        </w:trPr>
        <w:tc>
          <w:tcPr>
            <w:tcW w:w="24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EE51F8" w14:textId="77777777" w:rsidR="00E53300" w:rsidRPr="003F6ED2" w:rsidRDefault="00E53300" w:rsidP="00760279">
            <w:pPr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Údržba a podpora prevádzky</w:t>
            </w:r>
            <w:r>
              <w:rPr>
                <w:sz w:val="22"/>
                <w:szCs w:val="22"/>
                <w:lang w:val="sk-SK"/>
              </w:rPr>
              <w:t xml:space="preserve"> RPO a RKÚV spolu</w:t>
            </w:r>
            <w:r w:rsidRPr="003F6ED2">
              <w:rPr>
                <w:sz w:val="22"/>
                <w:szCs w:val="22"/>
                <w:lang w:val="sk-SK"/>
              </w:rPr>
              <w:t>:</w:t>
            </w:r>
          </w:p>
          <w:p w14:paraId="5CCB5BE1" w14:textId="77777777" w:rsidR="00E53300" w:rsidRPr="003F6ED2" w:rsidRDefault="00E53300" w:rsidP="00E53300">
            <w:pPr>
              <w:pStyle w:val="Odsekzoznamu"/>
              <w:widowControl/>
              <w:numPr>
                <w:ilvl w:val="0"/>
                <w:numId w:val="5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Service desku a Callcentra</w:t>
            </w:r>
          </w:p>
          <w:p w14:paraId="0090A538" w14:textId="77777777" w:rsidR="00E53300" w:rsidRPr="003F6ED2" w:rsidRDefault="00E53300" w:rsidP="00E53300">
            <w:pPr>
              <w:pStyle w:val="Odsekzoznamu"/>
              <w:widowControl/>
              <w:numPr>
                <w:ilvl w:val="0"/>
                <w:numId w:val="5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údržby aplikačného softvéru pre produkčný a testovací systém</w:t>
            </w:r>
          </w:p>
          <w:p w14:paraId="481EFB68" w14:textId="77777777" w:rsidR="00E53300" w:rsidRPr="003F6ED2" w:rsidRDefault="00E53300" w:rsidP="00E53300">
            <w:pPr>
              <w:pStyle w:val="Odsekzoznamu"/>
              <w:widowControl/>
              <w:numPr>
                <w:ilvl w:val="0"/>
                <w:numId w:val="5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podpory APV a odstraňovania chýb a incidentov pre produkčný a testovací systém</w:t>
            </w:r>
          </w:p>
          <w:p w14:paraId="679FA91C" w14:textId="77777777" w:rsidR="00E53300" w:rsidRPr="003F6ED2" w:rsidRDefault="00E53300" w:rsidP="00E53300">
            <w:pPr>
              <w:pStyle w:val="Odsekzoznamu"/>
              <w:widowControl/>
              <w:numPr>
                <w:ilvl w:val="0"/>
                <w:numId w:val="5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technologickej podpory pre produkčný a testovací systém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32784CA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Paušálne mesačne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1E2F9E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48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15B283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E3DEF" w14:textId="77777777" w:rsidR="00E53300" w:rsidRPr="003F6ED2" w:rsidRDefault="00E53300" w:rsidP="00760279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4AB47F" w14:textId="77777777" w:rsidR="00E53300" w:rsidRPr="006D6FBB" w:rsidRDefault="00E53300" w:rsidP="00760279">
            <w:pPr>
              <w:spacing w:before="60" w:after="60"/>
              <w:jc w:val="center"/>
              <w:rPr>
                <w:rFonts w:cs="Times New Roman"/>
                <w:b/>
                <w:sz w:val="22"/>
                <w:szCs w:val="22"/>
                <w:lang w:val="sk-SK" w:eastAsia="sk-SK"/>
              </w:rPr>
            </w:pPr>
          </w:p>
        </w:tc>
      </w:tr>
    </w:tbl>
    <w:tbl>
      <w:tblPr>
        <w:tblStyle w:val="Mriekatabuky11"/>
        <w:tblW w:w="9766" w:type="dxa"/>
        <w:tblLook w:val="04A0" w:firstRow="1" w:lastRow="0" w:firstColumn="1" w:lastColumn="0" w:noHBand="0" w:noVBand="1"/>
      </w:tblPr>
      <w:tblGrid>
        <w:gridCol w:w="5353"/>
        <w:gridCol w:w="1985"/>
        <w:gridCol w:w="2428"/>
      </w:tblGrid>
      <w:tr w:rsidR="00E53300" w:rsidRPr="003F6ED2" w14:paraId="3D720862" w14:textId="77777777" w:rsidTr="00760279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14:paraId="68432CD5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41BD991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bez DPH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688FB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s DPH</w:t>
            </w:r>
          </w:p>
        </w:tc>
      </w:tr>
      <w:tr w:rsidR="00E53300" w:rsidRPr="003F6ED2" w14:paraId="5CE3808F" w14:textId="77777777" w:rsidTr="00760279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5AB8738A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>
              <w:rPr>
                <w:rFonts w:cs="Times New Roman"/>
                <w:b/>
                <w:lang w:val="sk-SK"/>
              </w:rPr>
              <w:t xml:space="preserve">Z toho </w:t>
            </w:r>
            <w:r w:rsidRPr="003F6ED2">
              <w:rPr>
                <w:rFonts w:cs="Times New Roman"/>
                <w:b/>
                <w:lang w:val="sk-SK"/>
              </w:rPr>
              <w:t xml:space="preserve">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 xml:space="preserve">podpory prevádzky za </w:t>
            </w:r>
            <w:r>
              <w:rPr>
                <w:rFonts w:cs="Times New Roman"/>
                <w:b/>
                <w:lang w:val="sk-SK"/>
              </w:rPr>
              <w:t>časť RPO za kalendárny mesiac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354A19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8A089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</w:p>
        </w:tc>
      </w:tr>
      <w:tr w:rsidR="00E53300" w:rsidRPr="003F6ED2" w14:paraId="43EB1C0B" w14:textId="77777777" w:rsidTr="00760279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EC7D128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  <w:r>
              <w:rPr>
                <w:rFonts w:cs="Times New Roman"/>
                <w:b/>
                <w:lang w:val="sk-SK"/>
              </w:rPr>
              <w:t xml:space="preserve">Z toho </w:t>
            </w:r>
            <w:r w:rsidRPr="003F6ED2">
              <w:rPr>
                <w:rFonts w:cs="Times New Roman"/>
                <w:b/>
                <w:lang w:val="sk-SK"/>
              </w:rPr>
              <w:t xml:space="preserve">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 xml:space="preserve">podpory prevádzky za </w:t>
            </w:r>
            <w:r>
              <w:rPr>
                <w:rFonts w:cs="Times New Roman"/>
                <w:b/>
                <w:lang w:val="sk-SK"/>
              </w:rPr>
              <w:t>časť RKÚV za kalendárny mesiac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FB1E3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840CF" w14:textId="77777777" w:rsidR="00E53300" w:rsidRPr="003F6ED2" w:rsidRDefault="00E53300" w:rsidP="00760279">
            <w:pPr>
              <w:jc w:val="center"/>
              <w:rPr>
                <w:rFonts w:cs="Times New Roman"/>
                <w:lang w:val="sk-SK"/>
              </w:rPr>
            </w:pPr>
          </w:p>
        </w:tc>
      </w:tr>
    </w:tbl>
    <w:p w14:paraId="2D9F997B" w14:textId="77777777" w:rsidR="00E53300" w:rsidRDefault="00E53300" w:rsidP="00E53300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p w14:paraId="5ECFC219" w14:textId="77777777" w:rsidR="00E53300" w:rsidRDefault="00E53300" w:rsidP="00E53300">
      <w:pPr>
        <w:widowControl/>
        <w:spacing w:after="160" w:line="259" w:lineRule="auto"/>
        <w:jc w:val="left"/>
        <w:rPr>
          <w:rFonts w:cs="Times New Roman"/>
          <w:b/>
          <w:iCs/>
          <w:color w:val="7F7F7F" w:themeColor="text1" w:themeTint="80"/>
          <w:lang w:val="sk-SK"/>
        </w:rPr>
      </w:pPr>
      <w:r>
        <w:rPr>
          <w:rFonts w:cs="Times New Roman"/>
          <w:b/>
          <w:iCs/>
          <w:color w:val="7F7F7F" w:themeColor="text1" w:themeTint="80"/>
          <w:lang w:val="sk-SK"/>
        </w:rPr>
        <w:br w:type="page"/>
      </w:r>
    </w:p>
    <w:p w14:paraId="63561EAF" w14:textId="77777777" w:rsidR="00E53300" w:rsidRPr="003F6ED2" w:rsidRDefault="00E53300" w:rsidP="00E53300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6"/>
        <w:gridCol w:w="993"/>
        <w:gridCol w:w="851"/>
        <w:gridCol w:w="1134"/>
        <w:gridCol w:w="709"/>
        <w:gridCol w:w="1618"/>
        <w:gridCol w:w="1417"/>
        <w:gridCol w:w="1642"/>
      </w:tblGrid>
      <w:tr w:rsidR="00E53300" w:rsidRPr="003F6ED2" w14:paraId="3BA49501" w14:textId="77777777" w:rsidTr="00760279">
        <w:trPr>
          <w:trHeight w:val="567"/>
          <w:jc w:val="center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40519" w14:textId="77777777" w:rsidR="00E53300" w:rsidRPr="003F6ED2" w:rsidRDefault="00E53300" w:rsidP="00760279">
            <w:pPr>
              <w:spacing w:before="60" w:after="60"/>
              <w:rPr>
                <w:rFonts w:cs="Times New Roman"/>
                <w:b/>
                <w:bCs/>
                <w:lang w:val="sk-SK" w:eastAsia="sk-SK"/>
              </w:rPr>
            </w:pPr>
            <w:r w:rsidRPr="003F6ED2">
              <w:rPr>
                <w:rFonts w:cs="Times New Roman"/>
                <w:b/>
                <w:bCs/>
                <w:lang w:val="sk-SK" w:eastAsia="sk-SK"/>
              </w:rPr>
              <w:t>Poskytovanie služieb rozvoja</w:t>
            </w:r>
          </w:p>
        </w:tc>
      </w:tr>
      <w:tr w:rsidR="00E53300" w:rsidRPr="003F6ED2" w14:paraId="5F608A0B" w14:textId="77777777" w:rsidTr="00760279">
        <w:trPr>
          <w:trHeight w:val="567"/>
          <w:jc w:val="center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3F52A32" w14:textId="77777777" w:rsidR="00E53300" w:rsidRPr="003F6ED2" w:rsidRDefault="00E53300" w:rsidP="00760279">
            <w:pPr>
              <w:spacing w:before="60" w:after="60"/>
              <w:rPr>
                <w:rFonts w:cs="Times New Roman"/>
                <w:bCs/>
                <w:i/>
                <w:iCs/>
                <w:lang w:val="sk-SK" w:eastAsia="sk-SK"/>
              </w:rPr>
            </w:pPr>
            <w:r w:rsidRPr="003F6ED2">
              <w:rPr>
                <w:rFonts w:cs="Times New Roman"/>
                <w:bCs/>
                <w:i/>
                <w:iCs/>
                <w:lang w:val="sk-SK" w:eastAsia="sk-SK"/>
              </w:rPr>
              <w:t>Návrh na plnenie kritéria:</w:t>
            </w:r>
          </w:p>
        </w:tc>
      </w:tr>
      <w:tr w:rsidR="00E53300" w:rsidRPr="003F6ED2" w14:paraId="375059F0" w14:textId="77777777" w:rsidTr="00760279">
        <w:trPr>
          <w:trHeight w:val="567"/>
          <w:jc w:val="center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9CA596" w14:textId="77777777" w:rsidR="00E53300" w:rsidRPr="003F6ED2" w:rsidRDefault="00E53300" w:rsidP="00760279">
            <w:pPr>
              <w:spacing w:before="60" w:after="60"/>
              <w:ind w:left="87"/>
              <w:rPr>
                <w:rFonts w:cs="Times New Roman"/>
                <w:bCs/>
                <w:lang w:val="sk-SK" w:eastAsia="sk-SK"/>
              </w:rPr>
            </w:pPr>
            <w:r w:rsidRPr="003F6ED2">
              <w:rPr>
                <w:rFonts w:cs="Times New Roman"/>
                <w:bCs/>
                <w:lang w:val="sk-SK" w:eastAsia="sk-SK"/>
              </w:rPr>
              <w:t>Pozícia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919F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Sadzba/1MD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B54A6E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F53EEB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Sadzba/1MD</w:t>
            </w:r>
            <w:r w:rsidRPr="003F6ED2">
              <w:rPr>
                <w:rStyle w:val="Odkaznapoznmkupodiarou"/>
                <w:rFonts w:cs="Times New Roman"/>
                <w:lang w:val="sk-SK" w:eastAsia="sk-SK"/>
              </w:rPr>
              <w:footnoteReference w:id="10"/>
            </w:r>
            <w:r w:rsidRPr="003F6ED2">
              <w:rPr>
                <w:rFonts w:cs="Times New Roman"/>
                <w:lang w:val="sk-SK" w:eastAsia="sk-SK"/>
              </w:rPr>
              <w:t xml:space="preserve">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B98D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Počet MD</w:t>
            </w:r>
            <w:r w:rsidRPr="003F6ED2">
              <w:rPr>
                <w:rStyle w:val="Odkaznapoznmkupodiarou"/>
                <w:rFonts w:cs="Times New Roman"/>
                <w:lang w:val="sk-SK" w:eastAsia="sk-SK"/>
              </w:rPr>
              <w:footnoteReference w:id="11"/>
            </w:r>
            <w:r w:rsidRPr="003F6ED2">
              <w:rPr>
                <w:rFonts w:cs="Times New Roman"/>
                <w:lang w:val="sk-SK" w:eastAsia="sk-SK"/>
              </w:rPr>
              <w:t xml:space="preserve"> 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40171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Cena spolu</w:t>
            </w:r>
            <w:r>
              <w:rPr>
                <w:rFonts w:cs="Times New Roman"/>
                <w:lang w:val="sk-SK" w:eastAsia="sk-SK"/>
              </w:rPr>
              <w:t xml:space="preserve"> v EUR</w:t>
            </w:r>
            <w:r w:rsidRPr="003F6ED2">
              <w:rPr>
                <w:rFonts w:cs="Times New Roman"/>
                <w:lang w:val="sk-SK" w:eastAsia="sk-SK"/>
              </w:rPr>
              <w:t xml:space="preserve">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D83DDE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Spolu</w:t>
            </w:r>
          </w:p>
          <w:p w14:paraId="4FCA441D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DA3FDE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Cena spolu v EUR s DPH</w:t>
            </w:r>
          </w:p>
        </w:tc>
      </w:tr>
      <w:tr w:rsidR="00E53300" w:rsidRPr="003F6ED2" w14:paraId="19D72429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972FEB" w14:textId="77777777" w:rsidR="00E53300" w:rsidRPr="007068DA" w:rsidRDefault="00E53300" w:rsidP="00760279">
            <w:pPr>
              <w:rPr>
                <w:rFonts w:cs="Times New Roman"/>
                <w:color w:val="000000" w:themeColor="text1"/>
                <w:lang w:val="sk-SK"/>
              </w:rPr>
            </w:pPr>
            <w:r w:rsidRPr="007068DA">
              <w:rPr>
                <w:rFonts w:cs="Times New Roman"/>
                <w:color w:val="000000" w:themeColor="text1"/>
                <w:lang w:val="sk-SK"/>
              </w:rPr>
              <w:t>Expert pre riadenie IT procesov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1B24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2CF0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CC80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6381E" w14:textId="77777777" w:rsidR="00E53300" w:rsidRPr="007068DA" w:rsidRDefault="00E53300" w:rsidP="00760279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150</w:t>
            </w: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CD35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4632F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E08DE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789C6A14" w14:textId="77777777" w:rsidTr="00760279">
        <w:trPr>
          <w:trHeight w:val="427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307F1" w14:textId="77777777" w:rsidR="00E53300" w:rsidRPr="007068DA" w:rsidRDefault="00E53300" w:rsidP="00760279">
            <w:pPr>
              <w:rPr>
                <w:rFonts w:cs="Times New Roman"/>
                <w:color w:val="000000" w:themeColor="text1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Analytik / Architekt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49A98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7E61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1BD1" w14:textId="77777777" w:rsidR="00E53300" w:rsidRPr="007068DA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83ECD4" w14:textId="77777777" w:rsidR="00E53300" w:rsidRPr="007068DA" w:rsidRDefault="00E53300" w:rsidP="00760279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50</w:t>
            </w: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15AEF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A351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C3FBB8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3F687E67" w14:textId="77777777" w:rsidTr="00760279">
        <w:trPr>
          <w:trHeight w:val="618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9E6FDD" w14:textId="77777777" w:rsidR="00E53300" w:rsidRPr="003F6ED2" w:rsidRDefault="00E53300" w:rsidP="00760279">
            <w:pPr>
              <w:rPr>
                <w:rFonts w:cs="Times New Roman"/>
                <w:color w:val="FF0000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Špecialista na infraštruktúru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28A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97C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5E34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2D95F5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25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8616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AC8A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11752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066B5BDE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C6188D" w14:textId="77777777" w:rsidR="00E53300" w:rsidRPr="003F6ED2" w:rsidRDefault="00E53300" w:rsidP="00760279">
            <w:pPr>
              <w:rPr>
                <w:rFonts w:cs="Times New Roman"/>
                <w:color w:val="FF0000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Databázový špecialista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989D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8C24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F10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752A356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50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0F581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38D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C8E4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0F331514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002DA" w14:textId="77777777" w:rsidR="00E53300" w:rsidRPr="00990143" w:rsidRDefault="00E53300" w:rsidP="00760279">
            <w:pPr>
              <w:rPr>
                <w:rFonts w:cs="Times New Roman"/>
                <w:color w:val="000000" w:themeColor="text1"/>
                <w:lang w:val="sk-SK"/>
              </w:rPr>
            </w:pPr>
            <w:r w:rsidRPr="00990143">
              <w:rPr>
                <w:rFonts w:cs="Times New Roman"/>
                <w:color w:val="000000" w:themeColor="text1"/>
                <w:lang w:val="sk-SK"/>
              </w:rPr>
              <w:t>Špecialista na dátovú kvalitu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4FAA" w14:textId="77777777" w:rsidR="00E53300" w:rsidRPr="00990143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313B" w14:textId="77777777" w:rsidR="00E53300" w:rsidRPr="00990143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83AA" w14:textId="77777777" w:rsidR="00E53300" w:rsidRPr="00990143" w:rsidRDefault="00E53300" w:rsidP="00760279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C180BCB" w14:textId="77777777" w:rsidR="00E53300" w:rsidRPr="00990143" w:rsidRDefault="00E53300" w:rsidP="00760279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50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27F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EF191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6226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399C07BE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BC485A" w14:textId="77777777" w:rsidR="00E53300" w:rsidRPr="003F6ED2" w:rsidRDefault="00E53300" w:rsidP="00760279">
            <w:pPr>
              <w:rPr>
                <w:rFonts w:cs="Times New Roman"/>
                <w:color w:val="FF0000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Školiteľ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0855B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8B3A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AF7D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C063EB9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1</w:t>
            </w:r>
            <w:r w:rsidRPr="003F6ED2">
              <w:rPr>
                <w:rFonts w:cs="Times New Roman"/>
                <w:color w:val="000000"/>
                <w:lang w:val="sk-SK"/>
              </w:rPr>
              <w:t>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4A34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85E45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354B72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20585FF2" w14:textId="77777777" w:rsidTr="00760279">
        <w:trPr>
          <w:trHeight w:val="735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E1C7C3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990143">
              <w:rPr>
                <w:rFonts w:cs="Times New Roman"/>
                <w:color w:val="000000" w:themeColor="text1"/>
                <w:lang w:val="sk-SK"/>
              </w:rPr>
              <w:t>IT Programátor /</w:t>
            </w:r>
            <w:r>
              <w:rPr>
                <w:rFonts w:cs="Times New Roman"/>
                <w:color w:val="000000" w:themeColor="text1"/>
                <w:lang w:val="sk-SK"/>
              </w:rPr>
              <w:t xml:space="preserve"> </w:t>
            </w:r>
            <w:r w:rsidRPr="00990143">
              <w:rPr>
                <w:rFonts w:cs="Times New Roman"/>
                <w:color w:val="000000" w:themeColor="text1"/>
                <w:lang w:val="sk-SK"/>
              </w:rPr>
              <w:t>Vývojár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3F1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6E2A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1CD1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8C62D44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500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8D3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D55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12F16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0F6362A5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65919D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 xml:space="preserve">Špecialista </w:t>
            </w:r>
            <w:r w:rsidRPr="00990143">
              <w:rPr>
                <w:rFonts w:cs="Times New Roman"/>
                <w:color w:val="000000" w:themeColor="text1"/>
                <w:lang w:val="sk-SK"/>
              </w:rPr>
              <w:t xml:space="preserve">pre </w:t>
            </w:r>
            <w:r w:rsidRPr="003F6ED2">
              <w:rPr>
                <w:rFonts w:cs="Times New Roman"/>
                <w:lang w:val="sk-SK"/>
              </w:rPr>
              <w:t xml:space="preserve">bezpečnosť </w:t>
            </w:r>
            <w:r w:rsidRPr="00990143">
              <w:rPr>
                <w:rFonts w:cs="Times New Roman"/>
                <w:color w:val="000000" w:themeColor="text1"/>
                <w:lang w:val="sk-SK"/>
              </w:rPr>
              <w:t>IS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37E9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B37E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DE6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042B9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25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CB895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EBE4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379C6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5A6DADCF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CC12E1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990143">
              <w:rPr>
                <w:rFonts w:cs="Times New Roman"/>
                <w:color w:val="000000" w:themeColor="text1"/>
                <w:lang w:val="sk-SK"/>
              </w:rPr>
              <w:t>Špecialista pre kyberbezpečnosť IS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D31C2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A83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C796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98B66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25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5B3F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60B2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3B6A66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43243F88" w14:textId="77777777" w:rsidTr="0076027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B1C779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Tester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4EAB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A43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2D91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E306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50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44B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94F8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AE29C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7F82BB86" w14:textId="77777777" w:rsidTr="00760279">
        <w:trPr>
          <w:trHeight w:val="459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A61B79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Projektový manažér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CD58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816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2735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F387B" w14:textId="77777777" w:rsidR="00E53300" w:rsidRPr="003F6ED2" w:rsidRDefault="00E53300" w:rsidP="00760279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25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8DCA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A66AF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221B6B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E53300" w:rsidRPr="003F6ED2" w14:paraId="7330AF71" w14:textId="77777777" w:rsidTr="00760279">
        <w:trPr>
          <w:trHeight w:val="459"/>
          <w:jc w:val="center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60F3D9" w14:textId="77777777" w:rsidR="00E53300" w:rsidRPr="003F6ED2" w:rsidRDefault="00E53300" w:rsidP="00760279">
            <w:pPr>
              <w:spacing w:before="60" w:after="60"/>
              <w:rPr>
                <w:rFonts w:cs="Times New Roman"/>
                <w:b/>
                <w:lang w:val="sk-SK" w:eastAsia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služby rozvoja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7A28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A2CE97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C3D83" w14:textId="77777777" w:rsidR="00E53300" w:rsidRPr="003F6ED2" w:rsidRDefault="00E53300" w:rsidP="00760279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</w:tbl>
    <w:p w14:paraId="2DC76EA0" w14:textId="77777777" w:rsidR="00E53300" w:rsidRPr="003F6ED2" w:rsidRDefault="00E53300" w:rsidP="00E53300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1"/>
        <w:gridCol w:w="2410"/>
        <w:gridCol w:w="1593"/>
        <w:gridCol w:w="3156"/>
      </w:tblGrid>
      <w:tr w:rsidR="00E53300" w:rsidRPr="003F6ED2" w14:paraId="07122B09" w14:textId="77777777" w:rsidTr="00760279">
        <w:trPr>
          <w:trHeight w:val="567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EBAB3E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154F6D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bez DPH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4E3A4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Spolu</w:t>
            </w:r>
          </w:p>
          <w:p w14:paraId="00EDB24B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DPH v EUR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9DDA510" w14:textId="77777777" w:rsidR="00E53300" w:rsidRPr="003F6ED2" w:rsidRDefault="00E53300" w:rsidP="00760279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s DPH</w:t>
            </w:r>
          </w:p>
        </w:tc>
      </w:tr>
      <w:tr w:rsidR="00E53300" w:rsidRPr="003F6ED2" w14:paraId="7D9AC114" w14:textId="77777777" w:rsidTr="00760279">
        <w:trPr>
          <w:trHeight w:val="694"/>
          <w:jc w:val="center"/>
        </w:trPr>
        <w:tc>
          <w:tcPr>
            <w:tcW w:w="31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BD80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 xml:space="preserve">Celková 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>podpory prevádzky</w:t>
            </w:r>
            <w:r>
              <w:rPr>
                <w:rFonts w:cs="Times New Roman"/>
                <w:b/>
                <w:lang w:val="sk-SK"/>
              </w:rPr>
              <w:t xml:space="preserve"> RPO a RKÚV spolu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7D169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970EE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9E0E63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</w:tr>
      <w:tr w:rsidR="00E53300" w:rsidRPr="003F6ED2" w14:paraId="410E35D0" w14:textId="77777777" w:rsidTr="00760279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E29A8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služby rozvoja</w:t>
            </w:r>
            <w:r>
              <w:rPr>
                <w:rFonts w:cs="Times New Roman"/>
                <w:b/>
                <w:lang w:val="sk-SK"/>
              </w:rPr>
              <w:t xml:space="preserve"> spolu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0E295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2BB9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B71786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</w:tr>
      <w:tr w:rsidR="00E53300" w:rsidRPr="003F6ED2" w14:paraId="71EAF4BD" w14:textId="77777777" w:rsidTr="00760279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334700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7AE0F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D2DDF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875953D" w14:textId="77777777" w:rsidR="00E53300" w:rsidRPr="003F6ED2" w:rsidRDefault="00E53300" w:rsidP="00760279">
            <w:pPr>
              <w:rPr>
                <w:rFonts w:cs="Times New Roman"/>
                <w:b/>
                <w:lang w:val="sk-SK"/>
              </w:rPr>
            </w:pPr>
          </w:p>
        </w:tc>
      </w:tr>
    </w:tbl>
    <w:p w14:paraId="5DBBDD9C" w14:textId="77777777" w:rsidR="00E53300" w:rsidRPr="003F6ED2" w:rsidRDefault="00E53300" w:rsidP="00E53300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E53300" w:rsidRPr="003F6ED2" w14:paraId="3A9536D1" w14:textId="77777777" w:rsidTr="00760279">
        <w:trPr>
          <w:trHeight w:val="23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14:paraId="0B3199B1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14:paraId="08E1E3FC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5CF3F55D" w14:textId="77777777" w:rsidR="00E53300" w:rsidRPr="003F6ED2" w:rsidRDefault="00E53300" w:rsidP="00760279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1618E12E" w14:textId="77777777" w:rsidR="00E53300" w:rsidRPr="003F6ED2" w:rsidRDefault="00E53300" w:rsidP="00760279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12"/>
              <w:t>1</w:t>
            </w:r>
          </w:p>
          <w:p w14:paraId="538366DE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730E4596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05907DC3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13355578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001C95D8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63AD2A40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053ACE98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3C1449F4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7165D9F9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6B681878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137FACE8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2418F6C2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6CBF25F9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7C20B5D1" w14:textId="77777777" w:rsidR="00E53300" w:rsidRPr="003F6ED2" w:rsidRDefault="00E53300" w:rsidP="00760279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0DEC1694" w14:textId="77777777" w:rsidR="00E53300" w:rsidRPr="003F6ED2" w:rsidRDefault="00E53300" w:rsidP="00760279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352AE4C9" w14:textId="77777777" w:rsidR="00E53300" w:rsidRPr="003F6ED2" w:rsidRDefault="00E53300" w:rsidP="00760279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4997D5A0" w14:textId="77777777" w:rsidR="00E53300" w:rsidRPr="003F6ED2" w:rsidRDefault="00E53300" w:rsidP="00760279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60EB3676" w14:textId="77777777" w:rsidR="00E53300" w:rsidRPr="003F6ED2" w:rsidRDefault="00E53300" w:rsidP="00760279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0964C3A0" w14:textId="77777777" w:rsidR="00E53300" w:rsidRPr="003F6ED2" w:rsidRDefault="00E53300" w:rsidP="00E53300">
      <w:pPr>
        <w:jc w:val="right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  <w:r w:rsidRPr="003F6ED2"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  <w:lastRenderedPageBreak/>
        <w:t xml:space="preserve"> PRÍLOHA  Č. 13</w:t>
      </w:r>
    </w:p>
    <w:p w14:paraId="79B1807A" w14:textId="77777777" w:rsidR="00E53300" w:rsidRPr="003F6ED2" w:rsidRDefault="00E53300" w:rsidP="00E53300">
      <w:pPr>
        <w:spacing w:after="120" w:line="240" w:lineRule="auto"/>
        <w:rPr>
          <w:rFonts w:cs="Times New Roman"/>
          <w:iCs/>
          <w:sz w:val="24"/>
          <w:szCs w:val="24"/>
          <w:lang w:val="sk-SK"/>
        </w:rPr>
      </w:pPr>
      <w:r w:rsidRPr="003F6ED2">
        <w:rPr>
          <w:rFonts w:cs="Times New Roman"/>
          <w:b/>
          <w:iCs/>
          <w:sz w:val="24"/>
          <w:szCs w:val="24"/>
          <w:lang w:val="sk-SK"/>
        </w:rPr>
        <w:t xml:space="preserve">Informácia pre dotknuté osoby, ktorých osobné údaje sú spracúvané v procese verejného obstarávania </w:t>
      </w:r>
      <w:r w:rsidRPr="003F6ED2">
        <w:rPr>
          <w:rFonts w:cs="Times New Roman"/>
          <w:iCs/>
          <w:sz w:val="24"/>
          <w:szCs w:val="24"/>
          <w:lang w:val="sk-SK"/>
        </w:rPr>
        <w:t>(podľa Nariadenia európskeho parlamentu a rady (EÚ) 2016/679</w:t>
      </w:r>
      <w:r w:rsidRPr="003F6ED2">
        <w:rPr>
          <w:rFonts w:cs="Times New Roman"/>
          <w:iCs/>
          <w:sz w:val="24"/>
          <w:szCs w:val="24"/>
          <w:lang w:val="sk-SK"/>
        </w:rPr>
        <w:br/>
        <w:t>z 27. apríla 2016 o ochrane fyzických osôb pri spracúvaní osobných údajov a o voľnom pohybe takýchto údajov, ktorým sa zrušuje smernica 95/46/ES (všeobecné nariadenie o ochrane údajov) (ďalej len „nariadenie“))</w:t>
      </w:r>
    </w:p>
    <w:p w14:paraId="299AC0BB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30E09BE1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Identifikačné a kontaktné údaje verejného obstarávateľa – prevádzkovateľa:</w:t>
      </w:r>
    </w:p>
    <w:p w14:paraId="33C8C754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  <w:r w:rsidRPr="003F6ED2">
        <w:rPr>
          <w:b/>
          <w:lang w:val="sk-SK"/>
        </w:rPr>
        <w:t>Štatistický úrad SR,  IČO 00166197, Miletičova 3, 824 67 Bratislava</w:t>
      </w:r>
      <w:r w:rsidRPr="003F6ED2">
        <w:rPr>
          <w:lang w:val="sk-SK"/>
        </w:rPr>
        <w:t xml:space="preserve"> (ďalej len „úrad“)</w:t>
      </w:r>
    </w:p>
    <w:p w14:paraId="3893AB05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1414BFED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 xml:space="preserve">Kontaktné údaje zodpovednej osoby: </w:t>
      </w:r>
    </w:p>
    <w:p w14:paraId="7B13AA28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  <w:r w:rsidRPr="003F6ED2">
        <w:rPr>
          <w:lang w:val="sk-SK"/>
        </w:rPr>
        <w:t xml:space="preserve">tel.: </w:t>
      </w:r>
      <w:r w:rsidRPr="003F6ED2">
        <w:rPr>
          <w:b/>
          <w:lang w:val="sk-SK"/>
        </w:rPr>
        <w:t>0918 936 010</w:t>
      </w:r>
      <w:r w:rsidRPr="003F6ED2">
        <w:rPr>
          <w:lang w:val="sk-SK"/>
        </w:rPr>
        <w:t xml:space="preserve"> resp. </w:t>
      </w:r>
      <w:r w:rsidRPr="003F6ED2">
        <w:rPr>
          <w:b/>
          <w:lang w:val="sk-SK"/>
        </w:rPr>
        <w:t>02/502 364 03</w:t>
      </w:r>
      <w:r w:rsidRPr="003F6ED2">
        <w:rPr>
          <w:lang w:val="sk-SK"/>
        </w:rPr>
        <w:t xml:space="preserve">,  </w:t>
      </w:r>
      <w:proofErr w:type="spellStart"/>
      <w:r w:rsidRPr="003F6ED2">
        <w:rPr>
          <w:lang w:val="sk-SK"/>
        </w:rPr>
        <w:t>e.mail</w:t>
      </w:r>
      <w:proofErr w:type="spellEnd"/>
      <w:r w:rsidRPr="003F6ED2">
        <w:rPr>
          <w:lang w:val="sk-SK"/>
        </w:rPr>
        <w:t xml:space="preserve"> : </w:t>
      </w:r>
      <w:r w:rsidRPr="003F6ED2">
        <w:rPr>
          <w:b/>
          <w:lang w:val="sk-SK"/>
        </w:rPr>
        <w:t>zodpovednaosoba@statistics.sk</w:t>
      </w:r>
      <w:r w:rsidRPr="003F6ED2">
        <w:rPr>
          <w:lang w:val="sk-SK"/>
        </w:rPr>
        <w:t xml:space="preserve"> . </w:t>
      </w:r>
    </w:p>
    <w:p w14:paraId="3C73B02D" w14:textId="77777777" w:rsidR="00E53300" w:rsidRPr="003F6ED2" w:rsidRDefault="00E53300" w:rsidP="00E53300">
      <w:pPr>
        <w:pStyle w:val="Odsekzoznamu"/>
        <w:spacing w:after="120"/>
        <w:ind w:left="360"/>
        <w:rPr>
          <w:b/>
          <w:lang w:val="sk-SK"/>
        </w:rPr>
      </w:pPr>
    </w:p>
    <w:p w14:paraId="3D3A7AB3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Účelom spracúvania osobných údajov je plnenie povinností súvisiacich s verejným obstarávaním, evidencia všetkých dokumentov súvisiacich s procesom verejného obstarávania, evidencia požiadaviek na nákup tovaru a  služieb a zabezpečenie stavebných prác.</w:t>
      </w:r>
    </w:p>
    <w:p w14:paraId="07820264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21A2763E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Právnym základom spracúvania osobných údajov je zákon č. 343/2015 Z. z. o verejnom obstarávaní a o zmene a doplnení niektorých zákonov.</w:t>
      </w:r>
    </w:p>
    <w:p w14:paraId="709F0009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1ED15F78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Príjemcom osobných údajov nie je nikto, spracúvané osobné údaje nebudú nikam postupované.</w:t>
      </w:r>
    </w:p>
    <w:p w14:paraId="61483E5B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2B8D1901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 xml:space="preserve">Osobné údaje sa uchovávajú 10 rokov odo dňa odoslania oznámenia o výsledku verejného obstarávania.     </w:t>
      </w:r>
    </w:p>
    <w:p w14:paraId="5F04FD13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5D6DA734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Dotknuté osoby majú právo požadovať od úradu ako prevádzkovateľa prístup k osobným údajom, ktoré sa ich týkajú, právo na opravu osobných údajov a právo podať sťažnosť dozornému orgánu (Úrad na ochranu osobných údajov).</w:t>
      </w:r>
    </w:p>
    <w:p w14:paraId="52B465E8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6DB66453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Nakoľko osobné údaje sú spracúvané na základe zákonnej povinnosti prevádzkovateľa, dotknuté osoby nemajú právo na vymazanie osobných údajov,  na obmedzenie spracúvania osobných údajov, nemajú právo namietať spracúvanie osobných údajov a právo kedykoľvek odvolať súhlas na spracúvanie osobných údajov.</w:t>
      </w:r>
    </w:p>
    <w:p w14:paraId="0933A557" w14:textId="77777777" w:rsidR="00E53300" w:rsidRPr="003F6ED2" w:rsidRDefault="00E53300" w:rsidP="00E53300">
      <w:pPr>
        <w:pStyle w:val="Odsekzoznamu"/>
        <w:spacing w:after="120"/>
        <w:ind w:left="360"/>
        <w:rPr>
          <w:lang w:val="sk-SK"/>
        </w:rPr>
      </w:pPr>
    </w:p>
    <w:p w14:paraId="1D5A9E59" w14:textId="77777777" w:rsidR="00E53300" w:rsidRPr="003F6ED2" w:rsidRDefault="00E53300" w:rsidP="00E53300">
      <w:pPr>
        <w:pStyle w:val="Odsekzoznamu"/>
        <w:widowControl/>
        <w:numPr>
          <w:ilvl w:val="0"/>
          <w:numId w:val="4"/>
        </w:numPr>
        <w:spacing w:after="120" w:line="240" w:lineRule="auto"/>
        <w:rPr>
          <w:lang w:val="sk-SK"/>
        </w:rPr>
      </w:pPr>
      <w:r w:rsidRPr="003F6ED2">
        <w:rPr>
          <w:lang w:val="sk-SK"/>
        </w:rPr>
        <w:t>Poskytovanie osobných údajov je zákonnou požiadavkou pre zapojenie sa subjektu</w:t>
      </w:r>
      <w:r w:rsidRPr="003F6ED2">
        <w:rPr>
          <w:lang w:val="sk-SK"/>
        </w:rPr>
        <w:br/>
        <w:t>do procesu verejného obstarávania. Neposkytnutie osobných údajov má za následok nemožnosť zúčastniť sa procesu verejného obstarávania.</w:t>
      </w:r>
    </w:p>
    <w:p w14:paraId="38798876" w14:textId="77777777" w:rsidR="00E53300" w:rsidRPr="003F6ED2" w:rsidRDefault="00E53300" w:rsidP="00E53300">
      <w:pPr>
        <w:pStyle w:val="Odsekzoznamu"/>
        <w:rPr>
          <w:lang w:val="sk-SK"/>
        </w:rPr>
      </w:pPr>
    </w:p>
    <w:p w14:paraId="2974DF53" w14:textId="77777777" w:rsidR="00E53300" w:rsidRPr="003F6ED2" w:rsidRDefault="00E53300" w:rsidP="00E53300">
      <w:pPr>
        <w:spacing w:after="120" w:line="240" w:lineRule="auto"/>
        <w:jc w:val="center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</w:p>
    <w:p w14:paraId="03A83F6F" w14:textId="77777777" w:rsidR="00E53300" w:rsidRPr="003F6ED2" w:rsidRDefault="00E53300" w:rsidP="00E53300">
      <w:pPr>
        <w:spacing w:after="120" w:line="240" w:lineRule="auto"/>
        <w:jc w:val="center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</w:p>
    <w:p w14:paraId="6896355A" w14:textId="77777777" w:rsidR="00E53300" w:rsidRPr="003F6ED2" w:rsidRDefault="00E53300" w:rsidP="00E53300">
      <w:pPr>
        <w:spacing w:after="120" w:line="240" w:lineRule="auto"/>
        <w:jc w:val="center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</w:p>
    <w:p w14:paraId="6589A817" w14:textId="77777777" w:rsidR="00E53300" w:rsidRPr="003F6ED2" w:rsidRDefault="00E53300" w:rsidP="00E53300">
      <w:pPr>
        <w:spacing w:after="120" w:line="240" w:lineRule="auto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</w:p>
    <w:p w14:paraId="6D0277DC" w14:textId="77777777" w:rsidR="00E53300" w:rsidRPr="003F6ED2" w:rsidRDefault="00E53300" w:rsidP="00E53300">
      <w:pPr>
        <w:spacing w:after="120" w:line="240" w:lineRule="auto"/>
        <w:jc w:val="right"/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  <w:r w:rsidRPr="003F6ED2"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  <w:t>PRÍLOHA  Č. 14</w:t>
      </w:r>
    </w:p>
    <w:p w14:paraId="12BD1648" w14:textId="77777777" w:rsidR="00E53300" w:rsidRPr="003F6ED2" w:rsidRDefault="00E53300" w:rsidP="00E53300">
      <w:pPr>
        <w:rPr>
          <w:rFonts w:cs="Times New Roman"/>
          <w:sz w:val="24"/>
          <w:szCs w:val="24"/>
          <w:lang w:val="sk-SK"/>
        </w:rPr>
      </w:pPr>
    </w:p>
    <w:p w14:paraId="7B0C763C" w14:textId="77777777" w:rsidR="00E53300" w:rsidRPr="003F6ED2" w:rsidRDefault="00E53300" w:rsidP="00E53300">
      <w:pPr>
        <w:rPr>
          <w:rFonts w:cs="Times New Roman"/>
          <w:b/>
          <w:iCs/>
          <w:color w:val="7F7F7F" w:themeColor="text1" w:themeTint="80"/>
          <w:sz w:val="24"/>
          <w:szCs w:val="24"/>
          <w:lang w:val="sk-SK"/>
        </w:rPr>
      </w:pPr>
    </w:p>
    <w:p w14:paraId="2820D0D6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  <w:r w:rsidRPr="003F6ED2">
        <w:rPr>
          <w:rFonts w:eastAsia="Times New Roman" w:cs="Times New Roman"/>
          <w:b/>
          <w:bCs/>
          <w:sz w:val="24"/>
          <w:szCs w:val="24"/>
          <w:lang w:val="sk-SK" w:eastAsia="sk-SK"/>
        </w:rPr>
        <w:t>Dohoda o ochrane dôverných informácií</w:t>
      </w:r>
      <w:r w:rsidRPr="003F6ED2">
        <w:rPr>
          <w:rFonts w:eastAsia="Times New Roman" w:cs="Times New Roman"/>
          <w:sz w:val="24"/>
          <w:szCs w:val="24"/>
          <w:lang w:val="sk-SK" w:eastAsia="sk-SK"/>
        </w:rPr>
        <w:t xml:space="preserve"> - viď samostatný súbor.</w:t>
      </w:r>
    </w:p>
    <w:p w14:paraId="0DF87118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0F1766E9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0FD3AD2C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46A7311F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17145EB0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0381330C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0E90142D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4862BA65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0E958970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19C651E0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683FBD16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7045F677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p w14:paraId="470D2EA3" w14:textId="77777777" w:rsidR="00E53300" w:rsidRPr="003F6ED2" w:rsidRDefault="00E53300" w:rsidP="00E53300">
      <w:pPr>
        <w:rPr>
          <w:rFonts w:eastAsia="Times New Roman" w:cs="Times New Roman"/>
          <w:sz w:val="24"/>
          <w:szCs w:val="24"/>
          <w:lang w:val="sk-SK" w:eastAsia="sk-SK"/>
        </w:rPr>
      </w:pPr>
    </w:p>
    <w:bookmarkEnd w:id="47"/>
    <w:bookmarkEnd w:id="48"/>
    <w:p w14:paraId="4110C554" w14:textId="77777777" w:rsidR="00037A15" w:rsidRDefault="00037A15"/>
    <w:sectPr w:rsidR="0003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FEB5" w14:textId="77777777" w:rsidR="00A70B63" w:rsidRDefault="00A70B63" w:rsidP="00E53300">
      <w:pPr>
        <w:spacing w:after="0" w:line="240" w:lineRule="auto"/>
      </w:pPr>
      <w:r>
        <w:separator/>
      </w:r>
    </w:p>
  </w:endnote>
  <w:endnote w:type="continuationSeparator" w:id="0">
    <w:p w14:paraId="4103AA73" w14:textId="77777777" w:rsidR="00A70B63" w:rsidRDefault="00A70B63" w:rsidP="00E5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1749779"/>
      <w:docPartObj>
        <w:docPartGallery w:val="Page Numbers (Bottom of Page)"/>
        <w:docPartUnique/>
      </w:docPartObj>
    </w:sdtPr>
    <w:sdtContent>
      <w:p w14:paraId="6AB644D6" w14:textId="77777777" w:rsidR="00E53300" w:rsidRDefault="00E533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72</w:t>
        </w:r>
        <w:r>
          <w:fldChar w:fldCharType="end"/>
        </w:r>
      </w:p>
    </w:sdtContent>
  </w:sdt>
  <w:p w14:paraId="6D7BA2E0" w14:textId="77777777" w:rsidR="00E53300" w:rsidRPr="008B5F0D" w:rsidRDefault="00E53300" w:rsidP="00052ADC">
    <w:pPr>
      <w:pStyle w:val="Pta"/>
      <w:tabs>
        <w:tab w:val="clear" w:pos="4513"/>
        <w:tab w:val="clear" w:pos="9026"/>
        <w:tab w:val="left" w:pos="1695"/>
      </w:tabs>
      <w:rPr>
        <w:rFonts w:cs="Arial Narrow"/>
        <w:sz w:val="20"/>
        <w:szCs w:val="20"/>
      </w:rPr>
    </w:pPr>
    <w:r>
      <w:rPr>
        <w:rFonts w:cs="Arial Narrow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CACD1" w14:textId="77777777" w:rsidR="00A70B63" w:rsidRDefault="00A70B63" w:rsidP="00E53300">
      <w:pPr>
        <w:spacing w:after="0" w:line="240" w:lineRule="auto"/>
      </w:pPr>
      <w:r>
        <w:separator/>
      </w:r>
    </w:p>
  </w:footnote>
  <w:footnote w:type="continuationSeparator" w:id="0">
    <w:p w14:paraId="0996C713" w14:textId="77777777" w:rsidR="00A70B63" w:rsidRDefault="00A70B63" w:rsidP="00E53300">
      <w:pPr>
        <w:spacing w:after="0" w:line="240" w:lineRule="auto"/>
      </w:pPr>
      <w:r>
        <w:continuationSeparator/>
      </w:r>
    </w:p>
  </w:footnote>
  <w:footnote w:id="1">
    <w:p w14:paraId="5FC30359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576448E5" w14:textId="77777777" w:rsidR="00E53300" w:rsidRPr="003F6ED2" w:rsidRDefault="00E53300" w:rsidP="00E53300">
      <w:pPr>
        <w:pStyle w:val="Textpoznmkypodiarou"/>
      </w:pPr>
    </w:p>
  </w:footnote>
  <w:footnote w:id="2">
    <w:p w14:paraId="3D4D51AF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A436DE8" w14:textId="77777777" w:rsidR="00E53300" w:rsidRPr="003F6ED2" w:rsidRDefault="00E53300" w:rsidP="00E53300">
      <w:pPr>
        <w:pStyle w:val="Textpoznmkypodiarou"/>
      </w:pPr>
    </w:p>
  </w:footnote>
  <w:footnote w:id="3">
    <w:p w14:paraId="67DC341F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5C8771C" w14:textId="77777777" w:rsidR="00E53300" w:rsidRPr="003F6ED2" w:rsidRDefault="00E53300" w:rsidP="00E53300">
      <w:pPr>
        <w:pStyle w:val="Textpoznmkypodiarou"/>
      </w:pPr>
    </w:p>
  </w:footnote>
  <w:footnote w:id="4">
    <w:p w14:paraId="768E2B96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72AFF18" w14:textId="77777777" w:rsidR="00E53300" w:rsidRPr="003F6ED2" w:rsidRDefault="00E53300" w:rsidP="00E53300">
      <w:pPr>
        <w:pStyle w:val="Textpoznmkypodiarou"/>
      </w:pPr>
    </w:p>
  </w:footnote>
  <w:footnote w:id="5">
    <w:p w14:paraId="5789213F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2CD4C72" w14:textId="77777777" w:rsidR="00E53300" w:rsidRPr="003F6ED2" w:rsidRDefault="00E53300" w:rsidP="00E53300">
      <w:pPr>
        <w:pStyle w:val="Textpoznmkypodiarou"/>
      </w:pPr>
    </w:p>
  </w:footnote>
  <w:footnote w:id="6">
    <w:p w14:paraId="58FA9418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0103F07" w14:textId="77777777" w:rsidR="00E53300" w:rsidRPr="003F6ED2" w:rsidRDefault="00E53300" w:rsidP="00E53300">
      <w:pPr>
        <w:pStyle w:val="Textpoznmkypodiarou"/>
      </w:pPr>
    </w:p>
  </w:footnote>
  <w:footnote w:id="7">
    <w:p w14:paraId="2A4EAF02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79CB3CC" w14:textId="77777777" w:rsidR="00E53300" w:rsidRPr="003F6ED2" w:rsidRDefault="00E53300" w:rsidP="00E53300">
      <w:pPr>
        <w:pStyle w:val="Textpoznmkypodiarou"/>
      </w:pPr>
    </w:p>
  </w:footnote>
  <w:footnote w:id="8">
    <w:p w14:paraId="41AA6B4E" w14:textId="77777777" w:rsidR="00E53300" w:rsidRPr="003F6ED2" w:rsidRDefault="00E53300" w:rsidP="00E53300">
      <w:pPr>
        <w:pStyle w:val="Textpoznmkypodiarou"/>
      </w:pPr>
      <w:r w:rsidRPr="003F6ED2">
        <w:rPr>
          <w:rStyle w:val="Odkaznapoznmkupodiarou"/>
        </w:rPr>
        <w:footnoteRef/>
      </w:r>
      <w:r w:rsidRPr="003F6ED2">
        <w:t xml:space="preserve"> </w:t>
      </w:r>
      <w:r w:rsidRPr="003F6ED2">
        <w:rPr>
          <w:sz w:val="16"/>
          <w:szCs w:val="16"/>
        </w:rPr>
        <w:t>nehodiace prečiarknuť</w:t>
      </w:r>
    </w:p>
  </w:footnote>
  <w:footnote w:id="9">
    <w:p w14:paraId="41E37324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DC503D2" w14:textId="77777777" w:rsidR="00E53300" w:rsidRPr="003F6ED2" w:rsidRDefault="00E53300" w:rsidP="00E53300">
      <w:pPr>
        <w:pStyle w:val="Textpoznmkypodiarou"/>
      </w:pPr>
    </w:p>
  </w:footnote>
  <w:footnote w:id="10">
    <w:p w14:paraId="1A305DAB" w14:textId="77777777" w:rsidR="00E53300" w:rsidRPr="003F6ED2" w:rsidRDefault="00E53300" w:rsidP="00E53300">
      <w:pPr>
        <w:pStyle w:val="Textpoznmkypodiarou"/>
      </w:pPr>
      <w:r w:rsidRPr="003F6ED2">
        <w:rPr>
          <w:rStyle w:val="Odkaznapoznmkupodiarou"/>
        </w:rPr>
        <w:footnoteRef/>
      </w:r>
      <w:r w:rsidRPr="003F6ED2">
        <w:t xml:space="preserve"> MD – človekodeň (8 človekohodín)</w:t>
      </w:r>
    </w:p>
  </w:footnote>
  <w:footnote w:id="11">
    <w:p w14:paraId="4C861C72" w14:textId="77777777" w:rsidR="00E53300" w:rsidRPr="003F6ED2" w:rsidRDefault="00E53300" w:rsidP="00E53300">
      <w:pPr>
        <w:pStyle w:val="Textpoznmkypodiarou"/>
      </w:pPr>
      <w:r w:rsidRPr="003F6ED2">
        <w:rPr>
          <w:rStyle w:val="Odkaznapoznmkupodiarou"/>
        </w:rPr>
        <w:footnoteRef/>
      </w:r>
      <w:r w:rsidRPr="003F6ED2">
        <w:t xml:space="preserve"> Hodnoty sú orientačné, </w:t>
      </w:r>
      <w:r w:rsidRPr="006D6FBB">
        <w:t>pričom celková hodnota za 48 mesiacov nesmie presiahnuť celkovú cenu za služby rozvoja.</w:t>
      </w:r>
    </w:p>
  </w:footnote>
  <w:footnote w:id="12">
    <w:p w14:paraId="4FFE2B83" w14:textId="77777777" w:rsidR="00E53300" w:rsidRPr="003F6ED2" w:rsidRDefault="00E53300" w:rsidP="00E53300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4D82238" w14:textId="77777777" w:rsidR="00E53300" w:rsidRPr="003F6ED2" w:rsidRDefault="00E53300" w:rsidP="00E5330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5B22F" w14:textId="77777777" w:rsidR="00E53300" w:rsidRDefault="00E53300">
    <w:pPr>
      <w:pStyle w:val="Hlavika"/>
    </w:pPr>
    <w:r>
      <w:rPr>
        <w:noProof/>
        <w:lang w:val="sk-SK" w:eastAsia="sk-SK"/>
      </w:rPr>
      <w:drawing>
        <wp:inline distT="0" distB="0" distL="0" distR="0" wp14:anchorId="7DFB0D33" wp14:editId="23364A2D">
          <wp:extent cx="2238375" cy="990600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4B1F"/>
    <w:multiLevelType w:val="hybridMultilevel"/>
    <w:tmpl w:val="54D86730"/>
    <w:lvl w:ilvl="0" w:tplc="9C54E3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1108A"/>
    <w:multiLevelType w:val="hybridMultilevel"/>
    <w:tmpl w:val="4ECC6AB0"/>
    <w:lvl w:ilvl="0" w:tplc="041B000F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  <w:b w:val="0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6F84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2454D"/>
    <w:multiLevelType w:val="hybridMultilevel"/>
    <w:tmpl w:val="A288CE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00"/>
    <w:rsid w:val="00037A15"/>
    <w:rsid w:val="00A70B63"/>
    <w:rsid w:val="00E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C98"/>
  <w15:chartTrackingRefBased/>
  <w15:docId w15:val="{7FC90E78-870C-42A9-AD9A-B447C7E4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300"/>
    <w:pPr>
      <w:widowControl w:val="0"/>
      <w:spacing w:after="200" w:line="276" w:lineRule="auto"/>
      <w:jc w:val="both"/>
    </w:pPr>
    <w:rPr>
      <w:rFonts w:ascii="Times New Roman" w:hAnsi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1"/>
    <w:basedOn w:val="Normlny"/>
    <w:link w:val="HlavikaChar"/>
    <w:uiPriority w:val="99"/>
    <w:unhideWhenUsed/>
    <w:rsid w:val="00E5330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aliases w:val=" 1 Char1,1 Char"/>
    <w:basedOn w:val="Predvolenpsmoodseku"/>
    <w:link w:val="Hlavika"/>
    <w:uiPriority w:val="99"/>
    <w:rsid w:val="00E53300"/>
    <w:rPr>
      <w:rFonts w:ascii="Times New Roman" w:hAnsi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E5330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E53300"/>
    <w:rPr>
      <w:rFonts w:ascii="Times New Roman" w:hAnsi="Times New Roman"/>
      <w:lang w:val="en-US"/>
    </w:rPr>
  </w:style>
  <w:style w:type="paragraph" w:styleId="Odsekzoznamu">
    <w:name w:val="List Paragraph"/>
    <w:aliases w:val="lp1,Bullet List,FooterText,numbered,List Paragraph1,Paragraphe de liste1,Bullet Number,Odsek,Table of contents numbered,body,lp11,List Paragraph11,Use Case List Paragraph,ODRAZKY PRVA UROVEN,Colorful List - Accent 11,Odsek zoznamu2"/>
    <w:basedOn w:val="Normlny"/>
    <w:link w:val="OdsekzoznamuChar"/>
    <w:uiPriority w:val="34"/>
    <w:qFormat/>
    <w:rsid w:val="00E53300"/>
    <w:pPr>
      <w:ind w:left="720"/>
      <w:contextualSpacing/>
    </w:pPr>
  </w:style>
  <w:style w:type="table" w:styleId="Mriekatabuky">
    <w:name w:val="Table Grid"/>
    <w:aliases w:val="Deloitte table 3"/>
    <w:basedOn w:val="Normlnatabuka"/>
    <w:uiPriority w:val="59"/>
    <w:rsid w:val="00E5330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Table of contents numbered Char,body Char,lp11 Char,List Paragraph11 Char,ODRAZKY PRVA UROVEN Char"/>
    <w:link w:val="Odsekzoznamu"/>
    <w:uiPriority w:val="34"/>
    <w:qFormat/>
    <w:locked/>
    <w:rsid w:val="00E53300"/>
    <w:rPr>
      <w:rFonts w:ascii="Times New Roman" w:hAnsi="Times New Roman"/>
      <w:lang w:val="en-US"/>
    </w:rPr>
  </w:style>
  <w:style w:type="paragraph" w:customStyle="1" w:styleId="wazzatext">
    <w:name w:val="wazza_text"/>
    <w:basedOn w:val="Normlny"/>
    <w:qFormat/>
    <w:rsid w:val="00E53300"/>
    <w:pPr>
      <w:widowControl/>
      <w:numPr>
        <w:numId w:val="1"/>
      </w:numPr>
      <w:spacing w:before="120" w:after="0" w:line="240" w:lineRule="auto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E53300"/>
    <w:pPr>
      <w:widowControl/>
      <w:spacing w:after="0" w:line="240" w:lineRule="auto"/>
      <w:jc w:val="left"/>
    </w:pPr>
    <w:rPr>
      <w:rFonts w:eastAsia="Times New Roman" w:cs="Times New Roman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E53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E53300"/>
    <w:rPr>
      <w:vertAlign w:val="superscript"/>
    </w:rPr>
  </w:style>
  <w:style w:type="character" w:customStyle="1" w:styleId="FontStyle65">
    <w:name w:val="Font Style65"/>
    <w:uiPriority w:val="99"/>
    <w:rsid w:val="00E53300"/>
    <w:rPr>
      <w:rFonts w:ascii="Arial" w:hAnsi="Arial" w:cs="Arial"/>
      <w:sz w:val="20"/>
      <w:szCs w:val="18"/>
    </w:rPr>
  </w:style>
  <w:style w:type="table" w:customStyle="1" w:styleId="Mriekatabuky11">
    <w:name w:val="Mriežka tabuľky11"/>
    <w:basedOn w:val="Normlnatabuka"/>
    <w:next w:val="Mriekatabuky"/>
    <w:uiPriority w:val="39"/>
    <w:rsid w:val="00E5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Greguš</dc:creator>
  <cp:keywords/>
  <dc:description/>
  <cp:lastModifiedBy>Martin Greguš</cp:lastModifiedBy>
  <cp:revision>1</cp:revision>
  <dcterms:created xsi:type="dcterms:W3CDTF">2020-08-05T12:38:00Z</dcterms:created>
  <dcterms:modified xsi:type="dcterms:W3CDTF">2020-08-05T12:39:00Z</dcterms:modified>
</cp:coreProperties>
</file>