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FCB" w:rsidRPr="00B06232" w:rsidRDefault="003C2FCB" w:rsidP="003C2FCB">
      <w:pPr>
        <w:pStyle w:val="Nadpis1"/>
        <w:keepLines/>
        <w:widowControl w:val="0"/>
        <w:suppressLineNumbers/>
        <w:suppressAutoHyphens/>
        <w:spacing w:line="240" w:lineRule="auto"/>
        <w:jc w:val="both"/>
        <w:rPr>
          <w:rStyle w:val="tlNadpis5Arial11ptNiejeTunChar"/>
          <w:rFonts w:asciiTheme="majorHAnsi" w:hAnsiTheme="majorHAnsi" w:cstheme="majorHAnsi"/>
        </w:rPr>
      </w:pPr>
      <w:bookmarkStart w:id="0" w:name="_GoBack"/>
      <w:bookmarkEnd w:id="0"/>
      <w:r w:rsidRPr="00B06232">
        <w:rPr>
          <w:rStyle w:val="tlNadpis5Arial11ptNiejeTunChar"/>
          <w:rFonts w:asciiTheme="majorHAnsi" w:hAnsiTheme="majorHAnsi" w:cstheme="majorHAnsi"/>
        </w:rPr>
        <w:t>Príloha č.1 k SP – Všeobecné informácie o uchádzačovi</w:t>
      </w:r>
    </w:p>
    <w:p w:rsidR="003C2FCB" w:rsidRPr="00B06232" w:rsidRDefault="003C2FCB" w:rsidP="003C2FCB">
      <w:pPr>
        <w:pStyle w:val="Nadpis"/>
        <w:rPr>
          <w:rFonts w:asciiTheme="majorHAnsi" w:hAnsiTheme="majorHAnsi" w:cstheme="majorHAnsi"/>
          <w:sz w:val="22"/>
          <w:szCs w:val="22"/>
        </w:rPr>
      </w:pPr>
      <w:r w:rsidRPr="00B06232">
        <w:rPr>
          <w:rFonts w:asciiTheme="majorHAnsi" w:hAnsiTheme="majorHAnsi" w:cstheme="majorHAnsi"/>
          <w:caps w:val="0"/>
          <w:sz w:val="22"/>
          <w:szCs w:val="22"/>
        </w:rPr>
        <w:t>Všeobecné informácie o uchádzačovi</w:t>
      </w:r>
    </w:p>
    <w:tbl>
      <w:tblPr>
        <w:tblW w:w="993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400"/>
      </w:tblGrid>
      <w:tr w:rsidR="003C2FCB" w:rsidRPr="00B06232" w:rsidTr="00DF0CD6">
        <w:trPr>
          <w:trHeight w:val="536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Obchodné meno alebo názov uchádzača</w:t>
            </w:r>
          </w:p>
          <w:p w:rsidR="003C2FCB" w:rsidRPr="00B06232" w:rsidRDefault="003C2FCB" w:rsidP="00DF0CD6">
            <w:pPr>
              <w:ind w:left="445" w:hanging="445"/>
              <w:jc w:val="both"/>
              <w:rPr>
                <w:rFonts w:asciiTheme="majorHAnsi" w:hAnsiTheme="majorHAnsi" w:cstheme="majorHAnsi"/>
                <w:color w:val="808080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color w:val="808080"/>
                <w:sz w:val="18"/>
                <w:szCs w:val="18"/>
              </w:rPr>
              <w:t>úplné oficiálne obchodné meno alebo názov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Názov skupiny dodávateľov</w:t>
            </w:r>
          </w:p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color w:val="808080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Sídlo alebo miesto podnikania uchádzača</w:t>
            </w:r>
          </w:p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color w:val="808080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Zápis uchádzača v Obchodnom registri</w:t>
            </w:r>
          </w:p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Štát</w:t>
            </w:r>
          </w:p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rPr>
          <w:cantSplit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 xml:space="preserve">Zoznam osôb oprávnených </w:t>
            </w:r>
          </w:p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konať v mene uchádzača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meno a priezvisko</w:t>
            </w:r>
          </w:p>
        </w:tc>
      </w:tr>
      <w:tr w:rsidR="003C2FCB" w:rsidRPr="00B06232" w:rsidTr="00DF0CD6">
        <w:trPr>
          <w:cantSplit/>
        </w:trPr>
        <w:tc>
          <w:tcPr>
            <w:tcW w:w="453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rPr>
          <w:cantSplit/>
        </w:trPr>
        <w:tc>
          <w:tcPr>
            <w:tcW w:w="453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rPr>
          <w:cantSplit/>
        </w:trPr>
        <w:tc>
          <w:tcPr>
            <w:tcW w:w="453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Kontaktné údaje uchádzača</w:t>
            </w:r>
          </w:p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color w:val="808080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color w:val="808080"/>
                <w:sz w:val="18"/>
                <w:szCs w:val="18"/>
              </w:rPr>
              <w:t>pre potreby komunikácie s uchádzačom počas verejnej súťaže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Fax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C2FCB" w:rsidRPr="00B06232" w:rsidTr="00DF0CD6">
        <w:tc>
          <w:tcPr>
            <w:tcW w:w="45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C2FCB" w:rsidRPr="00B06232" w:rsidRDefault="003C2FCB" w:rsidP="00DF0CD6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06232">
              <w:rPr>
                <w:rFonts w:asciiTheme="majorHAnsi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C2FCB" w:rsidRPr="00B06232" w:rsidRDefault="003C2FCB" w:rsidP="00DF0CD6">
            <w:pPr>
              <w:widowControl w:val="0"/>
              <w:ind w:firstLine="709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3C2FCB" w:rsidRPr="00B06232" w:rsidRDefault="003C2FCB" w:rsidP="003C2FCB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3C2FCB" w:rsidRPr="00B06232" w:rsidRDefault="003C2FCB" w:rsidP="003C2FCB">
      <w:pPr>
        <w:jc w:val="both"/>
        <w:rPr>
          <w:rFonts w:asciiTheme="majorHAnsi" w:hAnsiTheme="majorHAnsi" w:cstheme="majorHAnsi"/>
          <w:sz w:val="22"/>
          <w:szCs w:val="22"/>
        </w:rPr>
      </w:pPr>
      <w:r w:rsidRPr="00B06232">
        <w:rPr>
          <w:rFonts w:asciiTheme="majorHAnsi" w:hAnsiTheme="majorHAnsi" w:cstheme="majorHAnsi"/>
          <w:sz w:val="22"/>
          <w:szCs w:val="22"/>
        </w:rPr>
        <w:t>V............................. dňa:</w:t>
      </w:r>
    </w:p>
    <w:p w:rsidR="003C2FCB" w:rsidRPr="00B06232" w:rsidRDefault="003C2FCB" w:rsidP="003C2FCB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3C2FCB" w:rsidRPr="00B06232" w:rsidRDefault="003C2FCB" w:rsidP="003C2FCB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3C2FCB" w:rsidRPr="00B06232" w:rsidRDefault="003C2FCB" w:rsidP="003C2FCB">
      <w:pPr>
        <w:pStyle w:val="Zarkazkladnhotextu"/>
        <w:tabs>
          <w:tab w:val="left" w:pos="5400"/>
        </w:tabs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B06232">
        <w:rPr>
          <w:rFonts w:asciiTheme="majorHAnsi" w:hAnsiTheme="majorHAnsi" w:cstheme="majorHAnsi"/>
          <w:sz w:val="22"/>
          <w:szCs w:val="22"/>
        </w:rPr>
        <w:t>meno, priezvisko a podpis oprávneného zástupcu uchádzača:  .............................................................</w:t>
      </w:r>
    </w:p>
    <w:p w:rsidR="003C2FCB" w:rsidRPr="00B06232" w:rsidRDefault="003C2FCB" w:rsidP="003C2FCB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3C2FCB" w:rsidRPr="00B06232" w:rsidRDefault="003C2FCB" w:rsidP="003C2FCB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:rsidR="00FA2DF1" w:rsidRDefault="00FA2DF1" w:rsidP="003C2FCB"/>
    <w:sectPr w:rsidR="00FA2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B1"/>
    <w:rsid w:val="003C2FCB"/>
    <w:rsid w:val="008754B1"/>
    <w:rsid w:val="00FA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26D66-0AD8-4B70-AF4A-4FC83AEE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adpis2"/>
    <w:next w:val="Normlny"/>
    <w:link w:val="Nadpis1Char"/>
    <w:uiPriority w:val="9"/>
    <w:qFormat/>
    <w:rsid w:val="003C2FCB"/>
    <w:pPr>
      <w:keepLines w:val="0"/>
      <w:tabs>
        <w:tab w:val="num" w:pos="540"/>
      </w:tabs>
      <w:spacing w:before="0" w:line="360" w:lineRule="auto"/>
      <w:jc w:val="right"/>
      <w:outlineLvl w:val="0"/>
    </w:pPr>
    <w:rPr>
      <w:rFonts w:ascii="Times New Roman" w:eastAsia="Times New Roman" w:hAnsi="Times New Roman" w:cs="Times New Roman"/>
      <w:b/>
      <w:bCs/>
      <w:caps/>
      <w:color w:val="808080"/>
      <w:sz w:val="24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2F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2FCB"/>
    <w:rPr>
      <w:rFonts w:ascii="Times New Roman" w:eastAsia="Times New Roman" w:hAnsi="Times New Roman" w:cs="Times New Roman"/>
      <w:b/>
      <w:bCs/>
      <w:caps/>
      <w:color w:val="808080"/>
      <w:sz w:val="24"/>
    </w:rPr>
  </w:style>
  <w:style w:type="paragraph" w:styleId="Zarkazkladnhotextu">
    <w:name w:val="Body Text Indent"/>
    <w:aliases w:val=" Char1"/>
    <w:basedOn w:val="Normlny"/>
    <w:link w:val="ZarkazkladnhotextuChar1"/>
    <w:rsid w:val="003C2FCB"/>
  </w:style>
  <w:style w:type="character" w:customStyle="1" w:styleId="ZarkazkladnhotextuChar">
    <w:name w:val="Zarážka základného textu Char"/>
    <w:basedOn w:val="Predvolenpsmoodseku"/>
    <w:uiPriority w:val="99"/>
    <w:semiHidden/>
    <w:rsid w:val="003C2FCB"/>
    <w:rPr>
      <w:rFonts w:ascii="Times New Roman" w:eastAsia="Times New Roman" w:hAnsi="Times New Roman" w:cs="Times New Roman"/>
      <w:sz w:val="20"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3C2FCB"/>
  </w:style>
  <w:style w:type="paragraph" w:customStyle="1" w:styleId="Nadpis">
    <w:name w:val="Nadpis"/>
    <w:basedOn w:val="Normlny"/>
    <w:next w:val="Normlny"/>
    <w:rsid w:val="003C2FCB"/>
    <w:pPr>
      <w:keepNext/>
      <w:keepLines/>
      <w:spacing w:after="360"/>
      <w:jc w:val="both"/>
    </w:pPr>
    <w:rPr>
      <w:b/>
      <w:caps/>
      <w:sz w:val="24"/>
    </w:rPr>
  </w:style>
  <w:style w:type="character" w:customStyle="1" w:styleId="ZarkazkladnhotextuChar1">
    <w:name w:val="Zarážka základného textu Char1"/>
    <w:aliases w:val=" Char1 Char"/>
    <w:link w:val="Zarkazkladnhotextu"/>
    <w:rsid w:val="003C2FCB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2F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BYSTRIČANOVÁ Patrícia</dc:creator>
  <cp:keywords/>
  <dc:description/>
  <cp:lastModifiedBy>BYSTRIČANOVÁ Patrícia</cp:lastModifiedBy>
  <cp:revision>2</cp:revision>
  <dcterms:created xsi:type="dcterms:W3CDTF">2019-03-26T14:20:00Z</dcterms:created>
  <dcterms:modified xsi:type="dcterms:W3CDTF">2019-03-26T14:21:00Z</dcterms:modified>
</cp:coreProperties>
</file>