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6C22" w14:paraId="72E97D69" w14:textId="77777777" w:rsidTr="005826BD">
        <w:trPr>
          <w:trHeight w:val="294"/>
        </w:trPr>
        <w:tc>
          <w:tcPr>
            <w:tcW w:w="9922" w:type="dxa"/>
            <w:vAlign w:val="center"/>
          </w:tcPr>
          <w:p w14:paraId="28522887" w14:textId="1A0914BE" w:rsidR="00306C22" w:rsidRDefault="00306C22" w:rsidP="00306C2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</w:rPr>
              <w:t xml:space="preserve">Názov obstarávateľa:   </w:t>
            </w:r>
            <w:r w:rsidRPr="00BF426B">
              <w:rPr>
                <w:rFonts w:cstheme="minorHAnsi"/>
              </w:rPr>
              <w:t>SVAMAN spol. s r.o.</w:t>
            </w:r>
          </w:p>
        </w:tc>
      </w:tr>
      <w:tr w:rsidR="00306C22" w14:paraId="132BDA65" w14:textId="77777777" w:rsidTr="005826BD">
        <w:trPr>
          <w:trHeight w:val="292"/>
        </w:trPr>
        <w:tc>
          <w:tcPr>
            <w:tcW w:w="9922" w:type="dxa"/>
            <w:vAlign w:val="center"/>
          </w:tcPr>
          <w:p w14:paraId="027D1218" w14:textId="29FFA7F4" w:rsidR="00306C22" w:rsidRDefault="00306C22" w:rsidP="00306C22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</w:rPr>
              <w:t xml:space="preserve">Sídlo obstarávateľa:     </w:t>
            </w:r>
            <w:r w:rsidRPr="00BF426B">
              <w:rPr>
                <w:rFonts w:cstheme="minorHAnsi"/>
              </w:rPr>
              <w:t xml:space="preserve">Brezovská cesta 449/18, </w:t>
            </w:r>
            <w:r>
              <w:rPr>
                <w:rFonts w:cstheme="minorHAnsi"/>
              </w:rPr>
              <w:t xml:space="preserve">907 01 </w:t>
            </w:r>
            <w:r w:rsidRPr="00BF426B">
              <w:rPr>
                <w:rFonts w:cstheme="minorHAnsi"/>
              </w:rPr>
              <w:t>Myjava</w:t>
            </w:r>
          </w:p>
        </w:tc>
      </w:tr>
      <w:tr w:rsidR="00306C22" w14:paraId="2917E503" w14:textId="77777777" w:rsidTr="005826BD">
        <w:trPr>
          <w:trHeight w:val="292"/>
        </w:trPr>
        <w:tc>
          <w:tcPr>
            <w:tcW w:w="9922" w:type="dxa"/>
            <w:vAlign w:val="center"/>
          </w:tcPr>
          <w:p w14:paraId="14660699" w14:textId="2069DD2A" w:rsidR="00306C22" w:rsidRDefault="00306C22" w:rsidP="00306C22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</w:rPr>
              <w:t xml:space="preserve">IČO obstarávateľa:       </w:t>
            </w:r>
            <w:r w:rsidRPr="00BF426B">
              <w:rPr>
                <w:rFonts w:cstheme="minorHAnsi"/>
              </w:rPr>
              <w:t>31 103 511</w:t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2B638888" w:rsidR="00DE3906" w:rsidRDefault="00306C22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 w:rsidRPr="00BF426B"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>Nákladné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AA2"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>vozidlo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AA2"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>N3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0AA2"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>s 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>chladiarenskou</w:t>
                            </w:r>
                            <w:r w:rsidRPr="00780AA2">
                              <w:rPr>
                                <w:rFonts w:cstheme="minorHAnsi"/>
                                <w:color w:val="000000"/>
                                <w:sz w:val="28"/>
                                <w:szCs w:val="28"/>
                              </w:rPr>
                              <w:t xml:space="preserve"> nadstavbou s agregátom </w:t>
                            </w:r>
                            <w:r w:rsidR="00DE3906" w:rsidRPr="00032A23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27BAF87E" w14:textId="2B638888" w:rsidR="00DE3906" w:rsidRDefault="00306C22" w:rsidP="00437143">
                      <w:pPr>
                        <w:pStyle w:val="Zkladntext"/>
                        <w:spacing w:before="120" w:after="120"/>
                        <w:ind w:left="108"/>
                      </w:pPr>
                      <w:r w:rsidRPr="00BF426B"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>Nákladné</w:t>
                      </w:r>
                      <w:r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780AA2"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>vozidlo</w:t>
                      </w:r>
                      <w:r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780AA2"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>N3</w:t>
                      </w:r>
                      <w:r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780AA2"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>s </w:t>
                      </w:r>
                      <w:r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>chladiarenskou</w:t>
                      </w:r>
                      <w:r w:rsidRPr="00780AA2">
                        <w:rPr>
                          <w:rFonts w:cstheme="minorHAnsi"/>
                          <w:color w:val="000000"/>
                          <w:sz w:val="28"/>
                          <w:szCs w:val="28"/>
                        </w:rPr>
                        <w:t xml:space="preserve"> nadstavbou s agregátom </w:t>
                      </w:r>
                      <w:r w:rsidR="00DE3906" w:rsidRPr="00032A23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8243769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306C22" w14:paraId="1ED9CAE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B18B0FB" w14:textId="57FCC07A" w:rsidR="00306C22" w:rsidRPr="008160F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</w:rPr>
              <w:t>Technické vlastnosti vozidla</w:t>
            </w:r>
          </w:p>
        </w:tc>
        <w:tc>
          <w:tcPr>
            <w:tcW w:w="2425" w:type="dxa"/>
            <w:gridSpan w:val="2"/>
            <w:vAlign w:val="center"/>
          </w:tcPr>
          <w:p w14:paraId="6D4A5A82" w14:textId="287EC227" w:rsidR="00306C22" w:rsidRPr="008160F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vAlign w:val="center"/>
          </w:tcPr>
          <w:p w14:paraId="587F1873" w14:textId="72DB9EBD" w:rsidR="00306C22" w:rsidRPr="008160F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160F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306C22" w14:paraId="44A294C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AACE248" w14:textId="1670DAAB" w:rsidR="00306C22" w:rsidRPr="00DC6783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Nákladné vozidlo N3</w:t>
            </w:r>
          </w:p>
        </w:tc>
        <w:tc>
          <w:tcPr>
            <w:tcW w:w="2425" w:type="dxa"/>
            <w:gridSpan w:val="2"/>
            <w:vAlign w:val="center"/>
          </w:tcPr>
          <w:p w14:paraId="5571D153" w14:textId="02819D81" w:rsidR="00306C22" w:rsidRPr="00DC6783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30515217"/>
            <w:placeholder>
              <w:docPart w:val="98ABEE6D448448C98D5CA00944F552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A785005" w14:textId="75690286" w:rsidR="00306C22" w:rsidRPr="00DC6783" w:rsidRDefault="00306C22" w:rsidP="00306C22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color w:val="000000" w:themeColor="text1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059A112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A74FC3B" w14:textId="41840700" w:rsidR="00306C22" w:rsidRPr="00403FED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Farba vozidla červená</w:t>
            </w:r>
          </w:p>
        </w:tc>
        <w:tc>
          <w:tcPr>
            <w:tcW w:w="2425" w:type="dxa"/>
            <w:gridSpan w:val="2"/>
            <w:vAlign w:val="center"/>
          </w:tcPr>
          <w:p w14:paraId="64FD1ACE" w14:textId="010D5A21" w:rsidR="00306C22" w:rsidRPr="00C54E70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2483" w:type="dxa"/>
            <w:gridSpan w:val="2"/>
            <w:vAlign w:val="center"/>
          </w:tcPr>
          <w:p w14:paraId="5CFA3397" w14:textId="5EA732AA" w:rsidR="00306C22" w:rsidRPr="00C54E70" w:rsidRDefault="00DE5A7E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1527365395"/>
                <w:placeholder>
                  <w:docPart w:val="8B1C3B1862F342E19DEC5DC1AF4A674F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306C22" w:rsidRPr="0084497E">
                  <w:rPr>
                    <w:rStyle w:val="Zstupntext"/>
                  </w:rPr>
                  <w:t>Vyberte položku.</w:t>
                </w:r>
              </w:sdtContent>
            </w:sdt>
            <w:r w:rsidR="00306C22" w:rsidRPr="00640A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06C22" w14:paraId="3E6BB409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29000B3" w14:textId="78476745" w:rsidR="00306C22" w:rsidRPr="00C54E70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Druh karosérie: podvozok s kabínou</w:t>
            </w:r>
          </w:p>
        </w:tc>
        <w:tc>
          <w:tcPr>
            <w:tcW w:w="2425" w:type="dxa"/>
            <w:gridSpan w:val="2"/>
            <w:vAlign w:val="center"/>
          </w:tcPr>
          <w:p w14:paraId="6977811B" w14:textId="6651C69D" w:rsidR="00306C22" w:rsidRPr="00C54E70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56092775"/>
            <w:placeholder>
              <w:docPart w:val="CA90BDF63EC14A168310F4485D2A7E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8A0DDDA" w14:textId="4AD8EC87" w:rsidR="00306C22" w:rsidRPr="00C54E70" w:rsidRDefault="00306C22" w:rsidP="00306C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17D9360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4E68DD1" w14:textId="6A3D66D9" w:rsidR="00306C22" w:rsidRPr="00C54E70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 xml:space="preserve">Usporiadanie podvozku </w:t>
            </w:r>
          </w:p>
        </w:tc>
        <w:tc>
          <w:tcPr>
            <w:tcW w:w="2425" w:type="dxa"/>
            <w:gridSpan w:val="2"/>
            <w:vAlign w:val="center"/>
          </w:tcPr>
          <w:p w14:paraId="5BDB6EE1" w14:textId="509F8FA9" w:rsidR="00306C22" w:rsidRPr="00C54E70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4</w:t>
            </w:r>
            <w:r w:rsidRPr="00225180">
              <w:rPr>
                <w:rFonts w:cstheme="minorHAnsi"/>
              </w:rPr>
              <w:t xml:space="preserve"> x 2</w:t>
            </w:r>
          </w:p>
        </w:tc>
        <w:tc>
          <w:tcPr>
            <w:tcW w:w="2483" w:type="dxa"/>
            <w:gridSpan w:val="2"/>
            <w:vAlign w:val="center"/>
          </w:tcPr>
          <w:p w14:paraId="0C39936B" w14:textId="593E21A4" w:rsidR="00306C2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06C22" w14:paraId="57E48B3D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2F99ECE" w14:textId="145737C4" w:rsidR="00306C22" w:rsidRPr="00403FED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Počet náprav (ks)</w:t>
            </w:r>
          </w:p>
        </w:tc>
        <w:tc>
          <w:tcPr>
            <w:tcW w:w="2425" w:type="dxa"/>
            <w:gridSpan w:val="2"/>
            <w:vAlign w:val="center"/>
          </w:tcPr>
          <w:p w14:paraId="3D4E0187" w14:textId="710306DC" w:rsidR="00306C22" w:rsidRPr="00C54E70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483" w:type="dxa"/>
            <w:gridSpan w:val="2"/>
            <w:vAlign w:val="center"/>
          </w:tcPr>
          <w:p w14:paraId="749D76D4" w14:textId="0FA273A2" w:rsidR="00306C2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06C22" w14:paraId="5CEDF14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5BE9679" w14:textId="1C2B09A7" w:rsidR="00306C22" w:rsidRPr="00403FED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25180">
              <w:rPr>
                <w:rFonts w:cstheme="minorHAnsi"/>
                <w:color w:val="000000"/>
              </w:rPr>
              <w:t>Zavesenie prednej nápravy - pneumatické</w:t>
            </w:r>
          </w:p>
        </w:tc>
        <w:tc>
          <w:tcPr>
            <w:tcW w:w="2425" w:type="dxa"/>
            <w:gridSpan w:val="2"/>
            <w:vAlign w:val="center"/>
          </w:tcPr>
          <w:p w14:paraId="2B9F8EB4" w14:textId="3A1E1C84" w:rsidR="00306C22" w:rsidRPr="00C54E70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25180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33404247"/>
            <w:placeholder>
              <w:docPart w:val="582406CD375044F0A64ED751EF432F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33254DA" w14:textId="3B3871B9" w:rsidR="00306C22" w:rsidRDefault="00306C22" w:rsidP="00306C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0CC19E14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F4E38F0" w14:textId="3038CD6B" w:rsidR="00306C22" w:rsidRPr="000B75C1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25180">
              <w:rPr>
                <w:rFonts w:cstheme="minorHAnsi"/>
                <w:color w:val="000000"/>
              </w:rPr>
              <w:t>Zavesenie zadnej nápravy - pneumatické</w:t>
            </w:r>
          </w:p>
        </w:tc>
        <w:tc>
          <w:tcPr>
            <w:tcW w:w="2425" w:type="dxa"/>
            <w:gridSpan w:val="2"/>
            <w:vAlign w:val="center"/>
          </w:tcPr>
          <w:p w14:paraId="66EB2A99" w14:textId="0E2D5711" w:rsidR="00306C22" w:rsidRPr="00193DC9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25180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2483" w:type="dxa"/>
            <w:gridSpan w:val="2"/>
            <w:vAlign w:val="center"/>
          </w:tcPr>
          <w:p w14:paraId="66CE207F" w14:textId="73FA2696" w:rsidR="00306C22" w:rsidRDefault="00DE5A7E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393967401"/>
                <w:placeholder>
                  <w:docPart w:val="F164AFFBF32B44F6877EF3F163372A0A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306C22" w:rsidRPr="0084497E">
                  <w:rPr>
                    <w:rStyle w:val="Zstupntext"/>
                  </w:rPr>
                  <w:t>Vyberte položku.</w:t>
                </w:r>
              </w:sdtContent>
            </w:sdt>
            <w:r w:rsidR="00306C22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306C22" w14:paraId="47767D2C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ADA14FE" w14:textId="7C71EECE" w:rsidR="00306C22" w:rsidRPr="00215493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Palivo nafta</w:t>
            </w:r>
          </w:p>
        </w:tc>
        <w:tc>
          <w:tcPr>
            <w:tcW w:w="2425" w:type="dxa"/>
            <w:gridSpan w:val="2"/>
            <w:vAlign w:val="center"/>
          </w:tcPr>
          <w:p w14:paraId="1B64492A" w14:textId="39E3478D" w:rsidR="00306C22" w:rsidRPr="00193DC9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92848483"/>
            <w:placeholder>
              <w:docPart w:val="D8E4E5C2FE9141DAB6100DFCE3F65E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1579185" w14:textId="5999D3EB" w:rsidR="00306C22" w:rsidRDefault="00306C22" w:rsidP="00306C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65FFB13D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7ACE384" w14:textId="5F3CC9A8" w:rsidR="00306C22" w:rsidRPr="00215493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51CA7">
              <w:rPr>
                <w:rFonts w:cstheme="minorHAnsi"/>
                <w:color w:val="000000"/>
              </w:rPr>
              <w:t>Celková hmotnosť maximálne (t)</w:t>
            </w:r>
          </w:p>
        </w:tc>
        <w:tc>
          <w:tcPr>
            <w:tcW w:w="2425" w:type="dxa"/>
            <w:gridSpan w:val="2"/>
            <w:vAlign w:val="center"/>
          </w:tcPr>
          <w:p w14:paraId="2EA11353" w14:textId="3A111F47" w:rsidR="00306C22" w:rsidRPr="00193DC9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F67E7">
              <w:rPr>
                <w:rFonts w:cstheme="minorHAnsi"/>
              </w:rPr>
              <w:t>18</w:t>
            </w:r>
          </w:p>
        </w:tc>
        <w:tc>
          <w:tcPr>
            <w:tcW w:w="2483" w:type="dxa"/>
            <w:gridSpan w:val="2"/>
            <w:vAlign w:val="center"/>
          </w:tcPr>
          <w:p w14:paraId="746F1EDB" w14:textId="77777777" w:rsidR="00306C2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06C22" w14:paraId="2A3F98CC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D3F70C4" w14:textId="3DE9BA30" w:rsidR="00306C22" w:rsidRPr="00215493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Automatizovaná prevodovka</w:t>
            </w:r>
          </w:p>
        </w:tc>
        <w:tc>
          <w:tcPr>
            <w:tcW w:w="2425" w:type="dxa"/>
            <w:gridSpan w:val="2"/>
            <w:vAlign w:val="center"/>
          </w:tcPr>
          <w:p w14:paraId="25D5CF7E" w14:textId="4A98A3A5" w:rsidR="00306C22" w:rsidRPr="00193DC9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10424351"/>
            <w:placeholder>
              <w:docPart w:val="14376FEF06B7425FA7F4DA820FD965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685E8C5" w14:textId="3CBC2A09" w:rsidR="00306C22" w:rsidRDefault="00306C22" w:rsidP="00306C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0F22C5BA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4D58BAB" w14:textId="5CCAD378" w:rsidR="00306C22" w:rsidRPr="00215493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51CA7">
              <w:rPr>
                <w:rFonts w:cstheme="minorHAnsi"/>
                <w:color w:val="000000"/>
              </w:rPr>
              <w:t>Prevodové stupne minimálne (ks)</w:t>
            </w:r>
          </w:p>
        </w:tc>
        <w:tc>
          <w:tcPr>
            <w:tcW w:w="2425" w:type="dxa"/>
            <w:gridSpan w:val="2"/>
            <w:vAlign w:val="center"/>
          </w:tcPr>
          <w:p w14:paraId="6F5C1CD9" w14:textId="6C1F9D53" w:rsidR="00306C22" w:rsidRPr="00193DC9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51CA7">
              <w:rPr>
                <w:rFonts w:cstheme="minorHAnsi"/>
              </w:rPr>
              <w:t>12</w:t>
            </w:r>
          </w:p>
        </w:tc>
        <w:tc>
          <w:tcPr>
            <w:tcW w:w="2483" w:type="dxa"/>
            <w:gridSpan w:val="2"/>
            <w:vAlign w:val="center"/>
          </w:tcPr>
          <w:p w14:paraId="3BCBA918" w14:textId="586B3DE8" w:rsidR="00306C2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06C22" w14:paraId="7858999F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4083967" w14:textId="13E3673A" w:rsidR="00306C22" w:rsidRPr="00215493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51CA7">
              <w:rPr>
                <w:rFonts w:cstheme="minorHAnsi"/>
                <w:color w:val="000000"/>
              </w:rPr>
              <w:t>Zdvihový objem minimálne (m</w:t>
            </w:r>
            <w:r w:rsidRPr="00151CA7">
              <w:rPr>
                <w:rFonts w:cstheme="minorHAnsi"/>
                <w:color w:val="000000"/>
                <w:vertAlign w:val="superscript"/>
              </w:rPr>
              <w:t>3</w:t>
            </w:r>
            <w:r w:rsidRPr="00151CA7">
              <w:rPr>
                <w:rFonts w:cstheme="minorHAnsi"/>
                <w:color w:val="000000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0A8EED2D" w14:textId="4F4F8C6F" w:rsidR="00306C22" w:rsidRPr="00193DC9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7 500</w:t>
            </w:r>
          </w:p>
        </w:tc>
        <w:tc>
          <w:tcPr>
            <w:tcW w:w="2483" w:type="dxa"/>
            <w:gridSpan w:val="2"/>
            <w:vAlign w:val="center"/>
          </w:tcPr>
          <w:p w14:paraId="282D9923" w14:textId="1DE03703" w:rsidR="00306C2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06C22" w14:paraId="7431396B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A0A54A8" w14:textId="775ECAA6" w:rsidR="00306C22" w:rsidRPr="00215493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F67E7">
              <w:rPr>
                <w:rFonts w:cstheme="minorHAnsi"/>
                <w:color w:val="000000"/>
              </w:rPr>
              <w:t xml:space="preserve">Výkon v </w:t>
            </w:r>
            <w:r w:rsidRPr="001F67E7">
              <w:rPr>
                <w:rFonts w:cstheme="minorHAnsi"/>
              </w:rPr>
              <w:t>HP</w:t>
            </w:r>
            <w:r>
              <w:rPr>
                <w:rFonts w:cstheme="minorHAnsi"/>
              </w:rPr>
              <w:t xml:space="preserve"> minimálne</w:t>
            </w:r>
          </w:p>
        </w:tc>
        <w:tc>
          <w:tcPr>
            <w:tcW w:w="2425" w:type="dxa"/>
            <w:gridSpan w:val="2"/>
            <w:vAlign w:val="center"/>
          </w:tcPr>
          <w:p w14:paraId="795EA072" w14:textId="02B3957D" w:rsidR="00306C22" w:rsidRPr="00193DC9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290</w:t>
            </w:r>
          </w:p>
        </w:tc>
        <w:tc>
          <w:tcPr>
            <w:tcW w:w="2483" w:type="dxa"/>
            <w:gridSpan w:val="2"/>
            <w:vAlign w:val="center"/>
          </w:tcPr>
          <w:p w14:paraId="3E3E3983" w14:textId="79B93F30" w:rsidR="00306C2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06C22" w14:paraId="53AAE290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F74AE1E" w14:textId="4A3FD4B9" w:rsidR="00306C22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51CA7">
              <w:rPr>
                <w:rFonts w:cstheme="minorHAnsi"/>
                <w:color w:val="000000"/>
              </w:rPr>
              <w:t>Objem palivovej nádrže minimálne (l)</w:t>
            </w:r>
          </w:p>
        </w:tc>
        <w:tc>
          <w:tcPr>
            <w:tcW w:w="2425" w:type="dxa"/>
            <w:gridSpan w:val="2"/>
            <w:vAlign w:val="center"/>
          </w:tcPr>
          <w:p w14:paraId="5A486C45" w14:textId="0DD0A97B" w:rsidR="00306C2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200</w:t>
            </w:r>
          </w:p>
        </w:tc>
        <w:tc>
          <w:tcPr>
            <w:tcW w:w="2483" w:type="dxa"/>
            <w:gridSpan w:val="2"/>
            <w:vAlign w:val="center"/>
          </w:tcPr>
          <w:p w14:paraId="276E75D3" w14:textId="77777777" w:rsidR="00306C2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06C22" w14:paraId="0BCA41A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DC29004" w14:textId="19029938" w:rsidR="00306C22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51CA7">
              <w:rPr>
                <w:rFonts w:cstheme="minorHAnsi"/>
                <w:color w:val="000000"/>
              </w:rPr>
              <w:t xml:space="preserve">Nádrž </w:t>
            </w:r>
            <w:proofErr w:type="spellStart"/>
            <w:r w:rsidRPr="00151CA7">
              <w:rPr>
                <w:rFonts w:cstheme="minorHAnsi"/>
                <w:color w:val="000000"/>
              </w:rPr>
              <w:t>AdBlue</w:t>
            </w:r>
            <w:proofErr w:type="spellEnd"/>
            <w:r w:rsidRPr="00151CA7">
              <w:rPr>
                <w:rFonts w:cstheme="minorHAnsi"/>
                <w:color w:val="000000"/>
              </w:rPr>
              <w:t xml:space="preserve"> s objemom minimálne (l)</w:t>
            </w:r>
          </w:p>
        </w:tc>
        <w:tc>
          <w:tcPr>
            <w:tcW w:w="2425" w:type="dxa"/>
            <w:gridSpan w:val="2"/>
            <w:vAlign w:val="center"/>
          </w:tcPr>
          <w:p w14:paraId="0C1BE444" w14:textId="13BCC267" w:rsidR="00306C2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2483" w:type="dxa"/>
            <w:gridSpan w:val="2"/>
            <w:vAlign w:val="center"/>
          </w:tcPr>
          <w:p w14:paraId="2510AD04" w14:textId="77777777" w:rsidR="00306C2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06C22" w14:paraId="2ED74E8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9457D48" w14:textId="4B7AA0B7" w:rsidR="00306C22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Emisná norma minimálne</w:t>
            </w:r>
          </w:p>
        </w:tc>
        <w:tc>
          <w:tcPr>
            <w:tcW w:w="2425" w:type="dxa"/>
            <w:gridSpan w:val="2"/>
            <w:vAlign w:val="center"/>
          </w:tcPr>
          <w:p w14:paraId="29E4164A" w14:textId="3A746845" w:rsidR="00306C2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EURO 6</w:t>
            </w:r>
          </w:p>
        </w:tc>
        <w:tc>
          <w:tcPr>
            <w:tcW w:w="2483" w:type="dxa"/>
            <w:gridSpan w:val="2"/>
            <w:vAlign w:val="center"/>
          </w:tcPr>
          <w:p w14:paraId="2E37D446" w14:textId="2A0F5F20" w:rsidR="00306C2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06C22" w14:paraId="202F904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4EC8DBA" w14:textId="1ED0E61A" w:rsidR="00306C22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Zosilnená motorová brzda</w:t>
            </w:r>
          </w:p>
        </w:tc>
        <w:tc>
          <w:tcPr>
            <w:tcW w:w="2425" w:type="dxa"/>
            <w:gridSpan w:val="2"/>
            <w:vAlign w:val="center"/>
          </w:tcPr>
          <w:p w14:paraId="5205D5A3" w14:textId="4F182E6A" w:rsidR="00306C2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74011354"/>
            <w:placeholder>
              <w:docPart w:val="260307D5F4A74F319BC2417E4E01312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4E1A97A" w14:textId="1A9C721D" w:rsidR="00306C22" w:rsidRDefault="00306C22" w:rsidP="00306C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00C9C931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BBFB1CA" w14:textId="6DB97079" w:rsidR="00306C22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Brzdy kotúčové - kotúčové</w:t>
            </w:r>
          </w:p>
        </w:tc>
        <w:tc>
          <w:tcPr>
            <w:tcW w:w="2425" w:type="dxa"/>
            <w:gridSpan w:val="2"/>
            <w:vAlign w:val="center"/>
          </w:tcPr>
          <w:p w14:paraId="641467B9" w14:textId="7E1CB53C" w:rsidR="00306C22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25180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5132100"/>
            <w:placeholder>
              <w:docPart w:val="F9780DD83DCA4B14B22227A1406605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DDC2023" w14:textId="1DE52993" w:rsidR="00306C22" w:rsidRDefault="00306C22" w:rsidP="00306C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5B83FCF6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838149F" w14:textId="2E61B290" w:rsidR="00306C22" w:rsidRPr="00403FED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lastRenderedPageBreak/>
              <w:t>Slnečná clona vonkajšia proti slnku</w:t>
            </w:r>
          </w:p>
        </w:tc>
        <w:tc>
          <w:tcPr>
            <w:tcW w:w="2425" w:type="dxa"/>
            <w:gridSpan w:val="2"/>
            <w:vAlign w:val="center"/>
          </w:tcPr>
          <w:p w14:paraId="7A7BFDF6" w14:textId="750C0A36" w:rsidR="00306C22" w:rsidRPr="00C54E70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2483" w:type="dxa"/>
            <w:gridSpan w:val="2"/>
            <w:vAlign w:val="center"/>
          </w:tcPr>
          <w:p w14:paraId="01CAC8BF" w14:textId="41CD170D" w:rsidR="00306C22" w:rsidRDefault="00DE5A7E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-191072304"/>
                <w:placeholder>
                  <w:docPart w:val="E768743EAD954A9F92E738691F28757F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306C22" w:rsidRPr="007057D5">
                  <w:rPr>
                    <w:rStyle w:val="Zstupntext"/>
                  </w:rPr>
                  <w:t>Vyberte položku.</w:t>
                </w:r>
              </w:sdtContent>
            </w:sdt>
            <w:r w:rsidR="00306C22" w:rsidRPr="00640A9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06C22" w14:paraId="6B2B92E3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18C3E56" w14:textId="69F0B9E4" w:rsidR="00306C22" w:rsidRPr="00403FED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 xml:space="preserve">Lôžko </w:t>
            </w:r>
          </w:p>
        </w:tc>
        <w:tc>
          <w:tcPr>
            <w:tcW w:w="2425" w:type="dxa"/>
            <w:gridSpan w:val="2"/>
            <w:vAlign w:val="center"/>
          </w:tcPr>
          <w:p w14:paraId="2C405956" w14:textId="53185ED5" w:rsidR="00306C22" w:rsidRPr="00C54E70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88938245"/>
            <w:placeholder>
              <w:docPart w:val="158C3D87041E4224B95750CFBDC59B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BB007E4" w14:textId="79AF88F1" w:rsidR="00306C22" w:rsidRDefault="00306C22" w:rsidP="00306C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03DD1411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1AEFF3C" w14:textId="355B43DF" w:rsidR="00306C22" w:rsidRPr="00F22604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A6AA9">
              <w:rPr>
                <w:rFonts w:cstheme="minorHAnsi"/>
                <w:color w:val="000000"/>
              </w:rPr>
              <w:t>Nezávislé kúrenie</w:t>
            </w:r>
          </w:p>
        </w:tc>
        <w:tc>
          <w:tcPr>
            <w:tcW w:w="2425" w:type="dxa"/>
            <w:gridSpan w:val="2"/>
            <w:vAlign w:val="center"/>
          </w:tcPr>
          <w:p w14:paraId="31826283" w14:textId="09478BF9" w:rsidR="00306C22" w:rsidRPr="00C54E70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2240217"/>
            <w:placeholder>
              <w:docPart w:val="C068577A054A4A5BAA4BEDA332955E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209FA87" w14:textId="6FB38505" w:rsidR="00306C22" w:rsidRDefault="00306C22" w:rsidP="00306C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4945A71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3578FF0" w14:textId="18D17E4A" w:rsidR="00306C22" w:rsidRPr="00403FED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</w:rPr>
              <w:t xml:space="preserve">Sedadlo vodiča </w:t>
            </w:r>
            <w:r w:rsidRPr="00DA6AA9">
              <w:rPr>
                <w:rFonts w:cstheme="minorHAnsi"/>
              </w:rPr>
              <w:t>odpružené vzduchom</w:t>
            </w:r>
          </w:p>
        </w:tc>
        <w:tc>
          <w:tcPr>
            <w:tcW w:w="2425" w:type="dxa"/>
            <w:gridSpan w:val="2"/>
            <w:vAlign w:val="center"/>
          </w:tcPr>
          <w:p w14:paraId="6139DA21" w14:textId="37E6A484" w:rsidR="00306C22" w:rsidRPr="00552330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A6AA9">
              <w:rPr>
                <w:rFonts w:cstheme="minorHAnsi"/>
                <w:color w:val="000000"/>
              </w:rPr>
              <w:t>áno</w:t>
            </w:r>
          </w:p>
        </w:tc>
        <w:tc>
          <w:tcPr>
            <w:tcW w:w="2483" w:type="dxa"/>
            <w:gridSpan w:val="2"/>
            <w:vAlign w:val="center"/>
          </w:tcPr>
          <w:p w14:paraId="03720C11" w14:textId="09028C4D" w:rsidR="00306C22" w:rsidRPr="00552330" w:rsidRDefault="00DE5A7E" w:rsidP="00306C2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</w:rPr>
                <w:id w:val="743455147"/>
                <w:placeholder>
                  <w:docPart w:val="88CDDD019F9A4224A181C6C41A6B0F08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306C22" w:rsidRPr="00A57F62">
                  <w:rPr>
                    <w:rStyle w:val="Zstupntext"/>
                  </w:rPr>
                  <w:t>Vyberte položku.</w:t>
                </w:r>
              </w:sdtContent>
            </w:sdt>
            <w:r w:rsidR="00306C22" w:rsidRPr="0055233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06C22" w14:paraId="23BAE785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8BBAF4C" w14:textId="183E9323" w:rsidR="00306C22" w:rsidRPr="002160F2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2 ks</w:t>
            </w:r>
            <w:r w:rsidRPr="00151CA7">
              <w:rPr>
                <w:rFonts w:cstheme="minorHAnsi"/>
                <w:color w:val="000000"/>
              </w:rPr>
              <w:t xml:space="preserve"> batérie</w:t>
            </w:r>
            <w:r>
              <w:rPr>
                <w:rFonts w:cstheme="minorHAnsi"/>
                <w:color w:val="000000"/>
              </w:rPr>
              <w:t xml:space="preserve"> min</w:t>
            </w:r>
            <w:r w:rsidR="003E19AE">
              <w:rPr>
                <w:rFonts w:cstheme="minorHAnsi"/>
                <w:color w:val="000000"/>
              </w:rPr>
              <w:t xml:space="preserve">imálne </w:t>
            </w:r>
            <w:r>
              <w:rPr>
                <w:rFonts w:cstheme="minorHAnsi"/>
                <w:color w:val="000000"/>
              </w:rPr>
              <w:t>170 Ah</w:t>
            </w:r>
          </w:p>
        </w:tc>
        <w:tc>
          <w:tcPr>
            <w:tcW w:w="2425" w:type="dxa"/>
            <w:gridSpan w:val="2"/>
            <w:vAlign w:val="center"/>
          </w:tcPr>
          <w:p w14:paraId="6340C32F" w14:textId="531115B2" w:rsidR="00306C22" w:rsidRPr="00C54E70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27EF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94064198"/>
            <w:placeholder>
              <w:docPart w:val="275B3ED3ED0F4E488C0F7C231D4E50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68CD457" w14:textId="4E598B8F" w:rsidR="00306C22" w:rsidRDefault="00306C22" w:rsidP="00306C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5CEAF823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450B1F5" w14:textId="517A33F1" w:rsidR="00306C22" w:rsidRPr="002160F2" w:rsidRDefault="00306C22" w:rsidP="00306C2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</w:rPr>
              <w:t>Klimatizácia</w:t>
            </w:r>
          </w:p>
        </w:tc>
        <w:tc>
          <w:tcPr>
            <w:tcW w:w="2425" w:type="dxa"/>
            <w:gridSpan w:val="2"/>
            <w:vAlign w:val="center"/>
          </w:tcPr>
          <w:p w14:paraId="36C7D946" w14:textId="58277C11" w:rsidR="00306C22" w:rsidRPr="00C54E70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27EF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50863012"/>
            <w:placeholder>
              <w:docPart w:val="C1A1DCE688754675BFDA9A52BF1CA49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BE72108" w14:textId="2AE2DD3B" w:rsidR="00306C22" w:rsidRDefault="00306C22" w:rsidP="00306C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6296F935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883AE76" w14:textId="7DCF7801" w:rsidR="00306C22" w:rsidRPr="00C54E70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51CA7">
              <w:rPr>
                <w:rFonts w:cstheme="minorHAnsi"/>
                <w:color w:val="000000"/>
              </w:rPr>
              <w:t>AEBS (pokročilý núdzový brzdový systém)</w:t>
            </w:r>
          </w:p>
        </w:tc>
        <w:tc>
          <w:tcPr>
            <w:tcW w:w="2425" w:type="dxa"/>
            <w:gridSpan w:val="2"/>
            <w:vAlign w:val="center"/>
          </w:tcPr>
          <w:p w14:paraId="5EC8A275" w14:textId="1B3BCAC8" w:rsidR="00306C22" w:rsidRPr="00C54E70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27EF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9163463"/>
            <w:placeholder>
              <w:docPart w:val="135031F18FA747B0AA7D820EFC4D79A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20D482E" w14:textId="004DE38B" w:rsidR="00306C22" w:rsidRPr="00C54E70" w:rsidRDefault="00306C22" w:rsidP="00306C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16DABDB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4E340B1" w14:textId="5FDF1D6A" w:rsidR="00306C22" w:rsidRPr="00C54E70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Imobilizér</w:t>
            </w:r>
          </w:p>
        </w:tc>
        <w:tc>
          <w:tcPr>
            <w:tcW w:w="2425" w:type="dxa"/>
            <w:gridSpan w:val="2"/>
            <w:vAlign w:val="center"/>
          </w:tcPr>
          <w:p w14:paraId="2D35A95C" w14:textId="0D7865A5" w:rsidR="00306C22" w:rsidRPr="00C54E70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27EF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11916359"/>
            <w:placeholder>
              <w:docPart w:val="33AF97FD23B648C6BD8E842AD3EEEB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EAEE6D7" w14:textId="5F56B92C" w:rsidR="00306C22" w:rsidRPr="00C54E70" w:rsidRDefault="00306C22" w:rsidP="00306C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67B1103F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5ACFAFE" w14:textId="5EE02143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ESP</w:t>
            </w:r>
          </w:p>
        </w:tc>
        <w:tc>
          <w:tcPr>
            <w:tcW w:w="2425" w:type="dxa"/>
            <w:gridSpan w:val="2"/>
            <w:vAlign w:val="center"/>
          </w:tcPr>
          <w:p w14:paraId="4825B00D" w14:textId="5768FBA1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127EF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06964559"/>
            <w:placeholder>
              <w:docPart w:val="4D0C58D27E054947824315F6AD5A8C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8DFAB07" w14:textId="25536387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2DD93EC3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0AC053E" w14:textId="339F68ED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51CA7">
              <w:rPr>
                <w:rFonts w:cstheme="minorHAnsi"/>
                <w:color w:val="000000"/>
              </w:rPr>
              <w:t xml:space="preserve">Funkcia </w:t>
            </w:r>
            <w:proofErr w:type="spellStart"/>
            <w:r w:rsidRPr="00151CA7">
              <w:rPr>
                <w:rFonts w:cstheme="minorHAnsi"/>
                <w:color w:val="000000"/>
              </w:rPr>
              <w:t>HillHolder</w:t>
            </w:r>
            <w:proofErr w:type="spellEnd"/>
            <w:r w:rsidR="003E19AE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(</w:t>
            </w:r>
            <w:r w:rsidRPr="00151CA7">
              <w:rPr>
                <w:rFonts w:cstheme="minorHAnsi"/>
                <w:color w:val="000000"/>
              </w:rPr>
              <w:t>pomoc pri rozjazde do kopca</w:t>
            </w:r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4252027A" w14:textId="5BD65365" w:rsidR="00306C22" w:rsidRPr="00C54E70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127EF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19830000"/>
            <w:placeholder>
              <w:docPart w:val="B201EA60CE91410983281DC5DE3EA0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F35CBD3" w14:textId="5ADB24CC" w:rsidR="00306C22" w:rsidRDefault="00306C22" w:rsidP="00306C2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4220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62FFCE4B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F5E1E36" w14:textId="484A293A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51CA7">
              <w:rPr>
                <w:rFonts w:cstheme="minorHAnsi"/>
                <w:color w:val="000000"/>
              </w:rPr>
              <w:t>LDWS (strážca jazdného pruhu)</w:t>
            </w:r>
          </w:p>
        </w:tc>
        <w:tc>
          <w:tcPr>
            <w:tcW w:w="2425" w:type="dxa"/>
            <w:gridSpan w:val="2"/>
            <w:vAlign w:val="center"/>
          </w:tcPr>
          <w:p w14:paraId="68B9CE2A" w14:textId="601C603F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51CA7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4998817"/>
            <w:placeholder>
              <w:docPart w:val="F33A3192B3FF49CCA2B504C8AE60629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B270536" w14:textId="32DDA889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72C40F84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A99FFBF" w14:textId="3BA54A59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51CA7">
              <w:rPr>
                <w:rFonts w:cstheme="minorHAnsi"/>
                <w:color w:val="000000"/>
              </w:rPr>
              <w:t>Elektricky ovládané a vyhrievané zrkadlá</w:t>
            </w:r>
          </w:p>
        </w:tc>
        <w:tc>
          <w:tcPr>
            <w:tcW w:w="2425" w:type="dxa"/>
            <w:gridSpan w:val="2"/>
            <w:vAlign w:val="center"/>
          </w:tcPr>
          <w:p w14:paraId="50F4F676" w14:textId="4F21FCAB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51CA7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84104895"/>
            <w:placeholder>
              <w:docPart w:val="DC260E7EDF1143CB8537D4B66FC8E9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09FEFEC" w14:textId="4F049D27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4BF99C10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6943289" w14:textId="65E6F8C5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</w:rPr>
              <w:t>Tempomat</w:t>
            </w:r>
            <w:proofErr w:type="spellEnd"/>
          </w:p>
        </w:tc>
        <w:tc>
          <w:tcPr>
            <w:tcW w:w="2425" w:type="dxa"/>
            <w:gridSpan w:val="2"/>
            <w:vAlign w:val="center"/>
          </w:tcPr>
          <w:p w14:paraId="5E63AE13" w14:textId="68E296CC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127EF"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9093119"/>
            <w:placeholder>
              <w:docPart w:val="777F9EAEC1D04D1AA56EA5B73B019E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119F5DB" w14:textId="74742B98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464FB18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1E4F2EB" w14:textId="57C00C44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9158EE">
              <w:rPr>
                <w:rFonts w:eastAsia="Times New Roman"/>
                <w:lang w:val="de-DE" w:eastAsia="sk-SK"/>
              </w:rPr>
              <w:t xml:space="preserve">Servis </w:t>
            </w:r>
            <w:proofErr w:type="spellStart"/>
            <w:r w:rsidRPr="009158EE">
              <w:rPr>
                <w:rFonts w:eastAsia="Times New Roman"/>
                <w:lang w:val="de-DE" w:eastAsia="sk-SK"/>
              </w:rPr>
              <w:t>vozidla</w:t>
            </w:r>
            <w:proofErr w:type="spellEnd"/>
            <w:r w:rsidRPr="009158EE">
              <w:rPr>
                <w:rFonts w:eastAsia="Times New Roman"/>
                <w:lang w:val="de-DE" w:eastAsia="sk-SK"/>
              </w:rPr>
              <w:t xml:space="preserve"> so </w:t>
            </w:r>
            <w:proofErr w:type="spellStart"/>
            <w:r w:rsidRPr="009158EE">
              <w:rPr>
                <w:rFonts w:eastAsia="Times New Roman"/>
                <w:lang w:val="de-DE" w:eastAsia="sk-SK"/>
              </w:rPr>
              <w:t>zárukou</w:t>
            </w:r>
            <w:proofErr w:type="spellEnd"/>
            <w:r w:rsidRPr="009158EE">
              <w:rPr>
                <w:rFonts w:eastAsia="Times New Roman"/>
                <w:lang w:val="de-DE" w:eastAsia="sk-SK"/>
              </w:rPr>
              <w:t xml:space="preserve"> (</w:t>
            </w:r>
            <w:proofErr w:type="spellStart"/>
            <w:r w:rsidRPr="009158EE">
              <w:rPr>
                <w:rFonts w:eastAsia="Times New Roman"/>
                <w:lang w:val="de-DE" w:eastAsia="sk-SK"/>
              </w:rPr>
              <w:t>rok</w:t>
            </w:r>
            <w:proofErr w:type="spellEnd"/>
            <w:r w:rsidRPr="009158EE">
              <w:rPr>
                <w:rFonts w:eastAsia="Times New Roman"/>
                <w:lang w:val="de-DE" w:eastAsia="sk-SK"/>
              </w:rPr>
              <w:t>) minimálne</w:t>
            </w:r>
          </w:p>
        </w:tc>
        <w:tc>
          <w:tcPr>
            <w:tcW w:w="2425" w:type="dxa"/>
            <w:gridSpan w:val="2"/>
            <w:vAlign w:val="center"/>
          </w:tcPr>
          <w:p w14:paraId="07480ACD" w14:textId="7DA365B7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5</w:t>
            </w:r>
          </w:p>
        </w:tc>
        <w:tc>
          <w:tcPr>
            <w:tcW w:w="2483" w:type="dxa"/>
            <w:gridSpan w:val="2"/>
            <w:vAlign w:val="center"/>
          </w:tcPr>
          <w:p w14:paraId="71D2FD63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6D2CE0EC" w14:textId="77777777" w:rsidTr="004329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A5A7DE7" w14:textId="10FF4C83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92479E">
              <w:rPr>
                <w:rFonts w:cstheme="minorHAnsi"/>
                <w:b/>
                <w:bCs/>
              </w:rPr>
              <w:t>Chladiarenská nadstavba</w:t>
            </w:r>
          </w:p>
        </w:tc>
        <w:tc>
          <w:tcPr>
            <w:tcW w:w="2425" w:type="dxa"/>
            <w:gridSpan w:val="2"/>
            <w:vAlign w:val="center"/>
          </w:tcPr>
          <w:p w14:paraId="7C9CFC67" w14:textId="0C024FBC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2D8BF46E" w14:textId="4FB99FE2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306C22" w14:paraId="76A61F34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DBDAA14" w14:textId="2D26EB39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Určená na preprava na mäso vo vise</w:t>
            </w:r>
          </w:p>
        </w:tc>
        <w:tc>
          <w:tcPr>
            <w:tcW w:w="2425" w:type="dxa"/>
            <w:gridSpan w:val="2"/>
            <w:vAlign w:val="center"/>
          </w:tcPr>
          <w:p w14:paraId="2032B448" w14:textId="491AB4EF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70608661"/>
            <w:placeholder>
              <w:docPart w:val="AEBD4DE941434025990738C740B155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543B011A" w14:textId="7A95EC13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49B9FE94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E080925" w14:textId="209C1CC1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</w:rPr>
              <w:t>Dorazové</w:t>
            </w:r>
            <w:proofErr w:type="spellEnd"/>
            <w:r>
              <w:rPr>
                <w:rFonts w:cstheme="minorHAnsi"/>
              </w:rPr>
              <w:t xml:space="preserve"> valce</w:t>
            </w:r>
          </w:p>
        </w:tc>
        <w:tc>
          <w:tcPr>
            <w:tcW w:w="2425" w:type="dxa"/>
            <w:gridSpan w:val="2"/>
            <w:vAlign w:val="center"/>
          </w:tcPr>
          <w:p w14:paraId="7553C900" w14:textId="2007C91E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15886287"/>
            <w:placeholder>
              <w:docPart w:val="013C18A71B3F404E9DE507ECFC0669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A52E8CE" w14:textId="273CFDD4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11FFC87A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F684223" w14:textId="65BB55CB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 xml:space="preserve">Nosnosť mäsa vo vise na hákoch (t) minimálne </w:t>
            </w:r>
          </w:p>
        </w:tc>
        <w:tc>
          <w:tcPr>
            <w:tcW w:w="2425" w:type="dxa"/>
            <w:gridSpan w:val="2"/>
            <w:vAlign w:val="center"/>
          </w:tcPr>
          <w:p w14:paraId="5DBE38C4" w14:textId="5ED73B0A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483" w:type="dxa"/>
            <w:gridSpan w:val="2"/>
            <w:vAlign w:val="center"/>
          </w:tcPr>
          <w:p w14:paraId="6594A160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2BC9F445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9F949CC" w14:textId="0200D6DD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35B7E">
              <w:rPr>
                <w:rFonts w:cstheme="minorHAnsi"/>
              </w:rPr>
              <w:t>Vnútorná dĺžka nadstavby minimálne (mm)</w:t>
            </w:r>
          </w:p>
        </w:tc>
        <w:tc>
          <w:tcPr>
            <w:tcW w:w="2425" w:type="dxa"/>
            <w:gridSpan w:val="2"/>
            <w:vAlign w:val="center"/>
          </w:tcPr>
          <w:p w14:paraId="3B90C3FE" w14:textId="32A542DB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5 100</w:t>
            </w:r>
            <w:r w:rsidRPr="009C29BF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483" w:type="dxa"/>
            <w:gridSpan w:val="2"/>
            <w:vAlign w:val="center"/>
          </w:tcPr>
          <w:p w14:paraId="3BBBB98C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1A5F832D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DACCEAF" w14:textId="2089B3E4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35B7E">
              <w:rPr>
                <w:rFonts w:cstheme="minorHAnsi"/>
              </w:rPr>
              <w:t>Vnútorná šírka nadstavby minimálne (mm)</w:t>
            </w:r>
          </w:p>
        </w:tc>
        <w:tc>
          <w:tcPr>
            <w:tcW w:w="2425" w:type="dxa"/>
            <w:gridSpan w:val="2"/>
            <w:vAlign w:val="center"/>
          </w:tcPr>
          <w:p w14:paraId="698204AF" w14:textId="350241DB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2 460</w:t>
            </w:r>
          </w:p>
        </w:tc>
        <w:tc>
          <w:tcPr>
            <w:tcW w:w="2483" w:type="dxa"/>
            <w:gridSpan w:val="2"/>
            <w:vAlign w:val="center"/>
          </w:tcPr>
          <w:p w14:paraId="3BFAAA2E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0D226EBB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D380E5E" w14:textId="3354A7A1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35B7E">
              <w:rPr>
                <w:rFonts w:cstheme="minorHAnsi"/>
              </w:rPr>
              <w:t>Vnútorná výška nadstavby minimálne (mm)</w:t>
            </w:r>
          </w:p>
        </w:tc>
        <w:tc>
          <w:tcPr>
            <w:tcW w:w="2425" w:type="dxa"/>
            <w:gridSpan w:val="2"/>
            <w:vAlign w:val="center"/>
          </w:tcPr>
          <w:p w14:paraId="4A8C0EC1" w14:textId="38E7F080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2 450</w:t>
            </w:r>
          </w:p>
        </w:tc>
        <w:tc>
          <w:tcPr>
            <w:tcW w:w="2483" w:type="dxa"/>
            <w:gridSpan w:val="2"/>
            <w:vAlign w:val="center"/>
          </w:tcPr>
          <w:p w14:paraId="7A1EDD73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37E8602C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CFEA969" w14:textId="57BA37F7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35B7E">
              <w:rPr>
                <w:rFonts w:cstheme="minorHAnsi"/>
              </w:rPr>
              <w:t>Vonkajšia dĺžka nadstavby minimálne (mm)</w:t>
            </w:r>
          </w:p>
        </w:tc>
        <w:tc>
          <w:tcPr>
            <w:tcW w:w="2425" w:type="dxa"/>
            <w:gridSpan w:val="2"/>
            <w:vAlign w:val="center"/>
          </w:tcPr>
          <w:p w14:paraId="50B62B29" w14:textId="556FB10C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5 300</w:t>
            </w:r>
          </w:p>
        </w:tc>
        <w:tc>
          <w:tcPr>
            <w:tcW w:w="2483" w:type="dxa"/>
            <w:gridSpan w:val="2"/>
            <w:vAlign w:val="center"/>
          </w:tcPr>
          <w:p w14:paraId="77A2B435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5AF51463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8BE48D4" w14:textId="4B0E85FB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35B7E">
              <w:rPr>
                <w:rFonts w:cstheme="minorHAnsi"/>
              </w:rPr>
              <w:t>Vonkajšia šírka nadstavby minimálne (mm)</w:t>
            </w:r>
          </w:p>
        </w:tc>
        <w:tc>
          <w:tcPr>
            <w:tcW w:w="2425" w:type="dxa"/>
            <w:gridSpan w:val="2"/>
            <w:vAlign w:val="center"/>
          </w:tcPr>
          <w:p w14:paraId="66FCECD7" w14:textId="6CC179EF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2 600</w:t>
            </w:r>
          </w:p>
        </w:tc>
        <w:tc>
          <w:tcPr>
            <w:tcW w:w="2483" w:type="dxa"/>
            <w:gridSpan w:val="2"/>
            <w:vAlign w:val="center"/>
          </w:tcPr>
          <w:p w14:paraId="1016EFAA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31F3F1F1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71C0CAF" w14:textId="5E678009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135B7E">
              <w:rPr>
                <w:rFonts w:cstheme="minorHAnsi"/>
              </w:rPr>
              <w:t>Vonkajšia výška nadstavby minimálne (mm)</w:t>
            </w:r>
          </w:p>
        </w:tc>
        <w:tc>
          <w:tcPr>
            <w:tcW w:w="2425" w:type="dxa"/>
            <w:gridSpan w:val="2"/>
            <w:vAlign w:val="center"/>
          </w:tcPr>
          <w:p w14:paraId="5A1F4C92" w14:textId="7407DD4B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2 650</w:t>
            </w:r>
          </w:p>
        </w:tc>
        <w:tc>
          <w:tcPr>
            <w:tcW w:w="2483" w:type="dxa"/>
            <w:gridSpan w:val="2"/>
            <w:vAlign w:val="center"/>
          </w:tcPr>
          <w:p w14:paraId="7DC96350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73C1755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5F9C1A4" w14:textId="16CAE59A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965DC">
              <w:rPr>
                <w:rFonts w:cstheme="minorHAnsi"/>
              </w:rPr>
              <w:t xml:space="preserve">Certifikovaný pre styk s potravinami, v súlade s hygienickými smernicami </w:t>
            </w:r>
            <w:r>
              <w:rPr>
                <w:rFonts w:cstheme="minorHAnsi"/>
              </w:rPr>
              <w:t>ATP</w:t>
            </w:r>
          </w:p>
        </w:tc>
        <w:tc>
          <w:tcPr>
            <w:tcW w:w="2425" w:type="dxa"/>
            <w:gridSpan w:val="2"/>
            <w:vAlign w:val="center"/>
          </w:tcPr>
          <w:p w14:paraId="79867E80" w14:textId="00D6FA60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3208358"/>
            <w:placeholder>
              <w:docPart w:val="D17D384F3F984755A588DF00746B42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7AFF11B" w14:textId="5D566511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0179EFD5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94ECF49" w14:textId="524FD58B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 xml:space="preserve">Hrúbka panelu – bočné steny (mm) </w:t>
            </w:r>
            <w:r w:rsidRPr="00135B7E">
              <w:rPr>
                <w:rFonts w:cstheme="minorHAnsi"/>
              </w:rPr>
              <w:t>minimálne</w:t>
            </w:r>
          </w:p>
        </w:tc>
        <w:tc>
          <w:tcPr>
            <w:tcW w:w="2425" w:type="dxa"/>
            <w:gridSpan w:val="2"/>
            <w:vAlign w:val="center"/>
          </w:tcPr>
          <w:p w14:paraId="5F7309CC" w14:textId="5BC016D4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2483" w:type="dxa"/>
            <w:gridSpan w:val="2"/>
            <w:vAlign w:val="center"/>
          </w:tcPr>
          <w:p w14:paraId="5B4BAEB3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76472EFD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DF279F3" w14:textId="7338A671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 xml:space="preserve">Hrúbka panelu - predné čelo (mm) </w:t>
            </w:r>
            <w:r w:rsidRPr="00135B7E">
              <w:rPr>
                <w:rFonts w:cstheme="minorHAnsi"/>
              </w:rPr>
              <w:t>minimálne</w:t>
            </w:r>
          </w:p>
        </w:tc>
        <w:tc>
          <w:tcPr>
            <w:tcW w:w="2425" w:type="dxa"/>
            <w:gridSpan w:val="2"/>
            <w:vAlign w:val="center"/>
          </w:tcPr>
          <w:p w14:paraId="1A3D2244" w14:textId="5F563EAD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85</w:t>
            </w:r>
          </w:p>
        </w:tc>
        <w:tc>
          <w:tcPr>
            <w:tcW w:w="2483" w:type="dxa"/>
            <w:gridSpan w:val="2"/>
            <w:vAlign w:val="center"/>
          </w:tcPr>
          <w:p w14:paraId="3658587B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303109C1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3E2849E" w14:textId="0AAF55FB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Hrúbka panelu – strecha (mm)</w:t>
            </w:r>
            <w:r w:rsidRPr="003965DC">
              <w:rPr>
                <w:rFonts w:cstheme="minorHAnsi"/>
                <w:color w:val="FF0000"/>
              </w:rPr>
              <w:t xml:space="preserve"> </w:t>
            </w:r>
            <w:r w:rsidRPr="00135B7E">
              <w:rPr>
                <w:rFonts w:cstheme="minorHAnsi"/>
              </w:rPr>
              <w:t>minimálne</w:t>
            </w:r>
          </w:p>
        </w:tc>
        <w:tc>
          <w:tcPr>
            <w:tcW w:w="2425" w:type="dxa"/>
            <w:gridSpan w:val="2"/>
            <w:vAlign w:val="center"/>
          </w:tcPr>
          <w:p w14:paraId="440659AB" w14:textId="03823D94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115</w:t>
            </w:r>
          </w:p>
        </w:tc>
        <w:tc>
          <w:tcPr>
            <w:tcW w:w="2483" w:type="dxa"/>
            <w:gridSpan w:val="2"/>
            <w:vAlign w:val="center"/>
          </w:tcPr>
          <w:p w14:paraId="42AADEC5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52F75C01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44FF0F3" w14:textId="3680FD81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Hrúbka panelu – podlaha (mm)</w:t>
            </w:r>
            <w:r w:rsidRPr="003965DC">
              <w:rPr>
                <w:rFonts w:cstheme="minorHAnsi"/>
                <w:color w:val="FF0000"/>
              </w:rPr>
              <w:t xml:space="preserve"> </w:t>
            </w:r>
            <w:r w:rsidRPr="00135B7E">
              <w:rPr>
                <w:rFonts w:cstheme="minorHAnsi"/>
              </w:rPr>
              <w:t>minimálne</w:t>
            </w:r>
          </w:p>
        </w:tc>
        <w:tc>
          <w:tcPr>
            <w:tcW w:w="2425" w:type="dxa"/>
            <w:gridSpan w:val="2"/>
            <w:vAlign w:val="center"/>
          </w:tcPr>
          <w:p w14:paraId="69DB9130" w14:textId="0D8A142F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131</w:t>
            </w:r>
          </w:p>
        </w:tc>
        <w:tc>
          <w:tcPr>
            <w:tcW w:w="2483" w:type="dxa"/>
            <w:gridSpan w:val="2"/>
            <w:vAlign w:val="center"/>
          </w:tcPr>
          <w:p w14:paraId="275DC265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17A5DAFA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6917EDB" w14:textId="05350C25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Hrúbka panelu – zadné dvere (mm)</w:t>
            </w:r>
            <w:r w:rsidRPr="003965DC">
              <w:rPr>
                <w:rFonts w:cstheme="minorHAnsi"/>
                <w:color w:val="FF0000"/>
              </w:rPr>
              <w:t xml:space="preserve"> </w:t>
            </w:r>
            <w:r w:rsidRPr="00135B7E">
              <w:rPr>
                <w:rFonts w:cstheme="minorHAnsi"/>
              </w:rPr>
              <w:t>minimálne</w:t>
            </w:r>
          </w:p>
        </w:tc>
        <w:tc>
          <w:tcPr>
            <w:tcW w:w="2425" w:type="dxa"/>
            <w:gridSpan w:val="2"/>
            <w:vAlign w:val="center"/>
          </w:tcPr>
          <w:p w14:paraId="46BC985C" w14:textId="5F1F9C57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90</w:t>
            </w:r>
          </w:p>
        </w:tc>
        <w:tc>
          <w:tcPr>
            <w:tcW w:w="2483" w:type="dxa"/>
            <w:gridSpan w:val="2"/>
            <w:vAlign w:val="center"/>
          </w:tcPr>
          <w:p w14:paraId="4C2DE48D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2CE78E6F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0CE75EC" w14:textId="5ABD9896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Steny z nerezového plechu</w:t>
            </w:r>
          </w:p>
        </w:tc>
        <w:tc>
          <w:tcPr>
            <w:tcW w:w="2425" w:type="dxa"/>
            <w:gridSpan w:val="2"/>
            <w:vAlign w:val="center"/>
          </w:tcPr>
          <w:p w14:paraId="1B8EB50E" w14:textId="36938A4F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50481744"/>
            <w:placeholder>
              <w:docPart w:val="46054BC93083458FB53CF6B125DDFF7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CC49727" w14:textId="3B711077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424A376B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A4FF4F1" w14:textId="552DCE0B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Vonkajšie bočné profily nadstavby z </w:t>
            </w:r>
            <w:proofErr w:type="spellStart"/>
            <w:r>
              <w:rPr>
                <w:rFonts w:cstheme="minorHAnsi"/>
              </w:rPr>
              <w:t>eloxovaného</w:t>
            </w:r>
            <w:proofErr w:type="spellEnd"/>
            <w:r>
              <w:rPr>
                <w:rFonts w:cstheme="minorHAnsi"/>
              </w:rPr>
              <w:t xml:space="preserve"> hliníka</w:t>
            </w:r>
          </w:p>
        </w:tc>
        <w:tc>
          <w:tcPr>
            <w:tcW w:w="2425" w:type="dxa"/>
            <w:gridSpan w:val="2"/>
            <w:vAlign w:val="center"/>
          </w:tcPr>
          <w:p w14:paraId="7874995D" w14:textId="59465190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8282163"/>
            <w:placeholder>
              <w:docPart w:val="02DB7D17611B466FAB8852BB135926F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C2C807E" w14:textId="1828D04B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23DC0836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43CCEF3" w14:textId="79B3EBC8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 xml:space="preserve">Vonkajší  nerezový rám predného a zadného čela </w:t>
            </w:r>
          </w:p>
        </w:tc>
        <w:tc>
          <w:tcPr>
            <w:tcW w:w="2425" w:type="dxa"/>
            <w:gridSpan w:val="2"/>
            <w:vAlign w:val="center"/>
          </w:tcPr>
          <w:p w14:paraId="1BDC1A45" w14:textId="06695C22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51586776"/>
            <w:placeholder>
              <w:docPart w:val="F7B838536E7B4E02B19E1A97C9BAB1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5E8824F" w14:textId="02833AB8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239A7E48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949757C" w14:textId="13003D3A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Kufor na náradie</w:t>
            </w:r>
          </w:p>
        </w:tc>
        <w:tc>
          <w:tcPr>
            <w:tcW w:w="2425" w:type="dxa"/>
            <w:gridSpan w:val="2"/>
            <w:vAlign w:val="center"/>
          </w:tcPr>
          <w:p w14:paraId="022CEDB8" w14:textId="0B398861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47861790"/>
            <w:placeholder>
              <w:docPart w:val="19296474A1344077AF58809560D97E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0A84CE4" w14:textId="5D427480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6D3B2F20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8EB4427" w14:textId="3931AE75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 xml:space="preserve">Zadné dvojkrídlové dvere so zapustenými uzávermi </w:t>
            </w:r>
          </w:p>
        </w:tc>
        <w:tc>
          <w:tcPr>
            <w:tcW w:w="2425" w:type="dxa"/>
            <w:gridSpan w:val="2"/>
            <w:vAlign w:val="center"/>
          </w:tcPr>
          <w:p w14:paraId="74A28E9E" w14:textId="41FE8157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97001765"/>
            <w:placeholder>
              <w:docPart w:val="22B4175AD8CF4F69AB5D270F611567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B462662" w14:textId="522CE3BD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7E908C6E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28BE14E" w14:textId="5BB4C158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</w:rPr>
              <w:t>Viacbritové</w:t>
            </w:r>
            <w:proofErr w:type="spellEnd"/>
            <w:r>
              <w:rPr>
                <w:rFonts w:cstheme="minorHAnsi"/>
              </w:rPr>
              <w:t xml:space="preserve"> gumové tesnenie zadných dverí</w:t>
            </w:r>
          </w:p>
        </w:tc>
        <w:tc>
          <w:tcPr>
            <w:tcW w:w="2425" w:type="dxa"/>
            <w:gridSpan w:val="2"/>
            <w:vAlign w:val="center"/>
          </w:tcPr>
          <w:p w14:paraId="1B4F186C" w14:textId="406A2589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2629069"/>
            <w:placeholder>
              <w:docPart w:val="030A33017B5F45C39F279A4CDB05DA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468ABB8" w14:textId="0DA29EF8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14322B43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A6848F5" w14:textId="432EC712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Kamiónové uzatváranie</w:t>
            </w:r>
          </w:p>
        </w:tc>
        <w:tc>
          <w:tcPr>
            <w:tcW w:w="2425" w:type="dxa"/>
            <w:gridSpan w:val="2"/>
            <w:vAlign w:val="center"/>
          </w:tcPr>
          <w:p w14:paraId="5DC38F2E" w14:textId="7497D042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7914487"/>
            <w:placeholder>
              <w:docPart w:val="CE2CF353BEBE45E3B3ECE7AD04ECD7D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258D00C" w14:textId="6A27F811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31463F76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3B26714" w14:textId="04AF07F5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92479E">
              <w:rPr>
                <w:rFonts w:cstheme="minorHAnsi"/>
                <w:b/>
                <w:bCs/>
              </w:rPr>
              <w:t>Chladiarenský agregát</w:t>
            </w:r>
          </w:p>
        </w:tc>
        <w:tc>
          <w:tcPr>
            <w:tcW w:w="2425" w:type="dxa"/>
            <w:gridSpan w:val="2"/>
            <w:vAlign w:val="center"/>
          </w:tcPr>
          <w:p w14:paraId="4E295DE1" w14:textId="7C81760E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2"/>
            <w:vAlign w:val="center"/>
          </w:tcPr>
          <w:p w14:paraId="240364FF" w14:textId="0D9AF053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306C22" w14:paraId="1F1CB3E3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EFD6DE0" w14:textId="49D0F029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lastRenderedPageBreak/>
              <w:t>Agregát určený na udržiavanie teploty chladených, mrazených alebo hlboko zmrazených výrobkoch v nákladných vozidlách do 8,5 m.</w:t>
            </w:r>
          </w:p>
        </w:tc>
        <w:tc>
          <w:tcPr>
            <w:tcW w:w="2425" w:type="dxa"/>
            <w:gridSpan w:val="2"/>
            <w:vAlign w:val="center"/>
          </w:tcPr>
          <w:p w14:paraId="0B6D2CAE" w14:textId="6F9A2A89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35772398"/>
            <w:placeholder>
              <w:docPart w:val="76F7B7FA79BF46E494365CDEF99276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657BDE3" w14:textId="68DDC19B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503C5856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B2DE036" w14:textId="085EBB37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BA74A8">
              <w:rPr>
                <w:rFonts w:cstheme="minorHAnsi"/>
              </w:rPr>
              <w:t xml:space="preserve">Chladiaci výkon agregátu pri teplote 0 °C (W) </w:t>
            </w:r>
            <w:r w:rsidRPr="00135B7E">
              <w:rPr>
                <w:rFonts w:cstheme="minorHAnsi"/>
              </w:rPr>
              <w:t>minimálne</w:t>
            </w:r>
          </w:p>
        </w:tc>
        <w:tc>
          <w:tcPr>
            <w:tcW w:w="2425" w:type="dxa"/>
            <w:gridSpan w:val="2"/>
            <w:vAlign w:val="center"/>
          </w:tcPr>
          <w:p w14:paraId="19FF3BCE" w14:textId="4D4797B5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7 000</w:t>
            </w:r>
          </w:p>
        </w:tc>
        <w:tc>
          <w:tcPr>
            <w:tcW w:w="2483" w:type="dxa"/>
            <w:gridSpan w:val="2"/>
            <w:vAlign w:val="center"/>
          </w:tcPr>
          <w:p w14:paraId="6FA60C8C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434D201C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615B049" w14:textId="14FB39A9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BA74A8">
              <w:rPr>
                <w:rFonts w:cstheme="minorHAnsi"/>
              </w:rPr>
              <w:t xml:space="preserve">Chladiaci výkon agregátu pri teplote </w:t>
            </w:r>
            <w:r>
              <w:rPr>
                <w:rFonts w:cstheme="minorHAnsi"/>
              </w:rPr>
              <w:t>-20</w:t>
            </w:r>
            <w:r w:rsidRPr="00BA74A8">
              <w:rPr>
                <w:rFonts w:cstheme="minorHAnsi"/>
              </w:rPr>
              <w:t xml:space="preserve"> °C (W)</w:t>
            </w:r>
            <w:r w:rsidRPr="00135B7E">
              <w:rPr>
                <w:rFonts w:cstheme="minorHAnsi"/>
              </w:rPr>
              <w:t xml:space="preserve"> minimálne</w:t>
            </w:r>
          </w:p>
        </w:tc>
        <w:tc>
          <w:tcPr>
            <w:tcW w:w="2425" w:type="dxa"/>
            <w:gridSpan w:val="2"/>
            <w:vAlign w:val="center"/>
          </w:tcPr>
          <w:p w14:paraId="7918C093" w14:textId="4E93CDD9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4 000</w:t>
            </w:r>
          </w:p>
        </w:tc>
        <w:tc>
          <w:tcPr>
            <w:tcW w:w="2483" w:type="dxa"/>
            <w:gridSpan w:val="2"/>
            <w:vAlign w:val="center"/>
          </w:tcPr>
          <w:p w14:paraId="45A0C25C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66610337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6CF2AEC" w14:textId="196D46B3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A3727">
              <w:rPr>
                <w:rFonts w:cstheme="minorHAnsi"/>
              </w:rPr>
              <w:t>Vzduchový výkon agregátu (m³/h) minimálne</w:t>
            </w:r>
          </w:p>
        </w:tc>
        <w:tc>
          <w:tcPr>
            <w:tcW w:w="2425" w:type="dxa"/>
            <w:gridSpan w:val="2"/>
            <w:vAlign w:val="center"/>
          </w:tcPr>
          <w:p w14:paraId="74AE6A9F" w14:textId="174CE888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</w:rPr>
              <w:t>2 700</w:t>
            </w:r>
          </w:p>
        </w:tc>
        <w:tc>
          <w:tcPr>
            <w:tcW w:w="2483" w:type="dxa"/>
            <w:gridSpan w:val="2"/>
            <w:vAlign w:val="center"/>
          </w:tcPr>
          <w:p w14:paraId="623D57DF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4048DBD7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2C542D4" w14:textId="3560B8F3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D9071D">
              <w:rPr>
                <w:rFonts w:cstheme="minorHAnsi"/>
              </w:rPr>
              <w:t xml:space="preserve">Samostatná nádrž pre palivo (l) </w:t>
            </w:r>
            <w:r w:rsidRPr="00135B7E">
              <w:rPr>
                <w:rFonts w:cstheme="minorHAnsi"/>
              </w:rPr>
              <w:t>minimálne</w:t>
            </w:r>
          </w:p>
        </w:tc>
        <w:tc>
          <w:tcPr>
            <w:tcW w:w="2425" w:type="dxa"/>
            <w:gridSpan w:val="2"/>
            <w:vAlign w:val="center"/>
          </w:tcPr>
          <w:p w14:paraId="54A17D6E" w14:textId="5AA4044A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9071D">
              <w:rPr>
                <w:rFonts w:cstheme="minorHAnsi"/>
              </w:rPr>
              <w:t>90</w:t>
            </w:r>
          </w:p>
        </w:tc>
        <w:tc>
          <w:tcPr>
            <w:tcW w:w="2483" w:type="dxa"/>
            <w:gridSpan w:val="2"/>
            <w:vAlign w:val="center"/>
          </w:tcPr>
          <w:p w14:paraId="5255CA90" w14:textId="77777777" w:rsidR="00306C22" w:rsidRDefault="00306C22" w:rsidP="00306C2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06C22" w14:paraId="31E92D1A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626A5AA" w14:textId="614565B2" w:rsidR="00306C22" w:rsidRDefault="00306C22" w:rsidP="00306C2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</w:rPr>
              <w:t>Registrácia teplôt so záznamníkom</w:t>
            </w:r>
          </w:p>
        </w:tc>
        <w:tc>
          <w:tcPr>
            <w:tcW w:w="2425" w:type="dxa"/>
            <w:gridSpan w:val="2"/>
            <w:vAlign w:val="center"/>
          </w:tcPr>
          <w:p w14:paraId="53AE4D70" w14:textId="3E5B3D33" w:rsidR="00306C22" w:rsidRPr="002A0A38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cstheme="minorHAnsi"/>
                <w:color w:val="00000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87125999"/>
            <w:placeholder>
              <w:docPart w:val="E37C299681C34E32BDE9D3A5E638DB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0DDA3FE" w14:textId="7928FBED" w:rsidR="00306C22" w:rsidRDefault="00306C22" w:rsidP="00306C2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A57F6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06C22" w14:paraId="0804DE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306C22" w:rsidRPr="00B43449" w:rsidRDefault="00306C22" w:rsidP="00F2203A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4FDCF42" w14:textId="77777777" w:rsidR="00306C22" w:rsidRPr="00B43449" w:rsidRDefault="00306C22" w:rsidP="00306C2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06C22" w14:paraId="11B9A76D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2E383777" w:rsidR="00306C22" w:rsidRPr="006D4E67" w:rsidRDefault="00306C22" w:rsidP="00F2203A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F87BFF" w14:textId="77777777" w:rsidR="00306C22" w:rsidRPr="006D4E67" w:rsidRDefault="00306C22" w:rsidP="00306C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306C22" w14:paraId="36B5303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306C22" w:rsidRPr="006D4E67" w:rsidRDefault="00306C22" w:rsidP="00F2203A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AC445C3" w14:textId="77777777" w:rsidR="00306C22" w:rsidRPr="006D4E67" w:rsidRDefault="00306C22" w:rsidP="00306C2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F2203A">
      <w:pPr>
        <w:pStyle w:val="Zkladntext"/>
        <w:spacing w:line="276" w:lineRule="auto"/>
        <w:ind w:left="284" w:right="232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782B70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CB3C741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805D4" w14:textId="77777777" w:rsidR="00DE5A7E" w:rsidRDefault="00DE5A7E">
      <w:r>
        <w:separator/>
      </w:r>
    </w:p>
  </w:endnote>
  <w:endnote w:type="continuationSeparator" w:id="0">
    <w:p w14:paraId="68265578" w14:textId="77777777" w:rsidR="00DE5A7E" w:rsidRDefault="00DE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6952C" w14:textId="77777777" w:rsidR="00DE5A7E" w:rsidRDefault="00DE5A7E">
      <w:r>
        <w:separator/>
      </w:r>
    </w:p>
  </w:footnote>
  <w:footnote w:type="continuationSeparator" w:id="0">
    <w:p w14:paraId="468A8B11" w14:textId="77777777" w:rsidR="00DE5A7E" w:rsidRDefault="00DE5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63A0"/>
    <w:rsid w:val="000861B8"/>
    <w:rsid w:val="000B75C1"/>
    <w:rsid w:val="000D4142"/>
    <w:rsid w:val="000E0BBB"/>
    <w:rsid w:val="00111509"/>
    <w:rsid w:val="00121DFC"/>
    <w:rsid w:val="001266C7"/>
    <w:rsid w:val="00160FB9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84858"/>
    <w:rsid w:val="002C497D"/>
    <w:rsid w:val="00302F42"/>
    <w:rsid w:val="00306C22"/>
    <w:rsid w:val="00323B2D"/>
    <w:rsid w:val="00355F2A"/>
    <w:rsid w:val="003560C2"/>
    <w:rsid w:val="00356F3B"/>
    <w:rsid w:val="003A1246"/>
    <w:rsid w:val="003E19AE"/>
    <w:rsid w:val="003E3D78"/>
    <w:rsid w:val="00403FED"/>
    <w:rsid w:val="00424DA1"/>
    <w:rsid w:val="00437143"/>
    <w:rsid w:val="004554EE"/>
    <w:rsid w:val="00465D11"/>
    <w:rsid w:val="00483556"/>
    <w:rsid w:val="00495CE7"/>
    <w:rsid w:val="004B2C2D"/>
    <w:rsid w:val="004E4BA4"/>
    <w:rsid w:val="0050789B"/>
    <w:rsid w:val="00552023"/>
    <w:rsid w:val="00552330"/>
    <w:rsid w:val="00556966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3DE4"/>
    <w:rsid w:val="006D4E67"/>
    <w:rsid w:val="006F24B3"/>
    <w:rsid w:val="006F5868"/>
    <w:rsid w:val="00725777"/>
    <w:rsid w:val="00757776"/>
    <w:rsid w:val="00766196"/>
    <w:rsid w:val="007E2A56"/>
    <w:rsid w:val="00800A75"/>
    <w:rsid w:val="008160F2"/>
    <w:rsid w:val="0083522E"/>
    <w:rsid w:val="0085616E"/>
    <w:rsid w:val="00874928"/>
    <w:rsid w:val="00882E27"/>
    <w:rsid w:val="0089236E"/>
    <w:rsid w:val="008A05D3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C03626"/>
    <w:rsid w:val="00C54E70"/>
    <w:rsid w:val="00C621E0"/>
    <w:rsid w:val="00C664BB"/>
    <w:rsid w:val="00C93515"/>
    <w:rsid w:val="00CC40E0"/>
    <w:rsid w:val="00CD521F"/>
    <w:rsid w:val="00CD5B00"/>
    <w:rsid w:val="00CF27E9"/>
    <w:rsid w:val="00D01237"/>
    <w:rsid w:val="00D51E41"/>
    <w:rsid w:val="00D60BFC"/>
    <w:rsid w:val="00D65BE8"/>
    <w:rsid w:val="00D66508"/>
    <w:rsid w:val="00DC6783"/>
    <w:rsid w:val="00DE3906"/>
    <w:rsid w:val="00DE5A7E"/>
    <w:rsid w:val="00E25749"/>
    <w:rsid w:val="00E30B48"/>
    <w:rsid w:val="00E40B59"/>
    <w:rsid w:val="00E6513A"/>
    <w:rsid w:val="00E74CD7"/>
    <w:rsid w:val="00EA120A"/>
    <w:rsid w:val="00EC1376"/>
    <w:rsid w:val="00EC5E33"/>
    <w:rsid w:val="00EE1788"/>
    <w:rsid w:val="00F06BCB"/>
    <w:rsid w:val="00F2203A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90BDF63EC14A168310F4485D2A7E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F21DBA-686E-466E-AD2D-DF99EB61E55E}"/>
      </w:docPartPr>
      <w:docPartBody>
        <w:p w:rsidR="00B54767" w:rsidRDefault="00115C35" w:rsidP="00115C35">
          <w:pPr>
            <w:pStyle w:val="CA90BDF63EC14A168310F4485D2A7E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2406CD375044F0A64ED751EF432F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E14A13-D4A9-453A-B90A-A0A1EB6965AB}"/>
      </w:docPartPr>
      <w:docPartBody>
        <w:p w:rsidR="00B54767" w:rsidRDefault="00115C35" w:rsidP="00115C35">
          <w:pPr>
            <w:pStyle w:val="582406CD375044F0A64ED751EF432F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8ABEE6D448448C98D5CA00944F552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F9A6B6-56EA-48B7-96ED-DA8441862F12}"/>
      </w:docPartPr>
      <w:docPartBody>
        <w:p w:rsidR="00B54767" w:rsidRDefault="00115C35" w:rsidP="00115C35">
          <w:pPr>
            <w:pStyle w:val="98ABEE6D448448C98D5CA00944F552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B1C3B1862F342E19DEC5DC1AF4A67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21DE9D-CF43-48F6-9DE6-F8FF5785E58C}"/>
      </w:docPartPr>
      <w:docPartBody>
        <w:p w:rsidR="00B54767" w:rsidRDefault="00115C35" w:rsidP="00115C35">
          <w:pPr>
            <w:pStyle w:val="8B1C3B1862F342E19DEC5DC1AF4A67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164AFFBF32B44F6877EF3F163372A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C29309-2D70-47CF-8EBF-1404BECB4973}"/>
      </w:docPartPr>
      <w:docPartBody>
        <w:p w:rsidR="00B54767" w:rsidRDefault="00115C35" w:rsidP="00115C35">
          <w:pPr>
            <w:pStyle w:val="F164AFFBF32B44F6877EF3F163372A0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E4E5C2FE9141DAB6100DFCE3F65E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8624D2-5BB7-44BE-B6E6-A12AFBA48F06}"/>
      </w:docPartPr>
      <w:docPartBody>
        <w:p w:rsidR="00B54767" w:rsidRDefault="00115C35" w:rsidP="00115C35">
          <w:pPr>
            <w:pStyle w:val="D8E4E5C2FE9141DAB6100DFCE3F65E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4376FEF06B7425FA7F4DA820FD96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1B3A53-D8D2-4BBE-87AA-572D74FD17BE}"/>
      </w:docPartPr>
      <w:docPartBody>
        <w:p w:rsidR="00B54767" w:rsidRDefault="00115C35" w:rsidP="00115C35">
          <w:pPr>
            <w:pStyle w:val="14376FEF06B7425FA7F4DA820FD965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60307D5F4A74F319BC2417E4E0131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9B9C60-12C0-4F6D-9C89-33EE0026231B}"/>
      </w:docPartPr>
      <w:docPartBody>
        <w:p w:rsidR="00B54767" w:rsidRDefault="00115C35" w:rsidP="00115C35">
          <w:pPr>
            <w:pStyle w:val="260307D5F4A74F319BC2417E4E01312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9780DD83DCA4B14B22227A140660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74534D-04BA-4B77-91F9-2FB6634ABCC7}"/>
      </w:docPartPr>
      <w:docPartBody>
        <w:p w:rsidR="00B54767" w:rsidRDefault="00115C35" w:rsidP="00115C35">
          <w:pPr>
            <w:pStyle w:val="F9780DD83DCA4B14B22227A1406605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58C3D87041E4224B95750CFBDC59B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746DAD-7A95-4679-A07B-20E29A2CE937}"/>
      </w:docPartPr>
      <w:docPartBody>
        <w:p w:rsidR="00B54767" w:rsidRDefault="00115C35" w:rsidP="00115C35">
          <w:pPr>
            <w:pStyle w:val="158C3D87041E4224B95750CFBDC59B7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768743EAD954A9F92E738691F2875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6BFBA5-2CF2-4B80-8F83-D96F70D30E62}"/>
      </w:docPartPr>
      <w:docPartBody>
        <w:p w:rsidR="00B54767" w:rsidRDefault="00115C35" w:rsidP="00115C35">
          <w:pPr>
            <w:pStyle w:val="E768743EAD954A9F92E738691F2875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5B3ED3ED0F4E488C0F7C231D4E50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C192E5-A820-4AF2-BABD-E01FA16508AD}"/>
      </w:docPartPr>
      <w:docPartBody>
        <w:p w:rsidR="00B54767" w:rsidRDefault="00115C35" w:rsidP="00115C35">
          <w:pPr>
            <w:pStyle w:val="275B3ED3ED0F4E488C0F7C231D4E50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5031F18FA747B0AA7D820EFC4D79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D564E2-D047-4D7B-81C3-6D7057EF3028}"/>
      </w:docPartPr>
      <w:docPartBody>
        <w:p w:rsidR="00B54767" w:rsidRDefault="00115C35" w:rsidP="00115C35">
          <w:pPr>
            <w:pStyle w:val="135031F18FA747B0AA7D820EFC4D79A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3AF97FD23B648C6BD8E842AD3EEEB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79ED7E-8054-47FF-B9AC-BCAC766CD02D}"/>
      </w:docPartPr>
      <w:docPartBody>
        <w:p w:rsidR="00B54767" w:rsidRDefault="00115C35" w:rsidP="00115C35">
          <w:pPr>
            <w:pStyle w:val="33AF97FD23B648C6BD8E842AD3EEEBB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01EA60CE91410983281DC5DE3EA0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C63D3A-756E-4858-8B67-048E21C6BA28}"/>
      </w:docPartPr>
      <w:docPartBody>
        <w:p w:rsidR="00B54767" w:rsidRDefault="00115C35" w:rsidP="00115C35">
          <w:pPr>
            <w:pStyle w:val="B201EA60CE91410983281DC5DE3EA0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68577A054A4A5BAA4BEDA332955E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495F16-7A90-43A9-AA75-4FF4215F64C4}"/>
      </w:docPartPr>
      <w:docPartBody>
        <w:p w:rsidR="00B54767" w:rsidRDefault="00115C35" w:rsidP="00115C35">
          <w:pPr>
            <w:pStyle w:val="C068577A054A4A5BAA4BEDA332955E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8CDDD019F9A4224A181C6C41A6B0F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69C56B-498E-4284-8621-42CBB9717401}"/>
      </w:docPartPr>
      <w:docPartBody>
        <w:p w:rsidR="00B54767" w:rsidRDefault="00115C35" w:rsidP="00115C35">
          <w:pPr>
            <w:pStyle w:val="88CDDD019F9A4224A181C6C41A6B0F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1A1DCE688754675BFDA9A52BF1CA4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8E4DC9-99E7-4767-A7FF-BA27AB414815}"/>
      </w:docPartPr>
      <w:docPartBody>
        <w:p w:rsidR="00B54767" w:rsidRDefault="00115C35" w:rsidP="00115C35">
          <w:pPr>
            <w:pStyle w:val="C1A1DCE688754675BFDA9A52BF1CA49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D0C58D27E054947824315F6AD5A8C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B8519A-D3D4-4475-BC5B-25197B39C8DD}"/>
      </w:docPartPr>
      <w:docPartBody>
        <w:p w:rsidR="00B54767" w:rsidRDefault="00115C35" w:rsidP="00115C35">
          <w:pPr>
            <w:pStyle w:val="4D0C58D27E054947824315F6AD5A8C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3A3192B3FF49CCA2B504C8AE6062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84A05E-ADF5-41A9-B39F-EDC7C46FE0A3}"/>
      </w:docPartPr>
      <w:docPartBody>
        <w:p w:rsidR="00B54767" w:rsidRDefault="00115C35" w:rsidP="00115C35">
          <w:pPr>
            <w:pStyle w:val="F33A3192B3FF49CCA2B504C8AE60629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260E7EDF1143CB8537D4B66FC8E9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A66DEA-BF19-4007-AE3C-97ED9BCC2A1F}"/>
      </w:docPartPr>
      <w:docPartBody>
        <w:p w:rsidR="00B54767" w:rsidRDefault="00115C35" w:rsidP="00115C35">
          <w:pPr>
            <w:pStyle w:val="DC260E7EDF1143CB8537D4B66FC8E9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77F9EAEC1D04D1AA56EA5B73B019E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F31268-93F9-40FF-B93D-154F1A1D3700}"/>
      </w:docPartPr>
      <w:docPartBody>
        <w:p w:rsidR="00B54767" w:rsidRDefault="00115C35" w:rsidP="00115C35">
          <w:pPr>
            <w:pStyle w:val="777F9EAEC1D04D1AA56EA5B73B019E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EBD4DE941434025990738C740B155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1D7C8F-62C3-4EAD-9B51-A790FA15FCE5}"/>
      </w:docPartPr>
      <w:docPartBody>
        <w:p w:rsidR="00B54767" w:rsidRDefault="00115C35" w:rsidP="00115C35">
          <w:pPr>
            <w:pStyle w:val="AEBD4DE941434025990738C740B155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13C18A71B3F404E9DE507ECFC0669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248364-A554-4A54-AD9F-3825EB662756}"/>
      </w:docPartPr>
      <w:docPartBody>
        <w:p w:rsidR="00B54767" w:rsidRDefault="00115C35" w:rsidP="00115C35">
          <w:pPr>
            <w:pStyle w:val="013C18A71B3F404E9DE507ECFC06694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17D384F3F984755A588DF00746B42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25289D-0FA5-4783-AECA-BCACFCB3346A}"/>
      </w:docPartPr>
      <w:docPartBody>
        <w:p w:rsidR="00B54767" w:rsidRDefault="00115C35" w:rsidP="00115C35">
          <w:pPr>
            <w:pStyle w:val="D17D384F3F984755A588DF00746B42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054BC93083458FB53CF6B125DDFF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3478BE-D2E7-48B0-9B82-14AD49AEBBA3}"/>
      </w:docPartPr>
      <w:docPartBody>
        <w:p w:rsidR="00B54767" w:rsidRDefault="00115C35" w:rsidP="00115C35">
          <w:pPr>
            <w:pStyle w:val="46054BC93083458FB53CF6B125DDFF7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2DB7D17611B466FAB8852BB135926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191D71-73F8-4000-A2DF-3831999D2646}"/>
      </w:docPartPr>
      <w:docPartBody>
        <w:p w:rsidR="00B54767" w:rsidRDefault="00115C35" w:rsidP="00115C35">
          <w:pPr>
            <w:pStyle w:val="02DB7D17611B466FAB8852BB135926F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7B838536E7B4E02B19E1A97C9BAB1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6FDEEB-F0BD-4122-A644-3391A9C74C43}"/>
      </w:docPartPr>
      <w:docPartBody>
        <w:p w:rsidR="00B54767" w:rsidRDefault="00115C35" w:rsidP="00115C35">
          <w:pPr>
            <w:pStyle w:val="F7B838536E7B4E02B19E1A97C9BAB1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9296474A1344077AF58809560D97E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9C4DC-2E95-44B6-9B95-E3A97C43854A}"/>
      </w:docPartPr>
      <w:docPartBody>
        <w:p w:rsidR="00B54767" w:rsidRDefault="00115C35" w:rsidP="00115C35">
          <w:pPr>
            <w:pStyle w:val="19296474A1344077AF58809560D97EF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2B4175AD8CF4F69AB5D270F611567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256DF2-E303-4B4C-A47C-52871CADD608}"/>
      </w:docPartPr>
      <w:docPartBody>
        <w:p w:rsidR="00B54767" w:rsidRDefault="00115C35" w:rsidP="00115C35">
          <w:pPr>
            <w:pStyle w:val="22B4175AD8CF4F69AB5D270F6115673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30A33017B5F45C39F279A4CDB05D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98C6CF-F4E5-4EA3-8AA3-1E28CB1D2024}"/>
      </w:docPartPr>
      <w:docPartBody>
        <w:p w:rsidR="00B54767" w:rsidRDefault="00115C35" w:rsidP="00115C35">
          <w:pPr>
            <w:pStyle w:val="030A33017B5F45C39F279A4CDB05DA8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E2CF353BEBE45E3B3ECE7AD04ECD7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1EB038-76FD-42A0-8914-B30AE4489EC0}"/>
      </w:docPartPr>
      <w:docPartBody>
        <w:p w:rsidR="00B54767" w:rsidRDefault="00115C35" w:rsidP="00115C35">
          <w:pPr>
            <w:pStyle w:val="CE2CF353BEBE45E3B3ECE7AD04ECD7D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6F7B7FA79BF46E494365CDEF99276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F801FC-9164-414D-B22A-3EC7B3E12811}"/>
      </w:docPartPr>
      <w:docPartBody>
        <w:p w:rsidR="00B54767" w:rsidRDefault="00115C35" w:rsidP="00115C35">
          <w:pPr>
            <w:pStyle w:val="76F7B7FA79BF46E494365CDEF992761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37C299681C34E32BDE9D3A5E638DB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0947C8-4403-420B-A492-AD54DECF7F5D}"/>
      </w:docPartPr>
      <w:docPartBody>
        <w:p w:rsidR="00B54767" w:rsidRDefault="00115C35" w:rsidP="00115C35">
          <w:pPr>
            <w:pStyle w:val="E37C299681C34E32BDE9D3A5E638DBA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15C35"/>
    <w:rsid w:val="00121DFC"/>
    <w:rsid w:val="00132E98"/>
    <w:rsid w:val="001A58C2"/>
    <w:rsid w:val="00284858"/>
    <w:rsid w:val="0031309E"/>
    <w:rsid w:val="00455A1A"/>
    <w:rsid w:val="00646D42"/>
    <w:rsid w:val="006D3DE4"/>
    <w:rsid w:val="008C1C14"/>
    <w:rsid w:val="00937102"/>
    <w:rsid w:val="00966788"/>
    <w:rsid w:val="00B54767"/>
    <w:rsid w:val="00C621E0"/>
    <w:rsid w:val="00D30FD5"/>
    <w:rsid w:val="00E4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15C35"/>
    <w:rPr>
      <w:color w:val="808080"/>
    </w:rPr>
  </w:style>
  <w:style w:type="paragraph" w:customStyle="1" w:styleId="CA90BDF63EC14A168310F4485D2A7E73">
    <w:name w:val="CA90BDF63EC14A168310F4485D2A7E73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2406CD375044F0A64ED751EF432F31">
    <w:name w:val="582406CD375044F0A64ED751EF432F31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ABEE6D448448C98D5CA00944F552C8">
    <w:name w:val="98ABEE6D448448C98D5CA00944F552C8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1C3B1862F342E19DEC5DC1AF4A674F">
    <w:name w:val="8B1C3B1862F342E19DEC5DC1AF4A674F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64AFFBF32B44F6877EF3F163372A0A">
    <w:name w:val="F164AFFBF32B44F6877EF3F163372A0A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E4E5C2FE9141DAB6100DFCE3F65EFE">
    <w:name w:val="D8E4E5C2FE9141DAB6100DFCE3F65EFE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376FEF06B7425FA7F4DA820FD9655E">
    <w:name w:val="14376FEF06B7425FA7F4DA820FD9655E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0307D5F4A74F319BC2417E4E01312D">
    <w:name w:val="260307D5F4A74F319BC2417E4E01312D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780DD83DCA4B14B22227A1406605CB">
    <w:name w:val="F9780DD83DCA4B14B22227A1406605CB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8C3D87041E4224B95750CFBDC59B76">
    <w:name w:val="158C3D87041E4224B95750CFBDC59B76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68743EAD954A9F92E738691F28757F">
    <w:name w:val="E768743EAD954A9F92E738691F28757F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5B3ED3ED0F4E488C0F7C231D4E5096">
    <w:name w:val="275B3ED3ED0F4E488C0F7C231D4E5096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5031F18FA747B0AA7D820EFC4D79A2">
    <w:name w:val="135031F18FA747B0AA7D820EFC4D79A2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AF97FD23B648C6BD8E842AD3EEEBB7">
    <w:name w:val="33AF97FD23B648C6BD8E842AD3EEEBB7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01EA60CE91410983281DC5DE3EA0FA">
    <w:name w:val="B201EA60CE91410983281DC5DE3EA0FA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68577A054A4A5BAA4BEDA332955E00">
    <w:name w:val="C068577A054A4A5BAA4BEDA332955E00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CDDD019F9A4224A181C6C41A6B0F08">
    <w:name w:val="88CDDD019F9A4224A181C6C41A6B0F08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A1DCE688754675BFDA9A52BF1CA495">
    <w:name w:val="C1A1DCE688754675BFDA9A52BF1CA495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0C58D27E054947824315F6AD5A8CD1">
    <w:name w:val="4D0C58D27E054947824315F6AD5A8CD1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3A3192B3FF49CCA2B504C8AE60629B">
    <w:name w:val="F33A3192B3FF49CCA2B504C8AE60629B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260E7EDF1143CB8537D4B66FC8E92B">
    <w:name w:val="DC260E7EDF1143CB8537D4B66FC8E92B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7F9EAEC1D04D1AA56EA5B73B019EB1">
    <w:name w:val="777F9EAEC1D04D1AA56EA5B73B019EB1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BD4DE941434025990738C740B155F1">
    <w:name w:val="AEBD4DE941434025990738C740B155F1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3C18A71B3F404E9DE507ECFC06694B">
    <w:name w:val="013C18A71B3F404E9DE507ECFC06694B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7D384F3F984755A588DF00746B42CB">
    <w:name w:val="D17D384F3F984755A588DF00746B42CB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054BC93083458FB53CF6B125DDFF7F">
    <w:name w:val="46054BC93083458FB53CF6B125DDFF7F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DB7D17611B466FAB8852BB135926FF">
    <w:name w:val="02DB7D17611B466FAB8852BB135926FF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B838536E7B4E02B19E1A97C9BAB149">
    <w:name w:val="F7B838536E7B4E02B19E1A97C9BAB149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296474A1344077AF58809560D97EF9">
    <w:name w:val="19296474A1344077AF58809560D97EF9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B4175AD8CF4F69AB5D270F61156733">
    <w:name w:val="22B4175AD8CF4F69AB5D270F61156733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0A33017B5F45C39F279A4CDB05DA82">
    <w:name w:val="030A33017B5F45C39F279A4CDB05DA82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2CF353BEBE45E3B3ECE7AD04ECD7D6">
    <w:name w:val="CE2CF353BEBE45E3B3ECE7AD04ECD7D6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F7B7FA79BF46E494365CDEF992761B">
    <w:name w:val="76F7B7FA79BF46E494365CDEF992761B"/>
    <w:rsid w:val="00115C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7C299681C34E32BDE9D3A5E638DBA7">
    <w:name w:val="E37C299681C34E32BDE9D3A5E638DBA7"/>
    <w:rsid w:val="00115C3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2026-09-10T15:43:00Z</dcterms:created>
  <dcterms:modified xsi:type="dcterms:W3CDTF">2026-09-13T09:39:00Z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