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7903DBC9" w:rsidR="003C31FE" w:rsidRPr="00F44645" w:rsidRDefault="00293DF4" w:rsidP="00F44645">
      <w:pPr>
        <w:tabs>
          <w:tab w:val="left" w:pos="5670"/>
        </w:tabs>
        <w:ind w:left="5664" w:firstLine="708"/>
        <w:jc w:val="left"/>
        <w:rPr>
          <w:bCs/>
          <w:sz w:val="22"/>
          <w:szCs w:val="22"/>
        </w:rPr>
      </w:pPr>
      <w:r w:rsidRPr="00F44645">
        <w:rPr>
          <w:smallCaps/>
          <w:sz w:val="22"/>
          <w:szCs w:val="22"/>
        </w:rPr>
        <w:t xml:space="preserve">   </w:t>
      </w:r>
    </w:p>
    <w:p w14:paraId="0341FF90" w14:textId="34781B47" w:rsidR="009704B6" w:rsidRPr="00F44645" w:rsidRDefault="009704B6" w:rsidP="00F44645">
      <w:pPr>
        <w:tabs>
          <w:tab w:val="right" w:leader="dot" w:pos="10080"/>
        </w:tabs>
        <w:jc w:val="left"/>
        <w:rPr>
          <w:color w:val="4D4D4D" w:themeColor="accent6"/>
          <w:sz w:val="22"/>
          <w:szCs w:val="22"/>
        </w:rPr>
      </w:pPr>
    </w:p>
    <w:p w14:paraId="3A082AF1" w14:textId="69F5BBCA" w:rsidR="009704B6" w:rsidRPr="00F44645" w:rsidRDefault="009704B6" w:rsidP="00F44645">
      <w:pPr>
        <w:pStyle w:val="Zkladntext3"/>
        <w:tabs>
          <w:tab w:val="left" w:pos="9497"/>
        </w:tabs>
        <w:ind w:left="0" w:firstLine="0"/>
        <w:jc w:val="left"/>
        <w:rPr>
          <w:color w:val="auto"/>
          <w:sz w:val="22"/>
          <w:szCs w:val="22"/>
        </w:rPr>
      </w:pPr>
    </w:p>
    <w:p w14:paraId="1FACE615" w14:textId="6D3BEF78" w:rsidR="00D14344" w:rsidRDefault="00D1434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2F5EB4A6" w14:textId="5F450710" w:rsidR="003E6E24" w:rsidRDefault="003E6E2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762CEAF1" w14:textId="343E229A" w:rsidR="003E6E24" w:rsidRDefault="003E6E2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4EC23BF2" w14:textId="77777777" w:rsidR="003E6E24" w:rsidRDefault="003E6E2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7CE9A2C3" w14:textId="77777777" w:rsidR="00F44645" w:rsidRPr="00F44645" w:rsidRDefault="00F44645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27A6186C" w14:textId="54F36485" w:rsidR="002271D0" w:rsidRPr="00F44645" w:rsidRDefault="002271D0" w:rsidP="00F44645">
      <w:pPr>
        <w:jc w:val="left"/>
        <w:rPr>
          <w:b/>
          <w:smallCaps/>
          <w:sz w:val="22"/>
          <w:szCs w:val="22"/>
        </w:rPr>
      </w:pPr>
    </w:p>
    <w:p w14:paraId="441B1A17" w14:textId="77777777" w:rsidR="00F44645" w:rsidRPr="00F44645" w:rsidRDefault="00F44645" w:rsidP="00F44645">
      <w:pPr>
        <w:jc w:val="left"/>
        <w:rPr>
          <w:b/>
          <w:smallCaps/>
          <w:sz w:val="22"/>
          <w:szCs w:val="22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21287A1A" w14:textId="77777777" w:rsidR="00F44645" w:rsidRDefault="002271D0" w:rsidP="00F44645">
      <w:p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  <w:r w:rsidR="00F44645">
        <w:rPr>
          <w:b/>
          <w:sz w:val="28"/>
          <w:szCs w:val="28"/>
        </w:rPr>
        <w:t xml:space="preserve"> </w:t>
      </w:r>
      <w:r w:rsidRPr="002271D0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> </w:t>
      </w:r>
      <w:r w:rsidRPr="0073386B">
        <w:rPr>
          <w:b/>
          <w:sz w:val="28"/>
          <w:szCs w:val="28"/>
        </w:rPr>
        <w:t xml:space="preserve">názvom </w:t>
      </w:r>
    </w:p>
    <w:p w14:paraId="59DB8EB7" w14:textId="30CC1AAF" w:rsidR="00F44645" w:rsidRPr="00F44645" w:rsidRDefault="002271D0" w:rsidP="00F44645">
      <w:pPr>
        <w:ind w:left="0" w:firstLine="0"/>
        <w:jc w:val="center"/>
        <w:rPr>
          <w:b/>
          <w:smallCaps/>
          <w:sz w:val="28"/>
          <w:szCs w:val="28"/>
        </w:rPr>
      </w:pPr>
      <w:r w:rsidRPr="0073386B">
        <w:rPr>
          <w:b/>
          <w:sz w:val="28"/>
          <w:szCs w:val="28"/>
        </w:rPr>
        <w:t>„</w:t>
      </w:r>
      <w:r w:rsidR="00EB749E">
        <w:rPr>
          <w:b/>
          <w:sz w:val="28"/>
          <w:szCs w:val="28"/>
        </w:rPr>
        <w:t>Vybavenie kuchynských zariadení</w:t>
      </w:r>
      <w:r w:rsidR="00293DF4" w:rsidRPr="0073386B">
        <w:rPr>
          <w:b/>
          <w:sz w:val="28"/>
          <w:szCs w:val="28"/>
        </w:rPr>
        <w:t xml:space="preserve"> – DNS</w:t>
      </w:r>
      <w:r w:rsidRPr="0073386B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 xml:space="preserve"> </w:t>
      </w:r>
    </w:p>
    <w:p w14:paraId="6D5BA6CD" w14:textId="1E750213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výzva č</w:t>
      </w:r>
      <w:r w:rsidRPr="00F319B7">
        <w:rPr>
          <w:b/>
          <w:color w:val="auto"/>
          <w:sz w:val="28"/>
          <w:szCs w:val="28"/>
        </w:rPr>
        <w:t>.</w:t>
      </w:r>
      <w:r w:rsidR="00F44645" w:rsidRPr="00F319B7">
        <w:rPr>
          <w:b/>
          <w:color w:val="auto"/>
          <w:sz w:val="28"/>
          <w:szCs w:val="28"/>
        </w:rPr>
        <w:t xml:space="preserve"> </w:t>
      </w:r>
      <w:r w:rsidR="00382D38">
        <w:rPr>
          <w:b/>
          <w:color w:val="auto"/>
          <w:sz w:val="28"/>
          <w:szCs w:val="28"/>
        </w:rPr>
        <w:t>10</w:t>
      </w:r>
      <w:r w:rsidR="00D51DE3" w:rsidRPr="00F319B7">
        <w:rPr>
          <w:b/>
          <w:color w:val="auto"/>
          <w:sz w:val="28"/>
          <w:szCs w:val="28"/>
        </w:rPr>
        <w:t xml:space="preserve"> na</w:t>
      </w:r>
      <w:r w:rsidR="00D51DE3">
        <w:rPr>
          <w:b/>
          <w:color w:val="auto"/>
          <w:sz w:val="28"/>
          <w:szCs w:val="28"/>
        </w:rPr>
        <w:t xml:space="preserve"> predmet zákazky </w:t>
      </w:r>
      <w:r w:rsidR="00D51DE3" w:rsidRPr="0088260A">
        <w:rPr>
          <w:b/>
          <w:color w:val="auto"/>
          <w:sz w:val="28"/>
          <w:szCs w:val="28"/>
        </w:rPr>
        <w:t>„</w:t>
      </w:r>
      <w:r w:rsidR="00382D38" w:rsidRPr="00382D38">
        <w:rPr>
          <w:b/>
          <w:color w:val="auto"/>
          <w:sz w:val="28"/>
          <w:szCs w:val="28"/>
        </w:rPr>
        <w:t>Drobné kuchynské vybavenie</w:t>
      </w:r>
      <w:r w:rsidR="00D51DE3" w:rsidRPr="0088260A">
        <w:rPr>
          <w:b/>
          <w:color w:val="auto"/>
          <w:sz w:val="28"/>
          <w:szCs w:val="28"/>
        </w:rPr>
        <w:t>“</w:t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7830896E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3D35B3AA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6BCED8F0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423E6EC9" w14:textId="4DBA262F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7957A6D9" w14:textId="32A8C181" w:rsidR="003E6E24" w:rsidRDefault="003E6E24" w:rsidP="003C4CBF">
      <w:pPr>
        <w:ind w:left="0" w:right="139" w:firstLine="0"/>
        <w:rPr>
          <w:color w:val="000000"/>
          <w:sz w:val="22"/>
          <w:szCs w:val="22"/>
        </w:rPr>
      </w:pPr>
    </w:p>
    <w:p w14:paraId="55591730" w14:textId="77777777" w:rsidR="003E6E24" w:rsidRDefault="003E6E24" w:rsidP="003C4CBF">
      <w:pPr>
        <w:ind w:left="0" w:right="139" w:firstLine="0"/>
        <w:rPr>
          <w:color w:val="000000"/>
          <w:sz w:val="22"/>
          <w:szCs w:val="22"/>
        </w:rPr>
      </w:pPr>
    </w:p>
    <w:p w14:paraId="044A9CD3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1C6314E7" w14:textId="179517AE" w:rsidR="003E6E24" w:rsidRPr="003E6E24" w:rsidRDefault="00BD4037" w:rsidP="003E6E24">
      <w:pPr>
        <w:ind w:left="0" w:right="139" w:firstLine="0"/>
        <w:rPr>
          <w:sz w:val="22"/>
          <w:szCs w:val="22"/>
        </w:rPr>
      </w:pPr>
      <w:r w:rsidRPr="00F666D5">
        <w:rPr>
          <w:color w:val="000000"/>
          <w:sz w:val="22"/>
          <w:szCs w:val="22"/>
        </w:rPr>
        <w:t>S</w:t>
      </w:r>
      <w:r w:rsidR="005723C1" w:rsidRPr="00F666D5">
        <w:rPr>
          <w:color w:val="000000"/>
          <w:sz w:val="22"/>
          <w:szCs w:val="22"/>
        </w:rPr>
        <w:t>úlad</w:t>
      </w:r>
      <w:r w:rsidR="00813274" w:rsidRPr="00F666D5">
        <w:rPr>
          <w:color w:val="000000"/>
          <w:sz w:val="22"/>
          <w:szCs w:val="22"/>
        </w:rPr>
        <w:t xml:space="preserve"> súťažných</w:t>
      </w:r>
      <w:r w:rsidR="00A430AB" w:rsidRPr="00F666D5">
        <w:rPr>
          <w:color w:val="000000"/>
          <w:sz w:val="22"/>
          <w:szCs w:val="22"/>
        </w:rPr>
        <w:t xml:space="preserve"> </w:t>
      </w:r>
      <w:r w:rsidR="00813274" w:rsidRPr="00F666D5">
        <w:rPr>
          <w:color w:val="000000"/>
          <w:sz w:val="22"/>
          <w:szCs w:val="22"/>
        </w:rPr>
        <w:t>podkladov</w:t>
      </w:r>
      <w:r w:rsidR="005723C1" w:rsidRPr="00F666D5">
        <w:rPr>
          <w:color w:val="000000"/>
          <w:sz w:val="22"/>
          <w:szCs w:val="22"/>
        </w:rPr>
        <w:t xml:space="preserve"> </w:t>
      </w:r>
      <w:r w:rsidR="00093086" w:rsidRPr="00F666D5">
        <w:rPr>
          <w:color w:val="000000"/>
          <w:sz w:val="22"/>
          <w:szCs w:val="22"/>
        </w:rPr>
        <w:t>so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 xml:space="preserve">zákonom </w:t>
      </w:r>
      <w:r w:rsidR="00574E30" w:rsidRPr="00F666D5">
        <w:rPr>
          <w:color w:val="000000"/>
          <w:sz w:val="22"/>
          <w:szCs w:val="22"/>
        </w:rPr>
        <w:t>o</w:t>
      </w:r>
      <w:r w:rsidR="00E74B13" w:rsidRPr="00F666D5">
        <w:rPr>
          <w:color w:val="000000"/>
          <w:sz w:val="22"/>
          <w:szCs w:val="22"/>
        </w:rPr>
        <w:t> </w:t>
      </w:r>
      <w:r w:rsidR="00093086" w:rsidRPr="00F666D5">
        <w:rPr>
          <w:color w:val="000000"/>
          <w:sz w:val="22"/>
          <w:szCs w:val="22"/>
        </w:rPr>
        <w:t>verejnom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>obstarávaní</w:t>
      </w:r>
      <w:r w:rsidR="00E74B13" w:rsidRPr="00F666D5">
        <w:rPr>
          <w:color w:val="000000"/>
          <w:sz w:val="22"/>
          <w:szCs w:val="22"/>
        </w:rPr>
        <w:t xml:space="preserve"> </w:t>
      </w:r>
      <w:r w:rsidR="00574E30" w:rsidRPr="00F666D5">
        <w:rPr>
          <w:color w:val="000000"/>
          <w:sz w:val="22"/>
          <w:szCs w:val="22"/>
        </w:rPr>
        <w:t>potvrdzuje:</w:t>
      </w:r>
    </w:p>
    <w:p w14:paraId="69F129C1" w14:textId="77777777" w:rsidR="003503FA" w:rsidRPr="003503FA" w:rsidRDefault="003503FA" w:rsidP="006C5AA5">
      <w:pPr>
        <w:ind w:left="0" w:firstLine="0"/>
      </w:pPr>
    </w:p>
    <w:p w14:paraId="28B7E345" w14:textId="55E9E9DF" w:rsidR="00F44645" w:rsidRPr="003E6E24" w:rsidRDefault="00DA4A9B" w:rsidP="003E6E24">
      <w:pPr>
        <w:tabs>
          <w:tab w:val="left" w:pos="7230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7F671C" w:rsidRPr="00331E78">
        <w:rPr>
          <w:sz w:val="22"/>
          <w:szCs w:val="22"/>
        </w:rPr>
        <w:t>V </w:t>
      </w:r>
      <w:r w:rsidR="003E6E24" w:rsidRPr="00331E78">
        <w:rPr>
          <w:sz w:val="22"/>
          <w:szCs w:val="22"/>
        </w:rPr>
        <w:t>Trenčíne</w:t>
      </w:r>
      <w:r w:rsidR="007F671C" w:rsidRPr="00D57031">
        <w:rPr>
          <w:sz w:val="22"/>
          <w:szCs w:val="22"/>
        </w:rPr>
        <w:t>, dňa</w:t>
      </w:r>
      <w:r w:rsidR="003E6E24" w:rsidRPr="00D57031">
        <w:rPr>
          <w:sz w:val="22"/>
          <w:szCs w:val="22"/>
        </w:rPr>
        <w:t xml:space="preserve"> </w:t>
      </w:r>
      <w:r w:rsidR="00382D38">
        <w:rPr>
          <w:sz w:val="22"/>
          <w:szCs w:val="22"/>
        </w:rPr>
        <w:t>1</w:t>
      </w:r>
      <w:r w:rsidR="00EC12AA">
        <w:rPr>
          <w:sz w:val="22"/>
          <w:szCs w:val="22"/>
        </w:rPr>
        <w:t>8</w:t>
      </w:r>
      <w:r w:rsidR="003E6E24" w:rsidRPr="00D57031">
        <w:rPr>
          <w:sz w:val="22"/>
          <w:szCs w:val="22"/>
        </w:rPr>
        <w:t>.</w:t>
      </w:r>
      <w:r w:rsidR="005631BD" w:rsidRPr="00D57031">
        <w:rPr>
          <w:sz w:val="22"/>
          <w:szCs w:val="22"/>
        </w:rPr>
        <w:t>0</w:t>
      </w:r>
      <w:r w:rsidR="003E109C" w:rsidRPr="00D57031">
        <w:rPr>
          <w:sz w:val="22"/>
          <w:szCs w:val="22"/>
        </w:rPr>
        <w:t>9</w:t>
      </w:r>
      <w:r w:rsidR="003E6E24" w:rsidRPr="00D57031">
        <w:rPr>
          <w:sz w:val="22"/>
          <w:szCs w:val="22"/>
        </w:rPr>
        <w:t>.202</w:t>
      </w:r>
      <w:r w:rsidR="005631BD" w:rsidRPr="00D57031">
        <w:rPr>
          <w:sz w:val="22"/>
          <w:szCs w:val="22"/>
        </w:rPr>
        <w:t>6</w:t>
      </w:r>
      <w:r w:rsidR="003E6E24">
        <w:rPr>
          <w:sz w:val="22"/>
          <w:szCs w:val="22"/>
        </w:rPr>
        <w:tab/>
        <w:t>Mgr. Monika SIHEĽSKÁ</w:t>
      </w:r>
      <w:r w:rsidR="00F44645">
        <w:rPr>
          <w:b/>
          <w:bCs/>
          <w:caps/>
          <w:sz w:val="28"/>
          <w:szCs w:val="28"/>
        </w:rPr>
        <w:br w:type="page"/>
      </w:r>
    </w:p>
    <w:p w14:paraId="2033373F" w14:textId="2A15FDD7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lastRenderedPageBreak/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6A671B1F" w14:textId="411EE357" w:rsidR="00F2534A" w:rsidRDefault="00565C37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240625015" w:history="1">
            <w:r w:rsidR="00F2534A" w:rsidRPr="000F14A9">
              <w:rPr>
                <w:rStyle w:val="Hypertextovprepojenie"/>
              </w:rPr>
              <w:t>Časť I.</w:t>
            </w:r>
            <w:r w:rsidR="00F2534A">
              <w:rPr>
                <w:webHidden/>
              </w:rPr>
              <w:tab/>
            </w:r>
            <w:r w:rsidR="00F2534A">
              <w:rPr>
                <w:webHidden/>
              </w:rPr>
              <w:fldChar w:fldCharType="begin"/>
            </w:r>
            <w:r w:rsidR="00F2534A">
              <w:rPr>
                <w:webHidden/>
              </w:rPr>
              <w:instrText xml:space="preserve"> PAGEREF _Toc240625015 \h </w:instrText>
            </w:r>
            <w:r w:rsidR="00F2534A">
              <w:rPr>
                <w:webHidden/>
              </w:rPr>
            </w:r>
            <w:r w:rsidR="00F2534A">
              <w:rPr>
                <w:webHidden/>
              </w:rPr>
              <w:fldChar w:fldCharType="separate"/>
            </w:r>
            <w:r w:rsidR="00F2534A">
              <w:rPr>
                <w:webHidden/>
              </w:rPr>
              <w:t>3</w:t>
            </w:r>
            <w:r w:rsidR="00F2534A">
              <w:rPr>
                <w:webHidden/>
              </w:rPr>
              <w:fldChar w:fldCharType="end"/>
            </w:r>
          </w:hyperlink>
        </w:p>
        <w:p w14:paraId="108853E0" w14:textId="68CEF35E" w:rsidR="00F2534A" w:rsidRDefault="00F2534A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0625016" w:history="1">
            <w:r w:rsidRPr="000F14A9">
              <w:rPr>
                <w:rStyle w:val="Hypertextovprepojenie"/>
              </w:rPr>
              <w:t>Všeobecné informácie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_Toc240625016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59066328" w14:textId="0BD4826A" w:rsidR="00F2534A" w:rsidRDefault="00F2534A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17" w:history="1">
            <w:r w:rsidRPr="000F14A9">
              <w:rPr>
                <w:rStyle w:val="Hypertextovprepojenie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F14A9">
              <w:rPr>
                <w:rStyle w:val="Hypertextovprepojenie"/>
                <w:noProof/>
              </w:rPr>
              <w:t>Identifikácia verejného obstarávateľa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_Toc240625017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16EADE" w14:textId="28E8A823" w:rsidR="00F2534A" w:rsidRDefault="00F2534A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18" w:history="1">
            <w:r w:rsidRPr="000F14A9">
              <w:rPr>
                <w:rStyle w:val="Hypertextovprepojenie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F14A9">
              <w:rPr>
                <w:rStyle w:val="Hypertextovprepojenie"/>
                <w:noProof/>
              </w:rPr>
              <w:t>Predmet zákazky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_Toc240625018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3D31B9" w14:textId="67BA18C9" w:rsidR="00F2534A" w:rsidRDefault="00F2534A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0625019" w:history="1">
            <w:r w:rsidRPr="000F14A9">
              <w:rPr>
                <w:rStyle w:val="Hypertextovprepojenie"/>
              </w:rPr>
              <w:t>Časť II.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_Toc240625019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5A94F57" w14:textId="663489F0" w:rsidR="00F2534A" w:rsidRDefault="00F2534A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0625020" w:history="1">
            <w:r w:rsidRPr="000F14A9">
              <w:rPr>
                <w:rStyle w:val="Hypertextovprepojenie"/>
              </w:rPr>
              <w:t>Komunikácia, vysvetľovanie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_Toc240625020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B557ADF" w14:textId="3B08EBFB" w:rsidR="00F2534A" w:rsidRDefault="00F2534A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21" w:history="1">
            <w:r w:rsidRPr="000F14A9">
              <w:rPr>
                <w:rStyle w:val="Hypertextovprepojenie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F14A9">
              <w:rPr>
                <w:rStyle w:val="Hypertextovprepojenie"/>
                <w:noProof/>
              </w:rPr>
              <w:t>Komunikácia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_Toc240625021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5794AD" w14:textId="6E473D67" w:rsidR="00F2534A" w:rsidRDefault="00F2534A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22" w:history="1">
            <w:r w:rsidRPr="000F14A9">
              <w:rPr>
                <w:rStyle w:val="Hypertextovprepojenie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F14A9">
              <w:rPr>
                <w:rStyle w:val="Hypertextovprepojenie"/>
                <w:noProof/>
              </w:rPr>
              <w:t>Vysvetľovanie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_Toc240625022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EF9E9F" w14:textId="7B7E2EB6" w:rsidR="00F2534A" w:rsidRDefault="00F2534A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0625023" w:history="1">
            <w:r w:rsidRPr="000F14A9">
              <w:rPr>
                <w:rStyle w:val="Hypertextovprepojenie"/>
              </w:rPr>
              <w:t>Časť III.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_Toc240625023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76A4F135" w14:textId="45E52826" w:rsidR="00F2534A" w:rsidRDefault="00F2534A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0625024" w:history="1">
            <w:r w:rsidRPr="000F14A9">
              <w:rPr>
                <w:rStyle w:val="Hypertextovprepojenie"/>
              </w:rPr>
              <w:t>Predloženie ponuky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_Toc240625024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30C667FB" w14:textId="4BB5AE8B" w:rsidR="00F2534A" w:rsidRDefault="00F2534A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25" w:history="1">
            <w:r w:rsidRPr="000F14A9">
              <w:rPr>
                <w:rStyle w:val="Hypertextovprepojenie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F14A9">
              <w:rPr>
                <w:rStyle w:val="Hypertextovprepojenie"/>
                <w:noProof/>
              </w:rPr>
              <w:t>Podmienky predloženia ponuky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_Toc240625025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8FC70C" w14:textId="5C0C3668" w:rsidR="00F2534A" w:rsidRDefault="00F2534A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26" w:history="1">
            <w:r w:rsidRPr="000F14A9">
              <w:rPr>
                <w:rStyle w:val="Hypertextovprepojenie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F14A9">
              <w:rPr>
                <w:rStyle w:val="Hypertextovprepojenie"/>
                <w:noProof/>
              </w:rPr>
              <w:t>Obsah ponuky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_Toc240625026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D40069" w14:textId="5A6668AB" w:rsidR="00F2534A" w:rsidRDefault="00F2534A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27" w:history="1">
            <w:r w:rsidRPr="000F14A9">
              <w:rPr>
                <w:rStyle w:val="Hypertextovprepojenie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F14A9">
              <w:rPr>
                <w:rStyle w:val="Hypertextovprepojenie"/>
                <w:noProof/>
              </w:rPr>
              <w:t>Kritéria na vyhodnotenie ponúk a pravidlá ich uplatnenia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_Toc240625027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2088F3" w14:textId="1D23BAC2" w:rsidR="00F2534A" w:rsidRDefault="00F2534A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28" w:history="1">
            <w:r w:rsidRPr="000F14A9">
              <w:rPr>
                <w:rStyle w:val="Hypertextovprepojenie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F14A9">
              <w:rPr>
                <w:rStyle w:val="Hypertextovprepojenie"/>
                <w:noProof/>
              </w:rPr>
              <w:t>Lehota na predkladanie ponúk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_Toc240625028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328CBA" w14:textId="290F2714" w:rsidR="00F2534A" w:rsidRDefault="00F2534A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29" w:history="1">
            <w:r w:rsidRPr="000F14A9">
              <w:rPr>
                <w:rStyle w:val="Hypertextovprepojenie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F14A9">
              <w:rPr>
                <w:rStyle w:val="Hypertextovprepojenie"/>
                <w:noProof/>
              </w:rPr>
              <w:t>Predloženie ponuky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_Toc240625029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4D62C3" w14:textId="64BA4D93" w:rsidR="00F2534A" w:rsidRDefault="00F2534A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30" w:history="1">
            <w:r w:rsidRPr="000F14A9">
              <w:rPr>
                <w:rStyle w:val="Hypertextovprepojenie"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F14A9">
              <w:rPr>
                <w:rStyle w:val="Hypertextovprepojenie"/>
                <w:noProof/>
              </w:rPr>
              <w:t>Doplnenie, zmena a odvolanie ponuky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_Toc240625030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D2863E" w14:textId="2789AB1B" w:rsidR="00F2534A" w:rsidRDefault="00F2534A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31" w:history="1">
            <w:r w:rsidRPr="000F14A9">
              <w:rPr>
                <w:rStyle w:val="Hypertextovprepojenie"/>
                <w:noProof/>
              </w:rPr>
              <w:t>11.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F14A9">
              <w:rPr>
                <w:rStyle w:val="Hypertextovprepojenie"/>
                <w:noProof/>
              </w:rPr>
              <w:t>Variantné riešenie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_Toc240625031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74C33B" w14:textId="7CE3AFCF" w:rsidR="00F2534A" w:rsidRDefault="00F2534A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32" w:history="1">
            <w:r w:rsidRPr="000F14A9">
              <w:rPr>
                <w:rStyle w:val="Hypertextovprepojenie"/>
                <w:noProof/>
              </w:rPr>
              <w:t>12.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F14A9">
              <w:rPr>
                <w:rStyle w:val="Hypertextovprepojenie"/>
                <w:noProof/>
              </w:rPr>
              <w:t>Dôvernosť verejného obstarávania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_Toc240625032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726594" w14:textId="7DFE3C9A" w:rsidR="00F2534A" w:rsidRDefault="00F2534A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33" w:history="1">
            <w:r w:rsidRPr="000F14A9">
              <w:rPr>
                <w:rStyle w:val="Hypertextovprepojenie"/>
                <w:noProof/>
                <w:lang w:bidi="sk-SK"/>
              </w:rPr>
              <w:t>13.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F14A9">
              <w:rPr>
                <w:rStyle w:val="Hypertextovprepojenie"/>
                <w:noProof/>
                <w:lang w:bidi="sk-SK"/>
              </w:rPr>
              <w:t>Elektronická aukcia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_Toc240625033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AFD2FB" w14:textId="67E37F8D" w:rsidR="00F2534A" w:rsidRDefault="00F2534A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0625034" w:history="1">
            <w:r w:rsidRPr="000F14A9">
              <w:rPr>
                <w:rStyle w:val="Hypertextovprepojenie"/>
              </w:rPr>
              <w:t>Časť VI.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_Toc240625034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343DB689" w14:textId="67F73D3F" w:rsidR="00F2534A" w:rsidRDefault="00F2534A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0625035" w:history="1">
            <w:r w:rsidRPr="000F14A9">
              <w:rPr>
                <w:rStyle w:val="Hypertextovprepojenie"/>
              </w:rPr>
              <w:t>Otváranie a vyhodnotenie ponúk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_Toc240625035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3E9066F5" w14:textId="4475C3F2" w:rsidR="00F2534A" w:rsidRDefault="00F2534A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36" w:history="1">
            <w:r w:rsidRPr="000F14A9">
              <w:rPr>
                <w:rStyle w:val="Hypertextovprepojenie"/>
                <w:noProof/>
              </w:rPr>
              <w:t>14.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F14A9">
              <w:rPr>
                <w:rStyle w:val="Hypertextovprepojenie"/>
                <w:noProof/>
              </w:rPr>
              <w:t>Otváranie ponúk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_Toc240625036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CA9FE4" w14:textId="291AF460" w:rsidR="00F2534A" w:rsidRDefault="00F2534A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37" w:history="1">
            <w:r w:rsidRPr="000F14A9">
              <w:rPr>
                <w:rStyle w:val="Hypertextovprepojenie"/>
                <w:noProof/>
              </w:rPr>
              <w:t>15.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F14A9">
              <w:rPr>
                <w:rStyle w:val="Hypertextovprepojenie"/>
                <w:noProof/>
              </w:rPr>
              <w:t>Vyhodnotenie ponúk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_Toc240625037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64D455" w14:textId="3939461E" w:rsidR="00F2534A" w:rsidRDefault="00F2534A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38" w:history="1">
            <w:r w:rsidRPr="000F14A9">
              <w:rPr>
                <w:rStyle w:val="Hypertextovprepojenie"/>
                <w:noProof/>
              </w:rPr>
              <w:t>16.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F14A9">
              <w:rPr>
                <w:rStyle w:val="Hypertextovprepojenie"/>
                <w:noProof/>
              </w:rPr>
              <w:t>Informácia o výsledku vyhodnotenia ponúk a uzavretie zmluvy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_Toc240625038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3286F0" w14:textId="6775B409" w:rsidR="00F2534A" w:rsidRDefault="00F2534A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39" w:history="1">
            <w:r w:rsidRPr="000F14A9">
              <w:rPr>
                <w:rStyle w:val="Hypertextovprepojenie"/>
                <w:noProof/>
              </w:rPr>
              <w:t>17.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F14A9">
              <w:rPr>
                <w:rStyle w:val="Hypertextovprepojenie"/>
                <w:noProof/>
              </w:rPr>
              <w:t>Zrušenie použitého postupu zadávania zákazky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_Toc240625039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6F78A9" w14:textId="6FD5776C" w:rsidR="00F2534A" w:rsidRDefault="00F2534A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625040" w:history="1">
            <w:r w:rsidRPr="000F14A9">
              <w:rPr>
                <w:rStyle w:val="Hypertextovprepojenie"/>
                <w:noProof/>
              </w:rPr>
              <w:t>18.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0F14A9">
              <w:rPr>
                <w:rStyle w:val="Hypertextovprepojenie"/>
                <w:noProof/>
              </w:rPr>
              <w:t>Aplikácia zákona o verejnom obstarávaní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_Toc240625040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8454C6" w14:textId="3374AC35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3EDBE27A" w14:textId="6299C185" w:rsidR="003E6E24" w:rsidRPr="00101E39" w:rsidRDefault="003E6E24" w:rsidP="003E6E24">
      <w:pPr>
        <w:tabs>
          <w:tab w:val="left" w:pos="8505"/>
        </w:tabs>
        <w:spacing w:after="0"/>
        <w:rPr>
          <w:sz w:val="22"/>
          <w:szCs w:val="22"/>
        </w:rPr>
      </w:pPr>
      <w:r w:rsidRPr="00101E39">
        <w:rPr>
          <w:sz w:val="22"/>
          <w:szCs w:val="22"/>
        </w:rPr>
        <w:t xml:space="preserve">Príloha č. 1 – Opis predmetu zákazky </w:t>
      </w:r>
    </w:p>
    <w:p w14:paraId="148C46E1" w14:textId="3FA2084C" w:rsidR="003E6E24" w:rsidRDefault="003E6E24" w:rsidP="003E6E24">
      <w:pPr>
        <w:tabs>
          <w:tab w:val="left" w:pos="8505"/>
        </w:tabs>
        <w:spacing w:after="20"/>
        <w:ind w:left="0" w:firstLine="0"/>
        <w:rPr>
          <w:sz w:val="22"/>
          <w:szCs w:val="22"/>
        </w:rPr>
      </w:pPr>
      <w:r w:rsidRPr="00632F14">
        <w:rPr>
          <w:sz w:val="22"/>
          <w:szCs w:val="22"/>
        </w:rPr>
        <w:t>Príloha č. 2 – Návrh na plnenie kritérií na vyhodnotenie ponúk</w:t>
      </w:r>
      <w:r>
        <w:rPr>
          <w:sz w:val="22"/>
          <w:szCs w:val="22"/>
        </w:rPr>
        <w:t xml:space="preserve"> </w:t>
      </w:r>
    </w:p>
    <w:p w14:paraId="239C900C" w14:textId="3931C5F2" w:rsidR="00632F14" w:rsidRDefault="00632F14" w:rsidP="00632F14">
      <w:pPr>
        <w:tabs>
          <w:tab w:val="left" w:pos="8505"/>
        </w:tabs>
        <w:spacing w:after="20"/>
        <w:ind w:left="0" w:firstLine="0"/>
        <w:rPr>
          <w:sz w:val="22"/>
          <w:szCs w:val="22"/>
        </w:rPr>
      </w:pPr>
      <w:r w:rsidRPr="00632F14">
        <w:rPr>
          <w:sz w:val="22"/>
          <w:szCs w:val="22"/>
        </w:rPr>
        <w:t xml:space="preserve">Príloha č. </w:t>
      </w:r>
      <w:r>
        <w:rPr>
          <w:sz w:val="22"/>
          <w:szCs w:val="22"/>
        </w:rPr>
        <w:t>3</w:t>
      </w:r>
      <w:r w:rsidRPr="00632F14">
        <w:rPr>
          <w:sz w:val="22"/>
          <w:szCs w:val="22"/>
        </w:rPr>
        <w:t xml:space="preserve"> – </w:t>
      </w:r>
      <w:r>
        <w:rPr>
          <w:sz w:val="22"/>
          <w:szCs w:val="22"/>
        </w:rPr>
        <w:t xml:space="preserve">Štruktúrovaný rozpočet ceny </w:t>
      </w:r>
    </w:p>
    <w:p w14:paraId="6487D012" w14:textId="625B1FD5" w:rsidR="003E6E24" w:rsidRPr="00101E39" w:rsidRDefault="003E6E24" w:rsidP="003E6E24">
      <w:pPr>
        <w:tabs>
          <w:tab w:val="left" w:pos="8364"/>
          <w:tab w:val="left" w:pos="8505"/>
        </w:tabs>
        <w:spacing w:after="20"/>
        <w:ind w:left="0" w:firstLine="0"/>
        <w:rPr>
          <w:sz w:val="22"/>
          <w:szCs w:val="22"/>
        </w:rPr>
      </w:pPr>
      <w:r w:rsidRPr="00101E39">
        <w:rPr>
          <w:sz w:val="22"/>
          <w:szCs w:val="22"/>
        </w:rPr>
        <w:t xml:space="preserve">Príloha č. </w:t>
      </w:r>
      <w:r w:rsidR="00632F14">
        <w:rPr>
          <w:sz w:val="22"/>
          <w:szCs w:val="22"/>
        </w:rPr>
        <w:t>4</w:t>
      </w:r>
      <w:r w:rsidRPr="00101E39">
        <w:rPr>
          <w:sz w:val="22"/>
          <w:szCs w:val="22"/>
        </w:rPr>
        <w:t xml:space="preserve"> – Technická špecifikácia tovaru </w:t>
      </w:r>
    </w:p>
    <w:p w14:paraId="4946346E" w14:textId="4543819F" w:rsidR="003E6E24" w:rsidRPr="00F623D1" w:rsidRDefault="003E6E24" w:rsidP="003E6E24">
      <w:pPr>
        <w:tabs>
          <w:tab w:val="left" w:pos="8505"/>
        </w:tabs>
        <w:spacing w:after="20"/>
        <w:ind w:left="0" w:firstLine="0"/>
        <w:rPr>
          <w:sz w:val="22"/>
          <w:szCs w:val="22"/>
        </w:rPr>
      </w:pPr>
      <w:r w:rsidRPr="00F623D1">
        <w:rPr>
          <w:sz w:val="22"/>
          <w:szCs w:val="22"/>
        </w:rPr>
        <w:t xml:space="preserve">Príloha č. </w:t>
      </w:r>
      <w:r w:rsidR="00632F14">
        <w:rPr>
          <w:sz w:val="22"/>
          <w:szCs w:val="22"/>
        </w:rPr>
        <w:t>5</w:t>
      </w:r>
      <w:r w:rsidRPr="00F623D1">
        <w:rPr>
          <w:sz w:val="22"/>
          <w:szCs w:val="22"/>
        </w:rPr>
        <w:t xml:space="preserve"> – Návrh </w:t>
      </w:r>
      <w:r>
        <w:rPr>
          <w:sz w:val="22"/>
          <w:szCs w:val="22"/>
        </w:rPr>
        <w:t xml:space="preserve">kúpnej </w:t>
      </w:r>
      <w:r w:rsidRPr="00F623D1">
        <w:rPr>
          <w:sz w:val="22"/>
          <w:szCs w:val="22"/>
        </w:rPr>
        <w:t xml:space="preserve">zmluvy </w:t>
      </w:r>
    </w:p>
    <w:p w14:paraId="25563D66" w14:textId="5F5C7362" w:rsidR="003E6E24" w:rsidRDefault="003E6E24" w:rsidP="003E6E24">
      <w:pPr>
        <w:tabs>
          <w:tab w:val="left" w:pos="8505"/>
        </w:tabs>
        <w:spacing w:after="20"/>
        <w:rPr>
          <w:bCs/>
          <w:sz w:val="22"/>
          <w:szCs w:val="22"/>
        </w:rPr>
      </w:pPr>
      <w:r w:rsidRPr="00F623D1">
        <w:rPr>
          <w:sz w:val="22"/>
          <w:szCs w:val="22"/>
        </w:rPr>
        <w:t xml:space="preserve">Príloha č. </w:t>
      </w:r>
      <w:r w:rsidR="00632F14">
        <w:rPr>
          <w:sz w:val="22"/>
          <w:szCs w:val="22"/>
        </w:rPr>
        <w:t>6</w:t>
      </w:r>
      <w:r w:rsidRPr="00F623D1">
        <w:rPr>
          <w:bCs/>
          <w:sz w:val="22"/>
          <w:szCs w:val="22"/>
        </w:rPr>
        <w:t xml:space="preserve"> – Zoznam subdodávateľov </w:t>
      </w:r>
    </w:p>
    <w:p w14:paraId="6113DFFF" w14:textId="7C55BE27" w:rsidR="003E6E24" w:rsidRDefault="003E6E24" w:rsidP="003E6E24">
      <w:pPr>
        <w:tabs>
          <w:tab w:val="left" w:pos="8505"/>
        </w:tabs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Príloha č. </w:t>
      </w:r>
      <w:r w:rsidR="00632F14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 – Návrh plnomocenstva pre vedúceho člena skupiny dodávateľov </w:t>
      </w:r>
    </w:p>
    <w:p w14:paraId="787E38EF" w14:textId="6B8A7508" w:rsidR="003E6E24" w:rsidRPr="003F44AE" w:rsidRDefault="003E6E24" w:rsidP="003E6E24">
      <w:pPr>
        <w:tabs>
          <w:tab w:val="left" w:pos="8505"/>
        </w:tabs>
        <w:spacing w:after="20"/>
        <w:rPr>
          <w:bCs/>
          <w:sz w:val="22"/>
          <w:szCs w:val="22"/>
        </w:rPr>
      </w:pPr>
      <w:r w:rsidRPr="00F623D1">
        <w:rPr>
          <w:bCs/>
          <w:sz w:val="22"/>
          <w:szCs w:val="22"/>
        </w:rPr>
        <w:t xml:space="preserve">Príloha č. </w:t>
      </w:r>
      <w:r w:rsidR="00632F14">
        <w:rPr>
          <w:bCs/>
          <w:sz w:val="22"/>
          <w:szCs w:val="22"/>
        </w:rPr>
        <w:t>8</w:t>
      </w:r>
      <w:r w:rsidRPr="00F623D1">
        <w:rPr>
          <w:bCs/>
          <w:sz w:val="22"/>
          <w:szCs w:val="22"/>
        </w:rPr>
        <w:t xml:space="preserve"> – Čestné vyhlásenie k uplatňovaniu medzinárodných sankcií 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118CD888" w14:textId="77777777" w:rsidR="00BA323B" w:rsidRPr="00BA323B" w:rsidRDefault="00BA323B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240625015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240625016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6F3946" w:rsidRDefault="00DF4AFC" w:rsidP="006F3946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240625017"/>
      <w:bookmarkEnd w:id="4"/>
      <w:bookmarkEnd w:id="5"/>
      <w:bookmarkEnd w:id="6"/>
      <w:bookmarkEnd w:id="7"/>
      <w:bookmarkEnd w:id="8"/>
      <w:r w:rsidRPr="006F3946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691FB1DA" w:rsidR="00723332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b/>
          <w:sz w:val="22"/>
          <w:szCs w:val="22"/>
        </w:rPr>
      </w:pPr>
      <w:r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Pr="00F666D5">
        <w:rPr>
          <w:b/>
          <w:sz w:val="22"/>
          <w:szCs w:val="22"/>
        </w:rPr>
        <w:t>Ministerstvo obrany Slovenskej republiky</w:t>
      </w:r>
    </w:p>
    <w:p w14:paraId="7FF6EE5B" w14:textId="79BCFDDD" w:rsidR="006F3946" w:rsidRDefault="006F3946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b/>
          <w:sz w:val="22"/>
          <w:szCs w:val="22"/>
        </w:rPr>
      </w:pPr>
      <w:r w:rsidRPr="006F3946">
        <w:rPr>
          <w:sz w:val="22"/>
          <w:szCs w:val="22"/>
        </w:rPr>
        <w:t>Sídlo organizácie:</w:t>
      </w:r>
      <w:r w:rsidRPr="006F3946">
        <w:rPr>
          <w:b/>
          <w:sz w:val="22"/>
          <w:szCs w:val="22"/>
        </w:rPr>
        <w:tab/>
      </w:r>
      <w:r w:rsidRPr="006F3946">
        <w:rPr>
          <w:b/>
          <w:sz w:val="22"/>
          <w:szCs w:val="22"/>
        </w:rPr>
        <w:tab/>
        <w:t xml:space="preserve">Námestie generála </w:t>
      </w:r>
      <w:proofErr w:type="spellStart"/>
      <w:r w:rsidRPr="006F3946">
        <w:rPr>
          <w:b/>
          <w:sz w:val="22"/>
          <w:szCs w:val="22"/>
        </w:rPr>
        <w:t>Viesta</w:t>
      </w:r>
      <w:proofErr w:type="spellEnd"/>
      <w:r w:rsidRPr="006F3946">
        <w:rPr>
          <w:b/>
          <w:sz w:val="22"/>
          <w:szCs w:val="22"/>
        </w:rPr>
        <w:t xml:space="preserve"> 2, 832 47 Bratislava</w:t>
      </w:r>
    </w:p>
    <w:p w14:paraId="5064920E" w14:textId="5542E043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6F3946">
        <w:rPr>
          <w:sz w:val="22"/>
          <w:szCs w:val="22"/>
        </w:rPr>
        <w:t xml:space="preserve">Veliteľstvo </w:t>
      </w:r>
      <w:r w:rsidR="009E0507">
        <w:rPr>
          <w:sz w:val="22"/>
          <w:szCs w:val="22"/>
        </w:rPr>
        <w:t>síl</w:t>
      </w:r>
      <w:r w:rsidR="006F3946">
        <w:rPr>
          <w:sz w:val="22"/>
          <w:szCs w:val="22"/>
        </w:rPr>
        <w:t xml:space="preserve"> spoločnej podpory</w:t>
      </w:r>
    </w:p>
    <w:p w14:paraId="3D440B76" w14:textId="398ED1E3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6F3946">
        <w:rPr>
          <w:sz w:val="22"/>
          <w:szCs w:val="22"/>
        </w:rPr>
        <w:t>Smetanova 6, 911 01 Trenčín</w:t>
      </w:r>
    </w:p>
    <w:p w14:paraId="767888AD" w14:textId="286767DA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Pr="00F666D5">
        <w:rPr>
          <w:sz w:val="22"/>
          <w:szCs w:val="22"/>
        </w:rPr>
        <w:t>30 845</w:t>
      </w:r>
      <w:r w:rsidR="00A4473E" w:rsidRPr="006300C2">
        <w:rPr>
          <w:sz w:val="22"/>
          <w:szCs w:val="22"/>
        </w:rPr>
        <w:t> </w:t>
      </w:r>
      <w:r w:rsidRPr="00F666D5">
        <w:rPr>
          <w:sz w:val="22"/>
          <w:szCs w:val="22"/>
        </w:rPr>
        <w:t>572</w:t>
      </w:r>
    </w:p>
    <w:p w14:paraId="2F92F24D" w14:textId="2207DB95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Pr="00F666D5">
        <w:rPr>
          <w:sz w:val="22"/>
          <w:szCs w:val="22"/>
        </w:rPr>
        <w:t xml:space="preserve">SK2020947698 </w:t>
      </w:r>
    </w:p>
    <w:p w14:paraId="57C7CC75" w14:textId="227F9E40" w:rsidR="004023C7" w:rsidRDefault="005D6CC7" w:rsidP="006F3946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>Adresa profilu: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hyperlink r:id="rId8" w:history="1">
        <w:r w:rsidR="0039217C" w:rsidRPr="00BD234E">
          <w:rPr>
            <w:rStyle w:val="Hypertextovprepojenie"/>
            <w:sz w:val="22"/>
          </w:rPr>
          <w:t>https://www.uvo.gov.sk/vyhladavanie/vyhladavanie-zakaziek/detail/</w:t>
        </w:r>
        <w:r w:rsidR="0039217C" w:rsidRPr="0039217C">
          <w:rPr>
            <w:rStyle w:val="Hypertextovprepojenie"/>
            <w:bCs/>
            <w:sz w:val="22"/>
          </w:rPr>
          <w:t>537804</w:t>
        </w:r>
      </w:hyperlink>
    </w:p>
    <w:p w14:paraId="41F917AD" w14:textId="77777777" w:rsidR="005D6CC7" w:rsidRDefault="005D6CC7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7EE36433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 w:rsidR="006F3946">
        <w:rPr>
          <w:sz w:val="22"/>
          <w:szCs w:val="22"/>
        </w:rPr>
        <w:t xml:space="preserve"> </w:t>
      </w:r>
      <w:r w:rsidR="00200DC4" w:rsidRPr="00200DC4">
        <w:rPr>
          <w:sz w:val="22"/>
          <w:szCs w:val="22"/>
        </w:rPr>
        <w:t>82052</w:t>
      </w:r>
    </w:p>
    <w:p w14:paraId="05E58A60" w14:textId="264ED6AF" w:rsidR="0039217C" w:rsidRDefault="004023C7" w:rsidP="004023C7">
      <w:pPr>
        <w:spacing w:after="0"/>
        <w:ind w:left="567" w:right="56" w:firstLine="0"/>
        <w:rPr>
          <w:rStyle w:val="Hypertextovprepojenie"/>
          <w:sz w:val="22"/>
          <w:szCs w:val="22"/>
        </w:rPr>
      </w:pPr>
      <w:proofErr w:type="spellStart"/>
      <w:r>
        <w:rPr>
          <w:rStyle w:val="Hypertextovprepojenie"/>
          <w:bCs/>
          <w:color w:val="auto"/>
          <w:sz w:val="22"/>
          <w:szCs w:val="22"/>
          <w:u w:val="none"/>
        </w:rPr>
        <w:t>Link</w:t>
      </w:r>
      <w:proofErr w:type="spellEnd"/>
      <w:r>
        <w:rPr>
          <w:rStyle w:val="Hypertextovprepojenie"/>
          <w:bCs/>
          <w:color w:val="auto"/>
          <w:sz w:val="22"/>
          <w:szCs w:val="22"/>
          <w:u w:val="none"/>
        </w:rPr>
        <w:t xml:space="preserve">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423BEF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423BEF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bookmarkStart w:id="17" w:name="_Hlk211507763"/>
      <w:r w:rsidR="00423BEF" w:rsidRPr="00423BEF">
        <w:rPr>
          <w:sz w:val="22"/>
          <w:szCs w:val="22"/>
        </w:rPr>
        <w:fldChar w:fldCharType="begin"/>
      </w:r>
      <w:r w:rsidR="00423BEF" w:rsidRPr="00423BEF">
        <w:rPr>
          <w:sz w:val="22"/>
          <w:szCs w:val="22"/>
        </w:rPr>
        <w:instrText>HYPERLINK "https://josephine.proebiz.com/sk/tender/81293/summary"</w:instrText>
      </w:r>
      <w:r w:rsidR="00423BEF" w:rsidRPr="00423BEF">
        <w:rPr>
          <w:sz w:val="22"/>
          <w:szCs w:val="22"/>
        </w:rPr>
      </w:r>
      <w:r w:rsidR="00423BEF" w:rsidRPr="00423BEF">
        <w:rPr>
          <w:sz w:val="22"/>
          <w:szCs w:val="22"/>
        </w:rPr>
        <w:fldChar w:fldCharType="separate"/>
      </w:r>
      <w:r w:rsidR="00423BEF" w:rsidRPr="00423BEF">
        <w:rPr>
          <w:rStyle w:val="Hypertextovprepojenie"/>
          <w:sz w:val="22"/>
          <w:szCs w:val="22"/>
        </w:rPr>
        <w:t>https://josephine.proebiz.com/sk/tender/</w:t>
      </w:r>
      <w:r w:rsidR="00200DC4" w:rsidRPr="00200DC4">
        <w:rPr>
          <w:rStyle w:val="Hypertextovprepojenie"/>
          <w:sz w:val="22"/>
          <w:szCs w:val="22"/>
        </w:rPr>
        <w:t>82052</w:t>
      </w:r>
      <w:r w:rsidR="00423BEF" w:rsidRPr="00423BEF">
        <w:rPr>
          <w:rStyle w:val="Hypertextovprepojenie"/>
          <w:sz w:val="22"/>
          <w:szCs w:val="22"/>
        </w:rPr>
        <w:t>/summary</w:t>
      </w:r>
      <w:bookmarkEnd w:id="17"/>
      <w:r w:rsidR="00423BEF" w:rsidRPr="00423BEF">
        <w:rPr>
          <w:sz w:val="22"/>
          <w:szCs w:val="22"/>
        </w:rPr>
        <w:fldChar w:fldCharType="end"/>
      </w:r>
    </w:p>
    <w:p w14:paraId="1185E2DE" w14:textId="77777777" w:rsidR="0039217C" w:rsidRDefault="0039217C" w:rsidP="004023C7">
      <w:pPr>
        <w:spacing w:after="0"/>
        <w:ind w:left="567" w:right="56" w:firstLine="0"/>
        <w:rPr>
          <w:rStyle w:val="Hypertextovprepojenie"/>
          <w:sz w:val="22"/>
          <w:szCs w:val="22"/>
        </w:rPr>
      </w:pPr>
    </w:p>
    <w:p w14:paraId="5BB06159" w14:textId="1DC6FBB0" w:rsidR="00A10DFC" w:rsidRPr="00A10DFC" w:rsidRDefault="00A10DFC" w:rsidP="006F3946">
      <w:pPr>
        <w:pStyle w:val="Nadpis3"/>
      </w:pPr>
      <w:bookmarkStart w:id="18" w:name="_Toc90894508"/>
      <w:bookmarkStart w:id="19" w:name="_Toc240625018"/>
      <w:bookmarkEnd w:id="18"/>
      <w:r>
        <w:t>Predmet zákazky</w:t>
      </w:r>
      <w:bookmarkEnd w:id="19"/>
      <w:r>
        <w:t xml:space="preserve"> </w:t>
      </w:r>
    </w:p>
    <w:p w14:paraId="0D1E6B53" w14:textId="184C872A" w:rsidR="00A10DFC" w:rsidRPr="00B8277D" w:rsidRDefault="00A10DFC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D0164F">
        <w:rPr>
          <w:sz w:val="22"/>
          <w:szCs w:val="22"/>
        </w:rPr>
        <w:t>kúpa</w:t>
      </w:r>
      <w:r w:rsidR="00EB749E">
        <w:rPr>
          <w:sz w:val="22"/>
          <w:szCs w:val="22"/>
        </w:rPr>
        <w:t xml:space="preserve"> a</w:t>
      </w:r>
      <w:r w:rsidR="00B8277D">
        <w:rPr>
          <w:sz w:val="22"/>
          <w:szCs w:val="22"/>
        </w:rPr>
        <w:t> </w:t>
      </w:r>
      <w:r w:rsidR="00D0164F">
        <w:rPr>
          <w:sz w:val="22"/>
          <w:szCs w:val="22"/>
        </w:rPr>
        <w:t>dodanie</w:t>
      </w:r>
      <w:r w:rsidR="00B8277D">
        <w:rPr>
          <w:sz w:val="22"/>
          <w:szCs w:val="22"/>
        </w:rPr>
        <w:t xml:space="preserve"> </w:t>
      </w:r>
      <w:r w:rsidR="00382D38">
        <w:rPr>
          <w:sz w:val="22"/>
          <w:szCs w:val="22"/>
        </w:rPr>
        <w:t>drobného kuchynského vybavenia</w:t>
      </w:r>
      <w:r w:rsidR="00EB749E">
        <w:rPr>
          <w:sz w:val="22"/>
        </w:rPr>
        <w:t xml:space="preserve">, </w:t>
      </w:r>
      <w:r w:rsidR="00EB749E">
        <w:rPr>
          <w:sz w:val="22"/>
          <w:szCs w:val="22"/>
        </w:rPr>
        <w:t xml:space="preserve">ktoré </w:t>
      </w:r>
      <w:r w:rsidR="00382D38">
        <w:rPr>
          <w:sz w:val="22"/>
          <w:szCs w:val="22"/>
        </w:rPr>
        <w:t>je</w:t>
      </w:r>
      <w:r w:rsidR="00EB749E">
        <w:rPr>
          <w:sz w:val="22"/>
          <w:szCs w:val="22"/>
        </w:rPr>
        <w:t xml:space="preserve"> bežne dostupné na trhu. </w:t>
      </w:r>
    </w:p>
    <w:p w14:paraId="48CE54D4" w14:textId="1F6A2AE3" w:rsidR="00B8277D" w:rsidRPr="006E6C7F" w:rsidRDefault="00B8277D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</w:t>
      </w:r>
      <w:r>
        <w:rPr>
          <w:sz w:val="22"/>
          <w:szCs w:val="22"/>
        </w:rPr>
        <w:t xml:space="preserve">z Hlavného </w:t>
      </w:r>
      <w:r w:rsidRPr="00A10DFC">
        <w:rPr>
          <w:sz w:val="22"/>
          <w:szCs w:val="22"/>
        </w:rPr>
        <w:t>slovníka obstarávania (CPV) k predmetu zákazky:</w:t>
      </w:r>
    </w:p>
    <w:p w14:paraId="78546298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39241120-0 - Nože kuchynské</w:t>
      </w:r>
    </w:p>
    <w:p w14:paraId="585754AF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39221180-2 - Sito na halušky</w:t>
      </w:r>
    </w:p>
    <w:p w14:paraId="295893F8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42215100-7 - Krájač na zemiaky</w:t>
      </w:r>
    </w:p>
    <w:p w14:paraId="46315521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39141000-2 - Vybavenie kuchyne ostatné</w:t>
      </w:r>
    </w:p>
    <w:p w14:paraId="6D9BAA21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39221120-4 – Šálky a poháre</w:t>
      </w:r>
    </w:p>
    <w:p w14:paraId="07DA9759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 xml:space="preserve">39225720-8 - Džbány </w:t>
      </w:r>
    </w:p>
    <w:p w14:paraId="67ECDF69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39221150-3 - Termosky</w:t>
      </w:r>
    </w:p>
    <w:p w14:paraId="0543B430" w14:textId="6B240C75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39221121-1 -</w:t>
      </w:r>
      <w:r>
        <w:rPr>
          <w:color w:val="000000"/>
          <w:sz w:val="22"/>
          <w:szCs w:val="22"/>
        </w:rPr>
        <w:t xml:space="preserve"> </w:t>
      </w:r>
      <w:r w:rsidRPr="00382D38">
        <w:rPr>
          <w:color w:val="000000"/>
          <w:sz w:val="22"/>
          <w:szCs w:val="22"/>
        </w:rPr>
        <w:t>Šálky</w:t>
      </w:r>
    </w:p>
    <w:p w14:paraId="11643E47" w14:textId="287440BC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39221210-2 -</w:t>
      </w:r>
      <w:r>
        <w:rPr>
          <w:color w:val="000000"/>
          <w:sz w:val="22"/>
          <w:szCs w:val="22"/>
        </w:rPr>
        <w:t xml:space="preserve"> </w:t>
      </w:r>
      <w:r w:rsidRPr="00382D38">
        <w:rPr>
          <w:color w:val="000000"/>
          <w:sz w:val="22"/>
          <w:szCs w:val="22"/>
        </w:rPr>
        <w:t>Taniere</w:t>
      </w:r>
    </w:p>
    <w:p w14:paraId="4DB5DD0B" w14:textId="62C30828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39240000-6 -</w:t>
      </w:r>
      <w:r>
        <w:rPr>
          <w:color w:val="000000"/>
          <w:sz w:val="22"/>
          <w:szCs w:val="22"/>
        </w:rPr>
        <w:t xml:space="preserve"> </w:t>
      </w:r>
      <w:r w:rsidRPr="00382D38">
        <w:rPr>
          <w:color w:val="000000"/>
          <w:sz w:val="22"/>
          <w:szCs w:val="22"/>
        </w:rPr>
        <w:t>Príbor</w:t>
      </w:r>
      <w:r w:rsidRPr="00382D38">
        <w:rPr>
          <w:color w:val="000000"/>
          <w:sz w:val="22"/>
          <w:szCs w:val="22"/>
        </w:rPr>
        <w:tab/>
      </w:r>
    </w:p>
    <w:p w14:paraId="54EDD220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39221160-6 – Tácne</w:t>
      </w:r>
    </w:p>
    <w:p w14:paraId="42A2FB61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39223000-1 – Lyžice, vidličky</w:t>
      </w:r>
    </w:p>
    <w:p w14:paraId="01928558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42214110-3 – Grily</w:t>
      </w:r>
    </w:p>
    <w:p w14:paraId="6D1230EC" w14:textId="7777777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39221240-1 – Misy</w:t>
      </w:r>
    </w:p>
    <w:p w14:paraId="6DEBB12A" w14:textId="7FF90C7E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39221000-7</w:t>
      </w:r>
      <w:r>
        <w:rPr>
          <w:color w:val="000000"/>
          <w:sz w:val="22"/>
          <w:szCs w:val="22"/>
        </w:rPr>
        <w:t xml:space="preserve"> - </w:t>
      </w:r>
      <w:r w:rsidRPr="00382D38">
        <w:rPr>
          <w:color w:val="000000"/>
          <w:sz w:val="22"/>
          <w:szCs w:val="22"/>
        </w:rPr>
        <w:t>Kuchynské vybavenie</w:t>
      </w:r>
    </w:p>
    <w:p w14:paraId="05F87F23" w14:textId="5E540B27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39221100-8</w:t>
      </w:r>
      <w:r>
        <w:rPr>
          <w:color w:val="000000"/>
          <w:sz w:val="22"/>
          <w:szCs w:val="22"/>
        </w:rPr>
        <w:t xml:space="preserve"> - </w:t>
      </w:r>
      <w:r w:rsidRPr="00382D38">
        <w:rPr>
          <w:color w:val="000000"/>
          <w:sz w:val="22"/>
          <w:szCs w:val="22"/>
        </w:rPr>
        <w:t>Kuchynské potreby</w:t>
      </w:r>
      <w:r w:rsidRPr="00382D38">
        <w:rPr>
          <w:color w:val="000000"/>
          <w:sz w:val="22"/>
          <w:szCs w:val="22"/>
        </w:rPr>
        <w:tab/>
      </w:r>
    </w:p>
    <w:p w14:paraId="29322454" w14:textId="00EE37D0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39221130-7</w:t>
      </w:r>
      <w:r>
        <w:rPr>
          <w:color w:val="000000"/>
          <w:sz w:val="22"/>
          <w:szCs w:val="22"/>
        </w:rPr>
        <w:t xml:space="preserve"> - </w:t>
      </w:r>
      <w:r w:rsidRPr="00382D38">
        <w:rPr>
          <w:color w:val="000000"/>
          <w:sz w:val="22"/>
          <w:szCs w:val="22"/>
        </w:rPr>
        <w:t>Nádoby na jedlo</w:t>
      </w:r>
    </w:p>
    <w:p w14:paraId="03A8705A" w14:textId="59DCA834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39221180-2</w:t>
      </w:r>
      <w:r>
        <w:rPr>
          <w:color w:val="000000"/>
          <w:sz w:val="22"/>
          <w:szCs w:val="22"/>
        </w:rPr>
        <w:t xml:space="preserve"> - </w:t>
      </w:r>
      <w:r w:rsidRPr="00382D38">
        <w:rPr>
          <w:color w:val="000000"/>
          <w:sz w:val="22"/>
          <w:szCs w:val="22"/>
        </w:rPr>
        <w:t>Kuchárske potreby</w:t>
      </w:r>
    </w:p>
    <w:p w14:paraId="6FEAEB42" w14:textId="7E01B2A4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39221200-9</w:t>
      </w:r>
      <w:r>
        <w:rPr>
          <w:color w:val="000000"/>
          <w:sz w:val="22"/>
          <w:szCs w:val="22"/>
        </w:rPr>
        <w:t xml:space="preserve"> - </w:t>
      </w:r>
      <w:r w:rsidRPr="00382D38">
        <w:rPr>
          <w:color w:val="000000"/>
          <w:sz w:val="22"/>
          <w:szCs w:val="22"/>
        </w:rPr>
        <w:t>Jedálenské potreby</w:t>
      </w:r>
    </w:p>
    <w:p w14:paraId="22503685" w14:textId="79677854" w:rsidR="00382D38" w:rsidRP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39221220-5</w:t>
      </w:r>
      <w:r>
        <w:rPr>
          <w:color w:val="000000"/>
          <w:sz w:val="22"/>
          <w:szCs w:val="22"/>
        </w:rPr>
        <w:t xml:space="preserve"> - </w:t>
      </w:r>
      <w:r w:rsidRPr="00382D38">
        <w:rPr>
          <w:color w:val="000000"/>
          <w:sz w:val="22"/>
          <w:szCs w:val="22"/>
        </w:rPr>
        <w:t>Riad</w:t>
      </w:r>
    </w:p>
    <w:p w14:paraId="6AE002AC" w14:textId="60AC3C09" w:rsidR="00382D38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382D38">
        <w:rPr>
          <w:color w:val="000000"/>
          <w:sz w:val="22"/>
          <w:szCs w:val="22"/>
        </w:rPr>
        <w:t>39222000-4</w:t>
      </w:r>
      <w:r>
        <w:rPr>
          <w:color w:val="000000"/>
          <w:sz w:val="22"/>
          <w:szCs w:val="22"/>
        </w:rPr>
        <w:t xml:space="preserve"> - </w:t>
      </w:r>
      <w:r w:rsidRPr="00382D38">
        <w:rPr>
          <w:color w:val="000000"/>
          <w:sz w:val="22"/>
          <w:szCs w:val="22"/>
        </w:rPr>
        <w:t>Potreby pre verejné stravovanie</w:t>
      </w:r>
    </w:p>
    <w:p w14:paraId="0805BC31" w14:textId="77777777" w:rsidR="00382D38" w:rsidRPr="006E6C7F" w:rsidRDefault="00382D38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</w:p>
    <w:p w14:paraId="72AC1A55" w14:textId="3A5ED110" w:rsidR="00A10DFC" w:rsidRPr="00AA6711" w:rsidRDefault="00A10DFC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0D48BD">
        <w:rPr>
          <w:sz w:val="22"/>
          <w:szCs w:val="22"/>
        </w:rPr>
        <w:t xml:space="preserve">Predpokladaná hodnota </w:t>
      </w:r>
      <w:r w:rsidRPr="00D57031">
        <w:rPr>
          <w:sz w:val="22"/>
          <w:szCs w:val="22"/>
        </w:rPr>
        <w:t xml:space="preserve">predmetu zákazky: </w:t>
      </w:r>
      <w:r w:rsidR="00382D38" w:rsidRPr="00382D38">
        <w:rPr>
          <w:b/>
          <w:bCs/>
          <w:sz w:val="22"/>
          <w:szCs w:val="22"/>
        </w:rPr>
        <w:t xml:space="preserve">13 173,66 </w:t>
      </w:r>
      <w:r w:rsidR="004C093E" w:rsidRPr="00D57031">
        <w:rPr>
          <w:b/>
          <w:bCs/>
          <w:sz w:val="22"/>
          <w:szCs w:val="22"/>
        </w:rPr>
        <w:t xml:space="preserve">eur </w:t>
      </w:r>
      <w:r w:rsidR="00CA459F" w:rsidRPr="00D57031">
        <w:rPr>
          <w:b/>
          <w:bCs/>
          <w:sz w:val="22"/>
          <w:szCs w:val="22"/>
        </w:rPr>
        <w:t xml:space="preserve">bez </w:t>
      </w:r>
      <w:r w:rsidRPr="00D57031">
        <w:rPr>
          <w:b/>
          <w:bCs/>
          <w:sz w:val="22"/>
          <w:szCs w:val="22"/>
        </w:rPr>
        <w:t>DPH.</w:t>
      </w:r>
    </w:p>
    <w:p w14:paraId="4F7B2843" w14:textId="13553BDC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>č. 1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podkladov.</w:t>
      </w:r>
    </w:p>
    <w:p w14:paraId="0A53DD93" w14:textId="667A082C" w:rsidR="00A10DFC" w:rsidRPr="008B2519" w:rsidRDefault="00243D82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 w:rsidRPr="008B2519">
        <w:rPr>
          <w:b/>
          <w:sz w:val="22"/>
          <w:szCs w:val="22"/>
        </w:rPr>
        <w:t>Lehota</w:t>
      </w:r>
      <w:r w:rsidR="000B43AA" w:rsidRPr="008B2519">
        <w:rPr>
          <w:b/>
          <w:sz w:val="22"/>
          <w:szCs w:val="22"/>
        </w:rPr>
        <w:t xml:space="preserve"> </w:t>
      </w:r>
      <w:r w:rsidR="00333344" w:rsidRPr="00D57031">
        <w:rPr>
          <w:b/>
          <w:sz w:val="22"/>
          <w:szCs w:val="22"/>
        </w:rPr>
        <w:t>plnenia</w:t>
      </w:r>
      <w:r w:rsidR="000B43AA" w:rsidRPr="00D57031">
        <w:rPr>
          <w:sz w:val="22"/>
          <w:szCs w:val="22"/>
        </w:rPr>
        <w:t xml:space="preserve">: </w:t>
      </w:r>
      <w:r w:rsidR="008B2519" w:rsidRPr="00D57031">
        <w:rPr>
          <w:sz w:val="22"/>
          <w:szCs w:val="22"/>
        </w:rPr>
        <w:t xml:space="preserve">do </w:t>
      </w:r>
      <w:r w:rsidR="001E38F4">
        <w:rPr>
          <w:sz w:val="22"/>
          <w:szCs w:val="22"/>
        </w:rPr>
        <w:t>30</w:t>
      </w:r>
      <w:r w:rsidR="008B2519">
        <w:rPr>
          <w:sz w:val="22"/>
          <w:szCs w:val="22"/>
        </w:rPr>
        <w:t>.</w:t>
      </w:r>
      <w:r w:rsidR="001E38F4">
        <w:rPr>
          <w:sz w:val="22"/>
          <w:szCs w:val="22"/>
        </w:rPr>
        <w:t>11.2026</w:t>
      </w:r>
    </w:p>
    <w:p w14:paraId="57FCA134" w14:textId="44956AC5" w:rsidR="00DE32A2" w:rsidRPr="002548D5" w:rsidRDefault="00DE32A2" w:rsidP="000B7DA3">
      <w:pPr>
        <w:pStyle w:val="Odsekzoznamu"/>
        <w:numPr>
          <w:ilvl w:val="0"/>
          <w:numId w:val="19"/>
        </w:numPr>
        <w:ind w:left="567" w:right="567" w:hanging="567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  <w:r w:rsidR="00F16D24" w:rsidRPr="00F16D24">
        <w:rPr>
          <w:sz w:val="22"/>
          <w:szCs w:val="22"/>
        </w:rPr>
        <w:t>41. Zásobovacia základňa Nemšová, Slovenskej armády 52,  914 41 Nemšová</w:t>
      </w:r>
      <w:r w:rsidR="00F16D24">
        <w:rPr>
          <w:sz w:val="22"/>
          <w:szCs w:val="22"/>
        </w:rPr>
        <w:t>.</w:t>
      </w:r>
    </w:p>
    <w:p w14:paraId="50D9A06F" w14:textId="2492528C" w:rsidR="00B8277D" w:rsidRPr="00382D38" w:rsidRDefault="008930C1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lastRenderedPageBreak/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134FD742" w14:textId="77777777" w:rsidR="00382D38" w:rsidRPr="00B8277D" w:rsidRDefault="00382D38" w:rsidP="00382D38">
      <w:pPr>
        <w:pStyle w:val="Zkladntext"/>
        <w:autoSpaceDE w:val="0"/>
        <w:autoSpaceDN w:val="0"/>
        <w:spacing w:after="120"/>
        <w:ind w:left="567" w:right="567" w:firstLine="0"/>
        <w:rPr>
          <w:w w:val="105"/>
          <w:sz w:val="14"/>
          <w:szCs w:val="12"/>
        </w:rPr>
      </w:pP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20" w:name="_Toc90894509"/>
      <w:bookmarkStart w:id="21" w:name="_Toc90894726"/>
      <w:bookmarkStart w:id="22" w:name="_Toc90894890"/>
      <w:bookmarkStart w:id="23" w:name="_Toc90895212"/>
      <w:bookmarkStart w:id="24" w:name="_Toc90895322"/>
      <w:bookmarkStart w:id="25" w:name="_Toc90894511"/>
      <w:bookmarkStart w:id="26" w:name="_Toc98404787"/>
      <w:bookmarkStart w:id="27" w:name="_Toc98404788"/>
      <w:bookmarkStart w:id="28" w:name="_Toc98404790"/>
      <w:bookmarkStart w:id="29" w:name="_Toc98404791"/>
      <w:bookmarkStart w:id="30" w:name="_Toc98404792"/>
      <w:bookmarkStart w:id="31" w:name="_Toc90894515"/>
      <w:bookmarkStart w:id="32" w:name="_Toc98404793"/>
      <w:bookmarkStart w:id="33" w:name="_Toc98404794"/>
      <w:bookmarkStart w:id="34" w:name="_Toc98404795"/>
      <w:bookmarkStart w:id="35" w:name="_Toc98404796"/>
      <w:bookmarkStart w:id="36" w:name="_Toc90894517"/>
      <w:bookmarkStart w:id="37" w:name="_Toc98404797"/>
      <w:bookmarkStart w:id="38" w:name="_Toc98404798"/>
      <w:bookmarkStart w:id="39" w:name="_Toc98404799"/>
      <w:bookmarkStart w:id="40" w:name="_Toc98404800"/>
      <w:bookmarkStart w:id="41" w:name="_Toc98404801"/>
      <w:bookmarkStart w:id="42" w:name="_Toc98404802"/>
      <w:bookmarkStart w:id="43" w:name="_Toc90894519"/>
      <w:bookmarkStart w:id="44" w:name="_Toc98404803"/>
      <w:bookmarkStart w:id="45" w:name="_Toc98404804"/>
      <w:bookmarkStart w:id="46" w:name="_Toc98404805"/>
      <w:bookmarkStart w:id="47" w:name="_Toc98404806"/>
      <w:bookmarkStart w:id="48" w:name="_Toc98404808"/>
      <w:bookmarkStart w:id="49" w:name="_Toc98404809"/>
      <w:bookmarkStart w:id="50" w:name="_Toc90894522"/>
      <w:bookmarkStart w:id="51" w:name="_Toc2406250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r w:rsidRPr="00581962">
        <w:rPr>
          <w:sz w:val="24"/>
        </w:rPr>
        <w:t>Časť II.</w:t>
      </w:r>
      <w:bookmarkEnd w:id="50"/>
      <w:bookmarkEnd w:id="51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2" w:name="_Toc240625020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3" w:name="_Toc90894523"/>
      <w:bookmarkEnd w:id="52"/>
      <w:r w:rsidRPr="00581962">
        <w:rPr>
          <w:sz w:val="24"/>
        </w:rPr>
        <w:t xml:space="preserve"> </w:t>
      </w:r>
      <w:bookmarkEnd w:id="53"/>
    </w:p>
    <w:p w14:paraId="0C1035D6" w14:textId="2B20341E" w:rsidR="009643F4" w:rsidRPr="00BC70C9" w:rsidRDefault="00AA4EF7" w:rsidP="006F3946">
      <w:pPr>
        <w:pStyle w:val="Nadpis3"/>
        <w:rPr>
          <w:szCs w:val="28"/>
        </w:rPr>
      </w:pPr>
      <w:bookmarkStart w:id="54" w:name="_Toc90894524"/>
      <w:bookmarkStart w:id="55" w:name="_Toc240625021"/>
      <w:r w:rsidRPr="006300C2">
        <w:t>Komunikácia</w:t>
      </w:r>
      <w:bookmarkEnd w:id="54"/>
      <w:bookmarkEnd w:id="55"/>
      <w:r w:rsidRPr="006300C2">
        <w:t xml:space="preserve"> </w:t>
      </w:r>
      <w:bookmarkStart w:id="56" w:name="_Toc90894525"/>
      <w:bookmarkEnd w:id="56"/>
    </w:p>
    <w:p w14:paraId="7985D2E9" w14:textId="0DE308D1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 xml:space="preserve">výmena informácií a komunikácia (ďalej len „komunikácia“) medzi verejným obstarávateľom a záujemcami / uchádzačmi sa bude </w:t>
      </w:r>
      <w:r w:rsidRPr="00393097">
        <w:rPr>
          <w:sz w:val="22"/>
          <w:szCs w:val="22"/>
        </w:rPr>
        <w:t>uskutočňovať v štátnom (slovenskom) jazyku</w:t>
      </w:r>
      <w:r w:rsidR="00393097" w:rsidRPr="00393097">
        <w:rPr>
          <w:sz w:val="22"/>
          <w:szCs w:val="22"/>
        </w:rPr>
        <w:t>, prípadne v českom jazyku</w:t>
      </w:r>
      <w:r w:rsidRPr="00393097">
        <w:rPr>
          <w:sz w:val="22"/>
          <w:szCs w:val="22"/>
        </w:rPr>
        <w:t xml:space="preserve"> a spôsobom, ktorý zabezpečí aktuálnosť a úplnosť všetkých údajov</w:t>
      </w:r>
      <w:r w:rsidRPr="00592644">
        <w:rPr>
          <w:sz w:val="22"/>
          <w:szCs w:val="22"/>
        </w:rPr>
        <w:t xml:space="preserve">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9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0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1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6F3946">
      <w:pPr>
        <w:pStyle w:val="Nadpis3"/>
        <w:rPr>
          <w:szCs w:val="28"/>
        </w:rPr>
      </w:pPr>
      <w:bookmarkStart w:id="57" w:name="_Toc90894526"/>
      <w:bookmarkStart w:id="58" w:name="_Toc90894743"/>
      <w:bookmarkStart w:id="59" w:name="_Toc90894907"/>
      <w:bookmarkStart w:id="60" w:name="_Toc90895229"/>
      <w:bookmarkStart w:id="61" w:name="_Toc90895339"/>
      <w:bookmarkStart w:id="62" w:name="_Toc90894527"/>
      <w:bookmarkStart w:id="63" w:name="_Toc90894744"/>
      <w:bookmarkStart w:id="64" w:name="_Toc90894908"/>
      <w:bookmarkStart w:id="65" w:name="_Toc90895230"/>
      <w:bookmarkStart w:id="66" w:name="_Toc90895340"/>
      <w:bookmarkStart w:id="67" w:name="_Toc90894528"/>
      <w:bookmarkStart w:id="68" w:name="_Toc90894745"/>
      <w:bookmarkStart w:id="69" w:name="_Toc90894909"/>
      <w:bookmarkStart w:id="70" w:name="_Toc90895231"/>
      <w:bookmarkStart w:id="71" w:name="_Toc90895341"/>
      <w:bookmarkStart w:id="72" w:name="_Toc90894529"/>
      <w:bookmarkStart w:id="73" w:name="_Toc90894746"/>
      <w:bookmarkStart w:id="74" w:name="_Toc90894910"/>
      <w:bookmarkStart w:id="75" w:name="_Toc90895232"/>
      <w:bookmarkStart w:id="76" w:name="_Toc90895342"/>
      <w:bookmarkStart w:id="77" w:name="_Toc90894530"/>
      <w:bookmarkStart w:id="78" w:name="_Toc90894747"/>
      <w:bookmarkStart w:id="79" w:name="_Toc90894911"/>
      <w:bookmarkStart w:id="80" w:name="_Toc90895233"/>
      <w:bookmarkStart w:id="81" w:name="_Toc90895343"/>
      <w:bookmarkStart w:id="82" w:name="_Toc90894531"/>
      <w:bookmarkStart w:id="83" w:name="_Toc90894748"/>
      <w:bookmarkStart w:id="84" w:name="_Toc90894912"/>
      <w:bookmarkStart w:id="85" w:name="_Toc90895234"/>
      <w:bookmarkStart w:id="86" w:name="_Toc90895344"/>
      <w:bookmarkStart w:id="87" w:name="_Toc90894532"/>
      <w:bookmarkStart w:id="88" w:name="_Toc90894749"/>
      <w:bookmarkStart w:id="89" w:name="_Toc90894913"/>
      <w:bookmarkStart w:id="90" w:name="_Toc90895235"/>
      <w:bookmarkStart w:id="91" w:name="_Toc90895345"/>
      <w:bookmarkStart w:id="92" w:name="_Toc90894533"/>
      <w:bookmarkStart w:id="93" w:name="_Toc90894750"/>
      <w:bookmarkStart w:id="94" w:name="_Toc90894914"/>
      <w:bookmarkStart w:id="95" w:name="_Toc90895236"/>
      <w:bookmarkStart w:id="96" w:name="_Toc90895346"/>
      <w:bookmarkStart w:id="97" w:name="_Toc90894534"/>
      <w:bookmarkStart w:id="98" w:name="_Toc90894751"/>
      <w:bookmarkStart w:id="99" w:name="_Toc90894915"/>
      <w:bookmarkStart w:id="100" w:name="_Toc90895237"/>
      <w:bookmarkStart w:id="101" w:name="_Toc90895347"/>
      <w:bookmarkStart w:id="102" w:name="_Toc90894535"/>
      <w:bookmarkStart w:id="103" w:name="_Toc90894752"/>
      <w:bookmarkStart w:id="104" w:name="_Toc90894916"/>
      <w:bookmarkStart w:id="105" w:name="_Toc90895238"/>
      <w:bookmarkStart w:id="106" w:name="_Toc90895348"/>
      <w:bookmarkStart w:id="107" w:name="_Toc90894536"/>
      <w:bookmarkStart w:id="108" w:name="_Toc90894753"/>
      <w:bookmarkStart w:id="109" w:name="_Toc90894917"/>
      <w:bookmarkStart w:id="110" w:name="_Toc90895239"/>
      <w:bookmarkStart w:id="111" w:name="_Toc90895349"/>
      <w:bookmarkStart w:id="112" w:name="_Toc90894537"/>
      <w:bookmarkStart w:id="113" w:name="_Toc240625022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r w:rsidRPr="006300C2">
        <w:t>Vysvetľovanie</w:t>
      </w:r>
      <w:bookmarkEnd w:id="112"/>
      <w:bookmarkEnd w:id="113"/>
      <w:r w:rsidR="0021636A" w:rsidRPr="006300C2">
        <w:t xml:space="preserve"> </w:t>
      </w:r>
      <w:bookmarkStart w:id="114" w:name="_Toc90894538"/>
      <w:bookmarkEnd w:id="114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5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6" w:name="_Ref90898411"/>
      <w:bookmarkEnd w:id="115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50D0D8B8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7" w:name="_Ref100565172"/>
      <w:bookmarkEnd w:id="116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3E6E24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7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8" w:name="_Ref90900043"/>
    </w:p>
    <w:bookmarkEnd w:id="118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68CF67D0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 xml:space="preserve">Verejný </w:t>
      </w:r>
      <w:r w:rsidRPr="00393097">
        <w:rPr>
          <w:sz w:val="22"/>
          <w:szCs w:val="22"/>
        </w:rPr>
        <w:t>obstarávateľ primerane pred</w:t>
      </w:r>
      <w:r w:rsidR="001952F3" w:rsidRPr="00393097">
        <w:rPr>
          <w:sz w:val="22"/>
          <w:szCs w:val="22"/>
        </w:rPr>
        <w:t xml:space="preserve">ĺži lehotu na predkladanie </w:t>
      </w:r>
      <w:r w:rsidR="001F09B6" w:rsidRPr="00393097">
        <w:rPr>
          <w:sz w:val="22"/>
          <w:szCs w:val="22"/>
        </w:rPr>
        <w:t>ponúk</w:t>
      </w:r>
      <w:r w:rsidRPr="00393097">
        <w:rPr>
          <w:sz w:val="22"/>
          <w:szCs w:val="22"/>
        </w:rPr>
        <w:t>, ak</w:t>
      </w:r>
      <w:r w:rsidRPr="0060153B">
        <w:rPr>
          <w:sz w:val="22"/>
          <w:szCs w:val="22"/>
        </w:rPr>
        <w:t xml:space="preserve">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3E6E24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9" w:name="_Toc90894541"/>
      <w:bookmarkStart w:id="120" w:name="_Toc240625023"/>
      <w:r w:rsidRPr="00581962">
        <w:rPr>
          <w:sz w:val="24"/>
        </w:rPr>
        <w:lastRenderedPageBreak/>
        <w:t>Časť III.</w:t>
      </w:r>
      <w:bookmarkEnd w:id="119"/>
      <w:bookmarkEnd w:id="120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1" w:name="_Toc90894543"/>
      <w:bookmarkStart w:id="122" w:name="_Toc90894760"/>
      <w:bookmarkStart w:id="123" w:name="_Toc90894924"/>
      <w:bookmarkStart w:id="124" w:name="_Toc90895246"/>
      <w:bookmarkStart w:id="125" w:name="_Toc90895356"/>
      <w:bookmarkStart w:id="126" w:name="_Toc240625024"/>
      <w:bookmarkEnd w:id="121"/>
      <w:bookmarkEnd w:id="122"/>
      <w:bookmarkEnd w:id="123"/>
      <w:bookmarkEnd w:id="124"/>
      <w:bookmarkEnd w:id="125"/>
      <w:r>
        <w:rPr>
          <w:sz w:val="24"/>
        </w:rPr>
        <w:t>Predloženie ponuky</w:t>
      </w:r>
      <w:bookmarkEnd w:id="126"/>
    </w:p>
    <w:p w14:paraId="7DA000E0" w14:textId="3FCC86B2" w:rsidR="00606ACB" w:rsidRPr="00F07754" w:rsidRDefault="001F09B6" w:rsidP="006F3946">
      <w:pPr>
        <w:pStyle w:val="Nadpis3"/>
        <w:rPr>
          <w:szCs w:val="28"/>
        </w:rPr>
      </w:pPr>
      <w:bookmarkStart w:id="127" w:name="_Toc240625025"/>
      <w:r>
        <w:t>Podmienky predloženia ponuky</w:t>
      </w:r>
      <w:bookmarkEnd w:id="127"/>
      <w:r>
        <w:t xml:space="preserve"> </w:t>
      </w:r>
    </w:p>
    <w:p w14:paraId="799A3C87" w14:textId="1E67FBAF" w:rsidR="001F09B6" w:rsidRPr="00393097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097">
        <w:rPr>
          <w:sz w:val="22"/>
          <w:szCs w:val="22"/>
        </w:rPr>
        <w:t xml:space="preserve">Ponuku môžu predkladať len záujemcovia zaradení do predmetného DNS. </w:t>
      </w:r>
      <w:r w:rsidR="002229AB" w:rsidRPr="00393097">
        <w:rPr>
          <w:sz w:val="22"/>
          <w:szCs w:val="22"/>
        </w:rPr>
        <w:t>Zaradený záujemca môže predložiť len jednu ponuku.</w:t>
      </w:r>
      <w:r w:rsidR="00E86863" w:rsidRPr="00393097">
        <w:rPr>
          <w:sz w:val="22"/>
          <w:szCs w:val="22"/>
        </w:rPr>
        <w:t xml:space="preserve"> Predložením ponuky záujemca súhlasí s obchodnými podmienkami vymedzenými v kúpnej zmluve, ktorá tvorí prílohu č. </w:t>
      </w:r>
      <w:r w:rsidR="004B37F7">
        <w:rPr>
          <w:sz w:val="22"/>
          <w:szCs w:val="22"/>
        </w:rPr>
        <w:t>5</w:t>
      </w:r>
      <w:r w:rsidR="00E86863" w:rsidRPr="00393097">
        <w:rPr>
          <w:sz w:val="22"/>
          <w:szCs w:val="22"/>
        </w:rPr>
        <w:t xml:space="preserve"> týchto súťažných podkladov.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6F3946">
      <w:pPr>
        <w:pStyle w:val="Nadpis3"/>
        <w:rPr>
          <w:szCs w:val="28"/>
        </w:rPr>
      </w:pPr>
      <w:bookmarkStart w:id="128" w:name="_Toc90894548"/>
      <w:bookmarkStart w:id="129" w:name="_Toc90894765"/>
      <w:bookmarkStart w:id="130" w:name="_Toc90894929"/>
      <w:bookmarkStart w:id="131" w:name="_Toc90895251"/>
      <w:bookmarkStart w:id="132" w:name="_Toc90895361"/>
      <w:bookmarkStart w:id="133" w:name="_Toc240625026"/>
      <w:bookmarkEnd w:id="128"/>
      <w:bookmarkEnd w:id="129"/>
      <w:bookmarkEnd w:id="130"/>
      <w:bookmarkEnd w:id="131"/>
      <w:bookmarkEnd w:id="132"/>
      <w:r w:rsidRPr="007570A6">
        <w:t xml:space="preserve">Obsah </w:t>
      </w:r>
      <w:r w:rsidR="007F150D">
        <w:t>ponuky</w:t>
      </w:r>
      <w:bookmarkEnd w:id="133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14E82056" w14:textId="759B1980" w:rsidR="00DE32A2" w:rsidRDefault="00DE32A2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 w:rsidRPr="00D57031">
        <w:rPr>
          <w:b/>
          <w:bCs/>
          <w:sz w:val="22"/>
          <w:szCs w:val="22"/>
        </w:rPr>
        <w:t>návrh</w:t>
      </w:r>
      <w:r w:rsidRPr="00D57031">
        <w:rPr>
          <w:sz w:val="22"/>
          <w:szCs w:val="22"/>
        </w:rPr>
        <w:t xml:space="preserve"> zaradeného záujemcu </w:t>
      </w:r>
      <w:r w:rsidRPr="00D57031">
        <w:rPr>
          <w:b/>
          <w:bCs/>
          <w:sz w:val="22"/>
          <w:szCs w:val="22"/>
        </w:rPr>
        <w:t>na plnenie kritérií</w:t>
      </w:r>
      <w:r w:rsidRPr="00D57031">
        <w:rPr>
          <w:sz w:val="22"/>
          <w:szCs w:val="22"/>
        </w:rPr>
        <w:t xml:space="preserve"> (príloha</w:t>
      </w:r>
      <w:r w:rsidRPr="00DE32A2">
        <w:rPr>
          <w:sz w:val="22"/>
          <w:szCs w:val="22"/>
        </w:rPr>
        <w:t xml:space="preserve"> č. 2 týchto súťažných podkladov)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FD337D">
        <w:rPr>
          <w:sz w:val="22"/>
          <w:szCs w:val="22"/>
        </w:rPr>
        <w:t>.</w:t>
      </w:r>
      <w:r w:rsidR="006A0B00">
        <w:rPr>
          <w:sz w:val="22"/>
          <w:szCs w:val="22"/>
        </w:rPr>
        <w:t>,</w:t>
      </w:r>
    </w:p>
    <w:p w14:paraId="2D6FD58D" w14:textId="1E452546" w:rsidR="004B37F7" w:rsidRPr="004B37F7" w:rsidRDefault="004B37F7" w:rsidP="004B37F7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 w:rsidRPr="00D57031">
        <w:rPr>
          <w:b/>
          <w:bCs/>
          <w:sz w:val="22"/>
          <w:szCs w:val="22"/>
        </w:rPr>
        <w:t>štruktúrovaný rozpočet ceny</w:t>
      </w:r>
      <w:r w:rsidRPr="00D57031">
        <w:rPr>
          <w:sz w:val="22"/>
          <w:szCs w:val="22"/>
        </w:rPr>
        <w:t xml:space="preserve"> zaradeného záujemcu (príloha</w:t>
      </w:r>
      <w:r w:rsidRPr="00DE32A2">
        <w:rPr>
          <w:sz w:val="22"/>
          <w:szCs w:val="22"/>
        </w:rPr>
        <w:t xml:space="preserve"> č. </w:t>
      </w:r>
      <w:r>
        <w:rPr>
          <w:sz w:val="22"/>
          <w:szCs w:val="22"/>
        </w:rPr>
        <w:t>3</w:t>
      </w:r>
      <w:r w:rsidRPr="00DE32A2">
        <w:rPr>
          <w:sz w:val="22"/>
          <w:szCs w:val="22"/>
        </w:rPr>
        <w:t xml:space="preserve"> týchto súťažných podkladov)</w:t>
      </w:r>
      <w:r>
        <w:rPr>
          <w:sz w:val="22"/>
          <w:szCs w:val="22"/>
        </w:rPr>
        <w:t xml:space="preserve"> kompletne vyplnený a podpísaný oprávnenou osobou </w:t>
      </w:r>
      <w:r w:rsidRPr="004B37F7">
        <w:rPr>
          <w:b/>
          <w:bCs/>
          <w:sz w:val="22"/>
          <w:szCs w:val="22"/>
        </w:rPr>
        <w:t xml:space="preserve">vo formáte </w:t>
      </w:r>
      <w:proofErr w:type="spellStart"/>
      <w:r w:rsidRPr="004B37F7">
        <w:rPr>
          <w:b/>
          <w:bCs/>
          <w:sz w:val="22"/>
          <w:szCs w:val="22"/>
        </w:rPr>
        <w:t>pdf</w:t>
      </w:r>
      <w:proofErr w:type="spellEnd"/>
      <w:r w:rsidRPr="004B37F7">
        <w:rPr>
          <w:b/>
          <w:bCs/>
          <w:sz w:val="22"/>
          <w:szCs w:val="22"/>
        </w:rPr>
        <w:t xml:space="preserve">. a zároveň vo formáte </w:t>
      </w:r>
      <w:proofErr w:type="spellStart"/>
      <w:r w:rsidRPr="004B37F7">
        <w:rPr>
          <w:b/>
          <w:bCs/>
          <w:sz w:val="22"/>
          <w:szCs w:val="22"/>
        </w:rPr>
        <w:t>excel</w:t>
      </w:r>
      <w:proofErr w:type="spellEnd"/>
      <w:r w:rsidRPr="004B37F7">
        <w:rPr>
          <w:b/>
          <w:bCs/>
          <w:sz w:val="22"/>
          <w:szCs w:val="22"/>
        </w:rPr>
        <w:t>.,</w:t>
      </w:r>
    </w:p>
    <w:p w14:paraId="6D1CBA09" w14:textId="39DA19BB" w:rsidR="00DE32A2" w:rsidRPr="00DE32A2" w:rsidRDefault="00B17A09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Pr="000503F1">
        <w:rPr>
          <w:b/>
          <w:sz w:val="22"/>
          <w:szCs w:val="22"/>
        </w:rPr>
        <w:t xml:space="preserve">echnickú </w:t>
      </w:r>
      <w:r w:rsidRPr="00BF5117">
        <w:rPr>
          <w:b/>
          <w:sz w:val="22"/>
          <w:szCs w:val="22"/>
        </w:rPr>
        <w:t xml:space="preserve">špecifikáciu tovaru </w:t>
      </w:r>
      <w:r w:rsidRPr="00BF5117">
        <w:rPr>
          <w:bCs/>
          <w:sz w:val="22"/>
          <w:szCs w:val="22"/>
        </w:rPr>
        <w:t xml:space="preserve">podľa prílohy č. </w:t>
      </w:r>
      <w:r w:rsidR="004B37F7">
        <w:rPr>
          <w:bCs/>
          <w:sz w:val="22"/>
          <w:szCs w:val="22"/>
        </w:rPr>
        <w:t>4</w:t>
      </w:r>
      <w:r w:rsidRPr="00BF5117">
        <w:rPr>
          <w:bCs/>
          <w:sz w:val="22"/>
          <w:szCs w:val="22"/>
        </w:rPr>
        <w:t xml:space="preserve"> týchto súťažných </w:t>
      </w:r>
      <w:r w:rsidRPr="000503F1">
        <w:rPr>
          <w:bCs/>
          <w:sz w:val="22"/>
          <w:szCs w:val="22"/>
        </w:rPr>
        <w:t>podkladov</w:t>
      </w:r>
      <w:r>
        <w:rPr>
          <w:bCs/>
          <w:sz w:val="22"/>
          <w:szCs w:val="22"/>
        </w:rPr>
        <w:t xml:space="preserve">, ktorá preukáže splnenie požiadaviek verejného obstarávateľa na predmet zákazky, </w:t>
      </w:r>
      <w:r w:rsidR="00DE32A2" w:rsidRPr="00DE32A2">
        <w:rPr>
          <w:sz w:val="22"/>
          <w:szCs w:val="22"/>
        </w:rPr>
        <w:t>v ktor</w:t>
      </w:r>
      <w:r>
        <w:rPr>
          <w:sz w:val="22"/>
          <w:szCs w:val="22"/>
        </w:rPr>
        <w:t>ej</w:t>
      </w:r>
      <w:r w:rsidR="00DE32A2" w:rsidRPr="00DE32A2">
        <w:rPr>
          <w:sz w:val="22"/>
          <w:szCs w:val="22"/>
        </w:rPr>
        <w:t xml:space="preserve"> uv</w:t>
      </w:r>
      <w:r w:rsidR="002548D5">
        <w:rPr>
          <w:sz w:val="22"/>
          <w:szCs w:val="22"/>
        </w:rPr>
        <w:t xml:space="preserve">edie </w:t>
      </w:r>
      <w:r w:rsidR="00C049F0">
        <w:rPr>
          <w:sz w:val="22"/>
          <w:szCs w:val="22"/>
        </w:rPr>
        <w:t xml:space="preserve">obchodné označenie tovaru, </w:t>
      </w:r>
      <w:r w:rsidR="002548D5">
        <w:rPr>
          <w:sz w:val="22"/>
          <w:szCs w:val="22"/>
        </w:rPr>
        <w:t>technické, kvalitatívne,</w:t>
      </w:r>
      <w:r w:rsidR="00DE32A2" w:rsidRPr="00DE32A2">
        <w:rPr>
          <w:sz w:val="22"/>
          <w:szCs w:val="22"/>
        </w:rPr>
        <w:t xml:space="preserve"> materiálové parametre ponúkan</w:t>
      </w:r>
      <w:r w:rsidR="00C049F0">
        <w:rPr>
          <w:sz w:val="22"/>
          <w:szCs w:val="22"/>
        </w:rPr>
        <w:t>ého</w:t>
      </w:r>
      <w:r w:rsidR="00BF13BB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a ďalšie informácie o</w:t>
      </w:r>
      <w:r w:rsidR="00C049F0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ponúkan</w:t>
      </w:r>
      <w:r w:rsidR="00C049F0">
        <w:rPr>
          <w:sz w:val="22"/>
          <w:szCs w:val="22"/>
        </w:rPr>
        <w:t xml:space="preserve">om tovare </w:t>
      </w:r>
      <w:r w:rsidR="00DE32A2" w:rsidRPr="00DE32A2">
        <w:rPr>
          <w:sz w:val="22"/>
          <w:szCs w:val="22"/>
        </w:rPr>
        <w:t xml:space="preserve">v takom rozsahu, aby bolo možné jednoznačne posúdiť splnenie všetkých požiadaviek verejného obstarávateľa na predmet zákazky. </w:t>
      </w:r>
      <w:r>
        <w:rPr>
          <w:sz w:val="22"/>
          <w:szCs w:val="22"/>
        </w:rPr>
        <w:t>Technická špecifikácia</w:t>
      </w:r>
      <w:r w:rsidR="00DE32A2" w:rsidRPr="00DE32A2">
        <w:rPr>
          <w:sz w:val="22"/>
          <w:szCs w:val="22"/>
        </w:rPr>
        <w:t xml:space="preserve"> ponúkan</w:t>
      </w:r>
      <w:r w:rsidR="00C049F0">
        <w:rPr>
          <w:sz w:val="22"/>
          <w:szCs w:val="22"/>
        </w:rPr>
        <w:t>ého</w:t>
      </w:r>
      <w:r w:rsidR="00DE32A2" w:rsidRPr="00DE32A2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DE32A2" w:rsidRPr="00DE32A2">
        <w:rPr>
          <w:sz w:val="22"/>
          <w:szCs w:val="22"/>
        </w:rPr>
        <w:t xml:space="preserve"> musí byť v súlade </w:t>
      </w:r>
      <w:r w:rsidR="002548D5">
        <w:rPr>
          <w:sz w:val="22"/>
          <w:szCs w:val="22"/>
        </w:rPr>
        <w:t>s požiadavkami uvedenými v p</w:t>
      </w:r>
      <w:r w:rsidR="00DE32A2" w:rsidRPr="00DE32A2">
        <w:rPr>
          <w:sz w:val="22"/>
          <w:szCs w:val="22"/>
        </w:rPr>
        <w:t>rílohe č.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 xml:space="preserve">1 týchto súťažných podkladov </w:t>
      </w:r>
      <w:r>
        <w:rPr>
          <w:sz w:val="22"/>
          <w:szCs w:val="22"/>
        </w:rPr>
        <w:t>„</w:t>
      </w:r>
      <w:r w:rsidR="002548D5">
        <w:rPr>
          <w:sz w:val="22"/>
          <w:szCs w:val="22"/>
        </w:rPr>
        <w:t>Opis predmetu zákazky</w:t>
      </w:r>
      <w:r>
        <w:rPr>
          <w:sz w:val="22"/>
          <w:szCs w:val="22"/>
        </w:rPr>
        <w:t>“</w:t>
      </w:r>
      <w:r w:rsidR="00397EC3">
        <w:rPr>
          <w:sz w:val="22"/>
          <w:szCs w:val="22"/>
        </w:rPr>
        <w:t>,</w:t>
      </w:r>
    </w:p>
    <w:p w14:paraId="1816616F" w14:textId="1FC7D903" w:rsidR="006A0B00" w:rsidRDefault="006A4C7C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údaje o subdodávkach a subdodávateľoch</w:t>
      </w:r>
      <w:r>
        <w:rPr>
          <w:sz w:val="22"/>
          <w:szCs w:val="22"/>
        </w:rPr>
        <w:t xml:space="preserve"> podľa prílohy č. </w:t>
      </w:r>
      <w:r w:rsidR="004B37F7">
        <w:rPr>
          <w:sz w:val="22"/>
          <w:szCs w:val="22"/>
        </w:rPr>
        <w:t>6</w:t>
      </w:r>
      <w:r>
        <w:rPr>
          <w:sz w:val="22"/>
          <w:szCs w:val="22"/>
        </w:rPr>
        <w:t xml:space="preserve">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6DB142D8" w14:textId="4B29DEA3" w:rsidR="006A4C7C" w:rsidRDefault="006A4C7C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B22595">
        <w:rPr>
          <w:b/>
          <w:bCs/>
          <w:sz w:val="22"/>
          <w:szCs w:val="22"/>
        </w:rPr>
        <w:t xml:space="preserve"> </w:t>
      </w:r>
      <w:r w:rsidR="00B22595" w:rsidRPr="00B22595">
        <w:rPr>
          <w:sz w:val="22"/>
          <w:szCs w:val="22"/>
        </w:rPr>
        <w:t xml:space="preserve">podľa </w:t>
      </w:r>
      <w:r w:rsidR="00B22595" w:rsidRPr="006A32F9">
        <w:rPr>
          <w:sz w:val="22"/>
          <w:szCs w:val="22"/>
        </w:rPr>
        <w:t xml:space="preserve">prílohy č. </w:t>
      </w:r>
      <w:r w:rsidR="004B37F7">
        <w:rPr>
          <w:sz w:val="22"/>
          <w:szCs w:val="22"/>
        </w:rPr>
        <w:t>7</w:t>
      </w:r>
      <w:r w:rsidR="00B22595" w:rsidRPr="006A32F9">
        <w:rPr>
          <w:sz w:val="22"/>
          <w:szCs w:val="22"/>
        </w:rPr>
        <w:t xml:space="preserve"> týchto súťažných podkladov</w:t>
      </w:r>
      <w:r w:rsidR="00397EC3" w:rsidRPr="006A32F9">
        <w:rPr>
          <w:sz w:val="22"/>
          <w:szCs w:val="22"/>
        </w:rPr>
        <w:t>, ktorý</w:t>
      </w:r>
      <w:r w:rsidR="00397EC3">
        <w:rPr>
          <w:sz w:val="22"/>
          <w:szCs w:val="22"/>
        </w:rPr>
        <w:t xml:space="preserve"> 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6DDB4C73" w14:textId="3DA9E9F4" w:rsidR="00D3072F" w:rsidRPr="00074742" w:rsidRDefault="00B22595" w:rsidP="002E2A92">
      <w:pPr>
        <w:pStyle w:val="Zkladntext"/>
        <w:tabs>
          <w:tab w:val="left" w:pos="8760"/>
          <w:tab w:val="left" w:pos="8880"/>
        </w:tabs>
        <w:autoSpaceDE w:val="0"/>
        <w:autoSpaceDN w:val="0"/>
        <w:ind w:left="567" w:right="567" w:firstLine="0"/>
        <w:rPr>
          <w:sz w:val="22"/>
          <w:szCs w:val="22"/>
        </w:rPr>
      </w:pPr>
      <w:r>
        <w:rPr>
          <w:sz w:val="22"/>
          <w:szCs w:val="22"/>
        </w:rPr>
        <w:t>V</w:t>
      </w:r>
      <w:r w:rsidR="00397EC3" w:rsidRPr="00397EC3">
        <w:rPr>
          <w:sz w:val="22"/>
          <w:szCs w:val="22"/>
        </w:rPr>
        <w:t xml:space="preserve">erejný obstarávateľ </w:t>
      </w:r>
      <w:r w:rsidR="00397EC3"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6F3946">
      <w:pPr>
        <w:pStyle w:val="Nadpis3"/>
      </w:pPr>
      <w:bookmarkStart w:id="134" w:name="_Toc240625027"/>
      <w:r>
        <w:t>Kritéria na vyhodnotenie ponúk a pravidlá ich uplatnenia</w:t>
      </w:r>
      <w:bookmarkEnd w:id="134"/>
    </w:p>
    <w:p w14:paraId="7B0D5D87" w14:textId="77777777" w:rsidR="00654744" w:rsidRDefault="00930865" w:rsidP="00654744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01D8F3CB" w:rsidR="00105256" w:rsidRPr="00654744" w:rsidRDefault="00105256" w:rsidP="00654744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654744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 w:rsidRPr="00654744">
        <w:rPr>
          <w:sz w:val="22"/>
          <w:szCs w:val="22"/>
        </w:rPr>
        <w:br/>
      </w:r>
      <w:r w:rsidRPr="00654744">
        <w:rPr>
          <w:sz w:val="22"/>
          <w:szCs w:val="22"/>
        </w:rPr>
        <w:t xml:space="preserve">za predmet zákazky v EUR </w:t>
      </w:r>
      <w:r w:rsidR="002D14A9" w:rsidRPr="00654744">
        <w:rPr>
          <w:sz w:val="22"/>
          <w:szCs w:val="22"/>
        </w:rPr>
        <w:t>bez</w:t>
      </w:r>
      <w:r w:rsidRPr="00654744">
        <w:rPr>
          <w:sz w:val="22"/>
          <w:szCs w:val="22"/>
        </w:rPr>
        <w:t xml:space="preserve"> DPH.</w:t>
      </w:r>
      <w:r w:rsidR="00B22595" w:rsidRPr="00654744">
        <w:rPr>
          <w:sz w:val="22"/>
          <w:szCs w:val="22"/>
        </w:rPr>
        <w:t xml:space="preserve"> 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F44645">
      <w:pPr>
        <w:pStyle w:val="Zkladntext"/>
        <w:numPr>
          <w:ilvl w:val="2"/>
          <w:numId w:val="20"/>
        </w:numPr>
        <w:tabs>
          <w:tab w:val="left" w:pos="567"/>
        </w:tabs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2E2A92">
      <w:pPr>
        <w:pStyle w:val="Zkladntext"/>
        <w:numPr>
          <w:ilvl w:val="0"/>
          <w:numId w:val="39"/>
        </w:numPr>
        <w:tabs>
          <w:tab w:val="left" w:pos="1134"/>
        </w:tabs>
        <w:autoSpaceDE w:val="0"/>
        <w:autoSpaceDN w:val="0"/>
        <w:ind w:left="1560" w:right="567" w:hanging="426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B22595">
      <w:pPr>
        <w:pStyle w:val="Zkladntext"/>
        <w:numPr>
          <w:ilvl w:val="0"/>
          <w:numId w:val="39"/>
        </w:numPr>
        <w:autoSpaceDE w:val="0"/>
        <w:autoSpaceDN w:val="0"/>
        <w:ind w:left="1560" w:right="567" w:hanging="426"/>
        <w:rPr>
          <w:sz w:val="22"/>
          <w:szCs w:val="22"/>
        </w:rPr>
      </w:pPr>
      <w:r>
        <w:rPr>
          <w:sz w:val="22"/>
          <w:szCs w:val="22"/>
        </w:rPr>
        <w:lastRenderedPageBreak/>
        <w:t>Percentuálna sadzba a výška DPH v EUR.</w:t>
      </w:r>
    </w:p>
    <w:p w14:paraId="0BE0B80A" w14:textId="77777777" w:rsidR="002D14A9" w:rsidRDefault="002D14A9" w:rsidP="00B22595">
      <w:pPr>
        <w:pStyle w:val="Zkladntext"/>
        <w:numPr>
          <w:ilvl w:val="0"/>
          <w:numId w:val="39"/>
        </w:numPr>
        <w:autoSpaceDE w:val="0"/>
        <w:autoSpaceDN w:val="0"/>
        <w:ind w:left="1560" w:right="567" w:hanging="426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3D49CB16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  <w:r>
        <w:rPr>
          <w:sz w:val="22"/>
          <w:szCs w:val="22"/>
        </w:rPr>
        <w:t xml:space="preserve">  </w:t>
      </w:r>
      <w:r w:rsidR="002D14A9">
        <w:rPr>
          <w:sz w:val="22"/>
          <w:szCs w:val="22"/>
        </w:rPr>
        <w:t xml:space="preserve"> </w:t>
      </w:r>
    </w:p>
    <w:p w14:paraId="4F7F05DF" w14:textId="77777777" w:rsidR="00954537" w:rsidRDefault="00B036C4" w:rsidP="006F3946">
      <w:pPr>
        <w:pStyle w:val="Nadpis3"/>
      </w:pPr>
      <w:bookmarkStart w:id="135" w:name="_Toc90894579"/>
      <w:bookmarkStart w:id="136" w:name="_Toc240625028"/>
      <w:r w:rsidRPr="0069212E">
        <w:t>Lehota na predkladanie</w:t>
      </w:r>
      <w:bookmarkStart w:id="137" w:name="_Toc90894580"/>
      <w:bookmarkEnd w:id="135"/>
      <w:bookmarkEnd w:id="137"/>
      <w:r w:rsidR="00DF313B">
        <w:t xml:space="preserve"> </w:t>
      </w:r>
      <w:bookmarkStart w:id="138" w:name="_Ref90366266"/>
      <w:r w:rsidR="007D3A2D">
        <w:t>ponúk</w:t>
      </w:r>
      <w:bookmarkEnd w:id="136"/>
    </w:p>
    <w:p w14:paraId="088D8763" w14:textId="319C81B6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9" w:name="_Ref110863114"/>
      <w:r w:rsidRPr="006300C2">
        <w:rPr>
          <w:bCs/>
          <w:iCs/>
          <w:sz w:val="22"/>
          <w:szCs w:val="22"/>
        </w:rPr>
        <w:t xml:space="preserve">Lehota na predkladanie </w:t>
      </w:r>
      <w:r w:rsidRPr="00D57031">
        <w:rPr>
          <w:bCs/>
          <w:iCs/>
          <w:sz w:val="22"/>
          <w:szCs w:val="22"/>
        </w:rPr>
        <w:t xml:space="preserve">ponúk uplynie </w:t>
      </w:r>
      <w:r w:rsidRPr="00EC12AA">
        <w:rPr>
          <w:bCs/>
          <w:iCs/>
          <w:sz w:val="22"/>
          <w:szCs w:val="22"/>
        </w:rPr>
        <w:t xml:space="preserve">dňa </w:t>
      </w:r>
      <w:r w:rsidR="00382D38" w:rsidRPr="00EC12AA">
        <w:rPr>
          <w:b/>
          <w:iCs/>
          <w:sz w:val="22"/>
          <w:szCs w:val="22"/>
        </w:rPr>
        <w:t>02</w:t>
      </w:r>
      <w:r w:rsidR="006C5A88" w:rsidRPr="00EC12AA">
        <w:rPr>
          <w:b/>
          <w:iCs/>
          <w:sz w:val="22"/>
          <w:szCs w:val="22"/>
        </w:rPr>
        <w:t>.</w:t>
      </w:r>
      <w:r w:rsidR="00382D38" w:rsidRPr="00EC12AA">
        <w:rPr>
          <w:b/>
          <w:iCs/>
          <w:sz w:val="22"/>
          <w:szCs w:val="22"/>
        </w:rPr>
        <w:t>10</w:t>
      </w:r>
      <w:r w:rsidR="006C5A88" w:rsidRPr="00EC12AA">
        <w:rPr>
          <w:b/>
          <w:iCs/>
          <w:sz w:val="22"/>
          <w:szCs w:val="22"/>
        </w:rPr>
        <w:t>.202</w:t>
      </w:r>
      <w:r w:rsidR="00FD337D" w:rsidRPr="00EC12AA">
        <w:rPr>
          <w:b/>
          <w:iCs/>
          <w:sz w:val="22"/>
          <w:szCs w:val="22"/>
        </w:rPr>
        <w:t>6</w:t>
      </w:r>
      <w:r w:rsidRPr="00EC12AA">
        <w:rPr>
          <w:b/>
          <w:iCs/>
          <w:sz w:val="22"/>
          <w:szCs w:val="22"/>
        </w:rPr>
        <w:t xml:space="preserve"> o</w:t>
      </w:r>
      <w:r w:rsidR="006C5A88" w:rsidRPr="00EC12AA">
        <w:rPr>
          <w:b/>
          <w:iCs/>
          <w:sz w:val="22"/>
          <w:szCs w:val="22"/>
        </w:rPr>
        <w:t> 0</w:t>
      </w:r>
      <w:r w:rsidR="00382D38" w:rsidRPr="00EC12AA">
        <w:rPr>
          <w:b/>
          <w:iCs/>
          <w:sz w:val="22"/>
          <w:szCs w:val="22"/>
        </w:rPr>
        <w:t>8</w:t>
      </w:r>
      <w:r w:rsidR="006C5A88" w:rsidRPr="00EC12AA">
        <w:rPr>
          <w:b/>
          <w:iCs/>
          <w:sz w:val="22"/>
          <w:szCs w:val="22"/>
        </w:rPr>
        <w:t>.00</w:t>
      </w:r>
      <w:r w:rsidRPr="00EC12AA">
        <w:rPr>
          <w:b/>
          <w:iCs/>
          <w:sz w:val="22"/>
          <w:szCs w:val="22"/>
        </w:rPr>
        <w:t xml:space="preserve"> hod</w:t>
      </w:r>
      <w:r w:rsidRPr="00EC12AA">
        <w:rPr>
          <w:bCs/>
          <w:iCs/>
          <w:sz w:val="22"/>
          <w:szCs w:val="22"/>
        </w:rPr>
        <w:t>., pričom</w:t>
      </w:r>
      <w:r w:rsidRPr="000813F1">
        <w:rPr>
          <w:bCs/>
          <w:iCs/>
          <w:sz w:val="22"/>
          <w:szCs w:val="22"/>
        </w:rPr>
        <w:t xml:space="preserve"> rozhodujúcim a</w:t>
      </w:r>
      <w:r w:rsidRPr="006300C2">
        <w:rPr>
          <w:bCs/>
          <w:iCs/>
          <w:sz w:val="22"/>
          <w:szCs w:val="22"/>
        </w:rPr>
        <w:t xml:space="preserve">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39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6F3946">
      <w:pPr>
        <w:pStyle w:val="Nadpis3"/>
      </w:pPr>
      <w:bookmarkStart w:id="140" w:name="_Ref90371162"/>
      <w:bookmarkStart w:id="141" w:name="_Toc90894581"/>
      <w:bookmarkStart w:id="142" w:name="_Toc240625029"/>
      <w:bookmarkEnd w:id="138"/>
      <w:r w:rsidRPr="00F1694B">
        <w:t>Predloženie</w:t>
      </w:r>
      <w:bookmarkEnd w:id="140"/>
      <w:bookmarkEnd w:id="141"/>
      <w:r w:rsidR="00DF313B">
        <w:t xml:space="preserve"> </w:t>
      </w:r>
      <w:r w:rsidR="00E37313">
        <w:t>ponuky</w:t>
      </w:r>
      <w:bookmarkEnd w:id="142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2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3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6F3946">
      <w:pPr>
        <w:pStyle w:val="Nadpis3"/>
      </w:pPr>
      <w:bookmarkStart w:id="143" w:name="_Toc90894582"/>
      <w:bookmarkStart w:id="144" w:name="_Toc240625030"/>
      <w:r w:rsidRPr="0069212E">
        <w:lastRenderedPageBreak/>
        <w:t>Doplnenie, zmena a</w:t>
      </w:r>
      <w:r w:rsidR="001B18A7">
        <w:t> </w:t>
      </w:r>
      <w:r w:rsidRPr="0069212E">
        <w:t>odvolanie</w:t>
      </w:r>
      <w:bookmarkEnd w:id="143"/>
      <w:r w:rsidR="001B18A7">
        <w:t xml:space="preserve"> ponuky</w:t>
      </w:r>
      <w:bookmarkEnd w:id="144"/>
    </w:p>
    <w:p w14:paraId="1672186F" w14:textId="461CACB1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5" w:name="_Toc90894583"/>
      <w:bookmarkStart w:id="146" w:name="_Toc90894800"/>
      <w:bookmarkStart w:id="147" w:name="_Toc90894964"/>
      <w:bookmarkStart w:id="148" w:name="_Toc90895286"/>
      <w:bookmarkStart w:id="149" w:name="_Toc90895396"/>
      <w:bookmarkStart w:id="150" w:name="_Toc90894584"/>
      <w:bookmarkEnd w:id="145"/>
      <w:bookmarkEnd w:id="146"/>
      <w:bookmarkEnd w:id="147"/>
      <w:bookmarkEnd w:id="148"/>
      <w:bookmarkEnd w:id="149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3E6E24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6F3946">
      <w:pPr>
        <w:pStyle w:val="Nadpis3"/>
      </w:pPr>
      <w:bookmarkStart w:id="151" w:name="_Toc240625031"/>
      <w:r w:rsidRPr="00930865">
        <w:t>Variantné riešenie</w:t>
      </w:r>
      <w:bookmarkEnd w:id="151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6F3946">
      <w:pPr>
        <w:pStyle w:val="Nadpis3"/>
      </w:pPr>
      <w:bookmarkStart w:id="152" w:name="_Toc240625032"/>
      <w:bookmarkEnd w:id="150"/>
      <w:r>
        <w:t>Dôvernosť verejného obstarávania</w:t>
      </w:r>
      <w:bookmarkEnd w:id="152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6F3946">
      <w:pPr>
        <w:pStyle w:val="Nadpis3"/>
        <w:rPr>
          <w:lang w:bidi="sk-SK"/>
        </w:rPr>
      </w:pPr>
      <w:bookmarkStart w:id="153" w:name="_Toc240625033"/>
      <w:r>
        <w:rPr>
          <w:lang w:bidi="sk-SK"/>
        </w:rPr>
        <w:t>Elektronická aukcia</w:t>
      </w:r>
      <w:bookmarkEnd w:id="153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4" w:name="_Toc240625034"/>
      <w:r w:rsidRPr="00A66A0D">
        <w:rPr>
          <w:sz w:val="24"/>
        </w:rPr>
        <w:t>Časť VI.</w:t>
      </w:r>
      <w:bookmarkStart w:id="155" w:name="_Toc90894587"/>
      <w:bookmarkEnd w:id="154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6" w:name="_Toc100323044"/>
      <w:bookmarkStart w:id="157" w:name="_Toc240625035"/>
      <w:bookmarkEnd w:id="155"/>
      <w:r w:rsidRPr="006300C2">
        <w:t>Otváranie a vyhodnotenie ponúk</w:t>
      </w:r>
      <w:bookmarkEnd w:id="156"/>
      <w:bookmarkEnd w:id="157"/>
      <w:r w:rsidRPr="006300C2">
        <w:t xml:space="preserve"> </w:t>
      </w:r>
    </w:p>
    <w:p w14:paraId="660EE32D" w14:textId="42DDFB6A" w:rsidR="003D793E" w:rsidRDefault="00393CE9" w:rsidP="006F3946">
      <w:pPr>
        <w:pStyle w:val="Nadpis3"/>
      </w:pPr>
      <w:bookmarkStart w:id="158" w:name="_Toc240625036"/>
      <w:r>
        <w:t>Otváranie ponúk</w:t>
      </w:r>
      <w:bookmarkEnd w:id="158"/>
    </w:p>
    <w:p w14:paraId="295F6D9B" w14:textId="113762BE" w:rsidR="00393CE9" w:rsidRPr="00EC12AA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EC12AA">
        <w:rPr>
          <w:sz w:val="22"/>
          <w:szCs w:val="22"/>
          <w:lang w:bidi="sk-SK"/>
        </w:rPr>
        <w:t xml:space="preserve">Otváranie ponúk sa uskutoční </w:t>
      </w:r>
      <w:r w:rsidR="00143EA1" w:rsidRPr="00EC12AA">
        <w:rPr>
          <w:sz w:val="22"/>
          <w:szCs w:val="22"/>
          <w:lang w:bidi="sk-SK"/>
        </w:rPr>
        <w:t xml:space="preserve">elektronicky </w:t>
      </w:r>
      <w:r w:rsidR="00D51DE3" w:rsidRPr="00EC12AA">
        <w:rPr>
          <w:sz w:val="22"/>
          <w:szCs w:val="22"/>
          <w:lang w:bidi="sk-SK"/>
        </w:rPr>
        <w:t xml:space="preserve">dňa </w:t>
      </w:r>
      <w:r w:rsidR="00382D38" w:rsidRPr="00EC12AA">
        <w:rPr>
          <w:b/>
          <w:bCs/>
          <w:sz w:val="22"/>
          <w:szCs w:val="22"/>
          <w:lang w:bidi="sk-SK"/>
        </w:rPr>
        <w:t>02</w:t>
      </w:r>
      <w:r w:rsidR="006C5A88" w:rsidRPr="00EC12AA">
        <w:rPr>
          <w:b/>
          <w:bCs/>
          <w:sz w:val="22"/>
          <w:szCs w:val="22"/>
          <w:lang w:bidi="sk-SK"/>
        </w:rPr>
        <w:t>.</w:t>
      </w:r>
      <w:r w:rsidR="00382D38" w:rsidRPr="00EC12AA">
        <w:rPr>
          <w:b/>
          <w:bCs/>
          <w:sz w:val="22"/>
          <w:szCs w:val="22"/>
          <w:lang w:bidi="sk-SK"/>
        </w:rPr>
        <w:t>10</w:t>
      </w:r>
      <w:r w:rsidR="006C5A88" w:rsidRPr="00EC12AA">
        <w:rPr>
          <w:b/>
          <w:bCs/>
          <w:sz w:val="22"/>
          <w:szCs w:val="22"/>
          <w:lang w:bidi="sk-SK"/>
        </w:rPr>
        <w:t>.202</w:t>
      </w:r>
      <w:r w:rsidR="00FD337D" w:rsidRPr="00EC12AA">
        <w:rPr>
          <w:b/>
          <w:bCs/>
          <w:sz w:val="22"/>
          <w:szCs w:val="22"/>
          <w:lang w:bidi="sk-SK"/>
        </w:rPr>
        <w:t>6</w:t>
      </w:r>
      <w:r w:rsidR="00933D6A" w:rsidRPr="00EC12AA">
        <w:rPr>
          <w:b/>
          <w:bCs/>
          <w:sz w:val="22"/>
          <w:szCs w:val="22"/>
          <w:lang w:bidi="sk-SK"/>
        </w:rPr>
        <w:t xml:space="preserve"> </w:t>
      </w:r>
      <w:r w:rsidR="00D51DE3" w:rsidRPr="00EC12AA">
        <w:rPr>
          <w:b/>
          <w:bCs/>
          <w:sz w:val="22"/>
          <w:szCs w:val="22"/>
          <w:lang w:bidi="sk-SK"/>
        </w:rPr>
        <w:t>o</w:t>
      </w:r>
      <w:r w:rsidR="006C5A88" w:rsidRPr="00EC12AA">
        <w:rPr>
          <w:b/>
          <w:bCs/>
          <w:sz w:val="22"/>
          <w:szCs w:val="22"/>
          <w:lang w:bidi="sk-SK"/>
        </w:rPr>
        <w:t> 0</w:t>
      </w:r>
      <w:r w:rsidR="00382D38" w:rsidRPr="00EC12AA">
        <w:rPr>
          <w:b/>
          <w:bCs/>
          <w:sz w:val="22"/>
          <w:szCs w:val="22"/>
          <w:lang w:bidi="sk-SK"/>
        </w:rPr>
        <w:t>8</w:t>
      </w:r>
      <w:r w:rsidR="006C5A88" w:rsidRPr="00EC12AA">
        <w:rPr>
          <w:b/>
          <w:bCs/>
          <w:sz w:val="22"/>
          <w:szCs w:val="22"/>
          <w:lang w:bidi="sk-SK"/>
        </w:rPr>
        <w:t>.15</w:t>
      </w:r>
      <w:r w:rsidR="00933D6A" w:rsidRPr="00EC12AA">
        <w:rPr>
          <w:b/>
          <w:bCs/>
          <w:sz w:val="22"/>
          <w:szCs w:val="22"/>
          <w:lang w:bidi="sk-SK"/>
        </w:rPr>
        <w:t xml:space="preserve"> </w:t>
      </w:r>
      <w:r w:rsidR="00D51DE3" w:rsidRPr="00EC12AA">
        <w:rPr>
          <w:b/>
          <w:bCs/>
          <w:sz w:val="22"/>
          <w:szCs w:val="22"/>
          <w:lang w:bidi="sk-SK"/>
        </w:rPr>
        <w:t>hod</w:t>
      </w:r>
      <w:r w:rsidR="00D51DE3" w:rsidRPr="00EC12AA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6F3946">
      <w:pPr>
        <w:pStyle w:val="Nadpis3"/>
      </w:pPr>
      <w:bookmarkStart w:id="159" w:name="_Toc240625037"/>
      <w:r w:rsidRPr="00393CE9">
        <w:t>Vyhodnotenie ponúk</w:t>
      </w:r>
      <w:bookmarkEnd w:id="159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0BB1A08F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B5B691D" w14:textId="77777777" w:rsidR="00E80B0E" w:rsidRPr="006A32F9" w:rsidRDefault="00E80B0E" w:rsidP="004A655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A32F9">
        <w:rPr>
          <w:sz w:val="22"/>
          <w:szCs w:val="22"/>
        </w:rPr>
        <w:t>Verejný obstarávateľ vyhodnotí ponuky uchádzačov podľa kritérií na vyhodnotenie ponúk určených verejným obstarávateľom v bode 7. týchto súťažných podkladov. Na základe vyhodnotenia ponúk podľa predchádzajúcej vety tohto bodu súťažných podkladov, verejný obstarávateľ zostaví poradie úspešnosti hodnotených ponúk.</w:t>
      </w:r>
    </w:p>
    <w:p w14:paraId="3CDC417F" w14:textId="7638D192" w:rsidR="00E80B0E" w:rsidRPr="006A32F9" w:rsidRDefault="00E80B0E" w:rsidP="004A655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A32F9">
        <w:rPr>
          <w:sz w:val="22"/>
          <w:szCs w:val="22"/>
        </w:rPr>
        <w:t>Verejný obstarávateľ u uchádzača, ktorý sa umiestnil ako prvý v poradí ponúk hodnotených podľa bodu 1</w:t>
      </w:r>
      <w:r w:rsidR="004A655B" w:rsidRPr="006A32F9">
        <w:rPr>
          <w:sz w:val="22"/>
          <w:szCs w:val="22"/>
        </w:rPr>
        <w:t>5</w:t>
      </w:r>
      <w:r w:rsidRPr="006A32F9">
        <w:rPr>
          <w:sz w:val="22"/>
          <w:szCs w:val="22"/>
        </w:rPr>
        <w:t>.3. týchto súťažných podkladov, vyhodnotí jeho ponuku z hľadiska splnenia požiadaviek na predmet zákazky podľa § 53 ods. 1, ods. 2, ods. 4 až ods. 7 ZVO. Ak dôjde k vylúčeniu ponuky uchádzača prvého v poradí hodnotených ponúk, verejný obstarávateľ následne vyhodnotí ponuku z hľadiska splnenia požiadaviek verejného obstarávateľa na predmet zákazky v rozsahu podľa predchádzajúcej vety tohto bodu súťažných podkladov u ďalšieho uchádzača v poradí tak, aby uchádzač umiestnený na prvom mieste v novo zostavenom poradí spĺňal požiadavky na predmet zákazky.</w:t>
      </w:r>
    </w:p>
    <w:p w14:paraId="38695129" w14:textId="117FAEE8" w:rsidR="00E80B0E" w:rsidRPr="006A32F9" w:rsidRDefault="00E80B0E" w:rsidP="004A655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A32F9">
        <w:rPr>
          <w:sz w:val="22"/>
          <w:szCs w:val="22"/>
        </w:rPr>
        <w:t>Ak verejný obstarávateľ identifikuje nezrovnalosti alebo nejasnosti v informáciách alebo dôkazoch, ktoré uchádzač poskytol, písomne požiada o vysvetlenie ponuky a ak je to potrebné aj o predloženie dôkazov. Pri vysvetľovaní ponuky bude verejný obstarávateľ postupovať v zmysle bodu 3.1.</w:t>
      </w:r>
      <w:r w:rsidR="004A655B" w:rsidRPr="006A32F9">
        <w:rPr>
          <w:sz w:val="22"/>
          <w:szCs w:val="22"/>
        </w:rPr>
        <w:t xml:space="preserve"> a 3.2.</w:t>
      </w:r>
      <w:r w:rsidRPr="006A32F9">
        <w:rPr>
          <w:sz w:val="22"/>
          <w:szCs w:val="22"/>
        </w:rPr>
        <w:t xml:space="preserve"> týchto súťažných podkladov. Vysvetlením ponuky nemôže dôjsť k jej zmene. Za zmenu ponuky sa nepovažuje odstránenie zrejmých chýb v písaní a počítaní.</w:t>
      </w:r>
    </w:p>
    <w:p w14:paraId="33F23A3D" w14:textId="10922354" w:rsidR="00264AB5" w:rsidRDefault="00105256" w:rsidP="006F3946">
      <w:pPr>
        <w:pStyle w:val="Nadpis3"/>
      </w:pPr>
      <w:bookmarkStart w:id="160" w:name="_Toc240625038"/>
      <w:r>
        <w:lastRenderedPageBreak/>
        <w:t>Informácia o výsledku vyhodnotenia ponúk a uzavretie zmluvy</w:t>
      </w:r>
      <w:bookmarkEnd w:id="160"/>
    </w:p>
    <w:p w14:paraId="0A7D8C8F" w14:textId="0FBB78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 podľa § 56 ZVO. Verejný obstarávateľ vyzve uchádzača na poskytnutie súčinnosti k podpisu zmluvy.</w:t>
      </w:r>
    </w:p>
    <w:p w14:paraId="0F86F6EE" w14:textId="080EE7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 w:rsidR="007D1B7C"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2D7449A5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0ED7523F" w14:textId="0FB7FA73" w:rsidR="00105256" w:rsidRPr="006300C2" w:rsidRDefault="00105256" w:rsidP="00F44645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4B37F7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614487BB" w14:textId="5D197BD2" w:rsidR="00105256" w:rsidRPr="006A32F9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A32F9">
        <w:rPr>
          <w:b/>
          <w:sz w:val="22"/>
          <w:szCs w:val="22"/>
        </w:rPr>
        <w:t>v</w:t>
      </w:r>
      <w:r w:rsidR="00105256" w:rsidRPr="006A32F9">
        <w:rPr>
          <w:b/>
          <w:sz w:val="22"/>
          <w:szCs w:val="22"/>
        </w:rPr>
        <w:t xml:space="preserve">yhlásenie o tom, že konečným užívateľom výhod </w:t>
      </w:r>
      <w:r w:rsidR="00105256" w:rsidRPr="006A32F9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 w:rsidRPr="006A32F9">
        <w:rPr>
          <w:b/>
          <w:sz w:val="22"/>
          <w:szCs w:val="22"/>
        </w:rPr>
        <w:t xml:space="preserve">nie je niektorá z osôb podľa § 11 </w:t>
      </w:r>
      <w:r w:rsidR="007D1B7C" w:rsidRPr="006A32F9">
        <w:rPr>
          <w:b/>
          <w:sz w:val="22"/>
          <w:szCs w:val="22"/>
        </w:rPr>
        <w:t xml:space="preserve"> </w:t>
      </w:r>
      <w:r w:rsidR="00105256" w:rsidRPr="006A32F9">
        <w:rPr>
          <w:b/>
          <w:sz w:val="22"/>
          <w:szCs w:val="22"/>
        </w:rPr>
        <w:t>ods. 1 písm. c) ZVO</w:t>
      </w:r>
      <w:r w:rsidR="00C91E51" w:rsidRPr="006A32F9">
        <w:rPr>
          <w:bCs/>
          <w:sz w:val="22"/>
          <w:szCs w:val="22"/>
        </w:rPr>
        <w:t>,</w:t>
      </w:r>
    </w:p>
    <w:p w14:paraId="35B015CF" w14:textId="18EB5B7A" w:rsidR="00C91E51" w:rsidRPr="006A0B00" w:rsidRDefault="00C91E51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 xml:space="preserve">Čestné vyhlásenie k uplatňovaniu medzinárodných sankcií </w:t>
      </w:r>
      <w:r>
        <w:rPr>
          <w:bCs/>
          <w:sz w:val="22"/>
          <w:szCs w:val="22"/>
        </w:rPr>
        <w:t xml:space="preserve">uchádzača, v rozsahu podľa prílohy </w:t>
      </w:r>
      <w:r w:rsidRPr="006A32F9">
        <w:rPr>
          <w:bCs/>
          <w:sz w:val="22"/>
          <w:szCs w:val="22"/>
        </w:rPr>
        <w:t xml:space="preserve">č. </w:t>
      </w:r>
      <w:r w:rsidR="004B37F7">
        <w:rPr>
          <w:bCs/>
          <w:sz w:val="22"/>
          <w:szCs w:val="22"/>
        </w:rPr>
        <w:t>8</w:t>
      </w:r>
      <w:r w:rsidRPr="006A32F9">
        <w:rPr>
          <w:bCs/>
          <w:sz w:val="22"/>
          <w:szCs w:val="22"/>
        </w:rPr>
        <w:t xml:space="preserve"> týchto súťažných</w:t>
      </w:r>
      <w:r>
        <w:rPr>
          <w:bCs/>
          <w:sz w:val="22"/>
          <w:szCs w:val="22"/>
        </w:rPr>
        <w:t xml:space="preserve"> podkladov</w:t>
      </w:r>
      <w:r w:rsidR="00D60E15">
        <w:rPr>
          <w:bCs/>
          <w:sz w:val="22"/>
          <w:szCs w:val="22"/>
        </w:rPr>
        <w:t>.</w:t>
      </w:r>
    </w:p>
    <w:p w14:paraId="1A05DD9B" w14:textId="7862840B" w:rsidR="00AC471C" w:rsidRPr="008B1423" w:rsidRDefault="00AC471C" w:rsidP="006F3946">
      <w:pPr>
        <w:pStyle w:val="Nadpis3"/>
      </w:pPr>
      <w:bookmarkStart w:id="161" w:name="_Toc240625039"/>
      <w:r>
        <w:t>Zrušenie použitého postupu zadávania zákazky</w:t>
      </w:r>
      <w:bookmarkEnd w:id="161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31775ECD" w14:textId="1CB0ED82" w:rsidR="006320CD" w:rsidRPr="00D6373E" w:rsidRDefault="00457D6A" w:rsidP="006F3946">
      <w:pPr>
        <w:pStyle w:val="Nadpis3"/>
      </w:pPr>
      <w:bookmarkStart w:id="162" w:name="_Toc240625040"/>
      <w:r w:rsidRPr="00922A8F">
        <w:t>Aplikácia zákona o verejnom obstarávaní</w:t>
      </w:r>
      <w:bookmarkEnd w:id="162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4"/>
      <w:headerReference w:type="first" r:id="rId15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DF537" w14:textId="77777777" w:rsidR="00EB530A" w:rsidRDefault="00EB530A">
      <w:r>
        <w:separator/>
      </w:r>
    </w:p>
  </w:endnote>
  <w:endnote w:type="continuationSeparator" w:id="0">
    <w:p w14:paraId="10CC2947" w14:textId="77777777" w:rsidR="00EB530A" w:rsidRDefault="00EB5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2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7F3FE6FF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  <w:r w:rsidRPr="00A827F3">
      <w:rPr>
        <w:sz w:val="21"/>
        <w:szCs w:val="21"/>
      </w:rPr>
      <w:t xml:space="preserve"> </w:t>
    </w:r>
    <w:r>
      <w:rPr>
        <w:sz w:val="21"/>
        <w:szCs w:val="21"/>
      </w:rPr>
      <w:t xml:space="preserve">          </w:t>
    </w:r>
    <w:r w:rsidRPr="00A827F3">
      <w:rPr>
        <w:sz w:val="21"/>
        <w:szCs w:val="21"/>
      </w:rPr>
      <w:t>Súťažné podkla</w:t>
    </w:r>
    <w:r>
      <w:rPr>
        <w:sz w:val="21"/>
        <w:szCs w:val="21"/>
      </w:rPr>
      <w:t xml:space="preserve">dy k výzve v rámci DNS na </w:t>
    </w:r>
    <w:r w:rsidRPr="0073386B">
      <w:rPr>
        <w:sz w:val="21"/>
        <w:szCs w:val="21"/>
      </w:rPr>
      <w:t>predmet „</w:t>
    </w:r>
    <w:r w:rsidR="0039217C">
      <w:rPr>
        <w:sz w:val="21"/>
        <w:szCs w:val="21"/>
      </w:rPr>
      <w:t>Vybavenie kuchynských zariadení</w:t>
    </w:r>
    <w:r w:rsidRPr="0073386B">
      <w:rPr>
        <w:sz w:val="21"/>
        <w:szCs w:val="21"/>
      </w:rPr>
      <w:t xml:space="preserve"> – DNS“</w:t>
    </w:r>
    <w:sdt>
      <w:sdtPr>
        <w:rPr>
          <w:sz w:val="21"/>
          <w:szCs w:val="21"/>
        </w:rPr>
        <w:id w:val="-1721508866"/>
        <w:docPartObj>
          <w:docPartGallery w:val="Page Numbers (Bottom of Page)"/>
          <w:docPartUnique/>
        </w:docPartObj>
      </w:sdtPr>
      <w:sdtContent>
        <w:r w:rsidRPr="0073386B">
          <w:rPr>
            <w:sz w:val="21"/>
            <w:szCs w:val="21"/>
          </w:rPr>
          <w:t>, vý</w:t>
        </w:r>
        <w:r>
          <w:rPr>
            <w:sz w:val="21"/>
            <w:szCs w:val="21"/>
          </w:rPr>
          <w:t>zva č. „</w:t>
        </w:r>
        <w:r w:rsidR="00382D38">
          <w:rPr>
            <w:sz w:val="21"/>
            <w:szCs w:val="21"/>
          </w:rPr>
          <w:t>10</w:t>
        </w:r>
        <w:r w:rsidRPr="00AC0069">
          <w:rPr>
            <w:sz w:val="21"/>
            <w:szCs w:val="21"/>
          </w:rPr>
          <w:t>“</w:t>
        </w:r>
        <w:r>
          <w:rPr>
            <w:sz w:val="21"/>
            <w:szCs w:val="21"/>
          </w:rPr>
          <w:t xml:space="preserve">  </w:t>
        </w:r>
        <w:r>
          <w:rPr>
            <w:sz w:val="21"/>
            <w:szCs w:val="21"/>
          </w:rPr>
          <w:tab/>
        </w:r>
        <w:r w:rsidRPr="00A827F3">
          <w:rPr>
            <w:sz w:val="21"/>
            <w:szCs w:val="21"/>
          </w:rPr>
          <w:fldChar w:fldCharType="begin"/>
        </w:r>
        <w:r w:rsidRPr="00A827F3">
          <w:rPr>
            <w:sz w:val="21"/>
            <w:szCs w:val="21"/>
          </w:rPr>
          <w:instrText>PAGE   \* MERGEFORMAT</w:instrText>
        </w:r>
        <w:r w:rsidRPr="00A827F3">
          <w:rPr>
            <w:sz w:val="21"/>
            <w:szCs w:val="21"/>
          </w:rPr>
          <w:fldChar w:fldCharType="separate"/>
        </w:r>
        <w:r w:rsidR="00C4650F">
          <w:rPr>
            <w:noProof/>
            <w:sz w:val="21"/>
            <w:szCs w:val="21"/>
          </w:rPr>
          <w:t>7</w:t>
        </w:r>
        <w:r w:rsidRPr="00A827F3">
          <w:rPr>
            <w:sz w:val="21"/>
            <w:szCs w:val="2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1A988" w14:textId="77777777" w:rsidR="00EB530A" w:rsidRDefault="00EB530A">
      <w:r>
        <w:separator/>
      </w:r>
    </w:p>
  </w:footnote>
  <w:footnote w:type="continuationSeparator" w:id="0">
    <w:p w14:paraId="7D9FBFF9" w14:textId="77777777" w:rsidR="00EB530A" w:rsidRDefault="00EB5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00B5F" w14:textId="7316C6D6" w:rsidR="00F44645" w:rsidRPr="00293DF4" w:rsidRDefault="00F44645" w:rsidP="00F44645">
    <w:pPr>
      <w:spacing w:after="0"/>
      <w:jc w:val="right"/>
      <w:rPr>
        <w:sz w:val="22"/>
        <w:szCs w:val="22"/>
      </w:rPr>
    </w:pPr>
    <w:r w:rsidRPr="00FC080D">
      <w:rPr>
        <w:sz w:val="22"/>
        <w:szCs w:val="22"/>
        <w:lang w:eastAsia="cs-CZ"/>
      </w:rPr>
      <w:t xml:space="preserve">Príloha č. 1 – </w:t>
    </w:r>
    <w:r w:rsidRPr="00451CA8">
      <w:rPr>
        <w:sz w:val="22"/>
        <w:szCs w:val="22"/>
        <w:lang w:eastAsia="cs-CZ"/>
      </w:rPr>
      <w:t xml:space="preserve">Súťažné  podklady k </w:t>
    </w:r>
    <w:r w:rsidRPr="00F319B7">
      <w:rPr>
        <w:sz w:val="22"/>
        <w:szCs w:val="22"/>
        <w:lang w:eastAsia="cs-CZ"/>
      </w:rPr>
      <w:t xml:space="preserve">výzve č. </w:t>
    </w:r>
    <w:r w:rsidR="00382D38">
      <w:rPr>
        <w:sz w:val="22"/>
        <w:szCs w:val="22"/>
        <w:lang w:eastAsia="cs-CZ"/>
      </w:rPr>
      <w:t>10</w:t>
    </w:r>
    <w:r w:rsidRPr="00F319B7">
      <w:rPr>
        <w:sz w:val="22"/>
        <w:szCs w:val="22"/>
        <w:lang w:eastAsia="cs-CZ"/>
      </w:rPr>
      <w:t xml:space="preserve"> na predkladanie</w:t>
    </w:r>
    <w:r w:rsidRPr="00451CA8">
      <w:rPr>
        <w:sz w:val="22"/>
        <w:szCs w:val="22"/>
        <w:lang w:eastAsia="cs-CZ"/>
      </w:rPr>
      <w:t xml:space="preserve"> ponúk v rámci </w:t>
    </w:r>
    <w:bookmarkStart w:id="163" w:name="_Hlk198719316"/>
    <w:bookmarkStart w:id="164" w:name="_Hlk198719317"/>
    <w:bookmarkStart w:id="165" w:name="_Hlk198719320"/>
    <w:bookmarkStart w:id="166" w:name="_Hlk198719321"/>
    <w:bookmarkStart w:id="167" w:name="_Hlk198719322"/>
    <w:bookmarkStart w:id="168" w:name="_Hlk198719323"/>
    <w:r w:rsidRPr="00451CA8">
      <w:rPr>
        <w:sz w:val="22"/>
        <w:szCs w:val="22"/>
        <w:lang w:eastAsia="cs-CZ"/>
      </w:rPr>
      <w:t>zriadeného DNS</w:t>
    </w:r>
    <w:r w:rsidRPr="00FC080D">
      <w:rPr>
        <w:sz w:val="22"/>
        <w:szCs w:val="22"/>
        <w:lang w:eastAsia="cs-CZ"/>
      </w:rPr>
      <w:t xml:space="preserve"> </w:t>
    </w:r>
    <w:bookmarkEnd w:id="163"/>
    <w:bookmarkEnd w:id="164"/>
    <w:bookmarkEnd w:id="165"/>
    <w:bookmarkEnd w:id="166"/>
    <w:bookmarkEnd w:id="167"/>
    <w:bookmarkEnd w:id="16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F2D0A66C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3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4" w15:restartNumberingAfterBreak="0">
    <w:nsid w:val="60821A51"/>
    <w:multiLevelType w:val="hybridMultilevel"/>
    <w:tmpl w:val="81A4E77A"/>
    <w:lvl w:ilvl="0" w:tplc="041B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25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8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9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308982">
    <w:abstractNumId w:val="0"/>
  </w:num>
  <w:num w:numId="2" w16cid:durableId="284889289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343162263">
    <w:abstractNumId w:val="28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2733632">
    <w:abstractNumId w:val="9"/>
  </w:num>
  <w:num w:numId="5" w16cid:durableId="1586379214">
    <w:abstractNumId w:val="4"/>
  </w:num>
  <w:num w:numId="6" w16cid:durableId="2055495155">
    <w:abstractNumId w:val="26"/>
  </w:num>
  <w:num w:numId="7" w16cid:durableId="113718501">
    <w:abstractNumId w:val="22"/>
  </w:num>
  <w:num w:numId="8" w16cid:durableId="2090081623">
    <w:abstractNumId w:val="15"/>
  </w:num>
  <w:num w:numId="9" w16cid:durableId="1861124054">
    <w:abstractNumId w:val="11"/>
  </w:num>
  <w:num w:numId="10" w16cid:durableId="550921589">
    <w:abstractNumId w:val="19"/>
  </w:num>
  <w:num w:numId="11" w16cid:durableId="1715542245">
    <w:abstractNumId w:val="25"/>
  </w:num>
  <w:num w:numId="12" w16cid:durableId="700397916">
    <w:abstractNumId w:val="27"/>
  </w:num>
  <w:num w:numId="13" w16cid:durableId="1157528332">
    <w:abstractNumId w:val="16"/>
  </w:num>
  <w:num w:numId="14" w16cid:durableId="351222609">
    <w:abstractNumId w:val="5"/>
  </w:num>
  <w:num w:numId="15" w16cid:durableId="1105542482">
    <w:abstractNumId w:val="23"/>
  </w:num>
  <w:num w:numId="16" w16cid:durableId="394820714">
    <w:abstractNumId w:val="3"/>
  </w:num>
  <w:num w:numId="17" w16cid:durableId="443233072">
    <w:abstractNumId w:val="30"/>
  </w:num>
  <w:num w:numId="18" w16cid:durableId="2102793136">
    <w:abstractNumId w:val="18"/>
  </w:num>
  <w:num w:numId="19" w16cid:durableId="1994721830">
    <w:abstractNumId w:val="20"/>
  </w:num>
  <w:num w:numId="20" w16cid:durableId="492374810">
    <w:abstractNumId w:val="12"/>
  </w:num>
  <w:num w:numId="21" w16cid:durableId="821585329">
    <w:abstractNumId w:val="12"/>
  </w:num>
  <w:num w:numId="22" w16cid:durableId="488667622">
    <w:abstractNumId w:val="7"/>
  </w:num>
  <w:num w:numId="23" w16cid:durableId="1652178353">
    <w:abstractNumId w:val="13"/>
  </w:num>
  <w:num w:numId="24" w16cid:durableId="1982685738">
    <w:abstractNumId w:val="17"/>
  </w:num>
  <w:num w:numId="25" w16cid:durableId="1229874883">
    <w:abstractNumId w:val="12"/>
  </w:num>
  <w:num w:numId="26" w16cid:durableId="1024792661">
    <w:abstractNumId w:val="12"/>
  </w:num>
  <w:num w:numId="27" w16cid:durableId="17046987">
    <w:abstractNumId w:val="12"/>
  </w:num>
  <w:num w:numId="28" w16cid:durableId="91824294">
    <w:abstractNumId w:val="12"/>
  </w:num>
  <w:num w:numId="29" w16cid:durableId="263806416">
    <w:abstractNumId w:val="12"/>
  </w:num>
  <w:num w:numId="30" w16cid:durableId="1857839769">
    <w:abstractNumId w:val="12"/>
  </w:num>
  <w:num w:numId="31" w16cid:durableId="464003601">
    <w:abstractNumId w:val="10"/>
  </w:num>
  <w:num w:numId="32" w16cid:durableId="1139034756">
    <w:abstractNumId w:val="6"/>
  </w:num>
  <w:num w:numId="33" w16cid:durableId="1414668469">
    <w:abstractNumId w:val="14"/>
  </w:num>
  <w:num w:numId="34" w16cid:durableId="2025740429">
    <w:abstractNumId w:val="8"/>
  </w:num>
  <w:num w:numId="35" w16cid:durableId="1884437215">
    <w:abstractNumId w:val="21"/>
  </w:num>
  <w:num w:numId="36" w16cid:durableId="286661382">
    <w:abstractNumId w:val="31"/>
  </w:num>
  <w:num w:numId="37" w16cid:durableId="2100901011">
    <w:abstractNumId w:val="2"/>
  </w:num>
  <w:num w:numId="38" w16cid:durableId="1045637646">
    <w:abstractNumId w:val="29"/>
  </w:num>
  <w:num w:numId="39" w16cid:durableId="2095087405">
    <w:abstractNumId w:val="2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3F1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59F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D1F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424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697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2DEB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8F4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1E"/>
    <w:rsid w:val="00200168"/>
    <w:rsid w:val="00200251"/>
    <w:rsid w:val="002006A4"/>
    <w:rsid w:val="00200727"/>
    <w:rsid w:val="002009FD"/>
    <w:rsid w:val="00200B87"/>
    <w:rsid w:val="00200DC4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A24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04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2A92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1F73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E78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6B8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2A4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D38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49D9"/>
    <w:rsid w:val="00385337"/>
    <w:rsid w:val="00385492"/>
    <w:rsid w:val="00385766"/>
    <w:rsid w:val="003857F0"/>
    <w:rsid w:val="003857F1"/>
    <w:rsid w:val="00385C28"/>
    <w:rsid w:val="00385CD5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17C"/>
    <w:rsid w:val="00392924"/>
    <w:rsid w:val="003929DC"/>
    <w:rsid w:val="003929E3"/>
    <w:rsid w:val="00392F1F"/>
    <w:rsid w:val="00393097"/>
    <w:rsid w:val="003931AC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09C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E24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BEF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28C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55B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7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87D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D7863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2C84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1BD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B97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CC7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2FD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41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D4A"/>
    <w:rsid w:val="00632E09"/>
    <w:rsid w:val="00632E19"/>
    <w:rsid w:val="00632F14"/>
    <w:rsid w:val="00632FB6"/>
    <w:rsid w:val="00633145"/>
    <w:rsid w:val="006335C5"/>
    <w:rsid w:val="006336FD"/>
    <w:rsid w:val="00633881"/>
    <w:rsid w:val="00633BD4"/>
    <w:rsid w:val="00633D9A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4744"/>
    <w:rsid w:val="006551E1"/>
    <w:rsid w:val="0065560B"/>
    <w:rsid w:val="0065568B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B1A"/>
    <w:rsid w:val="00674EB4"/>
    <w:rsid w:val="006756A1"/>
    <w:rsid w:val="00675996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B6D"/>
    <w:rsid w:val="00694D56"/>
    <w:rsid w:val="00695575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BE5"/>
    <w:rsid w:val="006A2C88"/>
    <w:rsid w:val="006A2C96"/>
    <w:rsid w:val="006A3176"/>
    <w:rsid w:val="006A32F9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88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C7F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6E2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946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1E0E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A34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36FC5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6CC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519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63D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2F5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507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842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1D2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2D95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871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2EA"/>
    <w:rsid w:val="00AB2697"/>
    <w:rsid w:val="00AB29BB"/>
    <w:rsid w:val="00AB2A02"/>
    <w:rsid w:val="00AB2A06"/>
    <w:rsid w:val="00AB2A3B"/>
    <w:rsid w:val="00AB2B51"/>
    <w:rsid w:val="00AB31F6"/>
    <w:rsid w:val="00AB3A86"/>
    <w:rsid w:val="00AB4B97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5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6AE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426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A09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595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BE8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77D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C9C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01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27800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07E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E0D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0D0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57031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B0E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775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147"/>
    <w:rsid w:val="00DC55C9"/>
    <w:rsid w:val="00DC5904"/>
    <w:rsid w:val="00DC5A69"/>
    <w:rsid w:val="00DC61B0"/>
    <w:rsid w:val="00DC65F7"/>
    <w:rsid w:val="00DC662E"/>
    <w:rsid w:val="00DC6D74"/>
    <w:rsid w:val="00DC7189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28C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EE1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B0E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2CF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863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30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49E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2A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6D24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34A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9B7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2BC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64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21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5EA1"/>
    <w:rsid w:val="00F76542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37D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5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C71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aliases w:val="Obsah,Nadpis 3 Char1,Nadpis 3 Char Char,h3"/>
    <w:basedOn w:val="Normlny"/>
    <w:next w:val="Normlny"/>
    <w:link w:val="Nadpis3Char"/>
    <w:autoRedefine/>
    <w:qFormat/>
    <w:rsid w:val="006F3946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aliases w:val="Obsah Char,Nadpis 3 Char1 Char,Nadpis 3 Char Char Char,h3 Char"/>
    <w:link w:val="Nadpis3"/>
    <w:locked/>
    <w:rsid w:val="006F3946"/>
    <w:rPr>
      <w:bCs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vyhladavanie/vyhladavanie-zakaziek/detail/537804" TargetMode="External"/><Relationship Id="rId13" Type="http://schemas.openxmlformats.org/officeDocument/2006/relationships/hyperlink" Target="https://josephine.proebiz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ouston@proebiz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8</Pages>
  <Words>3231</Words>
  <Characters>18419</Characters>
  <Application>Microsoft Office Word</Application>
  <DocSecurity>0</DocSecurity>
  <Lines>153</Lines>
  <Paragraphs>43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21607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SIHELSKA Monika</cp:lastModifiedBy>
  <cp:revision>36</cp:revision>
  <cp:lastPrinted>2024-12-17T07:56:00Z</cp:lastPrinted>
  <dcterms:created xsi:type="dcterms:W3CDTF">2025-09-04T12:12:00Z</dcterms:created>
  <dcterms:modified xsi:type="dcterms:W3CDTF">2026-09-18T09:56:00Z</dcterms:modified>
</cp:coreProperties>
</file>