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FF90" w14:textId="684499A0" w:rsidR="009704B6" w:rsidRDefault="009704B6" w:rsidP="002271D0">
      <w:pPr>
        <w:tabs>
          <w:tab w:val="right" w:leader="dot" w:pos="10080"/>
        </w:tabs>
        <w:rPr>
          <w:bCs/>
          <w:sz w:val="22"/>
          <w:szCs w:val="22"/>
        </w:rPr>
      </w:pPr>
    </w:p>
    <w:p w14:paraId="2AC674F4" w14:textId="77777777" w:rsidR="00414A50" w:rsidRPr="003C31FE" w:rsidRDefault="00414A50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0E6C9476" w14:textId="5DB9C919" w:rsidR="00B2045C" w:rsidRPr="003C31FE" w:rsidRDefault="002271D0" w:rsidP="002271D0">
      <w:pPr>
        <w:jc w:val="center"/>
        <w:rPr>
          <w:b/>
          <w:smallCaps/>
          <w:sz w:val="22"/>
          <w:szCs w:val="22"/>
        </w:rPr>
      </w:pPr>
      <w:r w:rsidRPr="003C31FE">
        <w:rPr>
          <w:b/>
          <w:smallCaps/>
          <w:sz w:val="22"/>
          <w:szCs w:val="22"/>
        </w:rPr>
        <w:t>I</w:t>
      </w:r>
      <w:r w:rsidR="003C31FE">
        <w:rPr>
          <w:b/>
          <w:smallCaps/>
          <w:sz w:val="22"/>
          <w:szCs w:val="22"/>
        </w:rPr>
        <w:t>NFORMATÍVNE SÚŤAŽNÉ PODKLADY K VÝZVE NA PREDKLADANIE PONÚK V RÁMCI ZRIADENÉHO DNS</w:t>
      </w:r>
    </w:p>
    <w:p w14:paraId="3B9C86ED" w14:textId="21D79D5C" w:rsidR="002271D0" w:rsidRPr="003C31FE" w:rsidRDefault="002271D0" w:rsidP="007F671C">
      <w:pPr>
        <w:jc w:val="center"/>
        <w:rPr>
          <w:b/>
          <w:smallCaps/>
          <w:sz w:val="22"/>
          <w:szCs w:val="22"/>
        </w:rPr>
      </w:pPr>
    </w:p>
    <w:p w14:paraId="15230514" w14:textId="538D9FF4" w:rsidR="002271D0" w:rsidRPr="003C31FE" w:rsidRDefault="002271D0" w:rsidP="007F671C">
      <w:pPr>
        <w:jc w:val="center"/>
        <w:rPr>
          <w:b/>
          <w:i/>
          <w:smallCaps/>
          <w:color w:val="FF0000"/>
          <w:sz w:val="22"/>
          <w:szCs w:val="22"/>
        </w:rPr>
      </w:pPr>
    </w:p>
    <w:p w14:paraId="27A6186C" w14:textId="6DB1AB64" w:rsidR="002271D0" w:rsidRDefault="002271D0" w:rsidP="007F671C">
      <w:pPr>
        <w:jc w:val="center"/>
        <w:rPr>
          <w:smallCaps/>
          <w:color w:val="FF0000"/>
          <w:sz w:val="22"/>
          <w:szCs w:val="22"/>
        </w:rPr>
      </w:pPr>
    </w:p>
    <w:p w14:paraId="5408FBE9" w14:textId="06CA3E93" w:rsidR="001A676A" w:rsidRDefault="001A676A" w:rsidP="007F671C">
      <w:pPr>
        <w:jc w:val="center"/>
        <w:rPr>
          <w:smallCaps/>
          <w:color w:val="FF0000"/>
          <w:sz w:val="22"/>
          <w:szCs w:val="22"/>
        </w:rPr>
      </w:pPr>
    </w:p>
    <w:p w14:paraId="5D4808AB" w14:textId="77777777" w:rsidR="001A676A" w:rsidRDefault="001A676A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2E81A09B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r w:rsidR="00CA7553" w:rsidRPr="00414A50">
        <w:rPr>
          <w:b/>
          <w:color w:val="auto"/>
          <w:sz w:val="28"/>
          <w:szCs w:val="28"/>
        </w:rPr>
        <w:t>,,</w:t>
      </w:r>
      <w:bookmarkStart w:id="0" w:name="_Hlk207960291"/>
      <w:r w:rsidR="00CA7553" w:rsidRPr="00414A50">
        <w:rPr>
          <w:b/>
          <w:color w:val="auto"/>
          <w:sz w:val="28"/>
          <w:szCs w:val="28"/>
        </w:rPr>
        <w:t>Kancelárske potreby</w:t>
      </w:r>
      <w:r w:rsidR="00CA7553" w:rsidRPr="00CA7553">
        <w:rPr>
          <w:b/>
          <w:color w:val="auto"/>
          <w:sz w:val="28"/>
          <w:szCs w:val="28"/>
        </w:rPr>
        <w:t xml:space="preserve"> – DNS</w:t>
      </w:r>
      <w:bookmarkEnd w:id="0"/>
      <w:r w:rsidR="00CA7553" w:rsidRPr="00CA7553">
        <w:rPr>
          <w:b/>
          <w:color w:val="auto"/>
          <w:sz w:val="28"/>
          <w:szCs w:val="28"/>
        </w:rPr>
        <w:t>“</w:t>
      </w:r>
      <w:r w:rsidR="00CA7553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výzva </w:t>
      </w:r>
      <w:r w:rsidRPr="00414A50">
        <w:rPr>
          <w:b/>
          <w:color w:val="auto"/>
          <w:sz w:val="28"/>
          <w:szCs w:val="28"/>
        </w:rPr>
        <w:t xml:space="preserve">č. </w:t>
      </w:r>
      <w:r w:rsidR="00CA4197">
        <w:rPr>
          <w:b/>
          <w:color w:val="auto"/>
          <w:sz w:val="28"/>
          <w:szCs w:val="28"/>
        </w:rPr>
        <w:t>1</w:t>
      </w:r>
      <w:r w:rsidR="008A2CC0">
        <w:rPr>
          <w:b/>
          <w:color w:val="auto"/>
          <w:sz w:val="28"/>
          <w:szCs w:val="28"/>
        </w:rPr>
        <w:t>7</w:t>
      </w:r>
      <w:r w:rsidR="00D51DE3" w:rsidRPr="00414A50">
        <w:rPr>
          <w:b/>
          <w:color w:val="auto"/>
          <w:sz w:val="28"/>
          <w:szCs w:val="28"/>
        </w:rPr>
        <w:t xml:space="preserve"> </w:t>
      </w:r>
      <w:r w:rsidR="00BA323B" w:rsidRPr="00414A50">
        <w:rPr>
          <w:b/>
          <w:color w:val="auto"/>
          <w:sz w:val="28"/>
          <w:szCs w:val="28"/>
        </w:rPr>
        <w:br/>
      </w:r>
      <w:r w:rsidR="00D51DE3" w:rsidRPr="00414A50">
        <w:rPr>
          <w:b/>
          <w:color w:val="auto"/>
          <w:sz w:val="28"/>
          <w:szCs w:val="28"/>
        </w:rPr>
        <w:t>na predmet zákazky „</w:t>
      </w:r>
      <w:r w:rsidR="008A2CC0">
        <w:rPr>
          <w:b/>
          <w:color w:val="auto"/>
          <w:sz w:val="28"/>
          <w:szCs w:val="28"/>
        </w:rPr>
        <w:t>Kancelársky papier 2</w:t>
      </w:r>
      <w:r w:rsidR="00D51DE3" w:rsidRPr="00414A50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1C439260" w:rsidR="00184832" w:rsidRPr="006300C2" w:rsidRDefault="00BD4037" w:rsidP="003C4CBF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3D65D1D8" w14:textId="77777777" w:rsidR="00414A50" w:rsidRDefault="00414A50" w:rsidP="00414A50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</w:pPr>
    </w:p>
    <w:p w14:paraId="3A2E3B42" w14:textId="0072CFE7" w:rsidR="00797BB5" w:rsidRPr="006300C2" w:rsidRDefault="00797BB5" w:rsidP="00414A50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  <w:rPr>
          <w:sz w:val="22"/>
          <w:szCs w:val="22"/>
        </w:rPr>
      </w:pPr>
      <w:r w:rsidRPr="00F666D5">
        <w:rPr>
          <w:sz w:val="22"/>
          <w:szCs w:val="22"/>
        </w:rPr>
        <w:t>V </w:t>
      </w:r>
      <w:r>
        <w:rPr>
          <w:sz w:val="22"/>
          <w:szCs w:val="22"/>
        </w:rPr>
        <w:t>Trenčíne</w:t>
      </w:r>
      <w:r w:rsidRPr="00F666D5">
        <w:rPr>
          <w:sz w:val="22"/>
          <w:szCs w:val="22"/>
        </w:rPr>
        <w:t xml:space="preserve">, </w:t>
      </w:r>
      <w:r w:rsidRPr="000265C8">
        <w:rPr>
          <w:sz w:val="22"/>
          <w:szCs w:val="22"/>
        </w:rPr>
        <w:t xml:space="preserve">dňa </w:t>
      </w:r>
      <w:r w:rsidR="008A2CC0">
        <w:rPr>
          <w:sz w:val="22"/>
          <w:szCs w:val="22"/>
        </w:rPr>
        <w:t>06</w:t>
      </w:r>
      <w:r w:rsidRPr="000265C8">
        <w:rPr>
          <w:sz w:val="22"/>
          <w:szCs w:val="22"/>
        </w:rPr>
        <w:t>.</w:t>
      </w:r>
      <w:r w:rsidR="00CA4197">
        <w:rPr>
          <w:sz w:val="22"/>
          <w:szCs w:val="22"/>
        </w:rPr>
        <w:t>10</w:t>
      </w:r>
      <w:r w:rsidRPr="000265C8">
        <w:rPr>
          <w:sz w:val="22"/>
          <w:szCs w:val="22"/>
        </w:rPr>
        <w:t>.202</w:t>
      </w:r>
      <w:r w:rsidR="00A14766" w:rsidRPr="000265C8">
        <w:rPr>
          <w:sz w:val="22"/>
          <w:szCs w:val="22"/>
        </w:rPr>
        <w:t>6</w:t>
      </w:r>
      <w:r>
        <w:rPr>
          <w:sz w:val="22"/>
          <w:szCs w:val="22"/>
        </w:rPr>
        <w:t xml:space="preserve">  </w:t>
      </w:r>
      <w:r w:rsidRPr="00F666D5">
        <w:rPr>
          <w:sz w:val="22"/>
          <w:szCs w:val="22"/>
        </w:rPr>
        <w:t xml:space="preserve">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        </w:t>
      </w:r>
      <w:r w:rsidR="00414A50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Ing. Nicolas DRGO</w:t>
      </w:r>
    </w:p>
    <w:p w14:paraId="7054903D" w14:textId="1AA42E04" w:rsidR="00606FAA" w:rsidRPr="006300C2" w:rsidRDefault="00606FAA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236068D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13D3C97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3BC49890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0E0E65BD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1470DD1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5808A84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983CDE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6647CE7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CA51F9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7ADD2D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A516A7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9DBCCB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4575FF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B2CAAF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EBA9EE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08DAC75C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38E66997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57DF8081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3BF5C91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4E22D88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2DAAD7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59C12CF0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44761622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4DA3F6F0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1 – Opis predmetu zákazky</w:t>
      </w:r>
    </w:p>
    <w:p w14:paraId="26454043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 xml:space="preserve">Príloha č. 2 – Návrh na plnenie kritérií na vyhodnotenie ponúk </w:t>
      </w:r>
    </w:p>
    <w:p w14:paraId="49BF1378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3 – Štruktúrovaný rozpočet ceny</w:t>
      </w:r>
    </w:p>
    <w:p w14:paraId="425AC739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4 – Technická špecifikácia tovaru</w:t>
      </w:r>
    </w:p>
    <w:p w14:paraId="2F99AD60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5 – Návrh kúpnej zmluvy</w:t>
      </w:r>
    </w:p>
    <w:p w14:paraId="359D0348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6 – Zoznam subdodávateľov</w:t>
      </w:r>
    </w:p>
    <w:p w14:paraId="28585C0A" w14:textId="6393BEF7" w:rsidR="001B220C" w:rsidRPr="00A10DFC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7 – Čestné vyhlásenie k uplatňovaniu medzinárodných sankcií</w:t>
      </w: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1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2" w:name="_Toc189637022"/>
      <w:r w:rsidRPr="00581962">
        <w:rPr>
          <w:sz w:val="24"/>
        </w:rPr>
        <w:lastRenderedPageBreak/>
        <w:t>Časť I.</w:t>
      </w:r>
      <w:bookmarkEnd w:id="1"/>
      <w:bookmarkEnd w:id="2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3" w:name="_Toc90894502"/>
      <w:bookmarkStart w:id="4" w:name="_Toc189637023"/>
      <w:r w:rsidRPr="00581962">
        <w:rPr>
          <w:sz w:val="24"/>
        </w:rPr>
        <w:t>Všeobecné informácie</w:t>
      </w:r>
      <w:bookmarkEnd w:id="3"/>
      <w:bookmarkEnd w:id="4"/>
    </w:p>
    <w:p w14:paraId="589F038B" w14:textId="2482B554" w:rsidR="001C79FB" w:rsidRPr="006300C2" w:rsidRDefault="00DF4AFC">
      <w:pPr>
        <w:pStyle w:val="Nadpis3"/>
      </w:pPr>
      <w:bookmarkStart w:id="5" w:name="_Toc90894503"/>
      <w:bookmarkStart w:id="6" w:name="_Toc90894720"/>
      <w:bookmarkStart w:id="7" w:name="_Toc90894884"/>
      <w:bookmarkStart w:id="8" w:name="_Toc90895206"/>
      <w:bookmarkStart w:id="9" w:name="_Toc90895316"/>
      <w:bookmarkStart w:id="10" w:name="_Toc90894504"/>
      <w:bookmarkStart w:id="11" w:name="_Toc189637024"/>
      <w:bookmarkEnd w:id="5"/>
      <w:bookmarkEnd w:id="6"/>
      <w:bookmarkEnd w:id="7"/>
      <w:bookmarkEnd w:id="8"/>
      <w:bookmarkEnd w:id="9"/>
      <w:r w:rsidRPr="006300C2">
        <w:t>Identifikácia verejného obstarávateľa</w:t>
      </w:r>
      <w:bookmarkStart w:id="12" w:name="_Toc90894505"/>
      <w:bookmarkStart w:id="13" w:name="_Toc90894722"/>
      <w:bookmarkStart w:id="14" w:name="_Toc90894886"/>
      <w:bookmarkStart w:id="15" w:name="_Toc90895208"/>
      <w:bookmarkStart w:id="16" w:name="_Toc90895318"/>
      <w:bookmarkStart w:id="17" w:name="_Toc90894506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2DD0EDF7" w:rsidR="004023C7" w:rsidRDefault="00A4473E" w:rsidP="004E7BD1">
      <w:pPr>
        <w:shd w:val="clear" w:color="auto" w:fill="FFFFFF" w:themeFill="background1"/>
        <w:spacing w:after="0"/>
        <w:ind w:left="567" w:right="56" w:hanging="567"/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797BB5" w:rsidRPr="00C25E30">
          <w:rPr>
            <w:rStyle w:val="Hypertextovprepojenie"/>
          </w:rPr>
          <w:t>https://www.uvo.gov.sk/vyhladavanie/vyhladavanie-zakaziek/detail/542955</w:t>
        </w:r>
      </w:hyperlink>
    </w:p>
    <w:p w14:paraId="63F154C8" w14:textId="028AC7B0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6978" w:rsidRPr="004B6978">
        <w:rPr>
          <w:sz w:val="22"/>
          <w:szCs w:val="22"/>
        </w:rPr>
        <w:t>82764</w:t>
      </w:r>
    </w:p>
    <w:p w14:paraId="70FE773F" w14:textId="233BBC52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E74F85" w:rsidRPr="004B6978">
          <w:rPr>
            <w:rStyle w:val="Hypertextovprepojenie"/>
            <w:sz w:val="22"/>
            <w:szCs w:val="22"/>
          </w:rPr>
          <w:t>https://josephine.proebiz.com/sk/tender/</w:t>
        </w:r>
        <w:r w:rsidR="004B6978" w:rsidRPr="004B6978">
          <w:rPr>
            <w:rStyle w:val="Hypertextovprepojenie"/>
            <w:sz w:val="22"/>
            <w:szCs w:val="22"/>
          </w:rPr>
          <w:t>82764</w:t>
        </w:r>
        <w:r w:rsidR="00E74F85" w:rsidRPr="004B6978">
          <w:rPr>
            <w:rStyle w:val="Hypertextovprepojenie"/>
            <w:sz w:val="22"/>
            <w:szCs w:val="22"/>
          </w:rPr>
          <w:t>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8" w:name="_Toc90894508"/>
      <w:bookmarkStart w:id="19" w:name="_Toc189637025"/>
      <w:bookmarkEnd w:id="18"/>
      <w:r>
        <w:t>Predmet zákazky</w:t>
      </w:r>
      <w:bookmarkEnd w:id="19"/>
      <w:r>
        <w:t xml:space="preserve"> </w:t>
      </w:r>
    </w:p>
    <w:p w14:paraId="0D1E6B53" w14:textId="6AF03960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</w:t>
      </w:r>
      <w:r w:rsidR="00CA7553">
        <w:rPr>
          <w:sz w:val="22"/>
          <w:szCs w:val="22"/>
        </w:rPr>
        <w:t xml:space="preserve"> kancelárskych potrieb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531E64C5" w14:textId="7C190132" w:rsidR="00797BB5" w:rsidRDefault="00A10DFC" w:rsidP="00797BB5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  <w:bookmarkStart w:id="20" w:name="_Hlk184372063"/>
    </w:p>
    <w:p w14:paraId="21F0017A" w14:textId="77777777" w:rsidR="00797BB5" w:rsidRPr="00797BB5" w:rsidRDefault="00797BB5" w:rsidP="00797BB5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01EA208F" w14:textId="3F7F92D6" w:rsidR="00797BB5" w:rsidRDefault="00797BB5" w:rsidP="00797BB5">
      <w:pPr>
        <w:spacing w:after="120"/>
        <w:ind w:left="0" w:right="567" w:firstLine="0"/>
        <w:rPr>
          <w:i/>
          <w:iCs/>
          <w:sz w:val="24"/>
          <w:szCs w:val="24"/>
          <w:bdr w:val="none" w:sz="0" w:space="0" w:color="auto" w:frame="1"/>
        </w:rPr>
      </w:pPr>
      <w:r>
        <w:rPr>
          <w:i/>
          <w:iCs/>
          <w:sz w:val="24"/>
          <w:szCs w:val="24"/>
          <w:bdr w:val="none" w:sz="0" w:space="0" w:color="auto" w:frame="1"/>
        </w:rPr>
        <w:t xml:space="preserve">         </w:t>
      </w:r>
      <w:r w:rsidR="008A2CC0">
        <w:rPr>
          <w:i/>
          <w:iCs/>
          <w:sz w:val="24"/>
          <w:szCs w:val="24"/>
          <w:bdr w:val="none" w:sz="0" w:space="0" w:color="auto" w:frame="1"/>
        </w:rPr>
        <w:t>30190000</w:t>
      </w:r>
      <w:r w:rsidRPr="00414A50">
        <w:rPr>
          <w:i/>
          <w:iCs/>
          <w:sz w:val="24"/>
          <w:szCs w:val="24"/>
          <w:bdr w:val="none" w:sz="0" w:space="0" w:color="auto" w:frame="1"/>
        </w:rPr>
        <w:t>-</w:t>
      </w:r>
      <w:r w:rsidR="008A2CC0">
        <w:rPr>
          <w:i/>
          <w:iCs/>
          <w:sz w:val="24"/>
          <w:szCs w:val="24"/>
          <w:bdr w:val="none" w:sz="0" w:space="0" w:color="auto" w:frame="1"/>
        </w:rPr>
        <w:t>7</w:t>
      </w:r>
      <w:r w:rsidRPr="00414A50">
        <w:rPr>
          <w:i/>
          <w:iCs/>
          <w:sz w:val="24"/>
          <w:szCs w:val="24"/>
          <w:bdr w:val="none" w:sz="0" w:space="0" w:color="auto" w:frame="1"/>
        </w:rPr>
        <w:t xml:space="preserve"> </w:t>
      </w:r>
      <w:bookmarkEnd w:id="20"/>
      <w:r w:rsidR="008A2CC0">
        <w:rPr>
          <w:i/>
          <w:iCs/>
          <w:sz w:val="24"/>
          <w:szCs w:val="24"/>
          <w:bdr w:val="none" w:sz="0" w:space="0" w:color="auto" w:frame="1"/>
        </w:rPr>
        <w:t xml:space="preserve">Rôzne kancelárske zariadenia a kancelárske potreby </w:t>
      </w:r>
    </w:p>
    <w:p w14:paraId="1DFF3EA8" w14:textId="0E355A96" w:rsidR="008A2CC0" w:rsidRPr="00414A50" w:rsidRDefault="008A2CC0" w:rsidP="00797BB5">
      <w:pPr>
        <w:spacing w:after="120"/>
        <w:ind w:left="0" w:right="567" w:firstLine="0"/>
        <w:rPr>
          <w:rStyle w:val="gmail-green"/>
          <w:i/>
          <w:iCs/>
          <w:sz w:val="24"/>
          <w:szCs w:val="24"/>
          <w:bdr w:val="none" w:sz="0" w:space="0" w:color="auto" w:frame="1"/>
        </w:rPr>
      </w:pPr>
      <w:r>
        <w:rPr>
          <w:i/>
          <w:iCs/>
          <w:sz w:val="24"/>
          <w:szCs w:val="24"/>
          <w:bdr w:val="none" w:sz="0" w:space="0" w:color="auto" w:frame="1"/>
        </w:rPr>
        <w:t xml:space="preserve">         30197644-2 Xerografický papier </w:t>
      </w:r>
    </w:p>
    <w:p w14:paraId="2C8A148E" w14:textId="2A11C4D6" w:rsidR="005D1816" w:rsidRPr="00414A50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 w:rsidRPr="00414A50">
        <w:rPr>
          <w:rStyle w:val="gmail-green"/>
          <w:sz w:val="22"/>
          <w:szCs w:val="22"/>
          <w:bdr w:val="none" w:sz="0" w:space="0" w:color="auto" w:frame="1"/>
        </w:rPr>
        <w:t>H</w:t>
      </w: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414A50">
        <w:rPr>
          <w:bCs/>
          <w:sz w:val="22"/>
          <w:szCs w:val="22"/>
        </w:rPr>
        <w:t>k predmetu zákazky</w:t>
      </w: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395E2F50" w:rsidR="005D1816" w:rsidRPr="00414A50" w:rsidRDefault="005D1816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16CE2903" w14:textId="77777777" w:rsidR="00797BB5" w:rsidRPr="00414A50" w:rsidRDefault="00797BB5" w:rsidP="00797BB5">
      <w:pPr>
        <w:spacing w:after="120"/>
        <w:ind w:left="567" w:right="567" w:firstLine="0"/>
        <w:rPr>
          <w:i/>
          <w:iCs/>
          <w:sz w:val="24"/>
          <w:szCs w:val="24"/>
        </w:rPr>
      </w:pPr>
      <w:r w:rsidRPr="00414A50">
        <w:rPr>
          <w:i/>
          <w:iCs/>
          <w:sz w:val="24"/>
          <w:szCs w:val="24"/>
        </w:rPr>
        <w:t>60000000-8 - Dopravné služby (bez prepravy odpadu)</w:t>
      </w:r>
    </w:p>
    <w:p w14:paraId="463D5121" w14:textId="6A135048" w:rsidR="000B7DA3" w:rsidRPr="00414A50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1B38FCA7" w:rsidR="00A10DFC" w:rsidRPr="00414A50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14A50">
        <w:rPr>
          <w:sz w:val="22"/>
          <w:szCs w:val="22"/>
        </w:rPr>
        <w:t xml:space="preserve">Predpokladaná hodnota predmetu zákazky: </w:t>
      </w:r>
      <w:r w:rsidR="00FC147C" w:rsidRPr="00FC147C">
        <w:rPr>
          <w:b/>
          <w:bCs/>
          <w:sz w:val="22"/>
          <w:szCs w:val="22"/>
        </w:rPr>
        <w:t xml:space="preserve">: </w:t>
      </w:r>
      <w:r w:rsidR="008A2CC0">
        <w:rPr>
          <w:b/>
          <w:bCs/>
          <w:sz w:val="22"/>
          <w:szCs w:val="22"/>
        </w:rPr>
        <w:t>121</w:t>
      </w:r>
      <w:r w:rsidR="00FC147C" w:rsidRPr="00FC147C">
        <w:rPr>
          <w:b/>
          <w:bCs/>
          <w:sz w:val="22"/>
          <w:szCs w:val="22"/>
        </w:rPr>
        <w:t xml:space="preserve"> </w:t>
      </w:r>
      <w:r w:rsidR="008A2CC0">
        <w:rPr>
          <w:b/>
          <w:bCs/>
          <w:sz w:val="22"/>
          <w:szCs w:val="22"/>
        </w:rPr>
        <w:t>890</w:t>
      </w:r>
      <w:r w:rsidR="00FC147C" w:rsidRPr="00FC147C">
        <w:rPr>
          <w:b/>
          <w:bCs/>
          <w:sz w:val="22"/>
          <w:szCs w:val="22"/>
        </w:rPr>
        <w:t>,</w:t>
      </w:r>
      <w:r w:rsidR="008A2CC0">
        <w:rPr>
          <w:b/>
          <w:bCs/>
          <w:sz w:val="22"/>
          <w:szCs w:val="22"/>
        </w:rPr>
        <w:t>00</w:t>
      </w:r>
      <w:r w:rsidR="00FC147C" w:rsidRPr="00FC147C">
        <w:rPr>
          <w:b/>
          <w:bCs/>
          <w:sz w:val="22"/>
          <w:szCs w:val="22"/>
        </w:rPr>
        <w:t xml:space="preserve"> </w:t>
      </w:r>
      <w:r w:rsidR="00797BB5" w:rsidRPr="00414A50">
        <w:rPr>
          <w:b/>
          <w:bCs/>
          <w:sz w:val="22"/>
          <w:szCs w:val="22"/>
        </w:rPr>
        <w:t xml:space="preserve"> </w:t>
      </w:r>
      <w:r w:rsidR="004C093E" w:rsidRPr="00414A50">
        <w:rPr>
          <w:b/>
          <w:bCs/>
          <w:sz w:val="22"/>
          <w:szCs w:val="22"/>
        </w:rPr>
        <w:t xml:space="preserve">eur </w:t>
      </w:r>
      <w:r w:rsidR="00CA459F" w:rsidRPr="00414A50">
        <w:rPr>
          <w:b/>
          <w:bCs/>
          <w:sz w:val="22"/>
          <w:szCs w:val="22"/>
        </w:rPr>
        <w:t xml:space="preserve">bez </w:t>
      </w:r>
      <w:r w:rsidRPr="00414A50">
        <w:rPr>
          <w:b/>
          <w:bCs/>
          <w:sz w:val="22"/>
          <w:szCs w:val="22"/>
        </w:rPr>
        <w:t>DPH.</w:t>
      </w:r>
      <w:r w:rsidR="008A2CC0">
        <w:rPr>
          <w:b/>
          <w:bCs/>
          <w:sz w:val="22"/>
          <w:szCs w:val="22"/>
        </w:rPr>
        <w:t xml:space="preserve"> </w:t>
      </w:r>
      <w:r w:rsidR="008A2CC0" w:rsidRPr="008A2CC0">
        <w:rPr>
          <w:b/>
          <w:bCs/>
          <w:sz w:val="22"/>
          <w:szCs w:val="22"/>
        </w:rPr>
        <w:t>(maximálny finančný limit – neprekročiteľný</w:t>
      </w:r>
    </w:p>
    <w:p w14:paraId="4F7B2843" w14:textId="13553BDC" w:rsidR="00A10DFC" w:rsidRPr="00414A50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14A50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414A50">
        <w:rPr>
          <w:sz w:val="22"/>
          <w:szCs w:val="22"/>
        </w:rPr>
        <w:t>„</w:t>
      </w:r>
      <w:r w:rsidRPr="00414A50">
        <w:rPr>
          <w:sz w:val="22"/>
          <w:szCs w:val="22"/>
        </w:rPr>
        <w:t>Opis predmetu zákazky</w:t>
      </w:r>
      <w:r w:rsidR="004C093E" w:rsidRPr="00414A50">
        <w:rPr>
          <w:sz w:val="22"/>
          <w:szCs w:val="22"/>
        </w:rPr>
        <w:t>“</w:t>
      </w:r>
      <w:r w:rsidRPr="00414A50">
        <w:rPr>
          <w:sz w:val="22"/>
          <w:szCs w:val="22"/>
        </w:rPr>
        <w:t xml:space="preserve"> týchto súťažných podkladov.</w:t>
      </w:r>
    </w:p>
    <w:p w14:paraId="0A53DD93" w14:textId="461EC404" w:rsidR="00A10DFC" w:rsidRPr="00D80701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 w:themeColor="text1"/>
          <w:sz w:val="22"/>
          <w:szCs w:val="22"/>
        </w:rPr>
      </w:pPr>
      <w:r w:rsidRPr="00D80701">
        <w:rPr>
          <w:b/>
          <w:color w:val="000000" w:themeColor="text1"/>
          <w:sz w:val="22"/>
          <w:szCs w:val="22"/>
        </w:rPr>
        <w:t>Lehota</w:t>
      </w:r>
      <w:r w:rsidR="000B43AA" w:rsidRPr="00D80701">
        <w:rPr>
          <w:b/>
          <w:color w:val="000000" w:themeColor="text1"/>
          <w:sz w:val="22"/>
          <w:szCs w:val="22"/>
        </w:rPr>
        <w:t xml:space="preserve"> </w:t>
      </w:r>
      <w:r w:rsidR="00333344" w:rsidRPr="00D80701">
        <w:rPr>
          <w:b/>
          <w:color w:val="000000" w:themeColor="text1"/>
          <w:sz w:val="22"/>
          <w:szCs w:val="22"/>
        </w:rPr>
        <w:t>plnenia</w:t>
      </w:r>
      <w:r w:rsidR="000B43AA" w:rsidRPr="00D80701">
        <w:rPr>
          <w:color w:val="000000" w:themeColor="text1"/>
          <w:sz w:val="22"/>
          <w:szCs w:val="22"/>
        </w:rPr>
        <w:t xml:space="preserve">: </w:t>
      </w:r>
      <w:r w:rsidR="001F7720" w:rsidRPr="00D80701">
        <w:rPr>
          <w:b/>
          <w:bCs/>
          <w:color w:val="000000" w:themeColor="text1"/>
          <w:sz w:val="22"/>
          <w:szCs w:val="22"/>
        </w:rPr>
        <w:t xml:space="preserve">do </w:t>
      </w:r>
      <w:r w:rsidR="008A2CC0">
        <w:rPr>
          <w:b/>
          <w:bCs/>
          <w:color w:val="000000" w:themeColor="text1"/>
          <w:sz w:val="22"/>
          <w:szCs w:val="22"/>
        </w:rPr>
        <w:t>50</w:t>
      </w:r>
      <w:r w:rsidR="00D80701" w:rsidRPr="00D80701">
        <w:rPr>
          <w:b/>
          <w:bCs/>
          <w:color w:val="000000" w:themeColor="text1"/>
          <w:sz w:val="22"/>
          <w:szCs w:val="22"/>
        </w:rPr>
        <w:t xml:space="preserve"> dní od podpísania</w:t>
      </w:r>
      <w:r w:rsidR="00145D88" w:rsidRPr="00D80701">
        <w:rPr>
          <w:b/>
          <w:bCs/>
          <w:color w:val="000000" w:themeColor="text1"/>
          <w:sz w:val="22"/>
          <w:szCs w:val="22"/>
        </w:rPr>
        <w:t xml:space="preserve"> Kúpnej zmluvy</w:t>
      </w:r>
    </w:p>
    <w:p w14:paraId="57FCA134" w14:textId="4D9AF694" w:rsidR="00DE32A2" w:rsidRPr="00414A50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414A50">
        <w:rPr>
          <w:b/>
          <w:sz w:val="22"/>
          <w:szCs w:val="22"/>
        </w:rPr>
        <w:t xml:space="preserve">Miesto </w:t>
      </w:r>
      <w:r w:rsidR="00B12769" w:rsidRPr="00414A50">
        <w:rPr>
          <w:b/>
          <w:sz w:val="22"/>
          <w:szCs w:val="22"/>
        </w:rPr>
        <w:t>plnenia</w:t>
      </w:r>
      <w:r w:rsidRPr="00414A50">
        <w:rPr>
          <w:sz w:val="22"/>
          <w:szCs w:val="22"/>
        </w:rPr>
        <w:t>:</w:t>
      </w:r>
      <w:r w:rsidR="00BF13BB" w:rsidRPr="00414A50">
        <w:rPr>
          <w:sz w:val="22"/>
          <w:szCs w:val="22"/>
        </w:rPr>
        <w:t xml:space="preserve"> </w:t>
      </w:r>
    </w:p>
    <w:p w14:paraId="21FD4EBF" w14:textId="77777777" w:rsidR="008A2CC0" w:rsidRPr="008A2CC0" w:rsidRDefault="008A2CC0" w:rsidP="008A2CC0">
      <w:pPr>
        <w:ind w:right="567" w:firstLine="0"/>
        <w:rPr>
          <w:b/>
          <w:bCs/>
          <w:i/>
          <w:iCs/>
          <w:sz w:val="24"/>
          <w:szCs w:val="24"/>
        </w:rPr>
      </w:pPr>
      <w:r w:rsidRPr="008A2CC0">
        <w:rPr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7FCF3836" w14:textId="1A227F37" w:rsidR="008A2CC0" w:rsidRPr="008A2CC0" w:rsidRDefault="008A2CC0" w:rsidP="008A2CC0">
      <w:pPr>
        <w:ind w:right="567" w:firstLine="0"/>
        <w:rPr>
          <w:b/>
          <w:bCs/>
          <w:i/>
          <w:iCs/>
          <w:sz w:val="24"/>
          <w:szCs w:val="24"/>
        </w:rPr>
      </w:pPr>
      <w:r w:rsidRPr="008A2CC0">
        <w:rPr>
          <w:b/>
          <w:bCs/>
          <w:i/>
          <w:iCs/>
          <w:sz w:val="24"/>
          <w:szCs w:val="24"/>
        </w:rPr>
        <w:t xml:space="preserve">(dodanie v počte </w:t>
      </w:r>
      <w:r>
        <w:rPr>
          <w:b/>
          <w:bCs/>
          <w:i/>
          <w:iCs/>
          <w:sz w:val="24"/>
          <w:szCs w:val="24"/>
        </w:rPr>
        <w:t>1</w:t>
      </w:r>
      <w:r w:rsidRPr="008A2CC0">
        <w:rPr>
          <w:b/>
          <w:bCs/>
          <w:i/>
          <w:iCs/>
          <w:sz w:val="24"/>
          <w:szCs w:val="24"/>
        </w:rPr>
        <w:t xml:space="preserve">8 </w:t>
      </w:r>
      <w:r>
        <w:rPr>
          <w:b/>
          <w:bCs/>
          <w:i/>
          <w:iCs/>
          <w:sz w:val="24"/>
          <w:szCs w:val="24"/>
        </w:rPr>
        <w:t>160</w:t>
      </w:r>
      <w:r w:rsidRPr="008A2CC0">
        <w:rPr>
          <w:b/>
          <w:bCs/>
          <w:i/>
          <w:iCs/>
          <w:sz w:val="24"/>
          <w:szCs w:val="24"/>
        </w:rPr>
        <w:t xml:space="preserve"> balení)</w:t>
      </w:r>
    </w:p>
    <w:p w14:paraId="58A4F504" w14:textId="77777777" w:rsidR="008A2CC0" w:rsidRDefault="008A2CC0" w:rsidP="008A2CC0">
      <w:pPr>
        <w:ind w:right="567" w:firstLine="0"/>
        <w:rPr>
          <w:b/>
          <w:bCs/>
          <w:i/>
          <w:iCs/>
          <w:sz w:val="24"/>
          <w:szCs w:val="24"/>
        </w:rPr>
      </w:pPr>
      <w:r w:rsidRPr="008A2CC0">
        <w:rPr>
          <w:b/>
          <w:bCs/>
          <w:i/>
          <w:iCs/>
          <w:sz w:val="24"/>
          <w:szCs w:val="24"/>
        </w:rPr>
        <w:t>Centrum zásob Poprad, Skladová 3, 058 01 Poprad</w:t>
      </w:r>
    </w:p>
    <w:p w14:paraId="377D1996" w14:textId="6CAA344A" w:rsidR="00797BB5" w:rsidRPr="00797BB5" w:rsidRDefault="008A2CC0" w:rsidP="008A2CC0">
      <w:pPr>
        <w:ind w:right="567" w:firstLine="0"/>
        <w:rPr>
          <w:sz w:val="22"/>
          <w:szCs w:val="22"/>
        </w:rPr>
      </w:pPr>
      <w:r w:rsidRPr="008A2CC0">
        <w:rPr>
          <w:b/>
          <w:bCs/>
          <w:i/>
          <w:iCs/>
          <w:sz w:val="24"/>
          <w:szCs w:val="24"/>
        </w:rPr>
        <w:t xml:space="preserve"> (dodanie v počte </w:t>
      </w:r>
      <w:r>
        <w:rPr>
          <w:b/>
          <w:bCs/>
          <w:i/>
          <w:iCs/>
          <w:sz w:val="24"/>
          <w:szCs w:val="24"/>
        </w:rPr>
        <w:t xml:space="preserve">15 840 </w:t>
      </w:r>
      <w:r w:rsidRPr="008A2CC0">
        <w:rPr>
          <w:b/>
          <w:bCs/>
          <w:i/>
          <w:iCs/>
          <w:sz w:val="24"/>
          <w:szCs w:val="24"/>
        </w:rPr>
        <w:t>balení).</w:t>
      </w:r>
    </w:p>
    <w:p w14:paraId="1152EC86" w14:textId="129A8E86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081F52">
        <w:rPr>
          <w:sz w:val="22"/>
          <w:szCs w:val="22"/>
          <w:lang w:bidi="sk-SK"/>
        </w:rPr>
        <w:t>/rámcovej dohode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uskutočňovať v štátnom (slovenskom) jazyku </w:t>
      </w:r>
      <w:r w:rsidRPr="00592644">
        <w:rPr>
          <w:sz w:val="22"/>
          <w:szCs w:val="22"/>
        </w:rPr>
        <w:lastRenderedPageBreak/>
        <w:t>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lastRenderedPageBreak/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77777777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47B538A7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návrh</w:t>
      </w:r>
      <w:r w:rsidRPr="00962E84">
        <w:rPr>
          <w:sz w:val="22"/>
          <w:szCs w:val="22"/>
        </w:rPr>
        <w:t xml:space="preserve"> zaradeného záujemcu </w:t>
      </w:r>
      <w:r w:rsidRPr="00962E84">
        <w:rPr>
          <w:b/>
          <w:bCs/>
          <w:sz w:val="22"/>
          <w:szCs w:val="22"/>
        </w:rPr>
        <w:t>na plnenie kritérií</w:t>
      </w:r>
      <w:r w:rsidRPr="00962E84">
        <w:rPr>
          <w:sz w:val="22"/>
          <w:szCs w:val="22"/>
        </w:rPr>
        <w:t xml:space="preserve"> (Príloha č. 2 týchto súťažných podkladov) kompletne vyplnený a podpísaný oprávnenou osobou vo formáte </w:t>
      </w:r>
      <w:proofErr w:type="spellStart"/>
      <w:r w:rsidRPr="00962E84">
        <w:rPr>
          <w:sz w:val="22"/>
          <w:szCs w:val="22"/>
        </w:rPr>
        <w:t>pdf</w:t>
      </w:r>
      <w:proofErr w:type="spellEnd"/>
      <w:r w:rsidRPr="00962E84">
        <w:rPr>
          <w:sz w:val="22"/>
          <w:szCs w:val="22"/>
        </w:rPr>
        <w:t xml:space="preserve">. </w:t>
      </w:r>
    </w:p>
    <w:p w14:paraId="47C37669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štruktúrovaný rozpočet ceny</w:t>
      </w:r>
      <w:r w:rsidRPr="00962E84">
        <w:rPr>
          <w:sz w:val="22"/>
          <w:szCs w:val="22"/>
        </w:rPr>
        <w:t xml:space="preserve"> (Príloha č. 3 týchto súťažných podkladov) - rozpis jednotkových cien požadovaných komodít vo formáte </w:t>
      </w:r>
      <w:proofErr w:type="spellStart"/>
      <w:r w:rsidRPr="00962E84">
        <w:rPr>
          <w:sz w:val="22"/>
          <w:szCs w:val="22"/>
        </w:rPr>
        <w:t>excel</w:t>
      </w:r>
      <w:proofErr w:type="spellEnd"/>
      <w:r w:rsidRPr="00962E84">
        <w:rPr>
          <w:sz w:val="22"/>
          <w:szCs w:val="22"/>
        </w:rPr>
        <w:t xml:space="preserve"> a zároveň vo formáte </w:t>
      </w:r>
      <w:proofErr w:type="spellStart"/>
      <w:r w:rsidRPr="00962E84">
        <w:rPr>
          <w:sz w:val="22"/>
          <w:szCs w:val="22"/>
        </w:rPr>
        <w:t>pdf</w:t>
      </w:r>
      <w:proofErr w:type="spellEnd"/>
      <w:r w:rsidRPr="00962E84">
        <w:rPr>
          <w:sz w:val="22"/>
          <w:szCs w:val="22"/>
        </w:rPr>
        <w:t>.,</w:t>
      </w:r>
    </w:p>
    <w:p w14:paraId="4FEAE0C4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 xml:space="preserve">technická špecifikácia tovaru </w:t>
      </w:r>
      <w:r w:rsidRPr="00962E84">
        <w:rPr>
          <w:sz w:val="22"/>
          <w:szCs w:val="22"/>
        </w:rPr>
        <w:t>(Príloha č. 4 týchto súťažných podkladov) - preukazujúci splnenie požiadaviek verejného obstarávateľa na predmet zákazky, v ktorom uvedie obchodné označenie tovaru, technické, kvalitatívne, materiálové parametre ponúkaného tovaru a ďalšie informácie o ponúkanom tovare v takom rozsahu, aby bolo možné jednoznačne posúdiť splnenie všetkých požiadaviek verejného obstarávateľa na predmet zákazky. Technická špecifikácia ponúkaného tovaru musí byť v súlade s požiadavkami uvedenými v Prílohe č. 1 týchto súťažných podkladov – Opis predmetu zákazky,</w:t>
      </w:r>
    </w:p>
    <w:p w14:paraId="6EAB27BB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údaje o subdodávkach a subdodávateľoch</w:t>
      </w:r>
      <w:r w:rsidRPr="00962E84">
        <w:rPr>
          <w:sz w:val="22"/>
          <w:szCs w:val="22"/>
        </w:rPr>
        <w:t xml:space="preserve"> podľa Prílohy č. 6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1F8CB11" w14:textId="7AED545B" w:rsidR="00CA04E0" w:rsidRPr="00962E84" w:rsidRDefault="00962E84" w:rsidP="00CA04E0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bookmarkStart w:id="135" w:name="_Hlk207962673"/>
      <w:r w:rsidRPr="00962E84">
        <w:rPr>
          <w:b/>
          <w:bCs/>
          <w:sz w:val="22"/>
          <w:szCs w:val="22"/>
        </w:rPr>
        <w:t>v prípade skupiny dodávateľov vystavené splnomocnenie pre jedného z členov skupiny</w:t>
      </w:r>
      <w:r w:rsidRPr="00962E84">
        <w:rPr>
          <w:sz w:val="22"/>
          <w:szCs w:val="22"/>
        </w:rPr>
        <w:t>, 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  <w:r w:rsidR="00CA04E0" w:rsidRPr="00962E84">
        <w:rPr>
          <w:sz w:val="22"/>
          <w:szCs w:val="22"/>
        </w:rPr>
        <w:t xml:space="preserve">štruktúrovaný rozpočet ceny </w:t>
      </w:r>
      <w:bookmarkEnd w:id="135"/>
      <w:r w:rsidR="00CA04E0" w:rsidRPr="00962E84">
        <w:rPr>
          <w:sz w:val="22"/>
          <w:szCs w:val="22"/>
        </w:rPr>
        <w:t xml:space="preserve">podľa prílohy č. 6 týchto súťažných podkladov kompletne vyplnený vo formáte </w:t>
      </w:r>
      <w:proofErr w:type="spellStart"/>
      <w:r w:rsidR="00CA04E0" w:rsidRPr="00962E84">
        <w:rPr>
          <w:sz w:val="22"/>
          <w:szCs w:val="22"/>
        </w:rPr>
        <w:t>excel</w:t>
      </w:r>
      <w:proofErr w:type="spellEnd"/>
      <w:r w:rsidR="00CA04E0" w:rsidRPr="00962E84">
        <w:rPr>
          <w:sz w:val="22"/>
          <w:szCs w:val="22"/>
        </w:rPr>
        <w:t>,</w:t>
      </w:r>
    </w:p>
    <w:p w14:paraId="1F94D4F0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bookmarkStart w:id="136" w:name="_Toc189637034"/>
      <w:r w:rsidRPr="00962E84">
        <w:rPr>
          <w:sz w:val="22"/>
          <w:szCs w:val="22"/>
        </w:rPr>
        <w:t xml:space="preserve">verejný obstarávateľ odporúča uchádzačom predložiť aj zoznam všetkých predkladaných dokumentov. </w:t>
      </w:r>
    </w:p>
    <w:p w14:paraId="3AACD93C" w14:textId="6BEF79C0" w:rsidR="007D3A2D" w:rsidRDefault="00930865" w:rsidP="000B7DA3">
      <w:pPr>
        <w:pStyle w:val="Nadpis3"/>
        <w:ind w:right="567"/>
      </w:pPr>
      <w:r>
        <w:t>Kritéria na vyhodnotenie ponúk a pravidlá ich uplatnenia</w:t>
      </w:r>
      <w:bookmarkEnd w:id="136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 xml:space="preserve"> dôvodu dodržania zákonnej povinnosti účtovať DPH </w:t>
      </w:r>
      <w:r w:rsidR="003019F2">
        <w:rPr>
          <w:sz w:val="22"/>
          <w:szCs w:val="22"/>
        </w:rPr>
        <w:lastRenderedPageBreak/>
        <w:t>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0B7DA3">
      <w:pPr>
        <w:pStyle w:val="Nadpis3"/>
        <w:ind w:right="567"/>
      </w:pPr>
      <w:bookmarkStart w:id="137" w:name="_Toc90894579"/>
      <w:bookmarkStart w:id="138" w:name="_Toc189637035"/>
      <w:r w:rsidRPr="0069212E">
        <w:t>Lehota na predkladanie</w:t>
      </w:r>
      <w:bookmarkStart w:id="139" w:name="_Toc90894580"/>
      <w:bookmarkEnd w:id="137"/>
      <w:bookmarkEnd w:id="139"/>
      <w:r w:rsidR="00DF313B">
        <w:t xml:space="preserve"> </w:t>
      </w:r>
      <w:bookmarkStart w:id="140" w:name="_Ref90366266"/>
      <w:r w:rsidR="007D3A2D">
        <w:t>ponúk</w:t>
      </w:r>
      <w:bookmarkEnd w:id="138"/>
    </w:p>
    <w:p w14:paraId="088D8763" w14:textId="1BE52DBF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1" w:name="_Ref110863114"/>
      <w:r w:rsidRPr="006300C2">
        <w:rPr>
          <w:bCs/>
          <w:iCs/>
          <w:sz w:val="22"/>
          <w:szCs w:val="22"/>
        </w:rPr>
        <w:t xml:space="preserve">Lehota na predkladanie ponúk uplynie </w:t>
      </w:r>
      <w:r w:rsidRPr="00D80701">
        <w:rPr>
          <w:bCs/>
          <w:iCs/>
          <w:sz w:val="22"/>
          <w:szCs w:val="22"/>
        </w:rPr>
        <w:t xml:space="preserve">dňa </w:t>
      </w:r>
      <w:r w:rsidR="0082403A" w:rsidRPr="00D80701">
        <w:rPr>
          <w:b/>
          <w:iCs/>
          <w:sz w:val="22"/>
          <w:szCs w:val="22"/>
        </w:rPr>
        <w:t>1</w:t>
      </w:r>
      <w:r w:rsidR="008A2CC0">
        <w:rPr>
          <w:b/>
          <w:iCs/>
          <w:sz w:val="22"/>
          <w:szCs w:val="22"/>
        </w:rPr>
        <w:t>9</w:t>
      </w:r>
      <w:r w:rsidRPr="00D80701">
        <w:rPr>
          <w:b/>
          <w:iCs/>
          <w:sz w:val="22"/>
          <w:szCs w:val="22"/>
        </w:rPr>
        <w:t>.</w:t>
      </w:r>
      <w:r w:rsidR="0082403A" w:rsidRPr="00D80701">
        <w:rPr>
          <w:b/>
          <w:iCs/>
          <w:sz w:val="22"/>
          <w:szCs w:val="22"/>
        </w:rPr>
        <w:t>10</w:t>
      </w:r>
      <w:r w:rsidR="00EC552E" w:rsidRPr="00D80701">
        <w:rPr>
          <w:b/>
          <w:iCs/>
          <w:sz w:val="22"/>
          <w:szCs w:val="22"/>
        </w:rPr>
        <w:t>.202</w:t>
      </w:r>
      <w:r w:rsidR="002015A8" w:rsidRPr="00D80701">
        <w:rPr>
          <w:b/>
          <w:iCs/>
          <w:sz w:val="22"/>
          <w:szCs w:val="22"/>
        </w:rPr>
        <w:t>6</w:t>
      </w:r>
      <w:r w:rsidRPr="00D80701">
        <w:rPr>
          <w:b/>
          <w:iCs/>
          <w:sz w:val="22"/>
          <w:szCs w:val="22"/>
        </w:rPr>
        <w:t xml:space="preserve"> o</w:t>
      </w:r>
      <w:r w:rsidR="007D1B7C" w:rsidRPr="00D80701">
        <w:rPr>
          <w:b/>
          <w:iCs/>
          <w:sz w:val="22"/>
          <w:szCs w:val="22"/>
        </w:rPr>
        <w:t> </w:t>
      </w:r>
      <w:r w:rsidR="002015A8" w:rsidRPr="00D80701">
        <w:rPr>
          <w:b/>
          <w:iCs/>
          <w:sz w:val="22"/>
          <w:szCs w:val="22"/>
        </w:rPr>
        <w:t>09</w:t>
      </w:r>
      <w:r w:rsidR="007D1B7C" w:rsidRPr="00D80701">
        <w:rPr>
          <w:b/>
          <w:iCs/>
          <w:sz w:val="22"/>
          <w:szCs w:val="22"/>
        </w:rPr>
        <w:t>.</w:t>
      </w:r>
      <w:r w:rsidR="002015A8" w:rsidRPr="00D80701">
        <w:rPr>
          <w:b/>
          <w:iCs/>
          <w:sz w:val="22"/>
          <w:szCs w:val="22"/>
        </w:rPr>
        <w:t>00</w:t>
      </w:r>
      <w:r w:rsidRPr="00D80701">
        <w:rPr>
          <w:b/>
          <w:iCs/>
          <w:sz w:val="22"/>
          <w:szCs w:val="22"/>
        </w:rPr>
        <w:t xml:space="preserve"> hod</w:t>
      </w:r>
      <w:r w:rsidRPr="00D8070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1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42" w:name="_Ref90371162"/>
      <w:bookmarkStart w:id="143" w:name="_Toc90894581"/>
      <w:bookmarkStart w:id="144" w:name="_Toc189637036"/>
      <w:bookmarkEnd w:id="140"/>
      <w:r w:rsidRPr="00F1694B">
        <w:t>Predloženie</w:t>
      </w:r>
      <w:bookmarkEnd w:id="142"/>
      <w:bookmarkEnd w:id="143"/>
      <w:r w:rsidR="00DF313B">
        <w:t xml:space="preserve"> </w:t>
      </w:r>
      <w:r w:rsidR="00E37313">
        <w:t>ponuky</w:t>
      </w:r>
      <w:bookmarkEnd w:id="144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5" w:name="_Toc90894582"/>
      <w:bookmarkStart w:id="146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5"/>
      <w:r w:rsidR="001B18A7">
        <w:t xml:space="preserve"> ponuky</w:t>
      </w:r>
      <w:bookmarkEnd w:id="146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7" w:name="_Toc90894583"/>
      <w:bookmarkStart w:id="148" w:name="_Toc90894800"/>
      <w:bookmarkStart w:id="149" w:name="_Toc90894964"/>
      <w:bookmarkStart w:id="150" w:name="_Toc90895286"/>
      <w:bookmarkStart w:id="151" w:name="_Toc90895396"/>
      <w:bookmarkStart w:id="152" w:name="_Toc90894584"/>
      <w:bookmarkEnd w:id="147"/>
      <w:bookmarkEnd w:id="148"/>
      <w:bookmarkEnd w:id="149"/>
      <w:bookmarkEnd w:id="150"/>
      <w:bookmarkEnd w:id="151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3" w:name="_Toc189637038"/>
      <w:r w:rsidRPr="00930865">
        <w:t>Variantné riešenie</w:t>
      </w:r>
      <w:bookmarkEnd w:id="153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4" w:name="_Toc189637039"/>
      <w:bookmarkEnd w:id="152"/>
      <w:r>
        <w:lastRenderedPageBreak/>
        <w:t>Dôvernosť verejného obstarávania</w:t>
      </w:r>
      <w:bookmarkEnd w:id="154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5" w:name="_Toc189637040"/>
      <w:r>
        <w:rPr>
          <w:lang w:bidi="sk-SK"/>
        </w:rPr>
        <w:t>Elektronická aukcia</w:t>
      </w:r>
      <w:bookmarkEnd w:id="155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6" w:name="_Toc189637041"/>
      <w:r w:rsidRPr="00A66A0D">
        <w:rPr>
          <w:sz w:val="24"/>
        </w:rPr>
        <w:t>Časť VI.</w:t>
      </w:r>
      <w:bookmarkStart w:id="157" w:name="_Toc90894587"/>
      <w:bookmarkEnd w:id="156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8" w:name="_Toc100323044"/>
      <w:bookmarkStart w:id="159" w:name="_Toc189637042"/>
      <w:bookmarkEnd w:id="157"/>
      <w:r w:rsidRPr="006300C2">
        <w:t>Otváranie a vyhodnotenie ponúk</w:t>
      </w:r>
      <w:bookmarkEnd w:id="158"/>
      <w:bookmarkEnd w:id="159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60" w:name="_Toc189637043"/>
      <w:r>
        <w:t>Otváranie ponúk</w:t>
      </w:r>
      <w:bookmarkEnd w:id="160"/>
    </w:p>
    <w:p w14:paraId="295F6D9B" w14:textId="4B7FA12D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0265C8">
        <w:rPr>
          <w:sz w:val="22"/>
          <w:szCs w:val="22"/>
          <w:lang w:bidi="sk-SK"/>
        </w:rPr>
        <w:t xml:space="preserve">dňa </w:t>
      </w:r>
      <w:r w:rsidR="0082403A" w:rsidRPr="00D80701">
        <w:rPr>
          <w:b/>
          <w:bCs/>
          <w:sz w:val="22"/>
          <w:szCs w:val="22"/>
          <w:lang w:bidi="sk-SK"/>
        </w:rPr>
        <w:t>1</w:t>
      </w:r>
      <w:r w:rsidR="008A2CC0">
        <w:rPr>
          <w:b/>
          <w:bCs/>
          <w:sz w:val="22"/>
          <w:szCs w:val="22"/>
          <w:lang w:bidi="sk-SK"/>
        </w:rPr>
        <w:t>9</w:t>
      </w:r>
      <w:r w:rsidR="007D1B7C" w:rsidRPr="00D80701">
        <w:rPr>
          <w:b/>
          <w:bCs/>
          <w:sz w:val="22"/>
          <w:szCs w:val="22"/>
          <w:lang w:bidi="sk-SK"/>
        </w:rPr>
        <w:t>.</w:t>
      </w:r>
      <w:r w:rsidR="0082403A" w:rsidRPr="00D80701">
        <w:rPr>
          <w:b/>
          <w:bCs/>
          <w:sz w:val="22"/>
          <w:szCs w:val="22"/>
          <w:lang w:bidi="sk-SK"/>
        </w:rPr>
        <w:t>10</w:t>
      </w:r>
      <w:r w:rsidR="00933D6A" w:rsidRPr="00D80701">
        <w:rPr>
          <w:b/>
          <w:bCs/>
          <w:sz w:val="22"/>
          <w:szCs w:val="22"/>
          <w:lang w:bidi="sk-SK"/>
        </w:rPr>
        <w:t>.202</w:t>
      </w:r>
      <w:r w:rsidR="002015A8" w:rsidRPr="00D80701">
        <w:rPr>
          <w:b/>
          <w:bCs/>
          <w:sz w:val="22"/>
          <w:szCs w:val="22"/>
          <w:lang w:bidi="sk-SK"/>
        </w:rPr>
        <w:t>6</w:t>
      </w:r>
      <w:r w:rsidR="00933D6A" w:rsidRPr="00D80701">
        <w:rPr>
          <w:b/>
          <w:bCs/>
          <w:sz w:val="22"/>
          <w:szCs w:val="22"/>
          <w:lang w:bidi="sk-SK"/>
        </w:rPr>
        <w:t xml:space="preserve"> </w:t>
      </w:r>
      <w:r w:rsidR="00D51DE3" w:rsidRPr="00D80701">
        <w:rPr>
          <w:b/>
          <w:bCs/>
          <w:sz w:val="22"/>
          <w:szCs w:val="22"/>
          <w:lang w:bidi="sk-SK"/>
        </w:rPr>
        <w:t>o</w:t>
      </w:r>
      <w:r w:rsidR="00933D6A" w:rsidRPr="00D80701">
        <w:rPr>
          <w:b/>
          <w:bCs/>
          <w:sz w:val="22"/>
          <w:szCs w:val="22"/>
          <w:lang w:bidi="sk-SK"/>
        </w:rPr>
        <w:t> </w:t>
      </w:r>
      <w:r w:rsidR="002015A8" w:rsidRPr="00D80701">
        <w:rPr>
          <w:b/>
          <w:bCs/>
          <w:sz w:val="22"/>
          <w:szCs w:val="22"/>
          <w:lang w:bidi="sk-SK"/>
        </w:rPr>
        <w:t>09</w:t>
      </w:r>
      <w:r w:rsidR="00E60320" w:rsidRPr="00D80701">
        <w:rPr>
          <w:b/>
          <w:bCs/>
          <w:sz w:val="22"/>
          <w:szCs w:val="22"/>
          <w:lang w:bidi="sk-SK"/>
        </w:rPr>
        <w:t>.</w:t>
      </w:r>
      <w:r w:rsidR="002015A8" w:rsidRPr="00D80701">
        <w:rPr>
          <w:b/>
          <w:bCs/>
          <w:sz w:val="22"/>
          <w:szCs w:val="22"/>
          <w:lang w:bidi="sk-SK"/>
        </w:rPr>
        <w:t>15</w:t>
      </w:r>
      <w:r w:rsidR="00933D6A" w:rsidRPr="00D80701">
        <w:rPr>
          <w:b/>
          <w:bCs/>
          <w:sz w:val="22"/>
          <w:szCs w:val="22"/>
          <w:lang w:bidi="sk-SK"/>
        </w:rPr>
        <w:t xml:space="preserve"> </w:t>
      </w:r>
      <w:r w:rsidR="00D51DE3" w:rsidRPr="00D80701">
        <w:rPr>
          <w:b/>
          <w:bCs/>
          <w:sz w:val="22"/>
          <w:szCs w:val="22"/>
          <w:lang w:bidi="sk-SK"/>
        </w:rPr>
        <w:t>hod</w:t>
      </w:r>
      <w:r w:rsidR="00D51DE3" w:rsidRPr="00D8070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61" w:name="_Toc189637044"/>
      <w:r w:rsidRPr="00393CE9">
        <w:t>Vyhodnotenie ponúk</w:t>
      </w:r>
      <w:bookmarkEnd w:id="161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710FD1E9" w:rsidR="00264AB5" w:rsidRDefault="00105256" w:rsidP="000B7DA3">
      <w:pPr>
        <w:pStyle w:val="Nadpis3"/>
        <w:ind w:right="567"/>
      </w:pPr>
      <w:bookmarkStart w:id="162" w:name="_Toc189637045"/>
      <w:r>
        <w:t>Informácia o výsledku vyhodnotenia ponúk a uzavretie zmluvy</w:t>
      </w:r>
      <w:bookmarkEnd w:id="162"/>
      <w:r w:rsidR="00081F52">
        <w:t>/rámcovej dohody</w:t>
      </w:r>
    </w:p>
    <w:p w14:paraId="0A7D8C8F" w14:textId="3962A3E7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</w:t>
      </w:r>
      <w:r w:rsidR="00081F52">
        <w:rPr>
          <w:sz w:val="22"/>
          <w:szCs w:val="22"/>
        </w:rPr>
        <w:t>/rámcovej dohody</w:t>
      </w:r>
      <w:r w:rsidRPr="00105256">
        <w:rPr>
          <w:sz w:val="22"/>
          <w:szCs w:val="22"/>
        </w:rPr>
        <w:t xml:space="preserve"> podľa § 56 ZVO. Verejný obstarávateľ vyzve uchádzača na poskytnutie súčinnosti k podpisu zmluvy</w:t>
      </w:r>
      <w:r w:rsidR="00081F52">
        <w:rPr>
          <w:sz w:val="22"/>
          <w:szCs w:val="22"/>
        </w:rPr>
        <w:t>/rámcovej dohody</w:t>
      </w:r>
      <w:r w:rsidRPr="00105256">
        <w:rPr>
          <w:sz w:val="22"/>
          <w:szCs w:val="22"/>
        </w:rPr>
        <w:t>.</w:t>
      </w:r>
    </w:p>
    <w:p w14:paraId="0F86F6EE" w14:textId="08E237C3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="00081F52">
        <w:rPr>
          <w:b/>
          <w:color w:val="000000"/>
          <w:sz w:val="22"/>
          <w:szCs w:val="22"/>
        </w:rPr>
        <w:t>/rámcovú dohodu</w:t>
      </w:r>
      <w:r w:rsidRPr="006300C2">
        <w:rPr>
          <w:color w:val="000000"/>
          <w:sz w:val="22"/>
          <w:szCs w:val="22"/>
        </w:rPr>
        <w:t xml:space="preserve"> s úspešným uchádzačom, ktorý má </w:t>
      </w:r>
      <w:r w:rsidR="00081F52">
        <w:rPr>
          <w:color w:val="000000"/>
          <w:sz w:val="22"/>
          <w:szCs w:val="22"/>
        </w:rPr>
        <w:t>p</w:t>
      </w:r>
      <w:r w:rsidRPr="006300C2">
        <w:rPr>
          <w:color w:val="000000"/>
          <w:sz w:val="22"/>
          <w:szCs w:val="22"/>
        </w:rPr>
        <w:t xml:space="preserve">ovinnosť zapisovať sa do registra partnerov verejného sektora podľa zákona č. 315/2016 </w:t>
      </w:r>
      <w:r w:rsidR="00081F52">
        <w:rPr>
          <w:color w:val="000000"/>
          <w:sz w:val="22"/>
          <w:szCs w:val="22"/>
        </w:rPr>
        <w:t>Z</w:t>
      </w:r>
      <w:r w:rsidRPr="006300C2">
        <w:rPr>
          <w:color w:val="000000"/>
          <w:sz w:val="22"/>
          <w:szCs w:val="22"/>
        </w:rPr>
        <w:t>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741C39F9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</w:t>
      </w:r>
      <w:r w:rsidR="00081F52">
        <w:rPr>
          <w:b/>
          <w:color w:val="000000"/>
          <w:sz w:val="22"/>
          <w:szCs w:val="22"/>
        </w:rPr>
        <w:t>/rámcovej dohody</w:t>
      </w:r>
      <w:r w:rsidRPr="006300C2">
        <w:rPr>
          <w:b/>
          <w:color w:val="000000"/>
          <w:sz w:val="22"/>
          <w:szCs w:val="22"/>
        </w:rPr>
        <w:t xml:space="preserve"> od úspešného uchádzač predložiť:</w:t>
      </w:r>
    </w:p>
    <w:p w14:paraId="0ED7523F" w14:textId="04BDBC33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D4D4A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35B015CF" w14:textId="07178E1C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č. </w:t>
      </w:r>
      <w:r w:rsidR="001D4D4A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3" w:name="_Toc189637046"/>
      <w:r>
        <w:t>Zrušenie použitého postupu zadávania zákazky</w:t>
      </w:r>
      <w:bookmarkEnd w:id="163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lastRenderedPageBreak/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4" w:name="_Toc90894595"/>
      <w:bookmarkStart w:id="165" w:name="_Toc90894596"/>
      <w:bookmarkEnd w:id="164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6" w:name="_Toc189637047"/>
      <w:bookmarkEnd w:id="165"/>
      <w:r w:rsidRPr="00922A8F">
        <w:t>Aplikácia zákona o verejnom obstarávaní</w:t>
      </w:r>
      <w:bookmarkEnd w:id="166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1BFE5" w14:textId="77777777" w:rsidR="000F62C7" w:rsidRDefault="000F62C7">
      <w:r>
        <w:separator/>
      </w:r>
    </w:p>
  </w:endnote>
  <w:endnote w:type="continuationSeparator" w:id="0">
    <w:p w14:paraId="3AD6E31D" w14:textId="77777777" w:rsidR="000F62C7" w:rsidRDefault="000F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FD8F9A6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CA7553">
      <w:rPr>
        <w:sz w:val="21"/>
        <w:szCs w:val="21"/>
      </w:rPr>
      <w:t xml:space="preserve">Kancelárske potreby 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7A560F">
          <w:rPr>
            <w:sz w:val="21"/>
            <w:szCs w:val="21"/>
          </w:rPr>
          <w:t>1</w:t>
        </w:r>
        <w:r w:rsidR="008A2CC0">
          <w:rPr>
            <w:sz w:val="21"/>
            <w:szCs w:val="21"/>
          </w:rPr>
          <w:t>7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5C1F1" w14:textId="77777777" w:rsidR="000F62C7" w:rsidRDefault="000F62C7">
      <w:r>
        <w:separator/>
      </w:r>
    </w:p>
  </w:footnote>
  <w:footnote w:type="continuationSeparator" w:id="0">
    <w:p w14:paraId="6823E777" w14:textId="77777777" w:rsidR="000F62C7" w:rsidRDefault="000F6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5EF2B143" w:rsidR="00116A9B" w:rsidRPr="00293DF4" w:rsidRDefault="00116A9B" w:rsidP="00414A50">
                          <w:pPr>
                            <w:spacing w:after="0"/>
                            <w:ind w:firstLine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t xml:space="preserve">    </w:t>
                          </w:r>
                          <w:r w:rsidR="00414A50" w:rsidRPr="00414A50">
                            <w:rPr>
                              <w:sz w:val="22"/>
                              <w:szCs w:val="22"/>
                            </w:rPr>
                            <w:t xml:space="preserve">Súťažné podklady k výzve č. </w:t>
                          </w:r>
                          <w:r w:rsidR="007A560F">
                            <w:rPr>
                              <w:sz w:val="22"/>
                              <w:szCs w:val="22"/>
                            </w:rPr>
                            <w:t>1</w:t>
                          </w:r>
                          <w:r w:rsidR="008A2CC0">
                            <w:rPr>
                              <w:sz w:val="22"/>
                              <w:szCs w:val="22"/>
                            </w:rPr>
                            <w:t>7</w:t>
                          </w:r>
                          <w:r w:rsidR="00414A50" w:rsidRPr="00414A50">
                            <w:rPr>
                              <w:sz w:val="22"/>
                              <w:szCs w:val="22"/>
                            </w:rPr>
                            <w:t xml:space="preserve"> na predkladanie ponúk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5EF2B143" w:rsidR="00116A9B" w:rsidRPr="00293DF4" w:rsidRDefault="00116A9B" w:rsidP="00414A50">
                    <w:pPr>
                      <w:spacing w:after="0"/>
                      <w:ind w:firstLine="0"/>
                      <w:jc w:val="right"/>
                      <w:rPr>
                        <w:sz w:val="22"/>
                        <w:szCs w:val="22"/>
                      </w:rPr>
                    </w:pPr>
                    <w:r>
                      <w:t xml:space="preserve">    </w:t>
                    </w:r>
                    <w:r w:rsidR="00414A50" w:rsidRPr="00414A50">
                      <w:rPr>
                        <w:sz w:val="22"/>
                        <w:szCs w:val="22"/>
                      </w:rPr>
                      <w:t xml:space="preserve">Súťažné podklady k výzve č. </w:t>
                    </w:r>
                    <w:r w:rsidR="007A560F">
                      <w:rPr>
                        <w:sz w:val="22"/>
                        <w:szCs w:val="22"/>
                      </w:rPr>
                      <w:t>1</w:t>
                    </w:r>
                    <w:r w:rsidR="008A2CC0">
                      <w:rPr>
                        <w:sz w:val="22"/>
                        <w:szCs w:val="22"/>
                      </w:rPr>
                      <w:t>7</w:t>
                    </w:r>
                    <w:r w:rsidR="00414A50" w:rsidRPr="00414A50">
                      <w:rPr>
                        <w:sz w:val="22"/>
                        <w:szCs w:val="22"/>
                      </w:rPr>
                      <w:t xml:space="preserve"> na predkladanie ponúk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96996">
    <w:abstractNumId w:val="0"/>
  </w:num>
  <w:num w:numId="2" w16cid:durableId="94037630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98739714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5163819">
    <w:abstractNumId w:val="9"/>
  </w:num>
  <w:num w:numId="5" w16cid:durableId="1216744232">
    <w:abstractNumId w:val="4"/>
  </w:num>
  <w:num w:numId="6" w16cid:durableId="1306199906">
    <w:abstractNumId w:val="25"/>
  </w:num>
  <w:num w:numId="7" w16cid:durableId="1315571714">
    <w:abstractNumId w:val="22"/>
  </w:num>
  <w:num w:numId="8" w16cid:durableId="1298073101">
    <w:abstractNumId w:val="15"/>
  </w:num>
  <w:num w:numId="9" w16cid:durableId="293144359">
    <w:abstractNumId w:val="11"/>
  </w:num>
  <w:num w:numId="10" w16cid:durableId="395781389">
    <w:abstractNumId w:val="19"/>
  </w:num>
  <w:num w:numId="11" w16cid:durableId="1788501746">
    <w:abstractNumId w:val="24"/>
  </w:num>
  <w:num w:numId="12" w16cid:durableId="1925186348">
    <w:abstractNumId w:val="26"/>
  </w:num>
  <w:num w:numId="13" w16cid:durableId="967080069">
    <w:abstractNumId w:val="16"/>
  </w:num>
  <w:num w:numId="14" w16cid:durableId="1517966880">
    <w:abstractNumId w:val="5"/>
  </w:num>
  <w:num w:numId="15" w16cid:durableId="978146864">
    <w:abstractNumId w:val="23"/>
  </w:num>
  <w:num w:numId="16" w16cid:durableId="978924491">
    <w:abstractNumId w:val="3"/>
  </w:num>
  <w:num w:numId="17" w16cid:durableId="849562177">
    <w:abstractNumId w:val="29"/>
  </w:num>
  <w:num w:numId="18" w16cid:durableId="1898853515">
    <w:abstractNumId w:val="18"/>
  </w:num>
  <w:num w:numId="19" w16cid:durableId="1418213011">
    <w:abstractNumId w:val="20"/>
  </w:num>
  <w:num w:numId="20" w16cid:durableId="1162038308">
    <w:abstractNumId w:val="12"/>
  </w:num>
  <w:num w:numId="21" w16cid:durableId="456072406">
    <w:abstractNumId w:val="12"/>
  </w:num>
  <w:num w:numId="22" w16cid:durableId="784470806">
    <w:abstractNumId w:val="7"/>
  </w:num>
  <w:num w:numId="23" w16cid:durableId="1761679365">
    <w:abstractNumId w:val="13"/>
  </w:num>
  <w:num w:numId="24" w16cid:durableId="65929679">
    <w:abstractNumId w:val="17"/>
  </w:num>
  <w:num w:numId="25" w16cid:durableId="1413771946">
    <w:abstractNumId w:val="12"/>
  </w:num>
  <w:num w:numId="26" w16cid:durableId="1931615715">
    <w:abstractNumId w:val="12"/>
  </w:num>
  <w:num w:numId="27" w16cid:durableId="676156372">
    <w:abstractNumId w:val="12"/>
  </w:num>
  <w:num w:numId="28" w16cid:durableId="1679624568">
    <w:abstractNumId w:val="12"/>
  </w:num>
  <w:num w:numId="29" w16cid:durableId="1951085283">
    <w:abstractNumId w:val="12"/>
  </w:num>
  <w:num w:numId="30" w16cid:durableId="844243495">
    <w:abstractNumId w:val="12"/>
  </w:num>
  <w:num w:numId="31" w16cid:durableId="859047895">
    <w:abstractNumId w:val="10"/>
  </w:num>
  <w:num w:numId="32" w16cid:durableId="1644189820">
    <w:abstractNumId w:val="6"/>
  </w:num>
  <w:num w:numId="33" w16cid:durableId="983506914">
    <w:abstractNumId w:val="14"/>
  </w:num>
  <w:num w:numId="34" w16cid:durableId="693576941">
    <w:abstractNumId w:val="8"/>
  </w:num>
  <w:num w:numId="35" w16cid:durableId="932738616">
    <w:abstractNumId w:val="21"/>
  </w:num>
  <w:num w:numId="36" w16cid:durableId="1518081742">
    <w:abstractNumId w:val="30"/>
  </w:num>
  <w:num w:numId="37" w16cid:durableId="1297953902">
    <w:abstractNumId w:val="2"/>
  </w:num>
  <w:num w:numId="38" w16cid:durableId="1361392764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5C8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3F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1F52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87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6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1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2C7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BA2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5D88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76A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7A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D4A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720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5A8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7CD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305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C5D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17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981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A50"/>
    <w:rsid w:val="00414BD9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9C6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714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78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60C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AAF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108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A4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0FFB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2D46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97BB5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60F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95D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2EE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77C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03A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91E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534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2CC0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302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48D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5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2F1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6E6C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E84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B68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0D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766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436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3DE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03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6EE7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845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7DF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723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6C0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4DE3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4E0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197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553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6F7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5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39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4BB3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172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701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493A"/>
    <w:rsid w:val="00DD5108"/>
    <w:rsid w:val="00DD52BF"/>
    <w:rsid w:val="00DD52C1"/>
    <w:rsid w:val="00DD5B4E"/>
    <w:rsid w:val="00DD5DC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4FF8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421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904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47C"/>
    <w:rsid w:val="00FC1813"/>
    <w:rsid w:val="00FC1E1E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42955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xxxxx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3054</Words>
  <Characters>17408</Characters>
  <Application>Microsoft Office Word</Application>
  <DocSecurity>0</DocSecurity>
  <Lines>145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20422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DRGO Nicolas</cp:lastModifiedBy>
  <cp:revision>32</cp:revision>
  <cp:lastPrinted>2024-12-17T07:56:00Z</cp:lastPrinted>
  <dcterms:created xsi:type="dcterms:W3CDTF">2026-04-13T12:49:00Z</dcterms:created>
  <dcterms:modified xsi:type="dcterms:W3CDTF">2026-10-06T11:55:00Z</dcterms:modified>
</cp:coreProperties>
</file>