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174DA" w14:textId="77777777" w:rsidR="003331E2" w:rsidRPr="00176031" w:rsidRDefault="003331E2" w:rsidP="00CB2449">
      <w:pPr>
        <w:pStyle w:val="NoSpacing"/>
        <w:widowControl/>
        <w:jc w:val="center"/>
        <w:rPr>
          <w:rFonts w:eastAsia="Times New Roman" w:cs="Arial"/>
          <w:b/>
          <w:color w:val="000000"/>
          <w:szCs w:val="24"/>
          <w:lang w:val="sk-SK"/>
        </w:rPr>
      </w:pPr>
    </w:p>
    <w:p w14:paraId="29F174DB" w14:textId="77777777" w:rsidR="003331E2" w:rsidRPr="00176031" w:rsidRDefault="003331E2" w:rsidP="00CB2449">
      <w:pPr>
        <w:pStyle w:val="NoSpacing"/>
        <w:widowControl/>
        <w:jc w:val="center"/>
        <w:rPr>
          <w:rFonts w:eastAsia="Times New Roman" w:cs="Arial"/>
          <w:b/>
          <w:color w:val="000000"/>
          <w:szCs w:val="24"/>
          <w:lang w:val="sk-SK"/>
        </w:rPr>
      </w:pPr>
    </w:p>
    <w:p w14:paraId="29F174DD" w14:textId="39EF0E6A" w:rsidR="003331E2" w:rsidRPr="00176031" w:rsidRDefault="003331E2" w:rsidP="00CB2449">
      <w:pPr>
        <w:pStyle w:val="NoSpacing"/>
        <w:widowControl/>
        <w:jc w:val="center"/>
        <w:rPr>
          <w:rFonts w:eastAsia="Times New Roman" w:cs="Arial"/>
          <w:b/>
          <w:color w:val="000000"/>
          <w:szCs w:val="24"/>
          <w:lang w:val="sk-SK"/>
        </w:rPr>
      </w:pPr>
    </w:p>
    <w:p w14:paraId="29F174DE" w14:textId="77777777" w:rsidR="003331E2" w:rsidRPr="00176031" w:rsidRDefault="003331E2" w:rsidP="00CB2449">
      <w:pPr>
        <w:pStyle w:val="NoSpacing"/>
        <w:widowControl/>
        <w:jc w:val="center"/>
        <w:rPr>
          <w:rFonts w:eastAsia="Times New Roman" w:cs="Arial"/>
          <w:b/>
          <w:color w:val="000000"/>
          <w:szCs w:val="24"/>
          <w:lang w:val="sk-SK"/>
        </w:rPr>
      </w:pPr>
    </w:p>
    <w:p w14:paraId="29F174DF" w14:textId="77777777" w:rsidR="003331E2" w:rsidRPr="00176031" w:rsidRDefault="003331E2" w:rsidP="00CB2449">
      <w:pPr>
        <w:pStyle w:val="NoSpacing"/>
        <w:widowControl/>
        <w:jc w:val="center"/>
        <w:rPr>
          <w:rFonts w:eastAsia="Times New Roman" w:cs="Arial"/>
          <w:b/>
          <w:color w:val="000000"/>
          <w:szCs w:val="24"/>
          <w:lang w:val="sk-SK"/>
        </w:rPr>
      </w:pPr>
    </w:p>
    <w:p w14:paraId="29F174E1" w14:textId="77777777" w:rsidR="003331E2" w:rsidRPr="00176031" w:rsidRDefault="003331E2" w:rsidP="00CB2449">
      <w:pPr>
        <w:pStyle w:val="NoSpacing"/>
        <w:widowControl/>
        <w:jc w:val="center"/>
        <w:rPr>
          <w:rFonts w:eastAsia="Times New Roman" w:cs="Arial"/>
          <w:b/>
          <w:color w:val="000000"/>
          <w:szCs w:val="24"/>
          <w:lang w:val="sk-SK"/>
        </w:rPr>
      </w:pPr>
    </w:p>
    <w:p w14:paraId="29F174E4" w14:textId="77777777" w:rsidR="003331E2" w:rsidRPr="00176031" w:rsidRDefault="003331E2" w:rsidP="00CB2449">
      <w:pPr>
        <w:pStyle w:val="NoSpacing"/>
        <w:widowControl/>
        <w:jc w:val="center"/>
        <w:rPr>
          <w:rFonts w:eastAsia="Times New Roman" w:cs="Arial"/>
          <w:color w:val="000000"/>
          <w:szCs w:val="24"/>
          <w:lang w:val="sk-SK"/>
        </w:rPr>
      </w:pPr>
    </w:p>
    <w:p w14:paraId="29F174E5" w14:textId="77777777" w:rsidR="003331E2" w:rsidRPr="00176031" w:rsidRDefault="003331E2" w:rsidP="00CB2449">
      <w:pPr>
        <w:pStyle w:val="NoSpacing"/>
        <w:widowControl/>
        <w:jc w:val="center"/>
        <w:rPr>
          <w:rFonts w:eastAsia="Times New Roman" w:cs="Arial"/>
          <w:color w:val="000000"/>
          <w:szCs w:val="24"/>
          <w:lang w:val="sk-SK"/>
        </w:rPr>
      </w:pPr>
    </w:p>
    <w:p w14:paraId="29F174E6" w14:textId="77777777" w:rsidR="003331E2" w:rsidRPr="00176031" w:rsidRDefault="003331E2" w:rsidP="00CB2449">
      <w:pPr>
        <w:pStyle w:val="NoSpacing"/>
        <w:widowControl/>
        <w:jc w:val="center"/>
        <w:rPr>
          <w:rFonts w:eastAsia="Times New Roman" w:cs="Arial"/>
          <w:color w:val="000000"/>
          <w:szCs w:val="24"/>
          <w:lang w:val="sk-SK"/>
        </w:rPr>
      </w:pPr>
    </w:p>
    <w:p w14:paraId="29F174E7" w14:textId="77777777" w:rsidR="003331E2" w:rsidRPr="00176031" w:rsidRDefault="003331E2" w:rsidP="00CB2449">
      <w:pPr>
        <w:pStyle w:val="NoSpacing"/>
        <w:widowControl/>
        <w:jc w:val="center"/>
        <w:rPr>
          <w:rFonts w:eastAsia="Times New Roman" w:cs="Arial"/>
          <w:b/>
          <w:color w:val="000000"/>
          <w:sz w:val="36"/>
          <w:szCs w:val="24"/>
          <w:lang w:val="sk-SK"/>
        </w:rPr>
      </w:pPr>
    </w:p>
    <w:p w14:paraId="29F174E8" w14:textId="77777777" w:rsidR="003331E2" w:rsidRPr="00176031" w:rsidRDefault="003331E2" w:rsidP="00CB2449">
      <w:pPr>
        <w:pStyle w:val="NoSpacing"/>
        <w:widowControl/>
        <w:jc w:val="center"/>
        <w:rPr>
          <w:rFonts w:eastAsia="Times New Roman" w:cs="Arial"/>
          <w:b/>
          <w:color w:val="000000"/>
          <w:sz w:val="28"/>
          <w:szCs w:val="24"/>
          <w:lang w:val="sk-SK"/>
        </w:rPr>
      </w:pPr>
      <w:r w:rsidRPr="00176031">
        <w:rPr>
          <w:rFonts w:eastAsia="Times New Roman" w:cs="Arial"/>
          <w:b/>
          <w:color w:val="000000"/>
          <w:sz w:val="28"/>
          <w:szCs w:val="24"/>
          <w:lang w:val="sk-SK"/>
        </w:rPr>
        <w:t>Združenie DEUS</w:t>
      </w:r>
    </w:p>
    <w:p w14:paraId="29F174E9" w14:textId="77777777" w:rsidR="003331E2" w:rsidRPr="00176031" w:rsidRDefault="003331E2" w:rsidP="00CB2449">
      <w:pPr>
        <w:pStyle w:val="NoSpacing"/>
        <w:widowControl/>
        <w:jc w:val="center"/>
        <w:rPr>
          <w:rFonts w:eastAsia="Times New Roman" w:cs="Arial"/>
          <w:b/>
          <w:color w:val="000000"/>
          <w:sz w:val="36"/>
          <w:szCs w:val="24"/>
          <w:lang w:val="sk-SK"/>
        </w:rPr>
      </w:pPr>
      <w:r w:rsidRPr="00176031">
        <w:rPr>
          <w:rFonts w:eastAsia="Times New Roman" w:cs="Arial"/>
          <w:b/>
          <w:color w:val="000000"/>
          <w:sz w:val="36"/>
          <w:szCs w:val="24"/>
          <w:lang w:val="sk-SK"/>
        </w:rPr>
        <w:t>Dátové centrum obcí a miest</w:t>
      </w:r>
    </w:p>
    <w:p w14:paraId="29F174EA" w14:textId="77777777" w:rsidR="003331E2" w:rsidRPr="00176031" w:rsidRDefault="003331E2" w:rsidP="00CB2449">
      <w:pPr>
        <w:pStyle w:val="NoSpacing"/>
        <w:widowControl/>
        <w:jc w:val="center"/>
        <w:rPr>
          <w:rFonts w:eastAsia="Times New Roman" w:cs="Arial"/>
          <w:b/>
          <w:color w:val="000000"/>
          <w:sz w:val="36"/>
          <w:szCs w:val="24"/>
          <w:lang w:val="sk-SK"/>
        </w:rPr>
      </w:pPr>
    </w:p>
    <w:p w14:paraId="29F174EB" w14:textId="77777777" w:rsidR="003331E2" w:rsidRPr="00176031" w:rsidRDefault="003331E2" w:rsidP="00CB2449">
      <w:pPr>
        <w:pStyle w:val="NoSpacing"/>
        <w:widowControl/>
        <w:jc w:val="center"/>
        <w:rPr>
          <w:rFonts w:eastAsia="Times New Roman" w:cs="Arial"/>
          <w:b/>
          <w:color w:val="000000"/>
          <w:sz w:val="36"/>
          <w:szCs w:val="24"/>
          <w:lang w:val="sk-SK"/>
        </w:rPr>
      </w:pPr>
    </w:p>
    <w:p w14:paraId="29F174EC" w14:textId="77777777" w:rsidR="003331E2" w:rsidRPr="00176031" w:rsidRDefault="003331E2" w:rsidP="00CB2449">
      <w:pPr>
        <w:pStyle w:val="NoSpacing"/>
        <w:widowControl/>
        <w:jc w:val="center"/>
        <w:rPr>
          <w:rFonts w:eastAsia="Times New Roman" w:cs="Arial"/>
          <w:b/>
          <w:color w:val="000000"/>
          <w:sz w:val="36"/>
          <w:szCs w:val="24"/>
          <w:lang w:val="sk-SK"/>
        </w:rPr>
      </w:pPr>
    </w:p>
    <w:p w14:paraId="29F174ED" w14:textId="6153778A" w:rsidR="003331E2" w:rsidRPr="00176031" w:rsidRDefault="002A0D41" w:rsidP="00CB2449">
      <w:pPr>
        <w:pStyle w:val="NoSpacing"/>
        <w:widowControl/>
        <w:jc w:val="center"/>
        <w:rPr>
          <w:rFonts w:eastAsia="Times New Roman" w:cs="Arial"/>
          <w:b/>
          <w:color w:val="000000"/>
          <w:sz w:val="56"/>
          <w:szCs w:val="24"/>
          <w:lang w:val="sk-SK"/>
        </w:rPr>
      </w:pPr>
      <w:r w:rsidRPr="00176031">
        <w:rPr>
          <w:rFonts w:eastAsia="Times New Roman" w:cs="Arial"/>
          <w:b/>
          <w:color w:val="000000"/>
          <w:sz w:val="56"/>
          <w:szCs w:val="24"/>
          <w:lang w:val="sk-SK"/>
        </w:rPr>
        <w:t>Integračný manuál</w:t>
      </w:r>
      <w:r w:rsidR="00BF3FC9" w:rsidRPr="00176031">
        <w:rPr>
          <w:rFonts w:eastAsia="Times New Roman" w:cs="Arial"/>
          <w:b/>
          <w:color w:val="000000"/>
          <w:sz w:val="56"/>
          <w:szCs w:val="24"/>
          <w:lang w:val="sk-SK"/>
        </w:rPr>
        <w:t xml:space="preserve"> pre ISM</w:t>
      </w:r>
      <w:r w:rsidR="003331E2" w:rsidRPr="00176031">
        <w:rPr>
          <w:rFonts w:eastAsia="Times New Roman" w:cs="Arial"/>
          <w:b/>
          <w:color w:val="000000"/>
          <w:sz w:val="56"/>
          <w:szCs w:val="24"/>
          <w:lang w:val="sk-SK"/>
        </w:rPr>
        <w:t xml:space="preserve">: </w:t>
      </w:r>
    </w:p>
    <w:p w14:paraId="7B070E70" w14:textId="22584A94" w:rsidR="002C07E7" w:rsidRPr="00176031" w:rsidRDefault="005C2115" w:rsidP="002A0D41">
      <w:pPr>
        <w:pStyle w:val="NoSpacing"/>
        <w:widowControl/>
        <w:pBdr>
          <w:bottom w:val="single" w:sz="4" w:space="1" w:color="auto"/>
        </w:pBdr>
        <w:jc w:val="center"/>
        <w:rPr>
          <w:rFonts w:eastAsia="Times New Roman" w:cs="Arial"/>
          <w:b/>
          <w:color w:val="000000"/>
          <w:sz w:val="40"/>
          <w:szCs w:val="40"/>
          <w:lang w:val="sk-SK"/>
        </w:rPr>
      </w:pPr>
      <w:r w:rsidRPr="00176031">
        <w:rPr>
          <w:rFonts w:eastAsia="Times New Roman" w:cs="Arial"/>
          <w:b/>
          <w:color w:val="000000"/>
          <w:sz w:val="40"/>
          <w:szCs w:val="40"/>
          <w:lang w:val="sk-SK"/>
        </w:rPr>
        <w:t xml:space="preserve">Časť </w:t>
      </w:r>
      <w:r w:rsidR="002A0D41" w:rsidRPr="00176031">
        <w:rPr>
          <w:rFonts w:eastAsia="Times New Roman" w:cs="Arial"/>
          <w:b/>
          <w:color w:val="000000"/>
          <w:sz w:val="40"/>
          <w:szCs w:val="40"/>
          <w:lang w:val="sk-SK"/>
        </w:rPr>
        <w:t xml:space="preserve">Integrácia </w:t>
      </w:r>
      <w:r w:rsidR="002B4241" w:rsidRPr="00176031">
        <w:rPr>
          <w:rFonts w:eastAsia="Times New Roman" w:cs="Arial"/>
          <w:b/>
          <w:color w:val="000000"/>
          <w:sz w:val="40"/>
          <w:szCs w:val="40"/>
          <w:lang w:val="sk-SK"/>
        </w:rPr>
        <w:t>na registre</w:t>
      </w:r>
    </w:p>
    <w:p w14:paraId="37F3F320" w14:textId="026658D1" w:rsidR="000E3033" w:rsidRPr="00176031" w:rsidRDefault="002B4241" w:rsidP="002A0D41">
      <w:pPr>
        <w:pStyle w:val="NoSpacing"/>
        <w:widowControl/>
        <w:pBdr>
          <w:bottom w:val="single" w:sz="4" w:space="1" w:color="auto"/>
        </w:pBdr>
        <w:jc w:val="center"/>
        <w:rPr>
          <w:rFonts w:eastAsia="Times New Roman" w:cs="Arial"/>
          <w:b/>
          <w:color w:val="000000"/>
          <w:sz w:val="144"/>
          <w:szCs w:val="24"/>
          <w:lang w:val="sk-SK"/>
        </w:rPr>
      </w:pPr>
      <w:r w:rsidRPr="00176031">
        <w:rPr>
          <w:rFonts w:eastAsia="Times New Roman" w:cs="Arial"/>
          <w:b/>
          <w:color w:val="000000"/>
          <w:sz w:val="52"/>
          <w:szCs w:val="40"/>
          <w:lang w:val="sk-SK"/>
        </w:rPr>
        <w:t>Register adries</w:t>
      </w:r>
    </w:p>
    <w:p w14:paraId="29F174EF" w14:textId="77777777" w:rsidR="003331E2" w:rsidRPr="00176031" w:rsidRDefault="003331E2" w:rsidP="00CB2449">
      <w:pPr>
        <w:pStyle w:val="NoSpacing"/>
        <w:widowControl/>
        <w:jc w:val="center"/>
        <w:rPr>
          <w:rFonts w:eastAsia="Times New Roman" w:cs="Arial"/>
          <w:b/>
          <w:color w:val="000000"/>
          <w:sz w:val="56"/>
          <w:szCs w:val="24"/>
          <w:lang w:val="sk-SK"/>
        </w:rPr>
      </w:pPr>
    </w:p>
    <w:p w14:paraId="29F174F0" w14:textId="77777777" w:rsidR="003331E2" w:rsidRPr="00176031" w:rsidRDefault="003331E2" w:rsidP="00CB2449">
      <w:pPr>
        <w:pStyle w:val="NoSpacing"/>
        <w:widowControl/>
        <w:jc w:val="center"/>
        <w:rPr>
          <w:rFonts w:eastAsia="Times New Roman" w:cs="Arial"/>
          <w:b/>
          <w:color w:val="000000"/>
          <w:sz w:val="56"/>
          <w:szCs w:val="24"/>
          <w:lang w:val="sk-SK"/>
        </w:rPr>
      </w:pPr>
    </w:p>
    <w:p w14:paraId="29F174F1" w14:textId="77777777" w:rsidR="003331E2" w:rsidRPr="00176031" w:rsidRDefault="003331E2" w:rsidP="00CB2449">
      <w:pPr>
        <w:pStyle w:val="NoSpacing"/>
        <w:widowControl/>
        <w:jc w:val="center"/>
        <w:rPr>
          <w:rFonts w:eastAsia="Times New Roman" w:cs="Arial"/>
          <w:b/>
          <w:color w:val="000000"/>
          <w:sz w:val="56"/>
          <w:szCs w:val="24"/>
          <w:lang w:val="sk-SK"/>
        </w:rPr>
      </w:pPr>
    </w:p>
    <w:p w14:paraId="372B342D" w14:textId="0C000206" w:rsidR="00C83D34" w:rsidRPr="00176031" w:rsidRDefault="00C83D34" w:rsidP="00CB2449">
      <w:pPr>
        <w:pStyle w:val="NoSpacing"/>
        <w:widowControl/>
        <w:jc w:val="center"/>
        <w:rPr>
          <w:rFonts w:eastAsia="Times New Roman" w:cs="Arial"/>
          <w:b/>
          <w:color w:val="000000"/>
          <w:sz w:val="56"/>
          <w:szCs w:val="24"/>
          <w:lang w:val="sk-SK"/>
        </w:rPr>
      </w:pPr>
    </w:p>
    <w:p w14:paraId="47D9DCFF" w14:textId="77777777" w:rsidR="00C83D34" w:rsidRPr="00176031" w:rsidRDefault="00C83D34" w:rsidP="00CB2449">
      <w:pPr>
        <w:pStyle w:val="NoSpacing"/>
        <w:widowControl/>
        <w:jc w:val="center"/>
        <w:rPr>
          <w:rFonts w:eastAsia="Times New Roman" w:cs="Arial"/>
          <w:b/>
          <w:color w:val="000000"/>
          <w:sz w:val="56"/>
          <w:szCs w:val="24"/>
          <w:lang w:val="sk-SK"/>
        </w:rPr>
      </w:pPr>
    </w:p>
    <w:p w14:paraId="1F99FF82" w14:textId="77777777" w:rsidR="00B422DE" w:rsidRPr="00176031" w:rsidRDefault="00B422DE" w:rsidP="00CB2449">
      <w:pPr>
        <w:pStyle w:val="NoSpacing"/>
        <w:widowControl/>
        <w:jc w:val="center"/>
        <w:rPr>
          <w:rFonts w:eastAsia="Times New Roman" w:cs="Arial"/>
          <w:b/>
          <w:color w:val="000000"/>
          <w:sz w:val="56"/>
          <w:szCs w:val="24"/>
          <w:lang w:val="sk-SK"/>
        </w:rPr>
      </w:pPr>
    </w:p>
    <w:tbl>
      <w:tblPr>
        <w:tblW w:w="9180" w:type="dxa"/>
        <w:tblLayout w:type="fixed"/>
        <w:tblCellMar>
          <w:left w:w="70" w:type="dxa"/>
          <w:right w:w="70" w:type="dxa"/>
        </w:tblCellMar>
        <w:tblLook w:val="04A0" w:firstRow="1" w:lastRow="0" w:firstColumn="1" w:lastColumn="0" w:noHBand="0" w:noVBand="1"/>
      </w:tblPr>
      <w:tblGrid>
        <w:gridCol w:w="2518"/>
        <w:gridCol w:w="6662"/>
      </w:tblGrid>
      <w:tr w:rsidR="00B422DE" w:rsidRPr="00176031" w14:paraId="18104CB0" w14:textId="77777777" w:rsidTr="00F47DB6">
        <w:tc>
          <w:tcPr>
            <w:tcW w:w="2518" w:type="dxa"/>
            <w:tcBorders>
              <w:right w:val="single" w:sz="4" w:space="0" w:color="7F7F7F"/>
            </w:tcBorders>
            <w:shd w:val="clear" w:color="auto" w:fill="F2F2F2"/>
            <w:tcMar>
              <w:top w:w="70" w:type="dxa"/>
              <w:left w:w="3" w:type="dxa"/>
              <w:bottom w:w="0" w:type="dxa"/>
              <w:right w:w="108" w:type="dxa"/>
            </w:tcMar>
          </w:tcPr>
          <w:p w14:paraId="4506C0ED" w14:textId="77777777" w:rsidR="00B422DE" w:rsidRPr="00176031" w:rsidRDefault="00B422DE" w:rsidP="00F47DB6">
            <w:pPr>
              <w:pStyle w:val="NoSpacing"/>
              <w:jc w:val="right"/>
              <w:rPr>
                <w:color w:val="000000"/>
                <w:lang w:val="sk-SK"/>
              </w:rPr>
            </w:pPr>
            <w:r w:rsidRPr="00176031">
              <w:rPr>
                <w:b/>
                <w:caps/>
                <w:color w:val="000000"/>
                <w:lang w:val="sk-SK"/>
              </w:rPr>
              <w:t xml:space="preserve">VERZIA DOKUMEnTU  </w:t>
            </w:r>
          </w:p>
        </w:tc>
        <w:tc>
          <w:tcPr>
            <w:tcW w:w="6662" w:type="dxa"/>
            <w:shd w:val="clear" w:color="auto" w:fill="F2F2F2"/>
            <w:tcMar>
              <w:top w:w="70" w:type="dxa"/>
              <w:left w:w="3" w:type="dxa"/>
              <w:bottom w:w="0" w:type="dxa"/>
              <w:right w:w="108" w:type="dxa"/>
            </w:tcMar>
          </w:tcPr>
          <w:p w14:paraId="2F2420EF" w14:textId="1E58931C" w:rsidR="00B422DE" w:rsidRPr="00176031" w:rsidRDefault="002B4241" w:rsidP="00F47DB6">
            <w:pPr>
              <w:pStyle w:val="NoSpacing"/>
              <w:rPr>
                <w:color w:val="000000"/>
                <w:lang w:val="sk-SK"/>
              </w:rPr>
            </w:pPr>
            <w:r w:rsidRPr="00176031">
              <w:rPr>
                <w:color w:val="000000"/>
                <w:lang w:val="sk-SK"/>
              </w:rPr>
              <w:t>1</w:t>
            </w:r>
            <w:r w:rsidR="00B422DE" w:rsidRPr="00176031">
              <w:rPr>
                <w:color w:val="000000"/>
                <w:lang w:val="sk-SK"/>
              </w:rPr>
              <w:t>.</w:t>
            </w:r>
            <w:r w:rsidR="009A56D8">
              <w:rPr>
                <w:color w:val="000000"/>
                <w:lang w:val="sk-SK"/>
              </w:rPr>
              <w:t>2</w:t>
            </w:r>
          </w:p>
        </w:tc>
      </w:tr>
      <w:tr w:rsidR="00B422DE" w:rsidRPr="00176031" w14:paraId="71672A63" w14:textId="77777777" w:rsidTr="00F47DB6">
        <w:tc>
          <w:tcPr>
            <w:tcW w:w="2518" w:type="dxa"/>
            <w:tcBorders>
              <w:right w:val="single" w:sz="4" w:space="0" w:color="7F7F7F"/>
            </w:tcBorders>
            <w:tcMar>
              <w:top w:w="70" w:type="dxa"/>
              <w:left w:w="3" w:type="dxa"/>
              <w:bottom w:w="0" w:type="dxa"/>
              <w:right w:w="108" w:type="dxa"/>
            </w:tcMar>
          </w:tcPr>
          <w:p w14:paraId="445AC9F0" w14:textId="77777777" w:rsidR="00B422DE" w:rsidRPr="00176031" w:rsidRDefault="00B422DE" w:rsidP="00F47DB6">
            <w:pPr>
              <w:pStyle w:val="NoSpacing"/>
              <w:jc w:val="right"/>
              <w:rPr>
                <w:color w:val="000000"/>
                <w:lang w:val="sk-SK"/>
              </w:rPr>
            </w:pPr>
            <w:r w:rsidRPr="00176031">
              <w:rPr>
                <w:b/>
                <w:caps/>
                <w:color w:val="000000"/>
                <w:lang w:val="sk-SK"/>
              </w:rPr>
              <w:t>dáTUM VYDANIA</w:t>
            </w:r>
          </w:p>
          <w:p w14:paraId="6A01D965" w14:textId="77777777" w:rsidR="00B422DE" w:rsidRPr="00176031" w:rsidRDefault="00B422DE" w:rsidP="00F47DB6">
            <w:pPr>
              <w:pStyle w:val="NoSpacing"/>
              <w:jc w:val="right"/>
              <w:rPr>
                <w:color w:val="000000"/>
                <w:lang w:val="sk-SK"/>
              </w:rPr>
            </w:pPr>
            <w:r w:rsidRPr="00176031">
              <w:rPr>
                <w:b/>
                <w:caps/>
                <w:color w:val="000000"/>
                <w:lang w:val="sk-SK"/>
              </w:rPr>
              <w:t>id DOKUMENTU</w:t>
            </w:r>
          </w:p>
          <w:p w14:paraId="63FDF665" w14:textId="77777777" w:rsidR="00B422DE" w:rsidRPr="00176031" w:rsidRDefault="00B422DE" w:rsidP="00F47DB6">
            <w:pPr>
              <w:pStyle w:val="NoSpacing"/>
              <w:jc w:val="right"/>
              <w:rPr>
                <w:color w:val="000000"/>
                <w:lang w:val="sk-SK"/>
              </w:rPr>
            </w:pPr>
            <w:r w:rsidRPr="00176031">
              <w:rPr>
                <w:b/>
                <w:caps/>
                <w:color w:val="000000"/>
                <w:lang w:val="sk-SK"/>
              </w:rPr>
              <w:t>aUTOR</w:t>
            </w:r>
          </w:p>
          <w:p w14:paraId="20E26074" w14:textId="77777777" w:rsidR="00B422DE" w:rsidRPr="00176031" w:rsidRDefault="00B422DE" w:rsidP="00F47DB6">
            <w:pPr>
              <w:pStyle w:val="NoSpacing"/>
              <w:jc w:val="right"/>
              <w:rPr>
                <w:color w:val="000000"/>
                <w:lang w:val="sk-SK"/>
              </w:rPr>
            </w:pPr>
            <w:r w:rsidRPr="00176031">
              <w:rPr>
                <w:b/>
                <w:caps/>
                <w:color w:val="000000"/>
                <w:lang w:val="sk-SK"/>
              </w:rPr>
              <w:t>ZHOTOVITEĽ</w:t>
            </w:r>
          </w:p>
        </w:tc>
        <w:tc>
          <w:tcPr>
            <w:tcW w:w="6662" w:type="dxa"/>
            <w:tcMar>
              <w:top w:w="70" w:type="dxa"/>
              <w:left w:w="3" w:type="dxa"/>
              <w:bottom w:w="0" w:type="dxa"/>
              <w:right w:w="108" w:type="dxa"/>
            </w:tcMar>
          </w:tcPr>
          <w:p w14:paraId="279AFADD" w14:textId="681CBEA5" w:rsidR="00B422DE" w:rsidRPr="00176031" w:rsidRDefault="009A56D8" w:rsidP="00F47DB6">
            <w:pPr>
              <w:pStyle w:val="NoSpacing"/>
              <w:rPr>
                <w:color w:val="000000"/>
                <w:lang w:val="sk-SK"/>
              </w:rPr>
            </w:pPr>
            <w:r>
              <w:rPr>
                <w:color w:val="000000"/>
                <w:lang w:val="sk-SK"/>
              </w:rPr>
              <w:t>25</w:t>
            </w:r>
            <w:r w:rsidR="00B422DE" w:rsidRPr="00176031">
              <w:rPr>
                <w:color w:val="000000"/>
                <w:lang w:val="sk-SK"/>
              </w:rPr>
              <w:t>. 0</w:t>
            </w:r>
            <w:r w:rsidR="00F11158">
              <w:rPr>
                <w:color w:val="000000"/>
                <w:lang w:val="sk-SK"/>
              </w:rPr>
              <w:t>7</w:t>
            </w:r>
            <w:r w:rsidR="0057263B" w:rsidRPr="00176031">
              <w:rPr>
                <w:color w:val="000000"/>
                <w:lang w:val="sk-SK"/>
              </w:rPr>
              <w:t>. 2019</w:t>
            </w:r>
          </w:p>
          <w:p w14:paraId="7F96B704" w14:textId="66A54B7E" w:rsidR="00B422DE" w:rsidRPr="00176031" w:rsidRDefault="002B4241" w:rsidP="00F47DB6">
            <w:pPr>
              <w:pStyle w:val="NoSpacing"/>
              <w:rPr>
                <w:color w:val="000000"/>
                <w:lang w:val="sk-SK"/>
              </w:rPr>
            </w:pPr>
            <w:r w:rsidRPr="00176031">
              <w:rPr>
                <w:color w:val="000000"/>
                <w:lang w:val="sk-SK"/>
              </w:rPr>
              <w:t>DCOM-ISM</w:t>
            </w:r>
            <w:r w:rsidR="00B422DE" w:rsidRPr="00176031">
              <w:rPr>
                <w:color w:val="000000"/>
                <w:lang w:val="sk-SK"/>
              </w:rPr>
              <w:t>-IM_</w:t>
            </w:r>
            <w:r w:rsidRPr="00176031">
              <w:rPr>
                <w:color w:val="000000"/>
                <w:lang w:val="sk-SK"/>
              </w:rPr>
              <w:t>RA</w:t>
            </w:r>
          </w:p>
          <w:p w14:paraId="53F80046" w14:textId="77777777" w:rsidR="00B422DE" w:rsidRPr="00176031" w:rsidRDefault="00B422DE" w:rsidP="00F47DB6">
            <w:pPr>
              <w:pStyle w:val="NoSpacing"/>
              <w:rPr>
                <w:color w:val="000000"/>
                <w:lang w:val="sk-SK"/>
              </w:rPr>
            </w:pPr>
            <w:proofErr w:type="spellStart"/>
            <w:r w:rsidRPr="00176031">
              <w:rPr>
                <w:color w:val="000000"/>
                <w:lang w:val="sk-SK"/>
              </w:rPr>
              <w:t>PosAm</w:t>
            </w:r>
            <w:proofErr w:type="spellEnd"/>
            <w:r w:rsidRPr="00176031">
              <w:rPr>
                <w:color w:val="000000"/>
                <w:lang w:val="sk-SK"/>
              </w:rPr>
              <w:t>, s </w:t>
            </w:r>
            <w:proofErr w:type="spellStart"/>
            <w:r w:rsidRPr="00176031">
              <w:rPr>
                <w:color w:val="000000"/>
                <w:lang w:val="sk-SK"/>
              </w:rPr>
              <w:t>r.o</w:t>
            </w:r>
            <w:proofErr w:type="spellEnd"/>
            <w:r w:rsidRPr="00176031">
              <w:rPr>
                <w:color w:val="000000"/>
                <w:lang w:val="sk-SK"/>
              </w:rPr>
              <w:t xml:space="preserve">., DATALAN, </w:t>
            </w:r>
            <w:proofErr w:type="spellStart"/>
            <w:r w:rsidRPr="00176031">
              <w:rPr>
                <w:color w:val="000000"/>
                <w:lang w:val="sk-SK"/>
              </w:rPr>
              <w:t>a.s</w:t>
            </w:r>
            <w:proofErr w:type="spellEnd"/>
            <w:r w:rsidRPr="00176031">
              <w:rPr>
                <w:color w:val="000000"/>
                <w:lang w:val="sk-SK"/>
              </w:rPr>
              <w:t>.</w:t>
            </w:r>
          </w:p>
          <w:p w14:paraId="6C2F65F4" w14:textId="77777777" w:rsidR="00B422DE" w:rsidRPr="00176031" w:rsidRDefault="00B422DE" w:rsidP="00F47DB6">
            <w:pPr>
              <w:pStyle w:val="NoSpacing"/>
              <w:rPr>
                <w:color w:val="000000"/>
                <w:lang w:val="sk-SK"/>
              </w:rPr>
            </w:pPr>
            <w:proofErr w:type="spellStart"/>
            <w:r w:rsidRPr="00176031">
              <w:rPr>
                <w:color w:val="000000"/>
                <w:lang w:val="sk-SK"/>
              </w:rPr>
              <w:t>PosAm</w:t>
            </w:r>
            <w:proofErr w:type="spellEnd"/>
            <w:r w:rsidRPr="00176031">
              <w:rPr>
                <w:color w:val="000000"/>
                <w:lang w:val="sk-SK"/>
              </w:rPr>
              <w:t xml:space="preserve"> </w:t>
            </w:r>
            <w:proofErr w:type="spellStart"/>
            <w:r w:rsidRPr="00176031">
              <w:rPr>
                <w:color w:val="000000"/>
                <w:lang w:val="sk-SK"/>
              </w:rPr>
              <w:t>s.r.o</w:t>
            </w:r>
            <w:proofErr w:type="spellEnd"/>
            <w:r w:rsidRPr="00176031">
              <w:rPr>
                <w:color w:val="000000"/>
                <w:lang w:val="sk-SK"/>
              </w:rPr>
              <w:t xml:space="preserve">., DATALAN, </w:t>
            </w:r>
            <w:proofErr w:type="spellStart"/>
            <w:r w:rsidRPr="00176031">
              <w:rPr>
                <w:color w:val="000000"/>
                <w:lang w:val="sk-SK"/>
              </w:rPr>
              <w:t>a.s</w:t>
            </w:r>
            <w:proofErr w:type="spellEnd"/>
            <w:r w:rsidRPr="00176031">
              <w:rPr>
                <w:color w:val="000000"/>
                <w:lang w:val="sk-SK"/>
              </w:rPr>
              <w:t>.</w:t>
            </w:r>
          </w:p>
        </w:tc>
      </w:tr>
    </w:tbl>
    <w:p w14:paraId="64600D8A" w14:textId="209B1A69" w:rsidR="005D1B2D" w:rsidRPr="00176031" w:rsidRDefault="005D1B2D" w:rsidP="005D1B2D">
      <w:pPr>
        <w:pStyle w:val="Heading1"/>
        <w:numPr>
          <w:ilvl w:val="0"/>
          <w:numId w:val="0"/>
        </w:numPr>
        <w:ind w:left="851" w:hanging="851"/>
      </w:pPr>
      <w:bookmarkStart w:id="0" w:name="_Toc535321078"/>
      <w:bookmarkStart w:id="1" w:name="_Toc14946265"/>
      <w:r w:rsidRPr="00176031">
        <w:lastRenderedPageBreak/>
        <w:t>Obsah</w:t>
      </w:r>
      <w:bookmarkEnd w:id="0"/>
      <w:bookmarkEnd w:id="1"/>
    </w:p>
    <w:sdt>
      <w:sdtPr>
        <w:rPr>
          <w:rFonts w:ascii="Arial" w:hAnsi="Arial" w:cs="Arial"/>
          <w:b w:val="0"/>
          <w:bCs w:val="0"/>
          <w:sz w:val="20"/>
          <w:szCs w:val="20"/>
          <w:lang w:val="sk-SK"/>
        </w:rPr>
        <w:id w:val="1609313075"/>
        <w:docPartObj>
          <w:docPartGallery w:val="Table of Contents"/>
          <w:docPartUnique/>
        </w:docPartObj>
      </w:sdtPr>
      <w:sdtEndPr>
        <w:rPr>
          <w:sz w:val="18"/>
          <w:szCs w:val="18"/>
        </w:rPr>
      </w:sdtEndPr>
      <w:sdtContent>
        <w:p w14:paraId="0EAEF678" w14:textId="152654D4" w:rsidR="007D3815" w:rsidRDefault="00066C48">
          <w:pPr>
            <w:pStyle w:val="TOC1"/>
            <w:tabs>
              <w:tab w:val="right" w:leader="dot" w:pos="9350"/>
            </w:tabs>
            <w:rPr>
              <w:rFonts w:asciiTheme="minorHAnsi" w:hAnsiTheme="minorHAnsi" w:cstheme="minorBidi"/>
              <w:b w:val="0"/>
              <w:bCs w:val="0"/>
              <w:noProof/>
              <w:color w:val="auto"/>
              <w:sz w:val="22"/>
              <w:szCs w:val="22"/>
              <w:shd w:val="clear" w:color="auto" w:fill="auto"/>
              <w:lang w:val="sk-SK"/>
            </w:rPr>
          </w:pPr>
          <w:r w:rsidRPr="00176031">
            <w:rPr>
              <w:rFonts w:ascii="Arial" w:hAnsi="Arial" w:cs="Arial"/>
              <w:sz w:val="18"/>
              <w:szCs w:val="18"/>
              <w:lang w:val="sk-SK"/>
            </w:rPr>
            <w:fldChar w:fldCharType="begin"/>
          </w:r>
          <w:r w:rsidR="00583C85" w:rsidRPr="00176031">
            <w:rPr>
              <w:rFonts w:ascii="Arial" w:hAnsi="Arial" w:cs="Arial"/>
              <w:sz w:val="18"/>
              <w:szCs w:val="18"/>
              <w:lang w:val="sk-SK"/>
            </w:rPr>
            <w:instrText xml:space="preserve"> TOC \o</w:instrText>
          </w:r>
          <w:r w:rsidR="001D0702" w:rsidRPr="00176031">
            <w:rPr>
              <w:rFonts w:ascii="Arial" w:hAnsi="Arial" w:cs="Arial"/>
              <w:sz w:val="18"/>
              <w:szCs w:val="18"/>
              <w:lang w:val="sk-SK"/>
            </w:rPr>
            <w:instrText xml:space="preserve"> "1-4</w:instrText>
          </w:r>
          <w:r w:rsidR="00583C85" w:rsidRPr="00176031">
            <w:rPr>
              <w:rFonts w:ascii="Arial" w:hAnsi="Arial" w:cs="Arial"/>
              <w:sz w:val="18"/>
              <w:szCs w:val="18"/>
              <w:lang w:val="sk-SK"/>
            </w:rPr>
            <w:instrText xml:space="preserve">" \h \z \u </w:instrText>
          </w:r>
          <w:r w:rsidRPr="00176031">
            <w:rPr>
              <w:rFonts w:ascii="Arial" w:hAnsi="Arial" w:cs="Arial"/>
              <w:sz w:val="18"/>
              <w:szCs w:val="18"/>
              <w:lang w:val="sk-SK"/>
            </w:rPr>
            <w:fldChar w:fldCharType="separate"/>
          </w:r>
          <w:hyperlink w:anchor="_Toc14946265" w:history="1">
            <w:r w:rsidR="007D3815" w:rsidRPr="00D143A0">
              <w:rPr>
                <w:rStyle w:val="Hyperlink"/>
                <w:noProof/>
              </w:rPr>
              <w:t>Obsah</w:t>
            </w:r>
            <w:r w:rsidR="007D3815">
              <w:rPr>
                <w:noProof/>
                <w:webHidden/>
              </w:rPr>
              <w:tab/>
            </w:r>
            <w:r w:rsidR="007D3815">
              <w:rPr>
                <w:noProof/>
                <w:webHidden/>
              </w:rPr>
              <w:fldChar w:fldCharType="begin"/>
            </w:r>
            <w:r w:rsidR="007D3815">
              <w:rPr>
                <w:noProof/>
                <w:webHidden/>
              </w:rPr>
              <w:instrText xml:space="preserve"> PAGEREF _Toc14946265 \h </w:instrText>
            </w:r>
            <w:r w:rsidR="007D3815">
              <w:rPr>
                <w:noProof/>
                <w:webHidden/>
              </w:rPr>
            </w:r>
            <w:r w:rsidR="007D3815">
              <w:rPr>
                <w:noProof/>
                <w:webHidden/>
              </w:rPr>
              <w:fldChar w:fldCharType="separate"/>
            </w:r>
            <w:r w:rsidR="007D3815">
              <w:rPr>
                <w:noProof/>
                <w:webHidden/>
              </w:rPr>
              <w:t>2</w:t>
            </w:r>
            <w:r w:rsidR="007D3815">
              <w:rPr>
                <w:noProof/>
                <w:webHidden/>
              </w:rPr>
              <w:fldChar w:fldCharType="end"/>
            </w:r>
          </w:hyperlink>
        </w:p>
        <w:p w14:paraId="693205CD" w14:textId="52E33D61" w:rsidR="007D3815" w:rsidRDefault="007D3815">
          <w:pPr>
            <w:pStyle w:val="TOC1"/>
            <w:tabs>
              <w:tab w:val="right" w:leader="dot" w:pos="9350"/>
            </w:tabs>
            <w:rPr>
              <w:rFonts w:asciiTheme="minorHAnsi" w:hAnsiTheme="minorHAnsi" w:cstheme="minorBidi"/>
              <w:b w:val="0"/>
              <w:bCs w:val="0"/>
              <w:noProof/>
              <w:color w:val="auto"/>
              <w:sz w:val="22"/>
              <w:szCs w:val="22"/>
              <w:shd w:val="clear" w:color="auto" w:fill="auto"/>
              <w:lang w:val="sk-SK"/>
            </w:rPr>
          </w:pPr>
          <w:hyperlink w:anchor="_Toc14946266" w:history="1">
            <w:r w:rsidRPr="00D143A0">
              <w:rPr>
                <w:rStyle w:val="Hyperlink"/>
                <w:noProof/>
              </w:rPr>
              <w:t>Záznam o zmenách</w:t>
            </w:r>
            <w:r>
              <w:rPr>
                <w:noProof/>
                <w:webHidden/>
              </w:rPr>
              <w:tab/>
            </w:r>
            <w:r>
              <w:rPr>
                <w:noProof/>
                <w:webHidden/>
              </w:rPr>
              <w:fldChar w:fldCharType="begin"/>
            </w:r>
            <w:r>
              <w:rPr>
                <w:noProof/>
                <w:webHidden/>
              </w:rPr>
              <w:instrText xml:space="preserve"> PAGEREF _Toc14946266 \h </w:instrText>
            </w:r>
            <w:r>
              <w:rPr>
                <w:noProof/>
                <w:webHidden/>
              </w:rPr>
            </w:r>
            <w:r>
              <w:rPr>
                <w:noProof/>
                <w:webHidden/>
              </w:rPr>
              <w:fldChar w:fldCharType="separate"/>
            </w:r>
            <w:r>
              <w:rPr>
                <w:noProof/>
                <w:webHidden/>
              </w:rPr>
              <w:t>3</w:t>
            </w:r>
            <w:r>
              <w:rPr>
                <w:noProof/>
                <w:webHidden/>
              </w:rPr>
              <w:fldChar w:fldCharType="end"/>
            </w:r>
          </w:hyperlink>
        </w:p>
        <w:p w14:paraId="3F1569C2" w14:textId="14A315F0" w:rsidR="007D3815" w:rsidRDefault="007D38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4946267" w:history="1">
            <w:r w:rsidRPr="00D143A0">
              <w:rPr>
                <w:rStyle w:val="Hyperlink"/>
                <w:noProof/>
              </w:rPr>
              <w:t>1</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Úvod</w:t>
            </w:r>
            <w:r>
              <w:rPr>
                <w:noProof/>
                <w:webHidden/>
              </w:rPr>
              <w:tab/>
            </w:r>
            <w:r>
              <w:rPr>
                <w:noProof/>
                <w:webHidden/>
              </w:rPr>
              <w:fldChar w:fldCharType="begin"/>
            </w:r>
            <w:r>
              <w:rPr>
                <w:noProof/>
                <w:webHidden/>
              </w:rPr>
              <w:instrText xml:space="preserve"> PAGEREF _Toc14946267 \h </w:instrText>
            </w:r>
            <w:r>
              <w:rPr>
                <w:noProof/>
                <w:webHidden/>
              </w:rPr>
            </w:r>
            <w:r>
              <w:rPr>
                <w:noProof/>
                <w:webHidden/>
              </w:rPr>
              <w:fldChar w:fldCharType="separate"/>
            </w:r>
            <w:r>
              <w:rPr>
                <w:noProof/>
                <w:webHidden/>
              </w:rPr>
              <w:t>4</w:t>
            </w:r>
            <w:r>
              <w:rPr>
                <w:noProof/>
                <w:webHidden/>
              </w:rPr>
              <w:fldChar w:fldCharType="end"/>
            </w:r>
          </w:hyperlink>
        </w:p>
        <w:p w14:paraId="3386FA9D" w14:textId="2FABD602" w:rsidR="007D3815" w:rsidRDefault="007D38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4946268" w:history="1">
            <w:r w:rsidRPr="00D143A0">
              <w:rPr>
                <w:rStyle w:val="Hyperlink"/>
                <w:noProof/>
              </w:rPr>
              <w:t>2</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Skratky</w:t>
            </w:r>
            <w:r>
              <w:rPr>
                <w:noProof/>
                <w:webHidden/>
              </w:rPr>
              <w:tab/>
            </w:r>
            <w:r>
              <w:rPr>
                <w:noProof/>
                <w:webHidden/>
              </w:rPr>
              <w:fldChar w:fldCharType="begin"/>
            </w:r>
            <w:r>
              <w:rPr>
                <w:noProof/>
                <w:webHidden/>
              </w:rPr>
              <w:instrText xml:space="preserve"> PAGEREF _Toc14946268 \h </w:instrText>
            </w:r>
            <w:r>
              <w:rPr>
                <w:noProof/>
                <w:webHidden/>
              </w:rPr>
            </w:r>
            <w:r>
              <w:rPr>
                <w:noProof/>
                <w:webHidden/>
              </w:rPr>
              <w:fldChar w:fldCharType="separate"/>
            </w:r>
            <w:r>
              <w:rPr>
                <w:noProof/>
                <w:webHidden/>
              </w:rPr>
              <w:t>4</w:t>
            </w:r>
            <w:r>
              <w:rPr>
                <w:noProof/>
                <w:webHidden/>
              </w:rPr>
              <w:fldChar w:fldCharType="end"/>
            </w:r>
          </w:hyperlink>
        </w:p>
        <w:p w14:paraId="5C492948" w14:textId="1DA67910" w:rsidR="007D3815" w:rsidRDefault="007D38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4946269" w:history="1">
            <w:r w:rsidRPr="00D143A0">
              <w:rPr>
                <w:rStyle w:val="Hyperlink"/>
                <w:noProof/>
              </w:rPr>
              <w:t>3</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Register adries</w:t>
            </w:r>
            <w:r>
              <w:rPr>
                <w:noProof/>
                <w:webHidden/>
              </w:rPr>
              <w:tab/>
            </w:r>
            <w:r>
              <w:rPr>
                <w:noProof/>
                <w:webHidden/>
              </w:rPr>
              <w:fldChar w:fldCharType="begin"/>
            </w:r>
            <w:r>
              <w:rPr>
                <w:noProof/>
                <w:webHidden/>
              </w:rPr>
              <w:instrText xml:space="preserve"> PAGEREF _Toc14946269 \h </w:instrText>
            </w:r>
            <w:r>
              <w:rPr>
                <w:noProof/>
                <w:webHidden/>
              </w:rPr>
            </w:r>
            <w:r>
              <w:rPr>
                <w:noProof/>
                <w:webHidden/>
              </w:rPr>
              <w:fldChar w:fldCharType="separate"/>
            </w:r>
            <w:r>
              <w:rPr>
                <w:noProof/>
                <w:webHidden/>
              </w:rPr>
              <w:t>5</w:t>
            </w:r>
            <w:r>
              <w:rPr>
                <w:noProof/>
                <w:webHidden/>
              </w:rPr>
              <w:fldChar w:fldCharType="end"/>
            </w:r>
          </w:hyperlink>
        </w:p>
        <w:p w14:paraId="7DC19D99" w14:textId="64CF5EB5"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70" w:history="1">
            <w:r w:rsidRPr="00D143A0">
              <w:rPr>
                <w:rStyle w:val="Hyperlink"/>
                <w:noProof/>
              </w:rPr>
              <w:t>3.1</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Iniciálna dávka</w:t>
            </w:r>
            <w:r>
              <w:rPr>
                <w:noProof/>
                <w:webHidden/>
              </w:rPr>
              <w:tab/>
            </w:r>
            <w:r>
              <w:rPr>
                <w:noProof/>
                <w:webHidden/>
              </w:rPr>
              <w:fldChar w:fldCharType="begin"/>
            </w:r>
            <w:r>
              <w:rPr>
                <w:noProof/>
                <w:webHidden/>
              </w:rPr>
              <w:instrText xml:space="preserve"> PAGEREF _Toc14946270 \h </w:instrText>
            </w:r>
            <w:r>
              <w:rPr>
                <w:noProof/>
                <w:webHidden/>
              </w:rPr>
            </w:r>
            <w:r>
              <w:rPr>
                <w:noProof/>
                <w:webHidden/>
              </w:rPr>
              <w:fldChar w:fldCharType="separate"/>
            </w:r>
            <w:r>
              <w:rPr>
                <w:noProof/>
                <w:webHidden/>
              </w:rPr>
              <w:t>5</w:t>
            </w:r>
            <w:r>
              <w:rPr>
                <w:noProof/>
                <w:webHidden/>
              </w:rPr>
              <w:fldChar w:fldCharType="end"/>
            </w:r>
          </w:hyperlink>
        </w:p>
        <w:p w14:paraId="07C7ECBF" w14:textId="1B693CF3"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71" w:history="1">
            <w:r w:rsidRPr="00D143A0">
              <w:rPr>
                <w:rStyle w:val="Hyperlink"/>
                <w:noProof/>
              </w:rPr>
              <w:t>3.2</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Informácie o zmenách – zmenové dávky</w:t>
            </w:r>
            <w:r>
              <w:rPr>
                <w:noProof/>
                <w:webHidden/>
              </w:rPr>
              <w:tab/>
            </w:r>
            <w:r>
              <w:rPr>
                <w:noProof/>
                <w:webHidden/>
              </w:rPr>
              <w:fldChar w:fldCharType="begin"/>
            </w:r>
            <w:r>
              <w:rPr>
                <w:noProof/>
                <w:webHidden/>
              </w:rPr>
              <w:instrText xml:space="preserve"> PAGEREF _Toc14946271 \h </w:instrText>
            </w:r>
            <w:r>
              <w:rPr>
                <w:noProof/>
                <w:webHidden/>
              </w:rPr>
            </w:r>
            <w:r>
              <w:rPr>
                <w:noProof/>
                <w:webHidden/>
              </w:rPr>
              <w:fldChar w:fldCharType="separate"/>
            </w:r>
            <w:r>
              <w:rPr>
                <w:noProof/>
                <w:webHidden/>
              </w:rPr>
              <w:t>5</w:t>
            </w:r>
            <w:r>
              <w:rPr>
                <w:noProof/>
                <w:webHidden/>
              </w:rPr>
              <w:fldChar w:fldCharType="end"/>
            </w:r>
          </w:hyperlink>
        </w:p>
        <w:p w14:paraId="1BD22019" w14:textId="17B0F9B4" w:rsidR="007D3815" w:rsidRDefault="007D38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4946272" w:history="1">
            <w:r w:rsidRPr="00D143A0">
              <w:rPr>
                <w:rStyle w:val="Hyperlink"/>
                <w:noProof/>
              </w:rPr>
              <w:t>4</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Integrácia ISM na messaging</w:t>
            </w:r>
            <w:r>
              <w:rPr>
                <w:noProof/>
                <w:webHidden/>
              </w:rPr>
              <w:tab/>
            </w:r>
            <w:r>
              <w:rPr>
                <w:noProof/>
                <w:webHidden/>
              </w:rPr>
              <w:fldChar w:fldCharType="begin"/>
            </w:r>
            <w:r>
              <w:rPr>
                <w:noProof/>
                <w:webHidden/>
              </w:rPr>
              <w:instrText xml:space="preserve"> PAGEREF _Toc14946272 \h </w:instrText>
            </w:r>
            <w:r>
              <w:rPr>
                <w:noProof/>
                <w:webHidden/>
              </w:rPr>
            </w:r>
            <w:r>
              <w:rPr>
                <w:noProof/>
                <w:webHidden/>
              </w:rPr>
              <w:fldChar w:fldCharType="separate"/>
            </w:r>
            <w:r>
              <w:rPr>
                <w:noProof/>
                <w:webHidden/>
              </w:rPr>
              <w:t>6</w:t>
            </w:r>
            <w:r>
              <w:rPr>
                <w:noProof/>
                <w:webHidden/>
              </w:rPr>
              <w:fldChar w:fldCharType="end"/>
            </w:r>
          </w:hyperlink>
        </w:p>
        <w:p w14:paraId="67262836" w14:textId="54B3B934"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73" w:history="1">
            <w:r w:rsidRPr="00D143A0">
              <w:rPr>
                <w:rStyle w:val="Hyperlink"/>
                <w:noProof/>
              </w:rPr>
              <w:t>4.1</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Načítanie zmenových správ</w:t>
            </w:r>
            <w:r>
              <w:rPr>
                <w:noProof/>
                <w:webHidden/>
              </w:rPr>
              <w:tab/>
            </w:r>
            <w:r>
              <w:rPr>
                <w:noProof/>
                <w:webHidden/>
              </w:rPr>
              <w:fldChar w:fldCharType="begin"/>
            </w:r>
            <w:r>
              <w:rPr>
                <w:noProof/>
                <w:webHidden/>
              </w:rPr>
              <w:instrText xml:space="preserve"> PAGEREF _Toc14946273 \h </w:instrText>
            </w:r>
            <w:r>
              <w:rPr>
                <w:noProof/>
                <w:webHidden/>
              </w:rPr>
            </w:r>
            <w:r>
              <w:rPr>
                <w:noProof/>
                <w:webHidden/>
              </w:rPr>
              <w:fldChar w:fldCharType="separate"/>
            </w:r>
            <w:r>
              <w:rPr>
                <w:noProof/>
                <w:webHidden/>
              </w:rPr>
              <w:t>6</w:t>
            </w:r>
            <w:r>
              <w:rPr>
                <w:noProof/>
                <w:webHidden/>
              </w:rPr>
              <w:fldChar w:fldCharType="end"/>
            </w:r>
          </w:hyperlink>
        </w:p>
        <w:p w14:paraId="3DE1843F" w14:textId="696FD8B1"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74" w:history="1">
            <w:r w:rsidRPr="00D143A0">
              <w:rPr>
                <w:rStyle w:val="Hyperlink"/>
                <w:noProof/>
              </w:rPr>
              <w:t>4.2</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Správa - dávka</w:t>
            </w:r>
            <w:r>
              <w:rPr>
                <w:noProof/>
                <w:webHidden/>
              </w:rPr>
              <w:tab/>
            </w:r>
            <w:r>
              <w:rPr>
                <w:noProof/>
                <w:webHidden/>
              </w:rPr>
              <w:fldChar w:fldCharType="begin"/>
            </w:r>
            <w:r>
              <w:rPr>
                <w:noProof/>
                <w:webHidden/>
              </w:rPr>
              <w:instrText xml:space="preserve"> PAGEREF _Toc14946274 \h </w:instrText>
            </w:r>
            <w:r>
              <w:rPr>
                <w:noProof/>
                <w:webHidden/>
              </w:rPr>
            </w:r>
            <w:r>
              <w:rPr>
                <w:noProof/>
                <w:webHidden/>
              </w:rPr>
              <w:fldChar w:fldCharType="separate"/>
            </w:r>
            <w:r>
              <w:rPr>
                <w:noProof/>
                <w:webHidden/>
              </w:rPr>
              <w:t>7</w:t>
            </w:r>
            <w:r>
              <w:rPr>
                <w:noProof/>
                <w:webHidden/>
              </w:rPr>
              <w:fldChar w:fldCharType="end"/>
            </w:r>
          </w:hyperlink>
        </w:p>
        <w:p w14:paraId="0F9B3C8E" w14:textId="0D08A62C"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75" w:history="1">
            <w:r w:rsidRPr="00D143A0">
              <w:rPr>
                <w:rStyle w:val="Hyperlink"/>
                <w:noProof/>
              </w:rPr>
              <w:t>4.3</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Vysvetlenie pojmov IS RA</w:t>
            </w:r>
            <w:r>
              <w:rPr>
                <w:noProof/>
                <w:webHidden/>
              </w:rPr>
              <w:tab/>
            </w:r>
            <w:r>
              <w:rPr>
                <w:noProof/>
                <w:webHidden/>
              </w:rPr>
              <w:fldChar w:fldCharType="begin"/>
            </w:r>
            <w:r>
              <w:rPr>
                <w:noProof/>
                <w:webHidden/>
              </w:rPr>
              <w:instrText xml:space="preserve"> PAGEREF _Toc14946275 \h </w:instrText>
            </w:r>
            <w:r>
              <w:rPr>
                <w:noProof/>
                <w:webHidden/>
              </w:rPr>
            </w:r>
            <w:r>
              <w:rPr>
                <w:noProof/>
                <w:webHidden/>
              </w:rPr>
              <w:fldChar w:fldCharType="separate"/>
            </w:r>
            <w:r>
              <w:rPr>
                <w:noProof/>
                <w:webHidden/>
              </w:rPr>
              <w:t>14</w:t>
            </w:r>
            <w:r>
              <w:rPr>
                <w:noProof/>
                <w:webHidden/>
              </w:rPr>
              <w:fldChar w:fldCharType="end"/>
            </w:r>
          </w:hyperlink>
        </w:p>
        <w:p w14:paraId="516EDAFE" w14:textId="68F7CCA4"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76" w:history="1">
            <w:r w:rsidRPr="00D143A0">
              <w:rPr>
                <w:rStyle w:val="Hyperlink"/>
                <w:noProof/>
              </w:rPr>
              <w:t>4.3.1 Dátum účinnosti (effectiveDate)</w:t>
            </w:r>
            <w:r>
              <w:rPr>
                <w:noProof/>
                <w:webHidden/>
              </w:rPr>
              <w:tab/>
            </w:r>
            <w:r>
              <w:rPr>
                <w:noProof/>
                <w:webHidden/>
              </w:rPr>
              <w:fldChar w:fldCharType="begin"/>
            </w:r>
            <w:r>
              <w:rPr>
                <w:noProof/>
                <w:webHidden/>
              </w:rPr>
              <w:instrText xml:space="preserve"> PAGEREF _Toc14946276 \h </w:instrText>
            </w:r>
            <w:r>
              <w:rPr>
                <w:noProof/>
                <w:webHidden/>
              </w:rPr>
            </w:r>
            <w:r>
              <w:rPr>
                <w:noProof/>
                <w:webHidden/>
              </w:rPr>
              <w:fldChar w:fldCharType="separate"/>
            </w:r>
            <w:r>
              <w:rPr>
                <w:noProof/>
                <w:webHidden/>
              </w:rPr>
              <w:t>14</w:t>
            </w:r>
            <w:r>
              <w:rPr>
                <w:noProof/>
                <w:webHidden/>
              </w:rPr>
              <w:fldChar w:fldCharType="end"/>
            </w:r>
          </w:hyperlink>
        </w:p>
        <w:p w14:paraId="24D42016" w14:textId="1F849902"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77" w:history="1">
            <w:r w:rsidRPr="00D143A0">
              <w:rPr>
                <w:rStyle w:val="Hyperlink"/>
                <w:noProof/>
              </w:rPr>
              <w:t>4.3.2 Dátum platnosti (validFrom)</w:t>
            </w:r>
            <w:r>
              <w:rPr>
                <w:noProof/>
                <w:webHidden/>
              </w:rPr>
              <w:tab/>
            </w:r>
            <w:r>
              <w:rPr>
                <w:noProof/>
                <w:webHidden/>
              </w:rPr>
              <w:fldChar w:fldCharType="begin"/>
            </w:r>
            <w:r>
              <w:rPr>
                <w:noProof/>
                <w:webHidden/>
              </w:rPr>
              <w:instrText xml:space="preserve"> PAGEREF _Toc14946277 \h </w:instrText>
            </w:r>
            <w:r>
              <w:rPr>
                <w:noProof/>
                <w:webHidden/>
              </w:rPr>
            </w:r>
            <w:r>
              <w:rPr>
                <w:noProof/>
                <w:webHidden/>
              </w:rPr>
              <w:fldChar w:fldCharType="separate"/>
            </w:r>
            <w:r>
              <w:rPr>
                <w:noProof/>
                <w:webHidden/>
              </w:rPr>
              <w:t>14</w:t>
            </w:r>
            <w:r>
              <w:rPr>
                <w:noProof/>
                <w:webHidden/>
              </w:rPr>
              <w:fldChar w:fldCharType="end"/>
            </w:r>
          </w:hyperlink>
        </w:p>
        <w:p w14:paraId="78DFAF59" w14:textId="73E8B6A0"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78" w:history="1">
            <w:r w:rsidRPr="00D143A0">
              <w:rPr>
                <w:rStyle w:val="Hyperlink"/>
                <w:noProof/>
              </w:rPr>
              <w:t>4.3.3 Dátum a čas zápisu (createdAt)</w:t>
            </w:r>
            <w:r>
              <w:rPr>
                <w:noProof/>
                <w:webHidden/>
              </w:rPr>
              <w:tab/>
            </w:r>
            <w:r>
              <w:rPr>
                <w:noProof/>
                <w:webHidden/>
              </w:rPr>
              <w:fldChar w:fldCharType="begin"/>
            </w:r>
            <w:r>
              <w:rPr>
                <w:noProof/>
                <w:webHidden/>
              </w:rPr>
              <w:instrText xml:space="preserve"> PAGEREF _Toc14946278 \h </w:instrText>
            </w:r>
            <w:r>
              <w:rPr>
                <w:noProof/>
                <w:webHidden/>
              </w:rPr>
            </w:r>
            <w:r>
              <w:rPr>
                <w:noProof/>
                <w:webHidden/>
              </w:rPr>
              <w:fldChar w:fldCharType="separate"/>
            </w:r>
            <w:r>
              <w:rPr>
                <w:noProof/>
                <w:webHidden/>
              </w:rPr>
              <w:t>14</w:t>
            </w:r>
            <w:r>
              <w:rPr>
                <w:noProof/>
                <w:webHidden/>
              </w:rPr>
              <w:fldChar w:fldCharType="end"/>
            </w:r>
          </w:hyperlink>
        </w:p>
        <w:p w14:paraId="3856F4D9" w14:textId="321B12B5"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79" w:history="1">
            <w:r w:rsidRPr="00D143A0">
              <w:rPr>
                <w:rStyle w:val="Hyperlink"/>
                <w:noProof/>
              </w:rPr>
              <w:t>4.3.4 Objekt</w:t>
            </w:r>
            <w:r>
              <w:rPr>
                <w:noProof/>
                <w:webHidden/>
              </w:rPr>
              <w:tab/>
            </w:r>
            <w:r>
              <w:rPr>
                <w:noProof/>
                <w:webHidden/>
              </w:rPr>
              <w:fldChar w:fldCharType="begin"/>
            </w:r>
            <w:r>
              <w:rPr>
                <w:noProof/>
                <w:webHidden/>
              </w:rPr>
              <w:instrText xml:space="preserve"> PAGEREF _Toc14946279 \h </w:instrText>
            </w:r>
            <w:r>
              <w:rPr>
                <w:noProof/>
                <w:webHidden/>
              </w:rPr>
            </w:r>
            <w:r>
              <w:rPr>
                <w:noProof/>
                <w:webHidden/>
              </w:rPr>
              <w:fldChar w:fldCharType="separate"/>
            </w:r>
            <w:r>
              <w:rPr>
                <w:noProof/>
                <w:webHidden/>
              </w:rPr>
              <w:t>14</w:t>
            </w:r>
            <w:r>
              <w:rPr>
                <w:noProof/>
                <w:webHidden/>
              </w:rPr>
              <w:fldChar w:fldCharType="end"/>
            </w:r>
          </w:hyperlink>
        </w:p>
        <w:p w14:paraId="7AFC0B0F" w14:textId="503F368F" w:rsidR="007D3815" w:rsidRDefault="007D3815">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4946280" w:history="1">
            <w:r w:rsidRPr="00D143A0">
              <w:rPr>
                <w:rStyle w:val="Hyperlink"/>
                <w:noProof/>
              </w:rPr>
              <w:t>4.3.4.1</w:t>
            </w:r>
            <w:r>
              <w:rPr>
                <w:rFonts w:asciiTheme="minorHAnsi" w:hAnsiTheme="minorHAnsi" w:cstheme="minorBidi"/>
                <w:noProof/>
                <w:color w:val="auto"/>
                <w:sz w:val="22"/>
                <w:szCs w:val="22"/>
                <w:shd w:val="clear" w:color="auto" w:fill="auto"/>
                <w:lang w:val="sk-SK"/>
              </w:rPr>
              <w:tab/>
            </w:r>
            <w:r w:rsidRPr="00D143A0">
              <w:rPr>
                <w:rStyle w:val="Hyperlink"/>
                <w:noProof/>
              </w:rPr>
              <w:t>Vznik objektu</w:t>
            </w:r>
            <w:r>
              <w:rPr>
                <w:noProof/>
                <w:webHidden/>
              </w:rPr>
              <w:tab/>
            </w:r>
            <w:r>
              <w:rPr>
                <w:noProof/>
                <w:webHidden/>
              </w:rPr>
              <w:fldChar w:fldCharType="begin"/>
            </w:r>
            <w:r>
              <w:rPr>
                <w:noProof/>
                <w:webHidden/>
              </w:rPr>
              <w:instrText xml:space="preserve"> PAGEREF _Toc14946280 \h </w:instrText>
            </w:r>
            <w:r>
              <w:rPr>
                <w:noProof/>
                <w:webHidden/>
              </w:rPr>
            </w:r>
            <w:r>
              <w:rPr>
                <w:noProof/>
                <w:webHidden/>
              </w:rPr>
              <w:fldChar w:fldCharType="separate"/>
            </w:r>
            <w:r>
              <w:rPr>
                <w:noProof/>
                <w:webHidden/>
              </w:rPr>
              <w:t>15</w:t>
            </w:r>
            <w:r>
              <w:rPr>
                <w:noProof/>
                <w:webHidden/>
              </w:rPr>
              <w:fldChar w:fldCharType="end"/>
            </w:r>
          </w:hyperlink>
        </w:p>
        <w:p w14:paraId="324143AC" w14:textId="71A7990A" w:rsidR="007D3815" w:rsidRDefault="007D3815">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4946281" w:history="1">
            <w:r w:rsidRPr="00D143A0">
              <w:rPr>
                <w:rStyle w:val="Hyperlink"/>
                <w:noProof/>
              </w:rPr>
              <w:t>4.3.4.2</w:t>
            </w:r>
            <w:r>
              <w:rPr>
                <w:rFonts w:asciiTheme="minorHAnsi" w:hAnsiTheme="minorHAnsi" w:cstheme="minorBidi"/>
                <w:noProof/>
                <w:color w:val="auto"/>
                <w:sz w:val="22"/>
                <w:szCs w:val="22"/>
                <w:shd w:val="clear" w:color="auto" w:fill="auto"/>
                <w:lang w:val="sk-SK"/>
              </w:rPr>
              <w:tab/>
            </w:r>
            <w:r w:rsidRPr="00D143A0">
              <w:rPr>
                <w:rStyle w:val="Hyperlink"/>
                <w:noProof/>
              </w:rPr>
              <w:t>Zmena objektu</w:t>
            </w:r>
            <w:r>
              <w:rPr>
                <w:noProof/>
                <w:webHidden/>
              </w:rPr>
              <w:tab/>
            </w:r>
            <w:r>
              <w:rPr>
                <w:noProof/>
                <w:webHidden/>
              </w:rPr>
              <w:fldChar w:fldCharType="begin"/>
            </w:r>
            <w:r>
              <w:rPr>
                <w:noProof/>
                <w:webHidden/>
              </w:rPr>
              <w:instrText xml:space="preserve"> PAGEREF _Toc14946281 \h </w:instrText>
            </w:r>
            <w:r>
              <w:rPr>
                <w:noProof/>
                <w:webHidden/>
              </w:rPr>
            </w:r>
            <w:r>
              <w:rPr>
                <w:noProof/>
                <w:webHidden/>
              </w:rPr>
              <w:fldChar w:fldCharType="separate"/>
            </w:r>
            <w:r>
              <w:rPr>
                <w:noProof/>
                <w:webHidden/>
              </w:rPr>
              <w:t>15</w:t>
            </w:r>
            <w:r>
              <w:rPr>
                <w:noProof/>
                <w:webHidden/>
              </w:rPr>
              <w:fldChar w:fldCharType="end"/>
            </w:r>
          </w:hyperlink>
        </w:p>
        <w:p w14:paraId="0CCDF5D4" w14:textId="0D00BB1F" w:rsidR="007D3815" w:rsidRDefault="007D3815">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4946282" w:history="1">
            <w:r w:rsidRPr="00D143A0">
              <w:rPr>
                <w:rStyle w:val="Hyperlink"/>
                <w:noProof/>
              </w:rPr>
              <w:t>4.3.4.3</w:t>
            </w:r>
            <w:r>
              <w:rPr>
                <w:rFonts w:asciiTheme="minorHAnsi" w:hAnsiTheme="minorHAnsi" w:cstheme="minorBidi"/>
                <w:noProof/>
                <w:color w:val="auto"/>
                <w:sz w:val="22"/>
                <w:szCs w:val="22"/>
                <w:shd w:val="clear" w:color="auto" w:fill="auto"/>
                <w:lang w:val="sk-SK"/>
              </w:rPr>
              <w:tab/>
            </w:r>
            <w:r w:rsidRPr="00D143A0">
              <w:rPr>
                <w:rStyle w:val="Hyperlink"/>
                <w:noProof/>
              </w:rPr>
              <w:t>Zánik objektu</w:t>
            </w:r>
            <w:r>
              <w:rPr>
                <w:noProof/>
                <w:webHidden/>
              </w:rPr>
              <w:tab/>
            </w:r>
            <w:r>
              <w:rPr>
                <w:noProof/>
                <w:webHidden/>
              </w:rPr>
              <w:fldChar w:fldCharType="begin"/>
            </w:r>
            <w:r>
              <w:rPr>
                <w:noProof/>
                <w:webHidden/>
              </w:rPr>
              <w:instrText xml:space="preserve"> PAGEREF _Toc14946282 \h </w:instrText>
            </w:r>
            <w:r>
              <w:rPr>
                <w:noProof/>
                <w:webHidden/>
              </w:rPr>
            </w:r>
            <w:r>
              <w:rPr>
                <w:noProof/>
                <w:webHidden/>
              </w:rPr>
              <w:fldChar w:fldCharType="separate"/>
            </w:r>
            <w:r>
              <w:rPr>
                <w:noProof/>
                <w:webHidden/>
              </w:rPr>
              <w:t>15</w:t>
            </w:r>
            <w:r>
              <w:rPr>
                <w:noProof/>
                <w:webHidden/>
              </w:rPr>
              <w:fldChar w:fldCharType="end"/>
            </w:r>
          </w:hyperlink>
        </w:p>
        <w:p w14:paraId="545C7F69" w14:textId="02F2D311"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83" w:history="1">
            <w:r w:rsidRPr="00D143A0">
              <w:rPr>
                <w:rStyle w:val="Hyperlink"/>
                <w:noProof/>
              </w:rPr>
              <w:t>4.3.5 Záznam</w:t>
            </w:r>
            <w:r>
              <w:rPr>
                <w:noProof/>
                <w:webHidden/>
              </w:rPr>
              <w:tab/>
            </w:r>
            <w:r>
              <w:rPr>
                <w:noProof/>
                <w:webHidden/>
              </w:rPr>
              <w:fldChar w:fldCharType="begin"/>
            </w:r>
            <w:r>
              <w:rPr>
                <w:noProof/>
                <w:webHidden/>
              </w:rPr>
              <w:instrText xml:space="preserve"> PAGEREF _Toc14946283 \h </w:instrText>
            </w:r>
            <w:r>
              <w:rPr>
                <w:noProof/>
                <w:webHidden/>
              </w:rPr>
            </w:r>
            <w:r>
              <w:rPr>
                <w:noProof/>
                <w:webHidden/>
              </w:rPr>
              <w:fldChar w:fldCharType="separate"/>
            </w:r>
            <w:r>
              <w:rPr>
                <w:noProof/>
                <w:webHidden/>
              </w:rPr>
              <w:t>16</w:t>
            </w:r>
            <w:r>
              <w:rPr>
                <w:noProof/>
                <w:webHidden/>
              </w:rPr>
              <w:fldChar w:fldCharType="end"/>
            </w:r>
          </w:hyperlink>
        </w:p>
        <w:p w14:paraId="7B90BE3A" w14:textId="6A459E97" w:rsidR="007D3815" w:rsidRDefault="007D3815">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4946284" w:history="1">
            <w:r w:rsidRPr="00D143A0">
              <w:rPr>
                <w:rStyle w:val="Hyperlink"/>
                <w:noProof/>
              </w:rPr>
              <w:t>4.3.5.1</w:t>
            </w:r>
            <w:r>
              <w:rPr>
                <w:rFonts w:asciiTheme="minorHAnsi" w:hAnsiTheme="minorHAnsi" w:cstheme="minorBidi"/>
                <w:noProof/>
                <w:color w:val="auto"/>
                <w:sz w:val="22"/>
                <w:szCs w:val="22"/>
                <w:shd w:val="clear" w:color="auto" w:fill="auto"/>
                <w:lang w:val="sk-SK"/>
              </w:rPr>
              <w:tab/>
            </w:r>
            <w:r w:rsidRPr="00D143A0">
              <w:rPr>
                <w:rStyle w:val="Hyperlink"/>
                <w:noProof/>
              </w:rPr>
              <w:t>Oprava záznamu</w:t>
            </w:r>
            <w:r>
              <w:rPr>
                <w:noProof/>
                <w:webHidden/>
              </w:rPr>
              <w:tab/>
            </w:r>
            <w:r>
              <w:rPr>
                <w:noProof/>
                <w:webHidden/>
              </w:rPr>
              <w:fldChar w:fldCharType="begin"/>
            </w:r>
            <w:r>
              <w:rPr>
                <w:noProof/>
                <w:webHidden/>
              </w:rPr>
              <w:instrText xml:space="preserve"> PAGEREF _Toc14946284 \h </w:instrText>
            </w:r>
            <w:r>
              <w:rPr>
                <w:noProof/>
                <w:webHidden/>
              </w:rPr>
            </w:r>
            <w:r>
              <w:rPr>
                <w:noProof/>
                <w:webHidden/>
              </w:rPr>
              <w:fldChar w:fldCharType="separate"/>
            </w:r>
            <w:r>
              <w:rPr>
                <w:noProof/>
                <w:webHidden/>
              </w:rPr>
              <w:t>16</w:t>
            </w:r>
            <w:r>
              <w:rPr>
                <w:noProof/>
                <w:webHidden/>
              </w:rPr>
              <w:fldChar w:fldCharType="end"/>
            </w:r>
          </w:hyperlink>
        </w:p>
        <w:p w14:paraId="7ADEA42A" w14:textId="60E86AF8" w:rsidR="007D3815" w:rsidRDefault="007D3815">
          <w:pPr>
            <w:pStyle w:val="TOC4"/>
            <w:tabs>
              <w:tab w:val="left" w:pos="1440"/>
              <w:tab w:val="right" w:leader="dot" w:pos="9350"/>
            </w:tabs>
            <w:rPr>
              <w:rFonts w:asciiTheme="minorHAnsi" w:hAnsiTheme="minorHAnsi" w:cstheme="minorBidi"/>
              <w:noProof/>
              <w:color w:val="auto"/>
              <w:sz w:val="22"/>
              <w:szCs w:val="22"/>
              <w:shd w:val="clear" w:color="auto" w:fill="auto"/>
              <w:lang w:val="sk-SK"/>
            </w:rPr>
          </w:pPr>
          <w:hyperlink w:anchor="_Toc14946285" w:history="1">
            <w:r w:rsidRPr="00D143A0">
              <w:rPr>
                <w:rStyle w:val="Hyperlink"/>
                <w:noProof/>
              </w:rPr>
              <w:t>4.3.5.2</w:t>
            </w:r>
            <w:r>
              <w:rPr>
                <w:rFonts w:asciiTheme="minorHAnsi" w:hAnsiTheme="minorHAnsi" w:cstheme="minorBidi"/>
                <w:noProof/>
                <w:color w:val="auto"/>
                <w:sz w:val="22"/>
                <w:szCs w:val="22"/>
                <w:shd w:val="clear" w:color="auto" w:fill="auto"/>
                <w:lang w:val="sk-SK"/>
              </w:rPr>
              <w:tab/>
            </w:r>
            <w:r w:rsidRPr="00D143A0">
              <w:rPr>
                <w:rStyle w:val="Hyperlink"/>
                <w:noProof/>
              </w:rPr>
              <w:t>Storno záznamu</w:t>
            </w:r>
            <w:r>
              <w:rPr>
                <w:noProof/>
                <w:webHidden/>
              </w:rPr>
              <w:tab/>
            </w:r>
            <w:r>
              <w:rPr>
                <w:noProof/>
                <w:webHidden/>
              </w:rPr>
              <w:fldChar w:fldCharType="begin"/>
            </w:r>
            <w:r>
              <w:rPr>
                <w:noProof/>
                <w:webHidden/>
              </w:rPr>
              <w:instrText xml:space="preserve"> PAGEREF _Toc14946285 \h </w:instrText>
            </w:r>
            <w:r>
              <w:rPr>
                <w:noProof/>
                <w:webHidden/>
              </w:rPr>
            </w:r>
            <w:r>
              <w:rPr>
                <w:noProof/>
                <w:webHidden/>
              </w:rPr>
              <w:fldChar w:fldCharType="separate"/>
            </w:r>
            <w:r>
              <w:rPr>
                <w:noProof/>
                <w:webHidden/>
              </w:rPr>
              <w:t>16</w:t>
            </w:r>
            <w:r>
              <w:rPr>
                <w:noProof/>
                <w:webHidden/>
              </w:rPr>
              <w:fldChar w:fldCharType="end"/>
            </w:r>
          </w:hyperlink>
        </w:p>
        <w:p w14:paraId="4A4CCB14" w14:textId="38657C4C"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86" w:history="1">
            <w:r w:rsidRPr="00D143A0">
              <w:rPr>
                <w:rStyle w:val="Hyperlink"/>
                <w:noProof/>
              </w:rPr>
              <w:t>4.3.6 Verifikácia adresy (verifiedAt)</w:t>
            </w:r>
            <w:r>
              <w:rPr>
                <w:noProof/>
                <w:webHidden/>
              </w:rPr>
              <w:tab/>
            </w:r>
            <w:r>
              <w:rPr>
                <w:noProof/>
                <w:webHidden/>
              </w:rPr>
              <w:fldChar w:fldCharType="begin"/>
            </w:r>
            <w:r>
              <w:rPr>
                <w:noProof/>
                <w:webHidden/>
              </w:rPr>
              <w:instrText xml:space="preserve"> PAGEREF _Toc14946286 \h </w:instrText>
            </w:r>
            <w:r>
              <w:rPr>
                <w:noProof/>
                <w:webHidden/>
              </w:rPr>
            </w:r>
            <w:r>
              <w:rPr>
                <w:noProof/>
                <w:webHidden/>
              </w:rPr>
              <w:fldChar w:fldCharType="separate"/>
            </w:r>
            <w:r>
              <w:rPr>
                <w:noProof/>
                <w:webHidden/>
              </w:rPr>
              <w:t>16</w:t>
            </w:r>
            <w:r>
              <w:rPr>
                <w:noProof/>
                <w:webHidden/>
              </w:rPr>
              <w:fldChar w:fldCharType="end"/>
            </w:r>
          </w:hyperlink>
        </w:p>
        <w:p w14:paraId="7F17A6C9" w14:textId="0001A605"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87" w:history="1">
            <w:r w:rsidRPr="00D143A0">
              <w:rPr>
                <w:rStyle w:val="Hyperlink"/>
                <w:noProof/>
              </w:rPr>
              <w:t>4.4</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Logický model entít RA</w:t>
            </w:r>
            <w:r>
              <w:rPr>
                <w:noProof/>
                <w:webHidden/>
              </w:rPr>
              <w:tab/>
            </w:r>
            <w:r>
              <w:rPr>
                <w:noProof/>
                <w:webHidden/>
              </w:rPr>
              <w:fldChar w:fldCharType="begin"/>
            </w:r>
            <w:r>
              <w:rPr>
                <w:noProof/>
                <w:webHidden/>
              </w:rPr>
              <w:instrText xml:space="preserve"> PAGEREF _Toc14946287 \h </w:instrText>
            </w:r>
            <w:r>
              <w:rPr>
                <w:noProof/>
                <w:webHidden/>
              </w:rPr>
            </w:r>
            <w:r>
              <w:rPr>
                <w:noProof/>
                <w:webHidden/>
              </w:rPr>
              <w:fldChar w:fldCharType="separate"/>
            </w:r>
            <w:r>
              <w:rPr>
                <w:noProof/>
                <w:webHidden/>
              </w:rPr>
              <w:t>17</w:t>
            </w:r>
            <w:r>
              <w:rPr>
                <w:noProof/>
                <w:webHidden/>
              </w:rPr>
              <w:fldChar w:fldCharType="end"/>
            </w:r>
          </w:hyperlink>
        </w:p>
        <w:p w14:paraId="49667C22" w14:textId="227DE04A" w:rsidR="007D3815" w:rsidRDefault="007D38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14946288" w:history="1">
            <w:r w:rsidRPr="00D143A0">
              <w:rPr>
                <w:rStyle w:val="Hyperlink"/>
                <w:noProof/>
              </w:rPr>
              <w:t>4.5</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IS Mesta</w:t>
            </w:r>
            <w:r>
              <w:rPr>
                <w:noProof/>
                <w:webHidden/>
              </w:rPr>
              <w:tab/>
            </w:r>
            <w:r>
              <w:rPr>
                <w:noProof/>
                <w:webHidden/>
              </w:rPr>
              <w:fldChar w:fldCharType="begin"/>
            </w:r>
            <w:r>
              <w:rPr>
                <w:noProof/>
                <w:webHidden/>
              </w:rPr>
              <w:instrText xml:space="preserve"> PAGEREF _Toc14946288 \h </w:instrText>
            </w:r>
            <w:r>
              <w:rPr>
                <w:noProof/>
                <w:webHidden/>
              </w:rPr>
            </w:r>
            <w:r>
              <w:rPr>
                <w:noProof/>
                <w:webHidden/>
              </w:rPr>
              <w:fldChar w:fldCharType="separate"/>
            </w:r>
            <w:r>
              <w:rPr>
                <w:noProof/>
                <w:webHidden/>
              </w:rPr>
              <w:t>19</w:t>
            </w:r>
            <w:r>
              <w:rPr>
                <w:noProof/>
                <w:webHidden/>
              </w:rPr>
              <w:fldChar w:fldCharType="end"/>
            </w:r>
          </w:hyperlink>
        </w:p>
        <w:p w14:paraId="7BB4FBCA" w14:textId="2FD9BB6F" w:rsidR="007D3815" w:rsidRDefault="007D3815">
          <w:pPr>
            <w:pStyle w:val="TOC3"/>
            <w:tabs>
              <w:tab w:val="right" w:leader="dot" w:pos="9350"/>
            </w:tabs>
            <w:rPr>
              <w:rFonts w:asciiTheme="minorHAnsi" w:hAnsiTheme="minorHAnsi" w:cstheme="minorBidi"/>
              <w:noProof/>
              <w:color w:val="auto"/>
              <w:sz w:val="22"/>
              <w:szCs w:val="22"/>
              <w:shd w:val="clear" w:color="auto" w:fill="auto"/>
              <w:lang w:val="sk-SK"/>
            </w:rPr>
          </w:pPr>
          <w:hyperlink w:anchor="_Toc14946289" w:history="1">
            <w:r w:rsidRPr="00D143A0">
              <w:rPr>
                <w:rStyle w:val="Hyperlink"/>
                <w:noProof/>
              </w:rPr>
              <w:t>4.5.1 Vzorová implementácia konzumenta na strane ISM</w:t>
            </w:r>
            <w:r>
              <w:rPr>
                <w:noProof/>
                <w:webHidden/>
              </w:rPr>
              <w:tab/>
            </w:r>
            <w:r>
              <w:rPr>
                <w:noProof/>
                <w:webHidden/>
              </w:rPr>
              <w:fldChar w:fldCharType="begin"/>
            </w:r>
            <w:r>
              <w:rPr>
                <w:noProof/>
                <w:webHidden/>
              </w:rPr>
              <w:instrText xml:space="preserve"> PAGEREF _Toc14946289 \h </w:instrText>
            </w:r>
            <w:r>
              <w:rPr>
                <w:noProof/>
                <w:webHidden/>
              </w:rPr>
            </w:r>
            <w:r>
              <w:rPr>
                <w:noProof/>
                <w:webHidden/>
              </w:rPr>
              <w:fldChar w:fldCharType="separate"/>
            </w:r>
            <w:r>
              <w:rPr>
                <w:noProof/>
                <w:webHidden/>
              </w:rPr>
              <w:t>19</w:t>
            </w:r>
            <w:r>
              <w:rPr>
                <w:noProof/>
                <w:webHidden/>
              </w:rPr>
              <w:fldChar w:fldCharType="end"/>
            </w:r>
          </w:hyperlink>
        </w:p>
        <w:p w14:paraId="692C739C" w14:textId="4A9C9DCB" w:rsidR="007D3815" w:rsidRDefault="007D38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14946290" w:history="1">
            <w:r w:rsidRPr="00D143A0">
              <w:rPr>
                <w:rStyle w:val="Hyperlink"/>
                <w:noProof/>
              </w:rPr>
              <w:t>5</w:t>
            </w:r>
            <w:r>
              <w:rPr>
                <w:rFonts w:asciiTheme="minorHAnsi" w:hAnsiTheme="minorHAnsi" w:cstheme="minorBidi"/>
                <w:b w:val="0"/>
                <w:bCs w:val="0"/>
                <w:noProof/>
                <w:color w:val="auto"/>
                <w:sz w:val="22"/>
                <w:szCs w:val="22"/>
                <w:shd w:val="clear" w:color="auto" w:fill="auto"/>
                <w:lang w:val="sk-SK"/>
              </w:rPr>
              <w:tab/>
            </w:r>
            <w:r w:rsidRPr="00D143A0">
              <w:rPr>
                <w:rStyle w:val="Hyperlink"/>
                <w:noProof/>
              </w:rPr>
              <w:t>Prílohy</w:t>
            </w:r>
            <w:r>
              <w:rPr>
                <w:noProof/>
                <w:webHidden/>
              </w:rPr>
              <w:tab/>
            </w:r>
            <w:r>
              <w:rPr>
                <w:noProof/>
                <w:webHidden/>
              </w:rPr>
              <w:fldChar w:fldCharType="begin"/>
            </w:r>
            <w:r>
              <w:rPr>
                <w:noProof/>
                <w:webHidden/>
              </w:rPr>
              <w:instrText xml:space="preserve"> PAGEREF _Toc14946290 \h </w:instrText>
            </w:r>
            <w:r>
              <w:rPr>
                <w:noProof/>
                <w:webHidden/>
              </w:rPr>
            </w:r>
            <w:r>
              <w:rPr>
                <w:noProof/>
                <w:webHidden/>
              </w:rPr>
              <w:fldChar w:fldCharType="separate"/>
            </w:r>
            <w:r>
              <w:rPr>
                <w:noProof/>
                <w:webHidden/>
              </w:rPr>
              <w:t>21</w:t>
            </w:r>
            <w:r>
              <w:rPr>
                <w:noProof/>
                <w:webHidden/>
              </w:rPr>
              <w:fldChar w:fldCharType="end"/>
            </w:r>
          </w:hyperlink>
        </w:p>
        <w:p w14:paraId="29F17540" w14:textId="4B72D054" w:rsidR="00583C85" w:rsidRPr="00176031" w:rsidRDefault="00066C48" w:rsidP="0007438A">
          <w:pPr>
            <w:spacing w:before="0"/>
            <w:rPr>
              <w:sz w:val="18"/>
              <w:szCs w:val="18"/>
              <w:lang w:val="sk-SK"/>
            </w:rPr>
          </w:pPr>
          <w:r w:rsidRPr="00176031">
            <w:rPr>
              <w:b/>
              <w:bCs/>
              <w:sz w:val="18"/>
              <w:szCs w:val="18"/>
              <w:lang w:val="sk-SK"/>
            </w:rPr>
            <w:fldChar w:fldCharType="end"/>
          </w:r>
        </w:p>
      </w:sdtContent>
    </w:sdt>
    <w:p w14:paraId="22DBE975" w14:textId="77777777" w:rsidR="009C3EB6" w:rsidRPr="00176031" w:rsidRDefault="009C3EB6">
      <w:pPr>
        <w:widowControl/>
        <w:autoSpaceDE/>
        <w:autoSpaceDN/>
        <w:adjustRightInd/>
        <w:spacing w:before="0" w:after="160" w:line="259" w:lineRule="auto"/>
        <w:jc w:val="left"/>
        <w:rPr>
          <w:rFonts w:eastAsia="Times New Roman"/>
          <w:b/>
          <w:bCs/>
          <w:color w:val="auto"/>
          <w:sz w:val="32"/>
          <w:szCs w:val="32"/>
          <w:shd w:val="clear" w:color="auto" w:fill="auto"/>
          <w:lang w:val="sk-SK"/>
        </w:rPr>
      </w:pPr>
      <w:bookmarkStart w:id="2" w:name="_Toc387764100"/>
      <w:bookmarkStart w:id="3" w:name="_Toc389218843"/>
      <w:bookmarkStart w:id="4" w:name="_Toc389481789"/>
      <w:bookmarkStart w:id="5" w:name="_Toc373502661"/>
      <w:bookmarkStart w:id="6" w:name="_Toc387764103"/>
      <w:bookmarkStart w:id="7" w:name="_Toc389218846"/>
      <w:bookmarkStart w:id="8" w:name="_Toc389481792"/>
      <w:bookmarkStart w:id="9" w:name="_Toc390333678"/>
      <w:bookmarkStart w:id="10" w:name="_Toc390347456"/>
      <w:bookmarkStart w:id="11" w:name="_Toc390348463"/>
      <w:bookmarkStart w:id="12" w:name="ARCHITEKTÚRA_SOFTVÉROVÉHO_RIEŠENIA"/>
      <w:bookmarkStart w:id="13" w:name="BKM_1FE5A993_C4EB_4C97_A838_7EA9B188A6E6"/>
      <w:bookmarkEnd w:id="2"/>
      <w:bookmarkEnd w:id="3"/>
      <w:bookmarkEnd w:id="4"/>
      <w:bookmarkEnd w:id="5"/>
      <w:r w:rsidRPr="00176031">
        <w:rPr>
          <w:lang w:val="sk-SK"/>
        </w:rPr>
        <w:br w:type="page"/>
      </w:r>
      <w:bookmarkStart w:id="14" w:name="_GoBack"/>
      <w:bookmarkEnd w:id="14"/>
    </w:p>
    <w:p w14:paraId="3C79C554" w14:textId="33393A0F" w:rsidR="009B0F0D" w:rsidRPr="00176031" w:rsidRDefault="009B0F0D" w:rsidP="009B0F0D">
      <w:pPr>
        <w:pStyle w:val="Heading1"/>
        <w:numPr>
          <w:ilvl w:val="0"/>
          <w:numId w:val="0"/>
        </w:numPr>
        <w:ind w:left="851" w:hanging="851"/>
      </w:pPr>
      <w:bookmarkStart w:id="15" w:name="_Toc535321079"/>
      <w:bookmarkStart w:id="16" w:name="_Toc14946266"/>
      <w:r w:rsidRPr="00176031">
        <w:lastRenderedPageBreak/>
        <w:t>Záznam o zmenách</w:t>
      </w:r>
      <w:bookmarkEnd w:id="15"/>
      <w:bookmarkEnd w:id="16"/>
    </w:p>
    <w:tbl>
      <w:tblPr>
        <w:tblW w:w="101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6336"/>
        <w:gridCol w:w="1718"/>
        <w:gridCol w:w="1156"/>
      </w:tblGrid>
      <w:tr w:rsidR="009B0F0D" w:rsidRPr="00176031" w14:paraId="66DFFEC4" w14:textId="77777777" w:rsidTr="00F47DB6">
        <w:trPr>
          <w:trHeight w:val="935"/>
        </w:trPr>
        <w:tc>
          <w:tcPr>
            <w:tcW w:w="918" w:type="dxa"/>
            <w:shd w:val="clear" w:color="000000" w:fill="F2F2F2"/>
            <w:vAlign w:val="center"/>
            <w:hideMark/>
          </w:tcPr>
          <w:p w14:paraId="2693FF7C" w14:textId="77777777" w:rsidR="009B0F0D" w:rsidRPr="00176031" w:rsidRDefault="009B0F0D" w:rsidP="00F47DB6">
            <w:pPr>
              <w:rPr>
                <w:b/>
                <w:lang w:val="sk-SK"/>
              </w:rPr>
            </w:pPr>
            <w:r w:rsidRPr="00176031">
              <w:rPr>
                <w:b/>
                <w:lang w:val="sk-SK"/>
              </w:rPr>
              <w:t>Verzia</w:t>
            </w:r>
          </w:p>
        </w:tc>
        <w:tc>
          <w:tcPr>
            <w:tcW w:w="6336" w:type="dxa"/>
            <w:shd w:val="clear" w:color="000000" w:fill="F2F2F2"/>
            <w:vAlign w:val="center"/>
            <w:hideMark/>
          </w:tcPr>
          <w:p w14:paraId="16BCF4F7" w14:textId="77777777" w:rsidR="009B0F0D" w:rsidRPr="00176031" w:rsidRDefault="009B0F0D" w:rsidP="00F47DB6">
            <w:pPr>
              <w:rPr>
                <w:b/>
                <w:lang w:val="sk-SK"/>
              </w:rPr>
            </w:pPr>
            <w:r w:rsidRPr="00176031">
              <w:rPr>
                <w:b/>
                <w:lang w:val="sk-SK"/>
              </w:rPr>
              <w:t>Popis zmien</w:t>
            </w:r>
          </w:p>
        </w:tc>
        <w:tc>
          <w:tcPr>
            <w:tcW w:w="1718" w:type="dxa"/>
            <w:shd w:val="clear" w:color="000000" w:fill="F2F2F2"/>
            <w:vAlign w:val="center"/>
          </w:tcPr>
          <w:p w14:paraId="6A0E750E" w14:textId="77777777" w:rsidR="009B0F0D" w:rsidRPr="00176031" w:rsidRDefault="009B0F0D" w:rsidP="00F47DB6">
            <w:pPr>
              <w:jc w:val="left"/>
              <w:rPr>
                <w:b/>
                <w:lang w:val="sk-SK"/>
              </w:rPr>
            </w:pPr>
            <w:r w:rsidRPr="00176031">
              <w:rPr>
                <w:b/>
                <w:lang w:val="sk-SK"/>
              </w:rPr>
              <w:t>Autor zmeny</w:t>
            </w:r>
          </w:p>
        </w:tc>
        <w:tc>
          <w:tcPr>
            <w:tcW w:w="1156" w:type="dxa"/>
            <w:shd w:val="clear" w:color="000000" w:fill="F2F2F2"/>
            <w:vAlign w:val="center"/>
          </w:tcPr>
          <w:p w14:paraId="47AD854F" w14:textId="77777777" w:rsidR="009B0F0D" w:rsidRPr="00176031" w:rsidRDefault="009B0F0D" w:rsidP="00F47DB6">
            <w:pPr>
              <w:jc w:val="left"/>
              <w:rPr>
                <w:b/>
                <w:lang w:val="sk-SK"/>
              </w:rPr>
            </w:pPr>
            <w:r w:rsidRPr="00176031">
              <w:rPr>
                <w:b/>
                <w:lang w:val="sk-SK"/>
              </w:rPr>
              <w:t>Dátum</w:t>
            </w:r>
          </w:p>
        </w:tc>
      </w:tr>
      <w:tr w:rsidR="009B0F0D" w:rsidRPr="00176031" w14:paraId="3AE30E3A" w14:textId="77777777" w:rsidTr="00F47DB6">
        <w:trPr>
          <w:trHeight w:val="259"/>
        </w:trPr>
        <w:tc>
          <w:tcPr>
            <w:tcW w:w="918" w:type="dxa"/>
            <w:shd w:val="clear" w:color="auto" w:fill="auto"/>
            <w:vAlign w:val="center"/>
          </w:tcPr>
          <w:p w14:paraId="3A3D8197" w14:textId="77777777" w:rsidR="009B0F0D" w:rsidRPr="00176031" w:rsidRDefault="009B0F0D" w:rsidP="00F47DB6">
            <w:pPr>
              <w:rPr>
                <w:lang w:val="sk-SK"/>
              </w:rPr>
            </w:pPr>
            <w:r w:rsidRPr="00176031">
              <w:rPr>
                <w:lang w:val="sk-SK"/>
              </w:rPr>
              <w:t>1.0</w:t>
            </w:r>
          </w:p>
        </w:tc>
        <w:tc>
          <w:tcPr>
            <w:tcW w:w="6336" w:type="dxa"/>
            <w:shd w:val="clear" w:color="auto" w:fill="auto"/>
            <w:vAlign w:val="center"/>
          </w:tcPr>
          <w:p w14:paraId="64A15645" w14:textId="77777777" w:rsidR="009B0F0D" w:rsidRPr="00176031" w:rsidRDefault="009B0F0D" w:rsidP="00F47DB6">
            <w:pPr>
              <w:rPr>
                <w:lang w:val="sk-SK"/>
              </w:rPr>
            </w:pPr>
            <w:r w:rsidRPr="00176031">
              <w:rPr>
                <w:lang w:val="sk-SK"/>
              </w:rPr>
              <w:t>Prvá verzia dokumentu</w:t>
            </w:r>
          </w:p>
        </w:tc>
        <w:tc>
          <w:tcPr>
            <w:tcW w:w="1718" w:type="dxa"/>
          </w:tcPr>
          <w:p w14:paraId="1C777BCC" w14:textId="675DD16D" w:rsidR="009B0F0D" w:rsidRPr="00176031" w:rsidRDefault="005D1B2D" w:rsidP="005D1B2D">
            <w:pPr>
              <w:rPr>
                <w:lang w:val="sk-SK"/>
              </w:rPr>
            </w:pPr>
            <w:r w:rsidRPr="00176031">
              <w:rPr>
                <w:lang w:val="sk-SK"/>
              </w:rPr>
              <w:t>Tomáš Mihalovič</w:t>
            </w:r>
          </w:p>
        </w:tc>
        <w:tc>
          <w:tcPr>
            <w:tcW w:w="1156" w:type="dxa"/>
          </w:tcPr>
          <w:p w14:paraId="2ED4F5B6" w14:textId="3211B36A" w:rsidR="009B0F0D" w:rsidRPr="00176031" w:rsidRDefault="005D1B2D" w:rsidP="005D1B2D">
            <w:pPr>
              <w:rPr>
                <w:lang w:val="sk-SK"/>
              </w:rPr>
            </w:pPr>
            <w:r w:rsidRPr="00176031">
              <w:rPr>
                <w:lang w:val="sk-SK"/>
              </w:rPr>
              <w:t>22</w:t>
            </w:r>
            <w:r w:rsidR="009B0F0D" w:rsidRPr="00176031">
              <w:rPr>
                <w:lang w:val="sk-SK"/>
              </w:rPr>
              <w:t>.</w:t>
            </w:r>
            <w:r w:rsidRPr="00176031">
              <w:rPr>
                <w:lang w:val="sk-SK"/>
              </w:rPr>
              <w:t>3</w:t>
            </w:r>
            <w:r w:rsidR="009B0F0D" w:rsidRPr="00176031">
              <w:rPr>
                <w:lang w:val="sk-SK"/>
              </w:rPr>
              <w:t>.201</w:t>
            </w:r>
            <w:r w:rsidRPr="00176031">
              <w:rPr>
                <w:lang w:val="sk-SK"/>
              </w:rPr>
              <w:t>9</w:t>
            </w:r>
          </w:p>
        </w:tc>
      </w:tr>
      <w:tr w:rsidR="009B0F0D" w:rsidRPr="00176031" w14:paraId="1583CCF5" w14:textId="77777777" w:rsidTr="00F47DB6">
        <w:trPr>
          <w:trHeight w:val="259"/>
        </w:trPr>
        <w:tc>
          <w:tcPr>
            <w:tcW w:w="918" w:type="dxa"/>
            <w:shd w:val="clear" w:color="auto" w:fill="auto"/>
            <w:vAlign w:val="center"/>
          </w:tcPr>
          <w:p w14:paraId="33A58902" w14:textId="11965DFF" w:rsidR="009B0F0D" w:rsidRPr="00176031" w:rsidRDefault="005F12F5" w:rsidP="00F47DB6">
            <w:pPr>
              <w:rPr>
                <w:lang w:val="sk-SK"/>
              </w:rPr>
            </w:pPr>
            <w:r w:rsidRPr="00176031">
              <w:rPr>
                <w:lang w:val="sk-SK"/>
              </w:rPr>
              <w:t>1.1</w:t>
            </w:r>
          </w:p>
        </w:tc>
        <w:tc>
          <w:tcPr>
            <w:tcW w:w="6336" w:type="dxa"/>
            <w:shd w:val="clear" w:color="auto" w:fill="auto"/>
            <w:vAlign w:val="center"/>
          </w:tcPr>
          <w:p w14:paraId="7085E592" w14:textId="1069C4C6" w:rsidR="009B0F0D" w:rsidRPr="00176031" w:rsidRDefault="005F12F5" w:rsidP="00F47DB6">
            <w:pPr>
              <w:rPr>
                <w:lang w:val="sk-SK"/>
              </w:rPr>
            </w:pPr>
            <w:r w:rsidRPr="00176031">
              <w:rPr>
                <w:lang w:val="sk-SK"/>
              </w:rPr>
              <w:t>Doplnenie informácií o iniciálnej dávke</w:t>
            </w:r>
            <w:r w:rsidR="00BA579B">
              <w:rPr>
                <w:lang w:val="sk-SK"/>
              </w:rPr>
              <w:t xml:space="preserve"> (v kapitole </w:t>
            </w:r>
            <w:r w:rsidR="00B80269">
              <w:rPr>
                <w:lang w:val="sk-SK"/>
              </w:rPr>
              <w:t>3.1</w:t>
            </w:r>
            <w:r w:rsidR="00BA579B">
              <w:rPr>
                <w:lang w:val="sk-SK"/>
              </w:rPr>
              <w:t>)</w:t>
            </w:r>
            <w:r w:rsidRPr="00176031">
              <w:rPr>
                <w:lang w:val="sk-SK"/>
              </w:rPr>
              <w:t xml:space="preserve"> a</w:t>
            </w:r>
            <w:r w:rsidR="00B80269">
              <w:rPr>
                <w:lang w:val="sk-SK"/>
              </w:rPr>
              <w:t> rozšírený popis zmenovej dávky (kapitola 4.2)</w:t>
            </w:r>
          </w:p>
        </w:tc>
        <w:tc>
          <w:tcPr>
            <w:tcW w:w="1718" w:type="dxa"/>
          </w:tcPr>
          <w:p w14:paraId="5BC4F5B1" w14:textId="2DAF1DD6" w:rsidR="009B0F0D" w:rsidRPr="00176031" w:rsidRDefault="005F12F5" w:rsidP="00F47DB6">
            <w:pPr>
              <w:rPr>
                <w:lang w:val="sk-SK"/>
              </w:rPr>
            </w:pPr>
            <w:r w:rsidRPr="00176031">
              <w:rPr>
                <w:lang w:val="sk-SK"/>
              </w:rPr>
              <w:t xml:space="preserve">Ivan </w:t>
            </w:r>
            <w:proofErr w:type="spellStart"/>
            <w:r w:rsidRPr="00176031">
              <w:rPr>
                <w:lang w:val="sk-SK"/>
              </w:rPr>
              <w:t>Krištek</w:t>
            </w:r>
            <w:proofErr w:type="spellEnd"/>
          </w:p>
        </w:tc>
        <w:tc>
          <w:tcPr>
            <w:tcW w:w="1156" w:type="dxa"/>
          </w:tcPr>
          <w:p w14:paraId="2E12779F" w14:textId="1F4D539F" w:rsidR="009B0F0D" w:rsidRPr="00176031" w:rsidRDefault="005F12F5" w:rsidP="00F47DB6">
            <w:pPr>
              <w:rPr>
                <w:lang w:val="sk-SK"/>
              </w:rPr>
            </w:pPr>
            <w:r w:rsidRPr="00176031">
              <w:rPr>
                <w:lang w:val="sk-SK"/>
              </w:rPr>
              <w:t>19.7.2019</w:t>
            </w:r>
          </w:p>
        </w:tc>
      </w:tr>
      <w:tr w:rsidR="009B0F0D" w:rsidRPr="00176031" w14:paraId="7E90F33F" w14:textId="77777777" w:rsidTr="00F47DB6">
        <w:trPr>
          <w:trHeight w:val="259"/>
        </w:trPr>
        <w:tc>
          <w:tcPr>
            <w:tcW w:w="918" w:type="dxa"/>
            <w:shd w:val="clear" w:color="auto" w:fill="auto"/>
            <w:noWrap/>
            <w:vAlign w:val="center"/>
          </w:tcPr>
          <w:p w14:paraId="7C5A7D56" w14:textId="770E4A46" w:rsidR="009B0F0D" w:rsidRPr="00176031" w:rsidRDefault="009A56D8" w:rsidP="00F47DB6">
            <w:pPr>
              <w:rPr>
                <w:lang w:val="sk-SK"/>
              </w:rPr>
            </w:pPr>
            <w:r>
              <w:rPr>
                <w:lang w:val="sk-SK"/>
              </w:rPr>
              <w:t>1.2</w:t>
            </w:r>
          </w:p>
        </w:tc>
        <w:tc>
          <w:tcPr>
            <w:tcW w:w="6336" w:type="dxa"/>
            <w:shd w:val="clear" w:color="auto" w:fill="auto"/>
            <w:noWrap/>
            <w:vAlign w:val="center"/>
          </w:tcPr>
          <w:p w14:paraId="36873E22" w14:textId="3428D99A" w:rsidR="009B0F0D" w:rsidRPr="00176031" w:rsidRDefault="009A56D8" w:rsidP="00F47DB6">
            <w:pPr>
              <w:rPr>
                <w:lang w:val="sk-SK"/>
              </w:rPr>
            </w:pPr>
            <w:r>
              <w:rPr>
                <w:lang w:val="sk-SK"/>
              </w:rPr>
              <w:t>Doplnenie vysvetlenia pojmov IS RA</w:t>
            </w:r>
            <w:r w:rsidR="00E16841">
              <w:rPr>
                <w:lang w:val="sk-SK"/>
              </w:rPr>
              <w:t xml:space="preserve"> (kapitola 4.3), logicky model </w:t>
            </w:r>
            <w:proofErr w:type="spellStart"/>
            <w:r w:rsidR="00E16841">
              <w:rPr>
                <w:lang w:val="sk-SK"/>
              </w:rPr>
              <w:t>entit</w:t>
            </w:r>
            <w:proofErr w:type="spellEnd"/>
            <w:r w:rsidR="00E16841">
              <w:rPr>
                <w:lang w:val="sk-SK"/>
              </w:rPr>
              <w:t xml:space="preserve"> IS RA (kapitola 4.4)</w:t>
            </w:r>
          </w:p>
        </w:tc>
        <w:tc>
          <w:tcPr>
            <w:tcW w:w="1718" w:type="dxa"/>
          </w:tcPr>
          <w:p w14:paraId="7D677BC9" w14:textId="565D01FC" w:rsidR="009B0F0D" w:rsidRPr="00176031" w:rsidRDefault="00E16841" w:rsidP="00F47DB6">
            <w:pPr>
              <w:rPr>
                <w:lang w:val="sk-SK"/>
              </w:rPr>
            </w:pPr>
            <w:r w:rsidRPr="00176031">
              <w:rPr>
                <w:lang w:val="sk-SK"/>
              </w:rPr>
              <w:t xml:space="preserve">Ivan </w:t>
            </w:r>
            <w:proofErr w:type="spellStart"/>
            <w:r w:rsidRPr="00176031">
              <w:rPr>
                <w:lang w:val="sk-SK"/>
              </w:rPr>
              <w:t>Krištek</w:t>
            </w:r>
            <w:proofErr w:type="spellEnd"/>
          </w:p>
        </w:tc>
        <w:tc>
          <w:tcPr>
            <w:tcW w:w="1156" w:type="dxa"/>
          </w:tcPr>
          <w:p w14:paraId="0604BB45" w14:textId="1D4C463C" w:rsidR="009B0F0D" w:rsidRPr="00176031" w:rsidRDefault="00E16841" w:rsidP="00F47DB6">
            <w:pPr>
              <w:rPr>
                <w:lang w:val="sk-SK"/>
              </w:rPr>
            </w:pPr>
            <w:r>
              <w:rPr>
                <w:lang w:val="sk-SK"/>
              </w:rPr>
              <w:t>25.7.2019</w:t>
            </w:r>
          </w:p>
        </w:tc>
      </w:tr>
      <w:tr w:rsidR="005D1B2D" w:rsidRPr="00176031" w14:paraId="280A189B" w14:textId="77777777" w:rsidTr="00F47DB6">
        <w:trPr>
          <w:trHeight w:val="259"/>
        </w:trPr>
        <w:tc>
          <w:tcPr>
            <w:tcW w:w="918" w:type="dxa"/>
            <w:shd w:val="clear" w:color="auto" w:fill="auto"/>
            <w:noWrap/>
            <w:vAlign w:val="center"/>
          </w:tcPr>
          <w:p w14:paraId="78D20A4C" w14:textId="77777777" w:rsidR="005D1B2D" w:rsidRPr="00176031" w:rsidRDefault="005D1B2D" w:rsidP="00F47DB6">
            <w:pPr>
              <w:rPr>
                <w:lang w:val="sk-SK"/>
              </w:rPr>
            </w:pPr>
          </w:p>
        </w:tc>
        <w:tc>
          <w:tcPr>
            <w:tcW w:w="6336" w:type="dxa"/>
            <w:shd w:val="clear" w:color="auto" w:fill="auto"/>
            <w:noWrap/>
            <w:vAlign w:val="center"/>
          </w:tcPr>
          <w:p w14:paraId="2CE20DE8" w14:textId="77777777" w:rsidR="005D1B2D" w:rsidRPr="00176031" w:rsidRDefault="005D1B2D" w:rsidP="00F47DB6">
            <w:pPr>
              <w:rPr>
                <w:lang w:val="sk-SK"/>
              </w:rPr>
            </w:pPr>
          </w:p>
        </w:tc>
        <w:tc>
          <w:tcPr>
            <w:tcW w:w="1718" w:type="dxa"/>
          </w:tcPr>
          <w:p w14:paraId="773C4057" w14:textId="77777777" w:rsidR="005D1B2D" w:rsidRPr="00176031" w:rsidRDefault="005D1B2D" w:rsidP="00F47DB6">
            <w:pPr>
              <w:rPr>
                <w:lang w:val="sk-SK"/>
              </w:rPr>
            </w:pPr>
          </w:p>
        </w:tc>
        <w:tc>
          <w:tcPr>
            <w:tcW w:w="1156" w:type="dxa"/>
          </w:tcPr>
          <w:p w14:paraId="5D7D393F" w14:textId="77777777" w:rsidR="005D1B2D" w:rsidRPr="00176031" w:rsidRDefault="005D1B2D" w:rsidP="00F47DB6">
            <w:pPr>
              <w:rPr>
                <w:lang w:val="sk-SK"/>
              </w:rPr>
            </w:pPr>
          </w:p>
        </w:tc>
      </w:tr>
    </w:tbl>
    <w:p w14:paraId="3E0172B8" w14:textId="77777777" w:rsidR="005D1B2D" w:rsidRPr="00176031" w:rsidRDefault="005D1B2D" w:rsidP="005D1B2D">
      <w:pPr>
        <w:rPr>
          <w:lang w:val="sk-SK"/>
        </w:rPr>
      </w:pPr>
    </w:p>
    <w:p w14:paraId="4758C72D" w14:textId="77777777" w:rsidR="005D1B2D" w:rsidRPr="00176031" w:rsidRDefault="005D1B2D">
      <w:pPr>
        <w:widowControl/>
        <w:autoSpaceDE/>
        <w:autoSpaceDN/>
        <w:adjustRightInd/>
        <w:spacing w:before="0" w:after="160" w:line="259" w:lineRule="auto"/>
        <w:jc w:val="left"/>
        <w:rPr>
          <w:lang w:val="sk-SK"/>
        </w:rPr>
      </w:pPr>
      <w:r w:rsidRPr="00176031">
        <w:rPr>
          <w:lang w:val="sk-SK"/>
        </w:rPr>
        <w:br w:type="page"/>
      </w:r>
    </w:p>
    <w:p w14:paraId="29F175CE" w14:textId="0E81C129" w:rsidR="00610719" w:rsidRPr="00176031" w:rsidRDefault="007D346F" w:rsidP="001B7E9C">
      <w:pPr>
        <w:pStyle w:val="Heading1"/>
      </w:pPr>
      <w:bookmarkStart w:id="17" w:name="_Toc14946267"/>
      <w:r w:rsidRPr="00176031">
        <w:lastRenderedPageBreak/>
        <w:t>Úvod</w:t>
      </w:r>
      <w:bookmarkEnd w:id="6"/>
      <w:bookmarkEnd w:id="7"/>
      <w:bookmarkEnd w:id="8"/>
      <w:bookmarkEnd w:id="9"/>
      <w:bookmarkEnd w:id="10"/>
      <w:bookmarkEnd w:id="11"/>
      <w:bookmarkEnd w:id="17"/>
    </w:p>
    <w:p w14:paraId="6876819F" w14:textId="617A2D49" w:rsidR="002A0D41" w:rsidRPr="00176031" w:rsidRDefault="002A0D41" w:rsidP="007D346F">
      <w:pPr>
        <w:rPr>
          <w:lang w:val="sk-SK"/>
        </w:rPr>
      </w:pPr>
      <w:r w:rsidRPr="00176031">
        <w:rPr>
          <w:lang w:val="sk-SK"/>
        </w:rPr>
        <w:t>Dokument typu „integračný manuál</w:t>
      </w:r>
      <w:r w:rsidR="00BF3FC9" w:rsidRPr="00176031">
        <w:rPr>
          <w:lang w:val="sk-SK"/>
        </w:rPr>
        <w:t xml:space="preserve"> pre ISM</w:t>
      </w:r>
      <w:r w:rsidRPr="00176031">
        <w:rPr>
          <w:lang w:val="sk-SK"/>
        </w:rPr>
        <w:t>“ je určený dodávateľom IS</w:t>
      </w:r>
      <w:r w:rsidR="00BF3FC9" w:rsidRPr="00176031">
        <w:rPr>
          <w:lang w:val="sk-SK"/>
        </w:rPr>
        <w:t xml:space="preserve"> mesta (ISM)</w:t>
      </w:r>
      <w:r w:rsidRPr="00176031">
        <w:rPr>
          <w:lang w:val="sk-SK"/>
        </w:rPr>
        <w:t>, ktor</w:t>
      </w:r>
      <w:r w:rsidR="00CA7A0C" w:rsidRPr="00176031">
        <w:rPr>
          <w:lang w:val="sk-SK"/>
        </w:rPr>
        <w:t>í</w:t>
      </w:r>
      <w:r w:rsidRPr="00176031">
        <w:rPr>
          <w:lang w:val="sk-SK"/>
        </w:rPr>
        <w:t xml:space="preserve"> sa budú integrovať na DCOM. Tent</w:t>
      </w:r>
      <w:r w:rsidR="0057263B" w:rsidRPr="00176031">
        <w:rPr>
          <w:lang w:val="sk-SK"/>
        </w:rPr>
        <w:t>o konkrétny integračný manuál</w:t>
      </w:r>
      <w:r w:rsidRPr="00176031">
        <w:rPr>
          <w:lang w:val="sk-SK"/>
        </w:rPr>
        <w:t xml:space="preserve"> </w:t>
      </w:r>
      <w:r w:rsidR="00BF3FC9" w:rsidRPr="00176031">
        <w:rPr>
          <w:lang w:val="sk-SK"/>
        </w:rPr>
        <w:t>popisuje integráciu na register adries</w:t>
      </w:r>
      <w:r w:rsidR="002F463A" w:rsidRPr="00176031">
        <w:rPr>
          <w:lang w:val="sk-SK"/>
        </w:rPr>
        <w:t>.</w:t>
      </w:r>
    </w:p>
    <w:p w14:paraId="28685E0F" w14:textId="6752889B" w:rsidR="004C79E6" w:rsidRPr="00176031" w:rsidRDefault="00590EDE" w:rsidP="00590EDE">
      <w:pPr>
        <w:rPr>
          <w:lang w:val="sk-SK"/>
        </w:rPr>
      </w:pPr>
      <w:r w:rsidRPr="00176031">
        <w:rPr>
          <w:lang w:val="sk-SK"/>
        </w:rPr>
        <w:t>Tento d</w:t>
      </w:r>
      <w:r w:rsidR="002A0D41" w:rsidRPr="00176031">
        <w:rPr>
          <w:lang w:val="sk-SK"/>
        </w:rPr>
        <w:t xml:space="preserve">okument nadväzuje na </w:t>
      </w:r>
      <w:r w:rsidR="004C79E6" w:rsidRPr="00176031">
        <w:rPr>
          <w:lang w:val="sk-SK"/>
        </w:rPr>
        <w:t xml:space="preserve">dokument s názvom </w:t>
      </w:r>
      <w:r w:rsidRPr="00176031">
        <w:rPr>
          <w:i/>
          <w:lang w:val="sk-SK"/>
        </w:rPr>
        <w:t>Integračný manuál pre ISM: Princípy integrácie</w:t>
      </w:r>
      <w:r w:rsidRPr="00176031">
        <w:rPr>
          <w:lang w:val="sk-SK"/>
        </w:rPr>
        <w:t>, ktorý popisuje základné princípy integrácie ISM a IS DCOM</w:t>
      </w:r>
      <w:r w:rsidR="004C79E6" w:rsidRPr="00176031">
        <w:rPr>
          <w:lang w:val="sk-SK"/>
        </w:rPr>
        <w:t xml:space="preserve">. </w:t>
      </w:r>
    </w:p>
    <w:p w14:paraId="303D3357" w14:textId="19FFC467" w:rsidR="004A4A7D" w:rsidRPr="00176031" w:rsidRDefault="004A4A7D" w:rsidP="005D1B2D">
      <w:pPr>
        <w:rPr>
          <w:shd w:val="clear" w:color="auto" w:fill="auto"/>
          <w:lang w:val="sk-SK"/>
        </w:rPr>
      </w:pPr>
      <w:bookmarkStart w:id="18" w:name="_Toc389218873"/>
      <w:bookmarkStart w:id="19" w:name="_Toc389481822"/>
      <w:bookmarkStart w:id="20" w:name="_Toc390333711"/>
      <w:bookmarkStart w:id="21" w:name="_Toc390347489"/>
      <w:bookmarkStart w:id="22" w:name="_Toc390348496"/>
    </w:p>
    <w:p w14:paraId="7F911E89" w14:textId="5F7BECED" w:rsidR="00811951" w:rsidRPr="00176031" w:rsidRDefault="00811951" w:rsidP="002C07E7">
      <w:pPr>
        <w:pStyle w:val="Heading1"/>
      </w:pPr>
      <w:bookmarkStart w:id="23" w:name="_Toc14946268"/>
      <w:r w:rsidRPr="00176031">
        <w:t>Skratky</w:t>
      </w:r>
      <w:bookmarkEnd w:id="23"/>
    </w:p>
    <w:tbl>
      <w:tblPr>
        <w:tblStyle w:val="TableGrid"/>
        <w:tblW w:w="0" w:type="auto"/>
        <w:tblLook w:val="04A0" w:firstRow="1" w:lastRow="0" w:firstColumn="1" w:lastColumn="0" w:noHBand="0" w:noVBand="1"/>
      </w:tblPr>
      <w:tblGrid>
        <w:gridCol w:w="1929"/>
        <w:gridCol w:w="7421"/>
      </w:tblGrid>
      <w:tr w:rsidR="004A4A7D" w:rsidRPr="00176031" w14:paraId="38B67541" w14:textId="77777777" w:rsidTr="004A4A7D">
        <w:tc>
          <w:tcPr>
            <w:tcW w:w="1951" w:type="dxa"/>
            <w:shd w:val="clear" w:color="auto" w:fill="D9D9D9" w:themeFill="background1" w:themeFillShade="D9"/>
          </w:tcPr>
          <w:p w14:paraId="50E5CA16" w14:textId="55BBB160" w:rsidR="004A4A7D" w:rsidRPr="00176031" w:rsidRDefault="004A4A7D" w:rsidP="004A4A7D">
            <w:pPr>
              <w:pStyle w:val="Caption"/>
              <w:rPr>
                <w:lang w:val="sk-SK"/>
              </w:rPr>
            </w:pPr>
            <w:r w:rsidRPr="00176031">
              <w:rPr>
                <w:lang w:val="sk-SK"/>
              </w:rPr>
              <w:t>Skratka</w:t>
            </w:r>
          </w:p>
        </w:tc>
        <w:tc>
          <w:tcPr>
            <w:tcW w:w="7549" w:type="dxa"/>
            <w:shd w:val="clear" w:color="auto" w:fill="D9D9D9" w:themeFill="background1" w:themeFillShade="D9"/>
          </w:tcPr>
          <w:p w14:paraId="1A86995E" w14:textId="1C909B40" w:rsidR="004A4A7D" w:rsidRPr="00176031" w:rsidRDefault="004A4A7D" w:rsidP="004A4A7D">
            <w:pPr>
              <w:pStyle w:val="Caption"/>
              <w:rPr>
                <w:lang w:val="sk-SK"/>
              </w:rPr>
            </w:pPr>
            <w:r w:rsidRPr="00176031">
              <w:rPr>
                <w:lang w:val="sk-SK"/>
              </w:rPr>
              <w:t>Význam</w:t>
            </w:r>
          </w:p>
        </w:tc>
      </w:tr>
      <w:tr w:rsidR="004A4A7D" w:rsidRPr="00176031" w14:paraId="4D90B1F6" w14:textId="77777777" w:rsidTr="004A4A7D">
        <w:tc>
          <w:tcPr>
            <w:tcW w:w="1951" w:type="dxa"/>
          </w:tcPr>
          <w:p w14:paraId="4ABD0ABD" w14:textId="44FE22E9" w:rsidR="004A4A7D" w:rsidRPr="00176031" w:rsidRDefault="00BF3FC9" w:rsidP="004A4A7D">
            <w:pPr>
              <w:rPr>
                <w:lang w:val="sk-SK"/>
              </w:rPr>
            </w:pPr>
            <w:r w:rsidRPr="00176031">
              <w:rPr>
                <w:lang w:val="sk-SK"/>
              </w:rPr>
              <w:t>ISM</w:t>
            </w:r>
          </w:p>
        </w:tc>
        <w:tc>
          <w:tcPr>
            <w:tcW w:w="7549" w:type="dxa"/>
          </w:tcPr>
          <w:p w14:paraId="5151E37A" w14:textId="77FF9AB4" w:rsidR="004A4A7D" w:rsidRPr="00176031" w:rsidRDefault="004A4A7D" w:rsidP="00BF3FC9">
            <w:pPr>
              <w:rPr>
                <w:lang w:val="sk-SK"/>
              </w:rPr>
            </w:pPr>
            <w:r w:rsidRPr="00176031">
              <w:rPr>
                <w:lang w:val="sk-SK"/>
              </w:rPr>
              <w:t xml:space="preserve">Informačný systém </w:t>
            </w:r>
            <w:r w:rsidR="00BF3FC9" w:rsidRPr="00176031">
              <w:rPr>
                <w:lang w:val="sk-SK"/>
              </w:rPr>
              <w:t>mesta</w:t>
            </w:r>
          </w:p>
        </w:tc>
      </w:tr>
      <w:tr w:rsidR="008424E9" w:rsidRPr="00176031" w14:paraId="2B74EE04" w14:textId="77777777" w:rsidTr="004A4A7D">
        <w:tc>
          <w:tcPr>
            <w:tcW w:w="1951" w:type="dxa"/>
          </w:tcPr>
          <w:p w14:paraId="775A1E1F" w14:textId="7C99B73C" w:rsidR="008424E9" w:rsidRPr="00176031" w:rsidRDefault="008424E9" w:rsidP="004A4A7D">
            <w:pPr>
              <w:rPr>
                <w:lang w:val="sk-SK"/>
              </w:rPr>
            </w:pPr>
            <w:r w:rsidRPr="00176031">
              <w:rPr>
                <w:lang w:val="sk-SK"/>
              </w:rPr>
              <w:t>IS VS</w:t>
            </w:r>
          </w:p>
        </w:tc>
        <w:tc>
          <w:tcPr>
            <w:tcW w:w="7549" w:type="dxa"/>
          </w:tcPr>
          <w:p w14:paraId="5742744F" w14:textId="2B8BD631" w:rsidR="008424E9" w:rsidRPr="00176031" w:rsidRDefault="008424E9" w:rsidP="004A4A7D">
            <w:pPr>
              <w:rPr>
                <w:lang w:val="sk-SK"/>
              </w:rPr>
            </w:pPr>
            <w:r w:rsidRPr="00176031">
              <w:rPr>
                <w:lang w:val="sk-SK"/>
              </w:rPr>
              <w:t>informačný systém verejnej správy</w:t>
            </w:r>
          </w:p>
        </w:tc>
      </w:tr>
      <w:tr w:rsidR="00D449E8" w:rsidRPr="00176031" w14:paraId="5D187D18" w14:textId="77777777" w:rsidTr="004A4A7D">
        <w:tc>
          <w:tcPr>
            <w:tcW w:w="1951" w:type="dxa"/>
          </w:tcPr>
          <w:p w14:paraId="4F4DB53C" w14:textId="350CF2D8" w:rsidR="00D449E8" w:rsidRPr="00176031" w:rsidRDefault="00D449E8" w:rsidP="004A4A7D">
            <w:pPr>
              <w:rPr>
                <w:lang w:val="sk-SK"/>
              </w:rPr>
            </w:pPr>
            <w:r w:rsidRPr="00176031">
              <w:rPr>
                <w:lang w:val="sk-SK"/>
              </w:rPr>
              <w:t>RA</w:t>
            </w:r>
          </w:p>
        </w:tc>
        <w:tc>
          <w:tcPr>
            <w:tcW w:w="7549" w:type="dxa"/>
          </w:tcPr>
          <w:p w14:paraId="732E9509" w14:textId="4CCD0CCE" w:rsidR="00D449E8" w:rsidRPr="00176031" w:rsidRDefault="00D449E8" w:rsidP="004A4A7D">
            <w:pPr>
              <w:rPr>
                <w:lang w:val="sk-SK"/>
              </w:rPr>
            </w:pPr>
            <w:r w:rsidRPr="00176031">
              <w:rPr>
                <w:lang w:val="sk-SK"/>
              </w:rPr>
              <w:t>Register adries</w:t>
            </w:r>
          </w:p>
        </w:tc>
      </w:tr>
      <w:tr w:rsidR="004A4A7D" w:rsidRPr="00176031" w14:paraId="3E1EF484" w14:textId="77777777" w:rsidTr="004A4A7D">
        <w:tc>
          <w:tcPr>
            <w:tcW w:w="1951" w:type="dxa"/>
          </w:tcPr>
          <w:p w14:paraId="430800C2" w14:textId="3B70AA01" w:rsidR="004A4A7D" w:rsidRPr="00176031" w:rsidRDefault="004A4A7D" w:rsidP="004A4A7D">
            <w:pPr>
              <w:rPr>
                <w:lang w:val="sk-SK"/>
              </w:rPr>
            </w:pPr>
          </w:p>
        </w:tc>
        <w:tc>
          <w:tcPr>
            <w:tcW w:w="7549" w:type="dxa"/>
          </w:tcPr>
          <w:p w14:paraId="2511FCE0" w14:textId="648E200E" w:rsidR="004A4A7D" w:rsidRPr="00176031" w:rsidRDefault="004A4A7D" w:rsidP="004A4A7D">
            <w:pPr>
              <w:rPr>
                <w:lang w:val="sk-SK"/>
              </w:rPr>
            </w:pPr>
          </w:p>
        </w:tc>
      </w:tr>
      <w:tr w:rsidR="004A4A7D" w:rsidRPr="00176031" w14:paraId="1D84C061" w14:textId="77777777" w:rsidTr="004A4A7D">
        <w:tc>
          <w:tcPr>
            <w:tcW w:w="1951" w:type="dxa"/>
          </w:tcPr>
          <w:p w14:paraId="44974F4F" w14:textId="0A3B4849" w:rsidR="004A4A7D" w:rsidRPr="00176031" w:rsidRDefault="004A4A7D" w:rsidP="004A4A7D">
            <w:pPr>
              <w:rPr>
                <w:lang w:val="sk-SK"/>
              </w:rPr>
            </w:pPr>
          </w:p>
        </w:tc>
        <w:tc>
          <w:tcPr>
            <w:tcW w:w="7549" w:type="dxa"/>
          </w:tcPr>
          <w:p w14:paraId="7BCA5DFD" w14:textId="6C36B7EF" w:rsidR="004A4A7D" w:rsidRPr="00176031" w:rsidRDefault="004A4A7D" w:rsidP="004A4A7D">
            <w:pPr>
              <w:rPr>
                <w:lang w:val="sk-SK"/>
              </w:rPr>
            </w:pPr>
          </w:p>
        </w:tc>
      </w:tr>
    </w:tbl>
    <w:p w14:paraId="63A7D238" w14:textId="77777777" w:rsidR="004A4A7D" w:rsidRPr="00176031" w:rsidRDefault="004A4A7D" w:rsidP="004A4A7D">
      <w:pPr>
        <w:rPr>
          <w:lang w:val="sk-SK"/>
        </w:rPr>
      </w:pPr>
    </w:p>
    <w:p w14:paraId="38389599" w14:textId="77777777" w:rsidR="004A4A7D" w:rsidRPr="00176031" w:rsidRDefault="004A4A7D" w:rsidP="004A4A7D">
      <w:pPr>
        <w:rPr>
          <w:lang w:val="sk-SK"/>
        </w:rPr>
      </w:pPr>
    </w:p>
    <w:p w14:paraId="6DCFCD98" w14:textId="77777777" w:rsidR="004A4A7D" w:rsidRPr="00176031" w:rsidRDefault="004A4A7D" w:rsidP="004A4A7D">
      <w:pPr>
        <w:rPr>
          <w:lang w:val="sk-SK"/>
        </w:rPr>
      </w:pPr>
    </w:p>
    <w:p w14:paraId="580F3734" w14:textId="77777777" w:rsidR="004A4A7D" w:rsidRPr="00176031" w:rsidRDefault="004A4A7D" w:rsidP="004A4A7D">
      <w:pPr>
        <w:rPr>
          <w:lang w:val="sk-SK"/>
        </w:rPr>
      </w:pPr>
    </w:p>
    <w:p w14:paraId="6342533F" w14:textId="77777777" w:rsidR="004A4A7D" w:rsidRPr="00176031"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176031">
        <w:rPr>
          <w:lang w:val="sk-SK"/>
        </w:rPr>
        <w:br w:type="page"/>
      </w:r>
    </w:p>
    <w:p w14:paraId="6170689C" w14:textId="77777777" w:rsidR="00A84A7E" w:rsidRPr="00176031" w:rsidRDefault="00A84A7E" w:rsidP="009D7EA8">
      <w:pPr>
        <w:pStyle w:val="Heading1"/>
        <w:keepLines/>
        <w:widowControl/>
        <w:numPr>
          <w:ilvl w:val="0"/>
          <w:numId w:val="6"/>
        </w:numPr>
        <w:autoSpaceDE/>
        <w:autoSpaceDN/>
        <w:adjustRightInd/>
        <w:spacing w:before="120" w:after="120" w:line="288" w:lineRule="auto"/>
      </w:pPr>
      <w:bookmarkStart w:id="24" w:name="_Toc534824515"/>
      <w:bookmarkStart w:id="25" w:name="_Toc534877723"/>
      <w:bookmarkStart w:id="26" w:name="_Toc535321236"/>
      <w:bookmarkStart w:id="27" w:name="_Toc534769404"/>
      <w:bookmarkStart w:id="28" w:name="_Toc14946269"/>
      <w:bookmarkEnd w:id="12"/>
      <w:bookmarkEnd w:id="13"/>
      <w:bookmarkEnd w:id="18"/>
      <w:bookmarkEnd w:id="19"/>
      <w:bookmarkEnd w:id="20"/>
      <w:bookmarkEnd w:id="21"/>
      <w:bookmarkEnd w:id="22"/>
      <w:r w:rsidRPr="00176031">
        <w:lastRenderedPageBreak/>
        <w:t>Register adries</w:t>
      </w:r>
      <w:bookmarkEnd w:id="24"/>
      <w:bookmarkEnd w:id="25"/>
      <w:bookmarkEnd w:id="26"/>
      <w:bookmarkEnd w:id="28"/>
    </w:p>
    <w:bookmarkEnd w:id="27"/>
    <w:p w14:paraId="306A129F" w14:textId="02986248" w:rsidR="00A84A7E" w:rsidRPr="00176031" w:rsidRDefault="00A84A7E" w:rsidP="00A84A7E">
      <w:pPr>
        <w:rPr>
          <w:lang w:val="sk-SK"/>
        </w:rPr>
      </w:pPr>
      <w:r w:rsidRPr="00176031">
        <w:rPr>
          <w:lang w:val="sk-SK"/>
        </w:rPr>
        <w:t xml:space="preserve">Integračné rozhranie RA bude k dispozícii mestu, ktoré nebude využívať modul Evidencia osôb v plnom rozsahu. IS mesta </w:t>
      </w:r>
      <w:r w:rsidR="005F7290" w:rsidRPr="00176031">
        <w:rPr>
          <w:lang w:val="sk-SK"/>
        </w:rPr>
        <w:t xml:space="preserve">si </w:t>
      </w:r>
      <w:r w:rsidRPr="00176031">
        <w:rPr>
          <w:lang w:val="sk-SK"/>
        </w:rPr>
        <w:t>bude udržiavať vlastnú kópiu dát RA.</w:t>
      </w:r>
    </w:p>
    <w:p w14:paraId="79617CE3" w14:textId="56F9F7EB" w:rsidR="005F7290" w:rsidRPr="00176031" w:rsidRDefault="00980042" w:rsidP="00980042">
      <w:pPr>
        <w:rPr>
          <w:lang w:val="sk-SK"/>
        </w:rPr>
      </w:pPr>
      <w:r w:rsidRPr="00176031">
        <w:rPr>
          <w:lang w:val="sk-SK"/>
        </w:rPr>
        <w:t xml:space="preserve">Integračný komponent </w:t>
      </w:r>
      <w:r w:rsidR="005F7290" w:rsidRPr="00176031">
        <w:rPr>
          <w:lang w:val="sk-SK"/>
        </w:rPr>
        <w:t xml:space="preserve">v IS DCOM </w:t>
      </w:r>
      <w:r w:rsidRPr="00176031">
        <w:rPr>
          <w:lang w:val="sk-SK"/>
        </w:rPr>
        <w:t xml:space="preserve">bude vykonávať v pravidelných intervaloch preberanie zmenových dávok z registra adries a prostredníctvom asynchrónneho </w:t>
      </w:r>
      <w:proofErr w:type="spellStart"/>
      <w:r w:rsidRPr="00176031">
        <w:rPr>
          <w:lang w:val="sk-SK"/>
        </w:rPr>
        <w:t>messagingu</w:t>
      </w:r>
      <w:proofErr w:type="spellEnd"/>
      <w:r w:rsidRPr="00176031">
        <w:rPr>
          <w:lang w:val="sk-SK"/>
        </w:rPr>
        <w:t xml:space="preserve"> ich bude poskytovať integrovaným konzumentom</w:t>
      </w:r>
      <w:r w:rsidR="005F7290" w:rsidRPr="00176031">
        <w:rPr>
          <w:lang w:val="sk-SK"/>
        </w:rPr>
        <w:t xml:space="preserve"> ISM</w:t>
      </w:r>
      <w:r w:rsidRPr="00176031">
        <w:rPr>
          <w:lang w:val="sk-SK"/>
        </w:rPr>
        <w:t xml:space="preserve">. </w:t>
      </w:r>
    </w:p>
    <w:p w14:paraId="70593174" w14:textId="77777777" w:rsidR="00A84A7E" w:rsidRPr="00176031" w:rsidRDefault="00A84A7E" w:rsidP="009D7EA8">
      <w:pPr>
        <w:pStyle w:val="Heading2"/>
        <w:numPr>
          <w:ilvl w:val="1"/>
          <w:numId w:val="5"/>
        </w:numPr>
      </w:pPr>
      <w:bookmarkStart w:id="29" w:name="_Toc534824516"/>
      <w:bookmarkStart w:id="30" w:name="_Toc534877724"/>
      <w:bookmarkStart w:id="31" w:name="_Toc535321237"/>
      <w:bookmarkStart w:id="32" w:name="_Toc14946270"/>
      <w:r w:rsidRPr="00176031">
        <w:t>Iniciálna dávka</w:t>
      </w:r>
      <w:bookmarkEnd w:id="29"/>
      <w:bookmarkEnd w:id="30"/>
      <w:bookmarkEnd w:id="31"/>
      <w:bookmarkEnd w:id="32"/>
    </w:p>
    <w:p w14:paraId="28CB2B39" w14:textId="10B61075" w:rsidR="00A84A7E" w:rsidRPr="00176031" w:rsidRDefault="0099657C" w:rsidP="0096678C">
      <w:pPr>
        <w:rPr>
          <w:lang w:val="sk-SK"/>
        </w:rPr>
      </w:pPr>
      <w:r w:rsidRPr="00176031">
        <w:rPr>
          <w:lang w:val="sk-SK"/>
        </w:rPr>
        <w:t xml:space="preserve">V prípade potreby je možné prostredníctvom IS DCOM </w:t>
      </w:r>
      <w:r w:rsidR="00A84A7E" w:rsidRPr="00176031">
        <w:rPr>
          <w:lang w:val="sk-SK"/>
        </w:rPr>
        <w:t>importovať iniciálnu</w:t>
      </w:r>
      <w:r w:rsidR="00A86C61" w:rsidRPr="00176031">
        <w:rPr>
          <w:lang w:val="sk-SK"/>
        </w:rPr>
        <w:t xml:space="preserve"> </w:t>
      </w:r>
      <w:r w:rsidR="00A84A7E" w:rsidRPr="00176031">
        <w:rPr>
          <w:lang w:val="sk-SK"/>
        </w:rPr>
        <w:t>dávku</w:t>
      </w:r>
      <w:r w:rsidRPr="00176031">
        <w:rPr>
          <w:lang w:val="sk-SK"/>
        </w:rPr>
        <w:t xml:space="preserve"> zo súborov</w:t>
      </w:r>
      <w:r w:rsidR="0096678C" w:rsidRPr="00176031">
        <w:rPr>
          <w:lang w:val="sk-SK"/>
        </w:rPr>
        <w:t>, ktoré obsahujú</w:t>
      </w:r>
      <w:r w:rsidR="00A84A7E" w:rsidRPr="00176031">
        <w:rPr>
          <w:lang w:val="sk-SK"/>
        </w:rPr>
        <w:t xml:space="preserve"> údaje z registra adries. Žiadosť o vytvorenie a následný import iniciálnej </w:t>
      </w:r>
      <w:r w:rsidR="00A86C61" w:rsidRPr="00176031">
        <w:rPr>
          <w:lang w:val="sk-SK"/>
        </w:rPr>
        <w:t xml:space="preserve">alebo ľubovoľnej inej </w:t>
      </w:r>
      <w:r w:rsidR="00A84A7E" w:rsidRPr="00176031">
        <w:rPr>
          <w:lang w:val="sk-SK"/>
        </w:rPr>
        <w:t>dávky (</w:t>
      </w:r>
      <w:proofErr w:type="spellStart"/>
      <w:r w:rsidR="00A84A7E" w:rsidRPr="00176031">
        <w:rPr>
          <w:lang w:val="sk-SK"/>
        </w:rPr>
        <w:t>snapshot</w:t>
      </w:r>
      <w:proofErr w:type="spellEnd"/>
      <w:r w:rsidR="00A84A7E" w:rsidRPr="00176031">
        <w:rPr>
          <w:lang w:val="sk-SK"/>
        </w:rPr>
        <w:t xml:space="preserve">-u) z RA bude riešiť priamo dodávateľ mesta so správcom IS RA. </w:t>
      </w:r>
      <w:r w:rsidR="006D17CB" w:rsidRPr="00176031">
        <w:rPr>
          <w:lang w:val="sk-SK"/>
        </w:rPr>
        <w:t>Celá iniciálna dávka bude prenášaná a spracovaná</w:t>
      </w:r>
      <w:r w:rsidRPr="00176031">
        <w:rPr>
          <w:lang w:val="sk-SK"/>
        </w:rPr>
        <w:t xml:space="preserve"> cez </w:t>
      </w:r>
      <w:proofErr w:type="spellStart"/>
      <w:r w:rsidRPr="00176031">
        <w:rPr>
          <w:lang w:val="sk-SK"/>
        </w:rPr>
        <w:t>messaging</w:t>
      </w:r>
      <w:proofErr w:type="spellEnd"/>
      <w:r w:rsidRPr="00176031">
        <w:rPr>
          <w:lang w:val="sk-SK"/>
        </w:rPr>
        <w:t xml:space="preserve"> platformu rovnakým spôsobom ako zmenové dávky. </w:t>
      </w:r>
      <w:r w:rsidR="0096678C" w:rsidRPr="00176031">
        <w:rPr>
          <w:lang w:val="sk-SK"/>
        </w:rPr>
        <w:t>Každý súbor môže obsahovať 1 až N zmenových dávok pričom každá bude v separátnej správe.</w:t>
      </w:r>
    </w:p>
    <w:p w14:paraId="282A6903" w14:textId="748DC982" w:rsidR="0096678C" w:rsidRPr="00176031" w:rsidRDefault="00A86C61" w:rsidP="006D17CB">
      <w:pPr>
        <w:rPr>
          <w:lang w:val="sk-SK"/>
        </w:rPr>
      </w:pPr>
      <w:r w:rsidRPr="00176031">
        <w:rPr>
          <w:b/>
          <w:lang w:val="sk-SK"/>
        </w:rPr>
        <w:t>Proces:</w:t>
      </w:r>
      <w:r w:rsidRPr="00176031">
        <w:rPr>
          <w:lang w:val="sk-SK"/>
        </w:rPr>
        <w:t xml:space="preserve"> n</w:t>
      </w:r>
      <w:r w:rsidR="006D17CB" w:rsidRPr="00176031">
        <w:rPr>
          <w:lang w:val="sk-SK"/>
        </w:rPr>
        <w:t>a základe špeciálnej požiadavky IS DCOM načíta sadu súborov, ktoré obsahujú aktuálne údaje adries evidovaných v RA, vrátane všetkých príslušných číselníkov. Tieto dáta transformuje do int</w:t>
      </w:r>
      <w:r w:rsidRPr="00176031">
        <w:rPr>
          <w:lang w:val="sk-SK"/>
        </w:rPr>
        <w:t>erných štruktúr</w:t>
      </w:r>
      <w:r w:rsidR="006D17CB" w:rsidRPr="00176031">
        <w:rPr>
          <w:lang w:val="sk-SK"/>
        </w:rPr>
        <w:t xml:space="preserve">, uloží ich ako referenčné a sprístupní ich podľa potreby cez </w:t>
      </w:r>
      <w:proofErr w:type="spellStart"/>
      <w:r w:rsidR="006D17CB" w:rsidRPr="00176031">
        <w:rPr>
          <w:lang w:val="sk-SK"/>
        </w:rPr>
        <w:t>messaging</w:t>
      </w:r>
      <w:proofErr w:type="spellEnd"/>
      <w:r w:rsidR="006D17CB" w:rsidRPr="00176031">
        <w:rPr>
          <w:lang w:val="sk-SK"/>
        </w:rPr>
        <w:t xml:space="preserve"> platformu jednotlivým ISM.</w:t>
      </w:r>
    </w:p>
    <w:p w14:paraId="361CF1A6" w14:textId="1B2D847C" w:rsidR="005F12F5" w:rsidRPr="00176031" w:rsidRDefault="005F12F5" w:rsidP="005F12F5">
      <w:pPr>
        <w:rPr>
          <w:lang w:val="sk-SK"/>
        </w:rPr>
      </w:pPr>
      <w:r w:rsidRPr="00176031">
        <w:rPr>
          <w:lang w:val="sk-SK"/>
        </w:rPr>
        <w:t>Iniciálna dávka z RA je vo formáte XML súborov</w:t>
      </w:r>
      <w:r w:rsidR="006F556C" w:rsidRPr="00176031">
        <w:rPr>
          <w:lang w:val="sk-SK"/>
        </w:rPr>
        <w:t>, XSD schéma je zhodná s XSD schémou pre zmenové dávky</w:t>
      </w:r>
      <w:r w:rsidRPr="00176031">
        <w:rPr>
          <w:lang w:val="sk-SK"/>
        </w:rPr>
        <w:t>:</w:t>
      </w:r>
    </w:p>
    <w:p w14:paraId="0F6F4CD7" w14:textId="2AEFE5D1" w:rsidR="005F12F5" w:rsidRPr="00176031" w:rsidRDefault="005F12F5" w:rsidP="009D7EA8">
      <w:pPr>
        <w:pStyle w:val="ListParagraph"/>
        <w:numPr>
          <w:ilvl w:val="0"/>
          <w:numId w:val="10"/>
        </w:numPr>
      </w:pPr>
      <w:r w:rsidRPr="00176031">
        <w:t>00 – sumár inicializačnej dávky obsahujúci ID dávky (</w:t>
      </w:r>
      <w:proofErr w:type="spellStart"/>
      <w:r w:rsidRPr="00176031">
        <w:t>changesID</w:t>
      </w:r>
      <w:proofErr w:type="spellEnd"/>
      <w:r w:rsidRPr="00176031">
        <w:t>) s výsledným kódom generovania inicializačnej dávky (</w:t>
      </w:r>
      <w:proofErr w:type="spellStart"/>
      <w:r w:rsidRPr="00176031">
        <w:t>resultCode</w:t>
      </w:r>
      <w:proofErr w:type="spellEnd"/>
      <w:r w:rsidRPr="00176031">
        <w:t>), dátumom a časom vygenerovania inicializačnej dávky,</w:t>
      </w:r>
    </w:p>
    <w:p w14:paraId="3BE39E49" w14:textId="3448F0CB" w:rsidR="005F12F5" w:rsidRPr="00176031" w:rsidRDefault="005F12F5" w:rsidP="009D7EA8">
      <w:pPr>
        <w:pStyle w:val="ListParagraph"/>
        <w:numPr>
          <w:ilvl w:val="0"/>
          <w:numId w:val="10"/>
        </w:numPr>
      </w:pPr>
      <w:r w:rsidRPr="00176031">
        <w:t>01 – inicializačná dávka krajov,</w:t>
      </w:r>
    </w:p>
    <w:p w14:paraId="263C299E" w14:textId="59DBEC33" w:rsidR="005F12F5" w:rsidRPr="00176031" w:rsidRDefault="005F12F5" w:rsidP="009D7EA8">
      <w:pPr>
        <w:pStyle w:val="ListParagraph"/>
        <w:numPr>
          <w:ilvl w:val="0"/>
          <w:numId w:val="10"/>
        </w:numPr>
      </w:pPr>
      <w:r w:rsidRPr="00176031">
        <w:t>02 – inicializačná dávka okresov,</w:t>
      </w:r>
    </w:p>
    <w:p w14:paraId="6D1556BB" w14:textId="7F9B469B" w:rsidR="005F12F5" w:rsidRPr="00176031" w:rsidRDefault="005F12F5" w:rsidP="009D7EA8">
      <w:pPr>
        <w:pStyle w:val="ListParagraph"/>
        <w:numPr>
          <w:ilvl w:val="0"/>
          <w:numId w:val="10"/>
        </w:numPr>
      </w:pPr>
      <w:r w:rsidRPr="00176031">
        <w:t>03 – inicializačná dávka obcí,</w:t>
      </w:r>
    </w:p>
    <w:p w14:paraId="66AD36F2" w14:textId="6252DFCE" w:rsidR="005F12F5" w:rsidRPr="00176031" w:rsidRDefault="005F12F5" w:rsidP="009D7EA8">
      <w:pPr>
        <w:pStyle w:val="ListParagraph"/>
        <w:numPr>
          <w:ilvl w:val="0"/>
          <w:numId w:val="10"/>
        </w:numPr>
      </w:pPr>
      <w:r w:rsidRPr="00176031">
        <w:t>04 – inicializačná dávka častí obcí,</w:t>
      </w:r>
    </w:p>
    <w:p w14:paraId="1E21DB3A" w14:textId="3CB605DF" w:rsidR="005F12F5" w:rsidRPr="00176031" w:rsidRDefault="005F12F5" w:rsidP="009D7EA8">
      <w:pPr>
        <w:pStyle w:val="ListParagraph"/>
        <w:numPr>
          <w:ilvl w:val="0"/>
          <w:numId w:val="10"/>
        </w:numPr>
      </w:pPr>
      <w:r w:rsidRPr="00176031">
        <w:t>05 – inicializačná dávka ulíc,</w:t>
      </w:r>
    </w:p>
    <w:p w14:paraId="13E3F679" w14:textId="225E4A78" w:rsidR="005F12F5" w:rsidRPr="00176031" w:rsidRDefault="005F12F5" w:rsidP="009D7EA8">
      <w:pPr>
        <w:pStyle w:val="ListParagraph"/>
        <w:numPr>
          <w:ilvl w:val="0"/>
          <w:numId w:val="10"/>
        </w:numPr>
      </w:pPr>
      <w:r w:rsidRPr="00176031">
        <w:t>06 – inicializačná dávka súpisných čísel (budovy),</w:t>
      </w:r>
    </w:p>
    <w:p w14:paraId="2B732E7D" w14:textId="56E0F746" w:rsidR="005F12F5" w:rsidRPr="00176031" w:rsidRDefault="005F12F5" w:rsidP="009D7EA8">
      <w:pPr>
        <w:pStyle w:val="ListParagraph"/>
        <w:numPr>
          <w:ilvl w:val="0"/>
          <w:numId w:val="10"/>
        </w:numPr>
      </w:pPr>
      <w:r w:rsidRPr="00176031">
        <w:t>07 – inicializačná dávka orientačných čísel (vchody s adresným bodom),</w:t>
      </w:r>
    </w:p>
    <w:p w14:paraId="7E787CC1" w14:textId="401A804D" w:rsidR="005F12F5" w:rsidRPr="00176031" w:rsidRDefault="005F12F5" w:rsidP="009D7EA8">
      <w:pPr>
        <w:pStyle w:val="ListParagraph"/>
        <w:numPr>
          <w:ilvl w:val="0"/>
          <w:numId w:val="10"/>
        </w:numPr>
      </w:pPr>
      <w:r w:rsidRPr="00176031">
        <w:t>08 – inicializačná dávka bytov.</w:t>
      </w:r>
    </w:p>
    <w:p w14:paraId="1545FBC2" w14:textId="77777777" w:rsidR="00A84A7E" w:rsidRPr="00176031" w:rsidRDefault="00A84A7E" w:rsidP="009D7EA8">
      <w:pPr>
        <w:pStyle w:val="Heading2"/>
        <w:numPr>
          <w:ilvl w:val="1"/>
          <w:numId w:val="5"/>
        </w:numPr>
      </w:pPr>
      <w:bookmarkStart w:id="33" w:name="_Toc534824517"/>
      <w:bookmarkStart w:id="34" w:name="_Toc534877725"/>
      <w:bookmarkStart w:id="35" w:name="_Toc535321238"/>
      <w:bookmarkStart w:id="36" w:name="_Toc14946271"/>
      <w:r w:rsidRPr="00176031">
        <w:t>Informácie o zmenách – zmenové dávky</w:t>
      </w:r>
      <w:bookmarkEnd w:id="33"/>
      <w:bookmarkEnd w:id="34"/>
      <w:bookmarkEnd w:id="35"/>
      <w:bookmarkEnd w:id="36"/>
    </w:p>
    <w:p w14:paraId="419F35A3" w14:textId="4908A3E4" w:rsidR="0096678C" w:rsidRPr="00176031" w:rsidRDefault="00A84A7E" w:rsidP="00A84A7E">
      <w:pPr>
        <w:rPr>
          <w:lang w:val="sk-SK"/>
        </w:rPr>
      </w:pPr>
      <w:r w:rsidRPr="00176031">
        <w:rPr>
          <w:lang w:val="sk-SK"/>
        </w:rPr>
        <w:t xml:space="preserve">IS DCOM preberá pravidelne zmenové dávky z RA. Tieto zmenové dávky budú sprístupnené na prevzatie jednotlivým </w:t>
      </w:r>
      <w:r w:rsidR="005F7290" w:rsidRPr="00176031">
        <w:rPr>
          <w:lang w:val="sk-SK"/>
        </w:rPr>
        <w:t>ISM</w:t>
      </w:r>
      <w:r w:rsidRPr="00176031">
        <w:rPr>
          <w:lang w:val="sk-SK"/>
        </w:rPr>
        <w:t xml:space="preserve">. </w:t>
      </w:r>
      <w:r w:rsidR="006D17CB" w:rsidRPr="00176031">
        <w:rPr>
          <w:lang w:val="sk-SK"/>
        </w:rPr>
        <w:t xml:space="preserve">Obsah zmenovej dávky bude </w:t>
      </w:r>
      <w:r w:rsidRPr="00176031">
        <w:rPr>
          <w:lang w:val="sk-SK"/>
        </w:rPr>
        <w:t xml:space="preserve">IS DCOM zasielať prostredníctvom </w:t>
      </w:r>
      <w:proofErr w:type="spellStart"/>
      <w:r w:rsidR="0096678C" w:rsidRPr="00176031">
        <w:rPr>
          <w:lang w:val="sk-SK"/>
        </w:rPr>
        <w:t>queues</w:t>
      </w:r>
      <w:proofErr w:type="spellEnd"/>
      <w:r w:rsidR="0096678C" w:rsidRPr="00176031">
        <w:rPr>
          <w:lang w:val="sk-SK"/>
        </w:rPr>
        <w:t xml:space="preserve"> v </w:t>
      </w:r>
      <w:proofErr w:type="spellStart"/>
      <w:r w:rsidR="0096678C" w:rsidRPr="00176031">
        <w:rPr>
          <w:lang w:val="sk-SK"/>
        </w:rPr>
        <w:t>messaging</w:t>
      </w:r>
      <w:proofErr w:type="spellEnd"/>
      <w:r w:rsidR="0096678C" w:rsidRPr="00176031">
        <w:rPr>
          <w:lang w:val="sk-SK"/>
        </w:rPr>
        <w:t xml:space="preserve"> platforme</w:t>
      </w:r>
      <w:r w:rsidRPr="00176031">
        <w:rPr>
          <w:lang w:val="sk-SK"/>
        </w:rPr>
        <w:t>.</w:t>
      </w:r>
    </w:p>
    <w:p w14:paraId="37C002F6" w14:textId="5813BA44" w:rsidR="00980042" w:rsidRPr="00176031" w:rsidRDefault="00A86C61" w:rsidP="00980042">
      <w:pPr>
        <w:rPr>
          <w:lang w:val="sk-SK"/>
        </w:rPr>
      </w:pPr>
      <w:r w:rsidRPr="00176031">
        <w:rPr>
          <w:lang w:val="sk-SK"/>
        </w:rPr>
        <w:t xml:space="preserve">V súvislosti so zmenovými </w:t>
      </w:r>
      <w:proofErr w:type="spellStart"/>
      <w:r w:rsidRPr="00176031">
        <w:rPr>
          <w:lang w:val="sk-SK"/>
        </w:rPr>
        <w:t>dávakami</w:t>
      </w:r>
      <w:proofErr w:type="spellEnd"/>
      <w:r w:rsidRPr="00176031">
        <w:rPr>
          <w:lang w:val="sk-SK"/>
        </w:rPr>
        <w:t xml:space="preserve"> IS DCOM využíva nasledovné biznis služby </w:t>
      </w:r>
      <w:r w:rsidR="00980042" w:rsidRPr="00176031">
        <w:rPr>
          <w:lang w:val="sk-SK"/>
        </w:rPr>
        <w:t>RA:</w:t>
      </w:r>
    </w:p>
    <w:p w14:paraId="5C3E6A9C" w14:textId="77777777" w:rsidR="00980042" w:rsidRPr="00176031" w:rsidRDefault="00980042" w:rsidP="009D7EA8">
      <w:pPr>
        <w:pStyle w:val="ListParagraph"/>
        <w:numPr>
          <w:ilvl w:val="0"/>
          <w:numId w:val="8"/>
        </w:numPr>
      </w:pPr>
      <w:proofErr w:type="spellStart"/>
      <w:r w:rsidRPr="00176031">
        <w:t>Ra_changes</w:t>
      </w:r>
      <w:proofErr w:type="spellEnd"/>
      <w:r w:rsidRPr="00176031">
        <w:t xml:space="preserve"> - poskytnutie zoznamu identifikátorov adresy so zmenenými referenčnými údajmi - poskytnutie zoznamu jednoznačných identifikátorov údajových entít (zoznam identifikátora adresy), ktorých referenčné údaje boli zmenené.</w:t>
      </w:r>
    </w:p>
    <w:p w14:paraId="618CDB4E" w14:textId="77777777" w:rsidR="00980042" w:rsidRPr="00176031" w:rsidRDefault="00980042" w:rsidP="009D7EA8">
      <w:pPr>
        <w:pStyle w:val="ListParagraph"/>
        <w:numPr>
          <w:ilvl w:val="1"/>
          <w:numId w:val="8"/>
        </w:numPr>
      </w:pPr>
      <w:r w:rsidRPr="00176031">
        <w:t>Operácie:</w:t>
      </w:r>
    </w:p>
    <w:p w14:paraId="785CE01B" w14:textId="6B788214" w:rsidR="00980042" w:rsidRPr="00176031" w:rsidRDefault="00A86C61" w:rsidP="009D7EA8">
      <w:pPr>
        <w:pStyle w:val="ListParagraph"/>
        <w:numPr>
          <w:ilvl w:val="2"/>
          <w:numId w:val="8"/>
        </w:numPr>
      </w:pPr>
      <w:proofErr w:type="spellStart"/>
      <w:r w:rsidRPr="00176031">
        <w:t>GetChanges</w:t>
      </w:r>
      <w:proofErr w:type="spellEnd"/>
    </w:p>
    <w:p w14:paraId="0F8DCBA0" w14:textId="50CF543C" w:rsidR="00980042" w:rsidRPr="00176031" w:rsidRDefault="00980042" w:rsidP="009D7EA8">
      <w:pPr>
        <w:pStyle w:val="ListParagraph"/>
        <w:numPr>
          <w:ilvl w:val="2"/>
          <w:numId w:val="8"/>
        </w:numPr>
      </w:pPr>
      <w:proofErr w:type="spellStart"/>
      <w:r w:rsidRPr="00176031">
        <w:t>ConfirmChanges</w:t>
      </w:r>
      <w:proofErr w:type="spellEnd"/>
      <w:r w:rsidRPr="00176031">
        <w:t> </w:t>
      </w:r>
    </w:p>
    <w:p w14:paraId="6C87A42A" w14:textId="042C6B2F" w:rsidR="006D17CB" w:rsidRPr="00176031" w:rsidRDefault="00A86C61" w:rsidP="00A86C61">
      <w:pPr>
        <w:rPr>
          <w:lang w:val="sk-SK"/>
        </w:rPr>
      </w:pPr>
      <w:r w:rsidRPr="00176031">
        <w:rPr>
          <w:b/>
          <w:lang w:val="sk-SK"/>
        </w:rPr>
        <w:t>Proces:</w:t>
      </w:r>
      <w:r w:rsidRPr="00176031">
        <w:rPr>
          <w:lang w:val="sk-SK"/>
        </w:rPr>
        <w:t xml:space="preserve"> v</w:t>
      </w:r>
      <w:r w:rsidR="006D17CB" w:rsidRPr="00176031">
        <w:rPr>
          <w:lang w:val="sk-SK"/>
        </w:rPr>
        <w:t xml:space="preserve"> definovanom časovom intervale (zvyčajne jeden krát za deň) si systém DCOM vyžiada z RA zoznam zmien pre všetky adresy. Získané dáta transformuje do interných štruktúr a aktualizuje údaje v lokálnej kópii v DCOM.</w:t>
      </w:r>
    </w:p>
    <w:p w14:paraId="17C64FFA" w14:textId="30E2E8C9" w:rsidR="00FE07D0" w:rsidRPr="00176031" w:rsidRDefault="00FE07D0">
      <w:pPr>
        <w:widowControl/>
        <w:autoSpaceDE/>
        <w:autoSpaceDN/>
        <w:adjustRightInd/>
        <w:spacing w:before="0" w:after="160" w:line="259" w:lineRule="auto"/>
        <w:jc w:val="left"/>
        <w:rPr>
          <w:lang w:val="sk-SK"/>
        </w:rPr>
      </w:pPr>
      <w:r w:rsidRPr="00176031">
        <w:rPr>
          <w:lang w:val="sk-SK"/>
        </w:rPr>
        <w:br w:type="page"/>
      </w:r>
    </w:p>
    <w:p w14:paraId="4F44AD2B" w14:textId="10CD14EE" w:rsidR="00A84A7E" w:rsidRPr="00176031" w:rsidRDefault="006D17CB" w:rsidP="009D7EA8">
      <w:pPr>
        <w:pStyle w:val="Heading1"/>
        <w:numPr>
          <w:ilvl w:val="0"/>
          <w:numId w:val="5"/>
        </w:numPr>
      </w:pPr>
      <w:bookmarkStart w:id="37" w:name="_Toc534824518"/>
      <w:bookmarkStart w:id="38" w:name="_Toc534877726"/>
      <w:bookmarkStart w:id="39" w:name="_Toc535321239"/>
      <w:bookmarkStart w:id="40" w:name="_Toc14946272"/>
      <w:r w:rsidRPr="00176031">
        <w:lastRenderedPageBreak/>
        <w:t>I</w:t>
      </w:r>
      <w:r w:rsidR="00A84A7E" w:rsidRPr="00176031">
        <w:t>ntegráci</w:t>
      </w:r>
      <w:bookmarkEnd w:id="37"/>
      <w:bookmarkEnd w:id="38"/>
      <w:bookmarkEnd w:id="39"/>
      <w:r w:rsidRPr="00176031">
        <w:t>a ISM</w:t>
      </w:r>
      <w:r w:rsidR="00CB3698" w:rsidRPr="00176031">
        <w:t xml:space="preserve"> na </w:t>
      </w:r>
      <w:proofErr w:type="spellStart"/>
      <w:r w:rsidR="00CB3698" w:rsidRPr="00176031">
        <w:t>messaging</w:t>
      </w:r>
      <w:bookmarkEnd w:id="40"/>
      <w:proofErr w:type="spellEnd"/>
    </w:p>
    <w:p w14:paraId="71ED39D4" w14:textId="77777777" w:rsidR="006F652C" w:rsidRDefault="009A56D8" w:rsidP="006F652C">
      <w:pPr>
        <w:keepNext/>
        <w:widowControl/>
        <w:autoSpaceDE/>
        <w:autoSpaceDN/>
        <w:adjustRightInd/>
        <w:jc w:val="left"/>
      </w:pPr>
      <w:bookmarkStart w:id="41" w:name="_Toc534824521"/>
      <w:r>
        <w:rPr>
          <w:noProof/>
          <w:lang w:val="sk-SK"/>
        </w:rPr>
        <w:pict w14:anchorId="1E41B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292.6pt">
            <v:imagedata r:id="rId13" o:title="ra_diagram"/>
          </v:shape>
        </w:pict>
      </w:r>
    </w:p>
    <w:p w14:paraId="0E221E99" w14:textId="3D128F51" w:rsidR="00A84A7E" w:rsidRPr="00176031" w:rsidRDefault="006F652C" w:rsidP="006F652C">
      <w:pPr>
        <w:pStyle w:val="Caption"/>
        <w:jc w:val="center"/>
        <w:rPr>
          <w:noProof/>
          <w:lang w:val="sk-SK"/>
        </w:rPr>
      </w:pPr>
      <w:proofErr w:type="spellStart"/>
      <w:r>
        <w:t>Obrázok</w:t>
      </w:r>
      <w:proofErr w:type="spellEnd"/>
      <w:r>
        <w:t xml:space="preserve"> </w:t>
      </w:r>
      <w:r>
        <w:fldChar w:fldCharType="begin"/>
      </w:r>
      <w:r>
        <w:instrText xml:space="preserve"> SEQ Obrázok \* ARABIC </w:instrText>
      </w:r>
      <w:r>
        <w:fldChar w:fldCharType="separate"/>
      </w:r>
      <w:r>
        <w:rPr>
          <w:noProof/>
        </w:rPr>
        <w:t>1</w:t>
      </w:r>
      <w:r>
        <w:fldChar w:fldCharType="end"/>
      </w:r>
      <w:r>
        <w:t xml:space="preserve">: </w:t>
      </w:r>
      <w:proofErr w:type="spellStart"/>
      <w:r>
        <w:t>Integračná</w:t>
      </w:r>
      <w:proofErr w:type="spellEnd"/>
      <w:r>
        <w:t xml:space="preserve"> </w:t>
      </w:r>
      <w:proofErr w:type="spellStart"/>
      <w:r>
        <w:t>schéma</w:t>
      </w:r>
      <w:proofErr w:type="spellEnd"/>
    </w:p>
    <w:p w14:paraId="387BC080" w14:textId="6D4682BC" w:rsidR="006D17CB" w:rsidRPr="00176031" w:rsidRDefault="002C5BDC" w:rsidP="00A84A7E">
      <w:pPr>
        <w:widowControl/>
        <w:autoSpaceDE/>
        <w:autoSpaceDN/>
        <w:adjustRightInd/>
        <w:jc w:val="left"/>
        <w:rPr>
          <w:lang w:val="sk-SK"/>
        </w:rPr>
      </w:pPr>
      <w:r w:rsidRPr="00176031">
        <w:rPr>
          <w:lang w:val="sk-SK"/>
        </w:rPr>
        <w:t xml:space="preserve">Na obrázku je vidieť logickú schému jednotlivých integračných komponentov pre zmenové dávky registra adries. Zmenové dávky sa spracovávajú v </w:t>
      </w:r>
      <w:proofErr w:type="spellStart"/>
      <w:r w:rsidRPr="00176031">
        <w:rPr>
          <w:lang w:val="sk-SK"/>
        </w:rPr>
        <w:t>backende</w:t>
      </w:r>
      <w:proofErr w:type="spellEnd"/>
      <w:r w:rsidRPr="00176031">
        <w:rPr>
          <w:lang w:val="sk-SK"/>
        </w:rPr>
        <w:t xml:space="preserve"> IS DCOM a výsledné správy sú cez </w:t>
      </w:r>
      <w:proofErr w:type="spellStart"/>
      <w:r w:rsidRPr="00176031">
        <w:rPr>
          <w:lang w:val="sk-SK"/>
        </w:rPr>
        <w:t>exchange</w:t>
      </w:r>
      <w:proofErr w:type="spellEnd"/>
      <w:r w:rsidRPr="00176031">
        <w:rPr>
          <w:lang w:val="sk-SK"/>
        </w:rPr>
        <w:t xml:space="preserve"> typu </w:t>
      </w:r>
      <w:proofErr w:type="spellStart"/>
      <w:r w:rsidRPr="00176031">
        <w:rPr>
          <w:lang w:val="sk-SK"/>
        </w:rPr>
        <w:t>fanout</w:t>
      </w:r>
      <w:proofErr w:type="spellEnd"/>
      <w:r w:rsidRPr="00176031">
        <w:rPr>
          <w:lang w:val="sk-SK"/>
        </w:rPr>
        <w:t xml:space="preserve"> rozposielané do všetkých </w:t>
      </w:r>
      <w:proofErr w:type="spellStart"/>
      <w:r w:rsidRPr="00176031">
        <w:rPr>
          <w:lang w:val="sk-SK"/>
        </w:rPr>
        <w:t>queues</w:t>
      </w:r>
      <w:proofErr w:type="spellEnd"/>
      <w:r w:rsidRPr="00176031">
        <w:rPr>
          <w:lang w:val="sk-SK"/>
        </w:rPr>
        <w:t xml:space="preserve"> ISM.</w:t>
      </w:r>
    </w:p>
    <w:p w14:paraId="45124F1F" w14:textId="1CCDFCF5" w:rsidR="00666375" w:rsidRPr="00176031" w:rsidRDefault="00666375" w:rsidP="00A84A7E">
      <w:pPr>
        <w:widowControl/>
        <w:autoSpaceDE/>
        <w:autoSpaceDN/>
        <w:adjustRightInd/>
        <w:jc w:val="left"/>
        <w:rPr>
          <w:lang w:val="sk-SK"/>
        </w:rPr>
      </w:pPr>
      <w:r w:rsidRPr="00176031">
        <w:rPr>
          <w:lang w:val="sk-SK"/>
        </w:rPr>
        <w:t xml:space="preserve">Na komunikáciu sa v rámci IS DCOM ale aj pre externé ISM používa asynchrónna </w:t>
      </w:r>
      <w:proofErr w:type="spellStart"/>
      <w:r w:rsidRPr="00176031">
        <w:rPr>
          <w:lang w:val="sk-SK"/>
        </w:rPr>
        <w:t>messaging</w:t>
      </w:r>
      <w:proofErr w:type="spellEnd"/>
      <w:r w:rsidRPr="00176031">
        <w:rPr>
          <w:lang w:val="sk-SK"/>
        </w:rPr>
        <w:t xml:space="preserve"> platforma </w:t>
      </w:r>
      <w:proofErr w:type="spellStart"/>
      <w:r w:rsidRPr="00176031">
        <w:rPr>
          <w:lang w:val="sk-SK"/>
        </w:rPr>
        <w:t>RabbitMQ</w:t>
      </w:r>
      <w:proofErr w:type="spellEnd"/>
      <w:r w:rsidRPr="00176031">
        <w:rPr>
          <w:lang w:val="sk-SK"/>
        </w:rPr>
        <w:t xml:space="preserve">. Jednotlivé zmenové dávky RA sú publikované formou XML správ do </w:t>
      </w:r>
      <w:proofErr w:type="spellStart"/>
      <w:r w:rsidRPr="00176031">
        <w:rPr>
          <w:lang w:val="sk-SK"/>
        </w:rPr>
        <w:t>exchange</w:t>
      </w:r>
      <w:proofErr w:type="spellEnd"/>
      <w:r w:rsidRPr="00176031">
        <w:rPr>
          <w:lang w:val="sk-SK"/>
        </w:rPr>
        <w:t xml:space="preserve"> </w:t>
      </w:r>
      <w:proofErr w:type="spellStart"/>
      <w:r w:rsidRPr="00176031">
        <w:rPr>
          <w:lang w:val="sk-SK"/>
        </w:rPr>
        <w:t>ra</w:t>
      </w:r>
      <w:proofErr w:type="spellEnd"/>
      <w:r w:rsidRPr="00176031">
        <w:rPr>
          <w:lang w:val="sk-SK"/>
        </w:rPr>
        <w:t xml:space="preserve">, ktorá ich následne </w:t>
      </w:r>
      <w:proofErr w:type="spellStart"/>
      <w:r w:rsidRPr="00176031">
        <w:rPr>
          <w:lang w:val="sk-SK"/>
        </w:rPr>
        <w:t>fanout</w:t>
      </w:r>
      <w:proofErr w:type="spellEnd"/>
      <w:r w:rsidRPr="00176031">
        <w:rPr>
          <w:lang w:val="sk-SK"/>
        </w:rPr>
        <w:t xml:space="preserve"> algoritmom distribuuje identicky do jednotlivých </w:t>
      </w:r>
      <w:proofErr w:type="spellStart"/>
      <w:r w:rsidRPr="00176031">
        <w:rPr>
          <w:lang w:val="sk-SK"/>
        </w:rPr>
        <w:t>queues</w:t>
      </w:r>
      <w:proofErr w:type="spellEnd"/>
      <w:r w:rsidRPr="00176031">
        <w:rPr>
          <w:lang w:val="sk-SK"/>
        </w:rPr>
        <w:t xml:space="preserve"> ISM. Jedna </w:t>
      </w:r>
      <w:proofErr w:type="spellStart"/>
      <w:r w:rsidRPr="00176031">
        <w:rPr>
          <w:lang w:val="sk-SK"/>
        </w:rPr>
        <w:t>queue</w:t>
      </w:r>
      <w:proofErr w:type="spellEnd"/>
      <w:r w:rsidRPr="00176031">
        <w:rPr>
          <w:lang w:val="sk-SK"/>
        </w:rPr>
        <w:t xml:space="preserve"> sa interne používa aj na spracovanie zmenových dávok v IS DCOM.</w:t>
      </w:r>
    </w:p>
    <w:p w14:paraId="75C30675" w14:textId="1AEC6DFC" w:rsidR="006D17CB" w:rsidRPr="00176031" w:rsidRDefault="00980042" w:rsidP="00A86C61">
      <w:pPr>
        <w:rPr>
          <w:lang w:val="sk-SK"/>
        </w:rPr>
      </w:pPr>
      <w:r w:rsidRPr="00176031">
        <w:rPr>
          <w:lang w:val="sk-SK"/>
        </w:rPr>
        <w:t xml:space="preserve">Integrácia ISM a IS DCOM je jednoduchou klientskou integráciou na </w:t>
      </w:r>
      <w:proofErr w:type="spellStart"/>
      <w:r w:rsidRPr="00176031">
        <w:rPr>
          <w:lang w:val="sk-SK"/>
        </w:rPr>
        <w:t>messaging</w:t>
      </w:r>
      <w:proofErr w:type="spellEnd"/>
      <w:r w:rsidRPr="00176031">
        <w:rPr>
          <w:lang w:val="sk-SK"/>
        </w:rPr>
        <w:t xml:space="preserve"> platformu </w:t>
      </w:r>
      <w:proofErr w:type="spellStart"/>
      <w:r w:rsidRPr="00176031">
        <w:rPr>
          <w:lang w:val="sk-SK"/>
        </w:rPr>
        <w:t>RabbitMQ</w:t>
      </w:r>
      <w:proofErr w:type="spellEnd"/>
      <w:r w:rsidRPr="00176031">
        <w:rPr>
          <w:lang w:val="sk-SK"/>
        </w:rPr>
        <w:t xml:space="preserve"> v prostredí integračnej zbernice pre externé systémy. </w:t>
      </w:r>
      <w:r w:rsidR="002C5BDC" w:rsidRPr="00176031">
        <w:rPr>
          <w:lang w:val="sk-SK"/>
        </w:rPr>
        <w:t>Integračný</w:t>
      </w:r>
      <w:r w:rsidRPr="00176031">
        <w:rPr>
          <w:lang w:val="sk-SK"/>
        </w:rPr>
        <w:t xml:space="preserve"> modul </w:t>
      </w:r>
      <w:r w:rsidR="002C5BDC" w:rsidRPr="00176031">
        <w:rPr>
          <w:lang w:val="sk-SK"/>
        </w:rPr>
        <w:t>IS DCOM vykonáva</w:t>
      </w:r>
      <w:r w:rsidRPr="00176031">
        <w:rPr>
          <w:lang w:val="sk-SK"/>
        </w:rPr>
        <w:t xml:space="preserve"> preberanie zmenových dávok z registra adries a prostredníctvom asynchrónneho </w:t>
      </w:r>
      <w:proofErr w:type="spellStart"/>
      <w:r w:rsidRPr="00176031">
        <w:rPr>
          <w:lang w:val="sk-SK"/>
        </w:rPr>
        <w:t>messagingu</w:t>
      </w:r>
      <w:proofErr w:type="spellEnd"/>
      <w:r w:rsidRPr="00176031">
        <w:rPr>
          <w:lang w:val="sk-SK"/>
        </w:rPr>
        <w:t xml:space="preserve"> ich </w:t>
      </w:r>
      <w:r w:rsidR="002C5BDC" w:rsidRPr="00176031">
        <w:rPr>
          <w:lang w:val="sk-SK"/>
        </w:rPr>
        <w:t xml:space="preserve">poskytuje </w:t>
      </w:r>
      <w:r w:rsidRPr="00176031">
        <w:rPr>
          <w:lang w:val="sk-SK"/>
        </w:rPr>
        <w:t>konzumentom (ISM#1 až ISM#N).</w:t>
      </w:r>
    </w:p>
    <w:p w14:paraId="3EAC0F8B" w14:textId="5FF5992E" w:rsidR="00980042" w:rsidRPr="00176031" w:rsidRDefault="00980042" w:rsidP="00A86C61">
      <w:pPr>
        <w:rPr>
          <w:lang w:val="sk-SK"/>
        </w:rPr>
      </w:pPr>
      <w:r w:rsidRPr="00176031">
        <w:rPr>
          <w:lang w:val="sk-SK"/>
        </w:rPr>
        <w:t xml:space="preserve">Každý konzument bude mať </w:t>
      </w:r>
      <w:r w:rsidR="002C5BDC" w:rsidRPr="00176031">
        <w:rPr>
          <w:lang w:val="sk-SK"/>
        </w:rPr>
        <w:t xml:space="preserve">dedikovanú </w:t>
      </w:r>
      <w:proofErr w:type="spellStart"/>
      <w:r w:rsidRPr="00176031">
        <w:rPr>
          <w:lang w:val="sk-SK"/>
        </w:rPr>
        <w:t>queue</w:t>
      </w:r>
      <w:proofErr w:type="spellEnd"/>
      <w:r w:rsidRPr="00176031">
        <w:rPr>
          <w:lang w:val="sk-SK"/>
        </w:rPr>
        <w:t xml:space="preserve">, odkiaľ ich </w:t>
      </w:r>
      <w:r w:rsidR="002C5BDC" w:rsidRPr="00176031">
        <w:rPr>
          <w:lang w:val="sk-SK"/>
        </w:rPr>
        <w:t xml:space="preserve">môže </w:t>
      </w:r>
      <w:r w:rsidRPr="00176031">
        <w:rPr>
          <w:lang w:val="sk-SK"/>
        </w:rPr>
        <w:t>preberať.</w:t>
      </w:r>
      <w:r w:rsidR="002C5BDC" w:rsidRPr="00176031">
        <w:rPr>
          <w:lang w:val="sk-SK"/>
        </w:rPr>
        <w:t xml:space="preserve"> Všetky </w:t>
      </w:r>
      <w:proofErr w:type="spellStart"/>
      <w:r w:rsidR="002C5BDC" w:rsidRPr="00176031">
        <w:rPr>
          <w:lang w:val="sk-SK"/>
        </w:rPr>
        <w:t>queues</w:t>
      </w:r>
      <w:proofErr w:type="spellEnd"/>
      <w:r w:rsidR="002C5BDC" w:rsidRPr="00176031">
        <w:rPr>
          <w:lang w:val="sk-SK"/>
        </w:rPr>
        <w:t xml:space="preserve"> registra adries budú umiestnené na </w:t>
      </w:r>
      <w:proofErr w:type="spellStart"/>
      <w:r w:rsidR="002C5BDC" w:rsidRPr="00176031">
        <w:rPr>
          <w:lang w:val="sk-SK"/>
        </w:rPr>
        <w:t>vhost</w:t>
      </w:r>
      <w:proofErr w:type="spellEnd"/>
      <w:r w:rsidR="002C5BDC" w:rsidRPr="00176031">
        <w:rPr>
          <w:lang w:val="sk-SK"/>
        </w:rPr>
        <w:t>-e “/</w:t>
      </w:r>
      <w:proofErr w:type="spellStart"/>
      <w:r w:rsidR="002C5BDC" w:rsidRPr="00176031">
        <w:rPr>
          <w:lang w:val="sk-SK"/>
        </w:rPr>
        <w:t>ra</w:t>
      </w:r>
      <w:proofErr w:type="spellEnd"/>
      <w:r w:rsidR="002C5BDC" w:rsidRPr="00176031">
        <w:rPr>
          <w:lang w:val="sk-SK"/>
        </w:rPr>
        <w:t>”.</w:t>
      </w:r>
    </w:p>
    <w:p w14:paraId="6FA7777F" w14:textId="77777777" w:rsidR="00A84A7E" w:rsidRPr="00176031" w:rsidRDefault="00A84A7E" w:rsidP="009D7EA8">
      <w:pPr>
        <w:pStyle w:val="Heading2"/>
        <w:numPr>
          <w:ilvl w:val="1"/>
          <w:numId w:val="5"/>
        </w:numPr>
        <w:rPr>
          <w:bCs w:val="0"/>
        </w:rPr>
      </w:pPr>
      <w:bookmarkStart w:id="42" w:name="_Toc534877733"/>
      <w:bookmarkStart w:id="43" w:name="_Toc535321246"/>
      <w:bookmarkStart w:id="44" w:name="_Toc14946273"/>
      <w:bookmarkEnd w:id="41"/>
      <w:r w:rsidRPr="00176031">
        <w:t>Načítanie zmenových správ</w:t>
      </w:r>
      <w:bookmarkEnd w:id="42"/>
      <w:bookmarkEnd w:id="43"/>
      <w:bookmarkEnd w:id="44"/>
    </w:p>
    <w:p w14:paraId="4673710E" w14:textId="64719523" w:rsidR="002C5BDC" w:rsidRPr="00176031" w:rsidRDefault="006328CD" w:rsidP="00A86C61">
      <w:pPr>
        <w:rPr>
          <w:lang w:val="sk-SK"/>
        </w:rPr>
      </w:pPr>
      <w:r w:rsidRPr="00176031">
        <w:rPr>
          <w:lang w:val="sk-SK"/>
        </w:rPr>
        <w:t>Odporúčaný p</w:t>
      </w:r>
      <w:r w:rsidR="002C5BDC" w:rsidRPr="00176031">
        <w:rPr>
          <w:lang w:val="sk-SK"/>
        </w:rPr>
        <w:t>roces načítania a spracovania správ pre ISM:</w:t>
      </w:r>
    </w:p>
    <w:p w14:paraId="17A00955" w14:textId="200D9B0D" w:rsidR="00A84A7E" w:rsidRPr="00176031" w:rsidRDefault="002C5BDC" w:rsidP="009D7EA8">
      <w:pPr>
        <w:pStyle w:val="ListParagraph"/>
        <w:numPr>
          <w:ilvl w:val="0"/>
          <w:numId w:val="9"/>
        </w:numPr>
      </w:pPr>
      <w:r w:rsidRPr="00176031">
        <w:t xml:space="preserve">ISM </w:t>
      </w:r>
      <w:r w:rsidR="006D17CB" w:rsidRPr="00176031">
        <w:t xml:space="preserve">sa pripojí na </w:t>
      </w:r>
      <w:r w:rsidR="00EA7E12" w:rsidRPr="00176031">
        <w:t xml:space="preserve">svoje </w:t>
      </w:r>
      <w:proofErr w:type="spellStart"/>
      <w:r w:rsidR="006D17CB" w:rsidRPr="00176031">
        <w:t>queue</w:t>
      </w:r>
      <w:proofErr w:type="spellEnd"/>
      <w:r w:rsidR="006D17CB" w:rsidRPr="00176031">
        <w:t xml:space="preserve"> </w:t>
      </w:r>
      <w:proofErr w:type="spellStart"/>
      <w:r w:rsidR="006D17CB" w:rsidRPr="00176031">
        <w:t>messaging</w:t>
      </w:r>
      <w:proofErr w:type="spellEnd"/>
      <w:r w:rsidR="006D17CB" w:rsidRPr="00176031">
        <w:t xml:space="preserve"> platformy a stiahne správu</w:t>
      </w:r>
    </w:p>
    <w:p w14:paraId="42B32188" w14:textId="7BE5809F" w:rsidR="00EA7E12" w:rsidRPr="00176031" w:rsidRDefault="00EA7E12" w:rsidP="00EA7E12">
      <w:pPr>
        <w:pStyle w:val="ListParagraph"/>
        <w:ind w:left="1440" w:firstLine="0"/>
      </w:pPr>
      <w:r w:rsidRPr="00176031">
        <w:t>apmq://messaging.intra.dcom.sk:5671/ra/&lt;nazov_queue_mesta&gt;</w:t>
      </w:r>
    </w:p>
    <w:p w14:paraId="5CE48F2C" w14:textId="7A10FE9D" w:rsidR="006D17CB" w:rsidRPr="00176031" w:rsidRDefault="002C5BDC" w:rsidP="009D7EA8">
      <w:pPr>
        <w:pStyle w:val="ListParagraph"/>
        <w:numPr>
          <w:ilvl w:val="0"/>
          <w:numId w:val="9"/>
        </w:numPr>
      </w:pPr>
      <w:r w:rsidRPr="00176031">
        <w:t xml:space="preserve">ISM </w:t>
      </w:r>
      <w:r w:rsidR="006D17CB" w:rsidRPr="00176031">
        <w:t xml:space="preserve">správu </w:t>
      </w:r>
      <w:r w:rsidRPr="00176031">
        <w:t xml:space="preserve">interne </w:t>
      </w:r>
      <w:r w:rsidR="006D17CB" w:rsidRPr="00176031">
        <w:t>spracuje</w:t>
      </w:r>
      <w:r w:rsidR="006328CD" w:rsidRPr="00176031">
        <w:t xml:space="preserve"> uloží si ju </w:t>
      </w:r>
      <w:r w:rsidR="006D17CB" w:rsidRPr="00176031">
        <w:t>a odošle potvrdenie o úspešnom prevzatí</w:t>
      </w:r>
    </w:p>
    <w:p w14:paraId="3FA64B2B" w14:textId="0D54D1D7" w:rsidR="006D17CB" w:rsidRPr="00176031" w:rsidRDefault="002C5BDC" w:rsidP="009D7EA8">
      <w:pPr>
        <w:pStyle w:val="ListParagraph"/>
        <w:numPr>
          <w:ilvl w:val="0"/>
          <w:numId w:val="9"/>
        </w:numPr>
      </w:pPr>
      <w:r w:rsidRPr="00176031">
        <w:t xml:space="preserve">IS DCOM </w:t>
      </w:r>
      <w:proofErr w:type="spellStart"/>
      <w:r w:rsidR="006D17CB" w:rsidRPr="00176031">
        <w:t>Messaging</w:t>
      </w:r>
      <w:proofErr w:type="spellEnd"/>
      <w:r w:rsidR="006D17CB" w:rsidRPr="00176031">
        <w:t xml:space="preserve"> platforma príjme potvrdenie o prevzatí a správu vymaže z</w:t>
      </w:r>
      <w:r w:rsidRPr="00176031">
        <w:t> </w:t>
      </w:r>
      <w:proofErr w:type="spellStart"/>
      <w:r w:rsidR="006D17CB" w:rsidRPr="00176031">
        <w:t>queue</w:t>
      </w:r>
      <w:proofErr w:type="spellEnd"/>
    </w:p>
    <w:p w14:paraId="4297C2D2" w14:textId="44517312" w:rsidR="006328CD" w:rsidRPr="00176031" w:rsidRDefault="002C5BDC" w:rsidP="002C5BDC">
      <w:pPr>
        <w:rPr>
          <w:lang w:val="sk-SK"/>
        </w:rPr>
      </w:pPr>
      <w:r w:rsidRPr="00176031">
        <w:rPr>
          <w:lang w:val="sk-SK"/>
        </w:rPr>
        <w:t xml:space="preserve">Spôsob potvrdzovania prevzatia správ </w:t>
      </w:r>
      <w:r w:rsidR="006328CD" w:rsidRPr="00176031">
        <w:rPr>
          <w:lang w:val="sk-SK"/>
        </w:rPr>
        <w:t>v</w:t>
      </w:r>
      <w:r w:rsidRPr="00176031">
        <w:rPr>
          <w:lang w:val="sk-SK"/>
        </w:rPr>
        <w:t xml:space="preserve"> </w:t>
      </w:r>
      <w:proofErr w:type="spellStart"/>
      <w:r w:rsidRPr="00176031">
        <w:rPr>
          <w:lang w:val="sk-SK"/>
        </w:rPr>
        <w:t>messaging</w:t>
      </w:r>
      <w:proofErr w:type="spellEnd"/>
      <w:r w:rsidRPr="00176031">
        <w:rPr>
          <w:lang w:val="sk-SK"/>
        </w:rPr>
        <w:t xml:space="preserve"> platform</w:t>
      </w:r>
      <w:r w:rsidR="006328CD" w:rsidRPr="00176031">
        <w:rPr>
          <w:lang w:val="sk-SK"/>
        </w:rPr>
        <w:t>e</w:t>
      </w:r>
      <w:r w:rsidRPr="00176031">
        <w:rPr>
          <w:lang w:val="sk-SK"/>
        </w:rPr>
        <w:t xml:space="preserve"> je možné konfiguračne nastavovať </w:t>
      </w:r>
      <w:r w:rsidR="006328CD" w:rsidRPr="00176031">
        <w:rPr>
          <w:lang w:val="sk-SK"/>
        </w:rPr>
        <w:t xml:space="preserve">na strane klienta ISM. Zodpovednosťou ISM je potvrdiť správu až vtedy, keď ju má spracovanú a údaje spoľahlivo </w:t>
      </w:r>
      <w:r w:rsidR="006328CD" w:rsidRPr="00176031">
        <w:rPr>
          <w:lang w:val="sk-SK"/>
        </w:rPr>
        <w:lastRenderedPageBreak/>
        <w:t xml:space="preserve">uložené. </w:t>
      </w:r>
    </w:p>
    <w:p w14:paraId="2B8B4377" w14:textId="48E6E9AF" w:rsidR="002C5BDC" w:rsidRPr="00176031" w:rsidRDefault="006328CD" w:rsidP="002C5BDC">
      <w:pPr>
        <w:rPr>
          <w:lang w:val="sk-SK"/>
        </w:rPr>
      </w:pPr>
      <w:r w:rsidRPr="00176031">
        <w:rPr>
          <w:b/>
          <w:lang w:val="sk-SK"/>
        </w:rPr>
        <w:t>Pozor:</w:t>
      </w:r>
      <w:r w:rsidRPr="00176031">
        <w:rPr>
          <w:lang w:val="sk-SK"/>
        </w:rPr>
        <w:t xml:space="preserve"> v prípade potvrdenia prevzatia správy </w:t>
      </w:r>
      <w:proofErr w:type="spellStart"/>
      <w:r w:rsidRPr="00176031">
        <w:rPr>
          <w:lang w:val="sk-SK"/>
        </w:rPr>
        <w:t>messaging</w:t>
      </w:r>
      <w:proofErr w:type="spellEnd"/>
      <w:r w:rsidRPr="00176031">
        <w:rPr>
          <w:lang w:val="sk-SK"/>
        </w:rPr>
        <w:t xml:space="preserve"> platforme je správa z nej zmazaná a už nie je možné ju opakovane načítať.</w:t>
      </w:r>
    </w:p>
    <w:p w14:paraId="664217B6" w14:textId="0B38CF93" w:rsidR="00A84A7E" w:rsidRPr="00176031" w:rsidRDefault="00A84A7E" w:rsidP="009D7EA8">
      <w:pPr>
        <w:pStyle w:val="Heading2"/>
        <w:numPr>
          <w:ilvl w:val="1"/>
          <w:numId w:val="5"/>
        </w:numPr>
      </w:pPr>
      <w:bookmarkStart w:id="45" w:name="_Toc534798267"/>
      <w:bookmarkStart w:id="46" w:name="_Toc534798283"/>
      <w:bookmarkStart w:id="47" w:name="_Toc534824527"/>
      <w:bookmarkStart w:id="48" w:name="_Toc534877736"/>
      <w:bookmarkStart w:id="49" w:name="_Toc535321249"/>
      <w:bookmarkStart w:id="50" w:name="_Toc14946274"/>
      <w:bookmarkEnd w:id="45"/>
      <w:r w:rsidRPr="00176031">
        <w:t>Správa - dávka</w:t>
      </w:r>
      <w:bookmarkEnd w:id="46"/>
      <w:bookmarkEnd w:id="47"/>
      <w:bookmarkEnd w:id="48"/>
      <w:bookmarkEnd w:id="49"/>
      <w:bookmarkEnd w:id="50"/>
    </w:p>
    <w:p w14:paraId="10948EE4" w14:textId="77777777" w:rsidR="00A84A7E" w:rsidRPr="00176031" w:rsidRDefault="00A84A7E" w:rsidP="00A84A7E">
      <w:pPr>
        <w:rPr>
          <w:lang w:val="sk-SK"/>
        </w:rPr>
      </w:pPr>
      <w:r w:rsidRPr="00176031">
        <w:rPr>
          <w:lang w:val="sk-SK"/>
        </w:rPr>
        <w:t xml:space="preserve">Štruktúra správ jednotlivých dávok je totožná s XSD štruktúrou, ktorú definuje register adries (viď príloha - </w:t>
      </w:r>
      <w:r w:rsidRPr="00176031">
        <w:rPr>
          <w:b/>
          <w:lang w:val="sk-SK"/>
        </w:rPr>
        <w:t>RA_Changes_v20.xsd</w:t>
      </w:r>
      <w:r w:rsidRPr="00176031">
        <w:rPr>
          <w:lang w:val="sk-SK"/>
        </w:rPr>
        <w:t>) ako odpoveď na vyžiadanie si zmenovej dávky.</w:t>
      </w:r>
    </w:p>
    <w:p w14:paraId="2E3A7847" w14:textId="77777777" w:rsidR="00A84A7E" w:rsidRPr="00176031" w:rsidRDefault="00A84A7E" w:rsidP="00A84A7E">
      <w:pPr>
        <w:rPr>
          <w:lang w:val="sk-SK"/>
        </w:rPr>
      </w:pPr>
      <w:r w:rsidRPr="00176031">
        <w:rPr>
          <w:lang w:val="sk-SK"/>
        </w:rPr>
        <w:t xml:space="preserve">Konkrétne je to element </w:t>
      </w:r>
      <w:proofErr w:type="spellStart"/>
      <w:r w:rsidRPr="00176031">
        <w:rPr>
          <w:b/>
          <w:lang w:val="sk-SK"/>
        </w:rPr>
        <w:t>GetChangesResponse.Return</w:t>
      </w:r>
      <w:proofErr w:type="spellEnd"/>
      <w:r w:rsidRPr="00176031">
        <w:rPr>
          <w:lang w:val="sk-SK"/>
        </w:rPr>
        <w:t xml:space="preserve"> ktorý je zloženým </w:t>
      </w:r>
      <w:proofErr w:type="spellStart"/>
      <w:r w:rsidRPr="00176031">
        <w:rPr>
          <w:lang w:val="sk-SK"/>
        </w:rPr>
        <w:t>root</w:t>
      </w:r>
      <w:proofErr w:type="spellEnd"/>
      <w:r w:rsidRPr="00176031">
        <w:rPr>
          <w:lang w:val="sk-SK"/>
        </w:rPr>
        <w:t xml:space="preserve"> elementom</w:t>
      </w:r>
    </w:p>
    <w:p w14:paraId="1424FF28" w14:textId="77777777" w:rsidR="00A84A7E" w:rsidRPr="00176031" w:rsidRDefault="00A84A7E" w:rsidP="00A84A7E">
      <w:pPr>
        <w:pStyle w:val="HTMLPreformatted"/>
        <w:shd w:val="clear" w:color="auto" w:fill="2B2B2B"/>
        <w:rPr>
          <w:color w:val="A9B7C6"/>
        </w:rPr>
      </w:pPr>
      <w:r w:rsidRPr="00176031">
        <w:rPr>
          <w:color w:val="E8BF6A"/>
        </w:rPr>
        <w:t>&lt;</w:t>
      </w:r>
      <w:proofErr w:type="spellStart"/>
      <w:r w:rsidRPr="00176031">
        <w:rPr>
          <w:color w:val="9876AA"/>
        </w:rPr>
        <w:t>xsd</w:t>
      </w:r>
      <w:r w:rsidRPr="00176031">
        <w:rPr>
          <w:color w:val="E8BF6A"/>
        </w:rPr>
        <w:t>:complexType</w:t>
      </w:r>
      <w:proofErr w:type="spellEnd"/>
      <w:r w:rsidRPr="00176031">
        <w:rPr>
          <w:color w:val="E8BF6A"/>
        </w:rPr>
        <w:t xml:space="preserve"> </w:t>
      </w:r>
      <w:proofErr w:type="spellStart"/>
      <w:r w:rsidRPr="00176031">
        <w:rPr>
          <w:color w:val="BABABA"/>
        </w:rPr>
        <w:t>name</w:t>
      </w:r>
      <w:proofErr w:type="spellEnd"/>
      <w:r w:rsidRPr="00176031">
        <w:rPr>
          <w:color w:val="BABABA"/>
        </w:rPr>
        <w:t>=</w:t>
      </w:r>
      <w:r w:rsidRPr="00176031">
        <w:rPr>
          <w:color w:val="6A8759"/>
        </w:rPr>
        <w:t>"</w:t>
      </w:r>
      <w:proofErr w:type="spellStart"/>
      <w:r w:rsidRPr="00176031">
        <w:rPr>
          <w:color w:val="6A8759"/>
        </w:rPr>
        <w:t>getChangesResponse</w:t>
      </w:r>
      <w:proofErr w:type="spellEnd"/>
      <w:r w:rsidRPr="00176031">
        <w:rPr>
          <w:color w:val="6A8759"/>
        </w:rPr>
        <w:t>"</w:t>
      </w:r>
      <w:r w:rsidRPr="00176031">
        <w:rPr>
          <w:color w:val="E8BF6A"/>
        </w:rPr>
        <w:t>&gt;</w:t>
      </w:r>
      <w:r w:rsidRPr="00176031">
        <w:rPr>
          <w:color w:val="E8BF6A"/>
        </w:rPr>
        <w:br/>
        <w:t xml:space="preserve">    &lt;</w:t>
      </w:r>
      <w:proofErr w:type="spellStart"/>
      <w:r w:rsidRPr="00176031">
        <w:rPr>
          <w:color w:val="9876AA"/>
        </w:rPr>
        <w:t>xsd</w:t>
      </w:r>
      <w:r w:rsidRPr="00176031">
        <w:rPr>
          <w:color w:val="E8BF6A"/>
        </w:rPr>
        <w:t>:sequence</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:element</w:t>
      </w:r>
      <w:proofErr w:type="spellEnd"/>
      <w:r w:rsidRPr="00176031">
        <w:rPr>
          <w:color w:val="E8BF6A"/>
        </w:rPr>
        <w:t xml:space="preserve"> </w:t>
      </w:r>
      <w:proofErr w:type="spellStart"/>
      <w:r w:rsidRPr="00176031">
        <w:rPr>
          <w:color w:val="BABABA"/>
        </w:rPr>
        <w:t>minOccurs</w:t>
      </w:r>
      <w:proofErr w:type="spellEnd"/>
      <w:r w:rsidRPr="00176031">
        <w:rPr>
          <w:color w:val="BABABA"/>
        </w:rPr>
        <w:t>=</w:t>
      </w:r>
      <w:r w:rsidRPr="00176031">
        <w:rPr>
          <w:color w:val="6A8759"/>
        </w:rPr>
        <w:t xml:space="preserve">"0" </w:t>
      </w:r>
      <w:proofErr w:type="spellStart"/>
      <w:r w:rsidRPr="00176031">
        <w:rPr>
          <w:color w:val="BABABA"/>
        </w:rPr>
        <w:t>name</w:t>
      </w:r>
      <w:proofErr w:type="spellEnd"/>
      <w:r w:rsidRPr="00176031">
        <w:rPr>
          <w:color w:val="BABABA"/>
        </w:rPr>
        <w:t>=</w:t>
      </w:r>
      <w:r w:rsidRPr="00176031">
        <w:rPr>
          <w:color w:val="6A8759"/>
        </w:rPr>
        <w:t>"</w:t>
      </w:r>
      <w:proofErr w:type="spellStart"/>
      <w:r w:rsidRPr="00176031">
        <w:rPr>
          <w:color w:val="6A8759"/>
        </w:rPr>
        <w:t>return</w:t>
      </w:r>
      <w:proofErr w:type="spellEnd"/>
      <w:r w:rsidRPr="00176031">
        <w:rPr>
          <w:color w:val="6A8759"/>
        </w:rPr>
        <w:t>"</w:t>
      </w:r>
      <w:r w:rsidRPr="00176031">
        <w:rPr>
          <w:color w:val="E8BF6A"/>
        </w:rPr>
        <w:t>&gt;</w:t>
      </w:r>
      <w:r w:rsidRPr="00176031">
        <w:rPr>
          <w:color w:val="E8BF6A"/>
        </w:rPr>
        <w:br/>
        <w:t xml:space="preserve">            &lt;</w:t>
      </w:r>
      <w:proofErr w:type="spellStart"/>
      <w:r w:rsidRPr="00176031">
        <w:rPr>
          <w:color w:val="9876AA"/>
        </w:rPr>
        <w:t>xsd</w:t>
      </w:r>
      <w:r w:rsidRPr="00176031">
        <w:rPr>
          <w:color w:val="E8BF6A"/>
        </w:rPr>
        <w:t>:complexType</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:complexContent</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:extension</w:t>
      </w:r>
      <w:proofErr w:type="spellEnd"/>
      <w:r w:rsidRPr="00176031">
        <w:rPr>
          <w:color w:val="E8BF6A"/>
        </w:rPr>
        <w:t xml:space="preserve"> </w:t>
      </w:r>
      <w:r w:rsidRPr="00176031">
        <w:rPr>
          <w:color w:val="BABABA"/>
        </w:rPr>
        <w:t>base=</w:t>
      </w:r>
      <w:r w:rsidRPr="00176031">
        <w:rPr>
          <w:color w:val="6A8759"/>
        </w:rPr>
        <w:t>"ns0:resultCodeResponse"</w:t>
      </w:r>
      <w:r w:rsidRPr="00176031">
        <w:rPr>
          <w:color w:val="E8BF6A"/>
        </w:rPr>
        <w:t>&gt;</w:t>
      </w:r>
      <w:r w:rsidRPr="00176031">
        <w:rPr>
          <w:color w:val="E8BF6A"/>
        </w:rPr>
        <w:br/>
        <w:t xml:space="preserve">                        &lt;</w:t>
      </w:r>
      <w:proofErr w:type="spellStart"/>
      <w:r w:rsidRPr="00176031">
        <w:rPr>
          <w:color w:val="9876AA"/>
        </w:rPr>
        <w:t>xsd</w:t>
      </w:r>
      <w:r w:rsidRPr="00176031">
        <w:rPr>
          <w:color w:val="E8BF6A"/>
        </w:rPr>
        <w:t>:sequence</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:element</w:t>
      </w:r>
      <w:proofErr w:type="spellEnd"/>
      <w:r w:rsidRPr="00176031">
        <w:rPr>
          <w:color w:val="E8BF6A"/>
        </w:rPr>
        <w:t xml:space="preserve"> </w:t>
      </w:r>
      <w:proofErr w:type="spellStart"/>
      <w:r w:rsidRPr="00176031">
        <w:rPr>
          <w:color w:val="BABABA"/>
        </w:rPr>
        <w:t>minOccurs</w:t>
      </w:r>
      <w:proofErr w:type="spellEnd"/>
      <w:r w:rsidRPr="00176031">
        <w:rPr>
          <w:color w:val="BABABA"/>
        </w:rPr>
        <w:t>=</w:t>
      </w:r>
      <w:r w:rsidRPr="00176031">
        <w:rPr>
          <w:color w:val="6A8759"/>
        </w:rPr>
        <w:t xml:space="preserve">"0" </w:t>
      </w:r>
      <w:proofErr w:type="spellStart"/>
      <w:r w:rsidRPr="00176031">
        <w:rPr>
          <w:color w:val="BABABA"/>
        </w:rPr>
        <w:t>name</w:t>
      </w:r>
      <w:proofErr w:type="spellEnd"/>
      <w:r w:rsidRPr="00176031">
        <w:rPr>
          <w:color w:val="BABABA"/>
        </w:rPr>
        <w:t>=</w:t>
      </w:r>
      <w:r w:rsidRPr="00176031">
        <w:rPr>
          <w:color w:val="6A8759"/>
        </w:rPr>
        <w:t>"</w:t>
      </w:r>
      <w:proofErr w:type="spellStart"/>
      <w:r w:rsidRPr="00176031">
        <w:rPr>
          <w:color w:val="6A8759"/>
        </w:rPr>
        <w:t>changesId</w:t>
      </w:r>
      <w:proofErr w:type="spellEnd"/>
      <w:r w:rsidRPr="00176031">
        <w:rPr>
          <w:color w:val="6A8759"/>
        </w:rPr>
        <w:t xml:space="preserve">" </w:t>
      </w:r>
      <w:r w:rsidRPr="00176031">
        <w:rPr>
          <w:color w:val="BABABA"/>
        </w:rPr>
        <w:t>type=</w:t>
      </w:r>
      <w:r w:rsidRPr="00176031">
        <w:rPr>
          <w:color w:val="6A8759"/>
        </w:rPr>
        <w:t>"</w:t>
      </w:r>
      <w:proofErr w:type="spellStart"/>
      <w:r w:rsidRPr="00176031">
        <w:rPr>
          <w:color w:val="6A8759"/>
        </w:rPr>
        <w:t>xsd:long</w:t>
      </w:r>
      <w:proofErr w:type="spellEnd"/>
      <w:r w:rsidRPr="00176031">
        <w:rPr>
          <w:color w:val="6A8759"/>
        </w:rPr>
        <w:t>"</w:t>
      </w:r>
      <w:r w:rsidRPr="00176031">
        <w:rPr>
          <w:color w:val="E8BF6A"/>
        </w:rPr>
        <w:t>/&gt;</w:t>
      </w:r>
      <w:r w:rsidRPr="00176031">
        <w:rPr>
          <w:color w:val="E8BF6A"/>
        </w:rPr>
        <w:br/>
        <w:t xml:space="preserve">                            &lt;</w:t>
      </w:r>
      <w:proofErr w:type="spellStart"/>
      <w:r w:rsidRPr="00176031">
        <w:rPr>
          <w:color w:val="9876AA"/>
        </w:rPr>
        <w:t>xsd</w:t>
      </w:r>
      <w:r w:rsidRPr="00176031">
        <w:rPr>
          <w:color w:val="E8BF6A"/>
        </w:rPr>
        <w:t>:element</w:t>
      </w:r>
      <w:proofErr w:type="spellEnd"/>
      <w:r w:rsidRPr="00176031">
        <w:rPr>
          <w:color w:val="E8BF6A"/>
        </w:rPr>
        <w:t xml:space="preserve"> </w:t>
      </w:r>
      <w:proofErr w:type="spellStart"/>
      <w:r w:rsidRPr="00176031">
        <w:rPr>
          <w:color w:val="BABABA"/>
        </w:rPr>
        <w:t>minOccurs</w:t>
      </w:r>
      <w:proofErr w:type="spellEnd"/>
      <w:r w:rsidRPr="00176031">
        <w:rPr>
          <w:color w:val="BABABA"/>
        </w:rPr>
        <w:t>=</w:t>
      </w:r>
      <w:r w:rsidRPr="00176031">
        <w:rPr>
          <w:color w:val="6A8759"/>
        </w:rPr>
        <w:t xml:space="preserve">"0" </w:t>
      </w:r>
      <w:proofErr w:type="spellStart"/>
      <w:r w:rsidRPr="00176031">
        <w:rPr>
          <w:color w:val="BABABA"/>
        </w:rPr>
        <w:t>name</w:t>
      </w:r>
      <w:proofErr w:type="spellEnd"/>
      <w:r w:rsidRPr="00176031">
        <w:rPr>
          <w:color w:val="BABABA"/>
        </w:rPr>
        <w:t>=</w:t>
      </w:r>
      <w:r w:rsidRPr="00176031">
        <w:rPr>
          <w:color w:val="6A8759"/>
        </w:rPr>
        <w:t>"</w:t>
      </w:r>
      <w:proofErr w:type="spellStart"/>
      <w:r w:rsidRPr="00176031">
        <w:rPr>
          <w:color w:val="6A8759"/>
        </w:rPr>
        <w:t>changesGenerated</w:t>
      </w:r>
      <w:proofErr w:type="spellEnd"/>
      <w:r w:rsidRPr="00176031">
        <w:rPr>
          <w:color w:val="6A8759"/>
        </w:rPr>
        <w:t xml:space="preserve">" </w:t>
      </w:r>
      <w:r w:rsidRPr="00176031">
        <w:rPr>
          <w:color w:val="BABABA"/>
        </w:rPr>
        <w:t>type=</w:t>
      </w:r>
      <w:r w:rsidRPr="00176031">
        <w:rPr>
          <w:color w:val="6A8759"/>
        </w:rPr>
        <w:t>"</w:t>
      </w:r>
      <w:proofErr w:type="spellStart"/>
      <w:r w:rsidRPr="00176031">
        <w:rPr>
          <w:color w:val="6A8759"/>
        </w:rPr>
        <w:t>xsd:dateTime</w:t>
      </w:r>
      <w:proofErr w:type="spellEnd"/>
      <w:r w:rsidRPr="00176031">
        <w:rPr>
          <w:color w:val="6A8759"/>
        </w:rPr>
        <w:t>"</w:t>
      </w:r>
      <w:r w:rsidRPr="00176031">
        <w:rPr>
          <w:color w:val="E8BF6A"/>
        </w:rPr>
        <w:t>/&gt;</w:t>
      </w:r>
      <w:r w:rsidRPr="00176031">
        <w:rPr>
          <w:color w:val="E8BF6A"/>
        </w:rPr>
        <w:br/>
        <w:t xml:space="preserve">                            &lt;</w:t>
      </w:r>
      <w:proofErr w:type="spellStart"/>
      <w:r w:rsidRPr="00176031">
        <w:rPr>
          <w:color w:val="9876AA"/>
        </w:rPr>
        <w:t>xsd</w:t>
      </w:r>
      <w:r w:rsidRPr="00176031">
        <w:rPr>
          <w:color w:val="E8BF6A"/>
        </w:rPr>
        <w:t>:element</w:t>
      </w:r>
      <w:proofErr w:type="spellEnd"/>
      <w:r w:rsidRPr="00176031">
        <w:rPr>
          <w:color w:val="E8BF6A"/>
        </w:rPr>
        <w:t xml:space="preserve"> </w:t>
      </w:r>
      <w:proofErr w:type="spellStart"/>
      <w:r w:rsidRPr="00176031">
        <w:rPr>
          <w:color w:val="BABABA"/>
        </w:rPr>
        <w:t>maxOccurs</w:t>
      </w:r>
      <w:proofErr w:type="spellEnd"/>
      <w:r w:rsidRPr="00176031">
        <w:rPr>
          <w:color w:val="BABABA"/>
        </w:rPr>
        <w:t>=</w:t>
      </w:r>
      <w:r w:rsidRPr="00176031">
        <w:rPr>
          <w:color w:val="6A8759"/>
        </w:rPr>
        <w:t>"</w:t>
      </w:r>
      <w:proofErr w:type="spellStart"/>
      <w:r w:rsidRPr="00176031">
        <w:rPr>
          <w:color w:val="6A8759"/>
        </w:rPr>
        <w:t>unbounded</w:t>
      </w:r>
      <w:proofErr w:type="spellEnd"/>
      <w:r w:rsidRPr="00176031">
        <w:rPr>
          <w:color w:val="6A8759"/>
        </w:rPr>
        <w:t xml:space="preserve">" </w:t>
      </w:r>
      <w:proofErr w:type="spellStart"/>
      <w:r w:rsidRPr="00176031">
        <w:rPr>
          <w:color w:val="BABABA"/>
        </w:rPr>
        <w:t>minOccurs</w:t>
      </w:r>
      <w:proofErr w:type="spellEnd"/>
      <w:r w:rsidRPr="00176031">
        <w:rPr>
          <w:color w:val="BABABA"/>
        </w:rPr>
        <w:t>=</w:t>
      </w:r>
      <w:r w:rsidRPr="00176031">
        <w:rPr>
          <w:color w:val="6A8759"/>
        </w:rPr>
        <w:t xml:space="preserve">"0" </w:t>
      </w:r>
      <w:proofErr w:type="spellStart"/>
      <w:r w:rsidRPr="00176031">
        <w:rPr>
          <w:color w:val="BABABA"/>
        </w:rPr>
        <w:t>name</w:t>
      </w:r>
      <w:proofErr w:type="spellEnd"/>
      <w:r w:rsidRPr="00176031">
        <w:rPr>
          <w:color w:val="BABABA"/>
        </w:rPr>
        <w:t>=</w:t>
      </w:r>
      <w:r w:rsidRPr="00176031">
        <w:rPr>
          <w:color w:val="6A8759"/>
        </w:rPr>
        <w:t>"register"</w:t>
      </w:r>
      <w:r w:rsidRPr="00176031">
        <w:rPr>
          <w:color w:val="6A8759"/>
        </w:rPr>
        <w:br/>
        <w:t xml:space="preserve">                                         </w:t>
      </w:r>
      <w:r w:rsidRPr="00176031">
        <w:rPr>
          <w:color w:val="BABABA"/>
        </w:rPr>
        <w:t>type=</w:t>
      </w:r>
      <w:r w:rsidRPr="00176031">
        <w:rPr>
          <w:color w:val="6A8759"/>
        </w:rPr>
        <w:t>"ns0:ChangeRegisterCType"</w:t>
      </w:r>
      <w:r w:rsidRPr="00176031">
        <w:rPr>
          <w:color w:val="E8BF6A"/>
        </w:rPr>
        <w:t>/&gt;</w:t>
      </w:r>
      <w:r w:rsidRPr="00176031">
        <w:rPr>
          <w:color w:val="E8BF6A"/>
        </w:rPr>
        <w:br/>
        <w:t xml:space="preserve">                        &lt;/</w:t>
      </w:r>
      <w:proofErr w:type="spellStart"/>
      <w:r w:rsidRPr="00176031">
        <w:rPr>
          <w:color w:val="9876AA"/>
        </w:rPr>
        <w:t>xsd</w:t>
      </w:r>
      <w:r w:rsidRPr="00176031">
        <w:rPr>
          <w:color w:val="E8BF6A"/>
        </w:rPr>
        <w:t>:sequence</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:extension</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:complexContent</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:complexType</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:element</w:t>
      </w:r>
      <w:proofErr w:type="spellEnd"/>
      <w:r w:rsidRPr="00176031">
        <w:rPr>
          <w:color w:val="E8BF6A"/>
        </w:rPr>
        <w:t>&gt;</w:t>
      </w:r>
      <w:r w:rsidRPr="00176031">
        <w:rPr>
          <w:color w:val="E8BF6A"/>
        </w:rPr>
        <w:br/>
        <w:t xml:space="preserve">    &lt;/</w:t>
      </w:r>
      <w:proofErr w:type="spellStart"/>
      <w:r w:rsidRPr="00176031">
        <w:rPr>
          <w:color w:val="9876AA"/>
        </w:rPr>
        <w:t>xsd</w:t>
      </w:r>
      <w:r w:rsidRPr="00176031">
        <w:rPr>
          <w:color w:val="E8BF6A"/>
        </w:rPr>
        <w:t>:sequence</w:t>
      </w:r>
      <w:proofErr w:type="spellEnd"/>
      <w:r w:rsidRPr="00176031">
        <w:rPr>
          <w:color w:val="E8BF6A"/>
        </w:rPr>
        <w:t>&gt;</w:t>
      </w:r>
      <w:r w:rsidRPr="00176031">
        <w:rPr>
          <w:color w:val="E8BF6A"/>
        </w:rPr>
        <w:br/>
        <w:t>&lt;/</w:t>
      </w:r>
      <w:proofErr w:type="spellStart"/>
      <w:r w:rsidRPr="00176031">
        <w:rPr>
          <w:color w:val="9876AA"/>
        </w:rPr>
        <w:t>xsd</w:t>
      </w:r>
      <w:r w:rsidRPr="00176031">
        <w:rPr>
          <w:color w:val="E8BF6A"/>
        </w:rPr>
        <w:t>:complexType</w:t>
      </w:r>
      <w:proofErr w:type="spellEnd"/>
      <w:r w:rsidRPr="00176031">
        <w:rPr>
          <w:color w:val="E8BF6A"/>
        </w:rPr>
        <w:t>&gt;</w:t>
      </w:r>
    </w:p>
    <w:p w14:paraId="6A5D6052" w14:textId="77777777" w:rsidR="00A84A7E" w:rsidRPr="00176031" w:rsidRDefault="00A84A7E" w:rsidP="00A84A7E">
      <w:pPr>
        <w:rPr>
          <w:lang w:val="sk-SK"/>
        </w:rPr>
      </w:pPr>
    </w:p>
    <w:p w14:paraId="1B450BDF" w14:textId="77777777" w:rsidR="00A84A7E" w:rsidRPr="00176031" w:rsidRDefault="00A84A7E" w:rsidP="00A84A7E">
      <w:pPr>
        <w:rPr>
          <w:lang w:val="sk-SK"/>
        </w:rPr>
      </w:pPr>
      <w:r w:rsidRPr="00176031">
        <w:rPr>
          <w:lang w:val="sk-SK"/>
        </w:rPr>
        <w:t>Príklad XML správy, ktorú tvorí zmenová dávka (je uvedená len jej časť)</w:t>
      </w:r>
    </w:p>
    <w:p w14:paraId="42E53AEF" w14:textId="77777777" w:rsidR="00A84A7E" w:rsidRPr="00176031" w:rsidRDefault="00A84A7E" w:rsidP="00A84A7E">
      <w:pPr>
        <w:pStyle w:val="HTMLPreformatted"/>
        <w:shd w:val="clear" w:color="auto" w:fill="2B2B2B"/>
        <w:rPr>
          <w:color w:val="E8BF6A"/>
        </w:rPr>
      </w:pPr>
      <w:r w:rsidRPr="00176031">
        <w:rPr>
          <w:color w:val="E8BF6A"/>
        </w:rPr>
        <w:t>&lt;?</w:t>
      </w:r>
      <w:proofErr w:type="spellStart"/>
      <w:r w:rsidRPr="00176031">
        <w:rPr>
          <w:color w:val="BABABA"/>
        </w:rPr>
        <w:t>xml</w:t>
      </w:r>
      <w:proofErr w:type="spellEnd"/>
      <w:r w:rsidRPr="00176031">
        <w:rPr>
          <w:color w:val="BABABA"/>
        </w:rPr>
        <w:t xml:space="preserve"> </w:t>
      </w:r>
      <w:proofErr w:type="spellStart"/>
      <w:r w:rsidRPr="00176031">
        <w:rPr>
          <w:color w:val="BABABA"/>
        </w:rPr>
        <w:t>version</w:t>
      </w:r>
      <w:proofErr w:type="spellEnd"/>
      <w:r w:rsidRPr="00176031">
        <w:rPr>
          <w:color w:val="BABABA"/>
        </w:rPr>
        <w:t>=</w:t>
      </w:r>
      <w:r w:rsidRPr="00176031">
        <w:rPr>
          <w:color w:val="6A8759"/>
        </w:rPr>
        <w:t xml:space="preserve">"1.0" </w:t>
      </w:r>
      <w:proofErr w:type="spellStart"/>
      <w:r w:rsidRPr="00176031">
        <w:rPr>
          <w:color w:val="BABABA"/>
        </w:rPr>
        <w:t>encoding</w:t>
      </w:r>
      <w:proofErr w:type="spellEnd"/>
      <w:r w:rsidRPr="00176031">
        <w:rPr>
          <w:color w:val="BABABA"/>
        </w:rPr>
        <w:t>=</w:t>
      </w:r>
      <w:r w:rsidRPr="00176031">
        <w:rPr>
          <w:color w:val="6A8759"/>
        </w:rPr>
        <w:t xml:space="preserve">"UTF-8" </w:t>
      </w:r>
      <w:proofErr w:type="spellStart"/>
      <w:r w:rsidRPr="00176031">
        <w:rPr>
          <w:color w:val="BABABA"/>
        </w:rPr>
        <w:t>standalone</w:t>
      </w:r>
      <w:proofErr w:type="spellEnd"/>
      <w:r w:rsidRPr="00176031">
        <w:rPr>
          <w:color w:val="BABABA"/>
        </w:rPr>
        <w:t>=</w:t>
      </w:r>
      <w:r w:rsidRPr="00176031">
        <w:rPr>
          <w:color w:val="6A8759"/>
        </w:rPr>
        <w:t>"</w:t>
      </w:r>
      <w:proofErr w:type="spellStart"/>
      <w:r w:rsidRPr="00176031">
        <w:rPr>
          <w:color w:val="6A8759"/>
        </w:rPr>
        <w:t>yes</w:t>
      </w:r>
      <w:proofErr w:type="spellEnd"/>
      <w:r w:rsidRPr="00176031">
        <w:rPr>
          <w:color w:val="6A8759"/>
        </w:rPr>
        <w:t>"</w:t>
      </w:r>
      <w:r w:rsidRPr="00176031">
        <w:rPr>
          <w:color w:val="E8BF6A"/>
        </w:rPr>
        <w:t>?&gt;</w:t>
      </w:r>
      <w:r w:rsidRPr="00176031">
        <w:rPr>
          <w:color w:val="E8BF6A"/>
        </w:rPr>
        <w:br/>
        <w:t>&lt;</w:t>
      </w:r>
      <w:proofErr w:type="spellStart"/>
      <w:r w:rsidRPr="00176031">
        <w:rPr>
          <w:color w:val="9876AA"/>
        </w:rPr>
        <w:t>ra</w:t>
      </w:r>
      <w:r w:rsidRPr="00176031">
        <w:rPr>
          <w:color w:val="E8BF6A"/>
        </w:rPr>
        <w:t>:GetChangesResponse.Return</w:t>
      </w:r>
      <w:proofErr w:type="spellEnd"/>
      <w:r w:rsidRPr="00176031">
        <w:rPr>
          <w:color w:val="E8BF6A"/>
        </w:rPr>
        <w:t xml:space="preserve"> </w:t>
      </w:r>
      <w:proofErr w:type="spellStart"/>
      <w:r w:rsidRPr="00176031">
        <w:rPr>
          <w:color w:val="BABABA"/>
        </w:rPr>
        <w:t>xmlns:</w:t>
      </w:r>
      <w:r w:rsidRPr="00176031">
        <w:rPr>
          <w:color w:val="9876AA"/>
        </w:rPr>
        <w:t>ra</w:t>
      </w:r>
      <w:proofErr w:type="spellEnd"/>
      <w:r w:rsidRPr="00176031">
        <w:rPr>
          <w:color w:val="BABABA"/>
        </w:rPr>
        <w:t>=</w:t>
      </w:r>
      <w:r w:rsidRPr="00176031">
        <w:rPr>
          <w:color w:val="6A8759"/>
        </w:rPr>
        <w:t>"http://www.minv.sk/ra"</w:t>
      </w:r>
      <w:r w:rsidRPr="00176031">
        <w:rPr>
          <w:color w:val="E8BF6A"/>
        </w:rPr>
        <w:t>&gt;</w:t>
      </w:r>
      <w:r w:rsidRPr="00176031">
        <w:rPr>
          <w:color w:val="E8BF6A"/>
        </w:rPr>
        <w:br/>
        <w:t xml:space="preserve">   &lt;changesGenerated&gt;</w:t>
      </w:r>
      <w:r w:rsidRPr="00176031">
        <w:rPr>
          <w:color w:val="A9B7C6"/>
        </w:rPr>
        <w:t>2018-12-11T18:03:46.550+01:00</w:t>
      </w:r>
      <w:r w:rsidRPr="00176031">
        <w:rPr>
          <w:color w:val="E8BF6A"/>
        </w:rPr>
        <w:t>&lt;/changesGenerated&gt;</w:t>
      </w:r>
      <w:r w:rsidRPr="00176031">
        <w:rPr>
          <w:color w:val="E8BF6A"/>
        </w:rPr>
        <w:br/>
        <w:t xml:space="preserve">   &lt;</w:t>
      </w:r>
      <w:proofErr w:type="spellStart"/>
      <w:r w:rsidRPr="00176031">
        <w:rPr>
          <w:color w:val="E8BF6A"/>
        </w:rPr>
        <w:t>changesId</w:t>
      </w:r>
      <w:proofErr w:type="spellEnd"/>
      <w:r w:rsidRPr="00176031">
        <w:rPr>
          <w:color w:val="E8BF6A"/>
        </w:rPr>
        <w:t>&gt;</w:t>
      </w:r>
      <w:r w:rsidRPr="00176031">
        <w:rPr>
          <w:color w:val="A9B7C6"/>
        </w:rPr>
        <w:t>8865931</w:t>
      </w:r>
      <w:r w:rsidRPr="00176031">
        <w:rPr>
          <w:color w:val="E8BF6A"/>
        </w:rPr>
        <w:t>&lt;/</w:t>
      </w:r>
      <w:proofErr w:type="spellStart"/>
      <w:r w:rsidRPr="00176031">
        <w:rPr>
          <w:color w:val="E8BF6A"/>
        </w:rPr>
        <w:t>changesId</w:t>
      </w:r>
      <w:proofErr w:type="spellEnd"/>
      <w:r w:rsidRPr="00176031">
        <w:rPr>
          <w:color w:val="E8BF6A"/>
        </w:rPr>
        <w:t>&gt;</w:t>
      </w:r>
      <w:r w:rsidRPr="00176031">
        <w:rPr>
          <w:color w:val="E8BF6A"/>
        </w:rPr>
        <w:br/>
        <w:t xml:space="preserve">   &lt;register&gt;</w:t>
      </w:r>
      <w:r w:rsidRPr="00176031">
        <w:rPr>
          <w:color w:val="E8BF6A"/>
        </w:rPr>
        <w:br/>
        <w:t xml:space="preserve">      &lt;type&gt;</w:t>
      </w:r>
      <w:r w:rsidRPr="00176031">
        <w:rPr>
          <w:color w:val="A9B7C6"/>
        </w:rPr>
        <w:t>PROPERTY_REGISTRATION_NUMBER</w:t>
      </w:r>
      <w:r w:rsidRPr="00176031">
        <w:rPr>
          <w:color w:val="E8BF6A"/>
        </w:rPr>
        <w:t>&lt;/type&gt;</w:t>
      </w:r>
      <w:r w:rsidRPr="00176031">
        <w:rPr>
          <w:color w:val="E8BF6A"/>
        </w:rPr>
        <w:br/>
        <w:t xml:space="preserve">      &lt;</w:t>
      </w:r>
      <w:proofErr w:type="spellStart"/>
      <w:r w:rsidRPr="00176031">
        <w:rPr>
          <w:color w:val="E8BF6A"/>
        </w:rPr>
        <w:t>count</w:t>
      </w:r>
      <w:proofErr w:type="spellEnd"/>
      <w:r w:rsidRPr="00176031">
        <w:rPr>
          <w:color w:val="E8BF6A"/>
        </w:rPr>
        <w:t>&gt;</w:t>
      </w:r>
      <w:r w:rsidRPr="00176031">
        <w:rPr>
          <w:color w:val="A9B7C6"/>
        </w:rPr>
        <w:t>117</w:t>
      </w:r>
      <w:r w:rsidRPr="00176031">
        <w:rPr>
          <w:color w:val="E8BF6A"/>
        </w:rPr>
        <w:t>&lt;/</w:t>
      </w:r>
      <w:proofErr w:type="spellStart"/>
      <w:r w:rsidRPr="00176031">
        <w:rPr>
          <w:color w:val="E8BF6A"/>
        </w:rPr>
        <w:t>count</w:t>
      </w:r>
      <w:proofErr w:type="spellEnd"/>
      <w:r w:rsidRPr="00176031">
        <w:rPr>
          <w:color w:val="E8BF6A"/>
        </w:rPr>
        <w:t>&gt;</w:t>
      </w:r>
      <w:r w:rsidRPr="00176031">
        <w:rPr>
          <w:color w:val="E8BF6A"/>
        </w:rPr>
        <w:br/>
        <w:t xml:space="preserve">      &lt;</w:t>
      </w:r>
      <w:proofErr w:type="spellStart"/>
      <w:r w:rsidRPr="00176031">
        <w:rPr>
          <w:color w:val="E8BF6A"/>
        </w:rPr>
        <w:t>propertyRegistrationNumberChange</w:t>
      </w:r>
      <w:proofErr w:type="spellEnd"/>
      <w:r w:rsidRPr="00176031">
        <w:rPr>
          <w:color w:val="E8BF6A"/>
        </w:rPr>
        <w:t>&gt;</w:t>
      </w:r>
      <w:r w:rsidRPr="00176031">
        <w:rPr>
          <w:color w:val="E8BF6A"/>
        </w:rPr>
        <w:br/>
        <w:t xml:space="preserve">         &lt;</w:t>
      </w:r>
      <w:proofErr w:type="spellStart"/>
      <w:r w:rsidRPr="00176031">
        <w:rPr>
          <w:color w:val="E8BF6A"/>
        </w:rPr>
        <w:t>changeId</w:t>
      </w:r>
      <w:proofErr w:type="spellEnd"/>
      <w:r w:rsidRPr="00176031">
        <w:rPr>
          <w:color w:val="E8BF6A"/>
        </w:rPr>
        <w:t>&gt;</w:t>
      </w:r>
      <w:r w:rsidRPr="00176031">
        <w:rPr>
          <w:color w:val="A9B7C6"/>
        </w:rPr>
        <w:t>201772003</w:t>
      </w:r>
      <w:r w:rsidRPr="00176031">
        <w:rPr>
          <w:color w:val="E8BF6A"/>
        </w:rPr>
        <w:t>&lt;/</w:t>
      </w:r>
      <w:proofErr w:type="spellStart"/>
      <w:r w:rsidRPr="00176031">
        <w:rPr>
          <w:color w:val="E8BF6A"/>
        </w:rPr>
        <w:t>changeId</w:t>
      </w:r>
      <w:proofErr w:type="spellEnd"/>
      <w:r w:rsidRPr="00176031">
        <w:rPr>
          <w:color w:val="E8BF6A"/>
        </w:rPr>
        <w:t>&gt;</w:t>
      </w:r>
      <w:r w:rsidRPr="00176031">
        <w:rPr>
          <w:color w:val="E8BF6A"/>
        </w:rPr>
        <w:br/>
        <w:t xml:space="preserve">         &lt;</w:t>
      </w:r>
      <w:proofErr w:type="spellStart"/>
      <w:r w:rsidRPr="00176031">
        <w:rPr>
          <w:color w:val="E8BF6A"/>
        </w:rPr>
        <w:t>changedAt</w:t>
      </w:r>
      <w:proofErr w:type="spellEnd"/>
      <w:r w:rsidRPr="00176031">
        <w:rPr>
          <w:color w:val="E8BF6A"/>
        </w:rPr>
        <w:t>&gt;</w:t>
      </w:r>
      <w:r w:rsidRPr="00176031">
        <w:rPr>
          <w:color w:val="A9B7C6"/>
        </w:rPr>
        <w:t>2018-12-10T09:05:08.711+01:00</w:t>
      </w:r>
      <w:r w:rsidRPr="00176031">
        <w:rPr>
          <w:color w:val="E8BF6A"/>
        </w:rPr>
        <w:t>&lt;/</w:t>
      </w:r>
      <w:proofErr w:type="spellStart"/>
      <w:r w:rsidRPr="00176031">
        <w:rPr>
          <w:color w:val="E8BF6A"/>
        </w:rPr>
        <w:t>changedAt</w:t>
      </w:r>
      <w:proofErr w:type="spellEnd"/>
      <w:r w:rsidRPr="00176031">
        <w:rPr>
          <w:color w:val="E8BF6A"/>
        </w:rPr>
        <w:t>&gt;</w:t>
      </w:r>
      <w:r w:rsidRPr="00176031">
        <w:rPr>
          <w:color w:val="E8BF6A"/>
        </w:rPr>
        <w:br/>
        <w:t xml:space="preserve">         &lt;</w:t>
      </w:r>
      <w:proofErr w:type="spellStart"/>
      <w:r w:rsidRPr="00176031">
        <w:rPr>
          <w:color w:val="E8BF6A"/>
        </w:rPr>
        <w:t>databaseOperation</w:t>
      </w:r>
      <w:proofErr w:type="spellEnd"/>
      <w:r w:rsidRPr="00176031">
        <w:rPr>
          <w:color w:val="E8BF6A"/>
        </w:rPr>
        <w:t>&gt;</w:t>
      </w:r>
      <w:r w:rsidRPr="00176031">
        <w:rPr>
          <w:color w:val="A9B7C6"/>
        </w:rPr>
        <w:t>INSERT</w:t>
      </w:r>
      <w:r w:rsidRPr="00176031">
        <w:rPr>
          <w:color w:val="E8BF6A"/>
        </w:rPr>
        <w:t>&lt;/</w:t>
      </w:r>
      <w:proofErr w:type="spellStart"/>
      <w:r w:rsidRPr="00176031">
        <w:rPr>
          <w:color w:val="E8BF6A"/>
        </w:rPr>
        <w:t>databaseOperation</w:t>
      </w:r>
      <w:proofErr w:type="spellEnd"/>
      <w:r w:rsidRPr="00176031">
        <w:rPr>
          <w:color w:val="E8BF6A"/>
        </w:rPr>
        <w:t>&gt;</w:t>
      </w:r>
      <w:r w:rsidRPr="00176031">
        <w:rPr>
          <w:color w:val="E8BF6A"/>
        </w:rPr>
        <w:br/>
        <w:t xml:space="preserve">         &lt;</w:t>
      </w:r>
      <w:proofErr w:type="spellStart"/>
      <w:r w:rsidRPr="00176031">
        <w:rPr>
          <w:color w:val="E8BF6A"/>
        </w:rPr>
        <w:t>objectId</w:t>
      </w:r>
      <w:proofErr w:type="spellEnd"/>
      <w:r w:rsidRPr="00176031">
        <w:rPr>
          <w:color w:val="E8BF6A"/>
        </w:rPr>
        <w:t>&gt;</w:t>
      </w:r>
      <w:r w:rsidRPr="00176031">
        <w:rPr>
          <w:color w:val="A9B7C6"/>
        </w:rPr>
        <w:t>4285409</w:t>
      </w:r>
      <w:r w:rsidRPr="00176031">
        <w:rPr>
          <w:color w:val="E8BF6A"/>
        </w:rPr>
        <w:t>&lt;/</w:t>
      </w:r>
      <w:proofErr w:type="spellStart"/>
      <w:r w:rsidRPr="00176031">
        <w:rPr>
          <w:color w:val="E8BF6A"/>
        </w:rPr>
        <w:t>objectId</w:t>
      </w:r>
      <w:proofErr w:type="spellEnd"/>
      <w:r w:rsidRPr="00176031">
        <w:rPr>
          <w:color w:val="E8BF6A"/>
        </w:rPr>
        <w:t>&gt;</w:t>
      </w:r>
      <w:r w:rsidRPr="00176031">
        <w:rPr>
          <w:color w:val="E8BF6A"/>
        </w:rPr>
        <w:br/>
        <w:t xml:space="preserve">         &lt;</w:t>
      </w:r>
      <w:proofErr w:type="spellStart"/>
      <w:r w:rsidRPr="00176031">
        <w:rPr>
          <w:color w:val="E8BF6A"/>
        </w:rPr>
        <w:t>versionId</w:t>
      </w:r>
      <w:proofErr w:type="spellEnd"/>
      <w:r w:rsidRPr="00176031">
        <w:rPr>
          <w:color w:val="E8BF6A"/>
        </w:rPr>
        <w:t>&gt;</w:t>
      </w:r>
      <w:r w:rsidRPr="00176031">
        <w:rPr>
          <w:color w:val="A9B7C6"/>
        </w:rPr>
        <w:t>6036737</w:t>
      </w:r>
      <w:r w:rsidRPr="00176031">
        <w:rPr>
          <w:color w:val="E8BF6A"/>
        </w:rPr>
        <w:t>&lt;/</w:t>
      </w:r>
      <w:proofErr w:type="spellStart"/>
      <w:r w:rsidRPr="00176031">
        <w:rPr>
          <w:color w:val="E8BF6A"/>
        </w:rPr>
        <w:t>versionId</w:t>
      </w:r>
      <w:proofErr w:type="spellEnd"/>
      <w:r w:rsidRPr="00176031">
        <w:rPr>
          <w:color w:val="E8BF6A"/>
        </w:rPr>
        <w:t>&gt;</w:t>
      </w:r>
      <w:r w:rsidRPr="00176031">
        <w:rPr>
          <w:color w:val="E8BF6A"/>
        </w:rPr>
        <w:br/>
        <w:t xml:space="preserve">         &lt;</w:t>
      </w:r>
      <w:proofErr w:type="spellStart"/>
      <w:r w:rsidRPr="00176031">
        <w:rPr>
          <w:color w:val="E8BF6A"/>
        </w:rPr>
        <w:t>createdReason</w:t>
      </w:r>
      <w:proofErr w:type="spellEnd"/>
      <w:r w:rsidRPr="00176031">
        <w:rPr>
          <w:color w:val="E8BF6A"/>
        </w:rPr>
        <w:t>&gt;</w:t>
      </w:r>
      <w:r w:rsidRPr="00176031">
        <w:rPr>
          <w:color w:val="A9B7C6"/>
        </w:rPr>
        <w:t>CREATE</w:t>
      </w:r>
      <w:r w:rsidRPr="00176031">
        <w:rPr>
          <w:color w:val="E8BF6A"/>
        </w:rPr>
        <w:t>&lt;/</w:t>
      </w:r>
      <w:proofErr w:type="spellStart"/>
      <w:r w:rsidRPr="00176031">
        <w:rPr>
          <w:color w:val="E8BF6A"/>
        </w:rPr>
        <w:t>createdReason</w:t>
      </w:r>
      <w:proofErr w:type="spellEnd"/>
      <w:r w:rsidRPr="00176031">
        <w:rPr>
          <w:color w:val="E8BF6A"/>
        </w:rPr>
        <w:t>&gt;</w:t>
      </w:r>
      <w:r w:rsidRPr="00176031">
        <w:rPr>
          <w:color w:val="E8BF6A"/>
        </w:rPr>
        <w:br/>
        <w:t xml:space="preserve">         &lt;</w:t>
      </w:r>
      <w:proofErr w:type="spellStart"/>
      <w:r w:rsidRPr="00176031">
        <w:rPr>
          <w:color w:val="E8BF6A"/>
        </w:rPr>
        <w:t>validFrom</w:t>
      </w:r>
      <w:proofErr w:type="spellEnd"/>
      <w:r w:rsidRPr="00176031">
        <w:rPr>
          <w:color w:val="E8BF6A"/>
        </w:rPr>
        <w:t>&gt;</w:t>
      </w:r>
      <w:r w:rsidRPr="00176031">
        <w:rPr>
          <w:color w:val="A9B7C6"/>
        </w:rPr>
        <w:t>2018-12-10T09:05:08.695+01:00</w:t>
      </w:r>
      <w:r w:rsidRPr="00176031">
        <w:rPr>
          <w:color w:val="E8BF6A"/>
        </w:rPr>
        <w:t>&lt;/</w:t>
      </w:r>
      <w:proofErr w:type="spellStart"/>
      <w:r w:rsidRPr="00176031">
        <w:rPr>
          <w:color w:val="E8BF6A"/>
        </w:rPr>
        <w:t>validFrom</w:t>
      </w:r>
      <w:proofErr w:type="spellEnd"/>
      <w:r w:rsidRPr="00176031">
        <w:rPr>
          <w:color w:val="E8BF6A"/>
        </w:rPr>
        <w:t>&gt;</w:t>
      </w:r>
      <w:r w:rsidRPr="00176031">
        <w:rPr>
          <w:color w:val="E8BF6A"/>
        </w:rPr>
        <w:br/>
        <w:t xml:space="preserve">         &lt;</w:t>
      </w:r>
      <w:proofErr w:type="spellStart"/>
      <w:r w:rsidRPr="00176031">
        <w:rPr>
          <w:color w:val="E8BF6A"/>
        </w:rPr>
        <w:t>validTo</w:t>
      </w:r>
      <w:proofErr w:type="spellEnd"/>
      <w:r w:rsidRPr="00176031">
        <w:rPr>
          <w:color w:val="E8BF6A"/>
        </w:rPr>
        <w:t>&gt;</w:t>
      </w:r>
      <w:r w:rsidRPr="00176031">
        <w:rPr>
          <w:color w:val="A9B7C6"/>
        </w:rPr>
        <w:t>3000-12-31T23:59:59+01:00</w:t>
      </w:r>
      <w:r w:rsidRPr="00176031">
        <w:rPr>
          <w:color w:val="E8BF6A"/>
        </w:rPr>
        <w:t>&lt;/</w:t>
      </w:r>
      <w:proofErr w:type="spellStart"/>
      <w:r w:rsidRPr="00176031">
        <w:rPr>
          <w:color w:val="E8BF6A"/>
        </w:rPr>
        <w:t>validTo</w:t>
      </w:r>
      <w:proofErr w:type="spellEnd"/>
      <w:r w:rsidRPr="00176031">
        <w:rPr>
          <w:color w:val="E8BF6A"/>
        </w:rPr>
        <w:t>&gt;</w:t>
      </w:r>
      <w:r w:rsidRPr="00176031">
        <w:rPr>
          <w:color w:val="E8BF6A"/>
        </w:rPr>
        <w:br/>
        <w:t xml:space="preserve">         &lt;</w:t>
      </w:r>
      <w:proofErr w:type="spellStart"/>
      <w:r w:rsidRPr="00176031">
        <w:rPr>
          <w:color w:val="E8BF6A"/>
        </w:rPr>
        <w:t>effectiveDate</w:t>
      </w:r>
      <w:proofErr w:type="spellEnd"/>
      <w:r w:rsidRPr="00176031">
        <w:rPr>
          <w:color w:val="E8BF6A"/>
        </w:rPr>
        <w:t>&gt;</w:t>
      </w:r>
      <w:r w:rsidRPr="00176031">
        <w:rPr>
          <w:color w:val="A9B7C6"/>
        </w:rPr>
        <w:t>2018-12-10+01:00</w:t>
      </w:r>
      <w:r w:rsidRPr="00176031">
        <w:rPr>
          <w:color w:val="E8BF6A"/>
        </w:rPr>
        <w:t>&lt;/</w:t>
      </w:r>
      <w:proofErr w:type="spellStart"/>
      <w:r w:rsidRPr="00176031">
        <w:rPr>
          <w:color w:val="E8BF6A"/>
        </w:rPr>
        <w:t>effectiveDate</w:t>
      </w:r>
      <w:proofErr w:type="spellEnd"/>
      <w:r w:rsidRPr="00176031">
        <w:rPr>
          <w:color w:val="E8BF6A"/>
        </w:rPr>
        <w:t>&gt;</w:t>
      </w:r>
      <w:r w:rsidRPr="00176031">
        <w:rPr>
          <w:color w:val="E8BF6A"/>
        </w:rPr>
        <w:br/>
        <w:t xml:space="preserve">         &lt;</w:t>
      </w:r>
      <w:proofErr w:type="spellStart"/>
      <w:r w:rsidRPr="00176031">
        <w:rPr>
          <w:color w:val="E8BF6A"/>
        </w:rPr>
        <w:t>PropertyRegistrationNumber</w:t>
      </w:r>
      <w:proofErr w:type="spellEnd"/>
      <w:r w:rsidRPr="00176031">
        <w:rPr>
          <w:color w:val="E8BF6A"/>
        </w:rPr>
        <w:t>&gt;</w:t>
      </w:r>
      <w:r w:rsidRPr="00176031">
        <w:rPr>
          <w:color w:val="A9B7C6"/>
        </w:rPr>
        <w:t>448</w:t>
      </w:r>
      <w:r w:rsidRPr="00176031">
        <w:rPr>
          <w:color w:val="E8BF6A"/>
        </w:rPr>
        <w:t>&lt;/</w:t>
      </w:r>
      <w:proofErr w:type="spellStart"/>
      <w:r w:rsidRPr="00176031">
        <w:rPr>
          <w:color w:val="E8BF6A"/>
        </w:rPr>
        <w:t>PropertyRegistrationNumber</w:t>
      </w:r>
      <w:proofErr w:type="spellEnd"/>
      <w:r w:rsidRPr="00176031">
        <w:rPr>
          <w:color w:val="E8BF6A"/>
        </w:rPr>
        <w:t>&gt;</w:t>
      </w:r>
      <w:r w:rsidRPr="00176031">
        <w:rPr>
          <w:color w:val="E8BF6A"/>
        </w:rPr>
        <w:br/>
        <w:t xml:space="preserve">         &lt;</w:t>
      </w:r>
      <w:proofErr w:type="spellStart"/>
      <w:r w:rsidRPr="00176031">
        <w:rPr>
          <w:color w:val="E8BF6A"/>
        </w:rPr>
        <w:t>Building</w:t>
      </w:r>
      <w:proofErr w:type="spellEnd"/>
      <w:r w:rsidRPr="00176031">
        <w:rPr>
          <w:color w:val="E8BF6A"/>
        </w:rPr>
        <w:t xml:space="preserve"> </w:t>
      </w:r>
      <w:proofErr w:type="spellStart"/>
      <w:r w:rsidRPr="00176031">
        <w:rPr>
          <w:color w:val="BABABA"/>
        </w:rPr>
        <w:t>ContainsFlats</w:t>
      </w:r>
      <w:proofErr w:type="spellEnd"/>
      <w:r w:rsidRPr="00176031">
        <w:rPr>
          <w:color w:val="BABABA"/>
        </w:rPr>
        <w:t>=</w:t>
      </w:r>
      <w:r w:rsidRPr="00176031">
        <w:rPr>
          <w:color w:val="6A8759"/>
        </w:rPr>
        <w:t>"</w:t>
      </w:r>
      <w:proofErr w:type="spellStart"/>
      <w:r w:rsidRPr="00176031">
        <w:rPr>
          <w:color w:val="6A8759"/>
        </w:rPr>
        <w:t>false</w:t>
      </w:r>
      <w:proofErr w:type="spellEnd"/>
      <w:r w:rsidRPr="00176031">
        <w:rPr>
          <w:color w:val="6A8759"/>
        </w:rPr>
        <w:t>"</w:t>
      </w:r>
      <w:r w:rsidRPr="00176031">
        <w:rPr>
          <w:color w:val="E8BF6A"/>
        </w:rPr>
        <w:t>&gt;</w:t>
      </w:r>
      <w:r w:rsidRPr="00176031">
        <w:rPr>
          <w:color w:val="E8BF6A"/>
        </w:rPr>
        <w:br/>
        <w:t xml:space="preserve">            &lt;</w:t>
      </w:r>
      <w:proofErr w:type="spellStart"/>
      <w:r w:rsidRPr="00176031">
        <w:rPr>
          <w:color w:val="E8BF6A"/>
        </w:rPr>
        <w:t>BuildingPurpose</w:t>
      </w:r>
      <w:proofErr w:type="spellEnd"/>
      <w:r w:rsidRPr="00176031">
        <w:rPr>
          <w:color w:val="E8BF6A"/>
        </w:rPr>
        <w:t>&gt;</w:t>
      </w:r>
      <w:r w:rsidRPr="00176031">
        <w:rPr>
          <w:color w:val="E8BF6A"/>
        </w:rPr>
        <w:br/>
        <w:t xml:space="preserve">               &lt;</w:t>
      </w:r>
      <w:proofErr w:type="spellStart"/>
      <w:r w:rsidRPr="00176031">
        <w:rPr>
          <w:color w:val="E8BF6A"/>
        </w:rPr>
        <w:t>Codelist</w:t>
      </w:r>
      <w:proofErr w:type="spellEnd"/>
      <w:r w:rsidRPr="00176031">
        <w:rPr>
          <w:color w:val="E8BF6A"/>
        </w:rPr>
        <w:t>&gt;</w:t>
      </w:r>
      <w:r w:rsidRPr="00176031">
        <w:rPr>
          <w:color w:val="E8BF6A"/>
        </w:rPr>
        <w:br/>
        <w:t xml:space="preserve">                  &lt;</w:t>
      </w:r>
      <w:proofErr w:type="spellStart"/>
      <w:r w:rsidRPr="00176031">
        <w:rPr>
          <w:color w:val="E8BF6A"/>
        </w:rPr>
        <w:t>CodelistCode</w:t>
      </w:r>
      <w:proofErr w:type="spellEnd"/>
      <w:r w:rsidRPr="00176031">
        <w:rPr>
          <w:color w:val="E8BF6A"/>
        </w:rPr>
        <w:t>&gt;</w:t>
      </w:r>
      <w:r w:rsidRPr="00176031">
        <w:rPr>
          <w:color w:val="A9B7C6"/>
        </w:rPr>
        <w:t>CL010142</w:t>
      </w:r>
      <w:r w:rsidRPr="00176031">
        <w:rPr>
          <w:color w:val="E8BF6A"/>
        </w:rPr>
        <w:t>&lt;/</w:t>
      </w:r>
      <w:proofErr w:type="spellStart"/>
      <w:r w:rsidRPr="00176031">
        <w:rPr>
          <w:color w:val="E8BF6A"/>
        </w:rPr>
        <w:t>CodelistCode</w:t>
      </w:r>
      <w:proofErr w:type="spellEnd"/>
      <w:r w:rsidRPr="00176031">
        <w:rPr>
          <w:color w:val="E8BF6A"/>
        </w:rPr>
        <w:t>&gt;</w:t>
      </w:r>
      <w:r w:rsidRPr="00176031">
        <w:rPr>
          <w:color w:val="E8BF6A"/>
        </w:rPr>
        <w:br/>
      </w:r>
      <w:r w:rsidRPr="00176031">
        <w:rPr>
          <w:color w:val="E8BF6A"/>
        </w:rPr>
        <w:lastRenderedPageBreak/>
        <w:t xml:space="preserve">                  &lt;</w:t>
      </w:r>
      <w:proofErr w:type="spellStart"/>
      <w:r w:rsidRPr="00176031">
        <w:rPr>
          <w:color w:val="E8BF6A"/>
        </w:rPr>
        <w:t>CodelistItem</w:t>
      </w:r>
      <w:proofErr w:type="spellEnd"/>
      <w:r w:rsidRPr="00176031">
        <w:rPr>
          <w:color w:val="E8BF6A"/>
        </w:rPr>
        <w:t>&gt;</w:t>
      </w:r>
      <w:r w:rsidRPr="00176031">
        <w:rPr>
          <w:color w:val="E8BF6A"/>
        </w:rPr>
        <w:br/>
        <w:t xml:space="preserve">                     &lt;</w:t>
      </w:r>
      <w:proofErr w:type="spellStart"/>
      <w:r w:rsidRPr="00176031">
        <w:rPr>
          <w:color w:val="E8BF6A"/>
        </w:rPr>
        <w:t>ItemCode</w:t>
      </w:r>
      <w:proofErr w:type="spellEnd"/>
      <w:r w:rsidRPr="00176031">
        <w:rPr>
          <w:color w:val="E8BF6A"/>
        </w:rPr>
        <w:t>&gt;</w:t>
      </w:r>
      <w:proofErr w:type="spellStart"/>
      <w:r w:rsidRPr="00176031">
        <w:rPr>
          <w:color w:val="A9B7C6"/>
        </w:rPr>
        <w:t>residentialBuilding</w:t>
      </w:r>
      <w:proofErr w:type="spellEnd"/>
      <w:r w:rsidRPr="00176031">
        <w:rPr>
          <w:color w:val="E8BF6A"/>
        </w:rPr>
        <w:t>&lt;/</w:t>
      </w:r>
      <w:proofErr w:type="spellStart"/>
      <w:r w:rsidRPr="00176031">
        <w:rPr>
          <w:color w:val="E8BF6A"/>
        </w:rPr>
        <w:t>ItemCode</w:t>
      </w:r>
      <w:proofErr w:type="spellEnd"/>
      <w:r w:rsidRPr="00176031">
        <w:rPr>
          <w:color w:val="E8BF6A"/>
        </w:rPr>
        <w:t>&gt;</w:t>
      </w:r>
      <w:r w:rsidRPr="00176031">
        <w:rPr>
          <w:color w:val="E8BF6A"/>
        </w:rPr>
        <w:br/>
        <w:t xml:space="preserve">                     &lt;</w:t>
      </w:r>
      <w:proofErr w:type="spellStart"/>
      <w:r w:rsidRPr="00176031">
        <w:rPr>
          <w:color w:val="E8BF6A"/>
        </w:rPr>
        <w:t>ItemName</w:t>
      </w:r>
      <w:proofErr w:type="spellEnd"/>
      <w:r w:rsidRPr="00176031">
        <w:rPr>
          <w:color w:val="E8BF6A"/>
        </w:rPr>
        <w:t>&gt;</w:t>
      </w:r>
      <w:r w:rsidRPr="00176031">
        <w:rPr>
          <w:color w:val="A9B7C6"/>
        </w:rPr>
        <w:t>Bytová budova</w:t>
      </w:r>
      <w:r w:rsidRPr="00176031">
        <w:rPr>
          <w:color w:val="E8BF6A"/>
        </w:rPr>
        <w:t>&lt;/</w:t>
      </w:r>
      <w:proofErr w:type="spellStart"/>
      <w:r w:rsidRPr="00176031">
        <w:rPr>
          <w:color w:val="E8BF6A"/>
        </w:rPr>
        <w:t>ItemName</w:t>
      </w:r>
      <w:proofErr w:type="spellEnd"/>
      <w:r w:rsidRPr="00176031">
        <w:rPr>
          <w:color w:val="E8BF6A"/>
        </w:rPr>
        <w:t>&gt;</w:t>
      </w:r>
      <w:r w:rsidRPr="00176031">
        <w:rPr>
          <w:color w:val="E8BF6A"/>
        </w:rPr>
        <w:br/>
        <w:t xml:space="preserve">                  &lt;/</w:t>
      </w:r>
      <w:proofErr w:type="spellStart"/>
      <w:r w:rsidRPr="00176031">
        <w:rPr>
          <w:color w:val="E8BF6A"/>
        </w:rPr>
        <w:t>CodelistItem</w:t>
      </w:r>
      <w:proofErr w:type="spellEnd"/>
      <w:r w:rsidRPr="00176031">
        <w:rPr>
          <w:color w:val="E8BF6A"/>
        </w:rPr>
        <w:t>&gt;</w:t>
      </w:r>
      <w:r w:rsidRPr="00176031">
        <w:rPr>
          <w:color w:val="E8BF6A"/>
        </w:rPr>
        <w:br/>
        <w:t xml:space="preserve">               &lt;/</w:t>
      </w:r>
      <w:proofErr w:type="spellStart"/>
      <w:r w:rsidRPr="00176031">
        <w:rPr>
          <w:color w:val="E8BF6A"/>
        </w:rPr>
        <w:t>Codelist</w:t>
      </w:r>
      <w:proofErr w:type="spellEnd"/>
      <w:r w:rsidRPr="00176031">
        <w:rPr>
          <w:color w:val="E8BF6A"/>
        </w:rPr>
        <w:t>&gt;</w:t>
      </w:r>
      <w:r w:rsidRPr="00176031">
        <w:rPr>
          <w:color w:val="E8BF6A"/>
        </w:rPr>
        <w:br/>
        <w:t xml:space="preserve">            &lt;/</w:t>
      </w:r>
      <w:proofErr w:type="spellStart"/>
      <w:r w:rsidRPr="00176031">
        <w:rPr>
          <w:color w:val="E8BF6A"/>
        </w:rPr>
        <w:t>BuildingPurpose</w:t>
      </w:r>
      <w:proofErr w:type="spellEnd"/>
      <w:r w:rsidRPr="00176031">
        <w:rPr>
          <w:color w:val="E8BF6A"/>
        </w:rPr>
        <w:t>&gt;</w:t>
      </w:r>
      <w:r w:rsidRPr="00176031">
        <w:rPr>
          <w:color w:val="E8BF6A"/>
        </w:rPr>
        <w:br/>
        <w:t xml:space="preserve">            &lt;</w:t>
      </w:r>
      <w:proofErr w:type="spellStart"/>
      <w:r w:rsidRPr="00176031">
        <w:rPr>
          <w:color w:val="E8BF6A"/>
        </w:rPr>
        <w:t>BuildingTypeCode</w:t>
      </w:r>
      <w:proofErr w:type="spellEnd"/>
      <w:r w:rsidRPr="00176031">
        <w:rPr>
          <w:color w:val="E8BF6A"/>
        </w:rPr>
        <w:t>&gt;</w:t>
      </w:r>
      <w:r w:rsidRPr="00176031">
        <w:rPr>
          <w:color w:val="E8BF6A"/>
        </w:rPr>
        <w:br/>
        <w:t xml:space="preserve">               &lt;</w:t>
      </w:r>
      <w:proofErr w:type="spellStart"/>
      <w:r w:rsidRPr="00176031">
        <w:rPr>
          <w:color w:val="E8BF6A"/>
        </w:rPr>
        <w:t>Codelist</w:t>
      </w:r>
      <w:proofErr w:type="spellEnd"/>
      <w:r w:rsidRPr="00176031">
        <w:rPr>
          <w:color w:val="E8BF6A"/>
        </w:rPr>
        <w:t>&gt;</w:t>
      </w:r>
      <w:r w:rsidRPr="00176031">
        <w:rPr>
          <w:color w:val="E8BF6A"/>
        </w:rPr>
        <w:br/>
        <w:t xml:space="preserve">                  &lt;</w:t>
      </w:r>
      <w:proofErr w:type="spellStart"/>
      <w:r w:rsidRPr="00176031">
        <w:rPr>
          <w:color w:val="E8BF6A"/>
        </w:rPr>
        <w:t>CodelistCode</w:t>
      </w:r>
      <w:proofErr w:type="spellEnd"/>
      <w:r w:rsidRPr="00176031">
        <w:rPr>
          <w:color w:val="E8BF6A"/>
        </w:rPr>
        <w:t>&gt;</w:t>
      </w:r>
      <w:r w:rsidRPr="00176031">
        <w:rPr>
          <w:color w:val="A9B7C6"/>
        </w:rPr>
        <w:t>CL010143</w:t>
      </w:r>
      <w:r w:rsidRPr="00176031">
        <w:rPr>
          <w:color w:val="E8BF6A"/>
        </w:rPr>
        <w:t>&lt;/</w:t>
      </w:r>
      <w:proofErr w:type="spellStart"/>
      <w:r w:rsidRPr="00176031">
        <w:rPr>
          <w:color w:val="E8BF6A"/>
        </w:rPr>
        <w:t>CodelistCode</w:t>
      </w:r>
      <w:proofErr w:type="spellEnd"/>
      <w:r w:rsidRPr="00176031">
        <w:rPr>
          <w:color w:val="E8BF6A"/>
        </w:rPr>
        <w:t>&gt;</w:t>
      </w:r>
      <w:r w:rsidRPr="00176031">
        <w:rPr>
          <w:color w:val="E8BF6A"/>
        </w:rPr>
        <w:br/>
        <w:t xml:space="preserve">                  &lt;</w:t>
      </w:r>
      <w:proofErr w:type="spellStart"/>
      <w:r w:rsidRPr="00176031">
        <w:rPr>
          <w:color w:val="E8BF6A"/>
        </w:rPr>
        <w:t>CodelistItem</w:t>
      </w:r>
      <w:proofErr w:type="spellEnd"/>
      <w:r w:rsidRPr="00176031">
        <w:rPr>
          <w:color w:val="E8BF6A"/>
        </w:rPr>
        <w:t>&gt;</w:t>
      </w:r>
      <w:r w:rsidRPr="00176031">
        <w:rPr>
          <w:color w:val="E8BF6A"/>
        </w:rPr>
        <w:br/>
        <w:t xml:space="preserve">                     &lt;</w:t>
      </w:r>
      <w:proofErr w:type="spellStart"/>
      <w:r w:rsidRPr="00176031">
        <w:rPr>
          <w:color w:val="E8BF6A"/>
        </w:rPr>
        <w:t>ItemCode</w:t>
      </w:r>
      <w:proofErr w:type="spellEnd"/>
      <w:r w:rsidRPr="00176031">
        <w:rPr>
          <w:color w:val="E8BF6A"/>
        </w:rPr>
        <w:t>&gt;</w:t>
      </w:r>
      <w:r w:rsidRPr="00176031">
        <w:rPr>
          <w:color w:val="A9B7C6"/>
        </w:rPr>
        <w:t>10</w:t>
      </w:r>
      <w:r w:rsidRPr="00176031">
        <w:rPr>
          <w:color w:val="E8BF6A"/>
        </w:rPr>
        <w:t>&lt;/</w:t>
      </w:r>
      <w:proofErr w:type="spellStart"/>
      <w:r w:rsidRPr="00176031">
        <w:rPr>
          <w:color w:val="E8BF6A"/>
        </w:rPr>
        <w:t>ItemCode</w:t>
      </w:r>
      <w:proofErr w:type="spellEnd"/>
      <w:r w:rsidRPr="00176031">
        <w:rPr>
          <w:color w:val="E8BF6A"/>
        </w:rPr>
        <w:t>&gt;</w:t>
      </w:r>
      <w:r w:rsidRPr="00176031">
        <w:rPr>
          <w:color w:val="E8BF6A"/>
        </w:rPr>
        <w:br/>
        <w:t xml:space="preserve">                     &lt;</w:t>
      </w:r>
      <w:proofErr w:type="spellStart"/>
      <w:r w:rsidRPr="00176031">
        <w:rPr>
          <w:color w:val="E8BF6A"/>
        </w:rPr>
        <w:t>ItemName</w:t>
      </w:r>
      <w:proofErr w:type="spellEnd"/>
      <w:r w:rsidRPr="00176031">
        <w:rPr>
          <w:color w:val="E8BF6A"/>
        </w:rPr>
        <w:t>&gt;</w:t>
      </w:r>
      <w:r w:rsidRPr="00176031">
        <w:rPr>
          <w:color w:val="A9B7C6"/>
        </w:rPr>
        <w:t>Rodinný dom</w:t>
      </w:r>
      <w:r w:rsidRPr="00176031">
        <w:rPr>
          <w:color w:val="E8BF6A"/>
        </w:rPr>
        <w:t>&lt;/</w:t>
      </w:r>
      <w:proofErr w:type="spellStart"/>
      <w:r w:rsidRPr="00176031">
        <w:rPr>
          <w:color w:val="E8BF6A"/>
        </w:rPr>
        <w:t>ItemName</w:t>
      </w:r>
      <w:proofErr w:type="spellEnd"/>
      <w:r w:rsidRPr="00176031">
        <w:rPr>
          <w:color w:val="E8BF6A"/>
        </w:rPr>
        <w:t>&gt;</w:t>
      </w:r>
      <w:r w:rsidRPr="00176031">
        <w:rPr>
          <w:color w:val="E8BF6A"/>
        </w:rPr>
        <w:br/>
        <w:t xml:space="preserve">                  &lt;/</w:t>
      </w:r>
      <w:proofErr w:type="spellStart"/>
      <w:r w:rsidRPr="00176031">
        <w:rPr>
          <w:color w:val="E8BF6A"/>
        </w:rPr>
        <w:t>CodelistItem</w:t>
      </w:r>
      <w:proofErr w:type="spellEnd"/>
      <w:r w:rsidRPr="00176031">
        <w:rPr>
          <w:color w:val="E8BF6A"/>
        </w:rPr>
        <w:t>&gt;</w:t>
      </w:r>
      <w:r w:rsidRPr="00176031">
        <w:rPr>
          <w:color w:val="E8BF6A"/>
        </w:rPr>
        <w:br/>
        <w:t xml:space="preserve">               &lt;/</w:t>
      </w:r>
      <w:proofErr w:type="spellStart"/>
      <w:r w:rsidRPr="00176031">
        <w:rPr>
          <w:color w:val="E8BF6A"/>
        </w:rPr>
        <w:t>Codelist</w:t>
      </w:r>
      <w:proofErr w:type="spellEnd"/>
      <w:r w:rsidRPr="00176031">
        <w:rPr>
          <w:color w:val="E8BF6A"/>
        </w:rPr>
        <w:t>&gt;</w:t>
      </w:r>
      <w:r w:rsidRPr="00176031">
        <w:rPr>
          <w:color w:val="E8BF6A"/>
        </w:rPr>
        <w:br/>
        <w:t xml:space="preserve">            &lt;/</w:t>
      </w:r>
      <w:proofErr w:type="spellStart"/>
      <w:r w:rsidRPr="00176031">
        <w:rPr>
          <w:color w:val="E8BF6A"/>
        </w:rPr>
        <w:t>BuildingTypeCode</w:t>
      </w:r>
      <w:proofErr w:type="spellEnd"/>
      <w:r w:rsidRPr="00176031">
        <w:rPr>
          <w:color w:val="E8BF6A"/>
        </w:rPr>
        <w:t>&gt;</w:t>
      </w:r>
      <w:r w:rsidRPr="00176031">
        <w:rPr>
          <w:color w:val="E8BF6A"/>
        </w:rPr>
        <w:br/>
        <w:t xml:space="preserve">         &lt;/</w:t>
      </w:r>
      <w:proofErr w:type="spellStart"/>
      <w:r w:rsidRPr="00176031">
        <w:rPr>
          <w:color w:val="E8BF6A"/>
        </w:rPr>
        <w:t>Building</w:t>
      </w:r>
      <w:proofErr w:type="spellEnd"/>
      <w:r w:rsidRPr="00176031">
        <w:rPr>
          <w:color w:val="E8BF6A"/>
        </w:rPr>
        <w:t>&gt;</w:t>
      </w:r>
      <w:r w:rsidRPr="00176031">
        <w:rPr>
          <w:color w:val="E8BF6A"/>
        </w:rPr>
        <w:br/>
        <w:t xml:space="preserve">         &lt;</w:t>
      </w:r>
      <w:proofErr w:type="spellStart"/>
      <w:r w:rsidRPr="00176031">
        <w:rPr>
          <w:color w:val="E8BF6A"/>
        </w:rPr>
        <w:t>municipalityIdentifier</w:t>
      </w:r>
      <w:proofErr w:type="spellEnd"/>
      <w:r w:rsidRPr="00176031">
        <w:rPr>
          <w:color w:val="E8BF6A"/>
        </w:rPr>
        <w:t>&gt;</w:t>
      </w:r>
      <w:r w:rsidRPr="00176031">
        <w:rPr>
          <w:color w:val="A9B7C6"/>
        </w:rPr>
        <w:t>2737</w:t>
      </w:r>
      <w:r w:rsidRPr="00176031">
        <w:rPr>
          <w:color w:val="E8BF6A"/>
        </w:rPr>
        <w:t>&lt;/</w:t>
      </w:r>
      <w:proofErr w:type="spellStart"/>
      <w:r w:rsidRPr="00176031">
        <w:rPr>
          <w:color w:val="E8BF6A"/>
        </w:rPr>
        <w:t>municipalityIdentifier</w:t>
      </w:r>
      <w:proofErr w:type="spellEnd"/>
      <w:r w:rsidRPr="00176031">
        <w:rPr>
          <w:color w:val="E8BF6A"/>
        </w:rPr>
        <w:t>&gt;</w:t>
      </w:r>
      <w:r w:rsidRPr="00176031">
        <w:rPr>
          <w:color w:val="E8BF6A"/>
        </w:rPr>
        <w:br/>
        <w:t xml:space="preserve">      &lt;/</w:t>
      </w:r>
      <w:proofErr w:type="spellStart"/>
      <w:r w:rsidRPr="00176031">
        <w:rPr>
          <w:color w:val="E8BF6A"/>
        </w:rPr>
        <w:t>propertyRegistrationNumberChange</w:t>
      </w:r>
      <w:proofErr w:type="spellEnd"/>
      <w:r w:rsidRPr="00176031">
        <w:rPr>
          <w:color w:val="E8BF6A"/>
        </w:rPr>
        <w:t>&gt;</w:t>
      </w:r>
    </w:p>
    <w:p w14:paraId="6F12C341" w14:textId="77777777" w:rsidR="00A84A7E" w:rsidRPr="00176031" w:rsidRDefault="00A84A7E" w:rsidP="00A84A7E">
      <w:pPr>
        <w:pStyle w:val="HTMLPreformatted"/>
        <w:shd w:val="clear" w:color="auto" w:fill="2B2B2B"/>
        <w:rPr>
          <w:color w:val="E8BF6A"/>
        </w:rPr>
      </w:pPr>
    </w:p>
    <w:p w14:paraId="3DD98C0D" w14:textId="77777777" w:rsidR="00A84A7E" w:rsidRPr="00176031" w:rsidRDefault="00A84A7E" w:rsidP="00A84A7E">
      <w:pPr>
        <w:pStyle w:val="HTMLPreformatted"/>
        <w:shd w:val="clear" w:color="auto" w:fill="2B2B2B"/>
        <w:rPr>
          <w:color w:val="A9B7C6"/>
        </w:rPr>
      </w:pPr>
      <w:r w:rsidRPr="00176031">
        <w:rPr>
          <w:color w:val="A9B7C6"/>
        </w:rPr>
        <w:t>........................................................................</w:t>
      </w:r>
    </w:p>
    <w:p w14:paraId="5DDE96E1" w14:textId="77777777" w:rsidR="00A84A7E" w:rsidRPr="00176031" w:rsidRDefault="00A84A7E" w:rsidP="00A84A7E">
      <w:pPr>
        <w:pStyle w:val="HTMLPreformatted"/>
        <w:shd w:val="clear" w:color="auto" w:fill="2B2B2B"/>
        <w:rPr>
          <w:color w:val="A9B7C6"/>
        </w:rPr>
      </w:pPr>
    </w:p>
    <w:p w14:paraId="3F4F0C81" w14:textId="77777777" w:rsidR="00A84A7E" w:rsidRPr="00176031" w:rsidRDefault="00A84A7E" w:rsidP="00A84A7E">
      <w:pPr>
        <w:pStyle w:val="HTMLPreformatted"/>
        <w:shd w:val="clear" w:color="auto" w:fill="2B2B2B"/>
        <w:rPr>
          <w:color w:val="A9B7C6"/>
        </w:rPr>
      </w:pPr>
      <w:r w:rsidRPr="00176031">
        <w:rPr>
          <w:color w:val="A9B7C6"/>
        </w:rPr>
        <w:t xml:space="preserve">       </w:t>
      </w:r>
      <w:r w:rsidRPr="00176031">
        <w:rPr>
          <w:color w:val="E8BF6A"/>
        </w:rPr>
        <w:t>&lt;</w:t>
      </w:r>
      <w:proofErr w:type="spellStart"/>
      <w:r w:rsidRPr="00176031">
        <w:rPr>
          <w:color w:val="E8BF6A"/>
        </w:rPr>
        <w:t>buildingUnitChange</w:t>
      </w:r>
      <w:proofErr w:type="spellEnd"/>
      <w:r w:rsidRPr="00176031">
        <w:rPr>
          <w:color w:val="E8BF6A"/>
        </w:rPr>
        <w:t>&gt;</w:t>
      </w:r>
      <w:r w:rsidRPr="00176031">
        <w:rPr>
          <w:color w:val="E8BF6A"/>
        </w:rPr>
        <w:br/>
        <w:t xml:space="preserve">         &lt;</w:t>
      </w:r>
      <w:proofErr w:type="spellStart"/>
      <w:r w:rsidRPr="00176031">
        <w:rPr>
          <w:color w:val="E8BF6A"/>
        </w:rPr>
        <w:t>changeId</w:t>
      </w:r>
      <w:proofErr w:type="spellEnd"/>
      <w:r w:rsidRPr="00176031">
        <w:rPr>
          <w:color w:val="E8BF6A"/>
        </w:rPr>
        <w:t>&gt;</w:t>
      </w:r>
      <w:r w:rsidRPr="00176031">
        <w:rPr>
          <w:color w:val="A9B7C6"/>
        </w:rPr>
        <w:t>201790133</w:t>
      </w:r>
      <w:r w:rsidRPr="00176031">
        <w:rPr>
          <w:color w:val="E8BF6A"/>
        </w:rPr>
        <w:t>&lt;/</w:t>
      </w:r>
      <w:proofErr w:type="spellStart"/>
      <w:r w:rsidRPr="00176031">
        <w:rPr>
          <w:color w:val="E8BF6A"/>
        </w:rPr>
        <w:t>changeId</w:t>
      </w:r>
      <w:proofErr w:type="spellEnd"/>
      <w:r w:rsidRPr="00176031">
        <w:rPr>
          <w:color w:val="E8BF6A"/>
        </w:rPr>
        <w:t>&gt;</w:t>
      </w:r>
      <w:r w:rsidRPr="00176031">
        <w:rPr>
          <w:color w:val="E8BF6A"/>
        </w:rPr>
        <w:br/>
        <w:t xml:space="preserve">         &lt;</w:t>
      </w:r>
      <w:proofErr w:type="spellStart"/>
      <w:r w:rsidRPr="00176031">
        <w:rPr>
          <w:color w:val="E8BF6A"/>
        </w:rPr>
        <w:t>changedAt</w:t>
      </w:r>
      <w:proofErr w:type="spellEnd"/>
      <w:r w:rsidRPr="00176031">
        <w:rPr>
          <w:color w:val="E8BF6A"/>
        </w:rPr>
        <w:t>&gt;</w:t>
      </w:r>
      <w:r w:rsidRPr="00176031">
        <w:rPr>
          <w:color w:val="A9B7C6"/>
        </w:rPr>
        <w:t>2018-12-10T12:47:21.259+01:00</w:t>
      </w:r>
      <w:r w:rsidRPr="00176031">
        <w:rPr>
          <w:color w:val="E8BF6A"/>
        </w:rPr>
        <w:t>&lt;/</w:t>
      </w:r>
      <w:proofErr w:type="spellStart"/>
      <w:r w:rsidRPr="00176031">
        <w:rPr>
          <w:color w:val="E8BF6A"/>
        </w:rPr>
        <w:t>changedAt</w:t>
      </w:r>
      <w:proofErr w:type="spellEnd"/>
      <w:r w:rsidRPr="00176031">
        <w:rPr>
          <w:color w:val="E8BF6A"/>
        </w:rPr>
        <w:t>&gt;</w:t>
      </w:r>
      <w:r w:rsidRPr="00176031">
        <w:rPr>
          <w:color w:val="E8BF6A"/>
        </w:rPr>
        <w:br/>
        <w:t xml:space="preserve">         &lt;</w:t>
      </w:r>
      <w:proofErr w:type="spellStart"/>
      <w:r w:rsidRPr="00176031">
        <w:rPr>
          <w:color w:val="E8BF6A"/>
        </w:rPr>
        <w:t>databaseOperation</w:t>
      </w:r>
      <w:proofErr w:type="spellEnd"/>
      <w:r w:rsidRPr="00176031">
        <w:rPr>
          <w:color w:val="E8BF6A"/>
        </w:rPr>
        <w:t>&gt;</w:t>
      </w:r>
      <w:r w:rsidRPr="00176031">
        <w:rPr>
          <w:color w:val="A9B7C6"/>
        </w:rPr>
        <w:t>INSERT</w:t>
      </w:r>
      <w:r w:rsidRPr="00176031">
        <w:rPr>
          <w:color w:val="E8BF6A"/>
        </w:rPr>
        <w:t>&lt;/</w:t>
      </w:r>
      <w:proofErr w:type="spellStart"/>
      <w:r w:rsidRPr="00176031">
        <w:rPr>
          <w:color w:val="E8BF6A"/>
        </w:rPr>
        <w:t>databaseOperation</w:t>
      </w:r>
      <w:proofErr w:type="spellEnd"/>
      <w:r w:rsidRPr="00176031">
        <w:rPr>
          <w:color w:val="E8BF6A"/>
        </w:rPr>
        <w:t>&gt;</w:t>
      </w:r>
      <w:r w:rsidRPr="00176031">
        <w:rPr>
          <w:color w:val="E8BF6A"/>
        </w:rPr>
        <w:br/>
        <w:t xml:space="preserve">         &lt;</w:t>
      </w:r>
      <w:proofErr w:type="spellStart"/>
      <w:r w:rsidRPr="00176031">
        <w:rPr>
          <w:color w:val="E8BF6A"/>
        </w:rPr>
        <w:t>objectId</w:t>
      </w:r>
      <w:proofErr w:type="spellEnd"/>
      <w:r w:rsidRPr="00176031">
        <w:rPr>
          <w:color w:val="E8BF6A"/>
        </w:rPr>
        <w:t>&gt;</w:t>
      </w:r>
      <w:r w:rsidRPr="00176031">
        <w:rPr>
          <w:color w:val="A9B7C6"/>
        </w:rPr>
        <w:t>4285627</w:t>
      </w:r>
      <w:r w:rsidRPr="00176031">
        <w:rPr>
          <w:color w:val="E8BF6A"/>
        </w:rPr>
        <w:t>&lt;/</w:t>
      </w:r>
      <w:proofErr w:type="spellStart"/>
      <w:r w:rsidRPr="00176031">
        <w:rPr>
          <w:color w:val="E8BF6A"/>
        </w:rPr>
        <w:t>objectId</w:t>
      </w:r>
      <w:proofErr w:type="spellEnd"/>
      <w:r w:rsidRPr="00176031">
        <w:rPr>
          <w:color w:val="E8BF6A"/>
        </w:rPr>
        <w:t>&gt;</w:t>
      </w:r>
      <w:r w:rsidRPr="00176031">
        <w:rPr>
          <w:color w:val="E8BF6A"/>
        </w:rPr>
        <w:br/>
        <w:t xml:space="preserve">         &lt;</w:t>
      </w:r>
      <w:proofErr w:type="spellStart"/>
      <w:r w:rsidRPr="00176031">
        <w:rPr>
          <w:color w:val="E8BF6A"/>
        </w:rPr>
        <w:t>versionId</w:t>
      </w:r>
      <w:proofErr w:type="spellEnd"/>
      <w:r w:rsidRPr="00176031">
        <w:rPr>
          <w:color w:val="E8BF6A"/>
        </w:rPr>
        <w:t>&gt;</w:t>
      </w:r>
      <w:r w:rsidRPr="00176031">
        <w:rPr>
          <w:color w:val="A9B7C6"/>
        </w:rPr>
        <w:t>3225573</w:t>
      </w:r>
      <w:r w:rsidRPr="00176031">
        <w:rPr>
          <w:color w:val="E8BF6A"/>
        </w:rPr>
        <w:t>&lt;/</w:t>
      </w:r>
      <w:proofErr w:type="spellStart"/>
      <w:r w:rsidRPr="00176031">
        <w:rPr>
          <w:color w:val="E8BF6A"/>
        </w:rPr>
        <w:t>versionId</w:t>
      </w:r>
      <w:proofErr w:type="spellEnd"/>
      <w:r w:rsidRPr="00176031">
        <w:rPr>
          <w:color w:val="E8BF6A"/>
        </w:rPr>
        <w:t>&gt;</w:t>
      </w:r>
      <w:r w:rsidRPr="00176031">
        <w:rPr>
          <w:color w:val="E8BF6A"/>
        </w:rPr>
        <w:br/>
        <w:t xml:space="preserve">         &lt;</w:t>
      </w:r>
      <w:proofErr w:type="spellStart"/>
      <w:r w:rsidRPr="00176031">
        <w:rPr>
          <w:color w:val="E8BF6A"/>
        </w:rPr>
        <w:t>createdReason</w:t>
      </w:r>
      <w:proofErr w:type="spellEnd"/>
      <w:r w:rsidRPr="00176031">
        <w:rPr>
          <w:color w:val="E8BF6A"/>
        </w:rPr>
        <w:t>&gt;</w:t>
      </w:r>
      <w:r w:rsidRPr="00176031">
        <w:rPr>
          <w:color w:val="A9B7C6"/>
        </w:rPr>
        <w:t>CREATE</w:t>
      </w:r>
      <w:r w:rsidRPr="00176031">
        <w:rPr>
          <w:color w:val="E8BF6A"/>
        </w:rPr>
        <w:t>&lt;/</w:t>
      </w:r>
      <w:proofErr w:type="spellStart"/>
      <w:r w:rsidRPr="00176031">
        <w:rPr>
          <w:color w:val="E8BF6A"/>
        </w:rPr>
        <w:t>createdReason</w:t>
      </w:r>
      <w:proofErr w:type="spellEnd"/>
      <w:r w:rsidRPr="00176031">
        <w:rPr>
          <w:color w:val="E8BF6A"/>
        </w:rPr>
        <w:t>&gt;</w:t>
      </w:r>
      <w:r w:rsidRPr="00176031">
        <w:rPr>
          <w:color w:val="E8BF6A"/>
        </w:rPr>
        <w:br/>
        <w:t xml:space="preserve">         &lt;</w:t>
      </w:r>
      <w:proofErr w:type="spellStart"/>
      <w:r w:rsidRPr="00176031">
        <w:rPr>
          <w:color w:val="E8BF6A"/>
        </w:rPr>
        <w:t>validFrom</w:t>
      </w:r>
      <w:proofErr w:type="spellEnd"/>
      <w:r w:rsidRPr="00176031">
        <w:rPr>
          <w:color w:val="E8BF6A"/>
        </w:rPr>
        <w:t>&gt;</w:t>
      </w:r>
      <w:r w:rsidRPr="00176031">
        <w:rPr>
          <w:color w:val="A9B7C6"/>
        </w:rPr>
        <w:t>2018-12-10T12:47:21.197+01:00</w:t>
      </w:r>
      <w:r w:rsidRPr="00176031">
        <w:rPr>
          <w:color w:val="E8BF6A"/>
        </w:rPr>
        <w:t>&lt;/</w:t>
      </w:r>
      <w:proofErr w:type="spellStart"/>
      <w:r w:rsidRPr="00176031">
        <w:rPr>
          <w:color w:val="E8BF6A"/>
        </w:rPr>
        <w:t>validFrom</w:t>
      </w:r>
      <w:proofErr w:type="spellEnd"/>
      <w:r w:rsidRPr="00176031">
        <w:rPr>
          <w:color w:val="E8BF6A"/>
        </w:rPr>
        <w:t>&gt;</w:t>
      </w:r>
      <w:r w:rsidRPr="00176031">
        <w:rPr>
          <w:color w:val="E8BF6A"/>
        </w:rPr>
        <w:br/>
        <w:t xml:space="preserve">         &lt;</w:t>
      </w:r>
      <w:proofErr w:type="spellStart"/>
      <w:r w:rsidRPr="00176031">
        <w:rPr>
          <w:color w:val="E8BF6A"/>
        </w:rPr>
        <w:t>validTo</w:t>
      </w:r>
      <w:proofErr w:type="spellEnd"/>
      <w:r w:rsidRPr="00176031">
        <w:rPr>
          <w:color w:val="E8BF6A"/>
        </w:rPr>
        <w:t>&gt;</w:t>
      </w:r>
      <w:r w:rsidRPr="00176031">
        <w:rPr>
          <w:color w:val="A9B7C6"/>
        </w:rPr>
        <w:t>3000-12-31T23:59:59+01:00</w:t>
      </w:r>
      <w:r w:rsidRPr="00176031">
        <w:rPr>
          <w:color w:val="E8BF6A"/>
        </w:rPr>
        <w:t>&lt;/</w:t>
      </w:r>
      <w:proofErr w:type="spellStart"/>
      <w:r w:rsidRPr="00176031">
        <w:rPr>
          <w:color w:val="E8BF6A"/>
        </w:rPr>
        <w:t>validTo</w:t>
      </w:r>
      <w:proofErr w:type="spellEnd"/>
      <w:r w:rsidRPr="00176031">
        <w:rPr>
          <w:color w:val="E8BF6A"/>
        </w:rPr>
        <w:t>&gt;</w:t>
      </w:r>
      <w:r w:rsidRPr="00176031">
        <w:rPr>
          <w:color w:val="E8BF6A"/>
        </w:rPr>
        <w:br/>
        <w:t xml:space="preserve">         &lt;</w:t>
      </w:r>
      <w:proofErr w:type="spellStart"/>
      <w:r w:rsidRPr="00176031">
        <w:rPr>
          <w:color w:val="E8BF6A"/>
        </w:rPr>
        <w:t>effectiveDate</w:t>
      </w:r>
      <w:proofErr w:type="spellEnd"/>
      <w:r w:rsidRPr="00176031">
        <w:rPr>
          <w:color w:val="E8BF6A"/>
        </w:rPr>
        <w:t>&gt;</w:t>
      </w:r>
      <w:r w:rsidRPr="00176031">
        <w:rPr>
          <w:color w:val="A9B7C6"/>
        </w:rPr>
        <w:t>2018-12-10+01:00</w:t>
      </w:r>
      <w:r w:rsidRPr="00176031">
        <w:rPr>
          <w:color w:val="E8BF6A"/>
        </w:rPr>
        <w:t>&lt;/</w:t>
      </w:r>
      <w:proofErr w:type="spellStart"/>
      <w:r w:rsidRPr="00176031">
        <w:rPr>
          <w:color w:val="E8BF6A"/>
        </w:rPr>
        <w:t>effectiveDate</w:t>
      </w:r>
      <w:proofErr w:type="spellEnd"/>
      <w:r w:rsidRPr="00176031">
        <w:rPr>
          <w:color w:val="E8BF6A"/>
        </w:rPr>
        <w:t>&gt;</w:t>
      </w:r>
      <w:r w:rsidRPr="00176031">
        <w:rPr>
          <w:color w:val="E8BF6A"/>
        </w:rPr>
        <w:br/>
        <w:t xml:space="preserve">         &lt;</w:t>
      </w:r>
      <w:proofErr w:type="spellStart"/>
      <w:r w:rsidRPr="00176031">
        <w:rPr>
          <w:color w:val="E8BF6A"/>
        </w:rPr>
        <w:t>BuildingUnit</w:t>
      </w:r>
      <w:proofErr w:type="spellEnd"/>
      <w:r w:rsidRPr="00176031">
        <w:rPr>
          <w:color w:val="E8BF6A"/>
        </w:rPr>
        <w:t xml:space="preserve"> </w:t>
      </w:r>
      <w:proofErr w:type="spellStart"/>
      <w:r w:rsidRPr="00176031">
        <w:rPr>
          <w:color w:val="BABABA"/>
        </w:rPr>
        <w:t>UnitNumber</w:t>
      </w:r>
      <w:proofErr w:type="spellEnd"/>
      <w:r w:rsidRPr="00176031">
        <w:rPr>
          <w:color w:val="BABABA"/>
        </w:rPr>
        <w:t>=</w:t>
      </w:r>
      <w:r w:rsidRPr="00176031">
        <w:rPr>
          <w:color w:val="6A8759"/>
        </w:rPr>
        <w:t xml:space="preserve">"26.5.2006" </w:t>
      </w:r>
      <w:proofErr w:type="spellStart"/>
      <w:r w:rsidRPr="00176031">
        <w:rPr>
          <w:color w:val="BABABA"/>
        </w:rPr>
        <w:t>Floor</w:t>
      </w:r>
      <w:proofErr w:type="spellEnd"/>
      <w:r w:rsidRPr="00176031">
        <w:rPr>
          <w:color w:val="BABABA"/>
        </w:rPr>
        <w:t>=</w:t>
      </w:r>
      <w:r w:rsidRPr="00176031">
        <w:rPr>
          <w:color w:val="6A8759"/>
        </w:rPr>
        <w:t>"4"</w:t>
      </w:r>
      <w:r w:rsidRPr="00176031">
        <w:rPr>
          <w:color w:val="E8BF6A"/>
        </w:rPr>
        <w:t>&gt;</w:t>
      </w:r>
      <w:r w:rsidRPr="00176031">
        <w:rPr>
          <w:color w:val="A9B7C6"/>
        </w:rPr>
        <w:t>byt</w:t>
      </w:r>
      <w:r w:rsidRPr="00176031">
        <w:rPr>
          <w:color w:val="E8BF6A"/>
        </w:rPr>
        <w:t>&lt;/</w:t>
      </w:r>
      <w:proofErr w:type="spellStart"/>
      <w:r w:rsidRPr="00176031">
        <w:rPr>
          <w:color w:val="E8BF6A"/>
        </w:rPr>
        <w:t>BuildingUnit</w:t>
      </w:r>
      <w:proofErr w:type="spellEnd"/>
      <w:r w:rsidRPr="00176031">
        <w:rPr>
          <w:color w:val="E8BF6A"/>
        </w:rPr>
        <w:t>&gt;</w:t>
      </w:r>
      <w:r w:rsidRPr="00176031">
        <w:rPr>
          <w:color w:val="E8BF6A"/>
        </w:rPr>
        <w:br/>
        <w:t xml:space="preserve">         &lt;</w:t>
      </w:r>
      <w:proofErr w:type="spellStart"/>
      <w:r w:rsidRPr="00176031">
        <w:rPr>
          <w:color w:val="E8BF6A"/>
        </w:rPr>
        <w:t>buildingNumberIdentifier</w:t>
      </w:r>
      <w:proofErr w:type="spellEnd"/>
      <w:r w:rsidRPr="00176031">
        <w:rPr>
          <w:color w:val="E8BF6A"/>
        </w:rPr>
        <w:t>&gt;</w:t>
      </w:r>
      <w:r w:rsidRPr="00176031">
        <w:rPr>
          <w:color w:val="A9B7C6"/>
        </w:rPr>
        <w:t>1772957</w:t>
      </w:r>
      <w:r w:rsidRPr="00176031">
        <w:rPr>
          <w:color w:val="E8BF6A"/>
        </w:rPr>
        <w:t>&lt;/</w:t>
      </w:r>
      <w:proofErr w:type="spellStart"/>
      <w:r w:rsidRPr="00176031">
        <w:rPr>
          <w:color w:val="E8BF6A"/>
        </w:rPr>
        <w:t>buildingNumberIdentifier</w:t>
      </w:r>
      <w:proofErr w:type="spellEnd"/>
      <w:r w:rsidRPr="00176031">
        <w:rPr>
          <w:color w:val="E8BF6A"/>
        </w:rPr>
        <w:t>&gt;</w:t>
      </w:r>
      <w:r w:rsidRPr="00176031">
        <w:rPr>
          <w:color w:val="E8BF6A"/>
        </w:rPr>
        <w:br/>
        <w:t xml:space="preserve">      &lt;/</w:t>
      </w:r>
      <w:proofErr w:type="spellStart"/>
      <w:r w:rsidRPr="00176031">
        <w:rPr>
          <w:color w:val="E8BF6A"/>
        </w:rPr>
        <w:t>buildingUnitChange</w:t>
      </w:r>
      <w:proofErr w:type="spellEnd"/>
      <w:r w:rsidRPr="00176031">
        <w:rPr>
          <w:color w:val="E8BF6A"/>
        </w:rPr>
        <w:t>&gt;</w:t>
      </w:r>
      <w:r w:rsidRPr="00176031">
        <w:rPr>
          <w:color w:val="E8BF6A"/>
        </w:rPr>
        <w:br/>
        <w:t xml:space="preserve">   &lt;/register&gt;</w:t>
      </w:r>
      <w:r w:rsidRPr="00176031">
        <w:rPr>
          <w:color w:val="E8BF6A"/>
        </w:rPr>
        <w:br/>
        <w:t>&lt;/</w:t>
      </w:r>
      <w:proofErr w:type="spellStart"/>
      <w:r w:rsidRPr="00176031">
        <w:rPr>
          <w:color w:val="9876AA"/>
        </w:rPr>
        <w:t>ra</w:t>
      </w:r>
      <w:r w:rsidRPr="00176031">
        <w:rPr>
          <w:color w:val="E8BF6A"/>
        </w:rPr>
        <w:t>:GetChangesResponse.Return</w:t>
      </w:r>
      <w:proofErr w:type="spellEnd"/>
      <w:r w:rsidRPr="00176031">
        <w:rPr>
          <w:color w:val="E8BF6A"/>
        </w:rPr>
        <w:t>&gt;</w:t>
      </w:r>
    </w:p>
    <w:p w14:paraId="569F97BD" w14:textId="77777777" w:rsidR="00A84A7E" w:rsidRPr="00176031" w:rsidRDefault="00A84A7E" w:rsidP="00A84A7E">
      <w:pPr>
        <w:rPr>
          <w:lang w:val="sk-SK"/>
        </w:rPr>
      </w:pPr>
    </w:p>
    <w:p w14:paraId="229D2333" w14:textId="77777777" w:rsidR="009A56D8" w:rsidRDefault="009A56D8" w:rsidP="009A56D8">
      <w:pPr>
        <w:rPr>
          <w:lang w:val="sk-SK"/>
        </w:rPr>
      </w:pPr>
      <w:r w:rsidRPr="009A56D8">
        <w:rPr>
          <w:lang w:val="sk-SK"/>
        </w:rPr>
        <w:t xml:space="preserve">Zmenové dávky poskytujú údaje v rozsahu: </w:t>
      </w:r>
    </w:p>
    <w:p w14:paraId="3FF65108" w14:textId="3930DD0E" w:rsidR="009A56D8" w:rsidRPr="009A56D8" w:rsidRDefault="009A56D8" w:rsidP="009D7EA8">
      <w:pPr>
        <w:pStyle w:val="ListParagraph"/>
        <w:numPr>
          <w:ilvl w:val="0"/>
          <w:numId w:val="8"/>
        </w:numPr>
      </w:pPr>
      <w:r w:rsidRPr="009A56D8">
        <w:t>kraje</w:t>
      </w:r>
    </w:p>
    <w:p w14:paraId="678F6A75" w14:textId="48951309" w:rsidR="009A56D8" w:rsidRPr="009A56D8" w:rsidRDefault="009A56D8" w:rsidP="009D7EA8">
      <w:pPr>
        <w:pStyle w:val="ListParagraph"/>
        <w:numPr>
          <w:ilvl w:val="0"/>
          <w:numId w:val="8"/>
        </w:numPr>
      </w:pPr>
      <w:r w:rsidRPr="009A56D8">
        <w:t>okresy</w:t>
      </w:r>
    </w:p>
    <w:p w14:paraId="03F40072" w14:textId="469901E2" w:rsidR="009A56D8" w:rsidRPr="009A56D8" w:rsidRDefault="009A56D8" w:rsidP="009D7EA8">
      <w:pPr>
        <w:pStyle w:val="ListParagraph"/>
        <w:numPr>
          <w:ilvl w:val="0"/>
          <w:numId w:val="8"/>
        </w:numPr>
      </w:pPr>
      <w:r w:rsidRPr="009A56D8">
        <w:t>obce</w:t>
      </w:r>
    </w:p>
    <w:p w14:paraId="42C1C525" w14:textId="0B5508B2" w:rsidR="009A56D8" w:rsidRPr="009A56D8" w:rsidRDefault="009A56D8" w:rsidP="009D7EA8">
      <w:pPr>
        <w:pStyle w:val="ListParagraph"/>
        <w:numPr>
          <w:ilvl w:val="0"/>
          <w:numId w:val="8"/>
        </w:numPr>
      </w:pPr>
      <w:r w:rsidRPr="009A56D8">
        <w:t>časti obce</w:t>
      </w:r>
    </w:p>
    <w:p w14:paraId="1EB4EAF8" w14:textId="7442EAA5" w:rsidR="009A56D8" w:rsidRPr="009A56D8" w:rsidRDefault="009A56D8" w:rsidP="009D7EA8">
      <w:pPr>
        <w:pStyle w:val="ListParagraph"/>
        <w:numPr>
          <w:ilvl w:val="0"/>
          <w:numId w:val="8"/>
        </w:numPr>
      </w:pPr>
      <w:r w:rsidRPr="009A56D8">
        <w:t>ulice</w:t>
      </w:r>
    </w:p>
    <w:p w14:paraId="1DA6ED5C" w14:textId="55F0F1B9" w:rsidR="009A56D8" w:rsidRPr="009A56D8" w:rsidRDefault="009A56D8" w:rsidP="009D7EA8">
      <w:pPr>
        <w:pStyle w:val="ListParagraph"/>
        <w:numPr>
          <w:ilvl w:val="0"/>
          <w:numId w:val="8"/>
        </w:numPr>
      </w:pPr>
      <w:r w:rsidRPr="009A56D8">
        <w:t>súpisné čísla</w:t>
      </w:r>
    </w:p>
    <w:p w14:paraId="27EC9DEB" w14:textId="2B368CD5" w:rsidR="009A56D8" w:rsidRPr="009A56D8" w:rsidRDefault="009A56D8" w:rsidP="009D7EA8">
      <w:pPr>
        <w:pStyle w:val="ListParagraph"/>
        <w:numPr>
          <w:ilvl w:val="0"/>
          <w:numId w:val="8"/>
        </w:numPr>
      </w:pPr>
      <w:r w:rsidRPr="009A56D8">
        <w:t>orientačné čísla</w:t>
      </w:r>
    </w:p>
    <w:p w14:paraId="3B72FC64" w14:textId="450EE6CD" w:rsidR="009A56D8" w:rsidRPr="009A56D8" w:rsidRDefault="009A56D8" w:rsidP="009D7EA8">
      <w:pPr>
        <w:pStyle w:val="ListParagraph"/>
        <w:numPr>
          <w:ilvl w:val="0"/>
          <w:numId w:val="8"/>
        </w:numPr>
      </w:pPr>
      <w:r w:rsidRPr="009A56D8">
        <w:t>byty</w:t>
      </w:r>
    </w:p>
    <w:p w14:paraId="644B4B10" w14:textId="0B429BEB" w:rsidR="009A56D8" w:rsidRDefault="009A56D8" w:rsidP="009A56D8">
      <w:pPr>
        <w:rPr>
          <w:lang w:val="sk-SK"/>
        </w:rPr>
      </w:pPr>
      <w:r w:rsidRPr="009A56D8">
        <w:rPr>
          <w:lang w:val="sk-SK"/>
        </w:rPr>
        <w:t>Rozsah poskytovaných údajov nie je možné meniť.</w:t>
      </w:r>
      <w:r>
        <w:rPr>
          <w:lang w:val="sk-SK"/>
        </w:rPr>
        <w:t xml:space="preserve"> </w:t>
      </w:r>
      <w:r w:rsidRPr="009A56D8">
        <w:rPr>
          <w:lang w:val="sk-SK"/>
        </w:rPr>
        <w:t>V jednej zmenovej dávke je maximálny počet zmenových záznamov 1000.</w:t>
      </w:r>
    </w:p>
    <w:p w14:paraId="438D168F" w14:textId="02933455" w:rsidR="00A84A7E" w:rsidRPr="00176031" w:rsidRDefault="00A84A7E" w:rsidP="00A84A7E">
      <w:pPr>
        <w:rPr>
          <w:lang w:val="sk-SK"/>
        </w:rPr>
      </w:pPr>
      <w:r w:rsidRPr="00176031">
        <w:rPr>
          <w:lang w:val="sk-SK"/>
        </w:rPr>
        <w:t>Hlavné elementy dátovej štruktúry sú:</w:t>
      </w:r>
    </w:p>
    <w:p w14:paraId="16A7512E" w14:textId="77777777" w:rsidR="00A84A7E" w:rsidRPr="00176031" w:rsidRDefault="00A84A7E" w:rsidP="009D7EA8">
      <w:pPr>
        <w:pStyle w:val="ListParagraph"/>
        <w:widowControl/>
        <w:numPr>
          <w:ilvl w:val="0"/>
          <w:numId w:val="7"/>
        </w:numPr>
        <w:autoSpaceDE/>
        <w:autoSpaceDN/>
        <w:adjustRightInd/>
        <w:spacing w:before="0" w:after="160" w:line="259" w:lineRule="auto"/>
        <w:jc w:val="left"/>
      </w:pPr>
      <w:proofErr w:type="spellStart"/>
      <w:r w:rsidRPr="00176031">
        <w:t>changesGenerated</w:t>
      </w:r>
      <w:proofErr w:type="spellEnd"/>
      <w:r w:rsidRPr="00176031">
        <w:t xml:space="preserve"> – dátum a čas kedy bola dávka vygenerovaná [</w:t>
      </w:r>
      <w:proofErr w:type="spellStart"/>
      <w:r w:rsidRPr="00176031">
        <w:rPr>
          <w:b/>
        </w:rPr>
        <w:t>xsd:dateTime</w:t>
      </w:r>
      <w:proofErr w:type="spellEnd"/>
      <w:r w:rsidRPr="00176031">
        <w:t>]</w:t>
      </w:r>
    </w:p>
    <w:p w14:paraId="2BE21466" w14:textId="77777777" w:rsidR="00A84A7E" w:rsidRPr="00176031" w:rsidRDefault="00A84A7E" w:rsidP="009D7EA8">
      <w:pPr>
        <w:pStyle w:val="ListParagraph"/>
        <w:widowControl/>
        <w:numPr>
          <w:ilvl w:val="0"/>
          <w:numId w:val="7"/>
        </w:numPr>
        <w:autoSpaceDE/>
        <w:autoSpaceDN/>
        <w:adjustRightInd/>
        <w:spacing w:before="0" w:after="160" w:line="259" w:lineRule="auto"/>
        <w:jc w:val="left"/>
      </w:pPr>
      <w:proofErr w:type="spellStart"/>
      <w:r w:rsidRPr="00176031">
        <w:t>changesId</w:t>
      </w:r>
      <w:proofErr w:type="spellEnd"/>
      <w:r w:rsidRPr="00176031">
        <w:t xml:space="preserve"> – identifikátor zmenovej dávky [</w:t>
      </w:r>
      <w:proofErr w:type="spellStart"/>
      <w:r w:rsidRPr="00176031">
        <w:rPr>
          <w:b/>
        </w:rPr>
        <w:t>xsd:long</w:t>
      </w:r>
      <w:proofErr w:type="spellEnd"/>
      <w:r w:rsidRPr="00176031">
        <w:t>]</w:t>
      </w:r>
    </w:p>
    <w:p w14:paraId="1B3559DC" w14:textId="77777777" w:rsidR="00A84A7E" w:rsidRPr="00176031" w:rsidRDefault="00A84A7E" w:rsidP="009D7EA8">
      <w:pPr>
        <w:pStyle w:val="ListParagraph"/>
        <w:widowControl/>
        <w:numPr>
          <w:ilvl w:val="0"/>
          <w:numId w:val="7"/>
        </w:numPr>
        <w:autoSpaceDE/>
        <w:autoSpaceDN/>
        <w:adjustRightInd/>
        <w:spacing w:before="0" w:after="160" w:line="259" w:lineRule="auto"/>
        <w:jc w:val="left"/>
      </w:pPr>
      <w:r w:rsidRPr="00176031">
        <w:t xml:space="preserve">register – zložený typ, ktorý obsahuje samotné zmeny </w:t>
      </w:r>
    </w:p>
    <w:p w14:paraId="11CF8D63" w14:textId="34638EAA" w:rsidR="00176031" w:rsidRDefault="00176031" w:rsidP="00A84A7E">
      <w:pPr>
        <w:rPr>
          <w:lang w:val="sk-SK"/>
        </w:rPr>
      </w:pPr>
      <w:r>
        <w:rPr>
          <w:lang w:val="sk-SK"/>
        </w:rPr>
        <w:lastRenderedPageBreak/>
        <w:t xml:space="preserve">Popis dátovej štruktúry v elemente </w:t>
      </w:r>
      <w:r w:rsidRPr="00176031">
        <w:rPr>
          <w:b/>
          <w:lang w:val="sk-SK"/>
        </w:rPr>
        <w:t>register</w:t>
      </w:r>
      <w:r>
        <w:rPr>
          <w:lang w:val="sk-SK"/>
        </w:rPr>
        <w:t>:</w:t>
      </w:r>
    </w:p>
    <w:p w14:paraId="5CD496D8" w14:textId="77777777" w:rsidR="00176031" w:rsidRPr="00285FD3" w:rsidRDefault="00176031" w:rsidP="00176031">
      <w:pPr>
        <w:rPr>
          <w:rFonts w:ascii="Arial Narrow" w:hAnsi="Arial Narrow"/>
          <w:noProof/>
        </w:rPr>
      </w:pPr>
      <w:r>
        <w:rPr>
          <w:b/>
          <w:noProof/>
        </w:rPr>
        <w:t>r</w:t>
      </w:r>
      <w:r w:rsidRPr="00285FD3">
        <w:rPr>
          <w:b/>
          <w:noProof/>
        </w:rPr>
        <w:t>egister.type</w:t>
      </w:r>
      <w:r w:rsidRPr="00285FD3">
        <w:rPr>
          <w:noProof/>
        </w:rPr>
        <w:t xml:space="preserve"> - názov typu registra, enumerácia </w:t>
      </w:r>
      <w:r w:rsidRPr="00285FD3">
        <w:rPr>
          <w:rFonts w:ascii="Arial Narrow" w:hAnsi="Arial Narrow"/>
          <w:noProof/>
        </w:rPr>
        <w:t>"RegisterType"</w:t>
      </w:r>
    </w:p>
    <w:p w14:paraId="62ABD1BB" w14:textId="77777777" w:rsidR="00176031" w:rsidRPr="00285FD3" w:rsidRDefault="00176031" w:rsidP="00176031">
      <w:pPr>
        <w:rPr>
          <w:noProof/>
        </w:rPr>
      </w:pPr>
      <w:r>
        <w:rPr>
          <w:b/>
          <w:noProof/>
        </w:rPr>
        <w:t>r</w:t>
      </w:r>
      <w:r w:rsidRPr="00285FD3">
        <w:rPr>
          <w:b/>
          <w:noProof/>
        </w:rPr>
        <w:t>egister.count</w:t>
      </w:r>
      <w:r w:rsidRPr="00285FD3">
        <w:rPr>
          <w:noProof/>
        </w:rPr>
        <w:t xml:space="preserve"> - počet zmien pre daný register v danej dávke</w:t>
      </w:r>
    </w:p>
    <w:p w14:paraId="7499D709" w14:textId="77777777" w:rsidR="00176031" w:rsidRDefault="00176031" w:rsidP="00176031">
      <w:pPr>
        <w:rPr>
          <w:noProof/>
        </w:rPr>
      </w:pPr>
      <w:r>
        <w:rPr>
          <w:b/>
          <w:noProof/>
        </w:rPr>
        <w:t>r</w:t>
      </w:r>
      <w:r w:rsidRPr="00285FD3">
        <w:rPr>
          <w:b/>
          <w:noProof/>
        </w:rPr>
        <w:t>egister.</w:t>
      </w:r>
      <w:r w:rsidRPr="002067AF">
        <w:rPr>
          <w:noProof/>
        </w:rPr>
        <w:t>[</w:t>
      </w:r>
      <w:r>
        <w:rPr>
          <w:b/>
          <w:noProof/>
        </w:rPr>
        <w:t>register</w:t>
      </w:r>
      <w:r w:rsidRPr="002067AF">
        <w:rPr>
          <w:noProof/>
        </w:rPr>
        <w:t>]</w:t>
      </w:r>
      <w:r>
        <w:rPr>
          <w:b/>
          <w:noProof/>
        </w:rPr>
        <w:t>C</w:t>
      </w:r>
      <w:r w:rsidRPr="00285FD3">
        <w:rPr>
          <w:b/>
          <w:noProof/>
        </w:rPr>
        <w:t>hange</w:t>
      </w:r>
      <w:r w:rsidRPr="00285FD3">
        <w:rPr>
          <w:noProof/>
        </w:rPr>
        <w:t xml:space="preserve"> - </w:t>
      </w:r>
      <w:r>
        <w:rPr>
          <w:noProof/>
        </w:rPr>
        <w:t>zmenový záznam</w:t>
      </w:r>
      <w:r w:rsidRPr="00285FD3">
        <w:rPr>
          <w:noProof/>
        </w:rPr>
        <w:t xml:space="preserve"> pre</w:t>
      </w:r>
      <w:r>
        <w:rPr>
          <w:noProof/>
        </w:rPr>
        <w:t xml:space="preserve"> objekt</w:t>
      </w:r>
      <w:r w:rsidRPr="00285FD3">
        <w:rPr>
          <w:noProof/>
        </w:rPr>
        <w:t xml:space="preserve"> dan</w:t>
      </w:r>
      <w:r>
        <w:rPr>
          <w:noProof/>
        </w:rPr>
        <w:t>ého</w:t>
      </w:r>
      <w:r w:rsidRPr="00285FD3">
        <w:rPr>
          <w:noProof/>
        </w:rPr>
        <w:t xml:space="preserve"> registr</w:t>
      </w:r>
      <w:r>
        <w:rPr>
          <w:noProof/>
        </w:rPr>
        <w:t>a</w:t>
      </w:r>
    </w:p>
    <w:p w14:paraId="4CDB67E2" w14:textId="77777777" w:rsidR="00176031" w:rsidRPr="003740D8" w:rsidRDefault="00176031" w:rsidP="00176031">
      <w:pPr>
        <w:rPr>
          <w:noProof/>
        </w:rPr>
      </w:pPr>
      <w:r>
        <w:rPr>
          <w:noProof/>
        </w:rPr>
        <w:t xml:space="preserve">    </w:t>
      </w:r>
      <w:r w:rsidRPr="00EB4F5C">
        <w:rPr>
          <w:b/>
          <w:i/>
          <w:noProof/>
        </w:rPr>
        <w:t>regionChange</w:t>
      </w:r>
      <w:r>
        <w:rPr>
          <w:noProof/>
        </w:rPr>
        <w:t xml:space="preserve"> - zmenový záznam pre objekt kraja</w:t>
      </w:r>
    </w:p>
    <w:p w14:paraId="182D2D6F"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1834B71F"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3961D1CA"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78BA0EB1"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14D2941D" w14:textId="77777777" w:rsidR="00176031" w:rsidRPr="005B1B8C"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6D88E118" w14:textId="77777777" w:rsidR="00176031" w:rsidRDefault="00176031" w:rsidP="00176031">
      <w:pPr>
        <w:ind w:right="-34"/>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37303747" w14:textId="77777777" w:rsidR="00176031" w:rsidRDefault="00176031" w:rsidP="00176031">
      <w:pPr>
        <w:rPr>
          <w:noProof/>
        </w:rPr>
      </w:pPr>
      <w:r w:rsidRPr="005B1B8C">
        <w:rPr>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4FC56573"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62D1D1A1"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2663FA10" w14:textId="77777777" w:rsidR="00176031" w:rsidRDefault="00176031" w:rsidP="00176031">
      <w:pPr>
        <w:rPr>
          <w:noProof/>
        </w:rPr>
      </w:pPr>
      <w:r>
        <w:rPr>
          <w:noProof/>
        </w:rPr>
        <w:tab/>
        <w:t>[</w:t>
      </w:r>
      <w:r>
        <w:rPr>
          <w:b/>
          <w:noProof/>
        </w:rPr>
        <w:t>R</w:t>
      </w:r>
      <w:r w:rsidRPr="002067AF">
        <w:rPr>
          <w:b/>
          <w:noProof/>
        </w:rPr>
        <w:t>egi</w:t>
      </w:r>
      <w:r>
        <w:rPr>
          <w:b/>
          <w:noProof/>
        </w:rPr>
        <w:t>on</w:t>
      </w:r>
      <w:r>
        <w:rPr>
          <w:noProof/>
        </w:rPr>
        <w:t>] - zmenový záznam pre objekt základného číselníka</w:t>
      </w:r>
    </w:p>
    <w:p w14:paraId="647CF2DB" w14:textId="77777777" w:rsidR="00176031" w:rsidRDefault="00176031" w:rsidP="00176031">
      <w:pPr>
        <w:rPr>
          <w:noProof/>
        </w:rPr>
      </w:pPr>
      <w:r>
        <w:rPr>
          <w:noProof/>
        </w:rPr>
        <w:tab/>
      </w:r>
      <w:r>
        <w:rPr>
          <w:noProof/>
        </w:rPr>
        <w:tab/>
      </w:r>
      <w:r w:rsidRPr="002067AF">
        <w:rPr>
          <w:b/>
          <w:noProof/>
        </w:rPr>
        <w:t>Codelist</w:t>
      </w:r>
      <w:r>
        <w:rPr>
          <w:noProof/>
        </w:rPr>
        <w:t xml:space="preserve"> - základný číselník</w:t>
      </w:r>
    </w:p>
    <w:p w14:paraId="287D9A7F" w14:textId="77777777" w:rsidR="00176031" w:rsidRDefault="00176031" w:rsidP="00176031">
      <w:pPr>
        <w:rPr>
          <w:noProof/>
        </w:rPr>
      </w:pPr>
      <w:r>
        <w:rPr>
          <w:noProof/>
        </w:rPr>
        <w:tab/>
      </w:r>
      <w:r>
        <w:rPr>
          <w:noProof/>
        </w:rPr>
        <w:tab/>
      </w:r>
      <w:r>
        <w:rPr>
          <w:noProof/>
        </w:rPr>
        <w:tab/>
      </w:r>
      <w:r w:rsidRPr="002067AF">
        <w:rPr>
          <w:b/>
          <w:noProof/>
        </w:rPr>
        <w:t>CodelistCode</w:t>
      </w:r>
      <w:r>
        <w:rPr>
          <w:noProof/>
        </w:rPr>
        <w:t xml:space="preserve"> - kód základného číselníka</w:t>
      </w:r>
    </w:p>
    <w:p w14:paraId="759CB2EE" w14:textId="77777777" w:rsidR="00176031" w:rsidRDefault="00176031" w:rsidP="00176031">
      <w:pPr>
        <w:rPr>
          <w:noProof/>
        </w:rPr>
      </w:pPr>
      <w:r>
        <w:rPr>
          <w:noProof/>
        </w:rPr>
        <w:tab/>
      </w:r>
      <w:r>
        <w:rPr>
          <w:noProof/>
        </w:rPr>
        <w:tab/>
      </w:r>
      <w:r>
        <w:rPr>
          <w:noProof/>
        </w:rPr>
        <w:tab/>
      </w:r>
      <w:r w:rsidRPr="002067AF">
        <w:rPr>
          <w:b/>
          <w:noProof/>
        </w:rPr>
        <w:t>CodelistItem</w:t>
      </w:r>
      <w:r>
        <w:rPr>
          <w:noProof/>
        </w:rPr>
        <w:t xml:space="preserve"> - položka základného číselníka</w:t>
      </w:r>
      <w:r>
        <w:rPr>
          <w:noProof/>
        </w:rPr>
        <w:tab/>
        <w:t xml:space="preserve"> </w:t>
      </w:r>
    </w:p>
    <w:p w14:paraId="17894887" w14:textId="77777777" w:rsidR="00176031" w:rsidRPr="003740D8" w:rsidRDefault="00176031" w:rsidP="00176031">
      <w:pPr>
        <w:rPr>
          <w:noProof/>
        </w:rPr>
      </w:pPr>
      <w:r>
        <w:rPr>
          <w:noProof/>
        </w:rPr>
        <w:tab/>
      </w:r>
      <w:r>
        <w:rPr>
          <w:noProof/>
        </w:rPr>
        <w:tab/>
      </w:r>
      <w:r>
        <w:rPr>
          <w:noProof/>
        </w:rPr>
        <w:tab/>
      </w:r>
      <w:r>
        <w:rPr>
          <w:noProof/>
        </w:rPr>
        <w:tab/>
      </w:r>
      <w:r w:rsidRPr="003740D8">
        <w:rPr>
          <w:b/>
          <w:noProof/>
        </w:rPr>
        <w:t>itemName</w:t>
      </w:r>
      <w:r w:rsidRPr="003740D8">
        <w:rPr>
          <w:noProof/>
        </w:rPr>
        <w:t xml:space="preserve"> - názov </w:t>
      </w:r>
      <w:r>
        <w:rPr>
          <w:noProof/>
        </w:rPr>
        <w:t>položky základného číselníka</w:t>
      </w:r>
      <w:r w:rsidRPr="003740D8">
        <w:rPr>
          <w:noProof/>
        </w:rPr>
        <w:t>, string</w:t>
      </w:r>
    </w:p>
    <w:p w14:paraId="08B02476" w14:textId="77777777" w:rsidR="00176031" w:rsidRDefault="00176031" w:rsidP="00176031">
      <w:pPr>
        <w:rPr>
          <w:noProof/>
        </w:rPr>
      </w:pPr>
      <w:r w:rsidRPr="003740D8">
        <w:rPr>
          <w:noProof/>
        </w:rPr>
        <w:tab/>
      </w:r>
      <w:r>
        <w:rPr>
          <w:noProof/>
        </w:rPr>
        <w:tab/>
      </w:r>
      <w:r>
        <w:rPr>
          <w:noProof/>
        </w:rPr>
        <w:tab/>
      </w:r>
      <w:r w:rsidRPr="003740D8">
        <w:rPr>
          <w:noProof/>
        </w:rPr>
        <w:tab/>
      </w:r>
      <w:r w:rsidRPr="003740D8">
        <w:rPr>
          <w:b/>
          <w:noProof/>
        </w:rPr>
        <w:t>itemCode</w:t>
      </w:r>
      <w:r w:rsidRPr="003740D8">
        <w:rPr>
          <w:noProof/>
        </w:rPr>
        <w:t xml:space="preserve"> - kód</w:t>
      </w:r>
      <w:r>
        <w:rPr>
          <w:noProof/>
        </w:rPr>
        <w:t xml:space="preserve"> položky základného číselníka</w:t>
      </w:r>
      <w:r w:rsidRPr="003740D8">
        <w:rPr>
          <w:noProof/>
        </w:rPr>
        <w:t>, string</w:t>
      </w:r>
    </w:p>
    <w:p w14:paraId="687365EE" w14:textId="77777777" w:rsidR="00176031" w:rsidRPr="003740D8" w:rsidRDefault="00176031" w:rsidP="00176031">
      <w:pPr>
        <w:rPr>
          <w:noProof/>
        </w:rPr>
      </w:pPr>
      <w:r>
        <w:rPr>
          <w:noProof/>
        </w:rPr>
        <w:t xml:space="preserve">    </w:t>
      </w:r>
      <w:r w:rsidRPr="00EB4F5C">
        <w:rPr>
          <w:b/>
          <w:i/>
          <w:noProof/>
        </w:rPr>
        <w:t>countyChange</w:t>
      </w:r>
      <w:r>
        <w:rPr>
          <w:noProof/>
        </w:rPr>
        <w:t xml:space="preserve"> - zmenový záznam pre objekt okresu</w:t>
      </w:r>
    </w:p>
    <w:p w14:paraId="2E1A5BF7"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4446D9EA"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6D22AEE9"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669D16BB"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337DE7F7" w14:textId="77777777" w:rsidR="00176031" w:rsidRPr="005B1B8C"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0038B504" w14:textId="77777777" w:rsidR="00176031" w:rsidRPr="00CD4D7D" w:rsidRDefault="00176031" w:rsidP="00176031">
      <w:pPr>
        <w:jc w:val="left"/>
        <w:rPr>
          <w:b/>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1A851C78" w14:textId="77777777" w:rsidR="00176031" w:rsidRDefault="00176031" w:rsidP="00176031">
      <w:pPr>
        <w:rPr>
          <w:noProof/>
        </w:rPr>
      </w:pPr>
      <w:r w:rsidRPr="005B1B8C">
        <w:rPr>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7FA1DC0B"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7F837FE5"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72CE67CE" w14:textId="77777777" w:rsidR="00176031" w:rsidRDefault="00176031" w:rsidP="00176031">
      <w:pPr>
        <w:rPr>
          <w:noProof/>
        </w:rPr>
      </w:pPr>
      <w:r>
        <w:rPr>
          <w:noProof/>
        </w:rPr>
        <w:tab/>
        <w:t>[</w:t>
      </w:r>
      <w:r>
        <w:rPr>
          <w:b/>
          <w:noProof/>
        </w:rPr>
        <w:t>County</w:t>
      </w:r>
      <w:r>
        <w:rPr>
          <w:noProof/>
        </w:rPr>
        <w:t>] - zmenový záznam pre objekt základného číselníka</w:t>
      </w:r>
    </w:p>
    <w:p w14:paraId="73712E2A" w14:textId="77777777" w:rsidR="00176031" w:rsidRDefault="00176031" w:rsidP="00176031">
      <w:pPr>
        <w:rPr>
          <w:noProof/>
        </w:rPr>
      </w:pPr>
      <w:r>
        <w:rPr>
          <w:noProof/>
        </w:rPr>
        <w:tab/>
      </w:r>
      <w:r>
        <w:rPr>
          <w:noProof/>
        </w:rPr>
        <w:tab/>
      </w:r>
      <w:r w:rsidRPr="002067AF">
        <w:rPr>
          <w:b/>
          <w:noProof/>
        </w:rPr>
        <w:t>Codelist</w:t>
      </w:r>
      <w:r>
        <w:rPr>
          <w:noProof/>
        </w:rPr>
        <w:t xml:space="preserve"> - základný číselník</w:t>
      </w:r>
    </w:p>
    <w:p w14:paraId="5804E37D" w14:textId="77777777" w:rsidR="00176031" w:rsidRDefault="00176031" w:rsidP="00176031">
      <w:pPr>
        <w:rPr>
          <w:noProof/>
        </w:rPr>
      </w:pPr>
      <w:r>
        <w:rPr>
          <w:noProof/>
        </w:rPr>
        <w:tab/>
      </w:r>
      <w:r>
        <w:rPr>
          <w:noProof/>
        </w:rPr>
        <w:tab/>
      </w:r>
      <w:r>
        <w:rPr>
          <w:noProof/>
        </w:rPr>
        <w:tab/>
      </w:r>
      <w:r w:rsidRPr="002067AF">
        <w:rPr>
          <w:b/>
          <w:noProof/>
        </w:rPr>
        <w:t>CodelistCode</w:t>
      </w:r>
      <w:r>
        <w:rPr>
          <w:noProof/>
        </w:rPr>
        <w:t xml:space="preserve"> - kód základného číselníka</w:t>
      </w:r>
    </w:p>
    <w:p w14:paraId="4E981158" w14:textId="77777777" w:rsidR="00176031" w:rsidRDefault="00176031" w:rsidP="00176031">
      <w:pPr>
        <w:rPr>
          <w:noProof/>
        </w:rPr>
      </w:pPr>
      <w:r>
        <w:rPr>
          <w:noProof/>
        </w:rPr>
        <w:tab/>
      </w:r>
      <w:r>
        <w:rPr>
          <w:noProof/>
        </w:rPr>
        <w:tab/>
      </w:r>
      <w:r>
        <w:rPr>
          <w:noProof/>
        </w:rPr>
        <w:tab/>
      </w:r>
      <w:r w:rsidRPr="002067AF">
        <w:rPr>
          <w:b/>
          <w:noProof/>
        </w:rPr>
        <w:t>CodelistItem</w:t>
      </w:r>
      <w:r>
        <w:rPr>
          <w:noProof/>
        </w:rPr>
        <w:t xml:space="preserve"> - položka základného číselníka</w:t>
      </w:r>
      <w:r>
        <w:rPr>
          <w:noProof/>
        </w:rPr>
        <w:tab/>
        <w:t xml:space="preserve"> </w:t>
      </w:r>
    </w:p>
    <w:p w14:paraId="3ADE3C21" w14:textId="77777777" w:rsidR="00176031" w:rsidRPr="003740D8" w:rsidRDefault="00176031" w:rsidP="00176031">
      <w:pPr>
        <w:rPr>
          <w:noProof/>
        </w:rPr>
      </w:pPr>
      <w:r>
        <w:rPr>
          <w:noProof/>
        </w:rPr>
        <w:tab/>
      </w:r>
      <w:r>
        <w:rPr>
          <w:noProof/>
        </w:rPr>
        <w:tab/>
      </w:r>
      <w:r>
        <w:rPr>
          <w:noProof/>
        </w:rPr>
        <w:tab/>
      </w:r>
      <w:r>
        <w:rPr>
          <w:noProof/>
        </w:rPr>
        <w:tab/>
      </w:r>
      <w:r w:rsidRPr="003740D8">
        <w:rPr>
          <w:b/>
          <w:noProof/>
        </w:rPr>
        <w:t>itemName</w:t>
      </w:r>
      <w:r w:rsidRPr="003740D8">
        <w:rPr>
          <w:noProof/>
        </w:rPr>
        <w:t xml:space="preserve"> - názov </w:t>
      </w:r>
      <w:r>
        <w:rPr>
          <w:noProof/>
        </w:rPr>
        <w:t>položky základného číselníka</w:t>
      </w:r>
      <w:r w:rsidRPr="003740D8">
        <w:rPr>
          <w:noProof/>
        </w:rPr>
        <w:t>, string</w:t>
      </w:r>
    </w:p>
    <w:p w14:paraId="7AB58BB0" w14:textId="77777777" w:rsidR="00176031" w:rsidRDefault="00176031" w:rsidP="00176031">
      <w:pPr>
        <w:rPr>
          <w:noProof/>
        </w:rPr>
      </w:pPr>
      <w:r w:rsidRPr="003740D8">
        <w:rPr>
          <w:noProof/>
        </w:rPr>
        <w:tab/>
      </w:r>
      <w:r>
        <w:rPr>
          <w:noProof/>
        </w:rPr>
        <w:tab/>
      </w:r>
      <w:r>
        <w:rPr>
          <w:noProof/>
        </w:rPr>
        <w:tab/>
      </w:r>
      <w:r w:rsidRPr="003740D8">
        <w:rPr>
          <w:noProof/>
        </w:rPr>
        <w:tab/>
      </w:r>
      <w:r w:rsidRPr="003740D8">
        <w:rPr>
          <w:b/>
          <w:noProof/>
        </w:rPr>
        <w:t>itemCode</w:t>
      </w:r>
      <w:r w:rsidRPr="003740D8">
        <w:rPr>
          <w:noProof/>
        </w:rPr>
        <w:t xml:space="preserve"> - kód</w:t>
      </w:r>
      <w:r>
        <w:rPr>
          <w:noProof/>
        </w:rPr>
        <w:t xml:space="preserve"> položky základného číselníka</w:t>
      </w:r>
      <w:r w:rsidRPr="003740D8">
        <w:rPr>
          <w:noProof/>
        </w:rPr>
        <w:t>, string</w:t>
      </w:r>
    </w:p>
    <w:p w14:paraId="21BCC6A4" w14:textId="77777777" w:rsidR="00176031" w:rsidRDefault="00176031" w:rsidP="00176031">
      <w:pPr>
        <w:rPr>
          <w:noProof/>
        </w:rPr>
      </w:pPr>
      <w:r>
        <w:rPr>
          <w:noProof/>
        </w:rPr>
        <w:tab/>
      </w:r>
      <w:r>
        <w:rPr>
          <w:b/>
          <w:noProof/>
        </w:rPr>
        <w:t>region</w:t>
      </w:r>
      <w:r w:rsidRPr="00F1514B">
        <w:rPr>
          <w:b/>
          <w:noProof/>
        </w:rPr>
        <w:t>Identifier</w:t>
      </w:r>
      <w:r>
        <w:rPr>
          <w:noProof/>
        </w:rPr>
        <w:t xml:space="preserve"> - identifikátor nadradeného kraja, long</w:t>
      </w:r>
    </w:p>
    <w:p w14:paraId="621D440A" w14:textId="77777777" w:rsidR="00176031" w:rsidRDefault="00176031" w:rsidP="00176031">
      <w:pPr>
        <w:rPr>
          <w:noProof/>
        </w:rPr>
      </w:pPr>
    </w:p>
    <w:p w14:paraId="17C811E5" w14:textId="77777777" w:rsidR="00176031" w:rsidRPr="003740D8" w:rsidRDefault="00176031" w:rsidP="00176031">
      <w:pPr>
        <w:rPr>
          <w:noProof/>
        </w:rPr>
      </w:pPr>
      <w:r>
        <w:rPr>
          <w:noProof/>
        </w:rPr>
        <w:t xml:space="preserve">    </w:t>
      </w:r>
      <w:r w:rsidRPr="00EB4F5C">
        <w:rPr>
          <w:b/>
          <w:i/>
          <w:noProof/>
        </w:rPr>
        <w:t>municipalityChange</w:t>
      </w:r>
      <w:r>
        <w:rPr>
          <w:noProof/>
        </w:rPr>
        <w:t xml:space="preserve"> - zmenový záznam pre objekt obce</w:t>
      </w:r>
    </w:p>
    <w:p w14:paraId="716344FF"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085ADD6E"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20ED82EE"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52C4A041"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5C44B581" w14:textId="77777777" w:rsidR="00176031"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52F3F22D" w14:textId="77777777" w:rsidR="00176031" w:rsidRDefault="00176031" w:rsidP="00176031">
      <w:pPr>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739E79CB" w14:textId="77777777" w:rsidR="00176031" w:rsidRDefault="00176031" w:rsidP="00176031">
      <w:pPr>
        <w:rPr>
          <w:noProof/>
        </w:rPr>
      </w:pPr>
      <w:r w:rsidRPr="005B1B8C">
        <w:rPr>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21B34B99"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7667E0F4"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0A2DEF93" w14:textId="77777777" w:rsidR="00176031" w:rsidRDefault="00176031" w:rsidP="00176031">
      <w:pPr>
        <w:rPr>
          <w:noProof/>
        </w:rPr>
      </w:pPr>
      <w:r>
        <w:rPr>
          <w:noProof/>
        </w:rPr>
        <w:tab/>
        <w:t>[</w:t>
      </w:r>
      <w:r>
        <w:rPr>
          <w:b/>
          <w:noProof/>
        </w:rPr>
        <w:t>Municipality</w:t>
      </w:r>
      <w:r>
        <w:rPr>
          <w:noProof/>
        </w:rPr>
        <w:t>] - zmenový záznam pre objekt základného číselníka</w:t>
      </w:r>
    </w:p>
    <w:p w14:paraId="1F4C827E" w14:textId="77777777" w:rsidR="00176031" w:rsidRDefault="00176031" w:rsidP="00176031">
      <w:pPr>
        <w:rPr>
          <w:noProof/>
        </w:rPr>
      </w:pPr>
      <w:r>
        <w:rPr>
          <w:noProof/>
        </w:rPr>
        <w:tab/>
      </w:r>
      <w:r>
        <w:rPr>
          <w:noProof/>
        </w:rPr>
        <w:tab/>
      </w:r>
      <w:r w:rsidRPr="002067AF">
        <w:rPr>
          <w:b/>
          <w:noProof/>
        </w:rPr>
        <w:t>Codelist</w:t>
      </w:r>
      <w:r>
        <w:rPr>
          <w:noProof/>
        </w:rPr>
        <w:t xml:space="preserve"> - základný číselník</w:t>
      </w:r>
    </w:p>
    <w:p w14:paraId="5536D611" w14:textId="77777777" w:rsidR="00176031" w:rsidRDefault="00176031" w:rsidP="00176031">
      <w:pPr>
        <w:rPr>
          <w:noProof/>
        </w:rPr>
      </w:pPr>
      <w:r>
        <w:rPr>
          <w:noProof/>
        </w:rPr>
        <w:tab/>
      </w:r>
      <w:r>
        <w:rPr>
          <w:noProof/>
        </w:rPr>
        <w:tab/>
      </w:r>
      <w:r>
        <w:rPr>
          <w:noProof/>
        </w:rPr>
        <w:tab/>
      </w:r>
      <w:r w:rsidRPr="002067AF">
        <w:rPr>
          <w:b/>
          <w:noProof/>
        </w:rPr>
        <w:t>CodelistCode</w:t>
      </w:r>
      <w:r>
        <w:rPr>
          <w:noProof/>
        </w:rPr>
        <w:t xml:space="preserve"> - kód základného číselníka</w:t>
      </w:r>
    </w:p>
    <w:p w14:paraId="33BF3027" w14:textId="77777777" w:rsidR="00176031" w:rsidRDefault="00176031" w:rsidP="00176031">
      <w:pPr>
        <w:rPr>
          <w:noProof/>
        </w:rPr>
      </w:pPr>
      <w:r>
        <w:rPr>
          <w:noProof/>
        </w:rPr>
        <w:tab/>
      </w:r>
      <w:r>
        <w:rPr>
          <w:noProof/>
        </w:rPr>
        <w:tab/>
      </w:r>
      <w:r>
        <w:rPr>
          <w:noProof/>
        </w:rPr>
        <w:tab/>
      </w:r>
      <w:r w:rsidRPr="002067AF">
        <w:rPr>
          <w:b/>
          <w:noProof/>
        </w:rPr>
        <w:t>CodelistItem</w:t>
      </w:r>
      <w:r>
        <w:rPr>
          <w:noProof/>
        </w:rPr>
        <w:t xml:space="preserve"> - položka základného číselníka</w:t>
      </w:r>
      <w:r>
        <w:rPr>
          <w:noProof/>
        </w:rPr>
        <w:tab/>
        <w:t xml:space="preserve"> </w:t>
      </w:r>
    </w:p>
    <w:p w14:paraId="48A72A2D" w14:textId="77777777" w:rsidR="00176031" w:rsidRPr="003740D8" w:rsidRDefault="00176031" w:rsidP="00176031">
      <w:pPr>
        <w:rPr>
          <w:noProof/>
        </w:rPr>
      </w:pPr>
      <w:r>
        <w:rPr>
          <w:noProof/>
        </w:rPr>
        <w:tab/>
      </w:r>
      <w:r>
        <w:rPr>
          <w:noProof/>
        </w:rPr>
        <w:tab/>
      </w:r>
      <w:r>
        <w:rPr>
          <w:noProof/>
        </w:rPr>
        <w:tab/>
      </w:r>
      <w:r>
        <w:rPr>
          <w:noProof/>
        </w:rPr>
        <w:tab/>
      </w:r>
      <w:r w:rsidRPr="003740D8">
        <w:rPr>
          <w:b/>
          <w:noProof/>
        </w:rPr>
        <w:t>itemName</w:t>
      </w:r>
      <w:r w:rsidRPr="003740D8">
        <w:rPr>
          <w:noProof/>
        </w:rPr>
        <w:t xml:space="preserve"> - názov </w:t>
      </w:r>
      <w:r>
        <w:rPr>
          <w:noProof/>
        </w:rPr>
        <w:t>položky základného číselníka</w:t>
      </w:r>
      <w:r w:rsidRPr="003740D8">
        <w:rPr>
          <w:noProof/>
        </w:rPr>
        <w:t>, string</w:t>
      </w:r>
    </w:p>
    <w:p w14:paraId="5009CA4D" w14:textId="77777777" w:rsidR="00176031" w:rsidRDefault="00176031" w:rsidP="00176031">
      <w:pPr>
        <w:rPr>
          <w:noProof/>
        </w:rPr>
      </w:pPr>
      <w:r w:rsidRPr="003740D8">
        <w:rPr>
          <w:noProof/>
        </w:rPr>
        <w:tab/>
      </w:r>
      <w:r>
        <w:rPr>
          <w:noProof/>
        </w:rPr>
        <w:tab/>
      </w:r>
      <w:r>
        <w:rPr>
          <w:noProof/>
        </w:rPr>
        <w:tab/>
      </w:r>
      <w:r w:rsidRPr="003740D8">
        <w:rPr>
          <w:noProof/>
        </w:rPr>
        <w:tab/>
      </w:r>
      <w:r w:rsidRPr="003740D8">
        <w:rPr>
          <w:b/>
          <w:noProof/>
        </w:rPr>
        <w:t>itemCode</w:t>
      </w:r>
      <w:r w:rsidRPr="003740D8">
        <w:rPr>
          <w:noProof/>
        </w:rPr>
        <w:t xml:space="preserve"> - kód</w:t>
      </w:r>
      <w:r>
        <w:rPr>
          <w:noProof/>
        </w:rPr>
        <w:t xml:space="preserve"> položky základného číselníka</w:t>
      </w:r>
      <w:r w:rsidRPr="003740D8">
        <w:rPr>
          <w:noProof/>
        </w:rPr>
        <w:t>, string</w:t>
      </w:r>
    </w:p>
    <w:p w14:paraId="22A2D087" w14:textId="77777777" w:rsidR="00176031" w:rsidRDefault="00176031" w:rsidP="00176031">
      <w:pPr>
        <w:rPr>
          <w:noProof/>
        </w:rPr>
      </w:pPr>
      <w:r>
        <w:rPr>
          <w:noProof/>
        </w:rPr>
        <w:tab/>
      </w:r>
      <w:r>
        <w:rPr>
          <w:b/>
          <w:noProof/>
        </w:rPr>
        <w:t>county</w:t>
      </w:r>
      <w:r w:rsidRPr="0075701A">
        <w:rPr>
          <w:b/>
          <w:noProof/>
        </w:rPr>
        <w:t>Identifier</w:t>
      </w:r>
      <w:r>
        <w:rPr>
          <w:noProof/>
        </w:rPr>
        <w:t xml:space="preserve"> - identifikátor nadradeného okresu, long</w:t>
      </w:r>
    </w:p>
    <w:p w14:paraId="5B269BBD" w14:textId="77777777" w:rsidR="00176031" w:rsidRDefault="00176031" w:rsidP="00176031">
      <w:pPr>
        <w:rPr>
          <w:noProof/>
        </w:rPr>
      </w:pPr>
      <w:r>
        <w:rPr>
          <w:noProof/>
        </w:rPr>
        <w:tab/>
      </w:r>
      <w:r w:rsidRPr="0075701A">
        <w:rPr>
          <w:b/>
          <w:noProof/>
        </w:rPr>
        <w:t>statu</w:t>
      </w:r>
      <w:r>
        <w:rPr>
          <w:b/>
          <w:noProof/>
        </w:rPr>
        <w:t>s</w:t>
      </w:r>
      <w:r>
        <w:rPr>
          <w:noProof/>
        </w:rPr>
        <w:t xml:space="preserve"> - štatút obce, enumerácia </w:t>
      </w:r>
      <w:r w:rsidRPr="00CD4D7D">
        <w:rPr>
          <w:rFonts w:ascii="Arial Narrow" w:hAnsi="Arial Narrow"/>
          <w:noProof/>
        </w:rPr>
        <w:t>"</w:t>
      </w:r>
      <w:r>
        <w:rPr>
          <w:rFonts w:ascii="Arial Narrow" w:hAnsi="Arial Narrow"/>
          <w:noProof/>
        </w:rPr>
        <w:t>MunicipalityStatus</w:t>
      </w:r>
      <w:r w:rsidRPr="00CD4D7D">
        <w:rPr>
          <w:rFonts w:ascii="Arial Narrow" w:hAnsi="Arial Narrow"/>
          <w:noProof/>
        </w:rPr>
        <w:t>"</w:t>
      </w:r>
    </w:p>
    <w:p w14:paraId="7331938C" w14:textId="77777777" w:rsidR="00176031" w:rsidRDefault="00176031" w:rsidP="00176031">
      <w:pPr>
        <w:rPr>
          <w:noProof/>
        </w:rPr>
      </w:pPr>
      <w:r>
        <w:rPr>
          <w:noProof/>
        </w:rPr>
        <w:tab/>
      </w:r>
      <w:r w:rsidRPr="0075701A">
        <w:rPr>
          <w:b/>
          <w:noProof/>
        </w:rPr>
        <w:t>cityIdentifier</w:t>
      </w:r>
      <w:r>
        <w:rPr>
          <w:noProof/>
        </w:rPr>
        <w:t xml:space="preserve"> - identifikátor nadradeného mesta pre mestskú časť, long</w:t>
      </w:r>
    </w:p>
    <w:p w14:paraId="4FF665A8" w14:textId="77777777" w:rsidR="00176031" w:rsidRPr="003740D8" w:rsidRDefault="00176031" w:rsidP="00176031">
      <w:pPr>
        <w:rPr>
          <w:noProof/>
        </w:rPr>
      </w:pPr>
      <w:r>
        <w:rPr>
          <w:noProof/>
        </w:rPr>
        <w:t xml:space="preserve">    </w:t>
      </w:r>
      <w:r>
        <w:rPr>
          <w:b/>
          <w:i/>
          <w:noProof/>
        </w:rPr>
        <w:t>district</w:t>
      </w:r>
      <w:r w:rsidRPr="00EB4F5C">
        <w:rPr>
          <w:b/>
          <w:i/>
          <w:noProof/>
        </w:rPr>
        <w:t>Change</w:t>
      </w:r>
      <w:r>
        <w:rPr>
          <w:noProof/>
        </w:rPr>
        <w:t xml:space="preserve"> - zmenový záznam pre objekt časti obce</w:t>
      </w:r>
    </w:p>
    <w:p w14:paraId="3AA6CB5A"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2BD4160F"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025F198A"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15637FAE"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2525E0B3" w14:textId="77777777" w:rsidR="00176031" w:rsidRPr="005B1B8C"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3929FD22" w14:textId="77777777" w:rsidR="00176031" w:rsidRDefault="00176031" w:rsidP="00176031">
      <w:pPr>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1AE0CD7B" w14:textId="77777777" w:rsidR="00176031" w:rsidRDefault="00176031" w:rsidP="00176031">
      <w:pPr>
        <w:rPr>
          <w:noProof/>
        </w:rPr>
      </w:pPr>
      <w:r>
        <w:rPr>
          <w:b/>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3D37B024"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1C6D215C"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21A57674" w14:textId="77777777" w:rsidR="00176031" w:rsidRDefault="00176031" w:rsidP="00176031">
      <w:pPr>
        <w:rPr>
          <w:noProof/>
        </w:rPr>
      </w:pPr>
      <w:r>
        <w:rPr>
          <w:noProof/>
        </w:rPr>
        <w:tab/>
        <w:t>[</w:t>
      </w:r>
      <w:r>
        <w:rPr>
          <w:b/>
          <w:noProof/>
        </w:rPr>
        <w:t>District</w:t>
      </w:r>
      <w:r>
        <w:rPr>
          <w:noProof/>
        </w:rPr>
        <w:t>] - zmenový záznam pre objekt základného číselníka</w:t>
      </w:r>
    </w:p>
    <w:p w14:paraId="63BE042C" w14:textId="77777777" w:rsidR="00176031" w:rsidRDefault="00176031" w:rsidP="00176031">
      <w:pPr>
        <w:rPr>
          <w:noProof/>
        </w:rPr>
      </w:pPr>
      <w:r>
        <w:rPr>
          <w:noProof/>
        </w:rPr>
        <w:tab/>
      </w:r>
      <w:r>
        <w:rPr>
          <w:noProof/>
        </w:rPr>
        <w:tab/>
        <w:t>@</w:t>
      </w:r>
      <w:r w:rsidRPr="00515656">
        <w:rPr>
          <w:b/>
          <w:noProof/>
        </w:rPr>
        <w:t>uniqueNumbering</w:t>
      </w:r>
      <w:r>
        <w:rPr>
          <w:noProof/>
        </w:rPr>
        <w:t xml:space="preserve"> - atribút pre jedinečné číslovanie budov v časti obce</w:t>
      </w:r>
    </w:p>
    <w:p w14:paraId="0BB3097E" w14:textId="77777777" w:rsidR="00176031" w:rsidRDefault="00176031" w:rsidP="00176031">
      <w:pPr>
        <w:rPr>
          <w:noProof/>
        </w:rPr>
      </w:pPr>
      <w:r>
        <w:rPr>
          <w:noProof/>
        </w:rPr>
        <w:tab/>
      </w:r>
      <w:r>
        <w:rPr>
          <w:noProof/>
        </w:rPr>
        <w:tab/>
      </w:r>
      <w:r w:rsidRPr="002067AF">
        <w:rPr>
          <w:b/>
          <w:noProof/>
        </w:rPr>
        <w:t>Codelist</w:t>
      </w:r>
      <w:r>
        <w:rPr>
          <w:noProof/>
        </w:rPr>
        <w:t xml:space="preserve"> - základný číselník</w:t>
      </w:r>
    </w:p>
    <w:p w14:paraId="6E7FE3C3" w14:textId="77777777" w:rsidR="00176031" w:rsidRDefault="00176031" w:rsidP="00176031">
      <w:pPr>
        <w:rPr>
          <w:noProof/>
        </w:rPr>
      </w:pPr>
      <w:r>
        <w:rPr>
          <w:noProof/>
        </w:rPr>
        <w:tab/>
      </w:r>
      <w:r>
        <w:rPr>
          <w:noProof/>
        </w:rPr>
        <w:tab/>
      </w:r>
      <w:r>
        <w:rPr>
          <w:noProof/>
        </w:rPr>
        <w:tab/>
      </w:r>
      <w:r w:rsidRPr="002067AF">
        <w:rPr>
          <w:b/>
          <w:noProof/>
        </w:rPr>
        <w:t>CodelistCode</w:t>
      </w:r>
      <w:r>
        <w:rPr>
          <w:noProof/>
        </w:rPr>
        <w:t xml:space="preserve"> - kód základného číselníka</w:t>
      </w:r>
    </w:p>
    <w:p w14:paraId="3B51AA80" w14:textId="77777777" w:rsidR="00176031" w:rsidRDefault="00176031" w:rsidP="00176031">
      <w:pPr>
        <w:rPr>
          <w:noProof/>
        </w:rPr>
      </w:pPr>
      <w:r>
        <w:rPr>
          <w:noProof/>
        </w:rPr>
        <w:tab/>
      </w:r>
      <w:r>
        <w:rPr>
          <w:noProof/>
        </w:rPr>
        <w:tab/>
      </w:r>
      <w:r>
        <w:rPr>
          <w:noProof/>
        </w:rPr>
        <w:tab/>
      </w:r>
      <w:r w:rsidRPr="002067AF">
        <w:rPr>
          <w:b/>
          <w:noProof/>
        </w:rPr>
        <w:t>CodelistItem</w:t>
      </w:r>
      <w:r>
        <w:rPr>
          <w:noProof/>
        </w:rPr>
        <w:t xml:space="preserve"> - položka základného číselníka</w:t>
      </w:r>
      <w:r>
        <w:rPr>
          <w:noProof/>
        </w:rPr>
        <w:tab/>
        <w:t xml:space="preserve"> </w:t>
      </w:r>
    </w:p>
    <w:p w14:paraId="4706B150" w14:textId="77777777" w:rsidR="00176031" w:rsidRPr="003740D8" w:rsidRDefault="00176031" w:rsidP="00176031">
      <w:pPr>
        <w:rPr>
          <w:noProof/>
        </w:rPr>
      </w:pPr>
      <w:r>
        <w:rPr>
          <w:noProof/>
        </w:rPr>
        <w:tab/>
      </w:r>
      <w:r>
        <w:rPr>
          <w:noProof/>
        </w:rPr>
        <w:tab/>
      </w:r>
      <w:r>
        <w:rPr>
          <w:noProof/>
        </w:rPr>
        <w:tab/>
      </w:r>
      <w:r>
        <w:rPr>
          <w:noProof/>
        </w:rPr>
        <w:tab/>
      </w:r>
      <w:r w:rsidRPr="003740D8">
        <w:rPr>
          <w:b/>
          <w:noProof/>
        </w:rPr>
        <w:t>itemName</w:t>
      </w:r>
      <w:r w:rsidRPr="003740D8">
        <w:rPr>
          <w:noProof/>
        </w:rPr>
        <w:t xml:space="preserve"> - názov </w:t>
      </w:r>
      <w:r>
        <w:rPr>
          <w:noProof/>
        </w:rPr>
        <w:t>položky základného číselníka</w:t>
      </w:r>
      <w:r w:rsidRPr="003740D8">
        <w:rPr>
          <w:noProof/>
        </w:rPr>
        <w:t>, string</w:t>
      </w:r>
    </w:p>
    <w:p w14:paraId="66CD2878" w14:textId="77777777" w:rsidR="00176031" w:rsidRDefault="00176031" w:rsidP="00176031">
      <w:pPr>
        <w:rPr>
          <w:noProof/>
        </w:rPr>
      </w:pPr>
      <w:r w:rsidRPr="003740D8">
        <w:rPr>
          <w:noProof/>
        </w:rPr>
        <w:tab/>
      </w:r>
      <w:r>
        <w:rPr>
          <w:noProof/>
        </w:rPr>
        <w:tab/>
      </w:r>
      <w:r>
        <w:rPr>
          <w:noProof/>
        </w:rPr>
        <w:tab/>
      </w:r>
      <w:r w:rsidRPr="003740D8">
        <w:rPr>
          <w:noProof/>
        </w:rPr>
        <w:tab/>
      </w:r>
      <w:r w:rsidRPr="003740D8">
        <w:rPr>
          <w:b/>
          <w:noProof/>
        </w:rPr>
        <w:t>itemCode</w:t>
      </w:r>
      <w:r w:rsidRPr="003740D8">
        <w:rPr>
          <w:noProof/>
        </w:rPr>
        <w:t xml:space="preserve"> - kód</w:t>
      </w:r>
      <w:r>
        <w:rPr>
          <w:noProof/>
        </w:rPr>
        <w:t xml:space="preserve"> položky základného číselníka</w:t>
      </w:r>
      <w:r w:rsidRPr="003740D8">
        <w:rPr>
          <w:noProof/>
        </w:rPr>
        <w:t>, string</w:t>
      </w:r>
    </w:p>
    <w:p w14:paraId="67967EB3" w14:textId="77777777" w:rsidR="00176031" w:rsidRDefault="00176031" w:rsidP="00176031">
      <w:pPr>
        <w:rPr>
          <w:noProof/>
        </w:rPr>
      </w:pPr>
      <w:r>
        <w:rPr>
          <w:noProof/>
        </w:rPr>
        <w:lastRenderedPageBreak/>
        <w:tab/>
      </w:r>
      <w:r>
        <w:rPr>
          <w:b/>
          <w:noProof/>
        </w:rPr>
        <w:t>municipality</w:t>
      </w:r>
      <w:r w:rsidRPr="0075701A">
        <w:rPr>
          <w:b/>
          <w:noProof/>
        </w:rPr>
        <w:t>Identifier</w:t>
      </w:r>
      <w:r>
        <w:rPr>
          <w:noProof/>
        </w:rPr>
        <w:t xml:space="preserve"> - identifikátor nadradenej obce, long</w:t>
      </w:r>
    </w:p>
    <w:p w14:paraId="13878394" w14:textId="77777777" w:rsidR="00176031" w:rsidRPr="003740D8" w:rsidRDefault="00176031" w:rsidP="00176031">
      <w:pPr>
        <w:rPr>
          <w:noProof/>
        </w:rPr>
      </w:pPr>
      <w:r>
        <w:rPr>
          <w:noProof/>
        </w:rPr>
        <w:t xml:space="preserve">    </w:t>
      </w:r>
      <w:r>
        <w:rPr>
          <w:b/>
          <w:i/>
          <w:noProof/>
        </w:rPr>
        <w:t>streetName</w:t>
      </w:r>
      <w:r w:rsidRPr="00EB4F5C">
        <w:rPr>
          <w:b/>
          <w:i/>
          <w:noProof/>
        </w:rPr>
        <w:t>Change</w:t>
      </w:r>
      <w:r>
        <w:rPr>
          <w:noProof/>
        </w:rPr>
        <w:t xml:space="preserve"> - zmenový záznam pre objekt ulice</w:t>
      </w:r>
    </w:p>
    <w:p w14:paraId="50CF837B"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43F3E0CC"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7E03C726"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71FC0339"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6C149CD0" w14:textId="77777777" w:rsidR="00176031" w:rsidRPr="005B1B8C"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6DD0C22F" w14:textId="77777777" w:rsidR="00176031" w:rsidRDefault="00176031" w:rsidP="00176031">
      <w:pPr>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7CB67131" w14:textId="77777777" w:rsidR="00176031" w:rsidRDefault="00176031" w:rsidP="00176031">
      <w:pPr>
        <w:rPr>
          <w:noProof/>
        </w:rPr>
      </w:pPr>
      <w:r>
        <w:rPr>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7E216932"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62CDA1DE"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05C7A17C" w14:textId="77777777" w:rsidR="00176031" w:rsidRDefault="00176031" w:rsidP="00176031">
      <w:pPr>
        <w:rPr>
          <w:noProof/>
        </w:rPr>
      </w:pPr>
      <w:r>
        <w:rPr>
          <w:noProof/>
        </w:rPr>
        <w:tab/>
      </w:r>
      <w:r w:rsidRPr="00BB1B97">
        <w:rPr>
          <w:b/>
          <w:noProof/>
        </w:rPr>
        <w:t>StreetName</w:t>
      </w:r>
      <w:r>
        <w:rPr>
          <w:noProof/>
        </w:rPr>
        <w:t xml:space="preserve"> - názov objektu, string</w:t>
      </w:r>
    </w:p>
    <w:p w14:paraId="568AD1BC" w14:textId="77777777" w:rsidR="00176031" w:rsidRDefault="00176031" w:rsidP="00176031">
      <w:pPr>
        <w:jc w:val="left"/>
        <w:rPr>
          <w:noProof/>
        </w:rPr>
      </w:pPr>
      <w:r>
        <w:rPr>
          <w:noProof/>
        </w:rPr>
        <w:tab/>
      </w:r>
      <w:r>
        <w:rPr>
          <w:b/>
          <w:noProof/>
        </w:rPr>
        <w:t>municipalityIdentifiers</w:t>
      </w:r>
      <w:r>
        <w:rPr>
          <w:noProof/>
        </w:rPr>
        <w:t xml:space="preserve"> - zoznam longov, buď identifikátor obce alebo identifikátory mestských častí, cez ktoré ulica prechádza</w:t>
      </w:r>
    </w:p>
    <w:p w14:paraId="269D0246" w14:textId="77777777" w:rsidR="00176031" w:rsidRDefault="00176031" w:rsidP="00176031">
      <w:pPr>
        <w:jc w:val="left"/>
        <w:rPr>
          <w:noProof/>
        </w:rPr>
      </w:pPr>
      <w:r>
        <w:rPr>
          <w:noProof/>
        </w:rPr>
        <w:tab/>
      </w:r>
      <w:r>
        <w:rPr>
          <w:b/>
          <w:noProof/>
        </w:rPr>
        <w:t>districtIdentifier</w:t>
      </w:r>
      <w:r w:rsidRPr="003A2441">
        <w:rPr>
          <w:b/>
          <w:noProof/>
        </w:rPr>
        <w:t>s</w:t>
      </w:r>
      <w:r>
        <w:rPr>
          <w:noProof/>
        </w:rPr>
        <w:t xml:space="preserve"> - zoznam longov, zoznam identifikátorov častí obce, cez ktoré ulica prechádza</w:t>
      </w:r>
    </w:p>
    <w:p w14:paraId="706CFD43" w14:textId="77777777" w:rsidR="00176031" w:rsidRPr="003740D8" w:rsidRDefault="00176031" w:rsidP="00176031">
      <w:pPr>
        <w:rPr>
          <w:noProof/>
        </w:rPr>
      </w:pPr>
      <w:r>
        <w:rPr>
          <w:noProof/>
        </w:rPr>
        <w:t xml:space="preserve">    </w:t>
      </w:r>
      <w:r w:rsidRPr="002007D6">
        <w:rPr>
          <w:b/>
          <w:i/>
          <w:noProof/>
        </w:rPr>
        <w:t>propertyRegistrationNumberChange</w:t>
      </w:r>
      <w:r>
        <w:rPr>
          <w:noProof/>
        </w:rPr>
        <w:t xml:space="preserve"> - zmenový záznam pre objekt súpisné číslo</w:t>
      </w:r>
    </w:p>
    <w:p w14:paraId="203CD845"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59419C51"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4516B3AE"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12F7F567"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4D8E2611" w14:textId="77777777" w:rsidR="00176031" w:rsidRPr="005B1B8C"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6157361C" w14:textId="77777777" w:rsidR="00176031" w:rsidRDefault="00176031" w:rsidP="00176031">
      <w:pPr>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69C3CB80" w14:textId="77777777" w:rsidR="00176031" w:rsidRDefault="00176031" w:rsidP="00176031">
      <w:pPr>
        <w:rPr>
          <w:noProof/>
        </w:rPr>
      </w:pPr>
      <w:r>
        <w:rPr>
          <w:b/>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1762ECF5"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4929255B"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4A8AF04C" w14:textId="77777777" w:rsidR="00176031" w:rsidRDefault="00176031" w:rsidP="00176031">
      <w:pPr>
        <w:rPr>
          <w:noProof/>
        </w:rPr>
      </w:pPr>
      <w:r>
        <w:rPr>
          <w:noProof/>
        </w:rPr>
        <w:tab/>
      </w:r>
      <w:r>
        <w:rPr>
          <w:b/>
          <w:noProof/>
        </w:rPr>
        <w:t>propertyRegistrationNumber</w:t>
      </w:r>
      <w:r>
        <w:rPr>
          <w:noProof/>
        </w:rPr>
        <w:t xml:space="preserve"> - súpisné číslo, long</w:t>
      </w:r>
    </w:p>
    <w:p w14:paraId="4F315E16" w14:textId="77777777" w:rsidR="00176031" w:rsidRDefault="00176031" w:rsidP="00176031">
      <w:pPr>
        <w:rPr>
          <w:noProof/>
        </w:rPr>
      </w:pPr>
      <w:r>
        <w:rPr>
          <w:noProof/>
        </w:rPr>
        <w:tab/>
      </w:r>
      <w:r w:rsidRPr="002007D6">
        <w:rPr>
          <w:b/>
          <w:noProof/>
        </w:rPr>
        <w:t>Building</w:t>
      </w:r>
      <w:r>
        <w:rPr>
          <w:noProof/>
        </w:rPr>
        <w:t xml:space="preserve"> - údaje budovy</w:t>
      </w:r>
    </w:p>
    <w:p w14:paraId="33F360F6" w14:textId="77777777" w:rsidR="00176031" w:rsidRDefault="00176031" w:rsidP="00176031">
      <w:pPr>
        <w:rPr>
          <w:noProof/>
        </w:rPr>
      </w:pPr>
      <w:r>
        <w:rPr>
          <w:noProof/>
        </w:rPr>
        <w:tab/>
      </w:r>
      <w:r>
        <w:rPr>
          <w:noProof/>
        </w:rPr>
        <w:tab/>
        <w:t>@</w:t>
      </w:r>
      <w:r w:rsidRPr="009D0D19">
        <w:rPr>
          <w:b/>
          <w:noProof/>
        </w:rPr>
        <w:t>contains</w:t>
      </w:r>
      <w:r>
        <w:rPr>
          <w:b/>
          <w:noProof/>
        </w:rPr>
        <w:t>Flat</w:t>
      </w:r>
      <w:r w:rsidRPr="009D0D19">
        <w:rPr>
          <w:b/>
          <w:noProof/>
        </w:rPr>
        <w:t>s</w:t>
      </w:r>
      <w:r>
        <w:rPr>
          <w:noProof/>
        </w:rPr>
        <w:t xml:space="preserve"> - atribút, bytový dom/rodinný dom</w:t>
      </w:r>
    </w:p>
    <w:p w14:paraId="1ADB9795" w14:textId="77777777" w:rsidR="00176031" w:rsidRDefault="00176031" w:rsidP="00176031">
      <w:pPr>
        <w:rPr>
          <w:noProof/>
        </w:rPr>
      </w:pPr>
      <w:r>
        <w:rPr>
          <w:noProof/>
        </w:rPr>
        <w:tab/>
      </w:r>
      <w:r>
        <w:rPr>
          <w:noProof/>
        </w:rPr>
        <w:tab/>
        <w:t>[</w:t>
      </w:r>
      <w:r>
        <w:rPr>
          <w:b/>
          <w:noProof/>
        </w:rPr>
        <w:t>BuildingPurpose</w:t>
      </w:r>
      <w:r>
        <w:rPr>
          <w:noProof/>
        </w:rPr>
        <w:t>] - zmenový záznam pre objekt základného číselníka</w:t>
      </w:r>
    </w:p>
    <w:p w14:paraId="7552FD47" w14:textId="77777777" w:rsidR="00176031" w:rsidRDefault="00176031" w:rsidP="00176031">
      <w:pPr>
        <w:rPr>
          <w:noProof/>
        </w:rPr>
      </w:pPr>
      <w:r>
        <w:rPr>
          <w:noProof/>
        </w:rPr>
        <w:tab/>
      </w:r>
      <w:r>
        <w:rPr>
          <w:noProof/>
        </w:rPr>
        <w:tab/>
      </w:r>
      <w:r>
        <w:rPr>
          <w:noProof/>
        </w:rPr>
        <w:tab/>
      </w:r>
      <w:r w:rsidRPr="002067AF">
        <w:rPr>
          <w:b/>
          <w:noProof/>
        </w:rPr>
        <w:t>Codelist</w:t>
      </w:r>
      <w:r>
        <w:rPr>
          <w:noProof/>
        </w:rPr>
        <w:t xml:space="preserve"> - základný číselník</w:t>
      </w:r>
    </w:p>
    <w:p w14:paraId="0BCB77F2" w14:textId="77777777" w:rsidR="00176031" w:rsidRDefault="00176031" w:rsidP="00176031">
      <w:pPr>
        <w:rPr>
          <w:noProof/>
        </w:rPr>
      </w:pPr>
      <w:r>
        <w:rPr>
          <w:noProof/>
        </w:rPr>
        <w:tab/>
      </w:r>
      <w:r>
        <w:rPr>
          <w:noProof/>
        </w:rPr>
        <w:tab/>
      </w:r>
      <w:r>
        <w:rPr>
          <w:noProof/>
        </w:rPr>
        <w:tab/>
      </w:r>
      <w:r>
        <w:rPr>
          <w:noProof/>
        </w:rPr>
        <w:tab/>
      </w:r>
      <w:r w:rsidRPr="002067AF">
        <w:rPr>
          <w:b/>
          <w:noProof/>
        </w:rPr>
        <w:t>CodelistCode</w:t>
      </w:r>
      <w:r>
        <w:rPr>
          <w:noProof/>
        </w:rPr>
        <w:t xml:space="preserve"> - kód základného číselníka</w:t>
      </w:r>
    </w:p>
    <w:p w14:paraId="17C528CD" w14:textId="77777777" w:rsidR="00176031" w:rsidRDefault="00176031" w:rsidP="00176031">
      <w:pPr>
        <w:rPr>
          <w:noProof/>
        </w:rPr>
      </w:pPr>
      <w:r>
        <w:rPr>
          <w:noProof/>
        </w:rPr>
        <w:tab/>
      </w:r>
      <w:r>
        <w:rPr>
          <w:noProof/>
        </w:rPr>
        <w:tab/>
      </w:r>
      <w:r>
        <w:rPr>
          <w:noProof/>
        </w:rPr>
        <w:tab/>
      </w:r>
      <w:r>
        <w:rPr>
          <w:noProof/>
        </w:rPr>
        <w:tab/>
      </w:r>
      <w:r w:rsidRPr="002067AF">
        <w:rPr>
          <w:b/>
          <w:noProof/>
        </w:rPr>
        <w:t>CodelistItem</w:t>
      </w:r>
      <w:r>
        <w:rPr>
          <w:noProof/>
        </w:rPr>
        <w:t xml:space="preserve"> - položka základného číselníka</w:t>
      </w:r>
      <w:r>
        <w:rPr>
          <w:noProof/>
        </w:rPr>
        <w:tab/>
        <w:t xml:space="preserve"> </w:t>
      </w:r>
    </w:p>
    <w:p w14:paraId="01BB088F" w14:textId="77777777" w:rsidR="00176031" w:rsidRPr="003740D8" w:rsidRDefault="00176031" w:rsidP="00176031">
      <w:pPr>
        <w:rPr>
          <w:noProof/>
        </w:rPr>
      </w:pPr>
      <w:r>
        <w:rPr>
          <w:noProof/>
        </w:rPr>
        <w:tab/>
      </w:r>
      <w:r>
        <w:rPr>
          <w:noProof/>
        </w:rPr>
        <w:tab/>
      </w:r>
      <w:r>
        <w:rPr>
          <w:noProof/>
        </w:rPr>
        <w:tab/>
      </w:r>
      <w:r>
        <w:rPr>
          <w:noProof/>
        </w:rPr>
        <w:tab/>
      </w:r>
      <w:r>
        <w:rPr>
          <w:noProof/>
        </w:rPr>
        <w:tab/>
      </w:r>
      <w:r w:rsidRPr="003740D8">
        <w:rPr>
          <w:b/>
          <w:noProof/>
        </w:rPr>
        <w:t>itemName</w:t>
      </w:r>
      <w:r w:rsidRPr="003740D8">
        <w:rPr>
          <w:noProof/>
        </w:rPr>
        <w:t xml:space="preserve"> - názov </w:t>
      </w:r>
      <w:r>
        <w:rPr>
          <w:noProof/>
        </w:rPr>
        <w:t>položky základného číselníka</w:t>
      </w:r>
      <w:r w:rsidRPr="003740D8">
        <w:rPr>
          <w:noProof/>
        </w:rPr>
        <w:t>, string</w:t>
      </w:r>
    </w:p>
    <w:p w14:paraId="7F43FF62" w14:textId="77777777" w:rsidR="00176031" w:rsidRDefault="00176031" w:rsidP="00176031">
      <w:pPr>
        <w:rPr>
          <w:noProof/>
        </w:rPr>
      </w:pPr>
      <w:r w:rsidRPr="003740D8">
        <w:rPr>
          <w:noProof/>
        </w:rPr>
        <w:tab/>
      </w:r>
      <w:r>
        <w:rPr>
          <w:noProof/>
        </w:rPr>
        <w:tab/>
      </w:r>
      <w:r>
        <w:rPr>
          <w:noProof/>
        </w:rPr>
        <w:tab/>
      </w:r>
      <w:r w:rsidRPr="003740D8">
        <w:rPr>
          <w:noProof/>
        </w:rPr>
        <w:tab/>
      </w:r>
      <w:r>
        <w:rPr>
          <w:noProof/>
        </w:rPr>
        <w:tab/>
      </w:r>
      <w:r w:rsidRPr="003740D8">
        <w:rPr>
          <w:b/>
          <w:noProof/>
        </w:rPr>
        <w:t>itemCode</w:t>
      </w:r>
      <w:r w:rsidRPr="003740D8">
        <w:rPr>
          <w:noProof/>
        </w:rPr>
        <w:t xml:space="preserve"> - kód</w:t>
      </w:r>
      <w:r>
        <w:rPr>
          <w:noProof/>
        </w:rPr>
        <w:t xml:space="preserve"> položky základného číselníka</w:t>
      </w:r>
      <w:r w:rsidRPr="003740D8">
        <w:rPr>
          <w:noProof/>
        </w:rPr>
        <w:t>, string</w:t>
      </w:r>
    </w:p>
    <w:p w14:paraId="6EA93D99" w14:textId="77777777" w:rsidR="00176031" w:rsidRDefault="00176031" w:rsidP="00176031">
      <w:pPr>
        <w:rPr>
          <w:noProof/>
        </w:rPr>
      </w:pPr>
      <w:r>
        <w:rPr>
          <w:noProof/>
        </w:rPr>
        <w:tab/>
      </w:r>
      <w:r>
        <w:rPr>
          <w:noProof/>
        </w:rPr>
        <w:tab/>
        <w:t>[</w:t>
      </w:r>
      <w:r>
        <w:rPr>
          <w:b/>
          <w:noProof/>
        </w:rPr>
        <w:t>BuildingTypeCode</w:t>
      </w:r>
      <w:r>
        <w:rPr>
          <w:noProof/>
        </w:rPr>
        <w:t>] - zmenový záznam pre objekt základného číselníka</w:t>
      </w:r>
    </w:p>
    <w:p w14:paraId="6DAD162F" w14:textId="77777777" w:rsidR="00176031" w:rsidRDefault="00176031" w:rsidP="00176031">
      <w:pPr>
        <w:rPr>
          <w:noProof/>
        </w:rPr>
      </w:pPr>
      <w:r>
        <w:rPr>
          <w:noProof/>
        </w:rPr>
        <w:tab/>
      </w:r>
      <w:r>
        <w:rPr>
          <w:noProof/>
        </w:rPr>
        <w:tab/>
      </w:r>
      <w:r>
        <w:rPr>
          <w:noProof/>
        </w:rPr>
        <w:tab/>
      </w:r>
      <w:r w:rsidRPr="002067AF">
        <w:rPr>
          <w:b/>
          <w:noProof/>
        </w:rPr>
        <w:t>Codelist</w:t>
      </w:r>
      <w:r>
        <w:rPr>
          <w:noProof/>
        </w:rPr>
        <w:t xml:space="preserve"> - základný číselník</w:t>
      </w:r>
    </w:p>
    <w:p w14:paraId="2438EFCE" w14:textId="77777777" w:rsidR="00176031" w:rsidRDefault="00176031" w:rsidP="00176031">
      <w:pPr>
        <w:rPr>
          <w:noProof/>
        </w:rPr>
      </w:pPr>
      <w:r>
        <w:rPr>
          <w:noProof/>
        </w:rPr>
        <w:tab/>
      </w:r>
      <w:r>
        <w:rPr>
          <w:noProof/>
        </w:rPr>
        <w:tab/>
      </w:r>
      <w:r>
        <w:rPr>
          <w:noProof/>
        </w:rPr>
        <w:tab/>
      </w:r>
      <w:r>
        <w:rPr>
          <w:noProof/>
        </w:rPr>
        <w:tab/>
      </w:r>
      <w:r w:rsidRPr="002067AF">
        <w:rPr>
          <w:b/>
          <w:noProof/>
        </w:rPr>
        <w:t>CodelistCode</w:t>
      </w:r>
      <w:r>
        <w:rPr>
          <w:noProof/>
        </w:rPr>
        <w:t xml:space="preserve"> - kód základného číselníka</w:t>
      </w:r>
    </w:p>
    <w:p w14:paraId="37546683" w14:textId="77777777" w:rsidR="00176031" w:rsidRDefault="00176031" w:rsidP="00176031">
      <w:pPr>
        <w:rPr>
          <w:noProof/>
        </w:rPr>
      </w:pPr>
      <w:r>
        <w:rPr>
          <w:noProof/>
        </w:rPr>
        <w:lastRenderedPageBreak/>
        <w:tab/>
      </w:r>
      <w:r>
        <w:rPr>
          <w:noProof/>
        </w:rPr>
        <w:tab/>
      </w:r>
      <w:r>
        <w:rPr>
          <w:noProof/>
        </w:rPr>
        <w:tab/>
      </w:r>
      <w:r>
        <w:rPr>
          <w:noProof/>
        </w:rPr>
        <w:tab/>
      </w:r>
      <w:r w:rsidRPr="002067AF">
        <w:rPr>
          <w:b/>
          <w:noProof/>
        </w:rPr>
        <w:t>CodelistItem</w:t>
      </w:r>
      <w:r>
        <w:rPr>
          <w:noProof/>
        </w:rPr>
        <w:t xml:space="preserve"> - položka základného číselníka</w:t>
      </w:r>
      <w:r>
        <w:rPr>
          <w:noProof/>
        </w:rPr>
        <w:tab/>
        <w:t xml:space="preserve"> </w:t>
      </w:r>
    </w:p>
    <w:p w14:paraId="3BED7DAA" w14:textId="77777777" w:rsidR="00176031" w:rsidRPr="003740D8" w:rsidRDefault="00176031" w:rsidP="00176031">
      <w:pPr>
        <w:rPr>
          <w:noProof/>
        </w:rPr>
      </w:pPr>
      <w:r>
        <w:rPr>
          <w:noProof/>
        </w:rPr>
        <w:tab/>
      </w:r>
      <w:r>
        <w:rPr>
          <w:noProof/>
        </w:rPr>
        <w:tab/>
      </w:r>
      <w:r>
        <w:rPr>
          <w:noProof/>
        </w:rPr>
        <w:tab/>
      </w:r>
      <w:r>
        <w:rPr>
          <w:noProof/>
        </w:rPr>
        <w:tab/>
      </w:r>
      <w:r>
        <w:rPr>
          <w:noProof/>
        </w:rPr>
        <w:tab/>
      </w:r>
      <w:r w:rsidRPr="003740D8">
        <w:rPr>
          <w:b/>
          <w:noProof/>
        </w:rPr>
        <w:t>itemName</w:t>
      </w:r>
      <w:r w:rsidRPr="003740D8">
        <w:rPr>
          <w:noProof/>
        </w:rPr>
        <w:t xml:space="preserve"> - názov </w:t>
      </w:r>
      <w:r>
        <w:rPr>
          <w:noProof/>
        </w:rPr>
        <w:t>položky základného číselníka</w:t>
      </w:r>
      <w:r w:rsidRPr="003740D8">
        <w:rPr>
          <w:noProof/>
        </w:rPr>
        <w:t>, string</w:t>
      </w:r>
    </w:p>
    <w:p w14:paraId="20FAC6F0" w14:textId="77777777" w:rsidR="00176031" w:rsidRDefault="00176031" w:rsidP="00176031">
      <w:pPr>
        <w:rPr>
          <w:noProof/>
        </w:rPr>
      </w:pPr>
      <w:r w:rsidRPr="003740D8">
        <w:rPr>
          <w:noProof/>
        </w:rPr>
        <w:tab/>
      </w:r>
      <w:r>
        <w:rPr>
          <w:noProof/>
        </w:rPr>
        <w:tab/>
      </w:r>
      <w:r>
        <w:rPr>
          <w:noProof/>
        </w:rPr>
        <w:tab/>
      </w:r>
      <w:r w:rsidRPr="003740D8">
        <w:rPr>
          <w:noProof/>
        </w:rPr>
        <w:tab/>
      </w:r>
      <w:r>
        <w:rPr>
          <w:noProof/>
        </w:rPr>
        <w:tab/>
      </w:r>
      <w:r w:rsidRPr="003740D8">
        <w:rPr>
          <w:b/>
          <w:noProof/>
        </w:rPr>
        <w:t>itemCode</w:t>
      </w:r>
      <w:r w:rsidRPr="003740D8">
        <w:rPr>
          <w:noProof/>
        </w:rPr>
        <w:t xml:space="preserve"> - kód</w:t>
      </w:r>
      <w:r>
        <w:rPr>
          <w:noProof/>
        </w:rPr>
        <w:t xml:space="preserve"> položky základného číselníka</w:t>
      </w:r>
      <w:r w:rsidRPr="003740D8">
        <w:rPr>
          <w:noProof/>
        </w:rPr>
        <w:t>, string</w:t>
      </w:r>
    </w:p>
    <w:p w14:paraId="4FAEB968" w14:textId="77777777" w:rsidR="00176031" w:rsidRDefault="00176031" w:rsidP="00176031">
      <w:pPr>
        <w:rPr>
          <w:noProof/>
        </w:rPr>
      </w:pPr>
      <w:r>
        <w:rPr>
          <w:noProof/>
        </w:rPr>
        <w:tab/>
      </w:r>
      <w:r>
        <w:rPr>
          <w:b/>
          <w:noProof/>
        </w:rPr>
        <w:t>municipality</w:t>
      </w:r>
      <w:r w:rsidRPr="0075701A">
        <w:rPr>
          <w:b/>
          <w:noProof/>
        </w:rPr>
        <w:t>Identifier</w:t>
      </w:r>
      <w:r>
        <w:rPr>
          <w:noProof/>
        </w:rPr>
        <w:t xml:space="preserve"> - identifikátor nadradenej obce, long</w:t>
      </w:r>
    </w:p>
    <w:p w14:paraId="7D0BAAE9" w14:textId="77777777" w:rsidR="00176031" w:rsidRDefault="00176031" w:rsidP="00176031">
      <w:pPr>
        <w:rPr>
          <w:noProof/>
        </w:rPr>
      </w:pPr>
      <w:r>
        <w:rPr>
          <w:noProof/>
        </w:rPr>
        <w:tab/>
      </w:r>
      <w:r>
        <w:rPr>
          <w:b/>
          <w:noProof/>
        </w:rPr>
        <w:t>district</w:t>
      </w:r>
      <w:r w:rsidRPr="0075701A">
        <w:rPr>
          <w:b/>
          <w:noProof/>
        </w:rPr>
        <w:t>Identifier</w:t>
      </w:r>
      <w:r>
        <w:rPr>
          <w:noProof/>
        </w:rPr>
        <w:t xml:space="preserve"> - identifikátor nadradenej časti obce, long</w:t>
      </w:r>
    </w:p>
    <w:p w14:paraId="43A8AE92" w14:textId="77777777" w:rsidR="00176031" w:rsidRPr="003740D8" w:rsidRDefault="00176031" w:rsidP="00176031">
      <w:pPr>
        <w:rPr>
          <w:noProof/>
        </w:rPr>
      </w:pPr>
      <w:r>
        <w:rPr>
          <w:noProof/>
        </w:rPr>
        <w:t xml:space="preserve">    </w:t>
      </w:r>
      <w:r>
        <w:rPr>
          <w:b/>
          <w:i/>
          <w:noProof/>
        </w:rPr>
        <w:t>building</w:t>
      </w:r>
      <w:r w:rsidRPr="002007D6">
        <w:rPr>
          <w:b/>
          <w:i/>
          <w:noProof/>
        </w:rPr>
        <w:t>NumberChange</w:t>
      </w:r>
      <w:r>
        <w:rPr>
          <w:noProof/>
        </w:rPr>
        <w:t xml:space="preserve"> - zmenový záznam pre objekt orientačné číslo</w:t>
      </w:r>
    </w:p>
    <w:p w14:paraId="393DEFAE"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1820BB7B"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3AC52C49"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3940B4C0"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0263077D" w14:textId="77777777" w:rsidR="00176031" w:rsidRPr="005B1B8C"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2C2302CE" w14:textId="77777777" w:rsidR="00176031" w:rsidRDefault="00176031" w:rsidP="00176031">
      <w:pPr>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562F5BC0" w14:textId="77777777" w:rsidR="00176031" w:rsidRDefault="00176031" w:rsidP="00176031">
      <w:pPr>
        <w:rPr>
          <w:noProof/>
        </w:rPr>
      </w:pPr>
      <w:r>
        <w:rPr>
          <w:b/>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71DFA718"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2C1A3576"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0481BF85" w14:textId="77777777" w:rsidR="00176031" w:rsidRDefault="00176031" w:rsidP="00176031">
      <w:pPr>
        <w:rPr>
          <w:noProof/>
        </w:rPr>
      </w:pPr>
      <w:r>
        <w:rPr>
          <w:noProof/>
        </w:rPr>
        <w:tab/>
      </w:r>
      <w:r>
        <w:rPr>
          <w:b/>
          <w:noProof/>
        </w:rPr>
        <w:t>BuildingNumber</w:t>
      </w:r>
      <w:r>
        <w:rPr>
          <w:noProof/>
        </w:rPr>
        <w:t xml:space="preserve"> - orientačné číslo, long</w:t>
      </w:r>
    </w:p>
    <w:p w14:paraId="009D0805" w14:textId="77777777" w:rsidR="00176031" w:rsidRDefault="00176031" w:rsidP="00176031">
      <w:pPr>
        <w:rPr>
          <w:noProof/>
        </w:rPr>
      </w:pPr>
      <w:r>
        <w:rPr>
          <w:noProof/>
        </w:rPr>
        <w:tab/>
      </w:r>
      <w:r>
        <w:rPr>
          <w:b/>
          <w:noProof/>
        </w:rPr>
        <w:t>BuildingIndex</w:t>
      </w:r>
      <w:r>
        <w:rPr>
          <w:noProof/>
        </w:rPr>
        <w:t xml:space="preserve"> - identifikátor adresy, string</w:t>
      </w:r>
    </w:p>
    <w:p w14:paraId="23494BDC" w14:textId="77777777" w:rsidR="00176031" w:rsidRDefault="00176031" w:rsidP="00176031">
      <w:pPr>
        <w:rPr>
          <w:noProof/>
        </w:rPr>
      </w:pPr>
      <w:r>
        <w:rPr>
          <w:noProof/>
        </w:rPr>
        <w:tab/>
      </w:r>
      <w:r>
        <w:rPr>
          <w:b/>
          <w:noProof/>
        </w:rPr>
        <w:t>A</w:t>
      </w:r>
      <w:r w:rsidRPr="00961D88">
        <w:rPr>
          <w:b/>
          <w:noProof/>
        </w:rPr>
        <w:t>ddressPoint</w:t>
      </w:r>
      <w:r>
        <w:rPr>
          <w:noProof/>
        </w:rPr>
        <w:t xml:space="preserve"> - adresný bod, zložený atribút</w:t>
      </w:r>
    </w:p>
    <w:p w14:paraId="4DEFF88F" w14:textId="77777777" w:rsidR="00176031" w:rsidRDefault="00176031" w:rsidP="00176031">
      <w:pPr>
        <w:rPr>
          <w:noProof/>
        </w:rPr>
      </w:pPr>
      <w:r>
        <w:rPr>
          <w:noProof/>
        </w:rPr>
        <w:tab/>
      </w:r>
      <w:r>
        <w:rPr>
          <w:noProof/>
        </w:rPr>
        <w:tab/>
      </w:r>
      <w:r w:rsidRPr="00CE04B0">
        <w:rPr>
          <w:b/>
          <w:noProof/>
        </w:rPr>
        <w:t>BLH</w:t>
      </w:r>
      <w:r>
        <w:rPr>
          <w:noProof/>
        </w:rPr>
        <w:t xml:space="preserve"> - súradnicový systém</w:t>
      </w:r>
    </w:p>
    <w:p w14:paraId="0A1F6FCA" w14:textId="77777777" w:rsidR="00176031" w:rsidRDefault="00176031" w:rsidP="00176031">
      <w:pPr>
        <w:rPr>
          <w:noProof/>
        </w:rPr>
      </w:pPr>
      <w:r>
        <w:rPr>
          <w:noProof/>
        </w:rPr>
        <w:tab/>
      </w:r>
      <w:r>
        <w:rPr>
          <w:noProof/>
        </w:rPr>
        <w:tab/>
      </w:r>
      <w:r>
        <w:rPr>
          <w:noProof/>
        </w:rPr>
        <w:tab/>
      </w:r>
      <w:r w:rsidRPr="00CE04B0">
        <w:rPr>
          <w:b/>
          <w:noProof/>
        </w:rPr>
        <w:t>AxisB</w:t>
      </w:r>
      <w:r>
        <w:rPr>
          <w:noProof/>
        </w:rPr>
        <w:t xml:space="preserve"> - súradnice zemepisnej šírky</w:t>
      </w:r>
    </w:p>
    <w:p w14:paraId="73104E7A" w14:textId="77777777" w:rsidR="00176031" w:rsidRDefault="00176031" w:rsidP="00176031">
      <w:pPr>
        <w:rPr>
          <w:noProof/>
        </w:rPr>
      </w:pPr>
      <w:r>
        <w:rPr>
          <w:noProof/>
        </w:rPr>
        <w:tab/>
      </w:r>
      <w:r>
        <w:rPr>
          <w:noProof/>
        </w:rPr>
        <w:tab/>
      </w:r>
      <w:r>
        <w:rPr>
          <w:noProof/>
        </w:rPr>
        <w:tab/>
      </w:r>
      <w:r w:rsidRPr="00CE04B0">
        <w:rPr>
          <w:b/>
          <w:noProof/>
        </w:rPr>
        <w:t>AxisL</w:t>
      </w:r>
      <w:r>
        <w:rPr>
          <w:noProof/>
        </w:rPr>
        <w:t xml:space="preserve"> - súradnice zemepisnej dĺžky</w:t>
      </w:r>
    </w:p>
    <w:p w14:paraId="539FA411" w14:textId="77777777" w:rsidR="00176031" w:rsidRDefault="00176031" w:rsidP="00176031">
      <w:pPr>
        <w:rPr>
          <w:noProof/>
        </w:rPr>
      </w:pPr>
      <w:r>
        <w:rPr>
          <w:noProof/>
        </w:rPr>
        <w:tab/>
      </w:r>
      <w:r>
        <w:rPr>
          <w:b/>
          <w:noProof/>
        </w:rPr>
        <w:t>propertyRegistrationNumber</w:t>
      </w:r>
      <w:r w:rsidRPr="00DD66CF">
        <w:rPr>
          <w:b/>
          <w:noProof/>
        </w:rPr>
        <w:t>Identifier</w:t>
      </w:r>
      <w:r>
        <w:rPr>
          <w:noProof/>
        </w:rPr>
        <w:t xml:space="preserve"> - identifikátor súpisného čísla, long</w:t>
      </w:r>
    </w:p>
    <w:p w14:paraId="2E6602DC" w14:textId="77777777" w:rsidR="00176031" w:rsidRDefault="00176031" w:rsidP="00176031">
      <w:pPr>
        <w:rPr>
          <w:noProof/>
        </w:rPr>
      </w:pPr>
      <w:r>
        <w:rPr>
          <w:noProof/>
        </w:rPr>
        <w:tab/>
      </w:r>
      <w:r w:rsidRPr="00DD66CF">
        <w:rPr>
          <w:b/>
          <w:noProof/>
        </w:rPr>
        <w:t>street</w:t>
      </w:r>
      <w:r>
        <w:rPr>
          <w:b/>
          <w:noProof/>
        </w:rPr>
        <w:t>Name</w:t>
      </w:r>
      <w:r w:rsidRPr="00DD66CF">
        <w:rPr>
          <w:b/>
          <w:noProof/>
        </w:rPr>
        <w:t>Identifier</w:t>
      </w:r>
      <w:r>
        <w:rPr>
          <w:noProof/>
        </w:rPr>
        <w:t xml:space="preserve"> - identifikátor ulice, long</w:t>
      </w:r>
    </w:p>
    <w:p w14:paraId="1A886DDE" w14:textId="77777777" w:rsidR="00176031" w:rsidRDefault="00176031" w:rsidP="00176031">
      <w:pPr>
        <w:rPr>
          <w:noProof/>
        </w:rPr>
      </w:pPr>
      <w:r>
        <w:rPr>
          <w:noProof/>
        </w:rPr>
        <w:tab/>
      </w:r>
      <w:r w:rsidRPr="00961D88">
        <w:rPr>
          <w:b/>
          <w:noProof/>
        </w:rPr>
        <w:t>verifiedAt</w:t>
      </w:r>
      <w:r>
        <w:rPr>
          <w:noProof/>
        </w:rPr>
        <w:t xml:space="preserve"> - dátumčas verifikovania adresy</w:t>
      </w:r>
    </w:p>
    <w:p w14:paraId="7EEB9D1C" w14:textId="77777777" w:rsidR="00176031" w:rsidRPr="003740D8" w:rsidRDefault="00176031" w:rsidP="00176031">
      <w:pPr>
        <w:rPr>
          <w:noProof/>
        </w:rPr>
      </w:pPr>
      <w:r>
        <w:rPr>
          <w:noProof/>
        </w:rPr>
        <w:t xml:space="preserve">    </w:t>
      </w:r>
      <w:r>
        <w:rPr>
          <w:b/>
          <w:i/>
          <w:noProof/>
        </w:rPr>
        <w:t>buildingUnit</w:t>
      </w:r>
      <w:r w:rsidRPr="002007D6">
        <w:rPr>
          <w:b/>
          <w:i/>
          <w:noProof/>
        </w:rPr>
        <w:t>Change</w:t>
      </w:r>
      <w:r>
        <w:rPr>
          <w:noProof/>
        </w:rPr>
        <w:t xml:space="preserve"> - zmenový záznam pre objekt časť budovy</w:t>
      </w:r>
    </w:p>
    <w:p w14:paraId="2FF7359B" w14:textId="77777777" w:rsidR="00176031" w:rsidRPr="005B1B8C" w:rsidRDefault="00176031" w:rsidP="00176031">
      <w:pPr>
        <w:rPr>
          <w:noProof/>
        </w:rPr>
      </w:pPr>
      <w:r w:rsidRPr="005B1B8C">
        <w:rPr>
          <w:noProof/>
        </w:rPr>
        <w:tab/>
      </w:r>
      <w:r w:rsidRPr="00137DD6">
        <w:rPr>
          <w:b/>
          <w:noProof/>
        </w:rPr>
        <w:t>changeId</w:t>
      </w:r>
      <w:r w:rsidRPr="005B1B8C">
        <w:rPr>
          <w:noProof/>
        </w:rPr>
        <w:t xml:space="preserve"> - identifikátor zmeny</w:t>
      </w:r>
      <w:r>
        <w:rPr>
          <w:noProof/>
        </w:rPr>
        <w:t>, long</w:t>
      </w:r>
    </w:p>
    <w:p w14:paraId="39D04DA8" w14:textId="77777777" w:rsidR="00176031" w:rsidRDefault="00176031" w:rsidP="00176031">
      <w:pPr>
        <w:rPr>
          <w:noProof/>
        </w:rPr>
      </w:pPr>
      <w:r w:rsidRPr="005B1B8C">
        <w:rPr>
          <w:noProof/>
        </w:rPr>
        <w:tab/>
      </w:r>
      <w:r w:rsidRPr="00137DD6">
        <w:rPr>
          <w:b/>
          <w:noProof/>
        </w:rPr>
        <w:t>changedAt</w:t>
      </w:r>
      <w:r w:rsidRPr="005B1B8C">
        <w:rPr>
          <w:noProof/>
        </w:rPr>
        <w:t xml:space="preserve"> - </w:t>
      </w:r>
      <w:r w:rsidRPr="00C91A52">
        <w:rPr>
          <w:noProof/>
        </w:rPr>
        <w:t>dátumčas</w:t>
      </w:r>
      <w:r w:rsidRPr="005B1B8C">
        <w:rPr>
          <w:noProof/>
        </w:rPr>
        <w:t xml:space="preserve"> vykonania zmeny</w:t>
      </w:r>
    </w:p>
    <w:p w14:paraId="073FF16A" w14:textId="77777777" w:rsidR="00176031" w:rsidRPr="005B1B8C" w:rsidRDefault="00176031" w:rsidP="00176031">
      <w:pPr>
        <w:jc w:val="left"/>
        <w:rPr>
          <w:noProof/>
        </w:rPr>
      </w:pPr>
      <w:r w:rsidRPr="005B1B8C">
        <w:rPr>
          <w:noProof/>
        </w:rPr>
        <w:tab/>
      </w:r>
      <w:r w:rsidRPr="00137DD6">
        <w:rPr>
          <w:b/>
          <w:noProof/>
        </w:rPr>
        <w:t>databaseOperation</w:t>
      </w:r>
      <w:r w:rsidRPr="005B1B8C">
        <w:rPr>
          <w:noProof/>
        </w:rPr>
        <w:t xml:space="preserve"> - vykonaná databázová operácia</w:t>
      </w:r>
      <w:r>
        <w:rPr>
          <w:noProof/>
        </w:rPr>
        <w:t xml:space="preserve">, enumerácia </w:t>
      </w:r>
      <w:r w:rsidRPr="00CD4D7D">
        <w:rPr>
          <w:rFonts w:ascii="Arial Narrow" w:hAnsi="Arial Narrow"/>
          <w:noProof/>
        </w:rPr>
        <w:t>"</w:t>
      </w:r>
      <w:r>
        <w:rPr>
          <w:rFonts w:ascii="Arial Narrow" w:hAnsi="Arial Narrow"/>
          <w:noProof/>
        </w:rPr>
        <w:t>ChangeType"</w:t>
      </w:r>
    </w:p>
    <w:p w14:paraId="3B1D18A5" w14:textId="77777777" w:rsidR="00176031" w:rsidRPr="005B1B8C" w:rsidRDefault="00176031" w:rsidP="00176031">
      <w:pPr>
        <w:rPr>
          <w:noProof/>
        </w:rPr>
      </w:pPr>
      <w:r w:rsidRPr="005B1B8C">
        <w:rPr>
          <w:noProof/>
        </w:rPr>
        <w:tab/>
      </w:r>
      <w:r w:rsidRPr="00883A0C">
        <w:rPr>
          <w:b/>
          <w:noProof/>
        </w:rPr>
        <w:t>objectId</w:t>
      </w:r>
      <w:r w:rsidRPr="005B1B8C">
        <w:rPr>
          <w:noProof/>
        </w:rPr>
        <w:t xml:space="preserve"> - identifikátor objektu</w:t>
      </w:r>
      <w:r>
        <w:rPr>
          <w:noProof/>
        </w:rPr>
        <w:t>, long</w:t>
      </w:r>
    </w:p>
    <w:p w14:paraId="66474110" w14:textId="77777777" w:rsidR="00176031" w:rsidRDefault="00176031" w:rsidP="00176031">
      <w:pPr>
        <w:rPr>
          <w:noProof/>
        </w:rPr>
      </w:pPr>
      <w:r>
        <w:rPr>
          <w:b/>
          <w:noProof/>
        </w:rPr>
        <w:tab/>
      </w:r>
      <w:r w:rsidRPr="00883A0C">
        <w:rPr>
          <w:b/>
          <w:noProof/>
        </w:rPr>
        <w:t>versionId</w:t>
      </w:r>
      <w:r w:rsidRPr="005B1B8C">
        <w:rPr>
          <w:noProof/>
        </w:rPr>
        <w:t xml:space="preserve"> - identifikátor verzie záznamu</w:t>
      </w:r>
      <w:r>
        <w:rPr>
          <w:noProof/>
        </w:rPr>
        <w:t>, long</w:t>
      </w:r>
    </w:p>
    <w:p w14:paraId="5697FBD2" w14:textId="77777777" w:rsidR="00176031" w:rsidRDefault="00176031" w:rsidP="00176031">
      <w:pPr>
        <w:jc w:val="left"/>
        <w:rPr>
          <w:noProof/>
        </w:rPr>
      </w:pPr>
      <w:r w:rsidRPr="005B1B8C">
        <w:rPr>
          <w:noProof/>
        </w:rPr>
        <w:tab/>
      </w:r>
      <w:r>
        <w:rPr>
          <w:b/>
          <w:noProof/>
        </w:rPr>
        <w:t>createdReason</w:t>
      </w:r>
      <w:r w:rsidRPr="005B1B8C">
        <w:rPr>
          <w:noProof/>
        </w:rPr>
        <w:t xml:space="preserve"> - dôvod vytvorenia záznamu</w:t>
      </w:r>
      <w:r>
        <w:rPr>
          <w:noProof/>
        </w:rPr>
        <w:t xml:space="preserve">, enumerácia </w:t>
      </w:r>
      <w:r w:rsidRPr="00CD4D7D">
        <w:rPr>
          <w:rFonts w:ascii="Arial Narrow" w:hAnsi="Arial Narrow"/>
          <w:noProof/>
        </w:rPr>
        <w:t>"</w:t>
      </w:r>
      <w:r>
        <w:rPr>
          <w:rFonts w:ascii="Arial Narrow" w:hAnsi="Arial Narrow"/>
          <w:noProof/>
        </w:rPr>
        <w:t>CreatedReason</w:t>
      </w:r>
      <w:r w:rsidRPr="00CD4D7D">
        <w:rPr>
          <w:rFonts w:ascii="Arial Narrow" w:hAnsi="Arial Narrow"/>
          <w:noProof/>
        </w:rPr>
        <w:t>"</w:t>
      </w:r>
    </w:p>
    <w:p w14:paraId="1FA48E8B" w14:textId="77777777" w:rsidR="00176031" w:rsidRDefault="00176031" w:rsidP="00176031">
      <w:pPr>
        <w:rPr>
          <w:noProof/>
        </w:rPr>
      </w:pPr>
      <w:r w:rsidRPr="005B1B8C">
        <w:rPr>
          <w:noProof/>
        </w:rPr>
        <w:tab/>
      </w:r>
      <w:r w:rsidRPr="00883A0C">
        <w:rPr>
          <w:b/>
          <w:noProof/>
        </w:rPr>
        <w:t>validFrom</w:t>
      </w:r>
      <w:r w:rsidRPr="005B1B8C">
        <w:rPr>
          <w:noProof/>
        </w:rPr>
        <w:t xml:space="preserve"> - </w:t>
      </w:r>
      <w:r w:rsidRPr="00C91A52">
        <w:rPr>
          <w:noProof/>
        </w:rPr>
        <w:t>dátumčas</w:t>
      </w:r>
      <w:r w:rsidRPr="005B1B8C">
        <w:rPr>
          <w:noProof/>
        </w:rPr>
        <w:t xml:space="preserve"> platnosti</w:t>
      </w:r>
      <w:r>
        <w:rPr>
          <w:noProof/>
        </w:rPr>
        <w:t xml:space="preserve"> od</w:t>
      </w:r>
    </w:p>
    <w:p w14:paraId="06FD2984" w14:textId="77777777" w:rsidR="00176031" w:rsidRDefault="00176031" w:rsidP="00176031">
      <w:pPr>
        <w:rPr>
          <w:noProof/>
        </w:rPr>
      </w:pPr>
      <w:r>
        <w:rPr>
          <w:noProof/>
        </w:rPr>
        <w:tab/>
      </w:r>
      <w:r w:rsidRPr="00883A0C">
        <w:rPr>
          <w:b/>
          <w:noProof/>
        </w:rPr>
        <w:t>validTo</w:t>
      </w:r>
      <w:r>
        <w:rPr>
          <w:noProof/>
        </w:rPr>
        <w:t xml:space="preserve"> - </w:t>
      </w:r>
      <w:r w:rsidRPr="00C91A52">
        <w:rPr>
          <w:noProof/>
        </w:rPr>
        <w:t>dátumčas</w:t>
      </w:r>
      <w:r>
        <w:rPr>
          <w:noProof/>
        </w:rPr>
        <w:t xml:space="preserve"> platnosti do</w:t>
      </w:r>
    </w:p>
    <w:p w14:paraId="392E5737" w14:textId="77777777" w:rsidR="00176031" w:rsidRDefault="00176031" w:rsidP="00176031">
      <w:pPr>
        <w:rPr>
          <w:noProof/>
        </w:rPr>
      </w:pPr>
      <w:r>
        <w:rPr>
          <w:noProof/>
        </w:rPr>
        <w:tab/>
      </w:r>
      <w:r w:rsidRPr="00883A0C">
        <w:rPr>
          <w:b/>
          <w:noProof/>
        </w:rPr>
        <w:t>effectiveDate</w:t>
      </w:r>
      <w:r>
        <w:rPr>
          <w:noProof/>
        </w:rPr>
        <w:t xml:space="preserve"> - dátum účinnosti, date</w:t>
      </w:r>
    </w:p>
    <w:p w14:paraId="41D49D8A" w14:textId="77777777" w:rsidR="00176031" w:rsidRDefault="00176031" w:rsidP="00176031">
      <w:pPr>
        <w:rPr>
          <w:noProof/>
        </w:rPr>
      </w:pPr>
      <w:r>
        <w:rPr>
          <w:noProof/>
        </w:rPr>
        <w:tab/>
      </w:r>
      <w:r w:rsidRPr="00081BA6">
        <w:rPr>
          <w:b/>
          <w:noProof/>
        </w:rPr>
        <w:t>BuildingUnit</w:t>
      </w:r>
      <w:r>
        <w:rPr>
          <w:noProof/>
        </w:rPr>
        <w:t xml:space="preserve"> - časť budovy, byt</w:t>
      </w:r>
    </w:p>
    <w:p w14:paraId="14AC98B1" w14:textId="77777777" w:rsidR="00176031" w:rsidRDefault="00176031" w:rsidP="00176031">
      <w:pPr>
        <w:rPr>
          <w:noProof/>
        </w:rPr>
      </w:pPr>
      <w:r>
        <w:rPr>
          <w:noProof/>
        </w:rPr>
        <w:tab/>
      </w:r>
      <w:r>
        <w:rPr>
          <w:noProof/>
        </w:rPr>
        <w:tab/>
        <w:t>@</w:t>
      </w:r>
      <w:r w:rsidRPr="00081BA6">
        <w:rPr>
          <w:b/>
          <w:noProof/>
        </w:rPr>
        <w:t>UnitNumber</w:t>
      </w:r>
      <w:r>
        <w:rPr>
          <w:noProof/>
        </w:rPr>
        <w:t xml:space="preserve"> - atribút číslo bytu, string</w:t>
      </w:r>
    </w:p>
    <w:p w14:paraId="3C6A84CF" w14:textId="77777777" w:rsidR="00176031" w:rsidRDefault="00176031" w:rsidP="00176031">
      <w:pPr>
        <w:rPr>
          <w:noProof/>
        </w:rPr>
      </w:pPr>
      <w:r>
        <w:rPr>
          <w:noProof/>
        </w:rPr>
        <w:tab/>
      </w:r>
      <w:r>
        <w:rPr>
          <w:noProof/>
        </w:rPr>
        <w:tab/>
        <w:t>@</w:t>
      </w:r>
      <w:r w:rsidRPr="00081BA6">
        <w:rPr>
          <w:b/>
          <w:noProof/>
        </w:rPr>
        <w:t>Floor</w:t>
      </w:r>
      <w:r>
        <w:rPr>
          <w:noProof/>
        </w:rPr>
        <w:t xml:space="preserve"> - atribút podlažie, long</w:t>
      </w:r>
    </w:p>
    <w:p w14:paraId="5D75D01D" w14:textId="77777777" w:rsidR="00176031" w:rsidRDefault="00176031" w:rsidP="00176031">
      <w:pPr>
        <w:rPr>
          <w:noProof/>
        </w:rPr>
      </w:pPr>
      <w:r>
        <w:rPr>
          <w:noProof/>
        </w:rPr>
        <w:lastRenderedPageBreak/>
        <w:tab/>
      </w:r>
      <w:r>
        <w:rPr>
          <w:b/>
          <w:noProof/>
        </w:rPr>
        <w:t>buildingNumber</w:t>
      </w:r>
      <w:r w:rsidRPr="0075701A">
        <w:rPr>
          <w:b/>
          <w:noProof/>
        </w:rPr>
        <w:t>Identifier</w:t>
      </w:r>
      <w:r>
        <w:rPr>
          <w:noProof/>
        </w:rPr>
        <w:t xml:space="preserve"> - identifikátor orientačného čísla, long</w:t>
      </w:r>
    </w:p>
    <w:p w14:paraId="0EF60A44" w14:textId="7EC73F55" w:rsidR="00176031" w:rsidRDefault="005E2EF9" w:rsidP="00A84A7E">
      <w:pPr>
        <w:rPr>
          <w:lang w:val="sk-SK"/>
        </w:rPr>
      </w:pPr>
      <w:r>
        <w:rPr>
          <w:lang w:val="sk-SK"/>
        </w:rPr>
        <w:t>Príklad zmenovej dávky:</w:t>
      </w:r>
    </w:p>
    <w:p w14:paraId="1190C1F8" w14:textId="1551BAD9" w:rsidR="009A56D8" w:rsidRDefault="005E2EF9" w:rsidP="00A84A7E">
      <w:pPr>
        <w:rPr>
          <w:lang w:val="sk-SK"/>
        </w:rPr>
      </w:pPr>
      <w:r>
        <w:rPr>
          <w:lang w:val="sk-SK"/>
        </w:rPr>
        <w:object w:dxaOrig="1538" w:dyaOrig="993" w14:anchorId="0807B6D4">
          <v:shape id="_x0000_i1026" type="#_x0000_t75" style="width:77.4pt;height:49.55pt" o:ole="">
            <v:imagedata r:id="rId14" o:title=""/>
          </v:shape>
          <o:OLEObject Type="Embed" ProgID="Package" ShapeID="_x0000_i1026" DrawAspect="Icon" ObjectID="_1625559023" r:id="rId15"/>
        </w:object>
      </w:r>
    </w:p>
    <w:p w14:paraId="68C5075D" w14:textId="21609715" w:rsidR="00A84A7E" w:rsidRPr="00176031" w:rsidRDefault="00A84A7E" w:rsidP="00A84A7E">
      <w:pPr>
        <w:rPr>
          <w:lang w:val="sk-SK"/>
        </w:rPr>
      </w:pPr>
      <w:r w:rsidRPr="00176031">
        <w:rPr>
          <w:lang w:val="sk-SK"/>
        </w:rPr>
        <w:t xml:space="preserve">Na prenos správ cez </w:t>
      </w:r>
      <w:proofErr w:type="spellStart"/>
      <w:r w:rsidRPr="00176031">
        <w:rPr>
          <w:lang w:val="sk-SK"/>
        </w:rPr>
        <w:t>RabbitMQ</w:t>
      </w:r>
      <w:proofErr w:type="spellEnd"/>
      <w:r w:rsidRPr="00176031">
        <w:rPr>
          <w:lang w:val="sk-SK"/>
        </w:rPr>
        <w:t xml:space="preserve"> je použitá kompresia </w:t>
      </w:r>
      <w:proofErr w:type="spellStart"/>
      <w:r w:rsidRPr="00176031">
        <w:rPr>
          <w:lang w:val="sk-SK"/>
        </w:rPr>
        <w:t>gzip</w:t>
      </w:r>
      <w:proofErr w:type="spellEnd"/>
      <w:r w:rsidRPr="00176031">
        <w:rPr>
          <w:lang w:val="sk-SK"/>
        </w:rPr>
        <w:t xml:space="preserve">, čo je špecifikované v hlavičke správy atribútom </w:t>
      </w:r>
      <w:proofErr w:type="spellStart"/>
      <w:r w:rsidRPr="00176031">
        <w:rPr>
          <w:b/>
          <w:lang w:val="sk-SK"/>
        </w:rPr>
        <w:t>content_encoding</w:t>
      </w:r>
      <w:proofErr w:type="spellEnd"/>
      <w:r w:rsidRPr="00176031">
        <w:rPr>
          <w:lang w:val="sk-SK"/>
        </w:rPr>
        <w:t xml:space="preserve"> </w:t>
      </w:r>
      <w:r w:rsidR="00666375" w:rsidRPr="00176031">
        <w:rPr>
          <w:lang w:val="sk-SK"/>
        </w:rPr>
        <w:t xml:space="preserve">a jeho </w:t>
      </w:r>
      <w:r w:rsidRPr="00176031">
        <w:rPr>
          <w:lang w:val="sk-SK"/>
        </w:rPr>
        <w:t xml:space="preserve">hodnotou </w:t>
      </w:r>
      <w:proofErr w:type="spellStart"/>
      <w:r w:rsidRPr="00176031">
        <w:rPr>
          <w:b/>
          <w:lang w:val="sk-SK"/>
        </w:rPr>
        <w:t>gzip</w:t>
      </w:r>
      <w:proofErr w:type="spellEnd"/>
      <w:r w:rsidRPr="00176031">
        <w:rPr>
          <w:b/>
          <w:lang w:val="sk-SK"/>
        </w:rPr>
        <w:t xml:space="preserve">. </w:t>
      </w:r>
      <w:proofErr w:type="spellStart"/>
      <w:r w:rsidRPr="00176031">
        <w:rPr>
          <w:lang w:val="sk-SK"/>
        </w:rPr>
        <w:t>Routing</w:t>
      </w:r>
      <w:proofErr w:type="spellEnd"/>
      <w:r w:rsidRPr="00176031">
        <w:rPr>
          <w:lang w:val="sk-SK"/>
        </w:rPr>
        <w:t xml:space="preserve"> </w:t>
      </w:r>
      <w:proofErr w:type="spellStart"/>
      <w:r w:rsidRPr="00176031">
        <w:rPr>
          <w:lang w:val="sk-SK"/>
        </w:rPr>
        <w:t>key</w:t>
      </w:r>
      <w:proofErr w:type="spellEnd"/>
      <w:r w:rsidRPr="00176031">
        <w:rPr>
          <w:lang w:val="sk-SK"/>
        </w:rPr>
        <w:t xml:space="preserve"> je totožný s identifikátorom dávky. Správa tiež v hlavičke obsahuje </w:t>
      </w:r>
      <w:r w:rsidR="00666375" w:rsidRPr="00176031">
        <w:rPr>
          <w:lang w:val="sk-SK"/>
        </w:rPr>
        <w:t>sadu identifikátorov</w:t>
      </w:r>
      <w:r w:rsidRPr="00176031">
        <w:rPr>
          <w:lang w:val="sk-SK"/>
        </w:rPr>
        <w:t xml:space="preserve"> z distribuovaného </w:t>
      </w:r>
      <w:proofErr w:type="spellStart"/>
      <w:r w:rsidRPr="00176031">
        <w:rPr>
          <w:lang w:val="sk-SK"/>
        </w:rPr>
        <w:t>tracingu</w:t>
      </w:r>
      <w:proofErr w:type="spellEnd"/>
      <w:r w:rsidRPr="00176031">
        <w:rPr>
          <w:lang w:val="sk-SK"/>
        </w:rPr>
        <w:t xml:space="preserve"> (X3-*).</w:t>
      </w:r>
    </w:p>
    <w:p w14:paraId="69B86EB2" w14:textId="77777777" w:rsidR="00A84A7E" w:rsidRPr="00176031" w:rsidRDefault="00A84A7E" w:rsidP="00A84A7E">
      <w:pPr>
        <w:rPr>
          <w:lang w:val="sk-SK"/>
        </w:rPr>
      </w:pPr>
      <w:r w:rsidRPr="00176031">
        <w:rPr>
          <w:lang w:val="sk-SK"/>
        </w:rPr>
        <w:t xml:space="preserve">Príklad obsahu správy z </w:t>
      </w:r>
      <w:proofErr w:type="spellStart"/>
      <w:r w:rsidRPr="00176031">
        <w:rPr>
          <w:lang w:val="sk-SK"/>
        </w:rPr>
        <w:t>RabbitMQ</w:t>
      </w:r>
      <w:proofErr w:type="spellEnd"/>
      <w:r w:rsidRPr="00176031">
        <w:rPr>
          <w:lang w:val="sk-SK"/>
        </w:rPr>
        <w:t xml:space="preserve"> admin UI:</w:t>
      </w:r>
    </w:p>
    <w:p w14:paraId="637BA2CA" w14:textId="77777777" w:rsidR="00A84A7E" w:rsidRPr="00176031" w:rsidRDefault="00A84A7E" w:rsidP="00A84A7E">
      <w:pPr>
        <w:widowControl/>
        <w:autoSpaceDE/>
        <w:autoSpaceDN/>
        <w:adjustRightInd/>
        <w:spacing w:after="160" w:line="259" w:lineRule="auto"/>
        <w:jc w:val="left"/>
        <w:rPr>
          <w:lang w:val="sk-SK"/>
        </w:rPr>
      </w:pPr>
      <w:r w:rsidRPr="00176031">
        <w:rPr>
          <w:noProof/>
          <w:lang w:val="sk-SK" w:eastAsia="en-US"/>
        </w:rPr>
        <w:drawing>
          <wp:inline distT="0" distB="0" distL="0" distR="0" wp14:anchorId="4D166530" wp14:editId="6F34C989">
            <wp:extent cx="5732780" cy="5775751"/>
            <wp:effectExtent l="0" t="0" r="127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2780" cy="5775751"/>
                    </a:xfrm>
                    <a:prstGeom prst="rect">
                      <a:avLst/>
                    </a:prstGeom>
                  </pic:spPr>
                </pic:pic>
              </a:graphicData>
            </a:graphic>
          </wp:inline>
        </w:drawing>
      </w:r>
    </w:p>
    <w:p w14:paraId="08FCF9C4" w14:textId="206BDA24" w:rsidR="009A56D8" w:rsidRDefault="009A56D8" w:rsidP="009D7EA8">
      <w:pPr>
        <w:pStyle w:val="Heading2"/>
        <w:numPr>
          <w:ilvl w:val="1"/>
          <w:numId w:val="5"/>
        </w:numPr>
      </w:pPr>
      <w:bookmarkStart w:id="51" w:name="_Toc452028429"/>
      <w:bookmarkStart w:id="52" w:name="_Toc534798272"/>
      <w:bookmarkStart w:id="53" w:name="_Toc534824533"/>
      <w:bookmarkStart w:id="54" w:name="_Toc534877744"/>
      <w:bookmarkStart w:id="55" w:name="_Toc535321257"/>
      <w:bookmarkStart w:id="56" w:name="_Toc14946275"/>
      <w:r>
        <w:lastRenderedPageBreak/>
        <w:t>Vysvetlenie pojmov IS RA</w:t>
      </w:r>
      <w:bookmarkEnd w:id="56"/>
    </w:p>
    <w:p w14:paraId="6A67F2E5" w14:textId="77777777" w:rsidR="00F47DB6" w:rsidRPr="00E16841" w:rsidRDefault="00F47DB6" w:rsidP="00E16841">
      <w:pPr>
        <w:pStyle w:val="Heading3"/>
      </w:pPr>
      <w:bookmarkStart w:id="57" w:name="_Toc399336138"/>
      <w:bookmarkStart w:id="58" w:name="_Toc399336131"/>
      <w:bookmarkStart w:id="59" w:name="_Toc413659259"/>
      <w:bookmarkStart w:id="60" w:name="_Toc14946276"/>
      <w:r w:rsidRPr="00E16841">
        <w:t>Dátum účinnosti</w:t>
      </w:r>
      <w:bookmarkEnd w:id="57"/>
      <w:r w:rsidRPr="00E16841">
        <w:t xml:space="preserve"> (</w:t>
      </w:r>
      <w:proofErr w:type="spellStart"/>
      <w:r w:rsidRPr="00E16841">
        <w:t>effectiveDate</w:t>
      </w:r>
      <w:proofErr w:type="spellEnd"/>
      <w:r w:rsidRPr="00E16841">
        <w:t>)</w:t>
      </w:r>
      <w:bookmarkEnd w:id="59"/>
      <w:bookmarkEnd w:id="60"/>
    </w:p>
    <w:p w14:paraId="30DE36D3" w14:textId="77777777" w:rsidR="00F47DB6" w:rsidRPr="00F47DB6" w:rsidRDefault="00F47DB6" w:rsidP="00F47DB6">
      <w:pPr>
        <w:rPr>
          <w:lang w:val="sk-SK"/>
        </w:rPr>
      </w:pPr>
      <w:r w:rsidRPr="00F47DB6">
        <w:rPr>
          <w:lang w:val="sk-SK"/>
        </w:rPr>
        <w:t xml:space="preserve">Dátum účinnosti je atribútom záznamov v Registri adries. Dátum účinnosti </w:t>
      </w:r>
      <w:r w:rsidRPr="00F47DB6">
        <w:rPr>
          <w:b/>
          <w:lang w:val="sk-SK"/>
        </w:rPr>
        <w:t>je určený zákonom, nariadením alebo rozhodnutím</w:t>
      </w:r>
      <w:r w:rsidRPr="00F47DB6">
        <w:rPr>
          <w:lang w:val="sk-SK"/>
        </w:rPr>
        <w:t xml:space="preserve">. </w:t>
      </w:r>
    </w:p>
    <w:p w14:paraId="57EA0B40" w14:textId="77777777" w:rsidR="00F47DB6" w:rsidRPr="00F47DB6" w:rsidRDefault="00F47DB6" w:rsidP="00F47DB6">
      <w:pPr>
        <w:rPr>
          <w:lang w:val="sk-SK"/>
        </w:rPr>
      </w:pPr>
      <w:r w:rsidRPr="00F47DB6">
        <w:rPr>
          <w:lang w:val="sk-SK"/>
        </w:rPr>
        <w:t>Dátum účinnosti do IS RA zadáva oprávnený používateľ.</w:t>
      </w:r>
    </w:p>
    <w:p w14:paraId="48BE84D8" w14:textId="77777777" w:rsidR="00F47DB6" w:rsidRPr="00F47DB6" w:rsidRDefault="00F47DB6" w:rsidP="00F47DB6">
      <w:pPr>
        <w:rPr>
          <w:lang w:val="sk-SK"/>
        </w:rPr>
      </w:pPr>
      <w:r w:rsidRPr="00F47DB6">
        <w:rPr>
          <w:lang w:val="sk-SK"/>
        </w:rPr>
        <w:t>Dátum účinnosti môže byť:</w:t>
      </w:r>
    </w:p>
    <w:p w14:paraId="4FFB3034" w14:textId="77777777" w:rsidR="00F47DB6" w:rsidRPr="00E16841" w:rsidRDefault="00F47DB6" w:rsidP="009D7EA8">
      <w:pPr>
        <w:pStyle w:val="ListParagraph"/>
        <w:numPr>
          <w:ilvl w:val="0"/>
          <w:numId w:val="11"/>
        </w:numPr>
      </w:pPr>
      <w:r w:rsidRPr="00E16841">
        <w:t>v minulosti (DÚ &lt; SYSDATE),</w:t>
      </w:r>
    </w:p>
    <w:p w14:paraId="72751DA5" w14:textId="77777777" w:rsidR="00F47DB6" w:rsidRPr="00E16841" w:rsidRDefault="00F47DB6" w:rsidP="009D7EA8">
      <w:pPr>
        <w:pStyle w:val="ListParagraph"/>
        <w:numPr>
          <w:ilvl w:val="0"/>
          <w:numId w:val="11"/>
        </w:numPr>
      </w:pPr>
      <w:r w:rsidRPr="00E16841">
        <w:t>v prítomnosti (DÚ = SYSDATE),</w:t>
      </w:r>
    </w:p>
    <w:p w14:paraId="11FF2C38" w14:textId="77777777" w:rsidR="00F47DB6" w:rsidRPr="00E16841" w:rsidRDefault="00F47DB6" w:rsidP="009D7EA8">
      <w:pPr>
        <w:pStyle w:val="ListParagraph"/>
        <w:numPr>
          <w:ilvl w:val="0"/>
          <w:numId w:val="11"/>
        </w:numPr>
      </w:pPr>
      <w:r w:rsidRPr="00E16841">
        <w:t>v budúcnosti (DÚ &gt; SYSDATE).</w:t>
      </w:r>
    </w:p>
    <w:p w14:paraId="05501BC4" w14:textId="77777777" w:rsidR="00F47DB6" w:rsidRPr="00F47DB6" w:rsidRDefault="00F47DB6" w:rsidP="00E16841">
      <w:pPr>
        <w:pStyle w:val="Heading3"/>
      </w:pPr>
      <w:bookmarkStart w:id="61" w:name="_Toc399336139"/>
      <w:bookmarkStart w:id="62" w:name="_Toc413659260"/>
      <w:bookmarkStart w:id="63" w:name="_Toc14946277"/>
      <w:r w:rsidRPr="00F47DB6">
        <w:t>Dátum platnosti</w:t>
      </w:r>
      <w:bookmarkEnd w:id="61"/>
      <w:r w:rsidRPr="00F47DB6">
        <w:t xml:space="preserve"> (</w:t>
      </w:r>
      <w:proofErr w:type="spellStart"/>
      <w:r w:rsidRPr="00F47DB6">
        <w:t>validFrom</w:t>
      </w:r>
      <w:proofErr w:type="spellEnd"/>
      <w:r w:rsidRPr="00F47DB6">
        <w:t>)</w:t>
      </w:r>
      <w:bookmarkEnd w:id="62"/>
      <w:bookmarkEnd w:id="63"/>
    </w:p>
    <w:p w14:paraId="6D45E340" w14:textId="77777777" w:rsidR="00F47DB6" w:rsidRPr="00F47DB6" w:rsidRDefault="00F47DB6" w:rsidP="00F47DB6">
      <w:pPr>
        <w:rPr>
          <w:lang w:val="sk-SK"/>
        </w:rPr>
      </w:pPr>
      <w:r w:rsidRPr="00F47DB6">
        <w:rPr>
          <w:lang w:val="sk-SK"/>
        </w:rPr>
        <w:t xml:space="preserve">Dátum platnosti je atribútom záznamov v Registri adries. Ak existujú viaceré záznamy toho istého objektu, platný môže byť vždy iba jeden záznam. </w:t>
      </w:r>
    </w:p>
    <w:p w14:paraId="2D2BFF2B" w14:textId="77777777" w:rsidR="00F47DB6" w:rsidRPr="00F47DB6" w:rsidRDefault="00F47DB6" w:rsidP="00F47DB6">
      <w:pPr>
        <w:rPr>
          <w:lang w:val="sk-SK"/>
        </w:rPr>
      </w:pPr>
      <w:r w:rsidRPr="00F47DB6">
        <w:rPr>
          <w:lang w:val="sk-SK"/>
        </w:rPr>
        <w:t xml:space="preserve">Dátum platnosti je v IS RA needitovateľný, spravuje a zapisuje ho systém automaticky. </w:t>
      </w:r>
    </w:p>
    <w:p w14:paraId="0BE8E446" w14:textId="77777777" w:rsidR="00F47DB6" w:rsidRPr="00F47DB6" w:rsidRDefault="00F47DB6" w:rsidP="00F47DB6">
      <w:pPr>
        <w:rPr>
          <w:lang w:val="sk-SK"/>
        </w:rPr>
      </w:pPr>
      <w:r w:rsidRPr="00F47DB6">
        <w:rPr>
          <w:lang w:val="sk-SK"/>
        </w:rPr>
        <w:t>Dátum platnosti (DP) vyplýva z Dátumu účinnosti (DÚ) a z toho, kedy je údaj zapisovaný do IS RA:</w:t>
      </w:r>
    </w:p>
    <w:p w14:paraId="008A0822" w14:textId="77777777" w:rsidR="00F47DB6" w:rsidRPr="00E16841" w:rsidRDefault="00F47DB6" w:rsidP="009D7EA8">
      <w:pPr>
        <w:pStyle w:val="ListParagraph"/>
        <w:numPr>
          <w:ilvl w:val="0"/>
          <w:numId w:val="12"/>
        </w:numPr>
      </w:pPr>
      <w:r w:rsidRPr="00E16841">
        <w:t>ak je DÚ v minulosti (DÚ &lt; SYSDATE), údaj sa okamžite zapíše do systému a je okamžite platný (DP = SYSDATE),</w:t>
      </w:r>
    </w:p>
    <w:p w14:paraId="4A66A464" w14:textId="77777777" w:rsidR="00F47DB6" w:rsidRPr="00E16841" w:rsidRDefault="00F47DB6" w:rsidP="009D7EA8">
      <w:pPr>
        <w:pStyle w:val="ListParagraph"/>
        <w:numPr>
          <w:ilvl w:val="0"/>
          <w:numId w:val="12"/>
        </w:numPr>
      </w:pPr>
      <w:r w:rsidRPr="00E16841">
        <w:t>ak je DÚ v prítomnosti (DÚ = SYSDATE), údaj sa okamžite zapíše do systému a je okamžite platný (DP = SYSDATE),</w:t>
      </w:r>
    </w:p>
    <w:p w14:paraId="25BE1851" w14:textId="346C3C05" w:rsidR="00F47DB6" w:rsidRPr="00E16841" w:rsidRDefault="00F47DB6" w:rsidP="009D7EA8">
      <w:pPr>
        <w:pStyle w:val="ListParagraph"/>
        <w:numPr>
          <w:ilvl w:val="0"/>
          <w:numId w:val="12"/>
        </w:numPr>
      </w:pPr>
      <w:r w:rsidRPr="00E16841">
        <w:t>ak je DÚ v budúcnosti (DÚ &gt; SYSDATE), údaj sa okamžite zapíše do systému a jeho platnosť sa nastaví podľa DÚ (DP = DÚ).</w:t>
      </w:r>
    </w:p>
    <w:p w14:paraId="08B7A130" w14:textId="77777777" w:rsidR="00F47DB6" w:rsidRPr="00F47DB6" w:rsidRDefault="00F47DB6" w:rsidP="00F47DB6">
      <w:pPr>
        <w:rPr>
          <w:lang w:val="sk-SK"/>
        </w:rPr>
      </w:pPr>
      <w:r w:rsidRPr="00F47DB6">
        <w:rPr>
          <w:lang w:val="sk-SK"/>
        </w:rPr>
        <w:t>Podľa DP rozlišujeme štyri stavy záznamov:</w:t>
      </w:r>
    </w:p>
    <w:p w14:paraId="07AF660A" w14:textId="77777777" w:rsidR="00F47DB6" w:rsidRPr="00E16841" w:rsidRDefault="00F47DB6" w:rsidP="009D7EA8">
      <w:pPr>
        <w:pStyle w:val="ListParagraph"/>
        <w:numPr>
          <w:ilvl w:val="0"/>
          <w:numId w:val="13"/>
        </w:numPr>
      </w:pPr>
      <w:r w:rsidRPr="00E16841">
        <w:rPr>
          <w:b/>
        </w:rPr>
        <w:t>historický</w:t>
      </w:r>
      <w:r w:rsidRPr="00E16841">
        <w:t xml:space="preserve"> (DP v minulosti, bol opravený alebo zmenený, a ním nasleduje ďalší záznam o objekte),</w:t>
      </w:r>
    </w:p>
    <w:p w14:paraId="6EEA3890" w14:textId="77777777" w:rsidR="00F47DB6" w:rsidRPr="00E16841" w:rsidRDefault="00F47DB6" w:rsidP="009D7EA8">
      <w:pPr>
        <w:pStyle w:val="ListParagraph"/>
        <w:numPr>
          <w:ilvl w:val="0"/>
          <w:numId w:val="13"/>
        </w:numPr>
      </w:pPr>
      <w:r w:rsidRPr="00E16841">
        <w:rPr>
          <w:b/>
        </w:rPr>
        <w:t>platný</w:t>
      </w:r>
      <w:r w:rsidRPr="00E16841">
        <w:t xml:space="preserve"> (DP je v minulosti, je to v súčasnosti platný záznam o objekte),</w:t>
      </w:r>
    </w:p>
    <w:p w14:paraId="2A88EF97" w14:textId="77777777" w:rsidR="00F47DB6" w:rsidRPr="00E16841" w:rsidRDefault="00F47DB6" w:rsidP="009D7EA8">
      <w:pPr>
        <w:pStyle w:val="ListParagraph"/>
        <w:numPr>
          <w:ilvl w:val="0"/>
          <w:numId w:val="13"/>
        </w:numPr>
      </w:pPr>
      <w:r w:rsidRPr="00E16841">
        <w:rPr>
          <w:b/>
        </w:rPr>
        <w:t>neúčinný</w:t>
      </w:r>
      <w:r w:rsidRPr="00E16841">
        <w:t xml:space="preserve"> (DP je v budúcnosti, objekt ešte nenadobudol účinnosť),</w:t>
      </w:r>
    </w:p>
    <w:p w14:paraId="625C3052" w14:textId="77777777" w:rsidR="00F47DB6" w:rsidRPr="00E16841" w:rsidRDefault="00F47DB6" w:rsidP="009D7EA8">
      <w:pPr>
        <w:pStyle w:val="ListParagraph"/>
        <w:numPr>
          <w:ilvl w:val="0"/>
          <w:numId w:val="13"/>
        </w:numPr>
      </w:pPr>
      <w:r w:rsidRPr="00E16841">
        <w:rPr>
          <w:b/>
        </w:rPr>
        <w:t>neplatný</w:t>
      </w:r>
      <w:r w:rsidRPr="00E16841">
        <w:t xml:space="preserve"> (DP v minulosti, objekt bol zrušený).</w:t>
      </w:r>
    </w:p>
    <w:p w14:paraId="05B6AA09" w14:textId="77777777" w:rsidR="00F47DB6" w:rsidRPr="00F47DB6" w:rsidRDefault="00F47DB6" w:rsidP="00E16841">
      <w:pPr>
        <w:pStyle w:val="Heading3"/>
      </w:pPr>
      <w:bookmarkStart w:id="64" w:name="_Toc399336140"/>
      <w:bookmarkStart w:id="65" w:name="_Toc413659261"/>
      <w:bookmarkStart w:id="66" w:name="_Toc14946278"/>
      <w:r w:rsidRPr="00F47DB6">
        <w:t>Dátum a čas zápisu</w:t>
      </w:r>
      <w:bookmarkEnd w:id="64"/>
      <w:r w:rsidRPr="00F47DB6">
        <w:t xml:space="preserve"> (</w:t>
      </w:r>
      <w:proofErr w:type="spellStart"/>
      <w:r w:rsidRPr="00F47DB6">
        <w:t>createdAt</w:t>
      </w:r>
      <w:proofErr w:type="spellEnd"/>
      <w:r w:rsidRPr="00F47DB6">
        <w:t>)</w:t>
      </w:r>
      <w:bookmarkEnd w:id="65"/>
      <w:bookmarkEnd w:id="66"/>
    </w:p>
    <w:p w14:paraId="4BA5D27E" w14:textId="77777777" w:rsidR="00F47DB6" w:rsidRPr="00F47DB6" w:rsidRDefault="00F47DB6" w:rsidP="00F47DB6">
      <w:pPr>
        <w:rPr>
          <w:lang w:val="sk-SK"/>
        </w:rPr>
      </w:pPr>
      <w:r w:rsidRPr="00F47DB6">
        <w:rPr>
          <w:lang w:val="sk-SK"/>
        </w:rPr>
        <w:t>Pre každý údaj zapísaný do IS RA sa ukladá presný dátum a čas jeho zápisu. Tento dátum a čas nie je možné zmeniť.</w:t>
      </w:r>
    </w:p>
    <w:p w14:paraId="33890098" w14:textId="77777777" w:rsidR="00F47DB6" w:rsidRPr="00F47DB6" w:rsidRDefault="00F47DB6" w:rsidP="00F47DB6">
      <w:pPr>
        <w:rPr>
          <w:lang w:val="sk-SK"/>
        </w:rPr>
      </w:pPr>
      <w:r w:rsidRPr="00F47DB6">
        <w:rPr>
          <w:lang w:val="sk-SK"/>
        </w:rPr>
        <w:t>Dátum a čas zápisu sa posiela externým systémom a je ponechané na nich, ako ho budú interpretovať.</w:t>
      </w:r>
    </w:p>
    <w:p w14:paraId="29E89260" w14:textId="77777777" w:rsidR="00F47DB6" w:rsidRPr="00F47DB6" w:rsidRDefault="00F47DB6" w:rsidP="00E16841">
      <w:pPr>
        <w:pStyle w:val="Heading3"/>
      </w:pPr>
      <w:bookmarkStart w:id="67" w:name="_Toc413659262"/>
      <w:bookmarkStart w:id="68" w:name="_Toc14946279"/>
      <w:r w:rsidRPr="00F47DB6">
        <w:t>Objekt</w:t>
      </w:r>
      <w:bookmarkEnd w:id="58"/>
      <w:bookmarkEnd w:id="67"/>
      <w:bookmarkEnd w:id="68"/>
    </w:p>
    <w:p w14:paraId="5A442778" w14:textId="77777777" w:rsidR="00F47DB6" w:rsidRPr="00F47DB6" w:rsidRDefault="00F47DB6" w:rsidP="00F47DB6">
      <w:pPr>
        <w:rPr>
          <w:lang w:val="sk-SK"/>
        </w:rPr>
      </w:pPr>
      <w:r w:rsidRPr="00F47DB6">
        <w:rPr>
          <w:lang w:val="sk-SK"/>
        </w:rPr>
        <w:t>Objekty v aplikácii IS RA sú prvky adresy – kraj, okres, obec, časť obce, ulica, súpisné číslo, orientačné číslo a byty. IS RA slúži na evidenciu týchto objektov a správu záznamov o nich. Objekty reprezentované v IS RA vychádzajú z business logiky informačného systému Registra adries, ktorá vychádza z návrhu zákona:</w:t>
      </w:r>
    </w:p>
    <w:p w14:paraId="03AB0216" w14:textId="77777777" w:rsidR="00F47DB6" w:rsidRPr="00E16841" w:rsidRDefault="00F47DB6" w:rsidP="009D7EA8">
      <w:pPr>
        <w:pStyle w:val="ListParagraph"/>
        <w:numPr>
          <w:ilvl w:val="0"/>
          <w:numId w:val="14"/>
        </w:numPr>
      </w:pPr>
      <w:r w:rsidRPr="00E16841">
        <w:rPr>
          <w:b/>
          <w:u w:val="single"/>
        </w:rPr>
        <w:t>Adresa</w:t>
      </w:r>
      <w:r w:rsidRPr="00E16841">
        <w:t xml:space="preserve"> je súbor údajov, identifikujúcich umiestnenie budovy a vchodov do budovy na území SR. Súbor údajov adresy obsahuje:</w:t>
      </w:r>
    </w:p>
    <w:p w14:paraId="527BB126" w14:textId="77777777" w:rsidR="00F47DB6" w:rsidRPr="00E16841" w:rsidRDefault="00F47DB6" w:rsidP="009D7EA8">
      <w:pPr>
        <w:pStyle w:val="ListParagraph"/>
        <w:numPr>
          <w:ilvl w:val="2"/>
          <w:numId w:val="14"/>
        </w:numPr>
      </w:pPr>
      <w:r w:rsidRPr="00E16841">
        <w:t>názov kraja</w:t>
      </w:r>
    </w:p>
    <w:p w14:paraId="6E47F09E" w14:textId="77777777" w:rsidR="00F47DB6" w:rsidRPr="00E16841" w:rsidRDefault="00F47DB6" w:rsidP="009D7EA8">
      <w:pPr>
        <w:pStyle w:val="ListParagraph"/>
        <w:numPr>
          <w:ilvl w:val="2"/>
          <w:numId w:val="14"/>
        </w:numPr>
      </w:pPr>
      <w:r w:rsidRPr="00E16841">
        <w:t>názov okresu</w:t>
      </w:r>
    </w:p>
    <w:p w14:paraId="58E6DA3A" w14:textId="77777777" w:rsidR="00F47DB6" w:rsidRPr="00E16841" w:rsidRDefault="00F47DB6" w:rsidP="009D7EA8">
      <w:pPr>
        <w:pStyle w:val="ListParagraph"/>
        <w:numPr>
          <w:ilvl w:val="2"/>
          <w:numId w:val="14"/>
        </w:numPr>
      </w:pPr>
      <w:r w:rsidRPr="00E16841">
        <w:t>názov obce (štatúty obce: mesto, mestská časť, obec, vojenský obvod)</w:t>
      </w:r>
    </w:p>
    <w:p w14:paraId="2B4ED497" w14:textId="77777777" w:rsidR="00F47DB6" w:rsidRPr="00E16841" w:rsidRDefault="00F47DB6" w:rsidP="009D7EA8">
      <w:pPr>
        <w:pStyle w:val="ListParagraph"/>
        <w:numPr>
          <w:ilvl w:val="2"/>
          <w:numId w:val="14"/>
        </w:numPr>
      </w:pPr>
      <w:r w:rsidRPr="00E16841">
        <w:t>názov časti obce, ak sa obec člení na časti</w:t>
      </w:r>
    </w:p>
    <w:p w14:paraId="0A3E5F74" w14:textId="77777777" w:rsidR="00F47DB6" w:rsidRPr="00E16841" w:rsidRDefault="00F47DB6" w:rsidP="009D7EA8">
      <w:pPr>
        <w:pStyle w:val="ListParagraph"/>
        <w:numPr>
          <w:ilvl w:val="2"/>
          <w:numId w:val="14"/>
        </w:numPr>
      </w:pPr>
      <w:r w:rsidRPr="00E16841">
        <w:lastRenderedPageBreak/>
        <w:t>názov ulice alebo verejného priestranstva, ak sú v obci zavedené</w:t>
      </w:r>
    </w:p>
    <w:p w14:paraId="15E09A45" w14:textId="77777777" w:rsidR="00F47DB6" w:rsidRPr="00E16841" w:rsidRDefault="00F47DB6" w:rsidP="009D7EA8">
      <w:pPr>
        <w:pStyle w:val="ListParagraph"/>
        <w:numPr>
          <w:ilvl w:val="2"/>
          <w:numId w:val="14"/>
        </w:numPr>
      </w:pPr>
      <w:r w:rsidRPr="00E16841">
        <w:t>súpisné číslo</w:t>
      </w:r>
    </w:p>
    <w:p w14:paraId="648AF439" w14:textId="77777777" w:rsidR="00F47DB6" w:rsidRPr="00E16841" w:rsidRDefault="00F47DB6" w:rsidP="009D7EA8">
      <w:pPr>
        <w:pStyle w:val="ListParagraph"/>
        <w:numPr>
          <w:ilvl w:val="2"/>
          <w:numId w:val="14"/>
        </w:numPr>
      </w:pPr>
      <w:r w:rsidRPr="00E16841">
        <w:t>orientačné číslo, ak je určené</w:t>
      </w:r>
    </w:p>
    <w:p w14:paraId="41C82086" w14:textId="77777777" w:rsidR="00F47DB6" w:rsidRPr="00E16841" w:rsidRDefault="00F47DB6" w:rsidP="009D7EA8">
      <w:pPr>
        <w:pStyle w:val="ListParagraph"/>
        <w:numPr>
          <w:ilvl w:val="2"/>
          <w:numId w:val="14"/>
        </w:numPr>
      </w:pPr>
      <w:r w:rsidRPr="00E16841">
        <w:t>adresný bod</w:t>
      </w:r>
    </w:p>
    <w:p w14:paraId="35948B26" w14:textId="77777777" w:rsidR="00F47DB6" w:rsidRPr="00E16841" w:rsidRDefault="00F47DB6" w:rsidP="009D7EA8">
      <w:pPr>
        <w:pStyle w:val="ListParagraph"/>
        <w:numPr>
          <w:ilvl w:val="2"/>
          <w:numId w:val="14"/>
        </w:numPr>
      </w:pPr>
      <w:r w:rsidRPr="00E16841">
        <w:t>byty, ak sú evidované</w:t>
      </w:r>
    </w:p>
    <w:p w14:paraId="1EAAFBCF" w14:textId="77777777" w:rsidR="00F47DB6" w:rsidRPr="00E16841" w:rsidRDefault="00F47DB6" w:rsidP="009D7EA8">
      <w:pPr>
        <w:pStyle w:val="ListParagraph"/>
        <w:numPr>
          <w:ilvl w:val="1"/>
          <w:numId w:val="14"/>
        </w:numPr>
      </w:pPr>
      <w:r w:rsidRPr="00E16841">
        <w:rPr>
          <w:b/>
          <w:u w:val="single"/>
        </w:rPr>
        <w:t>Kraj</w:t>
      </w:r>
      <w:r w:rsidRPr="00E16841">
        <w:t xml:space="preserve"> je najvyššia administratívna a územnosprávna jednotka a jednotka štátnej správy na Slovensku. </w:t>
      </w:r>
    </w:p>
    <w:p w14:paraId="208B0739" w14:textId="77777777" w:rsidR="00F47DB6" w:rsidRPr="00E16841" w:rsidRDefault="00F47DB6" w:rsidP="009D7EA8">
      <w:pPr>
        <w:pStyle w:val="ListParagraph"/>
        <w:numPr>
          <w:ilvl w:val="1"/>
          <w:numId w:val="14"/>
        </w:numPr>
      </w:pPr>
      <w:r w:rsidRPr="00E16841">
        <w:rPr>
          <w:b/>
          <w:u w:val="single"/>
        </w:rPr>
        <w:t>Okres</w:t>
      </w:r>
      <w:r w:rsidRPr="00E16841">
        <w:t xml:space="preserve"> je druhá najmenšia administratívna jednotka Slovenska. Niekoľko okresov tvorí kraj.</w:t>
      </w:r>
    </w:p>
    <w:p w14:paraId="10A0D314" w14:textId="77777777" w:rsidR="00F47DB6" w:rsidRPr="00E16841" w:rsidRDefault="00F47DB6" w:rsidP="009D7EA8">
      <w:pPr>
        <w:pStyle w:val="ListParagraph"/>
        <w:numPr>
          <w:ilvl w:val="1"/>
          <w:numId w:val="14"/>
        </w:numPr>
      </w:pPr>
      <w:r w:rsidRPr="00E16841">
        <w:rPr>
          <w:b/>
          <w:u w:val="single"/>
        </w:rPr>
        <w:t>Obec</w:t>
      </w:r>
      <w:r w:rsidRPr="00E16841">
        <w:t xml:space="preserve"> je základný územný samosprávny a správny celok na Slovensku. </w:t>
      </w:r>
    </w:p>
    <w:p w14:paraId="04CE50AE" w14:textId="77777777" w:rsidR="00F47DB6" w:rsidRPr="00E16841" w:rsidRDefault="00F47DB6" w:rsidP="009D7EA8">
      <w:pPr>
        <w:pStyle w:val="ListParagraph"/>
        <w:numPr>
          <w:ilvl w:val="1"/>
          <w:numId w:val="14"/>
        </w:numPr>
      </w:pPr>
      <w:r w:rsidRPr="00E16841">
        <w:rPr>
          <w:b/>
          <w:u w:val="single"/>
        </w:rPr>
        <w:t>Časť obce</w:t>
      </w:r>
      <w:r w:rsidRPr="00E16841">
        <w:t xml:space="preserve"> je nižšia územná jednotka obce, ktorá má spravidla vlastný názov a územie, môže byť osídlená alebo ju môže tvoriť len pôda.</w:t>
      </w:r>
    </w:p>
    <w:p w14:paraId="79F9CF57" w14:textId="77777777" w:rsidR="00F47DB6" w:rsidRPr="00E16841" w:rsidRDefault="00F47DB6" w:rsidP="009D7EA8">
      <w:pPr>
        <w:pStyle w:val="ListParagraph"/>
        <w:numPr>
          <w:ilvl w:val="1"/>
          <w:numId w:val="14"/>
        </w:numPr>
      </w:pPr>
      <w:r w:rsidRPr="00E16841">
        <w:rPr>
          <w:b/>
          <w:u w:val="single"/>
        </w:rPr>
        <w:t>Ulica</w:t>
      </w:r>
      <w:r w:rsidRPr="00E16841">
        <w:t xml:space="preserve"> je verejné priestranstvo s definovanými hranicami a názvom jedinečným v rámci obce. </w:t>
      </w:r>
    </w:p>
    <w:p w14:paraId="7F943C48" w14:textId="77777777" w:rsidR="00F47DB6" w:rsidRPr="00E16841" w:rsidRDefault="00F47DB6" w:rsidP="009D7EA8">
      <w:pPr>
        <w:pStyle w:val="ListParagraph"/>
        <w:numPr>
          <w:ilvl w:val="1"/>
          <w:numId w:val="14"/>
        </w:numPr>
      </w:pPr>
      <w:r w:rsidRPr="00E16841">
        <w:rPr>
          <w:b/>
          <w:u w:val="single"/>
        </w:rPr>
        <w:t>Súpisné číslo</w:t>
      </w:r>
      <w:r w:rsidRPr="00E16841">
        <w:t xml:space="preserve"> je na Slovensku číslo povinne prideľované ako unikátne každej budove alebo stavbe v rámci obce alebo časti obce.</w:t>
      </w:r>
    </w:p>
    <w:p w14:paraId="74D983C6" w14:textId="77777777" w:rsidR="00F47DB6" w:rsidRPr="00E16841" w:rsidRDefault="00F47DB6" w:rsidP="009D7EA8">
      <w:pPr>
        <w:pStyle w:val="ListParagraph"/>
        <w:numPr>
          <w:ilvl w:val="1"/>
          <w:numId w:val="14"/>
        </w:numPr>
      </w:pPr>
      <w:r w:rsidRPr="00E16841">
        <w:rPr>
          <w:b/>
          <w:u w:val="single"/>
        </w:rPr>
        <w:t>Orientačné číslo</w:t>
      </w:r>
      <w:r w:rsidRPr="00E16841">
        <w:t xml:space="preserve"> je na Slovensku číslo, ktoré môže obec prideliť budove ako unikátne v rámci ulice, ak je v obci zavedený uličný systém s názvami ulíc. </w:t>
      </w:r>
    </w:p>
    <w:p w14:paraId="57A1393E" w14:textId="77777777" w:rsidR="00F47DB6" w:rsidRPr="00E16841" w:rsidRDefault="00F47DB6" w:rsidP="009D7EA8">
      <w:pPr>
        <w:pStyle w:val="ListParagraph"/>
        <w:numPr>
          <w:ilvl w:val="1"/>
          <w:numId w:val="14"/>
        </w:numPr>
      </w:pPr>
      <w:r w:rsidRPr="00E16841">
        <w:rPr>
          <w:b/>
          <w:u w:val="single"/>
        </w:rPr>
        <w:t>Adresný bod</w:t>
      </w:r>
      <w:r w:rsidRPr="00E16841">
        <w:t xml:space="preserve"> je priestorový údaj, ktorý v priestore označuje polohu budovy alebo vchodu. Adresný bod je vyjadrený v priestorových súradniciach záväzného geodetického referenčného systému, ktorý je Európsky </w:t>
      </w:r>
      <w:proofErr w:type="spellStart"/>
      <w:r w:rsidRPr="00E16841">
        <w:t>terestrický</w:t>
      </w:r>
      <w:proofErr w:type="spellEnd"/>
      <w:r w:rsidRPr="00E16841">
        <w:t xml:space="preserve"> referenčný systém 1989 s alfanumerickým kódom ETRS89, alebo Súradnicový systém Jednotnej trigonometrickej siete katastrálnej s alfabetickým kódom S-JTSK.</w:t>
      </w:r>
    </w:p>
    <w:p w14:paraId="5F1DD22B" w14:textId="77777777" w:rsidR="00F47DB6" w:rsidRPr="00F47DB6" w:rsidRDefault="00F47DB6" w:rsidP="009D7EA8">
      <w:pPr>
        <w:pStyle w:val="Heading4"/>
        <w:numPr>
          <w:ilvl w:val="3"/>
          <w:numId w:val="5"/>
        </w:numPr>
      </w:pPr>
      <w:bookmarkStart w:id="69" w:name="_Toc399336133"/>
      <w:bookmarkStart w:id="70" w:name="_Toc413659263"/>
      <w:bookmarkStart w:id="71" w:name="_Toc14946280"/>
      <w:r w:rsidRPr="00F47DB6">
        <w:t>Vznik objektu</w:t>
      </w:r>
      <w:bookmarkEnd w:id="69"/>
      <w:bookmarkEnd w:id="70"/>
      <w:bookmarkEnd w:id="71"/>
    </w:p>
    <w:p w14:paraId="1614A2E0" w14:textId="77777777" w:rsidR="00F47DB6" w:rsidRPr="00F47DB6" w:rsidRDefault="00F47DB6" w:rsidP="00F47DB6">
      <w:pPr>
        <w:rPr>
          <w:lang w:val="sk-SK"/>
        </w:rPr>
      </w:pPr>
      <w:r w:rsidRPr="00F47DB6">
        <w:rPr>
          <w:lang w:val="sk-SK"/>
        </w:rPr>
        <w:t>Vznik objektu je možný, iba ak nie je pre nadradený objekt evidovaný zánik.</w:t>
      </w:r>
    </w:p>
    <w:p w14:paraId="30B92A64" w14:textId="77777777" w:rsidR="00F47DB6" w:rsidRPr="00F47DB6" w:rsidRDefault="00F47DB6" w:rsidP="00F47DB6">
      <w:pPr>
        <w:rPr>
          <w:lang w:val="sk-SK"/>
        </w:rPr>
      </w:pPr>
      <w:r w:rsidRPr="00F47DB6">
        <w:rPr>
          <w:lang w:val="sk-SK"/>
        </w:rPr>
        <w:t>V DB vznikne nový záznam s príznakom VZNIK</w:t>
      </w:r>
    </w:p>
    <w:p w14:paraId="4A9C0EF3" w14:textId="77777777" w:rsidR="00F47DB6" w:rsidRPr="00E16841" w:rsidRDefault="00F47DB6" w:rsidP="009D7EA8">
      <w:pPr>
        <w:pStyle w:val="ListParagraph"/>
        <w:numPr>
          <w:ilvl w:val="0"/>
          <w:numId w:val="14"/>
        </w:numPr>
      </w:pPr>
      <w:r w:rsidRPr="00E16841">
        <w:t>ak je DÚ vzniku v minulosti, DP je aktuálny dátum a čas,</w:t>
      </w:r>
    </w:p>
    <w:p w14:paraId="5FF66B33" w14:textId="77777777" w:rsidR="00F47DB6" w:rsidRPr="00E16841" w:rsidRDefault="00F47DB6" w:rsidP="009D7EA8">
      <w:pPr>
        <w:pStyle w:val="ListParagraph"/>
        <w:numPr>
          <w:ilvl w:val="0"/>
          <w:numId w:val="14"/>
        </w:numPr>
      </w:pPr>
      <w:r w:rsidRPr="00E16841">
        <w:t>ak je DÚ vzniku v prítomnosti, DP je aktuálny dátum a čas,</w:t>
      </w:r>
    </w:p>
    <w:p w14:paraId="0B7B6516" w14:textId="77777777" w:rsidR="00F47DB6" w:rsidRPr="00E16841" w:rsidRDefault="00F47DB6" w:rsidP="009D7EA8">
      <w:pPr>
        <w:pStyle w:val="ListParagraph"/>
        <w:numPr>
          <w:ilvl w:val="0"/>
          <w:numId w:val="14"/>
        </w:numPr>
      </w:pPr>
      <w:r w:rsidRPr="00E16841">
        <w:t>ak je DÚ vzniku v budúcnosti, DP je rovnaký deň ako DÚ.</w:t>
      </w:r>
    </w:p>
    <w:p w14:paraId="17E1C381" w14:textId="77777777" w:rsidR="00F47DB6" w:rsidRPr="00F47DB6" w:rsidRDefault="00F47DB6" w:rsidP="009D7EA8">
      <w:pPr>
        <w:pStyle w:val="Heading4"/>
        <w:numPr>
          <w:ilvl w:val="3"/>
          <w:numId w:val="5"/>
        </w:numPr>
      </w:pPr>
      <w:bookmarkStart w:id="72" w:name="_Toc399336134"/>
      <w:bookmarkStart w:id="73" w:name="_Toc413659264"/>
      <w:bookmarkStart w:id="74" w:name="_Toc14946281"/>
      <w:r w:rsidRPr="00F47DB6">
        <w:t>Zmena objektu</w:t>
      </w:r>
      <w:bookmarkEnd w:id="72"/>
      <w:bookmarkEnd w:id="73"/>
      <w:bookmarkEnd w:id="74"/>
    </w:p>
    <w:p w14:paraId="4B15DC6B" w14:textId="77777777" w:rsidR="00F47DB6" w:rsidRPr="00F47DB6" w:rsidRDefault="00F47DB6" w:rsidP="00F47DB6">
      <w:pPr>
        <w:rPr>
          <w:lang w:val="sk-SK"/>
        </w:rPr>
      </w:pPr>
      <w:r w:rsidRPr="00F47DB6">
        <w:rPr>
          <w:lang w:val="sk-SK"/>
        </w:rPr>
        <w:t>Zmena objektu je možná, iba ak neexistuje záznam objektu, ktorý ešte nenadobudol účinnosť. DÚ zmeny musí byť väčší ako DÚ vzniku, alebo posledného účinného záznamu.</w:t>
      </w:r>
    </w:p>
    <w:p w14:paraId="20B5C353" w14:textId="77777777" w:rsidR="00F47DB6" w:rsidRPr="00F47DB6" w:rsidRDefault="00F47DB6" w:rsidP="00F47DB6">
      <w:pPr>
        <w:rPr>
          <w:lang w:val="sk-SK"/>
        </w:rPr>
      </w:pPr>
      <w:r w:rsidRPr="00F47DB6">
        <w:rPr>
          <w:lang w:val="sk-SK"/>
        </w:rPr>
        <w:t>Predchádzajúci záznam bude mať ukončenú účinnosť aj platnosť dňom platnosti zmeny.</w:t>
      </w:r>
    </w:p>
    <w:p w14:paraId="78130172" w14:textId="77777777" w:rsidR="00F47DB6" w:rsidRPr="00F47DB6" w:rsidRDefault="00F47DB6" w:rsidP="00F47DB6">
      <w:pPr>
        <w:rPr>
          <w:lang w:val="sk-SK"/>
        </w:rPr>
      </w:pPr>
      <w:r w:rsidRPr="00F47DB6">
        <w:rPr>
          <w:lang w:val="sk-SK"/>
        </w:rPr>
        <w:t xml:space="preserve">Vznikne nový záznam v DB s príznakom ZMENA </w:t>
      </w:r>
    </w:p>
    <w:p w14:paraId="0C2B5865" w14:textId="77777777" w:rsidR="00F47DB6" w:rsidRPr="00E16841" w:rsidRDefault="00F47DB6" w:rsidP="009D7EA8">
      <w:pPr>
        <w:pStyle w:val="ListParagraph"/>
        <w:numPr>
          <w:ilvl w:val="0"/>
          <w:numId w:val="15"/>
        </w:numPr>
      </w:pPr>
      <w:r w:rsidRPr="00E16841">
        <w:t>ak je DÚ zmeny v minulosti, DP je aktuálny dátum a čas,</w:t>
      </w:r>
    </w:p>
    <w:p w14:paraId="75EAD668" w14:textId="77777777" w:rsidR="00F47DB6" w:rsidRPr="00E16841" w:rsidRDefault="00F47DB6" w:rsidP="009D7EA8">
      <w:pPr>
        <w:pStyle w:val="ListParagraph"/>
        <w:numPr>
          <w:ilvl w:val="0"/>
          <w:numId w:val="15"/>
        </w:numPr>
      </w:pPr>
      <w:r w:rsidRPr="00E16841">
        <w:t>ak je DÚ zmeny v prítomnosti, DP je aktuálny dátum a čas,</w:t>
      </w:r>
    </w:p>
    <w:p w14:paraId="4D304B11" w14:textId="77777777" w:rsidR="00F47DB6" w:rsidRPr="00E16841" w:rsidRDefault="00F47DB6" w:rsidP="009D7EA8">
      <w:pPr>
        <w:pStyle w:val="ListParagraph"/>
        <w:numPr>
          <w:ilvl w:val="0"/>
          <w:numId w:val="15"/>
        </w:numPr>
      </w:pPr>
      <w:r w:rsidRPr="00E16841">
        <w:t>ak je DÚ zmeny v budúcnosti, DP je rovnaký deň ako DÚ.</w:t>
      </w:r>
    </w:p>
    <w:p w14:paraId="50BCAB9C" w14:textId="77777777" w:rsidR="00F47DB6" w:rsidRPr="00F47DB6" w:rsidRDefault="00F47DB6" w:rsidP="009D7EA8">
      <w:pPr>
        <w:pStyle w:val="Heading4"/>
        <w:numPr>
          <w:ilvl w:val="3"/>
          <w:numId w:val="5"/>
        </w:numPr>
      </w:pPr>
      <w:bookmarkStart w:id="75" w:name="_Toc399336135"/>
      <w:bookmarkStart w:id="76" w:name="_Toc413659265"/>
      <w:bookmarkStart w:id="77" w:name="_Toc14946282"/>
      <w:r w:rsidRPr="00F47DB6">
        <w:t>Zánik objektu</w:t>
      </w:r>
      <w:bookmarkEnd w:id="75"/>
      <w:bookmarkEnd w:id="76"/>
      <w:bookmarkEnd w:id="77"/>
    </w:p>
    <w:p w14:paraId="711050BE" w14:textId="77777777" w:rsidR="00F47DB6" w:rsidRPr="00F47DB6" w:rsidRDefault="00F47DB6" w:rsidP="00F47DB6">
      <w:pPr>
        <w:rPr>
          <w:lang w:val="sk-SK"/>
        </w:rPr>
      </w:pPr>
      <w:r w:rsidRPr="00F47DB6">
        <w:rPr>
          <w:lang w:val="sk-SK"/>
        </w:rPr>
        <w:t>Zánik je možný, iba ak neexistuje záznam objektu, ktorý ešte nenadobudol účinnosť. Zánik je možný, iba ak neexistujú podradené objekty.</w:t>
      </w:r>
    </w:p>
    <w:p w14:paraId="19F67765" w14:textId="77777777" w:rsidR="00F47DB6" w:rsidRPr="00F47DB6" w:rsidRDefault="00F47DB6" w:rsidP="00F47DB6">
      <w:pPr>
        <w:rPr>
          <w:lang w:val="sk-SK"/>
        </w:rPr>
      </w:pPr>
      <w:r w:rsidRPr="00F47DB6">
        <w:rPr>
          <w:lang w:val="sk-SK"/>
        </w:rPr>
        <w:t>DÚ zániku musí byť väčší ako DÚ vzniku, alebo posledného účinného záznamu.</w:t>
      </w:r>
    </w:p>
    <w:p w14:paraId="1F4F2699" w14:textId="77777777" w:rsidR="00F47DB6" w:rsidRPr="00F47DB6" w:rsidRDefault="00F47DB6" w:rsidP="00F47DB6">
      <w:pPr>
        <w:rPr>
          <w:lang w:val="sk-SK"/>
        </w:rPr>
      </w:pPr>
      <w:r w:rsidRPr="00F47DB6">
        <w:rPr>
          <w:lang w:val="sk-SK"/>
        </w:rPr>
        <w:t>Vznikne nový záznam v DB s príznakom ZÁNIK</w:t>
      </w:r>
    </w:p>
    <w:p w14:paraId="3A888B4E" w14:textId="77777777" w:rsidR="00F47DB6" w:rsidRPr="00E16841" w:rsidRDefault="00F47DB6" w:rsidP="009D7EA8">
      <w:pPr>
        <w:pStyle w:val="ListParagraph"/>
        <w:numPr>
          <w:ilvl w:val="0"/>
          <w:numId w:val="16"/>
        </w:numPr>
      </w:pPr>
      <w:r w:rsidRPr="00E16841">
        <w:t>ak je DÚ zániku v minulosti, DP je aktuálny dátum a čas,</w:t>
      </w:r>
    </w:p>
    <w:p w14:paraId="2355135E" w14:textId="77777777" w:rsidR="00F47DB6" w:rsidRPr="00E16841" w:rsidRDefault="00F47DB6" w:rsidP="009D7EA8">
      <w:pPr>
        <w:pStyle w:val="ListParagraph"/>
        <w:numPr>
          <w:ilvl w:val="0"/>
          <w:numId w:val="16"/>
        </w:numPr>
      </w:pPr>
      <w:r w:rsidRPr="00E16841">
        <w:t>ak je DÚ zániku v prítomnosti, DP je aktuálny dátum a čas,</w:t>
      </w:r>
    </w:p>
    <w:p w14:paraId="11D4C36F" w14:textId="77777777" w:rsidR="00F47DB6" w:rsidRPr="00E16841" w:rsidRDefault="00F47DB6" w:rsidP="009D7EA8">
      <w:pPr>
        <w:pStyle w:val="ListParagraph"/>
        <w:numPr>
          <w:ilvl w:val="0"/>
          <w:numId w:val="16"/>
        </w:numPr>
      </w:pPr>
      <w:r w:rsidRPr="00E16841">
        <w:t>ak je DÚ zániku v budúcnosti, DP je rovnaký deň ako DÚ.</w:t>
      </w:r>
    </w:p>
    <w:p w14:paraId="2A5A3B56" w14:textId="77777777" w:rsidR="00F47DB6" w:rsidRPr="00F47DB6" w:rsidRDefault="00F47DB6" w:rsidP="00F47DB6">
      <w:pPr>
        <w:rPr>
          <w:lang w:val="sk-SK"/>
        </w:rPr>
      </w:pPr>
      <w:r w:rsidRPr="00F47DB6">
        <w:rPr>
          <w:lang w:val="sk-SK"/>
        </w:rPr>
        <w:t>Predchádzajúci záznam bude mať ukončenú účinnosť aj platnosť dňom platnosti zániku.</w:t>
      </w:r>
    </w:p>
    <w:p w14:paraId="62A32D0E" w14:textId="77777777" w:rsidR="00F47DB6" w:rsidRPr="00F47DB6" w:rsidRDefault="00F47DB6" w:rsidP="00F47DB6">
      <w:pPr>
        <w:rPr>
          <w:lang w:val="sk-SK"/>
        </w:rPr>
      </w:pPr>
      <w:r w:rsidRPr="00F47DB6">
        <w:rPr>
          <w:lang w:val="sk-SK"/>
        </w:rPr>
        <w:lastRenderedPageBreak/>
        <w:t>Záznam o zániku má ukončenú platnosť dňom platnosti zániku (zánik nie je sám o sebe nikdy platný). Objekt, ktorý zanikol má stav „neplatný“ – je to stav posledného záznamu o tomto objekte.</w:t>
      </w:r>
    </w:p>
    <w:p w14:paraId="2904519F" w14:textId="77777777" w:rsidR="00F47DB6" w:rsidRPr="00F47DB6" w:rsidRDefault="00F47DB6" w:rsidP="00E16841">
      <w:pPr>
        <w:pStyle w:val="Heading3"/>
      </w:pPr>
      <w:bookmarkStart w:id="78" w:name="_Toc399336132"/>
      <w:bookmarkStart w:id="79" w:name="_Toc399336136"/>
      <w:bookmarkStart w:id="80" w:name="_Toc413659266"/>
      <w:bookmarkStart w:id="81" w:name="_Toc14946283"/>
      <w:r w:rsidRPr="00F47DB6">
        <w:t>Záznam</w:t>
      </w:r>
      <w:bookmarkEnd w:id="78"/>
      <w:bookmarkEnd w:id="80"/>
      <w:bookmarkEnd w:id="81"/>
    </w:p>
    <w:p w14:paraId="25BC0AF1" w14:textId="77777777" w:rsidR="00F47DB6" w:rsidRPr="00F47DB6" w:rsidRDefault="00F47DB6" w:rsidP="00F47DB6">
      <w:pPr>
        <w:rPr>
          <w:lang w:val="sk-SK"/>
        </w:rPr>
      </w:pPr>
      <w:r w:rsidRPr="00F47DB6">
        <w:rPr>
          <w:lang w:val="sk-SK"/>
        </w:rPr>
        <w:t>O každom objekte evidovanom v IS RA môže existovať viacero záznamov – napr. ak bol objekt založený, a potom zmenený, tento objekt má jeden záznam o vzniku a jeden záznam o zmene. Záznam predstavuje časovú verziu objektu a obsahuje všetky údaje o objekte (napr. názov, dátum účinnosti a pod.).</w:t>
      </w:r>
    </w:p>
    <w:p w14:paraId="39FC92A6" w14:textId="77777777" w:rsidR="00F47DB6" w:rsidRPr="00F47DB6" w:rsidRDefault="00F47DB6" w:rsidP="00F47DB6">
      <w:pPr>
        <w:rPr>
          <w:lang w:val="sk-SK"/>
        </w:rPr>
      </w:pPr>
      <w:r w:rsidRPr="00F47DB6">
        <w:rPr>
          <w:lang w:val="sk-SK"/>
        </w:rPr>
        <w:t>Všetky záznamy o danom objekte je možné zobraziť v detaile objektu.</w:t>
      </w:r>
    </w:p>
    <w:p w14:paraId="2992AEA4" w14:textId="77777777" w:rsidR="00F47DB6" w:rsidRPr="00F47DB6" w:rsidRDefault="00F47DB6" w:rsidP="009D7EA8">
      <w:pPr>
        <w:pStyle w:val="Heading4"/>
        <w:numPr>
          <w:ilvl w:val="3"/>
          <w:numId w:val="5"/>
        </w:numPr>
      </w:pPr>
      <w:bookmarkStart w:id="82" w:name="_Toc413659267"/>
      <w:bookmarkStart w:id="83" w:name="_Toc14946284"/>
      <w:r w:rsidRPr="00F47DB6">
        <w:t>Oprava záznamu</w:t>
      </w:r>
      <w:bookmarkEnd w:id="79"/>
      <w:bookmarkEnd w:id="82"/>
      <w:bookmarkEnd w:id="83"/>
    </w:p>
    <w:p w14:paraId="7B42963A" w14:textId="77777777" w:rsidR="00F47DB6" w:rsidRPr="00F47DB6" w:rsidRDefault="00F47DB6" w:rsidP="00F47DB6">
      <w:pPr>
        <w:rPr>
          <w:lang w:val="sk-SK"/>
        </w:rPr>
      </w:pPr>
      <w:r w:rsidRPr="00F47DB6">
        <w:rPr>
          <w:lang w:val="sk-SK"/>
        </w:rPr>
        <w:t xml:space="preserve">Oprava slúži na vykonanie malých zmien na </w:t>
      </w:r>
      <w:proofErr w:type="spellStart"/>
      <w:r w:rsidRPr="00F47DB6">
        <w:rPr>
          <w:lang w:val="sk-SK"/>
        </w:rPr>
        <w:t>zázitemName</w:t>
      </w:r>
      <w:proofErr w:type="spellEnd"/>
      <w:r w:rsidRPr="00F47DB6">
        <w:rPr>
          <w:lang w:val="sk-SK"/>
        </w:rPr>
        <w:t>, tak aby záznam presne zodpovedal stavu vecí (napr. oprava preklepu v názve).</w:t>
      </w:r>
    </w:p>
    <w:p w14:paraId="448A284E" w14:textId="77777777" w:rsidR="00F47DB6" w:rsidRPr="00F47DB6" w:rsidRDefault="00F47DB6" w:rsidP="00F47DB6">
      <w:pPr>
        <w:rPr>
          <w:lang w:val="sk-SK"/>
        </w:rPr>
      </w:pPr>
      <w:r w:rsidRPr="00F47DB6">
        <w:rPr>
          <w:lang w:val="sk-SK"/>
        </w:rPr>
        <w:t>Opraviť je možné iba posledný záznam. Pri oprave je možné opraviť všetky údaje, okrem dátumových údajov. Záznamy, ktoré majú ukončenú platnosť nie je možné opraviť.</w:t>
      </w:r>
    </w:p>
    <w:p w14:paraId="03390E48" w14:textId="77777777" w:rsidR="00F47DB6" w:rsidRPr="00F47DB6" w:rsidRDefault="00F47DB6" w:rsidP="00F47DB6">
      <w:pPr>
        <w:rPr>
          <w:lang w:val="sk-SK"/>
        </w:rPr>
      </w:pPr>
      <w:r w:rsidRPr="00F47DB6">
        <w:rPr>
          <w:lang w:val="sk-SK"/>
        </w:rPr>
        <w:t>Ak je záznam ešte neúčinný - opravou sa záznam v DB bez následkov prepíše.</w:t>
      </w:r>
    </w:p>
    <w:p w14:paraId="3EE5A0BF" w14:textId="77777777" w:rsidR="00F47DB6" w:rsidRPr="00F47DB6" w:rsidRDefault="00F47DB6" w:rsidP="00F47DB6">
      <w:pPr>
        <w:rPr>
          <w:lang w:val="sk-SK"/>
        </w:rPr>
      </w:pPr>
      <w:r w:rsidRPr="00F47DB6">
        <w:rPr>
          <w:lang w:val="sk-SK"/>
        </w:rPr>
        <w:t>Ak je záznam platný - opravou sa vytvorí nový záznam s príznakom OPRAVA.</w:t>
      </w:r>
    </w:p>
    <w:p w14:paraId="0A5488E6" w14:textId="77777777" w:rsidR="00F47DB6" w:rsidRPr="00F47DB6" w:rsidRDefault="00F47DB6" w:rsidP="00F47DB6">
      <w:pPr>
        <w:rPr>
          <w:lang w:val="sk-SK"/>
        </w:rPr>
      </w:pPr>
      <w:r w:rsidRPr="00F47DB6">
        <w:rPr>
          <w:lang w:val="sk-SK"/>
        </w:rPr>
        <w:t>Oprava nadobúda platnosť okamžite po zápise.</w:t>
      </w:r>
    </w:p>
    <w:p w14:paraId="68148AF0" w14:textId="77777777" w:rsidR="00F47DB6" w:rsidRPr="00F47DB6" w:rsidRDefault="00F47DB6" w:rsidP="009D7EA8">
      <w:pPr>
        <w:pStyle w:val="Heading4"/>
        <w:numPr>
          <w:ilvl w:val="3"/>
          <w:numId w:val="5"/>
        </w:numPr>
      </w:pPr>
      <w:bookmarkStart w:id="84" w:name="_Toc399336137"/>
      <w:bookmarkStart w:id="85" w:name="_Toc413659268"/>
      <w:bookmarkStart w:id="86" w:name="_Toc14946285"/>
      <w:r w:rsidRPr="00F47DB6">
        <w:t>Storno záznamu</w:t>
      </w:r>
      <w:bookmarkEnd w:id="84"/>
      <w:bookmarkEnd w:id="85"/>
      <w:bookmarkEnd w:id="86"/>
    </w:p>
    <w:p w14:paraId="7722F98B" w14:textId="77777777" w:rsidR="00F47DB6" w:rsidRPr="00F47DB6" w:rsidRDefault="00F47DB6" w:rsidP="00F47DB6">
      <w:pPr>
        <w:rPr>
          <w:lang w:val="sk-SK"/>
        </w:rPr>
      </w:pPr>
      <w:r w:rsidRPr="00F47DB6">
        <w:rPr>
          <w:lang w:val="sk-SK"/>
        </w:rPr>
        <w:t>Storno slúži na odstránenie chybného záznamu, ktorý nie je možné opraviť (napr. bol chybne zadaný dátum účinnosti).</w:t>
      </w:r>
    </w:p>
    <w:p w14:paraId="13CC39F7" w14:textId="77777777" w:rsidR="00F47DB6" w:rsidRPr="00F47DB6" w:rsidRDefault="00F47DB6" w:rsidP="00F47DB6">
      <w:pPr>
        <w:rPr>
          <w:lang w:val="sk-SK"/>
        </w:rPr>
      </w:pPr>
      <w:r w:rsidRPr="00F47DB6">
        <w:rPr>
          <w:lang w:val="sk-SK"/>
        </w:rPr>
        <w:t>Storno nadobúda platnosť okamžite po zápise.</w:t>
      </w:r>
    </w:p>
    <w:p w14:paraId="1CD884EF" w14:textId="77777777" w:rsidR="00F47DB6" w:rsidRPr="00F47DB6" w:rsidRDefault="00F47DB6" w:rsidP="00F47DB6">
      <w:pPr>
        <w:rPr>
          <w:lang w:val="sk-SK"/>
        </w:rPr>
      </w:pPr>
      <w:r w:rsidRPr="00F47DB6">
        <w:rPr>
          <w:lang w:val="sk-SK"/>
        </w:rPr>
        <w:t>Môžu nastať tri prípady:</w:t>
      </w:r>
    </w:p>
    <w:p w14:paraId="39709440" w14:textId="77777777" w:rsidR="00F47DB6" w:rsidRPr="00E16841" w:rsidRDefault="00F47DB6" w:rsidP="009D7EA8">
      <w:pPr>
        <w:pStyle w:val="ListParagraph"/>
        <w:numPr>
          <w:ilvl w:val="0"/>
          <w:numId w:val="18"/>
        </w:numPr>
      </w:pPr>
      <w:r w:rsidRPr="00E16841">
        <w:t>Ak je posledný záznam už účinný (má stav „platný“ alebo „neplatný“) a ak zároveň existuje predposledný záznam (má stav „historický“), vytvorí sa kópia predposledného záznamu. Táto kópia bude mať stav „platný“ a hodnota atribútu „Typ záznamu v evidencii“ bude nastavená na hodnotu „Storno záznamu v evidencii“. Záznam, ktorý bol pôvodne posledný, bude označený za historický.</w:t>
      </w:r>
    </w:p>
    <w:p w14:paraId="2EF42368" w14:textId="77777777" w:rsidR="00F47DB6" w:rsidRPr="00E16841" w:rsidRDefault="00F47DB6" w:rsidP="009D7EA8">
      <w:pPr>
        <w:pStyle w:val="ListParagraph"/>
        <w:numPr>
          <w:ilvl w:val="0"/>
          <w:numId w:val="18"/>
        </w:numPr>
      </w:pPr>
      <w:r w:rsidRPr="00E16841">
        <w:t>Ak je záznam už účinný (má stav „platný“) a ak neexistuje predposledný záznam (ide o storno záznamu o vzniku objektu) vytvorí sa kópia posledného záznamu (kde hodnota atribútu „Typ záznamu v evidencii“ je nastavená na „Storno záznamu v evidencii“) a ďalšia kópia posledného záznamu (kde hodnota atribútu „Typ záznamu v evidencii“ je nastavená na „Zrušenie záznamu v evidencii“). Objekt, ktorému bol týmto spôsobom vystornovaný záznam o vzniku, je „neplatný“.</w:t>
      </w:r>
    </w:p>
    <w:p w14:paraId="66FF238C" w14:textId="77777777" w:rsidR="00F47DB6" w:rsidRPr="00E16841" w:rsidRDefault="00F47DB6" w:rsidP="009D7EA8">
      <w:pPr>
        <w:pStyle w:val="ListParagraph"/>
        <w:numPr>
          <w:ilvl w:val="0"/>
          <w:numId w:val="18"/>
        </w:numPr>
      </w:pPr>
      <w:r w:rsidRPr="00E16841">
        <w:t>Ak je stornovaný záznam ešte neúčinný (má stav „neúčinný“), tento záznam sa vymaže.</w:t>
      </w:r>
    </w:p>
    <w:p w14:paraId="650398BC" w14:textId="77777777" w:rsidR="00F47DB6" w:rsidRPr="00F47DB6" w:rsidRDefault="00F47DB6" w:rsidP="00F47DB6">
      <w:pPr>
        <w:rPr>
          <w:b/>
          <w:u w:val="single"/>
          <w:lang w:val="sk-SK"/>
        </w:rPr>
      </w:pPr>
      <w:r w:rsidRPr="00F47DB6">
        <w:rPr>
          <w:b/>
          <w:u w:val="single"/>
          <w:lang w:val="sk-SK"/>
        </w:rPr>
        <w:t xml:space="preserve">Podmienky: </w:t>
      </w:r>
    </w:p>
    <w:p w14:paraId="56074D32" w14:textId="77777777" w:rsidR="00F47DB6" w:rsidRPr="00E16841" w:rsidRDefault="00F47DB6" w:rsidP="009D7EA8">
      <w:pPr>
        <w:pStyle w:val="ListParagraph"/>
        <w:numPr>
          <w:ilvl w:val="0"/>
          <w:numId w:val="17"/>
        </w:numPr>
      </w:pPr>
      <w:r w:rsidRPr="00E16841">
        <w:t>je možné stornovať iba posledný záznam v evidencii daného objektu,</w:t>
      </w:r>
    </w:p>
    <w:p w14:paraId="71295C64" w14:textId="77777777" w:rsidR="00F47DB6" w:rsidRPr="00E16841" w:rsidRDefault="00F47DB6" w:rsidP="009D7EA8">
      <w:pPr>
        <w:pStyle w:val="ListParagraph"/>
        <w:numPr>
          <w:ilvl w:val="0"/>
          <w:numId w:val="17"/>
        </w:numPr>
      </w:pPr>
      <w:r w:rsidRPr="00E16841">
        <w:t>nesmie existovať celoštátne moratórium,</w:t>
      </w:r>
    </w:p>
    <w:p w14:paraId="1EA0C331" w14:textId="4841C288" w:rsidR="00F47DB6" w:rsidRPr="00E16841" w:rsidRDefault="00F47DB6" w:rsidP="009D7EA8">
      <w:pPr>
        <w:pStyle w:val="ListParagraph"/>
        <w:numPr>
          <w:ilvl w:val="0"/>
          <w:numId w:val="17"/>
        </w:numPr>
      </w:pPr>
      <w:r w:rsidRPr="00E16841">
        <w:t>nesmie existovať moratórium s územnou platnosťou pre daný objekt.</w:t>
      </w:r>
    </w:p>
    <w:p w14:paraId="186CF72F" w14:textId="77777777" w:rsidR="00F47DB6" w:rsidRPr="00F47DB6" w:rsidRDefault="00F47DB6" w:rsidP="00E16841">
      <w:pPr>
        <w:pStyle w:val="Heading3"/>
      </w:pPr>
      <w:bookmarkStart w:id="87" w:name="_Toc398815387"/>
      <w:bookmarkStart w:id="88" w:name="_Toc413659269"/>
      <w:bookmarkStart w:id="89" w:name="_Toc14946286"/>
      <w:r w:rsidRPr="00F47DB6">
        <w:t>Verifikácia adresy</w:t>
      </w:r>
      <w:bookmarkEnd w:id="87"/>
      <w:r w:rsidRPr="00F47DB6">
        <w:t xml:space="preserve"> (</w:t>
      </w:r>
      <w:proofErr w:type="spellStart"/>
      <w:r w:rsidRPr="00F47DB6">
        <w:t>verifiedAt</w:t>
      </w:r>
      <w:proofErr w:type="spellEnd"/>
      <w:r w:rsidRPr="00F47DB6">
        <w:t>)</w:t>
      </w:r>
      <w:bookmarkEnd w:id="88"/>
      <w:bookmarkEnd w:id="89"/>
    </w:p>
    <w:p w14:paraId="27538B62" w14:textId="77777777" w:rsidR="00F47DB6" w:rsidRPr="00F47DB6" w:rsidRDefault="00F47DB6" w:rsidP="00F47DB6">
      <w:pPr>
        <w:rPr>
          <w:lang w:val="sk-SK"/>
        </w:rPr>
      </w:pPr>
      <w:r w:rsidRPr="00F47DB6">
        <w:rPr>
          <w:lang w:val="sk-SK"/>
        </w:rPr>
        <w:t xml:space="preserve">Verifikácia adresy slúži na potvrdenie správnosti evidovaných údajov adresy. Údaje adresy verifikuje zodpovedný pracovník obce, </w:t>
      </w:r>
      <w:proofErr w:type="spellStart"/>
      <w:r w:rsidRPr="00F47DB6">
        <w:rPr>
          <w:lang w:val="sk-SK"/>
        </w:rPr>
        <w:t>t.j</w:t>
      </w:r>
      <w:proofErr w:type="spellEnd"/>
      <w:r w:rsidRPr="00F47DB6">
        <w:rPr>
          <w:lang w:val="sk-SK"/>
        </w:rPr>
        <w:t>. používateľ s oprávnením na evidenciu adries.</w:t>
      </w:r>
    </w:p>
    <w:p w14:paraId="4B17091D" w14:textId="77777777" w:rsidR="00F47DB6" w:rsidRPr="00F47DB6" w:rsidRDefault="00F47DB6" w:rsidP="00F47DB6">
      <w:pPr>
        <w:rPr>
          <w:lang w:val="sk-SK"/>
        </w:rPr>
      </w:pPr>
      <w:r w:rsidRPr="00F47DB6">
        <w:rPr>
          <w:lang w:val="sk-SK"/>
        </w:rPr>
        <w:t>Dátum a čas verifikácie zapisuje systém po potvrdení stavu verifikácie používateľom.</w:t>
      </w:r>
    </w:p>
    <w:p w14:paraId="4DC5878F" w14:textId="77777777" w:rsidR="00F47DB6" w:rsidRPr="00F47DB6" w:rsidRDefault="00F47DB6" w:rsidP="00F47DB6">
      <w:pPr>
        <w:rPr>
          <w:lang w:val="sk-SK"/>
        </w:rPr>
      </w:pPr>
      <w:r w:rsidRPr="00F47DB6">
        <w:rPr>
          <w:lang w:val="sk-SK"/>
        </w:rPr>
        <w:t>Dátum a čas verifikácie sa poskytujú externým systémom v zmenových dávkach.</w:t>
      </w:r>
    </w:p>
    <w:p w14:paraId="649C61DB" w14:textId="77777777" w:rsidR="009A56D8" w:rsidRPr="009A56D8" w:rsidRDefault="009A56D8" w:rsidP="009A56D8">
      <w:pPr>
        <w:rPr>
          <w:lang w:val="sk-SK"/>
        </w:rPr>
      </w:pPr>
    </w:p>
    <w:p w14:paraId="2737D051" w14:textId="79E14D02" w:rsidR="00A84A7E" w:rsidRDefault="00A84A7E" w:rsidP="009D7EA8">
      <w:pPr>
        <w:pStyle w:val="Heading2"/>
        <w:numPr>
          <w:ilvl w:val="1"/>
          <w:numId w:val="5"/>
        </w:numPr>
      </w:pPr>
      <w:bookmarkStart w:id="90" w:name="_Toc14946287"/>
      <w:r w:rsidRPr="00176031">
        <w:t>Logický model</w:t>
      </w:r>
      <w:bookmarkEnd w:id="51"/>
      <w:bookmarkEnd w:id="52"/>
      <w:bookmarkEnd w:id="53"/>
      <w:bookmarkEnd w:id="54"/>
      <w:bookmarkEnd w:id="55"/>
      <w:r w:rsidR="00E16841">
        <w:t xml:space="preserve"> entít RA</w:t>
      </w:r>
      <w:bookmarkEnd w:id="90"/>
    </w:p>
    <w:p w14:paraId="1C7CD4E0" w14:textId="77777777" w:rsidR="00E16841" w:rsidRDefault="00E16841" w:rsidP="00E16841">
      <w:pPr>
        <w:keepNext/>
      </w:pPr>
      <w:r w:rsidRPr="0062470B">
        <w:rPr>
          <w:noProof/>
          <w:szCs w:val="24"/>
        </w:rPr>
        <w:drawing>
          <wp:inline distT="0" distB="0" distL="0" distR="0" wp14:anchorId="63EBC31E" wp14:editId="6DAC5880">
            <wp:extent cx="5943600" cy="601439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014393"/>
                    </a:xfrm>
                    <a:prstGeom prst="rect">
                      <a:avLst/>
                    </a:prstGeom>
                    <a:noFill/>
                    <a:ln>
                      <a:noFill/>
                    </a:ln>
                  </pic:spPr>
                </pic:pic>
              </a:graphicData>
            </a:graphic>
          </wp:inline>
        </w:drawing>
      </w:r>
    </w:p>
    <w:p w14:paraId="53544BC6" w14:textId="6ACB543A" w:rsidR="00E16841" w:rsidRPr="00E16841" w:rsidRDefault="00E16841" w:rsidP="00E16841">
      <w:pPr>
        <w:pStyle w:val="Caption"/>
        <w:jc w:val="center"/>
        <w:rPr>
          <w:lang w:val="sk-SK"/>
        </w:rPr>
      </w:pPr>
      <w:proofErr w:type="spellStart"/>
      <w:r>
        <w:t>Obrázok</w:t>
      </w:r>
      <w:proofErr w:type="spellEnd"/>
      <w:r>
        <w:t xml:space="preserve"> </w:t>
      </w:r>
      <w:r>
        <w:fldChar w:fldCharType="begin"/>
      </w:r>
      <w:r>
        <w:instrText xml:space="preserve"> SEQ Obrázok \* ARABIC </w:instrText>
      </w:r>
      <w:r>
        <w:fldChar w:fldCharType="separate"/>
      </w:r>
      <w:r w:rsidR="006F652C">
        <w:rPr>
          <w:noProof/>
        </w:rPr>
        <w:t>2</w:t>
      </w:r>
      <w:r>
        <w:fldChar w:fldCharType="end"/>
      </w:r>
      <w:r>
        <w:t xml:space="preserve">: </w:t>
      </w:r>
      <w:proofErr w:type="spellStart"/>
      <w:r>
        <w:t>Logický</w:t>
      </w:r>
      <w:proofErr w:type="spellEnd"/>
      <w:r>
        <w:t xml:space="preserve"> model </w:t>
      </w:r>
      <w:proofErr w:type="spellStart"/>
      <w:r>
        <w:t>entít</w:t>
      </w:r>
      <w:proofErr w:type="spellEnd"/>
      <w:r>
        <w:t xml:space="preserve"> IS RA</w:t>
      </w:r>
    </w:p>
    <w:p w14:paraId="5E9582BB" w14:textId="61AE140D" w:rsidR="00E16841" w:rsidRPr="00E16841" w:rsidRDefault="00E16841" w:rsidP="00E16841">
      <w:pPr>
        <w:rPr>
          <w:lang w:val="sk-SK"/>
        </w:rPr>
      </w:pPr>
      <w:r w:rsidRPr="00E16841">
        <w:rPr>
          <w:lang w:val="sk-SK"/>
        </w:rPr>
        <w:t xml:space="preserve">Logický model popisuje previazanosť medzi jednotlivými registrami evidovanými v </w:t>
      </w:r>
      <w:r>
        <w:rPr>
          <w:lang w:val="sk-SK"/>
        </w:rPr>
        <w:t>IS</w:t>
      </w:r>
      <w:r w:rsidRPr="00E16841">
        <w:rPr>
          <w:lang w:val="sk-SK"/>
        </w:rPr>
        <w:t xml:space="preserve"> RA a zároveň aj ich významové atribúty.</w:t>
      </w:r>
    </w:p>
    <w:p w14:paraId="28C52384" w14:textId="77777777" w:rsidR="00E16841" w:rsidRPr="00E16841" w:rsidRDefault="00E16841" w:rsidP="00E16841">
      <w:pPr>
        <w:rPr>
          <w:lang w:val="sk-SK"/>
        </w:rPr>
      </w:pPr>
      <w:r w:rsidRPr="00E16841">
        <w:rPr>
          <w:lang w:val="sk-SK"/>
        </w:rPr>
        <w:t>Každý register má v názve uvedený aj anglický ekvivalent, pod ktorým vystupuje vo webových službách.</w:t>
      </w:r>
    </w:p>
    <w:p w14:paraId="2DF041CA" w14:textId="77777777" w:rsidR="00E16841" w:rsidRPr="00E16841" w:rsidRDefault="00E16841" w:rsidP="00E16841">
      <w:pPr>
        <w:rPr>
          <w:lang w:val="sk-SK"/>
        </w:rPr>
      </w:pPr>
      <w:r w:rsidRPr="00E16841">
        <w:rPr>
          <w:b/>
          <w:u w:val="single"/>
          <w:lang w:val="sk-SK"/>
        </w:rPr>
        <w:t>Adresa</w:t>
      </w:r>
      <w:r w:rsidRPr="00E16841">
        <w:rPr>
          <w:lang w:val="sk-SK"/>
        </w:rPr>
        <w:t xml:space="preserve"> je definovaná identifikátorom adresy a adresným bodom. RA eviduje atribúty adresy pre adresy na orientačnom alebo súpisnom čísle. Na orientačnom čísle je adresa evidovaná, ak je v obci zavedený uličný systém. Ak obec nemá zavedený uličný systém, adresa je evidovaná na súpisnom čísle. Držiteľom adresy je vchod (alebo "virtuálny vchod"). </w:t>
      </w:r>
    </w:p>
    <w:p w14:paraId="7518BD1E" w14:textId="77777777" w:rsidR="00E16841" w:rsidRPr="00E16841" w:rsidRDefault="00E16841" w:rsidP="00E16841">
      <w:pPr>
        <w:rPr>
          <w:lang w:val="sk-SK"/>
        </w:rPr>
      </w:pPr>
      <w:r w:rsidRPr="00E16841">
        <w:rPr>
          <w:b/>
          <w:u w:val="single"/>
          <w:lang w:val="sk-SK"/>
        </w:rPr>
        <w:lastRenderedPageBreak/>
        <w:t>Identifikátor adresy</w:t>
      </w:r>
      <w:r w:rsidRPr="00E16841">
        <w:rPr>
          <w:lang w:val="sk-SK"/>
        </w:rPr>
        <w:t xml:space="preserve"> je povinný jedinečný identifikátor adresy v celom registri adries, alfanumerický generovaný reťazec, v minulosti nazývaný index domu (pôvodne nazývaný počítačové číslo domu). Každá adresa musí mať identifikátor adresy. IS RA generuje identifikátor adresy pre každú novú adresu vytvorenú v RA, identifikátory existujúcich adries boli prevzaté z Registra obyvateľstva.</w:t>
      </w:r>
    </w:p>
    <w:p w14:paraId="511C26D4" w14:textId="77777777" w:rsidR="00E16841" w:rsidRPr="00E16841" w:rsidRDefault="00E16841" w:rsidP="00E16841">
      <w:pPr>
        <w:rPr>
          <w:lang w:val="sk-SK"/>
        </w:rPr>
      </w:pPr>
      <w:r w:rsidRPr="00E16841">
        <w:rPr>
          <w:b/>
          <w:u w:val="single"/>
          <w:lang w:val="sk-SK"/>
        </w:rPr>
        <w:t>Vchod</w:t>
      </w:r>
      <w:r w:rsidRPr="00E16841">
        <w:rPr>
          <w:lang w:val="sk-SK"/>
        </w:rPr>
        <w:t xml:space="preserve"> je reprezentovaný </w:t>
      </w:r>
      <w:r w:rsidRPr="00E16841">
        <w:rPr>
          <w:b/>
          <w:lang w:val="sk-SK"/>
        </w:rPr>
        <w:t>orientačným číslom</w:t>
      </w:r>
      <w:r w:rsidRPr="00E16841">
        <w:rPr>
          <w:lang w:val="sk-SK"/>
        </w:rPr>
        <w:t xml:space="preserve">. Atribúty vchodu sú: </w:t>
      </w:r>
    </w:p>
    <w:p w14:paraId="400A6177" w14:textId="77777777" w:rsidR="00E16841" w:rsidRPr="00E16841" w:rsidRDefault="00E16841" w:rsidP="009D7EA8">
      <w:pPr>
        <w:pStyle w:val="ListParagraph"/>
        <w:numPr>
          <w:ilvl w:val="0"/>
          <w:numId w:val="19"/>
        </w:numPr>
      </w:pPr>
      <w:r w:rsidRPr="00E16841">
        <w:rPr>
          <w:b/>
        </w:rPr>
        <w:t>identifikátor adresy</w:t>
      </w:r>
    </w:p>
    <w:p w14:paraId="6949F2E3" w14:textId="77777777" w:rsidR="00E16841" w:rsidRPr="00E16841" w:rsidRDefault="00E16841" w:rsidP="009D7EA8">
      <w:pPr>
        <w:pStyle w:val="ListParagraph"/>
        <w:numPr>
          <w:ilvl w:val="0"/>
          <w:numId w:val="19"/>
        </w:numPr>
      </w:pPr>
      <w:r w:rsidRPr="00E16841">
        <w:rPr>
          <w:b/>
        </w:rPr>
        <w:t>adresný bod</w:t>
      </w:r>
      <w:r w:rsidRPr="00E16841">
        <w:t xml:space="preserve"> </w:t>
      </w:r>
    </w:p>
    <w:p w14:paraId="54F7D471" w14:textId="77777777" w:rsidR="00E16841" w:rsidRPr="00E16841" w:rsidRDefault="00E16841" w:rsidP="009D7EA8">
      <w:pPr>
        <w:pStyle w:val="ListParagraph"/>
        <w:numPr>
          <w:ilvl w:val="0"/>
          <w:numId w:val="19"/>
        </w:numPr>
      </w:pPr>
      <w:r w:rsidRPr="00E16841">
        <w:rPr>
          <w:b/>
        </w:rPr>
        <w:t>PSČ</w:t>
      </w:r>
    </w:p>
    <w:p w14:paraId="429DD50F" w14:textId="77777777" w:rsidR="00E16841" w:rsidRPr="00E16841" w:rsidRDefault="00E16841" w:rsidP="009D7EA8">
      <w:pPr>
        <w:ind w:left="720"/>
        <w:rPr>
          <w:lang w:val="sk-SK"/>
        </w:rPr>
      </w:pPr>
      <w:r w:rsidRPr="00E16841">
        <w:rPr>
          <w:lang w:val="sk-SK"/>
        </w:rPr>
        <w:t>Každý vchod patrí práve jednej budove (súpisné číslo).</w:t>
      </w:r>
    </w:p>
    <w:p w14:paraId="3C036A67" w14:textId="77777777" w:rsidR="00E16841" w:rsidRPr="00E16841" w:rsidRDefault="00E16841" w:rsidP="009D7EA8">
      <w:pPr>
        <w:ind w:left="720"/>
        <w:rPr>
          <w:lang w:val="sk-SK"/>
        </w:rPr>
      </w:pPr>
      <w:r w:rsidRPr="00E16841">
        <w:rPr>
          <w:lang w:val="sk-SK"/>
        </w:rPr>
        <w:t xml:space="preserve">Každý vchod môže mať evidované byty. </w:t>
      </w:r>
    </w:p>
    <w:p w14:paraId="6A15D5F8" w14:textId="77777777" w:rsidR="00E16841" w:rsidRPr="00E16841" w:rsidRDefault="00E16841" w:rsidP="009D7EA8">
      <w:pPr>
        <w:ind w:left="720"/>
        <w:rPr>
          <w:lang w:val="sk-SK"/>
        </w:rPr>
      </w:pPr>
      <w:r w:rsidRPr="00E16841">
        <w:rPr>
          <w:lang w:val="sk-SK"/>
        </w:rPr>
        <w:t>Ak obec má definovaný uličný systém, tak každý vchod budovy je priradený práve jednej ulici. Ak má budova viac vchodov, je možné, že každý z nich môže byť priradený inej ulici.</w:t>
      </w:r>
    </w:p>
    <w:p w14:paraId="62BE8227" w14:textId="77777777" w:rsidR="00E16841" w:rsidRPr="00E16841" w:rsidRDefault="00E16841" w:rsidP="009D7EA8">
      <w:pPr>
        <w:ind w:left="720"/>
        <w:rPr>
          <w:lang w:val="sk-SK"/>
        </w:rPr>
      </w:pPr>
      <w:r w:rsidRPr="00E16841">
        <w:rPr>
          <w:b/>
          <w:u w:val="single"/>
          <w:lang w:val="sk-SK"/>
        </w:rPr>
        <w:t>Virtuálny vchod</w:t>
      </w:r>
      <w:r w:rsidRPr="00E16841">
        <w:rPr>
          <w:lang w:val="sk-SK"/>
        </w:rPr>
        <w:t xml:space="preserve"> je vchod bez orientačného čísla, na ktorom sa eviduje identifikátor adresy a adresný bod, ale nemá naplnené atribúty orientačné číslo a znak orientačného čísla. Virtuálny vchod je nositeľom adresy v obciach bez uličného systému, kde adresu tvorí len súpisné číslo a názov obce (a okres, kraj, PSČ a pod.). </w:t>
      </w:r>
    </w:p>
    <w:p w14:paraId="4194040F" w14:textId="77777777" w:rsidR="00E16841" w:rsidRPr="00E16841" w:rsidRDefault="00E16841" w:rsidP="00E16841">
      <w:pPr>
        <w:rPr>
          <w:lang w:val="sk-SK"/>
        </w:rPr>
      </w:pPr>
      <w:r w:rsidRPr="00E16841">
        <w:rPr>
          <w:b/>
          <w:u w:val="single"/>
          <w:lang w:val="sk-SK"/>
        </w:rPr>
        <w:t>Budova</w:t>
      </w:r>
      <w:r w:rsidRPr="00E16841">
        <w:rPr>
          <w:lang w:val="sk-SK"/>
        </w:rPr>
        <w:t xml:space="preserve"> je reprezentovaná </w:t>
      </w:r>
      <w:r w:rsidRPr="00E16841">
        <w:rPr>
          <w:b/>
          <w:lang w:val="sk-SK"/>
        </w:rPr>
        <w:t>súpisným číslom</w:t>
      </w:r>
      <w:r w:rsidRPr="00E16841">
        <w:rPr>
          <w:lang w:val="sk-SK"/>
        </w:rPr>
        <w:t xml:space="preserve">. </w:t>
      </w:r>
    </w:p>
    <w:p w14:paraId="666C90E2" w14:textId="77777777" w:rsidR="00E16841" w:rsidRPr="00E16841" w:rsidRDefault="00E16841" w:rsidP="009D7EA8">
      <w:pPr>
        <w:ind w:left="720"/>
        <w:rPr>
          <w:lang w:val="sk-SK"/>
        </w:rPr>
      </w:pPr>
      <w:r w:rsidRPr="00E16841">
        <w:rPr>
          <w:lang w:val="sk-SK"/>
        </w:rPr>
        <w:t xml:space="preserve">Budova (súpisné číslo) má vždy minimálne jeden vchod. Ak v obci, do ktorej budova patrí, nie je definovaný uličný systém, tak sa na budove eviduje tzv. "virtuálny vchod". </w:t>
      </w:r>
    </w:p>
    <w:p w14:paraId="6DFF1B58" w14:textId="77777777" w:rsidR="00E16841" w:rsidRPr="00E16841" w:rsidRDefault="00E16841" w:rsidP="009D7EA8">
      <w:pPr>
        <w:ind w:left="720"/>
        <w:rPr>
          <w:lang w:val="sk-SK"/>
        </w:rPr>
      </w:pPr>
      <w:r w:rsidRPr="00E16841">
        <w:rPr>
          <w:lang w:val="sk-SK"/>
        </w:rPr>
        <w:t>Každá budova je priradená práve jednej obci a zároveň môže byť priradená časti obce, ak je daná obec administratívne rozdelená na časti obce.</w:t>
      </w:r>
    </w:p>
    <w:p w14:paraId="6EC8F8BA" w14:textId="77777777" w:rsidR="00E16841" w:rsidRPr="00E16841" w:rsidRDefault="00E16841" w:rsidP="00E16841">
      <w:pPr>
        <w:rPr>
          <w:lang w:val="sk-SK"/>
        </w:rPr>
      </w:pPr>
      <w:r w:rsidRPr="00E16841">
        <w:rPr>
          <w:b/>
          <w:u w:val="single"/>
          <w:lang w:val="sk-SK"/>
        </w:rPr>
        <w:t>Byt</w:t>
      </w:r>
      <w:r w:rsidRPr="00E16841">
        <w:rPr>
          <w:lang w:val="sk-SK"/>
        </w:rPr>
        <w:t xml:space="preserve"> je evidovaný na vchode. </w:t>
      </w:r>
    </w:p>
    <w:p w14:paraId="2EFAD7DB" w14:textId="77777777" w:rsidR="00E16841" w:rsidRPr="00E16841" w:rsidRDefault="00E16841" w:rsidP="00E16841">
      <w:pPr>
        <w:rPr>
          <w:lang w:val="sk-SK"/>
        </w:rPr>
      </w:pPr>
      <w:r w:rsidRPr="00E16841">
        <w:rPr>
          <w:b/>
          <w:u w:val="single"/>
          <w:lang w:val="sk-SK"/>
        </w:rPr>
        <w:t>Ulica</w:t>
      </w:r>
      <w:r w:rsidRPr="00E16841">
        <w:rPr>
          <w:lang w:val="sk-SK"/>
        </w:rPr>
        <w:t xml:space="preserve"> vždy patrí minimálne jednej obci, prípadne jednej alebo viacerým mestským častiam.</w:t>
      </w:r>
    </w:p>
    <w:p w14:paraId="6837AFC4" w14:textId="77777777" w:rsidR="00E16841" w:rsidRPr="00E16841" w:rsidRDefault="00E16841" w:rsidP="00E16841">
      <w:pPr>
        <w:rPr>
          <w:lang w:val="sk-SK"/>
        </w:rPr>
      </w:pPr>
      <w:r w:rsidRPr="00E16841">
        <w:rPr>
          <w:lang w:val="sk-SK"/>
        </w:rPr>
        <w:t>Ulica môže byť priradená viacerým častiam obce, ak je obec rozdelená na časti obce.</w:t>
      </w:r>
    </w:p>
    <w:p w14:paraId="3B5EEFC9" w14:textId="77777777" w:rsidR="00E16841" w:rsidRPr="00E16841" w:rsidRDefault="00E16841" w:rsidP="00E16841">
      <w:pPr>
        <w:rPr>
          <w:lang w:val="sk-SK"/>
        </w:rPr>
      </w:pPr>
      <w:r w:rsidRPr="00E16841">
        <w:rPr>
          <w:b/>
          <w:u w:val="single"/>
          <w:lang w:val="sk-SK"/>
        </w:rPr>
        <w:t>Cestný úsek / os ulice</w:t>
      </w:r>
      <w:r w:rsidRPr="00E16841">
        <w:rPr>
          <w:lang w:val="sk-SK"/>
        </w:rPr>
        <w:t xml:space="preserve"> popisuje geografické znázornenie ulice, pričom sú na ňom evidované atribúty označenie a trieda cesty.</w:t>
      </w:r>
    </w:p>
    <w:p w14:paraId="4421B5FB" w14:textId="77777777" w:rsidR="00E16841" w:rsidRPr="00E16841" w:rsidRDefault="00E16841" w:rsidP="00E16841">
      <w:pPr>
        <w:rPr>
          <w:lang w:val="sk-SK"/>
        </w:rPr>
      </w:pPr>
      <w:r w:rsidRPr="00E16841">
        <w:rPr>
          <w:b/>
          <w:u w:val="single"/>
          <w:lang w:val="sk-SK"/>
        </w:rPr>
        <w:t>Obec</w:t>
      </w:r>
      <w:r w:rsidRPr="00E16841">
        <w:rPr>
          <w:lang w:val="sk-SK"/>
        </w:rPr>
        <w:t xml:space="preserve"> je základná územnosprávna jednotka.</w:t>
      </w:r>
    </w:p>
    <w:p w14:paraId="5C4F2E5B" w14:textId="77777777" w:rsidR="00E16841" w:rsidRPr="00E16841" w:rsidRDefault="00E16841" w:rsidP="00E16841">
      <w:pPr>
        <w:rPr>
          <w:lang w:val="sk-SK"/>
        </w:rPr>
      </w:pPr>
      <w:r w:rsidRPr="00E16841">
        <w:rPr>
          <w:lang w:val="sk-SK"/>
        </w:rPr>
        <w:t xml:space="preserve">Každá obec má definovaný </w:t>
      </w:r>
      <w:r w:rsidRPr="00E16841">
        <w:rPr>
          <w:b/>
          <w:lang w:val="sk-SK"/>
        </w:rPr>
        <w:t>štatút</w:t>
      </w:r>
      <w:r w:rsidRPr="00E16841">
        <w:rPr>
          <w:lang w:val="sk-SK"/>
        </w:rPr>
        <w:t xml:space="preserve"> obce (ako enumeráciu), možné štatúty:</w:t>
      </w:r>
    </w:p>
    <w:p w14:paraId="64B24088" w14:textId="77777777" w:rsidR="00E16841" w:rsidRPr="00E16841" w:rsidRDefault="00E16841" w:rsidP="009D7EA8">
      <w:pPr>
        <w:pStyle w:val="ListParagraph"/>
        <w:numPr>
          <w:ilvl w:val="0"/>
          <w:numId w:val="20"/>
        </w:numPr>
      </w:pPr>
      <w:r w:rsidRPr="00E16841">
        <w:t>obec - MUNICIPALITY</w:t>
      </w:r>
    </w:p>
    <w:p w14:paraId="25629BB1" w14:textId="77777777" w:rsidR="00E16841" w:rsidRPr="00E16841" w:rsidRDefault="00E16841" w:rsidP="009D7EA8">
      <w:pPr>
        <w:pStyle w:val="ListParagraph"/>
        <w:numPr>
          <w:ilvl w:val="0"/>
          <w:numId w:val="20"/>
        </w:numPr>
      </w:pPr>
      <w:r w:rsidRPr="00E16841">
        <w:t>mesto - CITY</w:t>
      </w:r>
    </w:p>
    <w:p w14:paraId="52FB998F" w14:textId="77777777" w:rsidR="00E16841" w:rsidRPr="00E16841" w:rsidRDefault="00E16841" w:rsidP="009D7EA8">
      <w:pPr>
        <w:pStyle w:val="ListParagraph"/>
        <w:numPr>
          <w:ilvl w:val="0"/>
          <w:numId w:val="20"/>
        </w:numPr>
      </w:pPr>
      <w:r w:rsidRPr="00E16841">
        <w:t>mestská časť - CITY_DISTRICT</w:t>
      </w:r>
    </w:p>
    <w:p w14:paraId="193EEF00" w14:textId="77777777" w:rsidR="00E16841" w:rsidRPr="00E16841" w:rsidRDefault="00E16841" w:rsidP="009D7EA8">
      <w:pPr>
        <w:pStyle w:val="ListParagraph"/>
        <w:numPr>
          <w:ilvl w:val="0"/>
          <w:numId w:val="20"/>
        </w:numPr>
      </w:pPr>
      <w:r w:rsidRPr="00E16841">
        <w:t>vojenský obvod - MILITARY_DISTRICT</w:t>
      </w:r>
    </w:p>
    <w:p w14:paraId="1E6383A1" w14:textId="77777777" w:rsidR="00E16841" w:rsidRPr="00E16841" w:rsidRDefault="00E16841" w:rsidP="009D7EA8">
      <w:pPr>
        <w:pStyle w:val="ListParagraph"/>
        <w:numPr>
          <w:ilvl w:val="0"/>
          <w:numId w:val="20"/>
        </w:numPr>
      </w:pPr>
      <w:r w:rsidRPr="00E16841">
        <w:t>mesto zriadené osobitný zákonom - CITY_MANAGED_BY_SPECIAL_LAW (Bratislava a Košice)</w:t>
      </w:r>
    </w:p>
    <w:p w14:paraId="6ABD8CE7" w14:textId="77777777" w:rsidR="00E16841" w:rsidRPr="00E16841" w:rsidRDefault="00E16841" w:rsidP="009D7EA8">
      <w:pPr>
        <w:ind w:left="360"/>
        <w:rPr>
          <w:lang w:val="sk-SK"/>
        </w:rPr>
      </w:pPr>
      <w:r w:rsidRPr="00E16841">
        <w:rPr>
          <w:lang w:val="sk-SK"/>
        </w:rPr>
        <w:t>Ak obec je mestskou častou, musí mať naplnený atribút mesto (city), ktorý definuje, ktorému mestu daná mestská časť patrí. Mestom sa rozumie každá obec so štatútom mesto alebo mesto zriadené osobitným zákonom (len Bratislava a Košice).</w:t>
      </w:r>
    </w:p>
    <w:p w14:paraId="04D37CD2" w14:textId="77777777" w:rsidR="00E16841" w:rsidRPr="00E16841" w:rsidRDefault="00E16841" w:rsidP="009D7EA8">
      <w:pPr>
        <w:ind w:left="360"/>
        <w:rPr>
          <w:lang w:val="sk-SK"/>
        </w:rPr>
      </w:pPr>
      <w:r w:rsidRPr="00E16841">
        <w:rPr>
          <w:lang w:val="sk-SK"/>
        </w:rPr>
        <w:t>Každá obec patrí práve jednému okresu.</w:t>
      </w:r>
    </w:p>
    <w:p w14:paraId="40684447" w14:textId="77777777" w:rsidR="00E16841" w:rsidRPr="00E16841" w:rsidRDefault="00E16841" w:rsidP="00E16841">
      <w:pPr>
        <w:rPr>
          <w:lang w:val="sk-SK"/>
        </w:rPr>
      </w:pPr>
      <w:r w:rsidRPr="00E16841">
        <w:rPr>
          <w:b/>
          <w:u w:val="single"/>
          <w:lang w:val="sk-SK"/>
        </w:rPr>
        <w:t>Časť obce</w:t>
      </w:r>
      <w:r w:rsidRPr="00E16841">
        <w:rPr>
          <w:lang w:val="sk-SK"/>
        </w:rPr>
        <w:t xml:space="preserve"> je nižšia územná jednotka obce, menšia ako obec, ktorá má spravidla vlastné katastrálne územie a vlastný názov, určený zo zákona oprávneným orgánom štátu. </w:t>
      </w:r>
    </w:p>
    <w:p w14:paraId="7B103646" w14:textId="77777777" w:rsidR="00E16841" w:rsidRPr="00E16841" w:rsidRDefault="00E16841" w:rsidP="009D7EA8">
      <w:pPr>
        <w:ind w:firstLine="720"/>
        <w:rPr>
          <w:lang w:val="sk-SK"/>
        </w:rPr>
      </w:pPr>
      <w:r w:rsidRPr="00E16841">
        <w:rPr>
          <w:lang w:val="sk-SK"/>
        </w:rPr>
        <w:t>Časť obce patrí práve jednej obci.</w:t>
      </w:r>
    </w:p>
    <w:p w14:paraId="37FF1D82" w14:textId="77777777" w:rsidR="00E16841" w:rsidRPr="00E16841" w:rsidRDefault="00E16841" w:rsidP="00E16841">
      <w:pPr>
        <w:rPr>
          <w:lang w:val="sk-SK"/>
        </w:rPr>
      </w:pPr>
      <w:r w:rsidRPr="00E16841">
        <w:rPr>
          <w:b/>
          <w:u w:val="single"/>
          <w:lang w:val="sk-SK"/>
        </w:rPr>
        <w:t>Okres</w:t>
      </w:r>
      <w:r w:rsidRPr="00E16841">
        <w:rPr>
          <w:lang w:val="sk-SK"/>
        </w:rPr>
        <w:t xml:space="preserve"> je menšia administratívna jednotka územného členenia SR. Okres patrí práve jednému kraju. </w:t>
      </w:r>
    </w:p>
    <w:p w14:paraId="511BC44A" w14:textId="77777777" w:rsidR="00E16841" w:rsidRPr="00E16841" w:rsidRDefault="00E16841" w:rsidP="00E16841">
      <w:pPr>
        <w:rPr>
          <w:lang w:val="sk-SK"/>
        </w:rPr>
      </w:pPr>
      <w:r w:rsidRPr="00E16841">
        <w:rPr>
          <w:b/>
          <w:u w:val="single"/>
          <w:lang w:val="sk-SK"/>
        </w:rPr>
        <w:t>Kraj</w:t>
      </w:r>
      <w:r w:rsidRPr="00E16841">
        <w:rPr>
          <w:lang w:val="sk-SK"/>
        </w:rPr>
        <w:t xml:space="preserve"> je územnosprávna jednotka štátnej správy. </w:t>
      </w:r>
    </w:p>
    <w:p w14:paraId="31463056" w14:textId="77777777" w:rsidR="00E16841" w:rsidRPr="00E16841" w:rsidRDefault="00E16841" w:rsidP="00E16841">
      <w:pPr>
        <w:rPr>
          <w:lang w:val="sk-SK"/>
        </w:rPr>
      </w:pPr>
    </w:p>
    <w:p w14:paraId="16AD142F" w14:textId="677B02D1" w:rsidR="00E16841" w:rsidRPr="00E16841" w:rsidRDefault="00E16841" w:rsidP="00E16841">
      <w:pPr>
        <w:rPr>
          <w:lang w:val="sk-SK"/>
        </w:rPr>
      </w:pPr>
      <w:r w:rsidRPr="00E16841">
        <w:rPr>
          <w:b/>
          <w:u w:val="single"/>
          <w:lang w:val="sk-SK"/>
        </w:rPr>
        <w:lastRenderedPageBreak/>
        <w:t>Registre</w:t>
      </w:r>
      <w:r w:rsidRPr="00E16841">
        <w:rPr>
          <w:lang w:val="sk-SK"/>
        </w:rPr>
        <w:t xml:space="preserve"> kraj, okres a obec sú tzv. štatistické číselníky, ktoré zverejňuje Štatistický úrad SR. Pojem </w:t>
      </w:r>
      <w:r w:rsidRPr="00E16841">
        <w:rPr>
          <w:b/>
          <w:lang w:val="sk-SK"/>
        </w:rPr>
        <w:t>číselník</w:t>
      </w:r>
      <w:r w:rsidRPr="00E16841">
        <w:rPr>
          <w:lang w:val="sk-SK"/>
        </w:rPr>
        <w:t xml:space="preserve"> sa používa v zmysle Vyhlášky Štatistického úradu SR z 12. septembra 2002, ktorou sa vydáva štatistický číselník krajov, štatistický číselník okresov a štatistický číselník obcí.</w:t>
      </w:r>
    </w:p>
    <w:p w14:paraId="08EC0AA5" w14:textId="77777777" w:rsidR="00E16841" w:rsidRPr="00E16841" w:rsidRDefault="00E16841" w:rsidP="00E16841">
      <w:pPr>
        <w:rPr>
          <w:lang w:val="sk-SK"/>
        </w:rPr>
      </w:pPr>
      <w:r w:rsidRPr="00E16841">
        <w:rPr>
          <w:lang w:val="sk-SK"/>
        </w:rPr>
        <w:t>Každý register udržuje svoju históriu záznamov. Jednotlivé časové verzie záznamu majú spoločný identifikátor (</w:t>
      </w:r>
      <w:proofErr w:type="spellStart"/>
      <w:r w:rsidRPr="00E16841">
        <w:rPr>
          <w:lang w:val="sk-SK"/>
        </w:rPr>
        <w:t>objectId</w:t>
      </w:r>
      <w:proofErr w:type="spellEnd"/>
      <w:r w:rsidRPr="00E16841">
        <w:rPr>
          <w:lang w:val="sk-SK"/>
        </w:rPr>
        <w:t xml:space="preserve"> resp. </w:t>
      </w:r>
      <w:proofErr w:type="spellStart"/>
      <w:r w:rsidRPr="00E16841">
        <w:rPr>
          <w:lang w:val="sk-SK"/>
        </w:rPr>
        <w:t>identifier</w:t>
      </w:r>
      <w:proofErr w:type="spellEnd"/>
      <w:r w:rsidRPr="00E16841">
        <w:rPr>
          <w:lang w:val="sk-SK"/>
        </w:rPr>
        <w:t>), ale rozdielne ID verzie (</w:t>
      </w:r>
      <w:proofErr w:type="spellStart"/>
      <w:r w:rsidRPr="00E16841">
        <w:rPr>
          <w:lang w:val="sk-SK"/>
        </w:rPr>
        <w:t>versionId</w:t>
      </w:r>
      <w:proofErr w:type="spellEnd"/>
      <w:r w:rsidRPr="00E16841">
        <w:rPr>
          <w:lang w:val="sk-SK"/>
        </w:rPr>
        <w:t xml:space="preserve"> resp. </w:t>
      </w:r>
      <w:proofErr w:type="spellStart"/>
      <w:r w:rsidRPr="00E16841">
        <w:rPr>
          <w:lang w:val="sk-SK"/>
        </w:rPr>
        <w:t>version</w:t>
      </w:r>
      <w:proofErr w:type="spellEnd"/>
      <w:r w:rsidRPr="00E16841">
        <w:rPr>
          <w:lang w:val="sk-SK"/>
        </w:rPr>
        <w:t xml:space="preserve">). Ak sa záznam jedného registra odkazuje na iný register (okres na kraj), tak daná časová verzia okresu sa odkazuje len na </w:t>
      </w:r>
      <w:proofErr w:type="spellStart"/>
      <w:r w:rsidRPr="00E16841">
        <w:rPr>
          <w:lang w:val="sk-SK"/>
        </w:rPr>
        <w:t>indentifikátor</w:t>
      </w:r>
      <w:proofErr w:type="spellEnd"/>
      <w:r w:rsidRPr="00E16841">
        <w:rPr>
          <w:lang w:val="sk-SK"/>
        </w:rPr>
        <w:t xml:space="preserve"> daného kraja. Ktorá časová verzia kraja k danej časovej verzii okresu bude priradená, závisí od časového rezu, v ktorom sa "pýtame". Každá časová verzia má </w:t>
      </w:r>
      <w:proofErr w:type="spellStart"/>
      <w:r w:rsidRPr="00E16841">
        <w:rPr>
          <w:lang w:val="sk-SK"/>
        </w:rPr>
        <w:t>dátumčasovú</w:t>
      </w:r>
      <w:proofErr w:type="spellEnd"/>
      <w:r w:rsidRPr="00E16841">
        <w:rPr>
          <w:lang w:val="sk-SK"/>
        </w:rPr>
        <w:t xml:space="preserve"> platnosť od - do (</w:t>
      </w:r>
      <w:proofErr w:type="spellStart"/>
      <w:r w:rsidRPr="00E16841">
        <w:rPr>
          <w:lang w:val="sk-SK"/>
        </w:rPr>
        <w:t>validFrom</w:t>
      </w:r>
      <w:proofErr w:type="spellEnd"/>
      <w:r w:rsidRPr="00E16841">
        <w:rPr>
          <w:lang w:val="sk-SK"/>
        </w:rPr>
        <w:t xml:space="preserve">, </w:t>
      </w:r>
      <w:proofErr w:type="spellStart"/>
      <w:r w:rsidRPr="00E16841">
        <w:rPr>
          <w:lang w:val="sk-SK"/>
        </w:rPr>
        <w:t>validTo</w:t>
      </w:r>
      <w:proofErr w:type="spellEnd"/>
      <w:r w:rsidRPr="00E16841">
        <w:rPr>
          <w:lang w:val="sk-SK"/>
        </w:rPr>
        <w:t>).</w:t>
      </w:r>
    </w:p>
    <w:p w14:paraId="4935B3A7" w14:textId="1B3E7097" w:rsidR="00A84A7E" w:rsidRPr="00E16841" w:rsidRDefault="00E16841" w:rsidP="00E16841">
      <w:r w:rsidRPr="00E16841">
        <w:rPr>
          <w:lang w:val="sk-SK"/>
        </w:rPr>
        <w:t xml:space="preserve">Tieto väzby sú v logickom modeli zakreslené so stereotypom </w:t>
      </w:r>
      <w:r w:rsidRPr="00E16841">
        <w:rPr>
          <w:lang w:val="en-US"/>
        </w:rPr>
        <w:t>&lt;&lt;proxy&gt;&gt;.</w:t>
      </w:r>
    </w:p>
    <w:p w14:paraId="5F70DC4C" w14:textId="13717C95" w:rsidR="00A84A7E" w:rsidRPr="00176031" w:rsidRDefault="00A84A7E" w:rsidP="009D7EA8">
      <w:pPr>
        <w:pStyle w:val="Heading2"/>
        <w:numPr>
          <w:ilvl w:val="1"/>
          <w:numId w:val="5"/>
        </w:numPr>
      </w:pPr>
      <w:bookmarkStart w:id="91" w:name="_Toc535321259"/>
      <w:bookmarkStart w:id="92" w:name="_Toc14946288"/>
      <w:r w:rsidRPr="00176031">
        <w:t>IS Mesta</w:t>
      </w:r>
      <w:bookmarkEnd w:id="91"/>
      <w:bookmarkEnd w:id="92"/>
    </w:p>
    <w:p w14:paraId="4615B248" w14:textId="269D2DEC" w:rsidR="009200EC" w:rsidRPr="00176031" w:rsidRDefault="00A84A7E" w:rsidP="00A84A7E">
      <w:pPr>
        <w:rPr>
          <w:lang w:val="sk-SK"/>
        </w:rPr>
      </w:pPr>
      <w:r w:rsidRPr="00176031">
        <w:rPr>
          <w:lang w:val="sk-SK"/>
        </w:rPr>
        <w:t xml:space="preserve">Konzumentov správ zmenových dávok sú jednotlivé ISM. </w:t>
      </w:r>
      <w:r w:rsidR="009200EC" w:rsidRPr="00176031">
        <w:rPr>
          <w:lang w:val="sk-SK"/>
        </w:rPr>
        <w:t>P</w:t>
      </w:r>
      <w:r w:rsidRPr="00176031">
        <w:rPr>
          <w:lang w:val="sk-SK"/>
        </w:rPr>
        <w:t xml:space="preserve">ripojenie </w:t>
      </w:r>
      <w:r w:rsidR="009200EC" w:rsidRPr="00176031">
        <w:rPr>
          <w:lang w:val="sk-SK"/>
        </w:rPr>
        <w:t xml:space="preserve">konzumentov </w:t>
      </w:r>
      <w:r w:rsidRPr="00176031">
        <w:rPr>
          <w:lang w:val="sk-SK"/>
        </w:rPr>
        <w:t xml:space="preserve">a spracovanie správ je ich </w:t>
      </w:r>
      <w:r w:rsidR="009200EC" w:rsidRPr="00176031">
        <w:rPr>
          <w:lang w:val="sk-SK"/>
        </w:rPr>
        <w:t xml:space="preserve">zodpovednosťou pričom na úrovni </w:t>
      </w:r>
      <w:proofErr w:type="spellStart"/>
      <w:r w:rsidR="009200EC" w:rsidRPr="00176031">
        <w:rPr>
          <w:lang w:val="sk-SK"/>
        </w:rPr>
        <w:t>messaging</w:t>
      </w:r>
      <w:proofErr w:type="spellEnd"/>
      <w:r w:rsidR="009200EC" w:rsidRPr="00176031">
        <w:rPr>
          <w:lang w:val="sk-SK"/>
        </w:rPr>
        <w:t xml:space="preserve"> platformy je zabezpečený mechanizmus </w:t>
      </w:r>
      <w:proofErr w:type="spellStart"/>
      <w:r w:rsidR="009200EC" w:rsidRPr="00176031">
        <w:rPr>
          <w:lang w:val="sk-SK"/>
        </w:rPr>
        <w:t>perzistencie</w:t>
      </w:r>
      <w:proofErr w:type="spellEnd"/>
      <w:r w:rsidR="009200EC" w:rsidRPr="00176031">
        <w:rPr>
          <w:lang w:val="sk-SK"/>
        </w:rPr>
        <w:t xml:space="preserve"> správ a potvrdzovania ich prevzatia</w:t>
      </w:r>
      <w:r w:rsidRPr="00176031">
        <w:rPr>
          <w:lang w:val="sk-SK"/>
        </w:rPr>
        <w:t xml:space="preserve">. </w:t>
      </w:r>
    </w:p>
    <w:p w14:paraId="07C03657" w14:textId="69F8780C" w:rsidR="00A84A7E" w:rsidRPr="00176031" w:rsidRDefault="00A84A7E" w:rsidP="00A84A7E">
      <w:pPr>
        <w:rPr>
          <w:lang w:val="sk-SK"/>
        </w:rPr>
      </w:pPr>
      <w:r w:rsidRPr="00176031">
        <w:rPr>
          <w:lang w:val="sk-SK"/>
        </w:rPr>
        <w:t xml:space="preserve">V nasledovnej kapitole je vidieť ukážku vzorovej implementácie jednoduchého </w:t>
      </w:r>
      <w:r w:rsidR="009200EC" w:rsidRPr="00176031">
        <w:rPr>
          <w:lang w:val="sk-SK"/>
        </w:rPr>
        <w:t>konzumenta</w:t>
      </w:r>
      <w:r w:rsidRPr="00176031">
        <w:rPr>
          <w:lang w:val="sk-SK"/>
        </w:rPr>
        <w:t xml:space="preserve">. </w:t>
      </w:r>
    </w:p>
    <w:p w14:paraId="73F15C34" w14:textId="77777777" w:rsidR="00A84A7E" w:rsidRPr="00176031" w:rsidRDefault="00A84A7E" w:rsidP="00CB3698">
      <w:pPr>
        <w:pStyle w:val="Heading3"/>
      </w:pPr>
      <w:bookmarkStart w:id="93" w:name="_Toc534798286"/>
      <w:bookmarkStart w:id="94" w:name="_Toc534824536"/>
      <w:bookmarkStart w:id="95" w:name="_Toc534877747"/>
      <w:bookmarkStart w:id="96" w:name="_Toc535321260"/>
      <w:bookmarkStart w:id="97" w:name="_Toc14946289"/>
      <w:r w:rsidRPr="00176031">
        <w:t>Vzorová implementácia konzumenta na strane ISM</w:t>
      </w:r>
      <w:bookmarkEnd w:id="93"/>
      <w:bookmarkEnd w:id="94"/>
      <w:bookmarkEnd w:id="95"/>
      <w:bookmarkEnd w:id="96"/>
      <w:bookmarkEnd w:id="97"/>
    </w:p>
    <w:p w14:paraId="0D6B245D" w14:textId="24EC833D" w:rsidR="00A84A7E" w:rsidRPr="00176031" w:rsidRDefault="00A84A7E" w:rsidP="00A84A7E">
      <w:pPr>
        <w:rPr>
          <w:lang w:val="sk-SK"/>
        </w:rPr>
      </w:pPr>
      <w:r w:rsidRPr="00176031">
        <w:rPr>
          <w:lang w:val="sk-SK"/>
        </w:rPr>
        <w:t xml:space="preserve">Príklad integrácie a spracovania jednotlivých dávok vidieť na vzorovej implementácii </w:t>
      </w:r>
      <w:r w:rsidR="009200EC" w:rsidRPr="00176031">
        <w:rPr>
          <w:lang w:val="sk-SK"/>
        </w:rPr>
        <w:t xml:space="preserve">Java </w:t>
      </w:r>
      <w:proofErr w:type="spellStart"/>
      <w:r w:rsidR="009200EC" w:rsidRPr="00176031">
        <w:rPr>
          <w:lang w:val="sk-SK"/>
        </w:rPr>
        <w:t>s</w:t>
      </w:r>
      <w:r w:rsidRPr="00176031">
        <w:rPr>
          <w:lang w:val="sk-SK"/>
        </w:rPr>
        <w:t>pring</w:t>
      </w:r>
      <w:proofErr w:type="spellEnd"/>
      <w:r w:rsidRPr="00176031">
        <w:rPr>
          <w:lang w:val="sk-SK"/>
        </w:rPr>
        <w:t xml:space="preserve"> </w:t>
      </w:r>
      <w:proofErr w:type="spellStart"/>
      <w:r w:rsidRPr="00176031">
        <w:rPr>
          <w:lang w:val="sk-SK"/>
        </w:rPr>
        <w:t>boot</w:t>
      </w:r>
      <w:proofErr w:type="spellEnd"/>
      <w:r w:rsidRPr="00176031">
        <w:rPr>
          <w:lang w:val="sk-SK"/>
        </w:rPr>
        <w:t xml:space="preserve"> aplikácie, ktorá sa pripája na </w:t>
      </w:r>
      <w:proofErr w:type="spellStart"/>
      <w:r w:rsidRPr="00176031">
        <w:rPr>
          <w:lang w:val="sk-SK"/>
        </w:rPr>
        <w:t>RabbitMQ</w:t>
      </w:r>
      <w:proofErr w:type="spellEnd"/>
      <w:r w:rsidRPr="00176031">
        <w:rPr>
          <w:lang w:val="sk-SK"/>
        </w:rPr>
        <w:t xml:space="preserve"> server pomocou </w:t>
      </w:r>
      <w:proofErr w:type="spellStart"/>
      <w:r w:rsidRPr="00176031">
        <w:rPr>
          <w:lang w:val="sk-SK"/>
        </w:rPr>
        <w:t>Spring</w:t>
      </w:r>
      <w:proofErr w:type="spellEnd"/>
      <w:r w:rsidRPr="00176031">
        <w:rPr>
          <w:lang w:val="sk-SK"/>
        </w:rPr>
        <w:t xml:space="preserve"> AMQP knižnice.</w:t>
      </w:r>
    </w:p>
    <w:p w14:paraId="625EC5CC" w14:textId="77777777" w:rsidR="00A84A7E" w:rsidRPr="00176031" w:rsidRDefault="00A84A7E" w:rsidP="00A84A7E">
      <w:pPr>
        <w:rPr>
          <w:lang w:val="sk-SK"/>
        </w:rPr>
      </w:pPr>
      <w:r w:rsidRPr="00176031">
        <w:rPr>
          <w:lang w:val="sk-SK"/>
        </w:rPr>
        <w:t xml:space="preserve">Pre </w:t>
      </w:r>
      <w:proofErr w:type="spellStart"/>
      <w:r w:rsidRPr="00176031">
        <w:rPr>
          <w:lang w:val="sk-SK"/>
        </w:rPr>
        <w:t>klientský</w:t>
      </w:r>
      <w:proofErr w:type="spellEnd"/>
      <w:r w:rsidRPr="00176031">
        <w:rPr>
          <w:lang w:val="sk-SK"/>
        </w:rPr>
        <w:t xml:space="preserve"> prístup jedinou potrebnou závislosťou je </w:t>
      </w:r>
      <w:proofErr w:type="spellStart"/>
      <w:r w:rsidRPr="00176031">
        <w:rPr>
          <w:lang w:val="sk-SK"/>
        </w:rPr>
        <w:t>RabbitMQ</w:t>
      </w:r>
      <w:proofErr w:type="spellEnd"/>
      <w:r w:rsidRPr="00176031">
        <w:rPr>
          <w:lang w:val="sk-SK"/>
        </w:rPr>
        <w:t>:</w:t>
      </w:r>
    </w:p>
    <w:p w14:paraId="68D6FDEC" w14:textId="77777777" w:rsidR="00A84A7E" w:rsidRPr="00176031" w:rsidRDefault="00A84A7E" w:rsidP="00A84A7E">
      <w:pPr>
        <w:rPr>
          <w:lang w:val="sk-SK"/>
        </w:rPr>
      </w:pPr>
      <w:r w:rsidRPr="00176031">
        <w:rPr>
          <w:noProof/>
          <w:lang w:val="sk-SK" w:eastAsia="en-US"/>
        </w:rPr>
        <w:drawing>
          <wp:inline distT="0" distB="0" distL="0" distR="0" wp14:anchorId="1CB4F975" wp14:editId="65D2ADD5">
            <wp:extent cx="5760720" cy="2493010"/>
            <wp:effectExtent l="0" t="0" r="0" b="254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2493010"/>
                    </a:xfrm>
                    <a:prstGeom prst="rect">
                      <a:avLst/>
                    </a:prstGeom>
                  </pic:spPr>
                </pic:pic>
              </a:graphicData>
            </a:graphic>
          </wp:inline>
        </w:drawing>
      </w:r>
    </w:p>
    <w:p w14:paraId="5613AA21" w14:textId="77777777" w:rsidR="009C3EB6" w:rsidRPr="00176031" w:rsidRDefault="009C3EB6" w:rsidP="00A84A7E">
      <w:pPr>
        <w:rPr>
          <w:lang w:val="sk-SK"/>
        </w:rPr>
      </w:pPr>
    </w:p>
    <w:p w14:paraId="1AD82645" w14:textId="615A08E2" w:rsidR="00A84A7E" w:rsidRPr="00176031" w:rsidRDefault="00A84A7E" w:rsidP="00A84A7E">
      <w:pPr>
        <w:rPr>
          <w:lang w:val="sk-SK"/>
        </w:rPr>
      </w:pPr>
      <w:r w:rsidRPr="00176031">
        <w:rPr>
          <w:lang w:val="sk-SK"/>
        </w:rPr>
        <w:t xml:space="preserve">čo v prípade </w:t>
      </w:r>
      <w:proofErr w:type="spellStart"/>
      <w:r w:rsidRPr="00176031">
        <w:rPr>
          <w:lang w:val="sk-SK"/>
        </w:rPr>
        <w:t>maven</w:t>
      </w:r>
      <w:proofErr w:type="spellEnd"/>
      <w:r w:rsidRPr="00176031">
        <w:rPr>
          <w:lang w:val="sk-SK"/>
        </w:rPr>
        <w:t xml:space="preserve"> projektu znamená nasledujúcu závislosť:</w:t>
      </w:r>
    </w:p>
    <w:p w14:paraId="58734D5C" w14:textId="77777777" w:rsidR="009C3EB6" w:rsidRPr="00176031" w:rsidRDefault="009C3EB6" w:rsidP="00A84A7E">
      <w:pPr>
        <w:rPr>
          <w:lang w:val="sk-SK"/>
        </w:rPr>
      </w:pPr>
    </w:p>
    <w:p w14:paraId="7140EF3E" w14:textId="77777777" w:rsidR="00A84A7E" w:rsidRPr="00176031" w:rsidRDefault="00A84A7E" w:rsidP="00A84A7E">
      <w:pPr>
        <w:pStyle w:val="HTMLPreformatted"/>
        <w:shd w:val="clear" w:color="auto" w:fill="2B2B2B"/>
        <w:rPr>
          <w:color w:val="A9B7C6"/>
        </w:rPr>
      </w:pPr>
      <w:r w:rsidRPr="00176031">
        <w:rPr>
          <w:color w:val="E8BF6A"/>
        </w:rPr>
        <w:t>&lt;</w:t>
      </w:r>
      <w:proofErr w:type="spellStart"/>
      <w:r w:rsidRPr="00176031">
        <w:rPr>
          <w:color w:val="E8BF6A"/>
        </w:rPr>
        <w:t>dependency</w:t>
      </w:r>
      <w:proofErr w:type="spellEnd"/>
      <w:r w:rsidRPr="00176031">
        <w:rPr>
          <w:color w:val="E8BF6A"/>
        </w:rPr>
        <w:t>&gt;</w:t>
      </w:r>
      <w:r w:rsidRPr="00176031">
        <w:rPr>
          <w:color w:val="E8BF6A"/>
        </w:rPr>
        <w:br/>
        <w:t xml:space="preserve">   &lt;</w:t>
      </w:r>
      <w:proofErr w:type="spellStart"/>
      <w:r w:rsidRPr="00176031">
        <w:rPr>
          <w:color w:val="E8BF6A"/>
        </w:rPr>
        <w:t>groupId</w:t>
      </w:r>
      <w:proofErr w:type="spellEnd"/>
      <w:r w:rsidRPr="00176031">
        <w:rPr>
          <w:color w:val="E8BF6A"/>
        </w:rPr>
        <w:t>&gt;</w:t>
      </w:r>
      <w:proofErr w:type="spellStart"/>
      <w:r w:rsidRPr="00176031">
        <w:rPr>
          <w:color w:val="A9B7C6"/>
        </w:rPr>
        <w:t>org.springframework.boot</w:t>
      </w:r>
      <w:proofErr w:type="spellEnd"/>
      <w:r w:rsidRPr="00176031">
        <w:rPr>
          <w:color w:val="E8BF6A"/>
        </w:rPr>
        <w:t>&lt;/</w:t>
      </w:r>
      <w:proofErr w:type="spellStart"/>
      <w:r w:rsidRPr="00176031">
        <w:rPr>
          <w:color w:val="E8BF6A"/>
        </w:rPr>
        <w:t>groupId</w:t>
      </w:r>
      <w:proofErr w:type="spellEnd"/>
      <w:r w:rsidRPr="00176031">
        <w:rPr>
          <w:color w:val="E8BF6A"/>
        </w:rPr>
        <w:t>&gt;</w:t>
      </w:r>
      <w:r w:rsidRPr="00176031">
        <w:rPr>
          <w:color w:val="E8BF6A"/>
        </w:rPr>
        <w:br/>
        <w:t xml:space="preserve">   &lt;</w:t>
      </w:r>
      <w:proofErr w:type="spellStart"/>
      <w:r w:rsidRPr="00176031">
        <w:rPr>
          <w:color w:val="E8BF6A"/>
        </w:rPr>
        <w:t>artifactId</w:t>
      </w:r>
      <w:proofErr w:type="spellEnd"/>
      <w:r w:rsidRPr="00176031">
        <w:rPr>
          <w:color w:val="E8BF6A"/>
        </w:rPr>
        <w:t>&gt;</w:t>
      </w:r>
      <w:proofErr w:type="spellStart"/>
      <w:r w:rsidRPr="00176031">
        <w:rPr>
          <w:color w:val="A9B7C6"/>
        </w:rPr>
        <w:t>spring-boot-starter-amqp</w:t>
      </w:r>
      <w:proofErr w:type="spellEnd"/>
      <w:r w:rsidRPr="00176031">
        <w:rPr>
          <w:color w:val="E8BF6A"/>
        </w:rPr>
        <w:t>&lt;/</w:t>
      </w:r>
      <w:proofErr w:type="spellStart"/>
      <w:r w:rsidRPr="00176031">
        <w:rPr>
          <w:color w:val="E8BF6A"/>
        </w:rPr>
        <w:t>artifactId</w:t>
      </w:r>
      <w:proofErr w:type="spellEnd"/>
      <w:r w:rsidRPr="00176031">
        <w:rPr>
          <w:color w:val="E8BF6A"/>
        </w:rPr>
        <w:t>&gt;</w:t>
      </w:r>
      <w:r w:rsidRPr="00176031">
        <w:rPr>
          <w:color w:val="E8BF6A"/>
        </w:rPr>
        <w:br/>
        <w:t>&lt;/</w:t>
      </w:r>
      <w:proofErr w:type="spellStart"/>
      <w:r w:rsidRPr="00176031">
        <w:rPr>
          <w:color w:val="E8BF6A"/>
        </w:rPr>
        <w:t>dependency</w:t>
      </w:r>
      <w:proofErr w:type="spellEnd"/>
      <w:r w:rsidRPr="00176031">
        <w:rPr>
          <w:color w:val="E8BF6A"/>
        </w:rPr>
        <w:t>&gt;</w:t>
      </w:r>
    </w:p>
    <w:p w14:paraId="632716FB" w14:textId="77777777" w:rsidR="00A84A7E" w:rsidRPr="00176031" w:rsidRDefault="00A84A7E" w:rsidP="00A84A7E">
      <w:pPr>
        <w:rPr>
          <w:lang w:val="sk-SK"/>
        </w:rPr>
      </w:pPr>
    </w:p>
    <w:p w14:paraId="6DA985F4" w14:textId="7C3211D1" w:rsidR="00A84A7E" w:rsidRPr="00176031" w:rsidRDefault="00A84A7E" w:rsidP="00A84A7E">
      <w:pPr>
        <w:rPr>
          <w:lang w:val="sk-SK"/>
        </w:rPr>
      </w:pPr>
      <w:r w:rsidRPr="00176031">
        <w:rPr>
          <w:lang w:val="sk-SK"/>
        </w:rPr>
        <w:t>Základné atribúty v </w:t>
      </w:r>
      <w:proofErr w:type="spellStart"/>
      <w:r w:rsidRPr="00176031">
        <w:rPr>
          <w:b/>
          <w:lang w:val="sk-SK"/>
        </w:rPr>
        <w:t>application.properties</w:t>
      </w:r>
      <w:proofErr w:type="spellEnd"/>
      <w:r w:rsidRPr="00176031">
        <w:rPr>
          <w:lang w:val="sk-SK"/>
        </w:rPr>
        <w:t xml:space="preserve">, potrebné pre prihlásenie klientom na </w:t>
      </w:r>
      <w:proofErr w:type="spellStart"/>
      <w:r w:rsidRPr="00176031">
        <w:rPr>
          <w:lang w:val="sk-SK"/>
        </w:rPr>
        <w:t>RabbitMQ</w:t>
      </w:r>
      <w:proofErr w:type="spellEnd"/>
      <w:r w:rsidRPr="00176031">
        <w:rPr>
          <w:lang w:val="sk-SK"/>
        </w:rPr>
        <w:t xml:space="preserve"> server sú:</w:t>
      </w:r>
    </w:p>
    <w:p w14:paraId="27E26834" w14:textId="77777777" w:rsidR="009C3EB6" w:rsidRPr="00176031" w:rsidRDefault="009C3EB6" w:rsidP="00A84A7E">
      <w:pPr>
        <w:rPr>
          <w:lang w:val="sk-SK"/>
        </w:rPr>
      </w:pPr>
    </w:p>
    <w:p w14:paraId="1F86D2A8" w14:textId="77777777" w:rsidR="009C3EB6" w:rsidRPr="00176031" w:rsidRDefault="00A84A7E" w:rsidP="00A84A7E">
      <w:pPr>
        <w:pStyle w:val="HTMLPreformatted"/>
        <w:shd w:val="clear" w:color="auto" w:fill="2B2B2B"/>
        <w:rPr>
          <w:color w:val="6A8759"/>
        </w:rPr>
      </w:pPr>
      <w:r w:rsidRPr="00176031">
        <w:rPr>
          <w:color w:val="808080"/>
        </w:rPr>
        <w:lastRenderedPageBreak/>
        <w:t xml:space="preserve"># </w:t>
      </w:r>
      <w:proofErr w:type="spellStart"/>
      <w:r w:rsidRPr="00176031">
        <w:rPr>
          <w:color w:val="808080"/>
        </w:rPr>
        <w:t>rabbit</w:t>
      </w:r>
      <w:proofErr w:type="spellEnd"/>
      <w:r w:rsidRPr="00176031">
        <w:rPr>
          <w:color w:val="808080"/>
        </w:rPr>
        <w:br/>
      </w:r>
      <w:r w:rsidRPr="00176031">
        <w:rPr>
          <w:color w:val="CC7832"/>
        </w:rPr>
        <w:t>spring.rabbitmq.addresses</w:t>
      </w:r>
      <w:r w:rsidRPr="00176031">
        <w:rPr>
          <w:color w:val="808080"/>
        </w:rPr>
        <w:t>=</w:t>
      </w:r>
      <w:r w:rsidR="00D64B69" w:rsidRPr="00176031">
        <w:rPr>
          <w:color w:val="6A8759"/>
        </w:rPr>
        <w:t>messaging.intra.dcom.sk:5671</w:t>
      </w:r>
    </w:p>
    <w:p w14:paraId="1B84DBA0" w14:textId="07B29C74" w:rsidR="00A84A7E" w:rsidRPr="00176031" w:rsidRDefault="00A84A7E" w:rsidP="00A84A7E">
      <w:pPr>
        <w:pStyle w:val="HTMLPreformatted"/>
        <w:shd w:val="clear" w:color="auto" w:fill="2B2B2B"/>
        <w:rPr>
          <w:color w:val="A9B7C6"/>
        </w:rPr>
      </w:pPr>
      <w:proofErr w:type="spellStart"/>
      <w:r w:rsidRPr="00176031">
        <w:rPr>
          <w:color w:val="CC7832"/>
        </w:rPr>
        <w:t>spring.rabbitmq.username</w:t>
      </w:r>
      <w:proofErr w:type="spellEnd"/>
      <w:r w:rsidRPr="00176031">
        <w:rPr>
          <w:color w:val="808080"/>
        </w:rPr>
        <w:t>=</w:t>
      </w:r>
      <w:proofErr w:type="spellStart"/>
      <w:r w:rsidR="009200EC" w:rsidRPr="00176031">
        <w:rPr>
          <w:color w:val="6A8759"/>
        </w:rPr>
        <w:t>ra</w:t>
      </w:r>
      <w:proofErr w:type="spellEnd"/>
      <w:r w:rsidR="009200EC" w:rsidRPr="00176031">
        <w:rPr>
          <w:color w:val="6A8759"/>
        </w:rPr>
        <w:t>-t</w:t>
      </w:r>
      <w:r w:rsidRPr="00176031">
        <w:rPr>
          <w:color w:val="6A8759"/>
        </w:rPr>
        <w:t>est-user</w:t>
      </w:r>
      <w:r w:rsidRPr="00176031">
        <w:rPr>
          <w:color w:val="6A8759"/>
        </w:rPr>
        <w:br/>
      </w:r>
      <w:proofErr w:type="spellStart"/>
      <w:r w:rsidRPr="00176031">
        <w:rPr>
          <w:color w:val="CC7832"/>
        </w:rPr>
        <w:t>spring.rabbitmq.password</w:t>
      </w:r>
      <w:proofErr w:type="spellEnd"/>
      <w:r w:rsidRPr="00176031">
        <w:rPr>
          <w:color w:val="808080"/>
        </w:rPr>
        <w:t>=</w:t>
      </w:r>
      <w:proofErr w:type="spellStart"/>
      <w:r w:rsidR="009200EC" w:rsidRPr="00176031">
        <w:rPr>
          <w:color w:val="6A8759"/>
        </w:rPr>
        <w:t>ra</w:t>
      </w:r>
      <w:proofErr w:type="spellEnd"/>
      <w:r w:rsidR="009200EC" w:rsidRPr="00176031">
        <w:rPr>
          <w:color w:val="6A8759"/>
        </w:rPr>
        <w:t>-t</w:t>
      </w:r>
      <w:r w:rsidRPr="00176031">
        <w:rPr>
          <w:color w:val="6A8759"/>
        </w:rPr>
        <w:t>est-user</w:t>
      </w:r>
      <w:r w:rsidRPr="00176031">
        <w:rPr>
          <w:color w:val="6A8759"/>
        </w:rPr>
        <w:br/>
      </w:r>
      <w:proofErr w:type="spellStart"/>
      <w:r w:rsidRPr="00176031">
        <w:rPr>
          <w:color w:val="CC7832"/>
        </w:rPr>
        <w:t>spring.rabbitmq.virtual-host</w:t>
      </w:r>
      <w:proofErr w:type="spellEnd"/>
      <w:r w:rsidRPr="00176031">
        <w:rPr>
          <w:color w:val="808080"/>
        </w:rPr>
        <w:t>=</w:t>
      </w:r>
      <w:r w:rsidRPr="00176031">
        <w:rPr>
          <w:color w:val="6A8759"/>
        </w:rPr>
        <w:t>/</w:t>
      </w:r>
      <w:proofErr w:type="spellStart"/>
      <w:r w:rsidR="009200EC" w:rsidRPr="00176031">
        <w:rPr>
          <w:color w:val="6A8759"/>
        </w:rPr>
        <w:t>ra</w:t>
      </w:r>
      <w:proofErr w:type="spellEnd"/>
    </w:p>
    <w:p w14:paraId="4C648B39" w14:textId="7AD23A27" w:rsidR="00D64B69" w:rsidRPr="00176031" w:rsidRDefault="00D64B69" w:rsidP="00A84A7E">
      <w:pPr>
        <w:pStyle w:val="HTMLPreformatted"/>
        <w:shd w:val="clear" w:color="auto" w:fill="2B2B2B"/>
        <w:rPr>
          <w:color w:val="6A8759"/>
        </w:rPr>
      </w:pPr>
    </w:p>
    <w:p w14:paraId="1CC4CC1B" w14:textId="1B0DE9BB" w:rsidR="009C3EB6" w:rsidRPr="00176031" w:rsidRDefault="009C3EB6" w:rsidP="009C3EB6">
      <w:pPr>
        <w:pStyle w:val="HTMLPreformatted"/>
        <w:shd w:val="clear" w:color="auto" w:fill="2B2B2B"/>
        <w:rPr>
          <w:color w:val="6A8759"/>
        </w:rPr>
      </w:pPr>
      <w:r w:rsidRPr="00176031">
        <w:rPr>
          <w:color w:val="6A8759"/>
        </w:rPr>
        <w:t xml:space="preserve"># </w:t>
      </w:r>
      <w:proofErr w:type="spellStart"/>
      <w:r w:rsidRPr="00176031">
        <w:rPr>
          <w:color w:val="6A8759"/>
        </w:rPr>
        <w:t>tls</w:t>
      </w:r>
      <w:proofErr w:type="spellEnd"/>
      <w:r w:rsidRPr="00176031">
        <w:rPr>
          <w:color w:val="6A8759"/>
        </w:rPr>
        <w:t xml:space="preserve"> </w:t>
      </w:r>
      <w:proofErr w:type="spellStart"/>
      <w:r w:rsidRPr="00176031">
        <w:rPr>
          <w:color w:val="6A8759"/>
        </w:rPr>
        <w:t>properties</w:t>
      </w:r>
      <w:proofErr w:type="spellEnd"/>
    </w:p>
    <w:p w14:paraId="44D6E447" w14:textId="77777777" w:rsidR="009C3EB6" w:rsidRPr="00176031" w:rsidRDefault="009C3EB6" w:rsidP="009C3EB6">
      <w:pPr>
        <w:pStyle w:val="HTMLPreformatted"/>
        <w:shd w:val="clear" w:color="auto" w:fill="2B2B2B"/>
        <w:rPr>
          <w:color w:val="A9B7C6"/>
        </w:rPr>
      </w:pPr>
      <w:proofErr w:type="spellStart"/>
      <w:r w:rsidRPr="00176031">
        <w:rPr>
          <w:color w:val="CC7832"/>
        </w:rPr>
        <w:t>spring.rabbitmq.ssl.algorithm</w:t>
      </w:r>
      <w:proofErr w:type="spellEnd"/>
      <w:r w:rsidRPr="00176031">
        <w:rPr>
          <w:color w:val="A9B7C6"/>
        </w:rPr>
        <w:t>=</w:t>
      </w:r>
      <w:r w:rsidRPr="00176031">
        <w:rPr>
          <w:color w:val="6A8759"/>
        </w:rPr>
        <w:t>TLSv1.2</w:t>
      </w:r>
    </w:p>
    <w:p w14:paraId="3BE44112" w14:textId="1D497FF0" w:rsidR="009C3EB6" w:rsidRPr="00176031" w:rsidRDefault="009C3EB6" w:rsidP="009C3EB6">
      <w:pPr>
        <w:pStyle w:val="HTMLPreformatted"/>
        <w:shd w:val="clear" w:color="auto" w:fill="2B2B2B"/>
        <w:rPr>
          <w:color w:val="A9B7C6"/>
        </w:rPr>
      </w:pPr>
      <w:proofErr w:type="spellStart"/>
      <w:r w:rsidRPr="00176031">
        <w:rPr>
          <w:color w:val="CC7832"/>
        </w:rPr>
        <w:t>spring.rabbitmq.ssl.enabled</w:t>
      </w:r>
      <w:proofErr w:type="spellEnd"/>
      <w:r w:rsidRPr="00176031">
        <w:rPr>
          <w:color w:val="A9B7C6"/>
        </w:rPr>
        <w:t>=</w:t>
      </w:r>
      <w:proofErr w:type="spellStart"/>
      <w:r w:rsidRPr="00176031">
        <w:rPr>
          <w:color w:val="6A8759"/>
        </w:rPr>
        <w:t>true</w:t>
      </w:r>
      <w:proofErr w:type="spellEnd"/>
    </w:p>
    <w:p w14:paraId="3EA1245C" w14:textId="77777777" w:rsidR="009C3EB6" w:rsidRPr="00176031" w:rsidRDefault="009C3EB6" w:rsidP="009C3EB6">
      <w:pPr>
        <w:pStyle w:val="HTMLPreformatted"/>
        <w:shd w:val="clear" w:color="auto" w:fill="2B2B2B"/>
        <w:rPr>
          <w:color w:val="A9B7C6"/>
        </w:rPr>
      </w:pPr>
      <w:proofErr w:type="spellStart"/>
      <w:r w:rsidRPr="00176031">
        <w:rPr>
          <w:color w:val="CC7832"/>
        </w:rPr>
        <w:t>spring.rabbitmq.ssl.validate</w:t>
      </w:r>
      <w:proofErr w:type="spellEnd"/>
      <w:r w:rsidRPr="00176031">
        <w:rPr>
          <w:color w:val="CC7832"/>
        </w:rPr>
        <w:t>-server-</w:t>
      </w:r>
      <w:proofErr w:type="spellStart"/>
      <w:r w:rsidRPr="00176031">
        <w:rPr>
          <w:color w:val="CC7832"/>
        </w:rPr>
        <w:t>certificate</w:t>
      </w:r>
      <w:proofErr w:type="spellEnd"/>
      <w:r w:rsidRPr="00176031">
        <w:rPr>
          <w:color w:val="A9B7C6"/>
        </w:rPr>
        <w:t>=</w:t>
      </w:r>
      <w:proofErr w:type="spellStart"/>
      <w:r w:rsidRPr="00176031">
        <w:rPr>
          <w:color w:val="6A8759"/>
        </w:rPr>
        <w:t>true</w:t>
      </w:r>
      <w:proofErr w:type="spellEnd"/>
    </w:p>
    <w:p w14:paraId="001EDA6F" w14:textId="46FCBF94" w:rsidR="00D64B69" w:rsidRPr="00176031" w:rsidRDefault="009C3EB6" w:rsidP="009C3EB6">
      <w:pPr>
        <w:pStyle w:val="HTMLPreformatted"/>
        <w:shd w:val="clear" w:color="auto" w:fill="2B2B2B"/>
        <w:rPr>
          <w:color w:val="A9B7C6"/>
        </w:rPr>
      </w:pPr>
      <w:proofErr w:type="spellStart"/>
      <w:r w:rsidRPr="00176031">
        <w:rPr>
          <w:color w:val="CC7832"/>
        </w:rPr>
        <w:t>spring.rabbitmq.ssl.verify-hostname</w:t>
      </w:r>
      <w:proofErr w:type="spellEnd"/>
      <w:r w:rsidRPr="00176031">
        <w:rPr>
          <w:color w:val="A9B7C6"/>
        </w:rPr>
        <w:t>=</w:t>
      </w:r>
      <w:proofErr w:type="spellStart"/>
      <w:r w:rsidRPr="00176031">
        <w:rPr>
          <w:color w:val="6A8759"/>
        </w:rPr>
        <w:t>true</w:t>
      </w:r>
      <w:proofErr w:type="spellEnd"/>
    </w:p>
    <w:p w14:paraId="52EA57E0" w14:textId="77777777" w:rsidR="00A84A7E" w:rsidRPr="00176031" w:rsidRDefault="00A84A7E" w:rsidP="00A84A7E">
      <w:pPr>
        <w:rPr>
          <w:lang w:val="sk-SK"/>
        </w:rPr>
      </w:pPr>
    </w:p>
    <w:p w14:paraId="033A028C" w14:textId="77777777" w:rsidR="00A84A7E" w:rsidRPr="00176031" w:rsidRDefault="00A84A7E" w:rsidP="00A84A7E">
      <w:pPr>
        <w:rPr>
          <w:lang w:val="sk-SK"/>
        </w:rPr>
      </w:pPr>
      <w:proofErr w:type="spellStart"/>
      <w:r w:rsidRPr="00176031">
        <w:rPr>
          <w:b/>
          <w:lang w:val="sk-SK"/>
        </w:rPr>
        <w:t>spring.rabbitmq.addresses</w:t>
      </w:r>
      <w:proofErr w:type="spellEnd"/>
      <w:r w:rsidRPr="00176031">
        <w:rPr>
          <w:lang w:val="sk-SK"/>
        </w:rPr>
        <w:t xml:space="preserve"> - obsahuje všetky </w:t>
      </w:r>
      <w:proofErr w:type="spellStart"/>
      <w:r w:rsidRPr="00176031">
        <w:rPr>
          <w:lang w:val="sk-SK"/>
        </w:rPr>
        <w:t>nody</w:t>
      </w:r>
      <w:proofErr w:type="spellEnd"/>
      <w:r w:rsidRPr="00176031">
        <w:rPr>
          <w:lang w:val="sk-SK"/>
        </w:rPr>
        <w:t xml:space="preserve"> </w:t>
      </w:r>
      <w:proofErr w:type="spellStart"/>
      <w:r w:rsidRPr="00176031">
        <w:rPr>
          <w:lang w:val="sk-SK"/>
        </w:rPr>
        <w:t>RabbitMQ</w:t>
      </w:r>
      <w:proofErr w:type="spellEnd"/>
      <w:r w:rsidRPr="00176031">
        <w:rPr>
          <w:lang w:val="sk-SK"/>
        </w:rPr>
        <w:t xml:space="preserve"> v </w:t>
      </w:r>
      <w:proofErr w:type="spellStart"/>
      <w:r w:rsidRPr="00176031">
        <w:rPr>
          <w:lang w:val="sk-SK"/>
        </w:rPr>
        <w:t>clusterovom</w:t>
      </w:r>
      <w:proofErr w:type="spellEnd"/>
      <w:r w:rsidRPr="00176031">
        <w:rPr>
          <w:lang w:val="sk-SK"/>
        </w:rPr>
        <w:t xml:space="preserve"> zapojení oddelené čiarkou. </w:t>
      </w:r>
    </w:p>
    <w:p w14:paraId="638063FD" w14:textId="77777777" w:rsidR="00A84A7E" w:rsidRPr="00176031" w:rsidRDefault="00A84A7E" w:rsidP="00A84A7E">
      <w:pPr>
        <w:rPr>
          <w:lang w:val="sk-SK"/>
        </w:rPr>
      </w:pPr>
      <w:proofErr w:type="spellStart"/>
      <w:r w:rsidRPr="00176031">
        <w:rPr>
          <w:b/>
          <w:lang w:val="sk-SK"/>
        </w:rPr>
        <w:t>spring.rabbitmq.username</w:t>
      </w:r>
      <w:proofErr w:type="spellEnd"/>
      <w:r w:rsidRPr="00176031">
        <w:rPr>
          <w:lang w:val="sk-SK"/>
        </w:rPr>
        <w:t xml:space="preserve"> a </w:t>
      </w:r>
      <w:proofErr w:type="spellStart"/>
      <w:r w:rsidRPr="00176031">
        <w:rPr>
          <w:b/>
          <w:lang w:val="sk-SK"/>
        </w:rPr>
        <w:t>spring.rabbitmq.password</w:t>
      </w:r>
      <w:proofErr w:type="spellEnd"/>
      <w:r w:rsidRPr="00176031">
        <w:rPr>
          <w:lang w:val="sk-SK"/>
        </w:rPr>
        <w:t xml:space="preserve"> – prihlasovacie údaje</w:t>
      </w:r>
    </w:p>
    <w:p w14:paraId="4F88C46B" w14:textId="77777777" w:rsidR="00A84A7E" w:rsidRPr="00176031" w:rsidRDefault="00A84A7E" w:rsidP="00A84A7E">
      <w:pPr>
        <w:rPr>
          <w:lang w:val="sk-SK"/>
        </w:rPr>
      </w:pPr>
      <w:proofErr w:type="spellStart"/>
      <w:r w:rsidRPr="00176031">
        <w:rPr>
          <w:b/>
          <w:lang w:val="sk-SK"/>
        </w:rPr>
        <w:t>spring.rabbitmq.virtual-host</w:t>
      </w:r>
      <w:proofErr w:type="spellEnd"/>
      <w:r w:rsidRPr="00176031">
        <w:rPr>
          <w:lang w:val="sk-SK"/>
        </w:rPr>
        <w:t xml:space="preserve"> – určenie </w:t>
      </w:r>
      <w:proofErr w:type="spellStart"/>
      <w:r w:rsidRPr="00176031">
        <w:rPr>
          <w:lang w:val="sk-SK"/>
        </w:rPr>
        <w:t>virtual</w:t>
      </w:r>
      <w:proofErr w:type="spellEnd"/>
      <w:r w:rsidRPr="00176031">
        <w:rPr>
          <w:lang w:val="sk-SK"/>
        </w:rPr>
        <w:t xml:space="preserve"> </w:t>
      </w:r>
      <w:proofErr w:type="spellStart"/>
      <w:r w:rsidRPr="00176031">
        <w:rPr>
          <w:lang w:val="sk-SK"/>
        </w:rPr>
        <w:t>hosta</w:t>
      </w:r>
      <w:proofErr w:type="spellEnd"/>
      <w:r w:rsidRPr="00176031">
        <w:rPr>
          <w:lang w:val="sk-SK"/>
        </w:rPr>
        <w:t xml:space="preserve"> v rámci </w:t>
      </w:r>
      <w:proofErr w:type="spellStart"/>
      <w:r w:rsidRPr="00176031">
        <w:rPr>
          <w:lang w:val="sk-SK"/>
        </w:rPr>
        <w:t>RabbitMQ</w:t>
      </w:r>
      <w:proofErr w:type="spellEnd"/>
      <w:r w:rsidRPr="00176031">
        <w:rPr>
          <w:lang w:val="sk-SK"/>
        </w:rPr>
        <w:t xml:space="preserve"> servera (default je „/“)</w:t>
      </w:r>
    </w:p>
    <w:p w14:paraId="4CE40FBE" w14:textId="21BB9AAA" w:rsidR="00A84A7E" w:rsidRPr="00176031" w:rsidRDefault="009C3EB6" w:rsidP="00A84A7E">
      <w:pPr>
        <w:rPr>
          <w:lang w:val="sk-SK"/>
        </w:rPr>
      </w:pPr>
      <w:r w:rsidRPr="00176031">
        <w:rPr>
          <w:b/>
          <w:lang w:val="sk-SK"/>
        </w:rPr>
        <w:t xml:space="preserve">spring.rabbitmq.ssl.* </w:t>
      </w:r>
      <w:r w:rsidRPr="00176031">
        <w:rPr>
          <w:lang w:val="sk-SK"/>
        </w:rPr>
        <w:t xml:space="preserve">- </w:t>
      </w:r>
      <w:proofErr w:type="spellStart"/>
      <w:r w:rsidR="00B2499F" w:rsidRPr="00176031">
        <w:rPr>
          <w:lang w:val="sk-SK"/>
        </w:rPr>
        <w:t>ssl</w:t>
      </w:r>
      <w:proofErr w:type="spellEnd"/>
      <w:r w:rsidR="00B2499F" w:rsidRPr="00176031">
        <w:rPr>
          <w:lang w:val="sk-SK"/>
        </w:rPr>
        <w:t xml:space="preserve"> parametre spojenia</w:t>
      </w:r>
    </w:p>
    <w:p w14:paraId="352929E0" w14:textId="0877D02E" w:rsidR="00B2499F" w:rsidRPr="00176031" w:rsidRDefault="00B2499F" w:rsidP="00A84A7E">
      <w:pPr>
        <w:rPr>
          <w:lang w:val="sk-SK"/>
        </w:rPr>
      </w:pPr>
      <w:r w:rsidRPr="00176031">
        <w:rPr>
          <w:lang w:val="sk-SK"/>
        </w:rPr>
        <w:t>Pre vytvorenie TLS spojenia je nutné pridať do J</w:t>
      </w:r>
      <w:r w:rsidR="00100889" w:rsidRPr="00176031">
        <w:rPr>
          <w:lang w:val="sk-SK"/>
        </w:rPr>
        <w:t>ava</w:t>
      </w:r>
      <w:r w:rsidRPr="00176031">
        <w:rPr>
          <w:lang w:val="sk-SK"/>
        </w:rPr>
        <w:t xml:space="preserve"> </w:t>
      </w:r>
      <w:r w:rsidR="00100889" w:rsidRPr="00176031">
        <w:rPr>
          <w:lang w:val="sk-SK"/>
        </w:rPr>
        <w:t>trust-</w:t>
      </w:r>
      <w:proofErr w:type="spellStart"/>
      <w:r w:rsidR="00100889" w:rsidRPr="00176031">
        <w:rPr>
          <w:lang w:val="sk-SK"/>
        </w:rPr>
        <w:t>store</w:t>
      </w:r>
      <w:proofErr w:type="spellEnd"/>
      <w:r w:rsidRPr="00176031">
        <w:rPr>
          <w:lang w:val="sk-SK"/>
        </w:rPr>
        <w:t xml:space="preserve"> certifikát</w:t>
      </w:r>
      <w:r w:rsidR="00100889" w:rsidRPr="00176031">
        <w:rPr>
          <w:lang w:val="sk-SK"/>
        </w:rPr>
        <w:t xml:space="preserve"> CA DCOM, ktorá vydala certifikát servera</w:t>
      </w:r>
      <w:r w:rsidRPr="00176031">
        <w:rPr>
          <w:lang w:val="sk-SK"/>
        </w:rPr>
        <w:t xml:space="preserve">. </w:t>
      </w:r>
    </w:p>
    <w:p w14:paraId="7E0AB406" w14:textId="77777777" w:rsidR="00B2499F" w:rsidRPr="00176031" w:rsidRDefault="00B2499F" w:rsidP="00D64B69">
      <w:pPr>
        <w:rPr>
          <w:lang w:val="sk-SK"/>
        </w:rPr>
      </w:pPr>
    </w:p>
    <w:p w14:paraId="7764BFBF" w14:textId="48806487" w:rsidR="00D64B69" w:rsidRPr="00176031" w:rsidRDefault="00B2499F" w:rsidP="00D64B69">
      <w:pPr>
        <w:rPr>
          <w:lang w:val="sk-SK"/>
        </w:rPr>
      </w:pPr>
      <w:r w:rsidRPr="00176031">
        <w:rPr>
          <w:lang w:val="sk-SK"/>
        </w:rPr>
        <w:t xml:space="preserve">Na základe parametrov v </w:t>
      </w:r>
      <w:proofErr w:type="spellStart"/>
      <w:r w:rsidRPr="00176031">
        <w:rPr>
          <w:b/>
          <w:lang w:val="sk-SK"/>
        </w:rPr>
        <w:t>application.properties</w:t>
      </w:r>
      <w:proofErr w:type="spellEnd"/>
      <w:r w:rsidRPr="00176031">
        <w:rPr>
          <w:lang w:val="sk-SK"/>
        </w:rPr>
        <w:t xml:space="preserve"> </w:t>
      </w:r>
      <w:proofErr w:type="spellStart"/>
      <w:r w:rsidRPr="00176031">
        <w:rPr>
          <w:lang w:val="sk-SK"/>
        </w:rPr>
        <w:t>s</w:t>
      </w:r>
      <w:r w:rsidR="00A84A7E" w:rsidRPr="00176031">
        <w:rPr>
          <w:lang w:val="sk-SK"/>
        </w:rPr>
        <w:t>pring</w:t>
      </w:r>
      <w:proofErr w:type="spellEnd"/>
      <w:r w:rsidR="00A84A7E" w:rsidRPr="00176031">
        <w:rPr>
          <w:lang w:val="sk-SK"/>
        </w:rPr>
        <w:t xml:space="preserve"> </w:t>
      </w:r>
      <w:proofErr w:type="spellStart"/>
      <w:r w:rsidR="00A84A7E" w:rsidRPr="00176031">
        <w:rPr>
          <w:lang w:val="sk-SK"/>
        </w:rPr>
        <w:t>boot</w:t>
      </w:r>
      <w:proofErr w:type="spellEnd"/>
      <w:r w:rsidR="00A84A7E" w:rsidRPr="00176031">
        <w:rPr>
          <w:lang w:val="sk-SK"/>
        </w:rPr>
        <w:t xml:space="preserve"> aplikácia automaticky vytvorí </w:t>
      </w:r>
      <w:proofErr w:type="spellStart"/>
      <w:r w:rsidR="00A84A7E" w:rsidRPr="00176031">
        <w:rPr>
          <w:lang w:val="sk-SK"/>
        </w:rPr>
        <w:t>connection</w:t>
      </w:r>
      <w:proofErr w:type="spellEnd"/>
      <w:r w:rsidR="00A84A7E" w:rsidRPr="00176031">
        <w:rPr>
          <w:lang w:val="sk-SK"/>
        </w:rPr>
        <w:t xml:space="preserve"> </w:t>
      </w:r>
      <w:proofErr w:type="spellStart"/>
      <w:r w:rsidR="00A84A7E" w:rsidRPr="00176031">
        <w:rPr>
          <w:lang w:val="sk-SK"/>
        </w:rPr>
        <w:t>factory</w:t>
      </w:r>
      <w:proofErr w:type="spellEnd"/>
      <w:r w:rsidRPr="00176031">
        <w:rPr>
          <w:lang w:val="sk-SK"/>
        </w:rPr>
        <w:t xml:space="preserve"> a pripojí sa pri štarte na </w:t>
      </w:r>
      <w:proofErr w:type="spellStart"/>
      <w:r w:rsidRPr="00176031">
        <w:rPr>
          <w:lang w:val="sk-SK"/>
        </w:rPr>
        <w:t>RabbitMQ</w:t>
      </w:r>
      <w:proofErr w:type="spellEnd"/>
      <w:r w:rsidR="00A84A7E" w:rsidRPr="00176031">
        <w:rPr>
          <w:lang w:val="sk-SK"/>
        </w:rPr>
        <w:t xml:space="preserve">. </w:t>
      </w:r>
      <w:r w:rsidR="00D64B69" w:rsidRPr="00176031">
        <w:rPr>
          <w:lang w:val="sk-SK"/>
        </w:rPr>
        <w:t xml:space="preserve"> </w:t>
      </w:r>
    </w:p>
    <w:p w14:paraId="3021EA67" w14:textId="77777777" w:rsidR="00D64B69" w:rsidRPr="00176031" w:rsidRDefault="00A84A7E" w:rsidP="00D64B69">
      <w:pPr>
        <w:rPr>
          <w:lang w:val="sk-SK"/>
        </w:rPr>
      </w:pPr>
      <w:proofErr w:type="spellStart"/>
      <w:r w:rsidRPr="00176031">
        <w:rPr>
          <w:lang w:val="sk-SK"/>
        </w:rPr>
        <w:t>Ďaľším</w:t>
      </w:r>
      <w:proofErr w:type="spellEnd"/>
      <w:r w:rsidRPr="00176031">
        <w:rPr>
          <w:lang w:val="sk-SK"/>
        </w:rPr>
        <w:t xml:space="preserve"> potrebným krokom je vytvorenie „</w:t>
      </w:r>
      <w:proofErr w:type="spellStart"/>
      <w:r w:rsidRPr="00176031">
        <w:rPr>
          <w:lang w:val="sk-SK"/>
        </w:rPr>
        <w:t>listenera</w:t>
      </w:r>
      <w:proofErr w:type="spellEnd"/>
      <w:r w:rsidRPr="00176031">
        <w:rPr>
          <w:lang w:val="sk-SK"/>
        </w:rPr>
        <w:t xml:space="preserve">“, ktorý sa pripojí na </w:t>
      </w:r>
      <w:proofErr w:type="spellStart"/>
      <w:r w:rsidRPr="00176031">
        <w:rPr>
          <w:lang w:val="sk-SK"/>
        </w:rPr>
        <w:t>queue</w:t>
      </w:r>
      <w:proofErr w:type="spellEnd"/>
      <w:r w:rsidRPr="00176031">
        <w:rPr>
          <w:lang w:val="sk-SK"/>
        </w:rPr>
        <w:t xml:space="preserve"> a počúva na nové správy.</w:t>
      </w:r>
    </w:p>
    <w:p w14:paraId="15A8BA4D" w14:textId="0472FF8B" w:rsidR="00A84A7E" w:rsidRPr="00176031" w:rsidRDefault="00A84A7E" w:rsidP="00D64B69">
      <w:pPr>
        <w:rPr>
          <w:lang w:val="sk-SK"/>
        </w:rPr>
      </w:pPr>
      <w:r w:rsidRPr="00176031">
        <w:rPr>
          <w:lang w:val="sk-SK"/>
        </w:rPr>
        <w:t>Jednoduchý príklad „</w:t>
      </w:r>
      <w:proofErr w:type="spellStart"/>
      <w:r w:rsidRPr="00176031">
        <w:rPr>
          <w:lang w:val="sk-SK"/>
        </w:rPr>
        <w:t>listenera</w:t>
      </w:r>
      <w:proofErr w:type="spellEnd"/>
      <w:r w:rsidRPr="00176031">
        <w:rPr>
          <w:lang w:val="sk-SK"/>
        </w:rPr>
        <w:t xml:space="preserve">“, ktorý spracováva všetky prichádzajúce </w:t>
      </w:r>
      <w:r w:rsidR="00D64B69" w:rsidRPr="00176031">
        <w:rPr>
          <w:lang w:val="sk-SK"/>
        </w:rPr>
        <w:t xml:space="preserve">správy vo formáte XML, prípadne </w:t>
      </w:r>
      <w:r w:rsidRPr="00176031">
        <w:rPr>
          <w:lang w:val="sk-SK"/>
        </w:rPr>
        <w:t>aj skomprimované v </w:t>
      </w:r>
      <w:proofErr w:type="spellStart"/>
      <w:r w:rsidRPr="00176031">
        <w:rPr>
          <w:lang w:val="sk-SK"/>
        </w:rPr>
        <w:t>gzip</w:t>
      </w:r>
      <w:proofErr w:type="spellEnd"/>
      <w:r w:rsidRPr="00176031">
        <w:rPr>
          <w:lang w:val="sk-SK"/>
        </w:rPr>
        <w:t xml:space="preserve"> </w:t>
      </w:r>
      <w:proofErr w:type="spellStart"/>
      <w:r w:rsidRPr="00176031">
        <w:rPr>
          <w:lang w:val="sk-SK"/>
        </w:rPr>
        <w:t>encodingu</w:t>
      </w:r>
      <w:proofErr w:type="spellEnd"/>
      <w:r w:rsidRPr="00176031">
        <w:rPr>
          <w:lang w:val="sk-SK"/>
        </w:rPr>
        <w:t>.</w:t>
      </w:r>
    </w:p>
    <w:p w14:paraId="723A595D" w14:textId="77777777" w:rsidR="00D64B69" w:rsidRPr="00176031" w:rsidRDefault="00D64B69" w:rsidP="00D64B69">
      <w:pPr>
        <w:rPr>
          <w:lang w:val="sk-SK"/>
        </w:rPr>
      </w:pPr>
    </w:p>
    <w:p w14:paraId="04FFD5F9" w14:textId="77777777" w:rsidR="00A84A7E" w:rsidRPr="00176031" w:rsidRDefault="00A84A7E" w:rsidP="00A84A7E">
      <w:pPr>
        <w:pStyle w:val="HTMLPreformatted"/>
        <w:shd w:val="clear" w:color="auto" w:fill="2B2B2B"/>
        <w:rPr>
          <w:color w:val="A9B7C6"/>
        </w:rPr>
      </w:pPr>
      <w:proofErr w:type="spellStart"/>
      <w:r w:rsidRPr="00176031">
        <w:rPr>
          <w:color w:val="CC7832"/>
        </w:rPr>
        <w:t>package</w:t>
      </w:r>
      <w:proofErr w:type="spellEnd"/>
      <w:r w:rsidRPr="00176031">
        <w:rPr>
          <w:color w:val="CC7832"/>
        </w:rPr>
        <w:t xml:space="preserve"> </w:t>
      </w:r>
      <w:proofErr w:type="spellStart"/>
      <w:r w:rsidRPr="00176031">
        <w:rPr>
          <w:color w:val="A9B7C6"/>
        </w:rPr>
        <w:t>sk.dcom.integration.ext.rachangesconsumer</w:t>
      </w:r>
      <w:proofErr w:type="spellEnd"/>
      <w:r w:rsidRPr="00176031">
        <w:rPr>
          <w:color w:val="CC7832"/>
        </w:rPr>
        <w:t>;</w:t>
      </w:r>
      <w:r w:rsidRPr="00176031">
        <w:rPr>
          <w:color w:val="CC7832"/>
        </w:rPr>
        <w:br/>
        <w:t xml:space="preserve">import </w:t>
      </w:r>
      <w:r w:rsidRPr="00176031">
        <w:rPr>
          <w:color w:val="A9B7C6"/>
        </w:rPr>
        <w:t>org.slf4j.Logger</w:t>
      </w:r>
      <w:r w:rsidRPr="00176031">
        <w:rPr>
          <w:color w:val="CC7832"/>
        </w:rPr>
        <w:t>;</w:t>
      </w:r>
      <w:r w:rsidRPr="00176031">
        <w:rPr>
          <w:color w:val="CC7832"/>
        </w:rPr>
        <w:br/>
        <w:t xml:space="preserve">import </w:t>
      </w:r>
      <w:r w:rsidRPr="00176031">
        <w:rPr>
          <w:color w:val="A9B7C6"/>
        </w:rPr>
        <w:t>org.slf4j.LoggerFactory</w:t>
      </w:r>
      <w:r w:rsidRPr="00176031">
        <w:rPr>
          <w:color w:val="CC7832"/>
        </w:rPr>
        <w:t>;</w:t>
      </w:r>
      <w:r w:rsidRPr="00176031">
        <w:rPr>
          <w:color w:val="CC7832"/>
        </w:rPr>
        <w:br/>
        <w:t xml:space="preserve">import </w:t>
      </w:r>
      <w:proofErr w:type="spellStart"/>
      <w:r w:rsidRPr="00176031">
        <w:rPr>
          <w:color w:val="A9B7C6"/>
        </w:rPr>
        <w:t>org.springframework.amqp.core.Message</w:t>
      </w:r>
      <w:proofErr w:type="spellEnd"/>
      <w:r w:rsidRPr="00176031">
        <w:rPr>
          <w:color w:val="CC7832"/>
        </w:rPr>
        <w:t>;</w:t>
      </w:r>
      <w:r w:rsidRPr="00176031">
        <w:rPr>
          <w:color w:val="CC7832"/>
        </w:rPr>
        <w:br/>
        <w:t xml:space="preserve">import </w:t>
      </w:r>
      <w:proofErr w:type="spellStart"/>
      <w:r w:rsidRPr="00176031">
        <w:rPr>
          <w:color w:val="A9B7C6"/>
        </w:rPr>
        <w:t>org.springframework.amqp.core.MessageProperties</w:t>
      </w:r>
      <w:proofErr w:type="spellEnd"/>
      <w:r w:rsidRPr="00176031">
        <w:rPr>
          <w:color w:val="CC7832"/>
        </w:rPr>
        <w:t>;</w:t>
      </w:r>
      <w:r w:rsidRPr="00176031">
        <w:rPr>
          <w:color w:val="CC7832"/>
        </w:rPr>
        <w:br/>
        <w:t xml:space="preserve">import </w:t>
      </w:r>
      <w:proofErr w:type="spellStart"/>
      <w:r w:rsidRPr="00176031">
        <w:rPr>
          <w:color w:val="A9B7C6"/>
        </w:rPr>
        <w:t>org.springframework.amqp.rabbit.annotation.</w:t>
      </w:r>
      <w:r w:rsidRPr="00176031">
        <w:rPr>
          <w:color w:val="BBB529"/>
        </w:rPr>
        <w:t>RabbitListener</w:t>
      </w:r>
      <w:proofErr w:type="spellEnd"/>
      <w:r w:rsidRPr="00176031">
        <w:rPr>
          <w:color w:val="CC7832"/>
        </w:rPr>
        <w:t>;</w:t>
      </w:r>
      <w:r w:rsidRPr="00176031">
        <w:rPr>
          <w:color w:val="CC7832"/>
        </w:rPr>
        <w:br/>
        <w:t xml:space="preserve">import </w:t>
      </w:r>
      <w:proofErr w:type="spellStart"/>
      <w:r w:rsidRPr="00176031">
        <w:rPr>
          <w:color w:val="A9B7C6"/>
        </w:rPr>
        <w:t>org.springframework.stereotype.</w:t>
      </w:r>
      <w:r w:rsidRPr="00176031">
        <w:rPr>
          <w:color w:val="BBB529"/>
        </w:rPr>
        <w:t>Component</w:t>
      </w:r>
      <w:proofErr w:type="spellEnd"/>
      <w:r w:rsidRPr="00176031">
        <w:rPr>
          <w:color w:val="CC7832"/>
        </w:rPr>
        <w:t>;</w:t>
      </w:r>
      <w:r w:rsidRPr="00176031">
        <w:rPr>
          <w:color w:val="CC7832"/>
        </w:rPr>
        <w:br/>
        <w:t xml:space="preserve">import </w:t>
      </w:r>
      <w:proofErr w:type="spellStart"/>
      <w:r w:rsidRPr="00176031">
        <w:rPr>
          <w:color w:val="A9B7C6"/>
        </w:rPr>
        <w:t>sk.dcom.integration.ext.rachanges.service.ChangesResponse</w:t>
      </w:r>
      <w:proofErr w:type="spellEnd"/>
      <w:r w:rsidRPr="00176031">
        <w:rPr>
          <w:color w:val="CC7832"/>
        </w:rPr>
        <w:t>;</w:t>
      </w:r>
      <w:r w:rsidRPr="00176031">
        <w:rPr>
          <w:color w:val="CC7832"/>
        </w:rPr>
        <w:br/>
      </w:r>
      <w:r w:rsidRPr="00176031">
        <w:rPr>
          <w:color w:val="CC7832"/>
        </w:rPr>
        <w:br/>
        <w:t xml:space="preserve">import </w:t>
      </w:r>
      <w:proofErr w:type="spellStart"/>
      <w:r w:rsidRPr="00176031">
        <w:rPr>
          <w:color w:val="A9B7C6"/>
        </w:rPr>
        <w:t>javax.xml.bind.JAXBContext</w:t>
      </w:r>
      <w:proofErr w:type="spellEnd"/>
      <w:r w:rsidRPr="00176031">
        <w:rPr>
          <w:color w:val="CC7832"/>
        </w:rPr>
        <w:t>;</w:t>
      </w:r>
      <w:r w:rsidRPr="00176031">
        <w:rPr>
          <w:color w:val="CC7832"/>
        </w:rPr>
        <w:br/>
        <w:t xml:space="preserve">import </w:t>
      </w:r>
      <w:proofErr w:type="spellStart"/>
      <w:r w:rsidRPr="00176031">
        <w:rPr>
          <w:color w:val="A9B7C6"/>
        </w:rPr>
        <w:t>javax.xml.bind.JAXBException</w:t>
      </w:r>
      <w:proofErr w:type="spellEnd"/>
      <w:r w:rsidRPr="00176031">
        <w:rPr>
          <w:color w:val="CC7832"/>
        </w:rPr>
        <w:t>;</w:t>
      </w:r>
      <w:r w:rsidRPr="00176031">
        <w:rPr>
          <w:color w:val="CC7832"/>
        </w:rPr>
        <w:br/>
        <w:t xml:space="preserve">import </w:t>
      </w:r>
      <w:proofErr w:type="spellStart"/>
      <w:r w:rsidRPr="00176031">
        <w:rPr>
          <w:color w:val="A9B7C6"/>
        </w:rPr>
        <w:t>javax.xml.bind.Unmarshaller</w:t>
      </w:r>
      <w:proofErr w:type="spellEnd"/>
      <w:r w:rsidRPr="00176031">
        <w:rPr>
          <w:color w:val="CC7832"/>
        </w:rPr>
        <w:t>;</w:t>
      </w:r>
      <w:r w:rsidRPr="00176031">
        <w:rPr>
          <w:color w:val="CC7832"/>
        </w:rPr>
        <w:br/>
        <w:t xml:space="preserve">import </w:t>
      </w:r>
      <w:proofErr w:type="spellStart"/>
      <w:r w:rsidRPr="00176031">
        <w:rPr>
          <w:color w:val="A9B7C6"/>
        </w:rPr>
        <w:t>java.io.ByteArrayInputStream</w:t>
      </w:r>
      <w:proofErr w:type="spellEnd"/>
      <w:r w:rsidRPr="00176031">
        <w:rPr>
          <w:color w:val="CC7832"/>
        </w:rPr>
        <w:t>;</w:t>
      </w:r>
      <w:r w:rsidRPr="00176031">
        <w:rPr>
          <w:color w:val="CC7832"/>
        </w:rPr>
        <w:br/>
        <w:t xml:space="preserve">import </w:t>
      </w:r>
      <w:proofErr w:type="spellStart"/>
      <w:r w:rsidRPr="00176031">
        <w:rPr>
          <w:color w:val="A9B7C6"/>
        </w:rPr>
        <w:t>java.io.IOException</w:t>
      </w:r>
      <w:proofErr w:type="spellEnd"/>
      <w:r w:rsidRPr="00176031">
        <w:rPr>
          <w:color w:val="CC7832"/>
        </w:rPr>
        <w:t>;</w:t>
      </w:r>
      <w:r w:rsidRPr="00176031">
        <w:rPr>
          <w:color w:val="CC7832"/>
        </w:rPr>
        <w:br/>
        <w:t xml:space="preserve">import </w:t>
      </w:r>
      <w:proofErr w:type="spellStart"/>
      <w:r w:rsidRPr="00176031">
        <w:rPr>
          <w:color w:val="A9B7C6"/>
        </w:rPr>
        <w:t>java.io.InputStream</w:t>
      </w:r>
      <w:proofErr w:type="spellEnd"/>
      <w:r w:rsidRPr="00176031">
        <w:rPr>
          <w:color w:val="CC7832"/>
        </w:rPr>
        <w:t>;</w:t>
      </w:r>
      <w:r w:rsidRPr="00176031">
        <w:rPr>
          <w:color w:val="CC7832"/>
        </w:rPr>
        <w:br/>
        <w:t xml:space="preserve">import </w:t>
      </w:r>
      <w:proofErr w:type="spellStart"/>
      <w:r w:rsidRPr="00176031">
        <w:rPr>
          <w:color w:val="A9B7C6"/>
        </w:rPr>
        <w:t>java.util.zip.GZIPInputStream</w:t>
      </w:r>
      <w:proofErr w:type="spellEnd"/>
      <w:r w:rsidRPr="00176031">
        <w:rPr>
          <w:color w:val="CC7832"/>
        </w:rPr>
        <w:t>;</w:t>
      </w:r>
      <w:r w:rsidRPr="00176031">
        <w:rPr>
          <w:color w:val="CC7832"/>
        </w:rPr>
        <w:br/>
      </w:r>
      <w:r w:rsidRPr="00176031">
        <w:rPr>
          <w:color w:val="CC7832"/>
        </w:rPr>
        <w:br/>
      </w:r>
      <w:r w:rsidRPr="00176031">
        <w:rPr>
          <w:color w:val="BBB529"/>
        </w:rPr>
        <w:t>@</w:t>
      </w:r>
      <w:proofErr w:type="spellStart"/>
      <w:r w:rsidRPr="00176031">
        <w:rPr>
          <w:color w:val="BBB529"/>
        </w:rPr>
        <w:t>Component</w:t>
      </w:r>
      <w:proofErr w:type="spellEnd"/>
      <w:r w:rsidRPr="00176031">
        <w:rPr>
          <w:color w:val="BBB529"/>
        </w:rPr>
        <w:br/>
      </w:r>
      <w:proofErr w:type="spellStart"/>
      <w:r w:rsidRPr="00176031">
        <w:rPr>
          <w:color w:val="CC7832"/>
        </w:rPr>
        <w:t>public</w:t>
      </w:r>
      <w:proofErr w:type="spellEnd"/>
      <w:r w:rsidRPr="00176031">
        <w:rPr>
          <w:color w:val="CC7832"/>
        </w:rPr>
        <w:t xml:space="preserve"> </w:t>
      </w:r>
      <w:proofErr w:type="spellStart"/>
      <w:r w:rsidRPr="00176031">
        <w:rPr>
          <w:color w:val="CC7832"/>
        </w:rPr>
        <w:t>class</w:t>
      </w:r>
      <w:proofErr w:type="spellEnd"/>
      <w:r w:rsidRPr="00176031">
        <w:rPr>
          <w:color w:val="CC7832"/>
        </w:rPr>
        <w:t xml:space="preserve"> </w:t>
      </w:r>
      <w:proofErr w:type="spellStart"/>
      <w:r w:rsidRPr="00176031">
        <w:rPr>
          <w:color w:val="A9B7C6"/>
        </w:rPr>
        <w:t>RaChangeListener</w:t>
      </w:r>
      <w:proofErr w:type="spellEnd"/>
      <w:r w:rsidRPr="00176031">
        <w:rPr>
          <w:color w:val="A9B7C6"/>
        </w:rPr>
        <w:t xml:space="preserve"> {</w:t>
      </w:r>
    </w:p>
    <w:p w14:paraId="65C05532" w14:textId="77777777" w:rsidR="00A84A7E" w:rsidRPr="00176031" w:rsidRDefault="00A84A7E" w:rsidP="00A84A7E">
      <w:pPr>
        <w:pStyle w:val="HTMLPreformatted"/>
        <w:shd w:val="clear" w:color="auto" w:fill="2B2B2B"/>
        <w:rPr>
          <w:color w:val="A9B7C6"/>
        </w:rPr>
      </w:pPr>
      <w:r w:rsidRPr="00176031">
        <w:rPr>
          <w:color w:val="CC7832"/>
        </w:rPr>
        <w:t xml:space="preserve">    </w:t>
      </w:r>
      <w:proofErr w:type="spellStart"/>
      <w:r w:rsidRPr="00176031">
        <w:rPr>
          <w:color w:val="CC7832"/>
        </w:rPr>
        <w:t>public</w:t>
      </w:r>
      <w:proofErr w:type="spellEnd"/>
      <w:r w:rsidRPr="00176031">
        <w:rPr>
          <w:color w:val="CC7832"/>
        </w:rPr>
        <w:t xml:space="preserve"> </w:t>
      </w:r>
      <w:proofErr w:type="spellStart"/>
      <w:r w:rsidRPr="00176031">
        <w:rPr>
          <w:color w:val="CC7832"/>
        </w:rPr>
        <w:t>static</w:t>
      </w:r>
      <w:proofErr w:type="spellEnd"/>
      <w:r w:rsidRPr="00176031">
        <w:rPr>
          <w:color w:val="CC7832"/>
        </w:rPr>
        <w:t xml:space="preserve"> </w:t>
      </w:r>
      <w:proofErr w:type="spellStart"/>
      <w:r w:rsidRPr="00176031">
        <w:rPr>
          <w:color w:val="CC7832"/>
        </w:rPr>
        <w:t>final</w:t>
      </w:r>
      <w:proofErr w:type="spellEnd"/>
      <w:r w:rsidRPr="00176031">
        <w:rPr>
          <w:color w:val="CC7832"/>
        </w:rPr>
        <w:t xml:space="preserve"> </w:t>
      </w:r>
      <w:proofErr w:type="spellStart"/>
      <w:r w:rsidRPr="00176031">
        <w:rPr>
          <w:color w:val="A9B7C6"/>
        </w:rPr>
        <w:t>String</w:t>
      </w:r>
      <w:proofErr w:type="spellEnd"/>
      <w:r w:rsidRPr="00176031">
        <w:rPr>
          <w:color w:val="A9B7C6"/>
        </w:rPr>
        <w:t xml:space="preserve"> </w:t>
      </w:r>
      <w:r w:rsidRPr="00176031">
        <w:rPr>
          <w:i/>
          <w:iCs/>
          <w:color w:val="9876AA"/>
        </w:rPr>
        <w:t xml:space="preserve">QUEUE_RA_CHANGES </w:t>
      </w:r>
      <w:r w:rsidRPr="00176031">
        <w:rPr>
          <w:color w:val="A9B7C6"/>
        </w:rPr>
        <w:t xml:space="preserve">= </w:t>
      </w:r>
      <w:r w:rsidRPr="00176031">
        <w:rPr>
          <w:color w:val="6A8759"/>
        </w:rPr>
        <w:t>"</w:t>
      </w:r>
      <w:proofErr w:type="spellStart"/>
      <w:r w:rsidRPr="00176031">
        <w:rPr>
          <w:color w:val="6A8759"/>
        </w:rPr>
        <w:t>ra</w:t>
      </w:r>
      <w:proofErr w:type="spellEnd"/>
      <w:r w:rsidRPr="00176031">
        <w:rPr>
          <w:color w:val="6A8759"/>
        </w:rPr>
        <w:t>-ba-</w:t>
      </w:r>
      <w:proofErr w:type="spellStart"/>
      <w:r w:rsidRPr="00176031">
        <w:rPr>
          <w:color w:val="6A8759"/>
        </w:rPr>
        <w:t>consumer</w:t>
      </w:r>
      <w:proofErr w:type="spellEnd"/>
      <w:r w:rsidRPr="00176031">
        <w:rPr>
          <w:color w:val="6A8759"/>
        </w:rPr>
        <w:t>"</w:t>
      </w:r>
      <w:r w:rsidRPr="00176031">
        <w:rPr>
          <w:color w:val="CC7832"/>
        </w:rPr>
        <w:t>;</w:t>
      </w:r>
    </w:p>
    <w:p w14:paraId="1E9151A8" w14:textId="77777777" w:rsidR="00A84A7E" w:rsidRPr="00176031" w:rsidRDefault="00A84A7E" w:rsidP="00A84A7E">
      <w:pPr>
        <w:pStyle w:val="HTMLPreformatted"/>
        <w:shd w:val="clear" w:color="auto" w:fill="2B2B2B"/>
        <w:rPr>
          <w:color w:val="A9B7C6"/>
        </w:rPr>
      </w:pPr>
      <w:r w:rsidRPr="00176031">
        <w:rPr>
          <w:color w:val="A9B7C6"/>
        </w:rPr>
        <w:br/>
        <w:t xml:space="preserve">    </w:t>
      </w:r>
      <w:proofErr w:type="spellStart"/>
      <w:r w:rsidRPr="00176031">
        <w:rPr>
          <w:color w:val="CC7832"/>
        </w:rPr>
        <w:t>static</w:t>
      </w:r>
      <w:proofErr w:type="spellEnd"/>
      <w:r w:rsidRPr="00176031">
        <w:rPr>
          <w:color w:val="CC7832"/>
        </w:rPr>
        <w:t xml:space="preserve"> </w:t>
      </w:r>
      <w:proofErr w:type="spellStart"/>
      <w:r w:rsidRPr="00176031">
        <w:rPr>
          <w:color w:val="CC7832"/>
        </w:rPr>
        <w:t>final</w:t>
      </w:r>
      <w:proofErr w:type="spellEnd"/>
      <w:r w:rsidRPr="00176031">
        <w:rPr>
          <w:color w:val="CC7832"/>
        </w:rPr>
        <w:t xml:space="preserve"> </w:t>
      </w:r>
      <w:proofErr w:type="spellStart"/>
      <w:r w:rsidRPr="00176031">
        <w:rPr>
          <w:color w:val="A9B7C6"/>
        </w:rPr>
        <w:t>Logger</w:t>
      </w:r>
      <w:proofErr w:type="spellEnd"/>
      <w:r w:rsidRPr="00176031">
        <w:rPr>
          <w:color w:val="A9B7C6"/>
        </w:rPr>
        <w:t xml:space="preserve"> </w:t>
      </w:r>
      <w:proofErr w:type="spellStart"/>
      <w:r w:rsidRPr="00176031">
        <w:rPr>
          <w:i/>
          <w:iCs/>
          <w:color w:val="9876AA"/>
        </w:rPr>
        <w:t>logger</w:t>
      </w:r>
      <w:proofErr w:type="spellEnd"/>
      <w:r w:rsidRPr="00176031">
        <w:rPr>
          <w:i/>
          <w:iCs/>
          <w:color w:val="9876AA"/>
        </w:rPr>
        <w:t xml:space="preserve"> </w:t>
      </w:r>
      <w:r w:rsidRPr="00176031">
        <w:rPr>
          <w:color w:val="A9B7C6"/>
        </w:rPr>
        <w:t xml:space="preserve">= </w:t>
      </w:r>
      <w:proofErr w:type="spellStart"/>
      <w:r w:rsidRPr="00176031">
        <w:rPr>
          <w:color w:val="A9B7C6"/>
        </w:rPr>
        <w:t>LoggerFactory.</w:t>
      </w:r>
      <w:r w:rsidRPr="00176031">
        <w:rPr>
          <w:i/>
          <w:iCs/>
          <w:color w:val="A9B7C6"/>
        </w:rPr>
        <w:t>getLogger</w:t>
      </w:r>
      <w:proofErr w:type="spellEnd"/>
      <w:r w:rsidRPr="00176031">
        <w:rPr>
          <w:color w:val="A9B7C6"/>
        </w:rPr>
        <w:t>(</w:t>
      </w:r>
      <w:proofErr w:type="spellStart"/>
      <w:r w:rsidRPr="00176031">
        <w:rPr>
          <w:color w:val="A9B7C6"/>
        </w:rPr>
        <w:t>RaChangeListener.</w:t>
      </w:r>
      <w:r w:rsidRPr="00176031">
        <w:rPr>
          <w:color w:val="CC7832"/>
        </w:rPr>
        <w:t>class</w:t>
      </w:r>
      <w:proofErr w:type="spellEnd"/>
      <w:r w:rsidRPr="00176031">
        <w:rPr>
          <w:color w:val="A9B7C6"/>
        </w:rPr>
        <w:t>)</w:t>
      </w:r>
      <w:r w:rsidRPr="00176031">
        <w:rPr>
          <w:color w:val="CC7832"/>
        </w:rPr>
        <w:t>;</w:t>
      </w:r>
      <w:r w:rsidRPr="00176031">
        <w:rPr>
          <w:color w:val="CC7832"/>
        </w:rPr>
        <w:br/>
      </w:r>
      <w:r w:rsidRPr="00176031">
        <w:rPr>
          <w:color w:val="CC7832"/>
        </w:rPr>
        <w:br/>
        <w:t xml:space="preserve">    </w:t>
      </w:r>
      <w:proofErr w:type="spellStart"/>
      <w:r w:rsidRPr="00176031">
        <w:rPr>
          <w:color w:val="CC7832"/>
        </w:rPr>
        <w:t>public</w:t>
      </w:r>
      <w:proofErr w:type="spellEnd"/>
      <w:r w:rsidRPr="00176031">
        <w:rPr>
          <w:color w:val="CC7832"/>
        </w:rPr>
        <w:t xml:space="preserve"> </w:t>
      </w:r>
      <w:proofErr w:type="spellStart"/>
      <w:r w:rsidRPr="00176031">
        <w:rPr>
          <w:color w:val="A9B7C6"/>
        </w:rPr>
        <w:t>ChangesResponse</w:t>
      </w:r>
      <w:proofErr w:type="spellEnd"/>
      <w:r w:rsidRPr="00176031">
        <w:rPr>
          <w:color w:val="A9B7C6"/>
        </w:rPr>
        <w:t xml:space="preserve"> </w:t>
      </w:r>
      <w:proofErr w:type="spellStart"/>
      <w:r w:rsidRPr="00176031">
        <w:rPr>
          <w:color w:val="FFC66D"/>
        </w:rPr>
        <w:t>unmarshallChangesResponse</w:t>
      </w:r>
      <w:proofErr w:type="spellEnd"/>
      <w:r w:rsidRPr="00176031">
        <w:rPr>
          <w:color w:val="A9B7C6"/>
        </w:rPr>
        <w:t>(</w:t>
      </w:r>
      <w:proofErr w:type="spellStart"/>
      <w:r w:rsidRPr="00176031">
        <w:rPr>
          <w:color w:val="A9B7C6"/>
        </w:rPr>
        <w:t>InputStream</w:t>
      </w:r>
      <w:proofErr w:type="spellEnd"/>
      <w:r w:rsidRPr="00176031">
        <w:rPr>
          <w:color w:val="A9B7C6"/>
        </w:rPr>
        <w:t xml:space="preserve"> </w:t>
      </w:r>
      <w:proofErr w:type="spellStart"/>
      <w:r w:rsidRPr="00176031">
        <w:rPr>
          <w:color w:val="A9B7C6"/>
        </w:rPr>
        <w:t>from</w:t>
      </w:r>
      <w:proofErr w:type="spellEnd"/>
      <w:r w:rsidRPr="00176031">
        <w:rPr>
          <w:color w:val="A9B7C6"/>
        </w:rPr>
        <w:t>) {</w:t>
      </w:r>
      <w:r w:rsidRPr="00176031">
        <w:rPr>
          <w:color w:val="A9B7C6"/>
        </w:rPr>
        <w:br/>
        <w:t xml:space="preserve">        </w:t>
      </w:r>
      <w:proofErr w:type="spellStart"/>
      <w:r w:rsidRPr="00176031">
        <w:rPr>
          <w:color w:val="CC7832"/>
        </w:rPr>
        <w:t>try</w:t>
      </w:r>
      <w:proofErr w:type="spellEnd"/>
      <w:r w:rsidRPr="00176031">
        <w:rPr>
          <w:color w:val="CC7832"/>
        </w:rPr>
        <w:t xml:space="preserve"> </w:t>
      </w:r>
      <w:r w:rsidRPr="00176031">
        <w:rPr>
          <w:color w:val="A9B7C6"/>
        </w:rPr>
        <w:t>{</w:t>
      </w:r>
      <w:r w:rsidRPr="00176031">
        <w:rPr>
          <w:color w:val="A9B7C6"/>
        </w:rPr>
        <w:br/>
      </w:r>
      <w:r w:rsidRPr="00176031">
        <w:rPr>
          <w:color w:val="A9B7C6"/>
        </w:rPr>
        <w:lastRenderedPageBreak/>
        <w:t xml:space="preserve">            </w:t>
      </w:r>
      <w:proofErr w:type="spellStart"/>
      <w:r w:rsidRPr="00176031">
        <w:rPr>
          <w:color w:val="A9B7C6"/>
        </w:rPr>
        <w:t>JAXBContext</w:t>
      </w:r>
      <w:proofErr w:type="spellEnd"/>
      <w:r w:rsidRPr="00176031">
        <w:rPr>
          <w:color w:val="A9B7C6"/>
        </w:rPr>
        <w:t xml:space="preserve"> </w:t>
      </w:r>
      <w:proofErr w:type="spellStart"/>
      <w:r w:rsidRPr="00176031">
        <w:rPr>
          <w:color w:val="A9B7C6"/>
        </w:rPr>
        <w:t>jaxbContext</w:t>
      </w:r>
      <w:proofErr w:type="spellEnd"/>
      <w:r w:rsidRPr="00176031">
        <w:rPr>
          <w:color w:val="A9B7C6"/>
        </w:rPr>
        <w:t xml:space="preserve"> = </w:t>
      </w:r>
      <w:proofErr w:type="spellStart"/>
      <w:r w:rsidRPr="00176031">
        <w:rPr>
          <w:color w:val="A9B7C6"/>
        </w:rPr>
        <w:t>JAXBContext.</w:t>
      </w:r>
      <w:r w:rsidRPr="00176031">
        <w:rPr>
          <w:i/>
          <w:iCs/>
          <w:color w:val="A9B7C6"/>
        </w:rPr>
        <w:t>newInstance</w:t>
      </w:r>
      <w:proofErr w:type="spellEnd"/>
      <w:r w:rsidRPr="00176031">
        <w:rPr>
          <w:color w:val="A9B7C6"/>
        </w:rPr>
        <w:t>(</w:t>
      </w:r>
      <w:proofErr w:type="spellStart"/>
      <w:r w:rsidRPr="00176031">
        <w:rPr>
          <w:color w:val="A9B7C6"/>
        </w:rPr>
        <w:t>ChangesResponse.</w:t>
      </w:r>
      <w:r w:rsidRPr="00176031">
        <w:rPr>
          <w:color w:val="CC7832"/>
        </w:rPr>
        <w:t>class</w:t>
      </w:r>
      <w:proofErr w:type="spellEnd"/>
      <w:r w:rsidRPr="00176031">
        <w:rPr>
          <w:color w:val="A9B7C6"/>
        </w:rPr>
        <w:t>)</w:t>
      </w:r>
      <w:r w:rsidRPr="00176031">
        <w:rPr>
          <w:color w:val="CC7832"/>
        </w:rPr>
        <w:t>;</w:t>
      </w:r>
      <w:r w:rsidRPr="00176031">
        <w:rPr>
          <w:color w:val="CC7832"/>
        </w:rPr>
        <w:br/>
        <w:t xml:space="preserve">            </w:t>
      </w:r>
      <w:proofErr w:type="spellStart"/>
      <w:r w:rsidRPr="00176031">
        <w:rPr>
          <w:color w:val="A9B7C6"/>
        </w:rPr>
        <w:t>Unmarshaller</w:t>
      </w:r>
      <w:proofErr w:type="spellEnd"/>
      <w:r w:rsidRPr="00176031">
        <w:rPr>
          <w:color w:val="A9B7C6"/>
        </w:rPr>
        <w:t xml:space="preserve"> </w:t>
      </w:r>
      <w:proofErr w:type="spellStart"/>
      <w:r w:rsidRPr="00176031">
        <w:rPr>
          <w:color w:val="A9B7C6"/>
        </w:rPr>
        <w:t>jaxbUnmarshaller</w:t>
      </w:r>
      <w:proofErr w:type="spellEnd"/>
      <w:r w:rsidRPr="00176031">
        <w:rPr>
          <w:color w:val="A9B7C6"/>
        </w:rPr>
        <w:t xml:space="preserve"> = </w:t>
      </w:r>
      <w:proofErr w:type="spellStart"/>
      <w:r w:rsidRPr="00176031">
        <w:rPr>
          <w:color w:val="A9B7C6"/>
        </w:rPr>
        <w:t>jaxbContext.createUnmarshaller</w:t>
      </w:r>
      <w:proofErr w:type="spellEnd"/>
      <w:r w:rsidRPr="00176031">
        <w:rPr>
          <w:color w:val="A9B7C6"/>
        </w:rPr>
        <w:t>()</w:t>
      </w:r>
      <w:r w:rsidRPr="00176031">
        <w:rPr>
          <w:color w:val="CC7832"/>
        </w:rPr>
        <w:t>;</w:t>
      </w:r>
      <w:r w:rsidRPr="00176031">
        <w:rPr>
          <w:color w:val="CC7832"/>
        </w:rPr>
        <w:br/>
      </w:r>
      <w:r w:rsidRPr="00176031">
        <w:rPr>
          <w:color w:val="CC7832"/>
        </w:rPr>
        <w:br/>
        <w:t xml:space="preserve">            </w:t>
      </w:r>
      <w:proofErr w:type="spellStart"/>
      <w:r w:rsidRPr="00176031">
        <w:rPr>
          <w:color w:val="A9B7C6"/>
        </w:rPr>
        <w:t>ChangesResponse</w:t>
      </w:r>
      <w:proofErr w:type="spellEnd"/>
      <w:r w:rsidRPr="00176031">
        <w:rPr>
          <w:color w:val="A9B7C6"/>
        </w:rPr>
        <w:t xml:space="preserve"> </w:t>
      </w:r>
      <w:proofErr w:type="spellStart"/>
      <w:r w:rsidRPr="00176031">
        <w:rPr>
          <w:color w:val="A9B7C6"/>
        </w:rPr>
        <w:t>rawResponse</w:t>
      </w:r>
      <w:proofErr w:type="spellEnd"/>
      <w:r w:rsidRPr="00176031">
        <w:rPr>
          <w:color w:val="A9B7C6"/>
        </w:rPr>
        <w:t xml:space="preserve"> = (</w:t>
      </w:r>
      <w:proofErr w:type="spellStart"/>
      <w:r w:rsidRPr="00176031">
        <w:rPr>
          <w:color w:val="A9B7C6"/>
        </w:rPr>
        <w:t>ChangesResponse</w:t>
      </w:r>
      <w:proofErr w:type="spellEnd"/>
      <w:r w:rsidRPr="00176031">
        <w:rPr>
          <w:color w:val="A9B7C6"/>
        </w:rPr>
        <w:t>)</w:t>
      </w:r>
      <w:proofErr w:type="spellStart"/>
      <w:r w:rsidRPr="00176031">
        <w:rPr>
          <w:color w:val="A9B7C6"/>
        </w:rPr>
        <w:t>jaxbUnmarshaller.unmarshal</w:t>
      </w:r>
      <w:proofErr w:type="spellEnd"/>
      <w:r w:rsidRPr="00176031">
        <w:rPr>
          <w:color w:val="A9B7C6"/>
        </w:rPr>
        <w:t>(</w:t>
      </w:r>
      <w:proofErr w:type="spellStart"/>
      <w:r w:rsidRPr="00176031">
        <w:rPr>
          <w:color w:val="A9B7C6"/>
        </w:rPr>
        <w:t>from</w:t>
      </w:r>
      <w:proofErr w:type="spellEnd"/>
      <w:r w:rsidRPr="00176031">
        <w:rPr>
          <w:color w:val="A9B7C6"/>
        </w:rPr>
        <w:t>)</w:t>
      </w:r>
      <w:r w:rsidRPr="00176031">
        <w:rPr>
          <w:color w:val="CC7832"/>
        </w:rPr>
        <w:t>;</w:t>
      </w:r>
      <w:r w:rsidRPr="00176031">
        <w:rPr>
          <w:color w:val="CC7832"/>
        </w:rPr>
        <w:br/>
        <w:t xml:space="preserve">            </w:t>
      </w:r>
      <w:proofErr w:type="spellStart"/>
      <w:r w:rsidRPr="00176031">
        <w:rPr>
          <w:color w:val="CC7832"/>
        </w:rPr>
        <w:t>return</w:t>
      </w:r>
      <w:proofErr w:type="spellEnd"/>
      <w:r w:rsidRPr="00176031">
        <w:rPr>
          <w:color w:val="CC7832"/>
        </w:rPr>
        <w:t xml:space="preserve"> </w:t>
      </w:r>
      <w:proofErr w:type="spellStart"/>
      <w:r w:rsidRPr="00176031">
        <w:rPr>
          <w:color w:val="A9B7C6"/>
        </w:rPr>
        <w:t>rawResponse</w:t>
      </w:r>
      <w:proofErr w:type="spellEnd"/>
      <w:r w:rsidRPr="00176031">
        <w:rPr>
          <w:color w:val="CC7832"/>
        </w:rPr>
        <w:t>;</w:t>
      </w:r>
      <w:r w:rsidRPr="00176031">
        <w:rPr>
          <w:color w:val="CC7832"/>
        </w:rPr>
        <w:br/>
        <w:t xml:space="preserve">        </w:t>
      </w:r>
      <w:r w:rsidRPr="00176031">
        <w:rPr>
          <w:color w:val="A9B7C6"/>
        </w:rPr>
        <w:t xml:space="preserve">} </w:t>
      </w:r>
      <w:proofErr w:type="spellStart"/>
      <w:r w:rsidRPr="00176031">
        <w:rPr>
          <w:color w:val="CC7832"/>
        </w:rPr>
        <w:t>catch</w:t>
      </w:r>
      <w:proofErr w:type="spellEnd"/>
      <w:r w:rsidRPr="00176031">
        <w:rPr>
          <w:color w:val="CC7832"/>
        </w:rPr>
        <w:t xml:space="preserve"> </w:t>
      </w:r>
      <w:r w:rsidRPr="00176031">
        <w:rPr>
          <w:color w:val="A9B7C6"/>
        </w:rPr>
        <w:t>(</w:t>
      </w:r>
      <w:proofErr w:type="spellStart"/>
      <w:r w:rsidRPr="00176031">
        <w:rPr>
          <w:color w:val="A9B7C6"/>
        </w:rPr>
        <w:t>JAXBException</w:t>
      </w:r>
      <w:proofErr w:type="spellEnd"/>
      <w:r w:rsidRPr="00176031">
        <w:rPr>
          <w:color w:val="A9B7C6"/>
        </w:rPr>
        <w:t xml:space="preserve"> e) {</w:t>
      </w:r>
      <w:r w:rsidRPr="00176031">
        <w:rPr>
          <w:color w:val="A9B7C6"/>
        </w:rPr>
        <w:br/>
        <w:t xml:space="preserve">            </w:t>
      </w:r>
      <w:proofErr w:type="spellStart"/>
      <w:r w:rsidRPr="00176031">
        <w:rPr>
          <w:i/>
          <w:iCs/>
          <w:color w:val="9876AA"/>
        </w:rPr>
        <w:t>logger</w:t>
      </w:r>
      <w:r w:rsidRPr="00176031">
        <w:rPr>
          <w:color w:val="A9B7C6"/>
        </w:rPr>
        <w:t>.error</w:t>
      </w:r>
      <w:proofErr w:type="spellEnd"/>
      <w:r w:rsidRPr="00176031">
        <w:rPr>
          <w:color w:val="A9B7C6"/>
        </w:rPr>
        <w:t>(</w:t>
      </w:r>
      <w:proofErr w:type="spellStart"/>
      <w:r w:rsidRPr="00176031">
        <w:rPr>
          <w:color w:val="A9B7C6"/>
        </w:rPr>
        <w:t>e.getMessage</w:t>
      </w:r>
      <w:proofErr w:type="spellEnd"/>
      <w:r w:rsidRPr="00176031">
        <w:rPr>
          <w:color w:val="A9B7C6"/>
        </w:rPr>
        <w:t>()</w:t>
      </w:r>
      <w:r w:rsidRPr="00176031">
        <w:rPr>
          <w:color w:val="CC7832"/>
        </w:rPr>
        <w:t xml:space="preserve">, </w:t>
      </w:r>
      <w:r w:rsidRPr="00176031">
        <w:rPr>
          <w:color w:val="A9B7C6"/>
        </w:rPr>
        <w:t>e)</w:t>
      </w:r>
      <w:r w:rsidRPr="00176031">
        <w:rPr>
          <w:color w:val="CC7832"/>
        </w:rPr>
        <w:t>;</w:t>
      </w:r>
      <w:r w:rsidRPr="00176031">
        <w:rPr>
          <w:color w:val="CC7832"/>
        </w:rPr>
        <w:br/>
        <w:t xml:space="preserve">            </w:t>
      </w:r>
      <w:proofErr w:type="spellStart"/>
      <w:r w:rsidRPr="00176031">
        <w:rPr>
          <w:color w:val="CC7832"/>
        </w:rPr>
        <w:t>return</w:t>
      </w:r>
      <w:proofErr w:type="spellEnd"/>
      <w:r w:rsidRPr="00176031">
        <w:rPr>
          <w:color w:val="CC7832"/>
        </w:rPr>
        <w:t xml:space="preserve"> </w:t>
      </w:r>
      <w:proofErr w:type="spellStart"/>
      <w:r w:rsidRPr="00176031">
        <w:rPr>
          <w:color w:val="CC7832"/>
        </w:rPr>
        <w:t>null</w:t>
      </w:r>
      <w:proofErr w:type="spellEnd"/>
      <w:r w:rsidRPr="00176031">
        <w:rPr>
          <w:color w:val="CC7832"/>
        </w:rPr>
        <w:t>;</w:t>
      </w:r>
      <w:r w:rsidRPr="00176031">
        <w:rPr>
          <w:color w:val="CC7832"/>
        </w:rPr>
        <w:br/>
        <w:t xml:space="preserve">        </w:t>
      </w:r>
      <w:r w:rsidRPr="00176031">
        <w:rPr>
          <w:color w:val="A9B7C6"/>
        </w:rPr>
        <w:t>}</w:t>
      </w:r>
      <w:r w:rsidRPr="00176031">
        <w:rPr>
          <w:color w:val="A9B7C6"/>
        </w:rPr>
        <w:br/>
        <w:t xml:space="preserve">    }</w:t>
      </w:r>
      <w:r w:rsidRPr="00176031">
        <w:rPr>
          <w:color w:val="A9B7C6"/>
        </w:rPr>
        <w:br/>
      </w:r>
      <w:r w:rsidRPr="00176031">
        <w:rPr>
          <w:color w:val="A9B7C6"/>
        </w:rPr>
        <w:br/>
        <w:t xml:space="preserve">    </w:t>
      </w:r>
      <w:r w:rsidRPr="00176031">
        <w:rPr>
          <w:color w:val="BBB529"/>
        </w:rPr>
        <w:t>@</w:t>
      </w:r>
      <w:proofErr w:type="spellStart"/>
      <w:r w:rsidRPr="00176031">
        <w:rPr>
          <w:color w:val="BBB529"/>
        </w:rPr>
        <w:t>RabbitListener</w:t>
      </w:r>
      <w:proofErr w:type="spellEnd"/>
      <w:r w:rsidRPr="00176031">
        <w:rPr>
          <w:color w:val="A9B7C6"/>
        </w:rPr>
        <w:t>(</w:t>
      </w:r>
      <w:proofErr w:type="spellStart"/>
      <w:r w:rsidRPr="00176031">
        <w:rPr>
          <w:color w:val="D0D0FF"/>
        </w:rPr>
        <w:t>queues</w:t>
      </w:r>
      <w:proofErr w:type="spellEnd"/>
      <w:r w:rsidRPr="00176031">
        <w:rPr>
          <w:color w:val="D0D0FF"/>
        </w:rPr>
        <w:t xml:space="preserve"> </w:t>
      </w:r>
      <w:r w:rsidRPr="00176031">
        <w:rPr>
          <w:color w:val="A9B7C6"/>
        </w:rPr>
        <w:t xml:space="preserve">= </w:t>
      </w:r>
      <w:r w:rsidRPr="00176031">
        <w:rPr>
          <w:i/>
          <w:iCs/>
          <w:color w:val="9876AA"/>
        </w:rPr>
        <w:t>QUEUE_RA_CHANGES</w:t>
      </w:r>
      <w:r w:rsidRPr="00176031">
        <w:rPr>
          <w:color w:val="A9B7C6"/>
        </w:rPr>
        <w:t>)</w:t>
      </w:r>
      <w:r w:rsidRPr="00176031">
        <w:rPr>
          <w:color w:val="A9B7C6"/>
        </w:rPr>
        <w:br/>
        <w:t xml:space="preserve">    </w:t>
      </w:r>
      <w:proofErr w:type="spellStart"/>
      <w:r w:rsidRPr="00176031">
        <w:rPr>
          <w:color w:val="CC7832"/>
        </w:rPr>
        <w:t>public</w:t>
      </w:r>
      <w:proofErr w:type="spellEnd"/>
      <w:r w:rsidRPr="00176031">
        <w:rPr>
          <w:color w:val="CC7832"/>
        </w:rPr>
        <w:t xml:space="preserve"> </w:t>
      </w:r>
      <w:proofErr w:type="spellStart"/>
      <w:r w:rsidRPr="00176031">
        <w:rPr>
          <w:color w:val="CC7832"/>
        </w:rPr>
        <w:t>void</w:t>
      </w:r>
      <w:proofErr w:type="spellEnd"/>
      <w:r w:rsidRPr="00176031">
        <w:rPr>
          <w:color w:val="CC7832"/>
        </w:rPr>
        <w:t xml:space="preserve"> </w:t>
      </w:r>
      <w:proofErr w:type="spellStart"/>
      <w:r w:rsidRPr="00176031">
        <w:rPr>
          <w:color w:val="FFC66D"/>
        </w:rPr>
        <w:t>processChanges</w:t>
      </w:r>
      <w:proofErr w:type="spellEnd"/>
      <w:r w:rsidRPr="00176031">
        <w:rPr>
          <w:color w:val="A9B7C6"/>
        </w:rPr>
        <w:t>(</w:t>
      </w:r>
      <w:proofErr w:type="spellStart"/>
      <w:r w:rsidRPr="00176031">
        <w:rPr>
          <w:color w:val="A9B7C6"/>
        </w:rPr>
        <w:t>Message</w:t>
      </w:r>
      <w:proofErr w:type="spellEnd"/>
      <w:r w:rsidRPr="00176031">
        <w:rPr>
          <w:color w:val="A9B7C6"/>
        </w:rPr>
        <w:t xml:space="preserve"> </w:t>
      </w:r>
      <w:proofErr w:type="spellStart"/>
      <w:r w:rsidRPr="00176031">
        <w:rPr>
          <w:color w:val="A9B7C6"/>
        </w:rPr>
        <w:t>message</w:t>
      </w:r>
      <w:proofErr w:type="spellEnd"/>
      <w:r w:rsidRPr="00176031">
        <w:rPr>
          <w:color w:val="A9B7C6"/>
        </w:rPr>
        <w:t>) {</w:t>
      </w:r>
      <w:r w:rsidRPr="00176031">
        <w:rPr>
          <w:color w:val="A9B7C6"/>
        </w:rPr>
        <w:br/>
        <w:t xml:space="preserve">        </w:t>
      </w:r>
      <w:proofErr w:type="spellStart"/>
      <w:r w:rsidRPr="00176031">
        <w:rPr>
          <w:color w:val="A9B7C6"/>
        </w:rPr>
        <w:t>InputStream</w:t>
      </w:r>
      <w:proofErr w:type="spellEnd"/>
      <w:r w:rsidRPr="00176031">
        <w:rPr>
          <w:color w:val="A9B7C6"/>
        </w:rPr>
        <w:t xml:space="preserve"> </w:t>
      </w:r>
      <w:proofErr w:type="spellStart"/>
      <w:r w:rsidRPr="00176031">
        <w:rPr>
          <w:color w:val="A9B7C6"/>
        </w:rPr>
        <w:t>input</w:t>
      </w:r>
      <w:proofErr w:type="spellEnd"/>
      <w:r w:rsidRPr="00176031">
        <w:rPr>
          <w:color w:val="A9B7C6"/>
        </w:rPr>
        <w:t xml:space="preserve"> = </w:t>
      </w:r>
      <w:r w:rsidRPr="00176031">
        <w:rPr>
          <w:color w:val="CC7832"/>
        </w:rPr>
        <w:t xml:space="preserve">new </w:t>
      </w:r>
      <w:proofErr w:type="spellStart"/>
      <w:r w:rsidRPr="00176031">
        <w:rPr>
          <w:color w:val="A9B7C6"/>
        </w:rPr>
        <w:t>ByteArrayInputStream</w:t>
      </w:r>
      <w:proofErr w:type="spellEnd"/>
      <w:r w:rsidRPr="00176031">
        <w:rPr>
          <w:color w:val="A9B7C6"/>
        </w:rPr>
        <w:t>(</w:t>
      </w:r>
      <w:proofErr w:type="spellStart"/>
      <w:r w:rsidRPr="00176031">
        <w:rPr>
          <w:color w:val="A9B7C6"/>
        </w:rPr>
        <w:t>message.getBody</w:t>
      </w:r>
      <w:proofErr w:type="spellEnd"/>
      <w:r w:rsidRPr="00176031">
        <w:rPr>
          <w:color w:val="A9B7C6"/>
        </w:rPr>
        <w:t>())</w:t>
      </w:r>
      <w:r w:rsidRPr="00176031">
        <w:rPr>
          <w:color w:val="CC7832"/>
        </w:rPr>
        <w:t>;</w:t>
      </w:r>
      <w:r w:rsidRPr="00176031">
        <w:rPr>
          <w:color w:val="CC7832"/>
        </w:rPr>
        <w:br/>
        <w:t xml:space="preserve">        </w:t>
      </w:r>
      <w:proofErr w:type="spellStart"/>
      <w:r w:rsidRPr="00176031">
        <w:rPr>
          <w:color w:val="A9B7C6"/>
        </w:rPr>
        <w:t>MessageProperties</w:t>
      </w:r>
      <w:proofErr w:type="spellEnd"/>
      <w:r w:rsidRPr="00176031">
        <w:rPr>
          <w:color w:val="A9B7C6"/>
        </w:rPr>
        <w:t xml:space="preserve"> </w:t>
      </w:r>
      <w:proofErr w:type="spellStart"/>
      <w:r w:rsidRPr="00176031">
        <w:rPr>
          <w:color w:val="A9B7C6"/>
        </w:rPr>
        <w:t>msp</w:t>
      </w:r>
      <w:proofErr w:type="spellEnd"/>
      <w:r w:rsidRPr="00176031">
        <w:rPr>
          <w:color w:val="A9B7C6"/>
        </w:rPr>
        <w:t xml:space="preserve"> = </w:t>
      </w:r>
      <w:proofErr w:type="spellStart"/>
      <w:r w:rsidRPr="00176031">
        <w:rPr>
          <w:color w:val="A9B7C6"/>
        </w:rPr>
        <w:t>message.getMessageProperties</w:t>
      </w:r>
      <w:proofErr w:type="spellEnd"/>
      <w:r w:rsidRPr="00176031">
        <w:rPr>
          <w:color w:val="A9B7C6"/>
        </w:rPr>
        <w:t>()</w:t>
      </w:r>
      <w:r w:rsidRPr="00176031">
        <w:rPr>
          <w:color w:val="CC7832"/>
        </w:rPr>
        <w:t>;</w:t>
      </w:r>
      <w:r w:rsidRPr="00176031">
        <w:rPr>
          <w:color w:val="CC7832"/>
        </w:rPr>
        <w:br/>
        <w:t xml:space="preserve">        </w:t>
      </w:r>
      <w:proofErr w:type="spellStart"/>
      <w:r w:rsidRPr="00176031">
        <w:rPr>
          <w:color w:val="CC7832"/>
        </w:rPr>
        <w:t>if</w:t>
      </w:r>
      <w:proofErr w:type="spellEnd"/>
      <w:r w:rsidRPr="00176031">
        <w:rPr>
          <w:color w:val="CC7832"/>
        </w:rPr>
        <w:t xml:space="preserve"> </w:t>
      </w:r>
      <w:r w:rsidRPr="00176031">
        <w:rPr>
          <w:color w:val="A9B7C6"/>
        </w:rPr>
        <w:t>(</w:t>
      </w:r>
      <w:proofErr w:type="spellStart"/>
      <w:r w:rsidRPr="00176031">
        <w:rPr>
          <w:color w:val="A9B7C6"/>
        </w:rPr>
        <w:t>msp</w:t>
      </w:r>
      <w:proofErr w:type="spellEnd"/>
      <w:r w:rsidRPr="00176031">
        <w:rPr>
          <w:color w:val="A9B7C6"/>
        </w:rPr>
        <w:t xml:space="preserve"> != </w:t>
      </w:r>
      <w:proofErr w:type="spellStart"/>
      <w:r w:rsidRPr="00176031">
        <w:rPr>
          <w:color w:val="CC7832"/>
        </w:rPr>
        <w:t>null</w:t>
      </w:r>
      <w:proofErr w:type="spellEnd"/>
      <w:r w:rsidRPr="00176031">
        <w:rPr>
          <w:color w:val="CC7832"/>
        </w:rPr>
        <w:t xml:space="preserve"> </w:t>
      </w:r>
      <w:r w:rsidRPr="00176031">
        <w:rPr>
          <w:color w:val="A9B7C6"/>
        </w:rPr>
        <w:t xml:space="preserve">&amp;&amp; </w:t>
      </w:r>
      <w:proofErr w:type="spellStart"/>
      <w:r w:rsidRPr="00176031">
        <w:rPr>
          <w:color w:val="A9B7C6"/>
        </w:rPr>
        <w:t>msp.getContentEncoding</w:t>
      </w:r>
      <w:proofErr w:type="spellEnd"/>
      <w:r w:rsidRPr="00176031">
        <w:rPr>
          <w:color w:val="A9B7C6"/>
        </w:rPr>
        <w:t xml:space="preserve">() != </w:t>
      </w:r>
      <w:proofErr w:type="spellStart"/>
      <w:r w:rsidRPr="00176031">
        <w:rPr>
          <w:color w:val="CC7832"/>
        </w:rPr>
        <w:t>null</w:t>
      </w:r>
      <w:proofErr w:type="spellEnd"/>
      <w:r w:rsidRPr="00176031">
        <w:rPr>
          <w:color w:val="CC7832"/>
        </w:rPr>
        <w:t xml:space="preserve"> </w:t>
      </w:r>
      <w:r w:rsidRPr="00176031">
        <w:rPr>
          <w:color w:val="A9B7C6"/>
        </w:rPr>
        <w:t xml:space="preserve">&amp;&amp; </w:t>
      </w:r>
      <w:proofErr w:type="spellStart"/>
      <w:r w:rsidRPr="00176031">
        <w:rPr>
          <w:color w:val="A9B7C6"/>
        </w:rPr>
        <w:t>msp.getContentEncoding</w:t>
      </w:r>
      <w:proofErr w:type="spellEnd"/>
      <w:r w:rsidRPr="00176031">
        <w:rPr>
          <w:color w:val="A9B7C6"/>
        </w:rPr>
        <w:t>().</w:t>
      </w:r>
      <w:proofErr w:type="spellStart"/>
      <w:r w:rsidRPr="00176031">
        <w:rPr>
          <w:color w:val="A9B7C6"/>
        </w:rPr>
        <w:t>equalsIgnoreCase</w:t>
      </w:r>
      <w:proofErr w:type="spellEnd"/>
      <w:r w:rsidRPr="00176031">
        <w:rPr>
          <w:color w:val="A9B7C6"/>
        </w:rPr>
        <w:t>(</w:t>
      </w:r>
      <w:r w:rsidRPr="00176031">
        <w:rPr>
          <w:color w:val="6A8759"/>
        </w:rPr>
        <w:t>"</w:t>
      </w:r>
      <w:proofErr w:type="spellStart"/>
      <w:r w:rsidRPr="00176031">
        <w:rPr>
          <w:color w:val="6A8759"/>
        </w:rPr>
        <w:t>gzip</w:t>
      </w:r>
      <w:proofErr w:type="spellEnd"/>
      <w:r w:rsidRPr="00176031">
        <w:rPr>
          <w:color w:val="6A8759"/>
        </w:rPr>
        <w:t>"</w:t>
      </w:r>
      <w:r w:rsidRPr="00176031">
        <w:rPr>
          <w:color w:val="A9B7C6"/>
        </w:rPr>
        <w:t>))</w:t>
      </w:r>
      <w:r w:rsidRPr="00176031">
        <w:rPr>
          <w:color w:val="A9B7C6"/>
        </w:rPr>
        <w:br/>
        <w:t xml:space="preserve">        {</w:t>
      </w:r>
      <w:r w:rsidRPr="00176031">
        <w:rPr>
          <w:color w:val="A9B7C6"/>
        </w:rPr>
        <w:br/>
        <w:t xml:space="preserve">            </w:t>
      </w:r>
      <w:r w:rsidRPr="00176031">
        <w:rPr>
          <w:i/>
          <w:iCs/>
          <w:color w:val="9876AA"/>
        </w:rPr>
        <w:t>logger</w:t>
      </w:r>
      <w:r w:rsidRPr="00176031">
        <w:rPr>
          <w:color w:val="A9B7C6"/>
        </w:rPr>
        <w:t>.info(</w:t>
      </w:r>
      <w:r w:rsidRPr="00176031">
        <w:rPr>
          <w:color w:val="6A8759"/>
        </w:rPr>
        <w:t xml:space="preserve">"RECEIVED </w:t>
      </w:r>
      <w:proofErr w:type="spellStart"/>
      <w:r w:rsidRPr="00176031">
        <w:rPr>
          <w:color w:val="6A8759"/>
        </w:rPr>
        <w:t>gzipped</w:t>
      </w:r>
      <w:proofErr w:type="spellEnd"/>
      <w:r w:rsidRPr="00176031">
        <w:rPr>
          <w:color w:val="6A8759"/>
        </w:rPr>
        <w:t xml:space="preserve"> </w:t>
      </w:r>
      <w:proofErr w:type="spellStart"/>
      <w:r w:rsidRPr="00176031">
        <w:rPr>
          <w:color w:val="6A8759"/>
        </w:rPr>
        <w:t>Message</w:t>
      </w:r>
      <w:proofErr w:type="spellEnd"/>
      <w:r w:rsidRPr="00176031">
        <w:rPr>
          <w:color w:val="6A8759"/>
        </w:rPr>
        <w:t xml:space="preserve">: </w:t>
      </w:r>
      <w:proofErr w:type="spellStart"/>
      <w:r w:rsidRPr="00176031">
        <w:rPr>
          <w:color w:val="6A8759"/>
        </w:rPr>
        <w:t>trying</w:t>
      </w:r>
      <w:proofErr w:type="spellEnd"/>
      <w:r w:rsidRPr="00176031">
        <w:rPr>
          <w:color w:val="6A8759"/>
        </w:rPr>
        <w:t xml:space="preserve"> to </w:t>
      </w:r>
      <w:proofErr w:type="spellStart"/>
      <w:r w:rsidRPr="00176031">
        <w:rPr>
          <w:color w:val="6A8759"/>
        </w:rPr>
        <w:t>unpack</w:t>
      </w:r>
      <w:proofErr w:type="spellEnd"/>
      <w:r w:rsidRPr="00176031">
        <w:rPr>
          <w:color w:val="6A8759"/>
        </w:rPr>
        <w:t xml:space="preserve"> </w:t>
      </w:r>
      <w:proofErr w:type="spellStart"/>
      <w:r w:rsidRPr="00176031">
        <w:rPr>
          <w:color w:val="6A8759"/>
        </w:rPr>
        <w:t>it</w:t>
      </w:r>
      <w:proofErr w:type="spellEnd"/>
      <w:r w:rsidRPr="00176031">
        <w:rPr>
          <w:color w:val="6A8759"/>
        </w:rPr>
        <w:t>."</w:t>
      </w:r>
      <w:r w:rsidRPr="00176031">
        <w:rPr>
          <w:color w:val="A9B7C6"/>
        </w:rPr>
        <w:t>)</w:t>
      </w:r>
      <w:r w:rsidRPr="00176031">
        <w:rPr>
          <w:color w:val="CC7832"/>
        </w:rPr>
        <w:t>;</w:t>
      </w:r>
      <w:r w:rsidRPr="00176031">
        <w:rPr>
          <w:color w:val="CC7832"/>
        </w:rPr>
        <w:br/>
        <w:t xml:space="preserve">            </w:t>
      </w:r>
      <w:proofErr w:type="spellStart"/>
      <w:r w:rsidRPr="00176031">
        <w:rPr>
          <w:color w:val="CC7832"/>
        </w:rPr>
        <w:t>try</w:t>
      </w:r>
      <w:proofErr w:type="spellEnd"/>
      <w:r w:rsidRPr="00176031">
        <w:rPr>
          <w:color w:val="CC7832"/>
        </w:rPr>
        <w:t xml:space="preserve"> </w:t>
      </w:r>
      <w:r w:rsidRPr="00176031">
        <w:rPr>
          <w:color w:val="A9B7C6"/>
        </w:rPr>
        <w:t>{</w:t>
      </w:r>
      <w:r w:rsidRPr="00176031">
        <w:rPr>
          <w:color w:val="A9B7C6"/>
        </w:rPr>
        <w:br/>
        <w:t xml:space="preserve">                </w:t>
      </w:r>
      <w:proofErr w:type="spellStart"/>
      <w:r w:rsidRPr="00176031">
        <w:rPr>
          <w:color w:val="A9B7C6"/>
        </w:rPr>
        <w:t>input</w:t>
      </w:r>
      <w:proofErr w:type="spellEnd"/>
      <w:r w:rsidRPr="00176031">
        <w:rPr>
          <w:color w:val="A9B7C6"/>
        </w:rPr>
        <w:t xml:space="preserve"> = </w:t>
      </w:r>
      <w:r w:rsidRPr="00176031">
        <w:rPr>
          <w:color w:val="CC7832"/>
        </w:rPr>
        <w:t xml:space="preserve">new </w:t>
      </w:r>
      <w:proofErr w:type="spellStart"/>
      <w:r w:rsidRPr="00176031">
        <w:rPr>
          <w:color w:val="A9B7C6"/>
        </w:rPr>
        <w:t>GZIPInputStream</w:t>
      </w:r>
      <w:proofErr w:type="spellEnd"/>
      <w:r w:rsidRPr="00176031">
        <w:rPr>
          <w:color w:val="A9B7C6"/>
        </w:rPr>
        <w:t>(</w:t>
      </w:r>
      <w:proofErr w:type="spellStart"/>
      <w:r w:rsidRPr="00176031">
        <w:rPr>
          <w:color w:val="A9B7C6"/>
        </w:rPr>
        <w:t>input</w:t>
      </w:r>
      <w:proofErr w:type="spellEnd"/>
      <w:r w:rsidRPr="00176031">
        <w:rPr>
          <w:color w:val="A9B7C6"/>
        </w:rPr>
        <w:t>)</w:t>
      </w:r>
      <w:r w:rsidRPr="00176031">
        <w:rPr>
          <w:color w:val="CC7832"/>
        </w:rPr>
        <w:t>;</w:t>
      </w:r>
      <w:r w:rsidRPr="00176031">
        <w:rPr>
          <w:color w:val="CC7832"/>
        </w:rPr>
        <w:br/>
        <w:t xml:space="preserve">            </w:t>
      </w:r>
      <w:r w:rsidRPr="00176031">
        <w:rPr>
          <w:color w:val="A9B7C6"/>
        </w:rPr>
        <w:t xml:space="preserve">} </w:t>
      </w:r>
      <w:proofErr w:type="spellStart"/>
      <w:r w:rsidRPr="00176031">
        <w:rPr>
          <w:color w:val="CC7832"/>
        </w:rPr>
        <w:t>catch</w:t>
      </w:r>
      <w:proofErr w:type="spellEnd"/>
      <w:r w:rsidRPr="00176031">
        <w:rPr>
          <w:color w:val="CC7832"/>
        </w:rPr>
        <w:t xml:space="preserve"> </w:t>
      </w:r>
      <w:r w:rsidRPr="00176031">
        <w:rPr>
          <w:color w:val="A9B7C6"/>
        </w:rPr>
        <w:t>(</w:t>
      </w:r>
      <w:proofErr w:type="spellStart"/>
      <w:r w:rsidRPr="00176031">
        <w:rPr>
          <w:color w:val="A9B7C6"/>
        </w:rPr>
        <w:t>IOException</w:t>
      </w:r>
      <w:proofErr w:type="spellEnd"/>
      <w:r w:rsidRPr="00176031">
        <w:rPr>
          <w:color w:val="A9B7C6"/>
        </w:rPr>
        <w:t xml:space="preserve"> e) {</w:t>
      </w:r>
      <w:r w:rsidRPr="00176031">
        <w:rPr>
          <w:color w:val="A9B7C6"/>
        </w:rPr>
        <w:br/>
        <w:t xml:space="preserve">                </w:t>
      </w:r>
      <w:proofErr w:type="spellStart"/>
      <w:r w:rsidRPr="00176031">
        <w:rPr>
          <w:i/>
          <w:iCs/>
          <w:color w:val="9876AA"/>
        </w:rPr>
        <w:t>logger</w:t>
      </w:r>
      <w:r w:rsidRPr="00176031">
        <w:rPr>
          <w:color w:val="A9B7C6"/>
        </w:rPr>
        <w:t>.error</w:t>
      </w:r>
      <w:proofErr w:type="spellEnd"/>
      <w:r w:rsidRPr="00176031">
        <w:rPr>
          <w:color w:val="A9B7C6"/>
        </w:rPr>
        <w:t>(</w:t>
      </w:r>
      <w:proofErr w:type="spellStart"/>
      <w:r w:rsidRPr="00176031">
        <w:rPr>
          <w:color w:val="A9B7C6"/>
        </w:rPr>
        <w:t>e.getMessage</w:t>
      </w:r>
      <w:proofErr w:type="spellEnd"/>
      <w:r w:rsidRPr="00176031">
        <w:rPr>
          <w:color w:val="A9B7C6"/>
        </w:rPr>
        <w:t>()</w:t>
      </w:r>
      <w:r w:rsidRPr="00176031">
        <w:rPr>
          <w:color w:val="CC7832"/>
        </w:rPr>
        <w:t xml:space="preserve">, </w:t>
      </w:r>
      <w:r w:rsidRPr="00176031">
        <w:rPr>
          <w:color w:val="A9B7C6"/>
        </w:rPr>
        <w:t>e)</w:t>
      </w:r>
      <w:r w:rsidRPr="00176031">
        <w:rPr>
          <w:color w:val="CC7832"/>
        </w:rPr>
        <w:t>;</w:t>
      </w:r>
      <w:r w:rsidRPr="00176031">
        <w:rPr>
          <w:color w:val="CC7832"/>
        </w:rPr>
        <w:br/>
        <w:t xml:space="preserve">                </w:t>
      </w:r>
      <w:proofErr w:type="spellStart"/>
      <w:r w:rsidRPr="00176031">
        <w:rPr>
          <w:color w:val="CC7832"/>
        </w:rPr>
        <w:t>return</w:t>
      </w:r>
      <w:proofErr w:type="spellEnd"/>
      <w:r w:rsidRPr="00176031">
        <w:rPr>
          <w:color w:val="CC7832"/>
        </w:rPr>
        <w:t>;</w:t>
      </w:r>
      <w:r w:rsidRPr="00176031">
        <w:rPr>
          <w:color w:val="CC7832"/>
        </w:rPr>
        <w:br/>
        <w:t xml:space="preserve">            </w:t>
      </w:r>
      <w:r w:rsidRPr="00176031">
        <w:rPr>
          <w:color w:val="A9B7C6"/>
        </w:rPr>
        <w:t>}</w:t>
      </w:r>
      <w:r w:rsidRPr="00176031">
        <w:rPr>
          <w:color w:val="A9B7C6"/>
        </w:rPr>
        <w:br/>
        <w:t xml:space="preserve">        }</w:t>
      </w:r>
      <w:r w:rsidRPr="00176031">
        <w:rPr>
          <w:color w:val="A9B7C6"/>
        </w:rPr>
        <w:br/>
        <w:t xml:space="preserve">        </w:t>
      </w:r>
      <w:proofErr w:type="spellStart"/>
      <w:r w:rsidRPr="00176031">
        <w:rPr>
          <w:color w:val="A9B7C6"/>
        </w:rPr>
        <w:t>ChangesResponse</w:t>
      </w:r>
      <w:proofErr w:type="spellEnd"/>
      <w:r w:rsidRPr="00176031">
        <w:rPr>
          <w:color w:val="A9B7C6"/>
        </w:rPr>
        <w:t xml:space="preserve"> </w:t>
      </w:r>
      <w:proofErr w:type="spellStart"/>
      <w:r w:rsidRPr="00176031">
        <w:rPr>
          <w:color w:val="A9B7C6"/>
        </w:rPr>
        <w:t>cr</w:t>
      </w:r>
      <w:proofErr w:type="spellEnd"/>
      <w:r w:rsidRPr="00176031">
        <w:rPr>
          <w:color w:val="A9B7C6"/>
        </w:rPr>
        <w:t xml:space="preserve"> = </w:t>
      </w:r>
      <w:proofErr w:type="spellStart"/>
      <w:r w:rsidRPr="00176031">
        <w:rPr>
          <w:color w:val="A9B7C6"/>
        </w:rPr>
        <w:t>unmarshallChangesResponse</w:t>
      </w:r>
      <w:proofErr w:type="spellEnd"/>
      <w:r w:rsidRPr="00176031">
        <w:rPr>
          <w:color w:val="A9B7C6"/>
        </w:rPr>
        <w:t>(</w:t>
      </w:r>
      <w:proofErr w:type="spellStart"/>
      <w:r w:rsidRPr="00176031">
        <w:rPr>
          <w:color w:val="A9B7C6"/>
        </w:rPr>
        <w:t>input</w:t>
      </w:r>
      <w:proofErr w:type="spellEnd"/>
      <w:r w:rsidRPr="00176031">
        <w:rPr>
          <w:color w:val="A9B7C6"/>
        </w:rPr>
        <w:t>)</w:t>
      </w:r>
      <w:r w:rsidRPr="00176031">
        <w:rPr>
          <w:color w:val="CC7832"/>
        </w:rPr>
        <w:t>;</w:t>
      </w:r>
      <w:r w:rsidRPr="00176031">
        <w:rPr>
          <w:color w:val="CC7832"/>
        </w:rPr>
        <w:br/>
        <w:t xml:space="preserve">        </w:t>
      </w:r>
      <w:proofErr w:type="spellStart"/>
      <w:r w:rsidRPr="00176031">
        <w:rPr>
          <w:color w:val="CC7832"/>
        </w:rPr>
        <w:t>if</w:t>
      </w:r>
      <w:proofErr w:type="spellEnd"/>
      <w:r w:rsidRPr="00176031">
        <w:rPr>
          <w:color w:val="CC7832"/>
        </w:rPr>
        <w:t xml:space="preserve"> </w:t>
      </w:r>
      <w:r w:rsidRPr="00176031">
        <w:rPr>
          <w:color w:val="A9B7C6"/>
        </w:rPr>
        <w:t>(</w:t>
      </w:r>
      <w:proofErr w:type="spellStart"/>
      <w:r w:rsidRPr="00176031">
        <w:rPr>
          <w:color w:val="A9B7C6"/>
        </w:rPr>
        <w:t>cr</w:t>
      </w:r>
      <w:proofErr w:type="spellEnd"/>
      <w:r w:rsidRPr="00176031">
        <w:rPr>
          <w:color w:val="A9B7C6"/>
        </w:rPr>
        <w:t xml:space="preserve"> == </w:t>
      </w:r>
      <w:proofErr w:type="spellStart"/>
      <w:r w:rsidRPr="00176031">
        <w:rPr>
          <w:color w:val="CC7832"/>
        </w:rPr>
        <w:t>null</w:t>
      </w:r>
      <w:proofErr w:type="spellEnd"/>
      <w:r w:rsidRPr="00176031">
        <w:rPr>
          <w:color w:val="A9B7C6"/>
        </w:rPr>
        <w:t>) {</w:t>
      </w:r>
      <w:r w:rsidRPr="00176031">
        <w:rPr>
          <w:color w:val="A9B7C6"/>
        </w:rPr>
        <w:br/>
        <w:t xml:space="preserve">            </w:t>
      </w:r>
      <w:r w:rsidRPr="00176031">
        <w:rPr>
          <w:i/>
          <w:iCs/>
          <w:color w:val="9876AA"/>
        </w:rPr>
        <w:t>logger</w:t>
      </w:r>
      <w:r w:rsidRPr="00176031">
        <w:rPr>
          <w:color w:val="A9B7C6"/>
        </w:rPr>
        <w:t>.info(</w:t>
      </w:r>
      <w:r w:rsidRPr="00176031">
        <w:rPr>
          <w:color w:val="6A8759"/>
        </w:rPr>
        <w:t xml:space="preserve">"RECEIVED </w:t>
      </w:r>
      <w:proofErr w:type="spellStart"/>
      <w:r w:rsidRPr="00176031">
        <w:rPr>
          <w:color w:val="6A8759"/>
        </w:rPr>
        <w:t>Message</w:t>
      </w:r>
      <w:proofErr w:type="spellEnd"/>
      <w:r w:rsidRPr="00176031">
        <w:rPr>
          <w:color w:val="6A8759"/>
        </w:rPr>
        <w:t xml:space="preserve">: " </w:t>
      </w:r>
      <w:r w:rsidRPr="00176031">
        <w:rPr>
          <w:color w:val="A9B7C6"/>
        </w:rPr>
        <w:t xml:space="preserve">+ </w:t>
      </w:r>
      <w:proofErr w:type="spellStart"/>
      <w:r w:rsidRPr="00176031">
        <w:rPr>
          <w:color w:val="A9B7C6"/>
        </w:rPr>
        <w:t>message.getMessageProperties</w:t>
      </w:r>
      <w:proofErr w:type="spellEnd"/>
      <w:r w:rsidRPr="00176031">
        <w:rPr>
          <w:color w:val="A9B7C6"/>
        </w:rPr>
        <w:t>().</w:t>
      </w:r>
      <w:proofErr w:type="spellStart"/>
      <w:r w:rsidRPr="00176031">
        <w:rPr>
          <w:color w:val="A9B7C6"/>
        </w:rPr>
        <w:t>toString</w:t>
      </w:r>
      <w:proofErr w:type="spellEnd"/>
      <w:r w:rsidRPr="00176031">
        <w:rPr>
          <w:color w:val="A9B7C6"/>
        </w:rPr>
        <w:t xml:space="preserve">() + </w:t>
      </w:r>
      <w:r w:rsidRPr="00176031">
        <w:rPr>
          <w:color w:val="6A8759"/>
        </w:rPr>
        <w:t xml:space="preserve">" -&gt; </w:t>
      </w:r>
      <w:proofErr w:type="spellStart"/>
      <w:r w:rsidRPr="00176031">
        <w:rPr>
          <w:color w:val="6A8759"/>
        </w:rPr>
        <w:t>but</w:t>
      </w:r>
      <w:proofErr w:type="spellEnd"/>
      <w:r w:rsidRPr="00176031">
        <w:rPr>
          <w:color w:val="6A8759"/>
        </w:rPr>
        <w:t xml:space="preserve"> </w:t>
      </w:r>
      <w:proofErr w:type="spellStart"/>
      <w:r w:rsidRPr="00176031">
        <w:rPr>
          <w:color w:val="6A8759"/>
        </w:rPr>
        <w:t>fail</w:t>
      </w:r>
      <w:proofErr w:type="spellEnd"/>
      <w:r w:rsidRPr="00176031">
        <w:rPr>
          <w:color w:val="6A8759"/>
        </w:rPr>
        <w:t xml:space="preserve"> to </w:t>
      </w:r>
      <w:proofErr w:type="spellStart"/>
      <w:r w:rsidRPr="00176031">
        <w:rPr>
          <w:color w:val="6A8759"/>
        </w:rPr>
        <w:t>unmarshal</w:t>
      </w:r>
      <w:proofErr w:type="spellEnd"/>
      <w:r w:rsidRPr="00176031">
        <w:rPr>
          <w:color w:val="6A8759"/>
        </w:rPr>
        <w:t xml:space="preserve"> </w:t>
      </w:r>
      <w:proofErr w:type="spellStart"/>
      <w:r w:rsidRPr="00176031">
        <w:rPr>
          <w:color w:val="6A8759"/>
        </w:rPr>
        <w:t>it</w:t>
      </w:r>
      <w:proofErr w:type="spellEnd"/>
      <w:r w:rsidRPr="00176031">
        <w:rPr>
          <w:color w:val="6A8759"/>
        </w:rPr>
        <w:t>."</w:t>
      </w:r>
      <w:r w:rsidRPr="00176031">
        <w:rPr>
          <w:color w:val="A9B7C6"/>
        </w:rPr>
        <w:t>)</w:t>
      </w:r>
      <w:r w:rsidRPr="00176031">
        <w:rPr>
          <w:color w:val="CC7832"/>
        </w:rPr>
        <w:t>;</w:t>
      </w:r>
      <w:r w:rsidRPr="00176031">
        <w:rPr>
          <w:color w:val="CC7832"/>
        </w:rPr>
        <w:br/>
        <w:t xml:space="preserve">            </w:t>
      </w:r>
      <w:proofErr w:type="spellStart"/>
      <w:r w:rsidRPr="00176031">
        <w:rPr>
          <w:color w:val="CC7832"/>
        </w:rPr>
        <w:t>return</w:t>
      </w:r>
      <w:proofErr w:type="spellEnd"/>
      <w:r w:rsidRPr="00176031">
        <w:rPr>
          <w:color w:val="CC7832"/>
        </w:rPr>
        <w:t>;</w:t>
      </w:r>
      <w:r w:rsidRPr="00176031">
        <w:rPr>
          <w:color w:val="CC7832"/>
        </w:rPr>
        <w:br/>
        <w:t xml:space="preserve">        </w:t>
      </w:r>
      <w:r w:rsidRPr="00176031">
        <w:rPr>
          <w:color w:val="A9B7C6"/>
        </w:rPr>
        <w:t>}</w:t>
      </w:r>
      <w:r w:rsidRPr="00176031">
        <w:rPr>
          <w:color w:val="A9B7C6"/>
        </w:rPr>
        <w:br/>
        <w:t xml:space="preserve">        </w:t>
      </w:r>
      <w:r w:rsidRPr="00176031">
        <w:rPr>
          <w:i/>
          <w:iCs/>
          <w:color w:val="9876AA"/>
        </w:rPr>
        <w:t>logger</w:t>
      </w:r>
      <w:r w:rsidRPr="00176031">
        <w:rPr>
          <w:color w:val="A9B7C6"/>
        </w:rPr>
        <w:t>.info(</w:t>
      </w:r>
      <w:r w:rsidRPr="00176031">
        <w:rPr>
          <w:color w:val="6A8759"/>
        </w:rPr>
        <w:t xml:space="preserve">"RECEIVED CHANGE RESPONSE: ID=" </w:t>
      </w:r>
      <w:r w:rsidRPr="00176031">
        <w:rPr>
          <w:color w:val="A9B7C6"/>
        </w:rPr>
        <w:t xml:space="preserve">+ </w:t>
      </w:r>
      <w:proofErr w:type="spellStart"/>
      <w:r w:rsidRPr="00176031">
        <w:rPr>
          <w:color w:val="A9B7C6"/>
        </w:rPr>
        <w:t>cr.getChangesId</w:t>
      </w:r>
      <w:proofErr w:type="spellEnd"/>
      <w:r w:rsidRPr="00176031">
        <w:rPr>
          <w:color w:val="A9B7C6"/>
        </w:rPr>
        <w:t xml:space="preserve">() + </w:t>
      </w:r>
      <w:r w:rsidRPr="00176031">
        <w:rPr>
          <w:color w:val="6A8759"/>
        </w:rPr>
        <w:t xml:space="preserve">" </w:t>
      </w:r>
      <w:proofErr w:type="spellStart"/>
      <w:r w:rsidRPr="00176031">
        <w:rPr>
          <w:color w:val="6A8759"/>
        </w:rPr>
        <w:t>generated</w:t>
      </w:r>
      <w:proofErr w:type="spellEnd"/>
      <w:r w:rsidRPr="00176031">
        <w:rPr>
          <w:color w:val="6A8759"/>
        </w:rPr>
        <w:t xml:space="preserve"> on=" </w:t>
      </w:r>
      <w:r w:rsidRPr="00176031">
        <w:rPr>
          <w:color w:val="A9B7C6"/>
        </w:rPr>
        <w:t xml:space="preserve">+ </w:t>
      </w:r>
      <w:proofErr w:type="spellStart"/>
      <w:r w:rsidRPr="00176031">
        <w:rPr>
          <w:color w:val="A9B7C6"/>
        </w:rPr>
        <w:t>cr.getChangesGenerated</w:t>
      </w:r>
      <w:proofErr w:type="spellEnd"/>
      <w:r w:rsidRPr="00176031">
        <w:rPr>
          <w:color w:val="A9B7C6"/>
        </w:rPr>
        <w:t xml:space="preserve">() + </w:t>
      </w:r>
      <w:r w:rsidRPr="00176031">
        <w:rPr>
          <w:color w:val="6A8759"/>
        </w:rPr>
        <w:t xml:space="preserve">" register </w:t>
      </w:r>
      <w:proofErr w:type="spellStart"/>
      <w:r w:rsidRPr="00176031">
        <w:rPr>
          <w:color w:val="6A8759"/>
        </w:rPr>
        <w:t>size</w:t>
      </w:r>
      <w:proofErr w:type="spellEnd"/>
      <w:r w:rsidRPr="00176031">
        <w:rPr>
          <w:color w:val="6A8759"/>
        </w:rPr>
        <w:t xml:space="preserve">=" </w:t>
      </w:r>
      <w:r w:rsidRPr="00176031">
        <w:rPr>
          <w:color w:val="A9B7C6"/>
        </w:rPr>
        <w:t xml:space="preserve">+ </w:t>
      </w:r>
      <w:proofErr w:type="spellStart"/>
      <w:r w:rsidRPr="00176031">
        <w:rPr>
          <w:color w:val="A9B7C6"/>
        </w:rPr>
        <w:t>cr.getRegister</w:t>
      </w:r>
      <w:proofErr w:type="spellEnd"/>
      <w:r w:rsidRPr="00176031">
        <w:rPr>
          <w:color w:val="A9B7C6"/>
        </w:rPr>
        <w:t>().</w:t>
      </w:r>
      <w:proofErr w:type="spellStart"/>
      <w:r w:rsidRPr="00176031">
        <w:rPr>
          <w:color w:val="A9B7C6"/>
        </w:rPr>
        <w:t>size</w:t>
      </w:r>
      <w:proofErr w:type="spellEnd"/>
      <w:r w:rsidRPr="00176031">
        <w:rPr>
          <w:color w:val="A9B7C6"/>
        </w:rPr>
        <w:t>())</w:t>
      </w:r>
      <w:r w:rsidRPr="00176031">
        <w:rPr>
          <w:color w:val="CC7832"/>
        </w:rPr>
        <w:t>;</w:t>
      </w:r>
      <w:r w:rsidRPr="00176031">
        <w:rPr>
          <w:color w:val="CC7832"/>
        </w:rPr>
        <w:br/>
        <w:t xml:space="preserve">    </w:t>
      </w:r>
      <w:r w:rsidRPr="00176031">
        <w:rPr>
          <w:color w:val="A9B7C6"/>
        </w:rPr>
        <w:t>}</w:t>
      </w:r>
      <w:r w:rsidRPr="00176031">
        <w:rPr>
          <w:color w:val="A9B7C6"/>
        </w:rPr>
        <w:br/>
        <w:t>}</w:t>
      </w:r>
    </w:p>
    <w:p w14:paraId="47F6627D" w14:textId="77777777" w:rsidR="00A84A7E" w:rsidRPr="00176031" w:rsidRDefault="00A84A7E" w:rsidP="00A84A7E">
      <w:pPr>
        <w:rPr>
          <w:lang w:val="sk-SK"/>
        </w:rPr>
      </w:pPr>
    </w:p>
    <w:p w14:paraId="522D21B0" w14:textId="77777777" w:rsidR="00A84A7E" w:rsidRPr="00176031" w:rsidRDefault="00A84A7E" w:rsidP="00A84A7E">
      <w:pPr>
        <w:rPr>
          <w:lang w:val="sk-SK"/>
        </w:rPr>
      </w:pPr>
      <w:r w:rsidRPr="00176031">
        <w:rPr>
          <w:lang w:val="sk-SK"/>
        </w:rPr>
        <w:t>Potvrdenie jednotlivých správ v </w:t>
      </w:r>
      <w:proofErr w:type="spellStart"/>
      <w:r w:rsidRPr="00176031">
        <w:rPr>
          <w:lang w:val="sk-SK"/>
        </w:rPr>
        <w:t>queue</w:t>
      </w:r>
      <w:proofErr w:type="spellEnd"/>
      <w:r w:rsidRPr="00176031">
        <w:rPr>
          <w:lang w:val="sk-SK"/>
        </w:rPr>
        <w:t xml:space="preserve"> je </w:t>
      </w:r>
      <w:proofErr w:type="spellStart"/>
      <w:r w:rsidRPr="00176031">
        <w:rPr>
          <w:lang w:val="sk-SK"/>
        </w:rPr>
        <w:t>defaultne</w:t>
      </w:r>
      <w:proofErr w:type="spellEnd"/>
      <w:r w:rsidRPr="00176031">
        <w:rPr>
          <w:lang w:val="sk-SK"/>
        </w:rPr>
        <w:t xml:space="preserve"> nastavené tak, že ak metóda </w:t>
      </w:r>
      <w:proofErr w:type="spellStart"/>
      <w:r w:rsidRPr="00176031">
        <w:rPr>
          <w:lang w:val="sk-SK"/>
        </w:rPr>
        <w:t>listenera</w:t>
      </w:r>
      <w:proofErr w:type="spellEnd"/>
      <w:r w:rsidRPr="00176031">
        <w:rPr>
          <w:lang w:val="sk-SK"/>
        </w:rPr>
        <w:t xml:space="preserve"> (v príklade </w:t>
      </w:r>
      <w:proofErr w:type="spellStart"/>
      <w:r w:rsidRPr="00176031">
        <w:rPr>
          <w:b/>
          <w:lang w:val="sk-SK"/>
        </w:rPr>
        <w:t>processChanges</w:t>
      </w:r>
      <w:proofErr w:type="spellEnd"/>
      <w:r w:rsidRPr="00176031">
        <w:rPr>
          <w:lang w:val="sk-SK"/>
        </w:rPr>
        <w:t xml:space="preserve">) zbehne bez výnimky, správa sa považuje za doručenú. Ak metóda vyvolá výnimku správa sa znovu zaradí do </w:t>
      </w:r>
      <w:proofErr w:type="spellStart"/>
      <w:r w:rsidRPr="00176031">
        <w:rPr>
          <w:lang w:val="sk-SK"/>
        </w:rPr>
        <w:t>queue</w:t>
      </w:r>
      <w:proofErr w:type="spellEnd"/>
      <w:r w:rsidRPr="00176031">
        <w:rPr>
          <w:lang w:val="sk-SK"/>
        </w:rPr>
        <w:t>.</w:t>
      </w:r>
    </w:p>
    <w:p w14:paraId="1DDBFF42" w14:textId="79D00E79" w:rsidR="00A84A7E" w:rsidRPr="00176031" w:rsidRDefault="00BA7A2A" w:rsidP="00BA7A2A">
      <w:pPr>
        <w:pStyle w:val="Heading1"/>
      </w:pPr>
      <w:bookmarkStart w:id="98" w:name="_Toc14946290"/>
      <w:r w:rsidRPr="00176031">
        <w:t>Prílohy</w:t>
      </w:r>
      <w:bookmarkEnd w:id="98"/>
    </w:p>
    <w:p w14:paraId="5BC357F4" w14:textId="1B5587AB" w:rsidR="00BA7A2A" w:rsidRPr="00176031" w:rsidRDefault="00F11158" w:rsidP="00A84A7E">
      <w:pPr>
        <w:rPr>
          <w:lang w:val="sk-SK"/>
        </w:rPr>
      </w:pPr>
      <w:r w:rsidRPr="00176031">
        <w:rPr>
          <w:lang w:val="sk-SK"/>
        </w:rPr>
        <w:object w:dxaOrig="2056" w:dyaOrig="811" w14:anchorId="49D2E674">
          <v:shape id="_x0000_i1027" type="#_x0000_t75" style="width:102.8pt;height:40.35pt" o:ole="">
            <v:imagedata r:id="rId19" o:title=""/>
          </v:shape>
          <o:OLEObject Type="Embed" ProgID="Package" ShapeID="_x0000_i1027" DrawAspect="Content" ObjectID="_1625559024" r:id="rId20"/>
        </w:object>
      </w:r>
    </w:p>
    <w:sectPr w:rsidR="00BA7A2A" w:rsidRPr="00176031" w:rsidSect="004A4A7D">
      <w:footerReference w:type="default" r:id="rId21"/>
      <w:pgSz w:w="12240" w:h="15840"/>
      <w:pgMar w:top="1440" w:right="1440" w:bottom="1440" w:left="1440"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78716" w14:textId="77777777" w:rsidR="00F47DB6" w:rsidRDefault="00F47DB6">
      <w:r>
        <w:separator/>
      </w:r>
    </w:p>
  </w:endnote>
  <w:endnote w:type="continuationSeparator" w:id="0">
    <w:p w14:paraId="6BD5CB92" w14:textId="77777777" w:rsidR="00F47DB6" w:rsidRDefault="00F47DB6">
      <w:r>
        <w:continuationSeparator/>
      </w:r>
    </w:p>
  </w:endnote>
  <w:endnote w:type="continuationNotice" w:id="1">
    <w:p w14:paraId="1717A7FC" w14:textId="77777777" w:rsidR="00F47DB6" w:rsidRDefault="00F47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2144"/>
      <w:docPartObj>
        <w:docPartGallery w:val="Page Numbers (Bottom of Page)"/>
        <w:docPartUnique/>
      </w:docPartObj>
    </w:sdtPr>
    <w:sdtContent>
      <w:sdt>
        <w:sdtPr>
          <w:id w:val="1728636285"/>
          <w:docPartObj>
            <w:docPartGallery w:val="Page Numbers (Top of Page)"/>
            <w:docPartUnique/>
          </w:docPartObj>
        </w:sdtPr>
        <w:sdtContent>
          <w:p w14:paraId="27B83E3F" w14:textId="3B59EA47" w:rsidR="00F47DB6" w:rsidRDefault="00F47DB6" w:rsidP="009737D3">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13</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13</w:t>
            </w:r>
            <w:r>
              <w:rPr>
                <w:b/>
                <w:bCs/>
                <w:sz w:val="24"/>
                <w:szCs w:val="24"/>
              </w:rPr>
              <w:fldChar w:fldCharType="end"/>
            </w:r>
          </w:p>
        </w:sdtContent>
      </w:sdt>
    </w:sdtContent>
  </w:sdt>
  <w:p w14:paraId="6041915F" w14:textId="77777777" w:rsidR="00F47DB6" w:rsidRDefault="00F47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3FD44" w14:textId="77777777" w:rsidR="00F47DB6" w:rsidRDefault="00F47DB6">
      <w:r>
        <w:separator/>
      </w:r>
    </w:p>
  </w:footnote>
  <w:footnote w:type="continuationSeparator" w:id="0">
    <w:p w14:paraId="0714495D" w14:textId="77777777" w:rsidR="00F47DB6" w:rsidRDefault="00F47DB6">
      <w:r>
        <w:continuationSeparator/>
      </w:r>
    </w:p>
  </w:footnote>
  <w:footnote w:type="continuationNotice" w:id="1">
    <w:p w14:paraId="6A1E491C" w14:textId="77777777" w:rsidR="00F47DB6" w:rsidRDefault="00F47D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List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0000002"/>
    <w:multiLevelType w:val="multilevel"/>
    <w:tmpl w:val="00000002"/>
    <w:name w:val="List2"/>
    <w:lvl w:ilvl="0">
      <w:start w:val="1"/>
      <w:numFmt w:val="bullet"/>
      <w:lvlText w:val="·"/>
      <w:lvlJc w:val="left"/>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0000003"/>
    <w:multiLevelType w:val="multilevel"/>
    <w:tmpl w:val="00000003"/>
    <w:name w:val="List3"/>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000004"/>
    <w:multiLevelType w:val="multilevel"/>
    <w:tmpl w:val="00000004"/>
    <w:name w:val="List4"/>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000005"/>
    <w:multiLevelType w:val="multilevel"/>
    <w:tmpl w:val="00000005"/>
    <w:name w:val="List5"/>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0000006"/>
    <w:multiLevelType w:val="multilevel"/>
    <w:tmpl w:val="00000006"/>
    <w:name w:val="List6"/>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0000007"/>
    <w:multiLevelType w:val="multilevel"/>
    <w:tmpl w:val="00000007"/>
    <w:name w:val="List7"/>
    <w:lvl w:ilvl="0">
      <w:start w:val="1"/>
      <w:numFmt w:val="decimal"/>
      <w:lvlText w:val="%1."/>
      <w:lvlJc w:val="left"/>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0000008"/>
    <w:multiLevelType w:val="multilevel"/>
    <w:tmpl w:val="00000008"/>
    <w:name w:val="List8"/>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0000009"/>
    <w:multiLevelType w:val="multilevel"/>
    <w:tmpl w:val="00000009"/>
    <w:name w:val="List9"/>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000000A"/>
    <w:multiLevelType w:val="multilevel"/>
    <w:tmpl w:val="0000000A"/>
    <w:name w:val="List10"/>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15:restartNumberingAfterBreak="0">
    <w:nsid w:val="0000000B"/>
    <w:multiLevelType w:val="multilevel"/>
    <w:tmpl w:val="0000000B"/>
    <w:name w:val="List11"/>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2DA8A91"/>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2DA8B2D"/>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2DA8BC9"/>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5D01A4A"/>
    <w:multiLevelType w:val="hybridMultilevel"/>
    <w:tmpl w:val="E1B6B804"/>
    <w:lvl w:ilvl="0" w:tplc="E3CCA712">
      <w:start w:val="1"/>
      <w:numFmt w:val="decimal"/>
      <w:pStyle w:val="Requirement"/>
      <w:lvlText w:val="R%1."/>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041D8E"/>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6" w15:restartNumberingAfterBreak="0">
    <w:nsid w:val="06041D8F"/>
    <w:multiLevelType w:val="multilevel"/>
    <w:tmpl w:val="00000003"/>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7" w15:restartNumberingAfterBreak="0">
    <w:nsid w:val="06041D90"/>
    <w:multiLevelType w:val="multilevel"/>
    <w:tmpl w:val="00000004"/>
    <w:name w:val="HTML-List4"/>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8" w15:restartNumberingAfterBreak="0">
    <w:nsid w:val="0606EEC0"/>
    <w:multiLevelType w:val="multilevel"/>
    <w:tmpl w:val="00000005"/>
    <w:name w:val="HTML-List5"/>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9" w15:restartNumberingAfterBreak="0">
    <w:nsid w:val="0606EEC1"/>
    <w:multiLevelType w:val="multilevel"/>
    <w:tmpl w:val="00000006"/>
    <w:name w:val="HTML-List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0" w15:restartNumberingAfterBreak="0">
    <w:nsid w:val="0606EEC2"/>
    <w:multiLevelType w:val="multilevel"/>
    <w:tmpl w:val="00000007"/>
    <w:name w:val="HTML-List7"/>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1" w15:restartNumberingAfterBreak="0">
    <w:nsid w:val="0606EED0"/>
    <w:multiLevelType w:val="multilevel"/>
    <w:tmpl w:val="00000008"/>
    <w:name w:val="HTML-List8"/>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2" w15:restartNumberingAfterBreak="0">
    <w:nsid w:val="0606EED1"/>
    <w:multiLevelType w:val="multilevel"/>
    <w:tmpl w:val="00000009"/>
    <w:name w:val="HTML-List9"/>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3" w15:restartNumberingAfterBreak="0">
    <w:nsid w:val="0606EED2"/>
    <w:multiLevelType w:val="multilevel"/>
    <w:tmpl w:val="0000000A"/>
    <w:name w:val="HTML-List10"/>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4" w15:restartNumberingAfterBreak="0">
    <w:nsid w:val="0FCB2038"/>
    <w:multiLevelType w:val="hybridMultilevel"/>
    <w:tmpl w:val="894A3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DD06D5E"/>
    <w:multiLevelType w:val="hybridMultilevel"/>
    <w:tmpl w:val="046284D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2B150466"/>
    <w:multiLevelType w:val="hybridMultilevel"/>
    <w:tmpl w:val="E76E1142"/>
    <w:lvl w:ilvl="0" w:tplc="FD46E9A8">
      <w:start w:val="1"/>
      <w:numFmt w:val="decimalZero"/>
      <w:pStyle w:val="ReqD"/>
      <w:lvlText w:val="REQ-D-%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BB550C"/>
    <w:multiLevelType w:val="hybridMultilevel"/>
    <w:tmpl w:val="E2C4F7C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30014715"/>
    <w:multiLevelType w:val="hybridMultilevel"/>
    <w:tmpl w:val="5CA480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3062082"/>
    <w:multiLevelType w:val="multilevel"/>
    <w:tmpl w:val="BD748DF0"/>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04"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717"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0" w15:restartNumberingAfterBreak="0">
    <w:nsid w:val="337EA88F"/>
    <w:multiLevelType w:val="multilevel"/>
    <w:tmpl w:val="0000000D"/>
    <w:name w:val="Master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
      <w:lvlJc w:val="left"/>
      <w:rPr>
        <w:rFonts w:cs="Times New Roman"/>
      </w:rPr>
    </w:lvl>
    <w:lvl w:ilvl="5">
      <w:start w:val="1"/>
      <w:numFmt w:val="decimal"/>
      <w:lvlText w:val="%1.%2.%3.%4."/>
      <w:lvlJc w:val="left"/>
      <w:rPr>
        <w:rFonts w:cs="Times New Roman"/>
      </w:rPr>
    </w:lvl>
    <w:lvl w:ilvl="6">
      <w:start w:val="1"/>
      <w:numFmt w:val="decimal"/>
      <w:lvlText w:val="%1.%2.%3.%4."/>
      <w:lvlJc w:val="left"/>
      <w:rPr>
        <w:rFonts w:cs="Times New Roman"/>
      </w:rPr>
    </w:lvl>
    <w:lvl w:ilvl="7">
      <w:start w:val="1"/>
      <w:numFmt w:val="decimal"/>
      <w:lvlText w:val="%1.%2.%3.%4."/>
      <w:lvlJc w:val="left"/>
      <w:rPr>
        <w:rFonts w:cs="Times New Roman"/>
      </w:rPr>
    </w:lvl>
    <w:lvl w:ilvl="8">
      <w:start w:val="1"/>
      <w:numFmt w:val="decimal"/>
      <w:lvlText w:val="%1.%2.%3.%4."/>
      <w:lvlJc w:val="left"/>
      <w:rPr>
        <w:rFonts w:cs="Times New Roman"/>
      </w:rPr>
    </w:lvl>
  </w:abstractNum>
  <w:abstractNum w:abstractNumId="31" w15:restartNumberingAfterBreak="0">
    <w:nsid w:val="338144F4"/>
    <w:multiLevelType w:val="multilevel"/>
    <w:tmpl w:val="0000000E"/>
    <w:name w:val="List864109812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2" w15:restartNumberingAfterBreak="0">
    <w:nsid w:val="374649BF"/>
    <w:multiLevelType w:val="hybridMultilevel"/>
    <w:tmpl w:val="D79042B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3DBE716E"/>
    <w:multiLevelType w:val="hybridMultilevel"/>
    <w:tmpl w:val="1C483DD4"/>
    <w:lvl w:ilvl="0" w:tplc="65CE2594">
      <w:start w:val="1"/>
      <w:numFmt w:val="decimalZero"/>
      <w:pStyle w:val="ReqA"/>
      <w:lvlText w:val="REQ-A-%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CF40CE"/>
    <w:multiLevelType w:val="multilevel"/>
    <w:tmpl w:val="0000000F"/>
    <w:name w:val="List1036992718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5" w15:restartNumberingAfterBreak="0">
    <w:nsid w:val="3DCFA4A9"/>
    <w:multiLevelType w:val="multilevel"/>
    <w:tmpl w:val="00000010"/>
    <w:name w:val="List1037018281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6" w15:restartNumberingAfterBreak="0">
    <w:nsid w:val="3DCFA4AA"/>
    <w:multiLevelType w:val="multilevel"/>
    <w:tmpl w:val="00000011"/>
    <w:name w:val="Numbering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7" w15:restartNumberingAfterBreak="0">
    <w:nsid w:val="3DCFA4AB"/>
    <w:multiLevelType w:val="multilevel"/>
    <w:tmpl w:val="00000012"/>
    <w:name w:val="List184704497_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8" w15:restartNumberingAfterBreak="0">
    <w:nsid w:val="3DCFA4B2"/>
    <w:multiLevelType w:val="multilevel"/>
    <w:tmpl w:val="00000019"/>
    <w:name w:val="List25087565_1"/>
    <w:lvl w:ilvl="0">
      <w:start w:val="1"/>
      <w:numFmt w:val="decimal"/>
      <w:lvlText w:val="%1"/>
      <w:lvlJc w:val="left"/>
      <w:pPr>
        <w:ind w:left="0" w:firstLine="0"/>
      </w:pPr>
      <w:rPr>
        <w:b/>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9" w15:restartNumberingAfterBreak="0">
    <w:nsid w:val="407F148C"/>
    <w:multiLevelType w:val="hybridMultilevel"/>
    <w:tmpl w:val="773CAB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8ABBD34"/>
    <w:multiLevelType w:val="multilevel"/>
    <w:tmpl w:val="0000001C"/>
    <w:name w:val="List1219214644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48ABCFD9"/>
    <w:multiLevelType w:val="multilevel"/>
    <w:tmpl w:val="0000001D"/>
    <w:name w:val="List121921941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493661F6"/>
    <w:multiLevelType w:val="hybridMultilevel"/>
    <w:tmpl w:val="E9B8004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15:restartNumberingAfterBreak="0">
    <w:nsid w:val="4A1851C0"/>
    <w:multiLevelType w:val="hybridMultilevel"/>
    <w:tmpl w:val="EB46921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15:restartNumberingAfterBreak="0">
    <w:nsid w:val="4B1226C3"/>
    <w:multiLevelType w:val="hybridMultilevel"/>
    <w:tmpl w:val="73A8930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5" w15:restartNumberingAfterBreak="0">
    <w:nsid w:val="4D85298B"/>
    <w:multiLevelType w:val="hybridMultilevel"/>
    <w:tmpl w:val="CF708D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37E4133"/>
    <w:multiLevelType w:val="multilevel"/>
    <w:tmpl w:val="12A49FA0"/>
    <w:name w:val="Numbered list 7"/>
    <w:lvl w:ilvl="0">
      <w:numFmt w:val="bullet"/>
      <w:lvlText w:val=""/>
      <w:lvlJc w:val="left"/>
      <w:pPr>
        <w:ind w:left="360" w:firstLine="0"/>
      </w:pPr>
      <w:rPr>
        <w:rFonts w:ascii="Symbol" w:hAnsi="Symbol"/>
      </w:rPr>
    </w:lvl>
    <w:lvl w:ilvl="1">
      <w:start w:val="1"/>
      <w:numFmt w:val="decimal"/>
      <w:lvlText w:val="%2."/>
      <w:lvlJc w:val="left"/>
      <w:pPr>
        <w:ind w:left="1080" w:firstLine="0"/>
      </w:pPr>
    </w:lvl>
    <w:lvl w:ilvl="2">
      <w:start w:val="1"/>
      <w:numFmt w:val="decimal"/>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decimal"/>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decimal"/>
      <w:lvlText w:val="%9."/>
      <w:lvlJc w:val="left"/>
      <w:pPr>
        <w:ind w:left="6120" w:firstLine="0"/>
      </w:pPr>
    </w:lvl>
  </w:abstractNum>
  <w:abstractNum w:abstractNumId="47" w15:restartNumberingAfterBreak="0">
    <w:nsid w:val="53B87655"/>
    <w:multiLevelType w:val="hybridMultilevel"/>
    <w:tmpl w:val="CAA24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BDF4AB9"/>
    <w:multiLevelType w:val="hybridMultilevel"/>
    <w:tmpl w:val="E338A0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F463AA3"/>
    <w:multiLevelType w:val="hybridMultilevel"/>
    <w:tmpl w:val="66DC678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0" w15:restartNumberingAfterBreak="0">
    <w:nsid w:val="710A63CA"/>
    <w:multiLevelType w:val="multilevel"/>
    <w:tmpl w:val="F3CEAC42"/>
    <w:name w:val="Numbered list 21"/>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51" w15:restartNumberingAfterBreak="0">
    <w:nsid w:val="78412366"/>
    <w:multiLevelType w:val="hybridMultilevel"/>
    <w:tmpl w:val="63AAF2B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33"/>
  </w:num>
  <w:num w:numId="2">
    <w:abstractNumId w:val="26"/>
  </w:num>
  <w:num w:numId="3">
    <w:abstractNumId w:val="14"/>
  </w:num>
  <w:num w:numId="4">
    <w:abstractNumId w:val="29"/>
  </w:num>
  <w:num w:numId="5">
    <w:abstractNumId w:val="29"/>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6">
    <w:abstractNumId w:val="29"/>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862"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7">
    <w:abstractNumId w:val="24"/>
  </w:num>
  <w:num w:numId="8">
    <w:abstractNumId w:val="45"/>
  </w:num>
  <w:num w:numId="9">
    <w:abstractNumId w:val="48"/>
  </w:num>
  <w:num w:numId="10">
    <w:abstractNumId w:val="47"/>
  </w:num>
  <w:num w:numId="11">
    <w:abstractNumId w:val="42"/>
  </w:num>
  <w:num w:numId="12">
    <w:abstractNumId w:val="43"/>
  </w:num>
  <w:num w:numId="13">
    <w:abstractNumId w:val="32"/>
  </w:num>
  <w:num w:numId="14">
    <w:abstractNumId w:val="39"/>
  </w:num>
  <w:num w:numId="15">
    <w:abstractNumId w:val="51"/>
  </w:num>
  <w:num w:numId="16">
    <w:abstractNumId w:val="49"/>
  </w:num>
  <w:num w:numId="17">
    <w:abstractNumId w:val="44"/>
  </w:num>
  <w:num w:numId="18">
    <w:abstractNumId w:val="25"/>
  </w:num>
  <w:num w:numId="19">
    <w:abstractNumId w:val="27"/>
  </w:num>
  <w:num w:numId="20">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4577"/>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566"/>
    <w:rsid w:val="000000C7"/>
    <w:rsid w:val="00001EFC"/>
    <w:rsid w:val="00002960"/>
    <w:rsid w:val="00002E5C"/>
    <w:rsid w:val="00003C2A"/>
    <w:rsid w:val="00004B72"/>
    <w:rsid w:val="0001069D"/>
    <w:rsid w:val="00010E05"/>
    <w:rsid w:val="0001230E"/>
    <w:rsid w:val="00013816"/>
    <w:rsid w:val="00015400"/>
    <w:rsid w:val="0001675E"/>
    <w:rsid w:val="0001682F"/>
    <w:rsid w:val="000201ED"/>
    <w:rsid w:val="00021049"/>
    <w:rsid w:val="00021703"/>
    <w:rsid w:val="0002288F"/>
    <w:rsid w:val="00024E13"/>
    <w:rsid w:val="0002530E"/>
    <w:rsid w:val="0002608F"/>
    <w:rsid w:val="00026953"/>
    <w:rsid w:val="000269D1"/>
    <w:rsid w:val="0002717E"/>
    <w:rsid w:val="000300D0"/>
    <w:rsid w:val="00031AF7"/>
    <w:rsid w:val="00031B93"/>
    <w:rsid w:val="00036B8B"/>
    <w:rsid w:val="000376A6"/>
    <w:rsid w:val="00041087"/>
    <w:rsid w:val="00045602"/>
    <w:rsid w:val="00047EDB"/>
    <w:rsid w:val="000517A5"/>
    <w:rsid w:val="000529B9"/>
    <w:rsid w:val="0005333E"/>
    <w:rsid w:val="00053359"/>
    <w:rsid w:val="000601FA"/>
    <w:rsid w:val="0006058F"/>
    <w:rsid w:val="00060B59"/>
    <w:rsid w:val="0006211B"/>
    <w:rsid w:val="00062BA5"/>
    <w:rsid w:val="00065399"/>
    <w:rsid w:val="00065DAB"/>
    <w:rsid w:val="00066C48"/>
    <w:rsid w:val="00067DB0"/>
    <w:rsid w:val="000714F0"/>
    <w:rsid w:val="00073856"/>
    <w:rsid w:val="0007438A"/>
    <w:rsid w:val="00075087"/>
    <w:rsid w:val="000765E4"/>
    <w:rsid w:val="00076731"/>
    <w:rsid w:val="00076A15"/>
    <w:rsid w:val="00080006"/>
    <w:rsid w:val="00080050"/>
    <w:rsid w:val="00080F87"/>
    <w:rsid w:val="00082D90"/>
    <w:rsid w:val="000831D3"/>
    <w:rsid w:val="00083FEF"/>
    <w:rsid w:val="00087531"/>
    <w:rsid w:val="000910A9"/>
    <w:rsid w:val="000925BC"/>
    <w:rsid w:val="0009361E"/>
    <w:rsid w:val="00094502"/>
    <w:rsid w:val="00096A34"/>
    <w:rsid w:val="000A0090"/>
    <w:rsid w:val="000A106A"/>
    <w:rsid w:val="000A1349"/>
    <w:rsid w:val="000A1570"/>
    <w:rsid w:val="000A23C8"/>
    <w:rsid w:val="000A3E90"/>
    <w:rsid w:val="000A3EDB"/>
    <w:rsid w:val="000A4C58"/>
    <w:rsid w:val="000A57EF"/>
    <w:rsid w:val="000A62C7"/>
    <w:rsid w:val="000B0424"/>
    <w:rsid w:val="000B1A0A"/>
    <w:rsid w:val="000B1A41"/>
    <w:rsid w:val="000B1BA1"/>
    <w:rsid w:val="000B2AB4"/>
    <w:rsid w:val="000B2B06"/>
    <w:rsid w:val="000B3FC4"/>
    <w:rsid w:val="000B5202"/>
    <w:rsid w:val="000B563A"/>
    <w:rsid w:val="000B5948"/>
    <w:rsid w:val="000B7426"/>
    <w:rsid w:val="000B79D9"/>
    <w:rsid w:val="000C0D63"/>
    <w:rsid w:val="000C2195"/>
    <w:rsid w:val="000C24FF"/>
    <w:rsid w:val="000C6457"/>
    <w:rsid w:val="000C76D5"/>
    <w:rsid w:val="000C7D8F"/>
    <w:rsid w:val="000C7E57"/>
    <w:rsid w:val="000D205D"/>
    <w:rsid w:val="000D2C6D"/>
    <w:rsid w:val="000D2F96"/>
    <w:rsid w:val="000D3A8F"/>
    <w:rsid w:val="000D4738"/>
    <w:rsid w:val="000D52CD"/>
    <w:rsid w:val="000D589E"/>
    <w:rsid w:val="000D5A9F"/>
    <w:rsid w:val="000D696B"/>
    <w:rsid w:val="000D6E38"/>
    <w:rsid w:val="000D7D0F"/>
    <w:rsid w:val="000E0F36"/>
    <w:rsid w:val="000E1987"/>
    <w:rsid w:val="000E1B9F"/>
    <w:rsid w:val="000E3033"/>
    <w:rsid w:val="000E318E"/>
    <w:rsid w:val="000E3D3D"/>
    <w:rsid w:val="000E502F"/>
    <w:rsid w:val="000E5462"/>
    <w:rsid w:val="000E6DDD"/>
    <w:rsid w:val="000E76D7"/>
    <w:rsid w:val="000E7975"/>
    <w:rsid w:val="000F08DA"/>
    <w:rsid w:val="000F30A1"/>
    <w:rsid w:val="000F31F7"/>
    <w:rsid w:val="000F44C8"/>
    <w:rsid w:val="000F5736"/>
    <w:rsid w:val="000F62F2"/>
    <w:rsid w:val="000F718F"/>
    <w:rsid w:val="000F7A40"/>
    <w:rsid w:val="000F7A4B"/>
    <w:rsid w:val="000F7FE6"/>
    <w:rsid w:val="00100889"/>
    <w:rsid w:val="00100BCD"/>
    <w:rsid w:val="001023A6"/>
    <w:rsid w:val="0010398A"/>
    <w:rsid w:val="00105268"/>
    <w:rsid w:val="00107FEA"/>
    <w:rsid w:val="00111B4F"/>
    <w:rsid w:val="001120ED"/>
    <w:rsid w:val="00113588"/>
    <w:rsid w:val="00114A12"/>
    <w:rsid w:val="00115EB6"/>
    <w:rsid w:val="0011729E"/>
    <w:rsid w:val="00120F7B"/>
    <w:rsid w:val="00121183"/>
    <w:rsid w:val="00121CDC"/>
    <w:rsid w:val="00122521"/>
    <w:rsid w:val="001229D2"/>
    <w:rsid w:val="0012375B"/>
    <w:rsid w:val="00123BC3"/>
    <w:rsid w:val="00127B2A"/>
    <w:rsid w:val="00131FB2"/>
    <w:rsid w:val="001348EA"/>
    <w:rsid w:val="00135308"/>
    <w:rsid w:val="001357FA"/>
    <w:rsid w:val="00137476"/>
    <w:rsid w:val="00137CA7"/>
    <w:rsid w:val="0014026B"/>
    <w:rsid w:val="00140D33"/>
    <w:rsid w:val="00142DF2"/>
    <w:rsid w:val="001459B8"/>
    <w:rsid w:val="00146CD5"/>
    <w:rsid w:val="001504B1"/>
    <w:rsid w:val="00152731"/>
    <w:rsid w:val="00155788"/>
    <w:rsid w:val="00157D0E"/>
    <w:rsid w:val="00160F94"/>
    <w:rsid w:val="001616DE"/>
    <w:rsid w:val="00162B2D"/>
    <w:rsid w:val="001711B9"/>
    <w:rsid w:val="00171376"/>
    <w:rsid w:val="001716EE"/>
    <w:rsid w:val="00172A33"/>
    <w:rsid w:val="00172D0A"/>
    <w:rsid w:val="0017418E"/>
    <w:rsid w:val="00175289"/>
    <w:rsid w:val="00176031"/>
    <w:rsid w:val="00176AA9"/>
    <w:rsid w:val="00177B12"/>
    <w:rsid w:val="00177DE7"/>
    <w:rsid w:val="00180F35"/>
    <w:rsid w:val="00181D52"/>
    <w:rsid w:val="00182296"/>
    <w:rsid w:val="00183E62"/>
    <w:rsid w:val="00184D72"/>
    <w:rsid w:val="00186820"/>
    <w:rsid w:val="001916F4"/>
    <w:rsid w:val="00192460"/>
    <w:rsid w:val="00194720"/>
    <w:rsid w:val="00194E12"/>
    <w:rsid w:val="001978B6"/>
    <w:rsid w:val="001A0060"/>
    <w:rsid w:val="001A0A55"/>
    <w:rsid w:val="001A0EAB"/>
    <w:rsid w:val="001A235E"/>
    <w:rsid w:val="001A5AB0"/>
    <w:rsid w:val="001A75B6"/>
    <w:rsid w:val="001A76B2"/>
    <w:rsid w:val="001B22A2"/>
    <w:rsid w:val="001B30D4"/>
    <w:rsid w:val="001B36A0"/>
    <w:rsid w:val="001B6181"/>
    <w:rsid w:val="001B670A"/>
    <w:rsid w:val="001B6882"/>
    <w:rsid w:val="001B7E9C"/>
    <w:rsid w:val="001C42B3"/>
    <w:rsid w:val="001C48A5"/>
    <w:rsid w:val="001C75DD"/>
    <w:rsid w:val="001D0075"/>
    <w:rsid w:val="001D0667"/>
    <w:rsid w:val="001D0702"/>
    <w:rsid w:val="001D0E6B"/>
    <w:rsid w:val="001D0F3B"/>
    <w:rsid w:val="001D1C29"/>
    <w:rsid w:val="001D1FD0"/>
    <w:rsid w:val="001D2385"/>
    <w:rsid w:val="001D26D0"/>
    <w:rsid w:val="001D30B9"/>
    <w:rsid w:val="001D35E1"/>
    <w:rsid w:val="001D4702"/>
    <w:rsid w:val="001D478F"/>
    <w:rsid w:val="001E1AD3"/>
    <w:rsid w:val="001E29DC"/>
    <w:rsid w:val="001E4611"/>
    <w:rsid w:val="001E528C"/>
    <w:rsid w:val="001F1E50"/>
    <w:rsid w:val="001F2443"/>
    <w:rsid w:val="001F2D1E"/>
    <w:rsid w:val="001F34BC"/>
    <w:rsid w:val="001F4917"/>
    <w:rsid w:val="001F58C5"/>
    <w:rsid w:val="001F6262"/>
    <w:rsid w:val="00200F0E"/>
    <w:rsid w:val="002026E1"/>
    <w:rsid w:val="00204563"/>
    <w:rsid w:val="00204B40"/>
    <w:rsid w:val="00205347"/>
    <w:rsid w:val="0020605B"/>
    <w:rsid w:val="0021316A"/>
    <w:rsid w:val="00214A73"/>
    <w:rsid w:val="00216C84"/>
    <w:rsid w:val="00217AE7"/>
    <w:rsid w:val="0022287D"/>
    <w:rsid w:val="00222885"/>
    <w:rsid w:val="00222A79"/>
    <w:rsid w:val="00222CAA"/>
    <w:rsid w:val="00225FA7"/>
    <w:rsid w:val="00227416"/>
    <w:rsid w:val="00233526"/>
    <w:rsid w:val="002342EF"/>
    <w:rsid w:val="0023449F"/>
    <w:rsid w:val="00234B51"/>
    <w:rsid w:val="00235CDB"/>
    <w:rsid w:val="002369C0"/>
    <w:rsid w:val="002376F3"/>
    <w:rsid w:val="00237779"/>
    <w:rsid w:val="00237A12"/>
    <w:rsid w:val="0024048C"/>
    <w:rsid w:val="002424A9"/>
    <w:rsid w:val="00242533"/>
    <w:rsid w:val="00243B9B"/>
    <w:rsid w:val="0024566B"/>
    <w:rsid w:val="00246115"/>
    <w:rsid w:val="00247231"/>
    <w:rsid w:val="002475CE"/>
    <w:rsid w:val="002536A0"/>
    <w:rsid w:val="0025381C"/>
    <w:rsid w:val="00256E94"/>
    <w:rsid w:val="00257AB2"/>
    <w:rsid w:val="00262C02"/>
    <w:rsid w:val="00262D80"/>
    <w:rsid w:val="002634D8"/>
    <w:rsid w:val="002649B5"/>
    <w:rsid w:val="002651F0"/>
    <w:rsid w:val="00266A52"/>
    <w:rsid w:val="0027056E"/>
    <w:rsid w:val="00270956"/>
    <w:rsid w:val="00272553"/>
    <w:rsid w:val="002738DF"/>
    <w:rsid w:val="00274A18"/>
    <w:rsid w:val="00276E49"/>
    <w:rsid w:val="002810DB"/>
    <w:rsid w:val="00281921"/>
    <w:rsid w:val="00282270"/>
    <w:rsid w:val="00285612"/>
    <w:rsid w:val="0028582F"/>
    <w:rsid w:val="0028620D"/>
    <w:rsid w:val="0029030E"/>
    <w:rsid w:val="00290604"/>
    <w:rsid w:val="00292A4F"/>
    <w:rsid w:val="0029428D"/>
    <w:rsid w:val="00294809"/>
    <w:rsid w:val="002967E4"/>
    <w:rsid w:val="00297123"/>
    <w:rsid w:val="002A06EE"/>
    <w:rsid w:val="002A0D41"/>
    <w:rsid w:val="002A1E23"/>
    <w:rsid w:val="002A33D5"/>
    <w:rsid w:val="002A4DBB"/>
    <w:rsid w:val="002A6E66"/>
    <w:rsid w:val="002A7F61"/>
    <w:rsid w:val="002B17D6"/>
    <w:rsid w:val="002B183C"/>
    <w:rsid w:val="002B24C2"/>
    <w:rsid w:val="002B41F7"/>
    <w:rsid w:val="002B4241"/>
    <w:rsid w:val="002B7ECB"/>
    <w:rsid w:val="002C07E7"/>
    <w:rsid w:val="002C1100"/>
    <w:rsid w:val="002C212E"/>
    <w:rsid w:val="002C3F50"/>
    <w:rsid w:val="002C4353"/>
    <w:rsid w:val="002C44A8"/>
    <w:rsid w:val="002C4874"/>
    <w:rsid w:val="002C5BDC"/>
    <w:rsid w:val="002C6768"/>
    <w:rsid w:val="002D15BD"/>
    <w:rsid w:val="002D280F"/>
    <w:rsid w:val="002D2F04"/>
    <w:rsid w:val="002D3138"/>
    <w:rsid w:val="002D6B03"/>
    <w:rsid w:val="002D7E39"/>
    <w:rsid w:val="002D7F86"/>
    <w:rsid w:val="002E41B7"/>
    <w:rsid w:val="002E4228"/>
    <w:rsid w:val="002E475C"/>
    <w:rsid w:val="002E4A0D"/>
    <w:rsid w:val="002E692F"/>
    <w:rsid w:val="002E69DC"/>
    <w:rsid w:val="002F0892"/>
    <w:rsid w:val="002F142F"/>
    <w:rsid w:val="002F2CE6"/>
    <w:rsid w:val="002F3B45"/>
    <w:rsid w:val="002F463A"/>
    <w:rsid w:val="002F53E2"/>
    <w:rsid w:val="002F5B7F"/>
    <w:rsid w:val="002F72CF"/>
    <w:rsid w:val="002F7D01"/>
    <w:rsid w:val="002F7D8D"/>
    <w:rsid w:val="002F7F34"/>
    <w:rsid w:val="0030116B"/>
    <w:rsid w:val="00302ABF"/>
    <w:rsid w:val="0030311D"/>
    <w:rsid w:val="003076B9"/>
    <w:rsid w:val="0031077F"/>
    <w:rsid w:val="00310CE9"/>
    <w:rsid w:val="00311935"/>
    <w:rsid w:val="00312743"/>
    <w:rsid w:val="00313C8F"/>
    <w:rsid w:val="00314CE9"/>
    <w:rsid w:val="00315C53"/>
    <w:rsid w:val="00321461"/>
    <w:rsid w:val="0032187E"/>
    <w:rsid w:val="0032361C"/>
    <w:rsid w:val="00324D18"/>
    <w:rsid w:val="003308D6"/>
    <w:rsid w:val="003331E2"/>
    <w:rsid w:val="003332F6"/>
    <w:rsid w:val="00335F2D"/>
    <w:rsid w:val="003361AA"/>
    <w:rsid w:val="00336998"/>
    <w:rsid w:val="00337817"/>
    <w:rsid w:val="00337B74"/>
    <w:rsid w:val="00340E03"/>
    <w:rsid w:val="00341047"/>
    <w:rsid w:val="00341523"/>
    <w:rsid w:val="003444B3"/>
    <w:rsid w:val="00344D01"/>
    <w:rsid w:val="00346F22"/>
    <w:rsid w:val="003475BA"/>
    <w:rsid w:val="003500F0"/>
    <w:rsid w:val="00350336"/>
    <w:rsid w:val="00350F5C"/>
    <w:rsid w:val="00351103"/>
    <w:rsid w:val="0035189F"/>
    <w:rsid w:val="00351DE4"/>
    <w:rsid w:val="00352260"/>
    <w:rsid w:val="0035643F"/>
    <w:rsid w:val="00357307"/>
    <w:rsid w:val="00361973"/>
    <w:rsid w:val="00367DB3"/>
    <w:rsid w:val="003700AE"/>
    <w:rsid w:val="003701A0"/>
    <w:rsid w:val="0037023C"/>
    <w:rsid w:val="0037233C"/>
    <w:rsid w:val="00374691"/>
    <w:rsid w:val="00374BC4"/>
    <w:rsid w:val="00374F22"/>
    <w:rsid w:val="003760D9"/>
    <w:rsid w:val="003765D2"/>
    <w:rsid w:val="00376AA9"/>
    <w:rsid w:val="00377976"/>
    <w:rsid w:val="00377A54"/>
    <w:rsid w:val="003813C5"/>
    <w:rsid w:val="00382216"/>
    <w:rsid w:val="00382CEB"/>
    <w:rsid w:val="00383C4A"/>
    <w:rsid w:val="00384EAD"/>
    <w:rsid w:val="00385C89"/>
    <w:rsid w:val="003915BB"/>
    <w:rsid w:val="00391E0F"/>
    <w:rsid w:val="00393336"/>
    <w:rsid w:val="003936B1"/>
    <w:rsid w:val="00393971"/>
    <w:rsid w:val="0039424C"/>
    <w:rsid w:val="00396F9F"/>
    <w:rsid w:val="003A126C"/>
    <w:rsid w:val="003A1FFA"/>
    <w:rsid w:val="003A4EC5"/>
    <w:rsid w:val="003A5690"/>
    <w:rsid w:val="003A57E6"/>
    <w:rsid w:val="003A595F"/>
    <w:rsid w:val="003B2035"/>
    <w:rsid w:val="003B6689"/>
    <w:rsid w:val="003C00B6"/>
    <w:rsid w:val="003C08BB"/>
    <w:rsid w:val="003C0E5C"/>
    <w:rsid w:val="003C0F10"/>
    <w:rsid w:val="003C474B"/>
    <w:rsid w:val="003C5A76"/>
    <w:rsid w:val="003C5D4D"/>
    <w:rsid w:val="003D0432"/>
    <w:rsid w:val="003D0CE5"/>
    <w:rsid w:val="003D0E6C"/>
    <w:rsid w:val="003D30FF"/>
    <w:rsid w:val="003D3536"/>
    <w:rsid w:val="003D46F1"/>
    <w:rsid w:val="003D5648"/>
    <w:rsid w:val="003D661C"/>
    <w:rsid w:val="003D7DAE"/>
    <w:rsid w:val="003E0798"/>
    <w:rsid w:val="003E4DFD"/>
    <w:rsid w:val="003E7EB1"/>
    <w:rsid w:val="003F0527"/>
    <w:rsid w:val="003F2DDC"/>
    <w:rsid w:val="003F3161"/>
    <w:rsid w:val="003F55C6"/>
    <w:rsid w:val="003F5A0D"/>
    <w:rsid w:val="003F686D"/>
    <w:rsid w:val="003F6F83"/>
    <w:rsid w:val="003F707E"/>
    <w:rsid w:val="003F7E06"/>
    <w:rsid w:val="00400581"/>
    <w:rsid w:val="004005E7"/>
    <w:rsid w:val="00401B79"/>
    <w:rsid w:val="00402E10"/>
    <w:rsid w:val="00404A55"/>
    <w:rsid w:val="00407A02"/>
    <w:rsid w:val="0041195E"/>
    <w:rsid w:val="00414021"/>
    <w:rsid w:val="004155A0"/>
    <w:rsid w:val="00415AB5"/>
    <w:rsid w:val="004168C8"/>
    <w:rsid w:val="0042064D"/>
    <w:rsid w:val="004206CD"/>
    <w:rsid w:val="00421A4A"/>
    <w:rsid w:val="00422A5F"/>
    <w:rsid w:val="00423388"/>
    <w:rsid w:val="00423625"/>
    <w:rsid w:val="0042394E"/>
    <w:rsid w:val="004248CE"/>
    <w:rsid w:val="0042583F"/>
    <w:rsid w:val="00426BA3"/>
    <w:rsid w:val="00430FFE"/>
    <w:rsid w:val="004313AC"/>
    <w:rsid w:val="004319AE"/>
    <w:rsid w:val="004319CB"/>
    <w:rsid w:val="004325A2"/>
    <w:rsid w:val="00432710"/>
    <w:rsid w:val="00433DB1"/>
    <w:rsid w:val="0043427E"/>
    <w:rsid w:val="0043437D"/>
    <w:rsid w:val="00436172"/>
    <w:rsid w:val="004401DC"/>
    <w:rsid w:val="00442212"/>
    <w:rsid w:val="00442AA9"/>
    <w:rsid w:val="004432A2"/>
    <w:rsid w:val="00443BF3"/>
    <w:rsid w:val="004441B3"/>
    <w:rsid w:val="0044495B"/>
    <w:rsid w:val="00445B9D"/>
    <w:rsid w:val="004478B3"/>
    <w:rsid w:val="004478FB"/>
    <w:rsid w:val="0045047F"/>
    <w:rsid w:val="004509E7"/>
    <w:rsid w:val="00450AF0"/>
    <w:rsid w:val="004516A9"/>
    <w:rsid w:val="00453BD6"/>
    <w:rsid w:val="00453F70"/>
    <w:rsid w:val="00454743"/>
    <w:rsid w:val="00457146"/>
    <w:rsid w:val="004571B0"/>
    <w:rsid w:val="00461207"/>
    <w:rsid w:val="00462374"/>
    <w:rsid w:val="00462AC4"/>
    <w:rsid w:val="00462E35"/>
    <w:rsid w:val="00466666"/>
    <w:rsid w:val="00466E72"/>
    <w:rsid w:val="00467649"/>
    <w:rsid w:val="00470E62"/>
    <w:rsid w:val="00470F60"/>
    <w:rsid w:val="004728B6"/>
    <w:rsid w:val="00472BFE"/>
    <w:rsid w:val="0047341C"/>
    <w:rsid w:val="00473757"/>
    <w:rsid w:val="00474A46"/>
    <w:rsid w:val="00477B92"/>
    <w:rsid w:val="00480288"/>
    <w:rsid w:val="00481CD1"/>
    <w:rsid w:val="00482467"/>
    <w:rsid w:val="0048302C"/>
    <w:rsid w:val="004852FA"/>
    <w:rsid w:val="004863FA"/>
    <w:rsid w:val="00486DFB"/>
    <w:rsid w:val="00491037"/>
    <w:rsid w:val="00492D0A"/>
    <w:rsid w:val="00495273"/>
    <w:rsid w:val="0049588A"/>
    <w:rsid w:val="004961B4"/>
    <w:rsid w:val="00496486"/>
    <w:rsid w:val="00497EC6"/>
    <w:rsid w:val="004A0150"/>
    <w:rsid w:val="004A01BD"/>
    <w:rsid w:val="004A07DA"/>
    <w:rsid w:val="004A0E4C"/>
    <w:rsid w:val="004A1452"/>
    <w:rsid w:val="004A191C"/>
    <w:rsid w:val="004A1954"/>
    <w:rsid w:val="004A2B02"/>
    <w:rsid w:val="004A4A7D"/>
    <w:rsid w:val="004A5DB7"/>
    <w:rsid w:val="004A6E8C"/>
    <w:rsid w:val="004A7093"/>
    <w:rsid w:val="004A7437"/>
    <w:rsid w:val="004A7A2A"/>
    <w:rsid w:val="004A7A4B"/>
    <w:rsid w:val="004B04D9"/>
    <w:rsid w:val="004B1488"/>
    <w:rsid w:val="004B1539"/>
    <w:rsid w:val="004C2E1B"/>
    <w:rsid w:val="004C653A"/>
    <w:rsid w:val="004C7128"/>
    <w:rsid w:val="004C79E6"/>
    <w:rsid w:val="004D064D"/>
    <w:rsid w:val="004D1CEF"/>
    <w:rsid w:val="004D2BAE"/>
    <w:rsid w:val="004D2FCF"/>
    <w:rsid w:val="004D4767"/>
    <w:rsid w:val="004D730A"/>
    <w:rsid w:val="004E03E3"/>
    <w:rsid w:val="004E089F"/>
    <w:rsid w:val="004E26DE"/>
    <w:rsid w:val="004E6281"/>
    <w:rsid w:val="004E7286"/>
    <w:rsid w:val="004F2D76"/>
    <w:rsid w:val="004F4F75"/>
    <w:rsid w:val="004F715B"/>
    <w:rsid w:val="0050122B"/>
    <w:rsid w:val="0050208B"/>
    <w:rsid w:val="005026F2"/>
    <w:rsid w:val="00505361"/>
    <w:rsid w:val="00505727"/>
    <w:rsid w:val="00506163"/>
    <w:rsid w:val="00506907"/>
    <w:rsid w:val="005107AB"/>
    <w:rsid w:val="00511718"/>
    <w:rsid w:val="005144F4"/>
    <w:rsid w:val="00517BFD"/>
    <w:rsid w:val="00521947"/>
    <w:rsid w:val="0052544D"/>
    <w:rsid w:val="00525ECD"/>
    <w:rsid w:val="0053061E"/>
    <w:rsid w:val="00532B3A"/>
    <w:rsid w:val="00534116"/>
    <w:rsid w:val="005346C8"/>
    <w:rsid w:val="00535035"/>
    <w:rsid w:val="00542B97"/>
    <w:rsid w:val="0054317C"/>
    <w:rsid w:val="005434E6"/>
    <w:rsid w:val="005437AE"/>
    <w:rsid w:val="0054647D"/>
    <w:rsid w:val="005471AA"/>
    <w:rsid w:val="00552C29"/>
    <w:rsid w:val="005540CA"/>
    <w:rsid w:val="005547B5"/>
    <w:rsid w:val="00554C75"/>
    <w:rsid w:val="00555CEA"/>
    <w:rsid w:val="00556886"/>
    <w:rsid w:val="00561347"/>
    <w:rsid w:val="00561DCE"/>
    <w:rsid w:val="0056308B"/>
    <w:rsid w:val="005642AD"/>
    <w:rsid w:val="00566193"/>
    <w:rsid w:val="00566877"/>
    <w:rsid w:val="00566C68"/>
    <w:rsid w:val="00567404"/>
    <w:rsid w:val="00570ED0"/>
    <w:rsid w:val="0057263B"/>
    <w:rsid w:val="00572DE8"/>
    <w:rsid w:val="00573220"/>
    <w:rsid w:val="0057366F"/>
    <w:rsid w:val="00573CDA"/>
    <w:rsid w:val="00576A1E"/>
    <w:rsid w:val="005778EA"/>
    <w:rsid w:val="00582D8E"/>
    <w:rsid w:val="00583C85"/>
    <w:rsid w:val="00590EDE"/>
    <w:rsid w:val="005934DC"/>
    <w:rsid w:val="00594421"/>
    <w:rsid w:val="00596047"/>
    <w:rsid w:val="005A1776"/>
    <w:rsid w:val="005A24F4"/>
    <w:rsid w:val="005A6D27"/>
    <w:rsid w:val="005A7496"/>
    <w:rsid w:val="005A7B38"/>
    <w:rsid w:val="005B0B2D"/>
    <w:rsid w:val="005B18D2"/>
    <w:rsid w:val="005B37FF"/>
    <w:rsid w:val="005B38A4"/>
    <w:rsid w:val="005B4116"/>
    <w:rsid w:val="005B6CFB"/>
    <w:rsid w:val="005C004A"/>
    <w:rsid w:val="005C02A7"/>
    <w:rsid w:val="005C0752"/>
    <w:rsid w:val="005C07AA"/>
    <w:rsid w:val="005C0C4E"/>
    <w:rsid w:val="005C145C"/>
    <w:rsid w:val="005C2115"/>
    <w:rsid w:val="005C2BCD"/>
    <w:rsid w:val="005C337A"/>
    <w:rsid w:val="005C33BB"/>
    <w:rsid w:val="005C3674"/>
    <w:rsid w:val="005D1B2D"/>
    <w:rsid w:val="005D2883"/>
    <w:rsid w:val="005D6971"/>
    <w:rsid w:val="005E0933"/>
    <w:rsid w:val="005E1BCC"/>
    <w:rsid w:val="005E268A"/>
    <w:rsid w:val="005E2BB9"/>
    <w:rsid w:val="005E2EF9"/>
    <w:rsid w:val="005E41E8"/>
    <w:rsid w:val="005E47B6"/>
    <w:rsid w:val="005E6423"/>
    <w:rsid w:val="005E68BB"/>
    <w:rsid w:val="005E6AE6"/>
    <w:rsid w:val="005E7C52"/>
    <w:rsid w:val="005F12F5"/>
    <w:rsid w:val="005F544C"/>
    <w:rsid w:val="005F640D"/>
    <w:rsid w:val="005F7290"/>
    <w:rsid w:val="00600D32"/>
    <w:rsid w:val="0060188D"/>
    <w:rsid w:val="0060263E"/>
    <w:rsid w:val="00603535"/>
    <w:rsid w:val="00603662"/>
    <w:rsid w:val="00605393"/>
    <w:rsid w:val="00606080"/>
    <w:rsid w:val="00610719"/>
    <w:rsid w:val="00611325"/>
    <w:rsid w:val="0061134A"/>
    <w:rsid w:val="006116EF"/>
    <w:rsid w:val="00612043"/>
    <w:rsid w:val="0061250E"/>
    <w:rsid w:val="00612A98"/>
    <w:rsid w:val="00613113"/>
    <w:rsid w:val="00614B37"/>
    <w:rsid w:val="00617078"/>
    <w:rsid w:val="00617C38"/>
    <w:rsid w:val="00617FC6"/>
    <w:rsid w:val="00620581"/>
    <w:rsid w:val="0062087F"/>
    <w:rsid w:val="00621208"/>
    <w:rsid w:val="0062206B"/>
    <w:rsid w:val="006238D5"/>
    <w:rsid w:val="0062445A"/>
    <w:rsid w:val="00624E41"/>
    <w:rsid w:val="006253BA"/>
    <w:rsid w:val="0062559C"/>
    <w:rsid w:val="00626537"/>
    <w:rsid w:val="0062676B"/>
    <w:rsid w:val="00627253"/>
    <w:rsid w:val="00627C58"/>
    <w:rsid w:val="0063014C"/>
    <w:rsid w:val="00631275"/>
    <w:rsid w:val="00631744"/>
    <w:rsid w:val="00632356"/>
    <w:rsid w:val="006328CD"/>
    <w:rsid w:val="00632E36"/>
    <w:rsid w:val="00634318"/>
    <w:rsid w:val="0063668F"/>
    <w:rsid w:val="00641E51"/>
    <w:rsid w:val="0064260D"/>
    <w:rsid w:val="006451AD"/>
    <w:rsid w:val="0064597D"/>
    <w:rsid w:val="0065217C"/>
    <w:rsid w:val="006525BC"/>
    <w:rsid w:val="00653035"/>
    <w:rsid w:val="006538B9"/>
    <w:rsid w:val="006554F1"/>
    <w:rsid w:val="006604E7"/>
    <w:rsid w:val="00662AD6"/>
    <w:rsid w:val="0066595E"/>
    <w:rsid w:val="00666375"/>
    <w:rsid w:val="00667754"/>
    <w:rsid w:val="00670957"/>
    <w:rsid w:val="00671BF9"/>
    <w:rsid w:val="00671E40"/>
    <w:rsid w:val="006726B8"/>
    <w:rsid w:val="00674137"/>
    <w:rsid w:val="00676756"/>
    <w:rsid w:val="00676A61"/>
    <w:rsid w:val="00676B42"/>
    <w:rsid w:val="006805CC"/>
    <w:rsid w:val="00680712"/>
    <w:rsid w:val="0068118D"/>
    <w:rsid w:val="0068325A"/>
    <w:rsid w:val="0068349D"/>
    <w:rsid w:val="00686221"/>
    <w:rsid w:val="006866D3"/>
    <w:rsid w:val="00686CF3"/>
    <w:rsid w:val="00687045"/>
    <w:rsid w:val="006902FA"/>
    <w:rsid w:val="006905D2"/>
    <w:rsid w:val="006916AB"/>
    <w:rsid w:val="00691CB3"/>
    <w:rsid w:val="00692355"/>
    <w:rsid w:val="00693FBD"/>
    <w:rsid w:val="00693FD3"/>
    <w:rsid w:val="00695BC0"/>
    <w:rsid w:val="006A2729"/>
    <w:rsid w:val="006A37C8"/>
    <w:rsid w:val="006A3D6C"/>
    <w:rsid w:val="006A5915"/>
    <w:rsid w:val="006A6041"/>
    <w:rsid w:val="006A70DB"/>
    <w:rsid w:val="006B0CF4"/>
    <w:rsid w:val="006B0CF6"/>
    <w:rsid w:val="006B0DAE"/>
    <w:rsid w:val="006B29F0"/>
    <w:rsid w:val="006B3A4F"/>
    <w:rsid w:val="006B40F6"/>
    <w:rsid w:val="006B4501"/>
    <w:rsid w:val="006B52A7"/>
    <w:rsid w:val="006B56C0"/>
    <w:rsid w:val="006B7AFB"/>
    <w:rsid w:val="006B7F5B"/>
    <w:rsid w:val="006C0984"/>
    <w:rsid w:val="006C0C4C"/>
    <w:rsid w:val="006C2116"/>
    <w:rsid w:val="006C2DC2"/>
    <w:rsid w:val="006C2DE0"/>
    <w:rsid w:val="006C415F"/>
    <w:rsid w:val="006C69D2"/>
    <w:rsid w:val="006D00C3"/>
    <w:rsid w:val="006D0BF0"/>
    <w:rsid w:val="006D17CB"/>
    <w:rsid w:val="006D1DAF"/>
    <w:rsid w:val="006D2B9F"/>
    <w:rsid w:val="006D38F4"/>
    <w:rsid w:val="006D3F99"/>
    <w:rsid w:val="006D5980"/>
    <w:rsid w:val="006E085D"/>
    <w:rsid w:val="006E28EA"/>
    <w:rsid w:val="006E68B2"/>
    <w:rsid w:val="006E6D68"/>
    <w:rsid w:val="006E74DB"/>
    <w:rsid w:val="006E7D86"/>
    <w:rsid w:val="006F0366"/>
    <w:rsid w:val="006F193E"/>
    <w:rsid w:val="006F1AF0"/>
    <w:rsid w:val="006F1C9E"/>
    <w:rsid w:val="006F2EC7"/>
    <w:rsid w:val="006F3DA6"/>
    <w:rsid w:val="006F556C"/>
    <w:rsid w:val="006F55ED"/>
    <w:rsid w:val="006F652C"/>
    <w:rsid w:val="006F792B"/>
    <w:rsid w:val="007024BB"/>
    <w:rsid w:val="007047A9"/>
    <w:rsid w:val="00711079"/>
    <w:rsid w:val="00711BB5"/>
    <w:rsid w:val="007130C9"/>
    <w:rsid w:val="00714369"/>
    <w:rsid w:val="007149D0"/>
    <w:rsid w:val="00714EB3"/>
    <w:rsid w:val="00716B9F"/>
    <w:rsid w:val="00717BF2"/>
    <w:rsid w:val="0072165C"/>
    <w:rsid w:val="00721F8C"/>
    <w:rsid w:val="0072454F"/>
    <w:rsid w:val="00725125"/>
    <w:rsid w:val="0072532D"/>
    <w:rsid w:val="007254EE"/>
    <w:rsid w:val="00726738"/>
    <w:rsid w:val="00726DF7"/>
    <w:rsid w:val="00727556"/>
    <w:rsid w:val="00733563"/>
    <w:rsid w:val="0073692B"/>
    <w:rsid w:val="00736947"/>
    <w:rsid w:val="007408F2"/>
    <w:rsid w:val="00741707"/>
    <w:rsid w:val="0074377C"/>
    <w:rsid w:val="007441AD"/>
    <w:rsid w:val="00746261"/>
    <w:rsid w:val="00746FEB"/>
    <w:rsid w:val="007474B8"/>
    <w:rsid w:val="00747858"/>
    <w:rsid w:val="007503A8"/>
    <w:rsid w:val="00751190"/>
    <w:rsid w:val="00751C1E"/>
    <w:rsid w:val="00752F00"/>
    <w:rsid w:val="00753456"/>
    <w:rsid w:val="00754454"/>
    <w:rsid w:val="00755B29"/>
    <w:rsid w:val="00757CA8"/>
    <w:rsid w:val="00760E27"/>
    <w:rsid w:val="00760FA1"/>
    <w:rsid w:val="00763900"/>
    <w:rsid w:val="0076517D"/>
    <w:rsid w:val="0076543E"/>
    <w:rsid w:val="00766F00"/>
    <w:rsid w:val="007673BE"/>
    <w:rsid w:val="007716E8"/>
    <w:rsid w:val="0077512A"/>
    <w:rsid w:val="00775A4B"/>
    <w:rsid w:val="007772F5"/>
    <w:rsid w:val="007818CA"/>
    <w:rsid w:val="00782015"/>
    <w:rsid w:val="00783129"/>
    <w:rsid w:val="00786472"/>
    <w:rsid w:val="0078704F"/>
    <w:rsid w:val="007918BB"/>
    <w:rsid w:val="00795C4D"/>
    <w:rsid w:val="0079647E"/>
    <w:rsid w:val="007A15D9"/>
    <w:rsid w:val="007A2D64"/>
    <w:rsid w:val="007A5D18"/>
    <w:rsid w:val="007A6858"/>
    <w:rsid w:val="007A6B62"/>
    <w:rsid w:val="007A6B65"/>
    <w:rsid w:val="007A6ED3"/>
    <w:rsid w:val="007B020F"/>
    <w:rsid w:val="007B118E"/>
    <w:rsid w:val="007B1687"/>
    <w:rsid w:val="007B1838"/>
    <w:rsid w:val="007B1871"/>
    <w:rsid w:val="007B1875"/>
    <w:rsid w:val="007B2369"/>
    <w:rsid w:val="007B3847"/>
    <w:rsid w:val="007B5C4F"/>
    <w:rsid w:val="007C0C52"/>
    <w:rsid w:val="007C0D9A"/>
    <w:rsid w:val="007C251A"/>
    <w:rsid w:val="007C3007"/>
    <w:rsid w:val="007C3304"/>
    <w:rsid w:val="007C37CD"/>
    <w:rsid w:val="007C5DCA"/>
    <w:rsid w:val="007D069B"/>
    <w:rsid w:val="007D1DA3"/>
    <w:rsid w:val="007D26EA"/>
    <w:rsid w:val="007D346F"/>
    <w:rsid w:val="007D3815"/>
    <w:rsid w:val="007D60B5"/>
    <w:rsid w:val="007D6711"/>
    <w:rsid w:val="007E07A6"/>
    <w:rsid w:val="007E095C"/>
    <w:rsid w:val="007E1E1F"/>
    <w:rsid w:val="007E2388"/>
    <w:rsid w:val="007E2398"/>
    <w:rsid w:val="007E318F"/>
    <w:rsid w:val="007E56AD"/>
    <w:rsid w:val="007E75AE"/>
    <w:rsid w:val="007F2A4D"/>
    <w:rsid w:val="007F499C"/>
    <w:rsid w:val="007F5785"/>
    <w:rsid w:val="007F6D64"/>
    <w:rsid w:val="007F7137"/>
    <w:rsid w:val="007F727A"/>
    <w:rsid w:val="008001CB"/>
    <w:rsid w:val="00800969"/>
    <w:rsid w:val="00800C31"/>
    <w:rsid w:val="008023B4"/>
    <w:rsid w:val="00802D18"/>
    <w:rsid w:val="00807A65"/>
    <w:rsid w:val="008105F9"/>
    <w:rsid w:val="00811951"/>
    <w:rsid w:val="00812359"/>
    <w:rsid w:val="00812BF3"/>
    <w:rsid w:val="00814A11"/>
    <w:rsid w:val="00817CF6"/>
    <w:rsid w:val="00820582"/>
    <w:rsid w:val="00821694"/>
    <w:rsid w:val="00822281"/>
    <w:rsid w:val="00822599"/>
    <w:rsid w:val="00824636"/>
    <w:rsid w:val="00830C42"/>
    <w:rsid w:val="00832684"/>
    <w:rsid w:val="00834375"/>
    <w:rsid w:val="008345C8"/>
    <w:rsid w:val="00835AEA"/>
    <w:rsid w:val="00837879"/>
    <w:rsid w:val="00841D9A"/>
    <w:rsid w:val="008424E9"/>
    <w:rsid w:val="00843FC6"/>
    <w:rsid w:val="008457DF"/>
    <w:rsid w:val="00845AD4"/>
    <w:rsid w:val="00845B9A"/>
    <w:rsid w:val="008477E6"/>
    <w:rsid w:val="008504EB"/>
    <w:rsid w:val="0085320A"/>
    <w:rsid w:val="00853F90"/>
    <w:rsid w:val="00854624"/>
    <w:rsid w:val="008554A8"/>
    <w:rsid w:val="00855954"/>
    <w:rsid w:val="00856089"/>
    <w:rsid w:val="008561ED"/>
    <w:rsid w:val="008570C4"/>
    <w:rsid w:val="00860298"/>
    <w:rsid w:val="0086080E"/>
    <w:rsid w:val="00862ACC"/>
    <w:rsid w:val="00862FF6"/>
    <w:rsid w:val="00863365"/>
    <w:rsid w:val="00863E3A"/>
    <w:rsid w:val="00865543"/>
    <w:rsid w:val="00866E15"/>
    <w:rsid w:val="00866FBB"/>
    <w:rsid w:val="00867A81"/>
    <w:rsid w:val="00873E93"/>
    <w:rsid w:val="00874F3E"/>
    <w:rsid w:val="00875157"/>
    <w:rsid w:val="00875DAC"/>
    <w:rsid w:val="008803F9"/>
    <w:rsid w:val="00881D22"/>
    <w:rsid w:val="0088431D"/>
    <w:rsid w:val="008848C5"/>
    <w:rsid w:val="00885C1D"/>
    <w:rsid w:val="008875E1"/>
    <w:rsid w:val="00887970"/>
    <w:rsid w:val="00887FE3"/>
    <w:rsid w:val="008904A5"/>
    <w:rsid w:val="0089128D"/>
    <w:rsid w:val="00891CF8"/>
    <w:rsid w:val="00894804"/>
    <w:rsid w:val="008A0267"/>
    <w:rsid w:val="008A187E"/>
    <w:rsid w:val="008A2BDF"/>
    <w:rsid w:val="008A32ED"/>
    <w:rsid w:val="008A34AC"/>
    <w:rsid w:val="008A44F3"/>
    <w:rsid w:val="008A47F5"/>
    <w:rsid w:val="008A4971"/>
    <w:rsid w:val="008A6005"/>
    <w:rsid w:val="008A61E9"/>
    <w:rsid w:val="008A6B26"/>
    <w:rsid w:val="008A778B"/>
    <w:rsid w:val="008A7835"/>
    <w:rsid w:val="008B0291"/>
    <w:rsid w:val="008B0F51"/>
    <w:rsid w:val="008B2415"/>
    <w:rsid w:val="008B2ACC"/>
    <w:rsid w:val="008B351F"/>
    <w:rsid w:val="008B6050"/>
    <w:rsid w:val="008B7165"/>
    <w:rsid w:val="008B7209"/>
    <w:rsid w:val="008C1568"/>
    <w:rsid w:val="008C2B58"/>
    <w:rsid w:val="008C546B"/>
    <w:rsid w:val="008C78C4"/>
    <w:rsid w:val="008D0A44"/>
    <w:rsid w:val="008D1F61"/>
    <w:rsid w:val="008D20CB"/>
    <w:rsid w:val="008D262B"/>
    <w:rsid w:val="008D3C5B"/>
    <w:rsid w:val="008D4D30"/>
    <w:rsid w:val="008D5463"/>
    <w:rsid w:val="008D5CFE"/>
    <w:rsid w:val="008D7860"/>
    <w:rsid w:val="008D79C5"/>
    <w:rsid w:val="008E1A06"/>
    <w:rsid w:val="008E1B41"/>
    <w:rsid w:val="008E1E60"/>
    <w:rsid w:val="008E3645"/>
    <w:rsid w:val="008E460A"/>
    <w:rsid w:val="008E51E9"/>
    <w:rsid w:val="008E5ADA"/>
    <w:rsid w:val="008E607A"/>
    <w:rsid w:val="008E7626"/>
    <w:rsid w:val="008E76AC"/>
    <w:rsid w:val="008F05CF"/>
    <w:rsid w:val="008F13AE"/>
    <w:rsid w:val="008F2390"/>
    <w:rsid w:val="008F2D21"/>
    <w:rsid w:val="008F2EFD"/>
    <w:rsid w:val="008F4426"/>
    <w:rsid w:val="008F4831"/>
    <w:rsid w:val="008F6C19"/>
    <w:rsid w:val="008F6F2B"/>
    <w:rsid w:val="00901B37"/>
    <w:rsid w:val="00901DF9"/>
    <w:rsid w:val="00902038"/>
    <w:rsid w:val="00903197"/>
    <w:rsid w:val="00904993"/>
    <w:rsid w:val="00906D6F"/>
    <w:rsid w:val="0090748B"/>
    <w:rsid w:val="0090774D"/>
    <w:rsid w:val="00910730"/>
    <w:rsid w:val="00911196"/>
    <w:rsid w:val="00911CCA"/>
    <w:rsid w:val="00912BC0"/>
    <w:rsid w:val="0091310C"/>
    <w:rsid w:val="0091467C"/>
    <w:rsid w:val="0091521B"/>
    <w:rsid w:val="00916735"/>
    <w:rsid w:val="00916A96"/>
    <w:rsid w:val="009200EC"/>
    <w:rsid w:val="00920408"/>
    <w:rsid w:val="00920C68"/>
    <w:rsid w:val="00921102"/>
    <w:rsid w:val="0092354E"/>
    <w:rsid w:val="0092588C"/>
    <w:rsid w:val="00925ECE"/>
    <w:rsid w:val="00926289"/>
    <w:rsid w:val="0093182E"/>
    <w:rsid w:val="00931AEB"/>
    <w:rsid w:val="00935E13"/>
    <w:rsid w:val="00936D22"/>
    <w:rsid w:val="009372C3"/>
    <w:rsid w:val="00940B11"/>
    <w:rsid w:val="00941D9D"/>
    <w:rsid w:val="00942DBE"/>
    <w:rsid w:val="0094451B"/>
    <w:rsid w:val="00944D56"/>
    <w:rsid w:val="00946399"/>
    <w:rsid w:val="00946E0A"/>
    <w:rsid w:val="009509A0"/>
    <w:rsid w:val="00954292"/>
    <w:rsid w:val="009544ED"/>
    <w:rsid w:val="00955377"/>
    <w:rsid w:val="00955834"/>
    <w:rsid w:val="00957D99"/>
    <w:rsid w:val="00957F2C"/>
    <w:rsid w:val="0096469D"/>
    <w:rsid w:val="00965123"/>
    <w:rsid w:val="0096678C"/>
    <w:rsid w:val="0096715C"/>
    <w:rsid w:val="0097340B"/>
    <w:rsid w:val="009737D3"/>
    <w:rsid w:val="009745B9"/>
    <w:rsid w:val="009755CC"/>
    <w:rsid w:val="0097671C"/>
    <w:rsid w:val="00976C56"/>
    <w:rsid w:val="00980042"/>
    <w:rsid w:val="00980322"/>
    <w:rsid w:val="0098038B"/>
    <w:rsid w:val="0098242F"/>
    <w:rsid w:val="009828AD"/>
    <w:rsid w:val="00982EBA"/>
    <w:rsid w:val="00983036"/>
    <w:rsid w:val="009850C5"/>
    <w:rsid w:val="009873E9"/>
    <w:rsid w:val="009900BD"/>
    <w:rsid w:val="009903F7"/>
    <w:rsid w:val="00990D65"/>
    <w:rsid w:val="009910F2"/>
    <w:rsid w:val="00995307"/>
    <w:rsid w:val="00995CD3"/>
    <w:rsid w:val="00996146"/>
    <w:rsid w:val="0099657C"/>
    <w:rsid w:val="00996F70"/>
    <w:rsid w:val="009A2EBD"/>
    <w:rsid w:val="009A56D8"/>
    <w:rsid w:val="009A5C80"/>
    <w:rsid w:val="009A7547"/>
    <w:rsid w:val="009B0A3C"/>
    <w:rsid w:val="009B0F0D"/>
    <w:rsid w:val="009B1C81"/>
    <w:rsid w:val="009B2B5F"/>
    <w:rsid w:val="009B5355"/>
    <w:rsid w:val="009B5836"/>
    <w:rsid w:val="009B6B69"/>
    <w:rsid w:val="009B6FEF"/>
    <w:rsid w:val="009B74DE"/>
    <w:rsid w:val="009C0959"/>
    <w:rsid w:val="009C14A8"/>
    <w:rsid w:val="009C1646"/>
    <w:rsid w:val="009C3EB6"/>
    <w:rsid w:val="009C44EB"/>
    <w:rsid w:val="009C4F14"/>
    <w:rsid w:val="009C5214"/>
    <w:rsid w:val="009C7A4B"/>
    <w:rsid w:val="009C7B0C"/>
    <w:rsid w:val="009C7B5C"/>
    <w:rsid w:val="009D0B32"/>
    <w:rsid w:val="009D2FCA"/>
    <w:rsid w:val="009D55BA"/>
    <w:rsid w:val="009D6647"/>
    <w:rsid w:val="009D6E96"/>
    <w:rsid w:val="009D7EA8"/>
    <w:rsid w:val="009E1B90"/>
    <w:rsid w:val="009E202A"/>
    <w:rsid w:val="009E24C2"/>
    <w:rsid w:val="009E3A56"/>
    <w:rsid w:val="009E57D5"/>
    <w:rsid w:val="009E7C54"/>
    <w:rsid w:val="009E7F40"/>
    <w:rsid w:val="009F03F8"/>
    <w:rsid w:val="009F058F"/>
    <w:rsid w:val="009F1508"/>
    <w:rsid w:val="009F212C"/>
    <w:rsid w:val="009F22E6"/>
    <w:rsid w:val="009F25EA"/>
    <w:rsid w:val="009F2CA3"/>
    <w:rsid w:val="009F401B"/>
    <w:rsid w:val="009F41A5"/>
    <w:rsid w:val="009F4D4B"/>
    <w:rsid w:val="009F53FE"/>
    <w:rsid w:val="009F56E2"/>
    <w:rsid w:val="009F616D"/>
    <w:rsid w:val="00A010A9"/>
    <w:rsid w:val="00A030F6"/>
    <w:rsid w:val="00A03366"/>
    <w:rsid w:val="00A03529"/>
    <w:rsid w:val="00A036A4"/>
    <w:rsid w:val="00A06423"/>
    <w:rsid w:val="00A0711E"/>
    <w:rsid w:val="00A106A8"/>
    <w:rsid w:val="00A1187C"/>
    <w:rsid w:val="00A13F4A"/>
    <w:rsid w:val="00A1517D"/>
    <w:rsid w:val="00A178D0"/>
    <w:rsid w:val="00A17CC2"/>
    <w:rsid w:val="00A231F0"/>
    <w:rsid w:val="00A25697"/>
    <w:rsid w:val="00A26ADD"/>
    <w:rsid w:val="00A26FB0"/>
    <w:rsid w:val="00A30AF5"/>
    <w:rsid w:val="00A33942"/>
    <w:rsid w:val="00A35333"/>
    <w:rsid w:val="00A35CB3"/>
    <w:rsid w:val="00A363BC"/>
    <w:rsid w:val="00A37F6D"/>
    <w:rsid w:val="00A421C1"/>
    <w:rsid w:val="00A4310F"/>
    <w:rsid w:val="00A457F3"/>
    <w:rsid w:val="00A46E4C"/>
    <w:rsid w:val="00A46FC6"/>
    <w:rsid w:val="00A47109"/>
    <w:rsid w:val="00A471B2"/>
    <w:rsid w:val="00A50B6D"/>
    <w:rsid w:val="00A510E9"/>
    <w:rsid w:val="00A51FA1"/>
    <w:rsid w:val="00A52AB8"/>
    <w:rsid w:val="00A52B49"/>
    <w:rsid w:val="00A52F74"/>
    <w:rsid w:val="00A53F3A"/>
    <w:rsid w:val="00A5727D"/>
    <w:rsid w:val="00A61F43"/>
    <w:rsid w:val="00A62667"/>
    <w:rsid w:val="00A62A70"/>
    <w:rsid w:val="00A631E2"/>
    <w:rsid w:val="00A63BE6"/>
    <w:rsid w:val="00A66AFF"/>
    <w:rsid w:val="00A671B2"/>
    <w:rsid w:val="00A711D2"/>
    <w:rsid w:val="00A71541"/>
    <w:rsid w:val="00A725C4"/>
    <w:rsid w:val="00A762EA"/>
    <w:rsid w:val="00A779CB"/>
    <w:rsid w:val="00A836B4"/>
    <w:rsid w:val="00A838F9"/>
    <w:rsid w:val="00A84A7E"/>
    <w:rsid w:val="00A85BE8"/>
    <w:rsid w:val="00A861FF"/>
    <w:rsid w:val="00A86C61"/>
    <w:rsid w:val="00A8755F"/>
    <w:rsid w:val="00A9039D"/>
    <w:rsid w:val="00A91295"/>
    <w:rsid w:val="00A93CD3"/>
    <w:rsid w:val="00A94774"/>
    <w:rsid w:val="00A959B4"/>
    <w:rsid w:val="00AA2547"/>
    <w:rsid w:val="00AA506D"/>
    <w:rsid w:val="00AB0ADE"/>
    <w:rsid w:val="00AB41FA"/>
    <w:rsid w:val="00AB50DF"/>
    <w:rsid w:val="00AB6BC0"/>
    <w:rsid w:val="00AB7350"/>
    <w:rsid w:val="00AC1E2F"/>
    <w:rsid w:val="00AC236B"/>
    <w:rsid w:val="00AC5827"/>
    <w:rsid w:val="00AC59D6"/>
    <w:rsid w:val="00AC5DA1"/>
    <w:rsid w:val="00AD0ABB"/>
    <w:rsid w:val="00AD0C23"/>
    <w:rsid w:val="00AD0DAC"/>
    <w:rsid w:val="00AD112D"/>
    <w:rsid w:val="00AD2D0F"/>
    <w:rsid w:val="00AD4183"/>
    <w:rsid w:val="00AD47BD"/>
    <w:rsid w:val="00AD4E4E"/>
    <w:rsid w:val="00AD562A"/>
    <w:rsid w:val="00AD5FAD"/>
    <w:rsid w:val="00AE0101"/>
    <w:rsid w:val="00AE1DF9"/>
    <w:rsid w:val="00AE218A"/>
    <w:rsid w:val="00AE3382"/>
    <w:rsid w:val="00AE7A94"/>
    <w:rsid w:val="00AF01F6"/>
    <w:rsid w:val="00AF0D19"/>
    <w:rsid w:val="00AF1B12"/>
    <w:rsid w:val="00AF4366"/>
    <w:rsid w:val="00AF660C"/>
    <w:rsid w:val="00B0137A"/>
    <w:rsid w:val="00B0548A"/>
    <w:rsid w:val="00B059B3"/>
    <w:rsid w:val="00B06A3A"/>
    <w:rsid w:val="00B1101D"/>
    <w:rsid w:val="00B130E9"/>
    <w:rsid w:val="00B13234"/>
    <w:rsid w:val="00B13282"/>
    <w:rsid w:val="00B135EE"/>
    <w:rsid w:val="00B13A68"/>
    <w:rsid w:val="00B14388"/>
    <w:rsid w:val="00B17F55"/>
    <w:rsid w:val="00B21FE9"/>
    <w:rsid w:val="00B222D2"/>
    <w:rsid w:val="00B244D9"/>
    <w:rsid w:val="00B2499F"/>
    <w:rsid w:val="00B25367"/>
    <w:rsid w:val="00B26DF9"/>
    <w:rsid w:val="00B2773F"/>
    <w:rsid w:val="00B30A19"/>
    <w:rsid w:val="00B31F2F"/>
    <w:rsid w:val="00B34A3B"/>
    <w:rsid w:val="00B34B25"/>
    <w:rsid w:val="00B37614"/>
    <w:rsid w:val="00B37FF3"/>
    <w:rsid w:val="00B40E8E"/>
    <w:rsid w:val="00B4211D"/>
    <w:rsid w:val="00B422DE"/>
    <w:rsid w:val="00B436F9"/>
    <w:rsid w:val="00B43D77"/>
    <w:rsid w:val="00B44B01"/>
    <w:rsid w:val="00B4543F"/>
    <w:rsid w:val="00B47043"/>
    <w:rsid w:val="00B4736C"/>
    <w:rsid w:val="00B479FD"/>
    <w:rsid w:val="00B512F2"/>
    <w:rsid w:val="00B51632"/>
    <w:rsid w:val="00B51C09"/>
    <w:rsid w:val="00B540F9"/>
    <w:rsid w:val="00B541D5"/>
    <w:rsid w:val="00B548E9"/>
    <w:rsid w:val="00B56FE1"/>
    <w:rsid w:val="00B57EC3"/>
    <w:rsid w:val="00B6053A"/>
    <w:rsid w:val="00B61368"/>
    <w:rsid w:val="00B61C82"/>
    <w:rsid w:val="00B62B36"/>
    <w:rsid w:val="00B6455C"/>
    <w:rsid w:val="00B67B46"/>
    <w:rsid w:val="00B7016B"/>
    <w:rsid w:val="00B70BE3"/>
    <w:rsid w:val="00B71464"/>
    <w:rsid w:val="00B716BE"/>
    <w:rsid w:val="00B72F04"/>
    <w:rsid w:val="00B7301F"/>
    <w:rsid w:val="00B73539"/>
    <w:rsid w:val="00B73B8F"/>
    <w:rsid w:val="00B73BAF"/>
    <w:rsid w:val="00B746F2"/>
    <w:rsid w:val="00B748E5"/>
    <w:rsid w:val="00B76376"/>
    <w:rsid w:val="00B77F2D"/>
    <w:rsid w:val="00B80269"/>
    <w:rsid w:val="00B80349"/>
    <w:rsid w:val="00B80413"/>
    <w:rsid w:val="00B80DF0"/>
    <w:rsid w:val="00B81685"/>
    <w:rsid w:val="00B825EB"/>
    <w:rsid w:val="00B84EDD"/>
    <w:rsid w:val="00B8608D"/>
    <w:rsid w:val="00B905F0"/>
    <w:rsid w:val="00B91104"/>
    <w:rsid w:val="00B91573"/>
    <w:rsid w:val="00B91760"/>
    <w:rsid w:val="00B9499F"/>
    <w:rsid w:val="00B94CF9"/>
    <w:rsid w:val="00B94FE1"/>
    <w:rsid w:val="00B95CEC"/>
    <w:rsid w:val="00BA00FC"/>
    <w:rsid w:val="00BA0E2F"/>
    <w:rsid w:val="00BA1C7A"/>
    <w:rsid w:val="00BA436F"/>
    <w:rsid w:val="00BA579B"/>
    <w:rsid w:val="00BA654D"/>
    <w:rsid w:val="00BA712E"/>
    <w:rsid w:val="00BA76D4"/>
    <w:rsid w:val="00BA7A2A"/>
    <w:rsid w:val="00BB45D6"/>
    <w:rsid w:val="00BB503F"/>
    <w:rsid w:val="00BB5B4C"/>
    <w:rsid w:val="00BB5C9F"/>
    <w:rsid w:val="00BB5EF3"/>
    <w:rsid w:val="00BB7303"/>
    <w:rsid w:val="00BC0668"/>
    <w:rsid w:val="00BC088C"/>
    <w:rsid w:val="00BC0FE3"/>
    <w:rsid w:val="00BC1138"/>
    <w:rsid w:val="00BC12B8"/>
    <w:rsid w:val="00BC2119"/>
    <w:rsid w:val="00BC42A2"/>
    <w:rsid w:val="00BC4854"/>
    <w:rsid w:val="00BD03C8"/>
    <w:rsid w:val="00BD66FF"/>
    <w:rsid w:val="00BD6BFD"/>
    <w:rsid w:val="00BD7C61"/>
    <w:rsid w:val="00BE0F53"/>
    <w:rsid w:val="00BE6A68"/>
    <w:rsid w:val="00BE794D"/>
    <w:rsid w:val="00BF16D4"/>
    <w:rsid w:val="00BF3E20"/>
    <w:rsid w:val="00BF3FC9"/>
    <w:rsid w:val="00BF4014"/>
    <w:rsid w:val="00BF538B"/>
    <w:rsid w:val="00BF6A34"/>
    <w:rsid w:val="00C0114B"/>
    <w:rsid w:val="00C017F8"/>
    <w:rsid w:val="00C035AD"/>
    <w:rsid w:val="00C0404D"/>
    <w:rsid w:val="00C06142"/>
    <w:rsid w:val="00C074B1"/>
    <w:rsid w:val="00C10D23"/>
    <w:rsid w:val="00C139BB"/>
    <w:rsid w:val="00C14C84"/>
    <w:rsid w:val="00C14E42"/>
    <w:rsid w:val="00C15593"/>
    <w:rsid w:val="00C160CE"/>
    <w:rsid w:val="00C1637D"/>
    <w:rsid w:val="00C20354"/>
    <w:rsid w:val="00C21C1B"/>
    <w:rsid w:val="00C21C63"/>
    <w:rsid w:val="00C235F3"/>
    <w:rsid w:val="00C24549"/>
    <w:rsid w:val="00C246E5"/>
    <w:rsid w:val="00C24AD4"/>
    <w:rsid w:val="00C25CD4"/>
    <w:rsid w:val="00C25DE5"/>
    <w:rsid w:val="00C32BA9"/>
    <w:rsid w:val="00C331AA"/>
    <w:rsid w:val="00C35D02"/>
    <w:rsid w:val="00C367A7"/>
    <w:rsid w:val="00C367BD"/>
    <w:rsid w:val="00C36C6E"/>
    <w:rsid w:val="00C36F34"/>
    <w:rsid w:val="00C37209"/>
    <w:rsid w:val="00C37308"/>
    <w:rsid w:val="00C4673D"/>
    <w:rsid w:val="00C51457"/>
    <w:rsid w:val="00C5579C"/>
    <w:rsid w:val="00C55E1F"/>
    <w:rsid w:val="00C575DD"/>
    <w:rsid w:val="00C62FB8"/>
    <w:rsid w:val="00C6496D"/>
    <w:rsid w:val="00C6523D"/>
    <w:rsid w:val="00C6552A"/>
    <w:rsid w:val="00C65C6F"/>
    <w:rsid w:val="00C662B8"/>
    <w:rsid w:val="00C71548"/>
    <w:rsid w:val="00C71802"/>
    <w:rsid w:val="00C74DE8"/>
    <w:rsid w:val="00C74E9C"/>
    <w:rsid w:val="00C75918"/>
    <w:rsid w:val="00C76A4F"/>
    <w:rsid w:val="00C77DCA"/>
    <w:rsid w:val="00C80447"/>
    <w:rsid w:val="00C80BED"/>
    <w:rsid w:val="00C83D34"/>
    <w:rsid w:val="00C84BC0"/>
    <w:rsid w:val="00C84DA8"/>
    <w:rsid w:val="00C86992"/>
    <w:rsid w:val="00C87436"/>
    <w:rsid w:val="00C875CE"/>
    <w:rsid w:val="00C879B5"/>
    <w:rsid w:val="00C87FF5"/>
    <w:rsid w:val="00C908DD"/>
    <w:rsid w:val="00C926B3"/>
    <w:rsid w:val="00C93177"/>
    <w:rsid w:val="00C944D6"/>
    <w:rsid w:val="00CA1544"/>
    <w:rsid w:val="00CA18A4"/>
    <w:rsid w:val="00CA3909"/>
    <w:rsid w:val="00CA3987"/>
    <w:rsid w:val="00CA405B"/>
    <w:rsid w:val="00CA42F7"/>
    <w:rsid w:val="00CA6FCD"/>
    <w:rsid w:val="00CA7156"/>
    <w:rsid w:val="00CA727E"/>
    <w:rsid w:val="00CA777B"/>
    <w:rsid w:val="00CA7A0C"/>
    <w:rsid w:val="00CB07B5"/>
    <w:rsid w:val="00CB2449"/>
    <w:rsid w:val="00CB2A06"/>
    <w:rsid w:val="00CB3698"/>
    <w:rsid w:val="00CB37C0"/>
    <w:rsid w:val="00CB45A4"/>
    <w:rsid w:val="00CB6141"/>
    <w:rsid w:val="00CB6621"/>
    <w:rsid w:val="00CB7A97"/>
    <w:rsid w:val="00CC0DB7"/>
    <w:rsid w:val="00CC2536"/>
    <w:rsid w:val="00CC2557"/>
    <w:rsid w:val="00CC355A"/>
    <w:rsid w:val="00CC4B20"/>
    <w:rsid w:val="00CC651C"/>
    <w:rsid w:val="00CC6FC9"/>
    <w:rsid w:val="00CD06FE"/>
    <w:rsid w:val="00CD0827"/>
    <w:rsid w:val="00CD3095"/>
    <w:rsid w:val="00CD363D"/>
    <w:rsid w:val="00CD40CB"/>
    <w:rsid w:val="00CD440F"/>
    <w:rsid w:val="00CD58B8"/>
    <w:rsid w:val="00CE11B8"/>
    <w:rsid w:val="00CE3A1C"/>
    <w:rsid w:val="00CE432E"/>
    <w:rsid w:val="00CF038D"/>
    <w:rsid w:val="00CF1814"/>
    <w:rsid w:val="00CF3CEA"/>
    <w:rsid w:val="00CF3E85"/>
    <w:rsid w:val="00CF412A"/>
    <w:rsid w:val="00CF51C8"/>
    <w:rsid w:val="00D002B6"/>
    <w:rsid w:val="00D02AB5"/>
    <w:rsid w:val="00D04460"/>
    <w:rsid w:val="00D07AA1"/>
    <w:rsid w:val="00D10FAD"/>
    <w:rsid w:val="00D11236"/>
    <w:rsid w:val="00D1297F"/>
    <w:rsid w:val="00D13FE5"/>
    <w:rsid w:val="00D152DB"/>
    <w:rsid w:val="00D158CE"/>
    <w:rsid w:val="00D15CF4"/>
    <w:rsid w:val="00D15ECC"/>
    <w:rsid w:val="00D16566"/>
    <w:rsid w:val="00D218CA"/>
    <w:rsid w:val="00D231A8"/>
    <w:rsid w:val="00D23E4A"/>
    <w:rsid w:val="00D24637"/>
    <w:rsid w:val="00D2759E"/>
    <w:rsid w:val="00D32537"/>
    <w:rsid w:val="00D339A4"/>
    <w:rsid w:val="00D33C58"/>
    <w:rsid w:val="00D33E19"/>
    <w:rsid w:val="00D34E19"/>
    <w:rsid w:val="00D34FD2"/>
    <w:rsid w:val="00D35002"/>
    <w:rsid w:val="00D40392"/>
    <w:rsid w:val="00D41BF9"/>
    <w:rsid w:val="00D43A15"/>
    <w:rsid w:val="00D4410B"/>
    <w:rsid w:val="00D449E8"/>
    <w:rsid w:val="00D46AC3"/>
    <w:rsid w:val="00D47BA8"/>
    <w:rsid w:val="00D5580C"/>
    <w:rsid w:val="00D57CAD"/>
    <w:rsid w:val="00D60153"/>
    <w:rsid w:val="00D602E4"/>
    <w:rsid w:val="00D60542"/>
    <w:rsid w:val="00D6120B"/>
    <w:rsid w:val="00D62924"/>
    <w:rsid w:val="00D629A0"/>
    <w:rsid w:val="00D64AD6"/>
    <w:rsid w:val="00D64B69"/>
    <w:rsid w:val="00D66D3D"/>
    <w:rsid w:val="00D67905"/>
    <w:rsid w:val="00D67C87"/>
    <w:rsid w:val="00D71331"/>
    <w:rsid w:val="00D721D9"/>
    <w:rsid w:val="00D804A5"/>
    <w:rsid w:val="00D80CC1"/>
    <w:rsid w:val="00D83438"/>
    <w:rsid w:val="00D83453"/>
    <w:rsid w:val="00D84852"/>
    <w:rsid w:val="00D864B7"/>
    <w:rsid w:val="00D871A0"/>
    <w:rsid w:val="00D87EB4"/>
    <w:rsid w:val="00D9018D"/>
    <w:rsid w:val="00D904E2"/>
    <w:rsid w:val="00D92060"/>
    <w:rsid w:val="00D9268B"/>
    <w:rsid w:val="00D926CE"/>
    <w:rsid w:val="00D92808"/>
    <w:rsid w:val="00D9374C"/>
    <w:rsid w:val="00D9426E"/>
    <w:rsid w:val="00D94389"/>
    <w:rsid w:val="00D94631"/>
    <w:rsid w:val="00D950BF"/>
    <w:rsid w:val="00D95618"/>
    <w:rsid w:val="00D95802"/>
    <w:rsid w:val="00D97131"/>
    <w:rsid w:val="00D97961"/>
    <w:rsid w:val="00DA047E"/>
    <w:rsid w:val="00DA1417"/>
    <w:rsid w:val="00DA1689"/>
    <w:rsid w:val="00DA2141"/>
    <w:rsid w:val="00DA2410"/>
    <w:rsid w:val="00DA4027"/>
    <w:rsid w:val="00DA6C2B"/>
    <w:rsid w:val="00DA6D26"/>
    <w:rsid w:val="00DB1190"/>
    <w:rsid w:val="00DB2E02"/>
    <w:rsid w:val="00DB3E34"/>
    <w:rsid w:val="00DB7596"/>
    <w:rsid w:val="00DC0697"/>
    <w:rsid w:val="00DC3632"/>
    <w:rsid w:val="00DC39F4"/>
    <w:rsid w:val="00DC4E49"/>
    <w:rsid w:val="00DC550C"/>
    <w:rsid w:val="00DC66E2"/>
    <w:rsid w:val="00DC7AB8"/>
    <w:rsid w:val="00DD0614"/>
    <w:rsid w:val="00DD113E"/>
    <w:rsid w:val="00DD471E"/>
    <w:rsid w:val="00DD5CC0"/>
    <w:rsid w:val="00DD7138"/>
    <w:rsid w:val="00DE1D2A"/>
    <w:rsid w:val="00DE2FAA"/>
    <w:rsid w:val="00DE3262"/>
    <w:rsid w:val="00DE3DDB"/>
    <w:rsid w:val="00DE4F28"/>
    <w:rsid w:val="00DE5123"/>
    <w:rsid w:val="00DE52FA"/>
    <w:rsid w:val="00DE607C"/>
    <w:rsid w:val="00DE79E1"/>
    <w:rsid w:val="00DF0398"/>
    <w:rsid w:val="00DF1A25"/>
    <w:rsid w:val="00DF3AF7"/>
    <w:rsid w:val="00DF716A"/>
    <w:rsid w:val="00E00416"/>
    <w:rsid w:val="00E00EB5"/>
    <w:rsid w:val="00E0151D"/>
    <w:rsid w:val="00E04DCC"/>
    <w:rsid w:val="00E05E57"/>
    <w:rsid w:val="00E112A0"/>
    <w:rsid w:val="00E13014"/>
    <w:rsid w:val="00E13933"/>
    <w:rsid w:val="00E13E26"/>
    <w:rsid w:val="00E15B03"/>
    <w:rsid w:val="00E16841"/>
    <w:rsid w:val="00E16B4C"/>
    <w:rsid w:val="00E20FA8"/>
    <w:rsid w:val="00E20FFE"/>
    <w:rsid w:val="00E22E1A"/>
    <w:rsid w:val="00E23902"/>
    <w:rsid w:val="00E24F2A"/>
    <w:rsid w:val="00E263BC"/>
    <w:rsid w:val="00E30D2C"/>
    <w:rsid w:val="00E310BA"/>
    <w:rsid w:val="00E32961"/>
    <w:rsid w:val="00E32FD3"/>
    <w:rsid w:val="00E40A21"/>
    <w:rsid w:val="00E4120E"/>
    <w:rsid w:val="00E42250"/>
    <w:rsid w:val="00E4423A"/>
    <w:rsid w:val="00E446FB"/>
    <w:rsid w:val="00E454CA"/>
    <w:rsid w:val="00E455AE"/>
    <w:rsid w:val="00E469EB"/>
    <w:rsid w:val="00E5106E"/>
    <w:rsid w:val="00E511A1"/>
    <w:rsid w:val="00E525BD"/>
    <w:rsid w:val="00E52B12"/>
    <w:rsid w:val="00E53F07"/>
    <w:rsid w:val="00E545B2"/>
    <w:rsid w:val="00E55C9B"/>
    <w:rsid w:val="00E55DAA"/>
    <w:rsid w:val="00E57E25"/>
    <w:rsid w:val="00E6064D"/>
    <w:rsid w:val="00E6108E"/>
    <w:rsid w:val="00E616A4"/>
    <w:rsid w:val="00E61B8C"/>
    <w:rsid w:val="00E62E85"/>
    <w:rsid w:val="00E63589"/>
    <w:rsid w:val="00E63B23"/>
    <w:rsid w:val="00E63E87"/>
    <w:rsid w:val="00E643FB"/>
    <w:rsid w:val="00E658AF"/>
    <w:rsid w:val="00E70D5A"/>
    <w:rsid w:val="00E723DA"/>
    <w:rsid w:val="00E727D8"/>
    <w:rsid w:val="00E72D46"/>
    <w:rsid w:val="00E74B36"/>
    <w:rsid w:val="00E773FF"/>
    <w:rsid w:val="00E8237E"/>
    <w:rsid w:val="00E85457"/>
    <w:rsid w:val="00E8653E"/>
    <w:rsid w:val="00E871B0"/>
    <w:rsid w:val="00E87A9E"/>
    <w:rsid w:val="00E90540"/>
    <w:rsid w:val="00E911E4"/>
    <w:rsid w:val="00E92D08"/>
    <w:rsid w:val="00E93967"/>
    <w:rsid w:val="00E9476B"/>
    <w:rsid w:val="00E951A1"/>
    <w:rsid w:val="00E973CB"/>
    <w:rsid w:val="00E97805"/>
    <w:rsid w:val="00EA0B6A"/>
    <w:rsid w:val="00EA2361"/>
    <w:rsid w:val="00EA2B58"/>
    <w:rsid w:val="00EA2C39"/>
    <w:rsid w:val="00EA2E71"/>
    <w:rsid w:val="00EA3547"/>
    <w:rsid w:val="00EA3ECF"/>
    <w:rsid w:val="00EA49AB"/>
    <w:rsid w:val="00EA5C90"/>
    <w:rsid w:val="00EA67BC"/>
    <w:rsid w:val="00EA6B89"/>
    <w:rsid w:val="00EA7B51"/>
    <w:rsid w:val="00EA7E12"/>
    <w:rsid w:val="00EB0289"/>
    <w:rsid w:val="00EB0ED0"/>
    <w:rsid w:val="00EB1273"/>
    <w:rsid w:val="00EB2A50"/>
    <w:rsid w:val="00EB2C5F"/>
    <w:rsid w:val="00EB4964"/>
    <w:rsid w:val="00EB4E6C"/>
    <w:rsid w:val="00EB6F1A"/>
    <w:rsid w:val="00EC102E"/>
    <w:rsid w:val="00EC1FBC"/>
    <w:rsid w:val="00EC2E6B"/>
    <w:rsid w:val="00EC39D3"/>
    <w:rsid w:val="00EC7B76"/>
    <w:rsid w:val="00ED0257"/>
    <w:rsid w:val="00ED167D"/>
    <w:rsid w:val="00ED175A"/>
    <w:rsid w:val="00ED1C10"/>
    <w:rsid w:val="00ED2299"/>
    <w:rsid w:val="00ED275A"/>
    <w:rsid w:val="00ED2EB5"/>
    <w:rsid w:val="00ED3485"/>
    <w:rsid w:val="00ED4FF9"/>
    <w:rsid w:val="00ED5FA4"/>
    <w:rsid w:val="00ED63F5"/>
    <w:rsid w:val="00EE06FE"/>
    <w:rsid w:val="00EE0F5F"/>
    <w:rsid w:val="00EE2039"/>
    <w:rsid w:val="00EE3064"/>
    <w:rsid w:val="00EE3790"/>
    <w:rsid w:val="00EE3D24"/>
    <w:rsid w:val="00EE429D"/>
    <w:rsid w:val="00EE775B"/>
    <w:rsid w:val="00EF076F"/>
    <w:rsid w:val="00EF27DC"/>
    <w:rsid w:val="00EF2855"/>
    <w:rsid w:val="00EF2C28"/>
    <w:rsid w:val="00EF379D"/>
    <w:rsid w:val="00EF40F2"/>
    <w:rsid w:val="00EF6556"/>
    <w:rsid w:val="00EF670F"/>
    <w:rsid w:val="00EF6A1D"/>
    <w:rsid w:val="00EF7647"/>
    <w:rsid w:val="00EF7A20"/>
    <w:rsid w:val="00F01AFC"/>
    <w:rsid w:val="00F032CC"/>
    <w:rsid w:val="00F04799"/>
    <w:rsid w:val="00F04ED3"/>
    <w:rsid w:val="00F07941"/>
    <w:rsid w:val="00F07A76"/>
    <w:rsid w:val="00F11158"/>
    <w:rsid w:val="00F13543"/>
    <w:rsid w:val="00F15E22"/>
    <w:rsid w:val="00F167C0"/>
    <w:rsid w:val="00F1698D"/>
    <w:rsid w:val="00F203FA"/>
    <w:rsid w:val="00F210E8"/>
    <w:rsid w:val="00F22A76"/>
    <w:rsid w:val="00F230C0"/>
    <w:rsid w:val="00F2329F"/>
    <w:rsid w:val="00F26428"/>
    <w:rsid w:val="00F33492"/>
    <w:rsid w:val="00F33F15"/>
    <w:rsid w:val="00F369E9"/>
    <w:rsid w:val="00F377DD"/>
    <w:rsid w:val="00F37E76"/>
    <w:rsid w:val="00F411AD"/>
    <w:rsid w:val="00F45D86"/>
    <w:rsid w:val="00F464CF"/>
    <w:rsid w:val="00F47DB6"/>
    <w:rsid w:val="00F50C36"/>
    <w:rsid w:val="00F50E7E"/>
    <w:rsid w:val="00F53B1A"/>
    <w:rsid w:val="00F5497A"/>
    <w:rsid w:val="00F549FC"/>
    <w:rsid w:val="00F55289"/>
    <w:rsid w:val="00F606B5"/>
    <w:rsid w:val="00F60D70"/>
    <w:rsid w:val="00F6145F"/>
    <w:rsid w:val="00F61633"/>
    <w:rsid w:val="00F616D3"/>
    <w:rsid w:val="00F61D4F"/>
    <w:rsid w:val="00F622BD"/>
    <w:rsid w:val="00F641AA"/>
    <w:rsid w:val="00F6481C"/>
    <w:rsid w:val="00F6728E"/>
    <w:rsid w:val="00F70D88"/>
    <w:rsid w:val="00F712E6"/>
    <w:rsid w:val="00F71A69"/>
    <w:rsid w:val="00F71AA2"/>
    <w:rsid w:val="00F71EEB"/>
    <w:rsid w:val="00F72C55"/>
    <w:rsid w:val="00F733EC"/>
    <w:rsid w:val="00F73D01"/>
    <w:rsid w:val="00F7692E"/>
    <w:rsid w:val="00F80A04"/>
    <w:rsid w:val="00F81C21"/>
    <w:rsid w:val="00F8212B"/>
    <w:rsid w:val="00F823B9"/>
    <w:rsid w:val="00F82732"/>
    <w:rsid w:val="00F87168"/>
    <w:rsid w:val="00F90BA8"/>
    <w:rsid w:val="00F93181"/>
    <w:rsid w:val="00F93DE7"/>
    <w:rsid w:val="00F94713"/>
    <w:rsid w:val="00F94A3E"/>
    <w:rsid w:val="00FA281B"/>
    <w:rsid w:val="00FA2C09"/>
    <w:rsid w:val="00FA41B3"/>
    <w:rsid w:val="00FA589A"/>
    <w:rsid w:val="00FA5B1D"/>
    <w:rsid w:val="00FB0870"/>
    <w:rsid w:val="00FB0C86"/>
    <w:rsid w:val="00FB1962"/>
    <w:rsid w:val="00FB4392"/>
    <w:rsid w:val="00FB4AD4"/>
    <w:rsid w:val="00FB4F79"/>
    <w:rsid w:val="00FB65D9"/>
    <w:rsid w:val="00FC2272"/>
    <w:rsid w:val="00FC2927"/>
    <w:rsid w:val="00FC363F"/>
    <w:rsid w:val="00FC4065"/>
    <w:rsid w:val="00FC4DF1"/>
    <w:rsid w:val="00FC71B5"/>
    <w:rsid w:val="00FC7B46"/>
    <w:rsid w:val="00FD221B"/>
    <w:rsid w:val="00FD2227"/>
    <w:rsid w:val="00FD2A1E"/>
    <w:rsid w:val="00FD451E"/>
    <w:rsid w:val="00FD487B"/>
    <w:rsid w:val="00FD6E69"/>
    <w:rsid w:val="00FD7A27"/>
    <w:rsid w:val="00FD7B7E"/>
    <w:rsid w:val="00FE04C9"/>
    <w:rsid w:val="00FE07D0"/>
    <w:rsid w:val="00FE0A4B"/>
    <w:rsid w:val="00FE1941"/>
    <w:rsid w:val="00FE31C9"/>
    <w:rsid w:val="00FE3323"/>
    <w:rsid w:val="00FE36C6"/>
    <w:rsid w:val="00FE3B6E"/>
    <w:rsid w:val="00FE3EED"/>
    <w:rsid w:val="00FE3F71"/>
    <w:rsid w:val="00FE47CE"/>
    <w:rsid w:val="00FE51C8"/>
    <w:rsid w:val="00FE6247"/>
    <w:rsid w:val="00FE7537"/>
    <w:rsid w:val="00FE7BB6"/>
    <w:rsid w:val="00FE7FBC"/>
    <w:rsid w:val="00FF034B"/>
    <w:rsid w:val="00FF1163"/>
    <w:rsid w:val="00FF2C80"/>
    <w:rsid w:val="00FF4400"/>
    <w:rsid w:val="00FF4CDC"/>
    <w:rsid w:val="00FF73B4"/>
    <w:rsid w:val="00FF7EA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9F1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7DF"/>
    <w:pPr>
      <w:widowControl w:val="0"/>
      <w:autoSpaceDE w:val="0"/>
      <w:autoSpaceDN w:val="0"/>
      <w:adjustRightInd w:val="0"/>
      <w:spacing w:before="120" w:after="0" w:line="240" w:lineRule="auto"/>
      <w:jc w:val="both"/>
    </w:pPr>
    <w:rPr>
      <w:rFonts w:ascii="Arial" w:hAnsi="Arial" w:cs="Arial"/>
      <w:color w:val="000000"/>
      <w:sz w:val="20"/>
      <w:szCs w:val="20"/>
      <w:shd w:val="clear" w:color="auto" w:fill="FFFFFF"/>
      <w:lang w:val="en-AU"/>
    </w:rPr>
  </w:style>
  <w:style w:type="paragraph" w:styleId="Heading1">
    <w:name w:val="heading 1"/>
    <w:basedOn w:val="Normal"/>
    <w:next w:val="Normal"/>
    <w:link w:val="Heading1Char"/>
    <w:uiPriority w:val="99"/>
    <w:qFormat/>
    <w:rsid w:val="001B7E9C"/>
    <w:pPr>
      <w:keepNext/>
      <w:numPr>
        <w:numId w:val="4"/>
      </w:numPr>
      <w:spacing w:before="240" w:after="60"/>
      <w:outlineLvl w:val="0"/>
    </w:pPr>
    <w:rPr>
      <w:rFonts w:eastAsia="Times New Roman"/>
      <w:b/>
      <w:bCs/>
      <w:color w:val="auto"/>
      <w:sz w:val="32"/>
      <w:szCs w:val="32"/>
      <w:shd w:val="clear" w:color="auto" w:fill="auto"/>
      <w:lang w:val="sk-SK"/>
    </w:rPr>
  </w:style>
  <w:style w:type="paragraph" w:styleId="Heading2">
    <w:name w:val="heading 2"/>
    <w:basedOn w:val="Normal"/>
    <w:next w:val="Normal"/>
    <w:link w:val="Heading2Char"/>
    <w:uiPriority w:val="99"/>
    <w:qFormat/>
    <w:rsid w:val="001B7E9C"/>
    <w:pPr>
      <w:keepNext/>
      <w:numPr>
        <w:ilvl w:val="1"/>
        <w:numId w:val="4"/>
      </w:numPr>
      <w:spacing w:before="240" w:after="60"/>
      <w:outlineLvl w:val="1"/>
    </w:pPr>
    <w:rPr>
      <w:rFonts w:eastAsia="Times New Roman"/>
      <w:b/>
      <w:bCs/>
      <w:color w:val="auto"/>
      <w:sz w:val="30"/>
      <w:szCs w:val="30"/>
      <w:shd w:val="clear" w:color="auto" w:fill="auto"/>
      <w:lang w:val="sk-SK"/>
    </w:rPr>
  </w:style>
  <w:style w:type="paragraph" w:styleId="Heading3">
    <w:name w:val="heading 3"/>
    <w:basedOn w:val="Normal"/>
    <w:next w:val="Normal"/>
    <w:link w:val="Heading3Char"/>
    <w:uiPriority w:val="99"/>
    <w:qFormat/>
    <w:rsid w:val="001F2D1E"/>
    <w:pPr>
      <w:keepNext/>
      <w:numPr>
        <w:ilvl w:val="2"/>
        <w:numId w:val="5"/>
      </w:numPr>
      <w:spacing w:before="240" w:after="60"/>
      <w:outlineLvl w:val="2"/>
    </w:pPr>
    <w:rPr>
      <w:b/>
      <w:bCs/>
      <w:color w:val="auto"/>
      <w:sz w:val="28"/>
      <w:szCs w:val="28"/>
      <w:lang w:val="sk-SK"/>
    </w:rPr>
  </w:style>
  <w:style w:type="paragraph" w:styleId="Heading4">
    <w:name w:val="heading 4"/>
    <w:basedOn w:val="Normal"/>
    <w:next w:val="Normal"/>
    <w:link w:val="Heading4Char"/>
    <w:uiPriority w:val="99"/>
    <w:qFormat/>
    <w:rsid w:val="00671BF9"/>
    <w:pPr>
      <w:numPr>
        <w:ilvl w:val="3"/>
        <w:numId w:val="4"/>
      </w:numPr>
      <w:spacing w:before="240" w:after="60"/>
      <w:outlineLvl w:val="3"/>
    </w:pPr>
    <w:rPr>
      <w:b/>
      <w:bCs/>
      <w:color w:val="004080"/>
      <w:sz w:val="24"/>
      <w:szCs w:val="24"/>
      <w:lang w:val="sk-SK"/>
    </w:rPr>
  </w:style>
  <w:style w:type="paragraph" w:styleId="Heading5">
    <w:name w:val="heading 5"/>
    <w:basedOn w:val="Normal"/>
    <w:next w:val="Normal"/>
    <w:link w:val="Heading5Char"/>
    <w:uiPriority w:val="99"/>
    <w:qFormat/>
    <w:rsid w:val="00671BF9"/>
    <w:pPr>
      <w:numPr>
        <w:ilvl w:val="4"/>
        <w:numId w:val="4"/>
      </w:numPr>
      <w:spacing w:before="240" w:after="60"/>
      <w:outlineLvl w:val="4"/>
    </w:pPr>
    <w:rPr>
      <w:b/>
      <w:bCs/>
      <w:i/>
      <w:iCs/>
      <w:color w:val="004080"/>
      <w:sz w:val="24"/>
      <w:szCs w:val="24"/>
      <w:lang w:val="sk-SK"/>
    </w:rPr>
  </w:style>
  <w:style w:type="paragraph" w:styleId="Heading6">
    <w:name w:val="heading 6"/>
    <w:basedOn w:val="Normal"/>
    <w:next w:val="Normal"/>
    <w:link w:val="Heading6Char"/>
    <w:uiPriority w:val="99"/>
    <w:qFormat/>
    <w:rsid w:val="00F81C21"/>
    <w:pPr>
      <w:spacing w:before="240" w:after="60"/>
      <w:ind w:left="1152" w:hanging="1152"/>
      <w:outlineLvl w:val="5"/>
    </w:pPr>
    <w:rPr>
      <w:b/>
      <w:bCs/>
      <w:color w:val="004080"/>
      <w:sz w:val="22"/>
      <w:szCs w:val="22"/>
    </w:rPr>
  </w:style>
  <w:style w:type="paragraph" w:styleId="Heading7">
    <w:name w:val="heading 7"/>
    <w:basedOn w:val="Normal"/>
    <w:next w:val="Normal"/>
    <w:link w:val="Heading7Char"/>
    <w:uiPriority w:val="99"/>
    <w:qFormat/>
    <w:rsid w:val="00F81C21"/>
    <w:pPr>
      <w:spacing w:before="240" w:after="60"/>
      <w:ind w:left="1296" w:hanging="1296"/>
      <w:outlineLvl w:val="6"/>
    </w:pPr>
    <w:rPr>
      <w:color w:val="004080"/>
      <w:sz w:val="22"/>
      <w:szCs w:val="22"/>
      <w:u w:val="single"/>
    </w:rPr>
  </w:style>
  <w:style w:type="paragraph" w:styleId="Heading8">
    <w:name w:val="heading 8"/>
    <w:basedOn w:val="Normal"/>
    <w:next w:val="Normal"/>
    <w:link w:val="Heading8Char"/>
    <w:uiPriority w:val="99"/>
    <w:qFormat/>
    <w:rsid w:val="00F81C21"/>
    <w:pPr>
      <w:spacing w:before="240" w:after="60"/>
      <w:ind w:left="1440" w:hanging="1440"/>
      <w:outlineLvl w:val="7"/>
    </w:pPr>
    <w:rPr>
      <w:i/>
      <w:iCs/>
      <w:u w:val="single"/>
    </w:rPr>
  </w:style>
  <w:style w:type="paragraph" w:styleId="Heading9">
    <w:name w:val="heading 9"/>
    <w:basedOn w:val="Normal"/>
    <w:next w:val="Normal"/>
    <w:link w:val="Heading9Char"/>
    <w:uiPriority w:val="99"/>
    <w:qFormat/>
    <w:rsid w:val="00F81C21"/>
    <w:pPr>
      <w:spacing w:before="240" w:after="60"/>
      <w:ind w:left="1584" w:hanging="1584"/>
      <w:outlineLvl w:val="8"/>
    </w:pPr>
    <w:rPr>
      <w:color w:val="0040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7E9C"/>
    <w:rPr>
      <w:rFonts w:ascii="Arial" w:eastAsia="Times New Roman" w:hAnsi="Arial" w:cs="Arial"/>
      <w:b/>
      <w:bCs/>
      <w:sz w:val="32"/>
      <w:szCs w:val="32"/>
    </w:rPr>
  </w:style>
  <w:style w:type="character" w:customStyle="1" w:styleId="Heading2Char">
    <w:name w:val="Heading 2 Char"/>
    <w:basedOn w:val="DefaultParagraphFont"/>
    <w:link w:val="Heading2"/>
    <w:uiPriority w:val="99"/>
    <w:locked/>
    <w:rsid w:val="001B7E9C"/>
    <w:rPr>
      <w:rFonts w:ascii="Arial" w:eastAsia="Times New Roman" w:hAnsi="Arial" w:cs="Arial"/>
      <w:b/>
      <w:bCs/>
      <w:sz w:val="30"/>
      <w:szCs w:val="30"/>
    </w:rPr>
  </w:style>
  <w:style w:type="character" w:customStyle="1" w:styleId="Heading3Char">
    <w:name w:val="Heading 3 Char"/>
    <w:basedOn w:val="DefaultParagraphFont"/>
    <w:link w:val="Heading3"/>
    <w:uiPriority w:val="99"/>
    <w:locked/>
    <w:rsid w:val="001F2D1E"/>
    <w:rPr>
      <w:rFonts w:ascii="Arial" w:hAnsi="Arial" w:cs="Arial"/>
      <w:b/>
      <w:bCs/>
      <w:sz w:val="28"/>
      <w:szCs w:val="28"/>
    </w:rPr>
  </w:style>
  <w:style w:type="character" w:customStyle="1" w:styleId="Heading4Char">
    <w:name w:val="Heading 4 Char"/>
    <w:basedOn w:val="DefaultParagraphFont"/>
    <w:link w:val="Heading4"/>
    <w:uiPriority w:val="99"/>
    <w:locked/>
    <w:rsid w:val="00671BF9"/>
    <w:rPr>
      <w:rFonts w:ascii="Arial" w:hAnsi="Arial" w:cs="Arial"/>
      <w:b/>
      <w:bCs/>
      <w:color w:val="004080"/>
      <w:sz w:val="24"/>
      <w:szCs w:val="24"/>
    </w:rPr>
  </w:style>
  <w:style w:type="character" w:customStyle="1" w:styleId="Heading5Char">
    <w:name w:val="Heading 5 Char"/>
    <w:basedOn w:val="DefaultParagraphFont"/>
    <w:link w:val="Heading5"/>
    <w:uiPriority w:val="99"/>
    <w:locked/>
    <w:rsid w:val="00671BF9"/>
    <w:rPr>
      <w:rFonts w:ascii="Arial" w:hAnsi="Arial" w:cs="Arial"/>
      <w:b/>
      <w:bCs/>
      <w:i/>
      <w:iCs/>
      <w:color w:val="004080"/>
      <w:sz w:val="24"/>
      <w:szCs w:val="24"/>
    </w:rPr>
  </w:style>
  <w:style w:type="character" w:customStyle="1" w:styleId="Heading6Char">
    <w:name w:val="Heading 6 Char"/>
    <w:basedOn w:val="DefaultParagraphFont"/>
    <w:link w:val="Heading6"/>
    <w:uiPriority w:val="99"/>
    <w:locked/>
    <w:rsid w:val="00F81C21"/>
    <w:rPr>
      <w:rFonts w:ascii="Arial" w:hAnsi="Arial" w:cs="Arial"/>
      <w:b/>
      <w:bCs/>
      <w:color w:val="004080"/>
      <w:lang w:val="en-AU"/>
    </w:rPr>
  </w:style>
  <w:style w:type="character" w:customStyle="1" w:styleId="Heading7Char">
    <w:name w:val="Heading 7 Char"/>
    <w:basedOn w:val="DefaultParagraphFont"/>
    <w:link w:val="Heading7"/>
    <w:uiPriority w:val="99"/>
    <w:locked/>
    <w:rsid w:val="00F81C21"/>
    <w:rPr>
      <w:rFonts w:ascii="Arial" w:hAnsi="Arial" w:cs="Arial"/>
      <w:color w:val="004080"/>
      <w:u w:val="single"/>
      <w:lang w:val="en-AU"/>
    </w:rPr>
  </w:style>
  <w:style w:type="character" w:customStyle="1" w:styleId="Heading8Char">
    <w:name w:val="Heading 8 Char"/>
    <w:basedOn w:val="DefaultParagraphFont"/>
    <w:link w:val="Heading8"/>
    <w:uiPriority w:val="99"/>
    <w:locked/>
    <w:rsid w:val="00F81C21"/>
    <w:rPr>
      <w:rFonts w:ascii="Arial" w:hAnsi="Arial" w:cs="Arial"/>
      <w:i/>
      <w:iCs/>
      <w:color w:val="000000"/>
      <w:sz w:val="20"/>
      <w:szCs w:val="20"/>
      <w:u w:val="single"/>
      <w:lang w:val="en-AU"/>
    </w:rPr>
  </w:style>
  <w:style w:type="character" w:customStyle="1" w:styleId="Heading9Char">
    <w:name w:val="Heading 9 Char"/>
    <w:basedOn w:val="DefaultParagraphFont"/>
    <w:link w:val="Heading9"/>
    <w:uiPriority w:val="99"/>
    <w:locked/>
    <w:rsid w:val="00F81C21"/>
    <w:rPr>
      <w:rFonts w:ascii="Arial" w:hAnsi="Arial" w:cs="Arial"/>
      <w:color w:val="004080"/>
      <w:lang w:val="en-AU"/>
    </w:rPr>
  </w:style>
  <w:style w:type="paragraph" w:styleId="TOC1">
    <w:name w:val="toc 1"/>
    <w:basedOn w:val="Normal"/>
    <w:next w:val="Normal"/>
    <w:uiPriority w:val="39"/>
    <w:rsid w:val="00F81C21"/>
    <w:rPr>
      <w:rFonts w:ascii="Times New Roman" w:hAnsi="Times New Roman" w:cs="Times New Roman"/>
      <w:b/>
      <w:bCs/>
      <w:sz w:val="28"/>
      <w:szCs w:val="28"/>
    </w:rPr>
  </w:style>
  <w:style w:type="paragraph" w:styleId="TOC2">
    <w:name w:val="toc 2"/>
    <w:basedOn w:val="Normal"/>
    <w:next w:val="Normal"/>
    <w:uiPriority w:val="39"/>
    <w:rsid w:val="00F81C21"/>
    <w:pPr>
      <w:ind w:left="180"/>
    </w:pPr>
    <w:rPr>
      <w:rFonts w:ascii="Times New Roman" w:hAnsi="Times New Roman" w:cs="Times New Roman"/>
      <w:b/>
      <w:bCs/>
      <w:sz w:val="24"/>
      <w:szCs w:val="24"/>
    </w:rPr>
  </w:style>
  <w:style w:type="paragraph" w:styleId="TOC3">
    <w:name w:val="toc 3"/>
    <w:basedOn w:val="Normal"/>
    <w:next w:val="Normal"/>
    <w:uiPriority w:val="39"/>
    <w:rsid w:val="00F81C21"/>
    <w:pPr>
      <w:ind w:left="360"/>
    </w:pPr>
    <w:rPr>
      <w:rFonts w:ascii="Times New Roman" w:hAnsi="Times New Roman" w:cs="Times New Roman"/>
      <w:sz w:val="24"/>
      <w:szCs w:val="24"/>
    </w:rPr>
  </w:style>
  <w:style w:type="paragraph" w:styleId="TOC4">
    <w:name w:val="toc 4"/>
    <w:basedOn w:val="Normal"/>
    <w:next w:val="Normal"/>
    <w:uiPriority w:val="39"/>
    <w:rsid w:val="00F81C21"/>
    <w:pPr>
      <w:ind w:left="540"/>
    </w:pPr>
    <w:rPr>
      <w:rFonts w:ascii="Times New Roman" w:hAnsi="Times New Roman" w:cs="Times New Roman"/>
      <w:sz w:val="24"/>
      <w:szCs w:val="24"/>
    </w:rPr>
  </w:style>
  <w:style w:type="paragraph" w:styleId="TOC5">
    <w:name w:val="toc 5"/>
    <w:basedOn w:val="Normal"/>
    <w:next w:val="Normal"/>
    <w:uiPriority w:val="39"/>
    <w:rsid w:val="00F81C21"/>
    <w:pPr>
      <w:ind w:left="720"/>
    </w:pPr>
    <w:rPr>
      <w:rFonts w:ascii="Times New Roman" w:hAnsi="Times New Roman" w:cs="Times New Roman"/>
      <w:sz w:val="24"/>
      <w:szCs w:val="24"/>
    </w:rPr>
  </w:style>
  <w:style w:type="paragraph" w:styleId="TOC6">
    <w:name w:val="toc 6"/>
    <w:basedOn w:val="Normal"/>
    <w:next w:val="Normal"/>
    <w:uiPriority w:val="39"/>
    <w:rsid w:val="00F81C21"/>
    <w:pPr>
      <w:ind w:left="900"/>
    </w:pPr>
    <w:rPr>
      <w:rFonts w:ascii="Times New Roman" w:hAnsi="Times New Roman" w:cs="Times New Roman"/>
      <w:sz w:val="24"/>
      <w:szCs w:val="24"/>
    </w:rPr>
  </w:style>
  <w:style w:type="paragraph" w:styleId="TOC7">
    <w:name w:val="toc 7"/>
    <w:basedOn w:val="Normal"/>
    <w:next w:val="Normal"/>
    <w:uiPriority w:val="39"/>
    <w:rsid w:val="00F81C21"/>
    <w:pPr>
      <w:ind w:left="1080"/>
    </w:pPr>
    <w:rPr>
      <w:rFonts w:ascii="Times New Roman" w:hAnsi="Times New Roman" w:cs="Times New Roman"/>
      <w:sz w:val="24"/>
      <w:szCs w:val="24"/>
    </w:rPr>
  </w:style>
  <w:style w:type="paragraph" w:styleId="TOC8">
    <w:name w:val="toc 8"/>
    <w:basedOn w:val="Normal"/>
    <w:next w:val="Normal"/>
    <w:uiPriority w:val="39"/>
    <w:rsid w:val="00F81C21"/>
    <w:pPr>
      <w:ind w:left="1260"/>
    </w:pPr>
    <w:rPr>
      <w:rFonts w:ascii="Times New Roman" w:hAnsi="Times New Roman" w:cs="Times New Roman"/>
      <w:sz w:val="24"/>
      <w:szCs w:val="24"/>
    </w:rPr>
  </w:style>
  <w:style w:type="paragraph" w:styleId="TOC9">
    <w:name w:val="toc 9"/>
    <w:basedOn w:val="Normal"/>
    <w:next w:val="Normal"/>
    <w:uiPriority w:val="39"/>
    <w:rsid w:val="00F81C21"/>
    <w:pPr>
      <w:ind w:left="1440"/>
    </w:pPr>
    <w:rPr>
      <w:rFonts w:ascii="Times New Roman" w:hAnsi="Times New Roman" w:cs="Times New Roman"/>
      <w:sz w:val="24"/>
      <w:szCs w:val="24"/>
    </w:rPr>
  </w:style>
  <w:style w:type="paragraph" w:styleId="Title">
    <w:name w:val="Title"/>
    <w:basedOn w:val="Normal"/>
    <w:next w:val="Normal"/>
    <w:link w:val="TitleChar"/>
    <w:uiPriority w:val="99"/>
    <w:qFormat/>
    <w:rsid w:val="00F81C21"/>
    <w:pPr>
      <w:spacing w:before="240" w:after="60"/>
      <w:jc w:val="center"/>
    </w:pPr>
    <w:rPr>
      <w:b/>
      <w:bCs/>
      <w:sz w:val="32"/>
      <w:szCs w:val="32"/>
    </w:rPr>
  </w:style>
  <w:style w:type="character" w:customStyle="1" w:styleId="TitleChar">
    <w:name w:val="Title Char"/>
    <w:basedOn w:val="DefaultParagraphFont"/>
    <w:link w:val="Title"/>
    <w:uiPriority w:val="99"/>
    <w:locked/>
    <w:rsid w:val="00F81C21"/>
    <w:rPr>
      <w:rFonts w:asciiTheme="majorHAnsi" w:eastAsiaTheme="majorEastAsia" w:hAnsiTheme="majorHAnsi" w:cs="Times New Roman"/>
      <w:b/>
      <w:bCs/>
      <w:color w:val="000000"/>
      <w:kern w:val="28"/>
      <w:sz w:val="32"/>
      <w:szCs w:val="32"/>
      <w:lang w:val="en-AU"/>
    </w:rPr>
  </w:style>
  <w:style w:type="paragraph" w:customStyle="1" w:styleId="NumberedList">
    <w:name w:val="Number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customStyle="1" w:styleId="BulletedList">
    <w:name w:val="Bullet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styleId="BodyText">
    <w:name w:val="Body Text"/>
    <w:basedOn w:val="Normal"/>
    <w:next w:val="Normal"/>
    <w:link w:val="BodyTextChar"/>
    <w:uiPriority w:val="99"/>
    <w:rsid w:val="00F81C21"/>
    <w:pPr>
      <w:spacing w:after="120"/>
    </w:pPr>
    <w:rPr>
      <w:rFonts w:ascii="Times New Roman" w:hAnsi="Times New Roman" w:cs="Times New Roman"/>
    </w:rPr>
  </w:style>
  <w:style w:type="character" w:customStyle="1" w:styleId="BodyTextChar">
    <w:name w:val="Body Text Char"/>
    <w:basedOn w:val="DefaultParagraphFont"/>
    <w:link w:val="BodyText"/>
    <w:uiPriority w:val="99"/>
    <w:semiHidden/>
    <w:locked/>
    <w:rsid w:val="00F81C21"/>
    <w:rPr>
      <w:rFonts w:ascii="Arial" w:hAnsi="Arial" w:cs="Arial"/>
      <w:color w:val="000000"/>
      <w:sz w:val="20"/>
      <w:szCs w:val="20"/>
      <w:lang w:val="en-AU"/>
    </w:rPr>
  </w:style>
  <w:style w:type="paragraph" w:styleId="BodyText2">
    <w:name w:val="Body Text 2"/>
    <w:basedOn w:val="Normal"/>
    <w:next w:val="Normal"/>
    <w:link w:val="BodyText2Char"/>
    <w:uiPriority w:val="99"/>
    <w:rsid w:val="00F81C21"/>
    <w:pPr>
      <w:spacing w:after="120" w:line="480" w:lineRule="auto"/>
    </w:pPr>
    <w:rPr>
      <w:rFonts w:ascii="Times New Roman" w:hAnsi="Times New Roman" w:cs="Times New Roman"/>
      <w:sz w:val="18"/>
      <w:szCs w:val="18"/>
    </w:rPr>
  </w:style>
  <w:style w:type="character" w:customStyle="1" w:styleId="BodyText2Char">
    <w:name w:val="Body Text 2 Char"/>
    <w:basedOn w:val="DefaultParagraphFont"/>
    <w:link w:val="BodyText2"/>
    <w:uiPriority w:val="99"/>
    <w:semiHidden/>
    <w:locked/>
    <w:rsid w:val="00F81C21"/>
    <w:rPr>
      <w:rFonts w:ascii="Arial" w:hAnsi="Arial" w:cs="Arial"/>
      <w:color w:val="000000"/>
      <w:sz w:val="20"/>
      <w:szCs w:val="20"/>
      <w:lang w:val="en-AU"/>
    </w:rPr>
  </w:style>
  <w:style w:type="paragraph" w:styleId="BodyText3">
    <w:name w:val="Body Text 3"/>
    <w:basedOn w:val="Normal"/>
    <w:next w:val="Normal"/>
    <w:link w:val="BodyText3Char"/>
    <w:uiPriority w:val="99"/>
    <w:rsid w:val="00F81C21"/>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uiPriority w:val="99"/>
    <w:semiHidden/>
    <w:locked/>
    <w:rsid w:val="00F81C21"/>
    <w:rPr>
      <w:rFonts w:ascii="Arial" w:hAnsi="Arial" w:cs="Arial"/>
      <w:color w:val="000000"/>
      <w:sz w:val="16"/>
      <w:szCs w:val="16"/>
      <w:lang w:val="en-AU"/>
    </w:rPr>
  </w:style>
  <w:style w:type="paragraph" w:styleId="NoteHeading">
    <w:name w:val="Note Heading"/>
    <w:basedOn w:val="Normal"/>
    <w:next w:val="Normal"/>
    <w:link w:val="NoteHeadingChar"/>
    <w:uiPriority w:val="99"/>
    <w:rsid w:val="00F81C21"/>
    <w:rPr>
      <w:rFonts w:ascii="Times New Roman" w:hAnsi="Times New Roman" w:cs="Times New Roman"/>
    </w:rPr>
  </w:style>
  <w:style w:type="character" w:customStyle="1" w:styleId="NoteHeadingChar">
    <w:name w:val="Note Heading Char"/>
    <w:basedOn w:val="DefaultParagraphFont"/>
    <w:link w:val="NoteHeading"/>
    <w:uiPriority w:val="99"/>
    <w:semiHidden/>
    <w:locked/>
    <w:rsid w:val="00F81C21"/>
    <w:rPr>
      <w:rFonts w:ascii="Arial" w:hAnsi="Arial" w:cs="Arial"/>
      <w:color w:val="000000"/>
      <w:sz w:val="20"/>
      <w:szCs w:val="20"/>
      <w:lang w:val="en-AU"/>
    </w:rPr>
  </w:style>
  <w:style w:type="paragraph" w:styleId="PlainText">
    <w:name w:val="Plain Text"/>
    <w:basedOn w:val="Normal"/>
    <w:next w:val="Normal"/>
    <w:link w:val="PlainTextChar"/>
    <w:uiPriority w:val="99"/>
    <w:rsid w:val="00F81C21"/>
    <w:rPr>
      <w:rFonts w:ascii="Courier New" w:hAnsi="Courier New" w:cs="Courier New"/>
    </w:rPr>
  </w:style>
  <w:style w:type="character" w:customStyle="1" w:styleId="PlainTextChar">
    <w:name w:val="Plain Text Char"/>
    <w:basedOn w:val="DefaultParagraphFont"/>
    <w:link w:val="PlainText"/>
    <w:uiPriority w:val="99"/>
    <w:semiHidden/>
    <w:locked/>
    <w:rsid w:val="00F81C21"/>
    <w:rPr>
      <w:rFonts w:ascii="Courier New" w:hAnsi="Courier New" w:cs="Courier New"/>
      <w:color w:val="000000"/>
      <w:sz w:val="20"/>
      <w:szCs w:val="20"/>
      <w:lang w:val="en-AU"/>
    </w:rPr>
  </w:style>
  <w:style w:type="character" w:styleId="Strong">
    <w:name w:val="Strong"/>
    <w:basedOn w:val="DefaultParagraphFont"/>
    <w:uiPriority w:val="99"/>
    <w:qFormat/>
    <w:rsid w:val="00F81C21"/>
    <w:rPr>
      <w:rFonts w:ascii="Times New Roman" w:hAnsi="Times New Roman" w:cs="Times New Roman"/>
      <w:b/>
      <w:bCs/>
      <w:color w:val="000000"/>
      <w:sz w:val="20"/>
      <w:szCs w:val="20"/>
      <w:shd w:val="clear" w:color="auto" w:fill="FFFFFF"/>
    </w:rPr>
  </w:style>
  <w:style w:type="character" w:styleId="Emphasis">
    <w:name w:val="Emphasis"/>
    <w:basedOn w:val="DefaultParagraphFont"/>
    <w:uiPriority w:val="99"/>
    <w:qFormat/>
    <w:rsid w:val="00F81C21"/>
    <w:rPr>
      <w:rFonts w:ascii="Times New Roman" w:hAnsi="Times New Roman" w:cs="Times New Roman"/>
      <w:i/>
      <w:iCs/>
      <w:color w:val="000000"/>
      <w:sz w:val="20"/>
      <w:szCs w:val="20"/>
      <w:shd w:val="clear" w:color="auto" w:fill="FFFFFF"/>
    </w:rPr>
  </w:style>
  <w:style w:type="character" w:styleId="Hyperlink">
    <w:name w:val="Hyperlink"/>
    <w:basedOn w:val="DefaultParagraphFont"/>
    <w:uiPriority w:val="99"/>
    <w:rsid w:val="00F81C21"/>
    <w:rPr>
      <w:rFonts w:cs="Times New Roman"/>
      <w:color w:val="0563C1"/>
      <w:u w:val="single"/>
    </w:rPr>
  </w:style>
  <w:style w:type="paragraph" w:styleId="Footer">
    <w:name w:val="footer"/>
    <w:basedOn w:val="Normal"/>
    <w:next w:val="Normal"/>
    <w:link w:val="FooterChar"/>
    <w:uiPriority w:val="99"/>
    <w:rsid w:val="00F81C21"/>
    <w:rPr>
      <w:rFonts w:ascii="Times New Roman" w:hAnsi="Times New Roman" w:cs="Times New Roman"/>
    </w:rPr>
  </w:style>
  <w:style w:type="character" w:customStyle="1" w:styleId="FooterChar">
    <w:name w:val="Footer Char"/>
    <w:basedOn w:val="DefaultParagraphFont"/>
    <w:link w:val="Footer"/>
    <w:uiPriority w:val="99"/>
    <w:locked/>
    <w:rsid w:val="00F81C21"/>
    <w:rPr>
      <w:rFonts w:ascii="Arial" w:hAnsi="Arial" w:cs="Arial"/>
      <w:color w:val="000000"/>
      <w:sz w:val="20"/>
      <w:szCs w:val="20"/>
      <w:lang w:val="en-AU"/>
    </w:rPr>
  </w:style>
  <w:style w:type="paragraph" w:styleId="Header">
    <w:name w:val="header"/>
    <w:basedOn w:val="Normal"/>
    <w:next w:val="Normal"/>
    <w:link w:val="HeaderChar"/>
    <w:uiPriority w:val="99"/>
    <w:rsid w:val="00F81C21"/>
    <w:rPr>
      <w:rFonts w:ascii="Times New Roman" w:hAnsi="Times New Roman" w:cs="Times New Roman"/>
    </w:rPr>
  </w:style>
  <w:style w:type="character" w:customStyle="1" w:styleId="HeaderChar">
    <w:name w:val="Header Char"/>
    <w:basedOn w:val="DefaultParagraphFont"/>
    <w:link w:val="Header"/>
    <w:uiPriority w:val="99"/>
    <w:semiHidden/>
    <w:locked/>
    <w:rsid w:val="00F81C21"/>
    <w:rPr>
      <w:rFonts w:ascii="Arial" w:hAnsi="Arial" w:cs="Arial"/>
      <w:color w:val="000000"/>
      <w:sz w:val="20"/>
      <w:szCs w:val="20"/>
      <w:lang w:val="en-AU"/>
    </w:rPr>
  </w:style>
  <w:style w:type="paragraph" w:customStyle="1" w:styleId="Code">
    <w:name w:val="Code"/>
    <w:next w:val="Normal"/>
    <w:link w:val="CodeChar"/>
    <w:qFormat/>
    <w:rsid w:val="00F81C21"/>
    <w:pPr>
      <w:widowControl w:val="0"/>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CodeChar">
    <w:name w:val="Code Char"/>
    <w:basedOn w:val="DefaultParagraphFont"/>
    <w:link w:val="Code"/>
    <w:rsid w:val="00FC7B46"/>
    <w:rPr>
      <w:rFonts w:ascii="Courier New" w:hAnsi="Courier New" w:cs="Courier New"/>
      <w:color w:val="000000"/>
      <w:sz w:val="18"/>
      <w:szCs w:val="18"/>
      <w:lang w:val="en-AU"/>
    </w:rPr>
  </w:style>
  <w:style w:type="character" w:customStyle="1" w:styleId="FieldLabel">
    <w:name w:val="Field Label"/>
    <w:uiPriority w:val="99"/>
    <w:rsid w:val="00F81C21"/>
    <w:rPr>
      <w:rFonts w:ascii="Times New Roman" w:hAnsi="Times New Roman"/>
      <w:i/>
      <w:color w:val="004080"/>
      <w:sz w:val="20"/>
      <w:shd w:val="clear" w:color="auto" w:fill="FFFFFF"/>
    </w:rPr>
  </w:style>
  <w:style w:type="character" w:customStyle="1" w:styleId="TableHeading">
    <w:name w:val="Table Heading"/>
    <w:uiPriority w:val="99"/>
    <w:rsid w:val="00F81C21"/>
    <w:rPr>
      <w:rFonts w:ascii="Times New Roman" w:hAnsi="Times New Roman"/>
      <w:b/>
      <w:color w:val="000000"/>
      <w:sz w:val="22"/>
      <w:shd w:val="clear" w:color="auto" w:fill="FFFFFF"/>
    </w:rPr>
  </w:style>
  <w:style w:type="character" w:customStyle="1" w:styleId="SSBookmark">
    <w:name w:val="SSBookmark"/>
    <w:uiPriority w:val="99"/>
    <w:rsid w:val="00F81C21"/>
    <w:rPr>
      <w:rFonts w:ascii="Lucida Sans" w:hAnsi="Lucida Sans"/>
      <w:b/>
      <w:color w:val="000000"/>
      <w:sz w:val="16"/>
      <w:shd w:val="clear" w:color="auto" w:fill="FFFF80"/>
    </w:rPr>
  </w:style>
  <w:style w:type="character" w:customStyle="1" w:styleId="Objecttype">
    <w:name w:val="Object type"/>
    <w:uiPriority w:val="99"/>
    <w:rsid w:val="00F81C21"/>
    <w:rPr>
      <w:rFonts w:ascii="Times New Roman" w:hAnsi="Times New Roman"/>
      <w:b/>
      <w:color w:val="000000"/>
      <w:sz w:val="20"/>
      <w:u w:val="single"/>
      <w:shd w:val="clear" w:color="auto" w:fill="FFFFFF"/>
    </w:rPr>
  </w:style>
  <w:style w:type="paragraph" w:customStyle="1" w:styleId="ListHeader">
    <w:name w:val="List Header"/>
    <w:next w:val="Normal"/>
    <w:uiPriority w:val="99"/>
    <w:rsid w:val="00F81C21"/>
    <w:pPr>
      <w:widowControl w:val="0"/>
      <w:autoSpaceDE w:val="0"/>
      <w:autoSpaceDN w:val="0"/>
      <w:adjustRightInd w:val="0"/>
      <w:spacing w:after="0" w:line="240" w:lineRule="auto"/>
    </w:pPr>
    <w:rPr>
      <w:rFonts w:ascii="Times New Roman" w:hAnsi="Times New Roman"/>
      <w:b/>
      <w:bCs/>
      <w:i/>
      <w:iCs/>
      <w:color w:val="0000A0"/>
      <w:sz w:val="20"/>
      <w:szCs w:val="20"/>
      <w:shd w:val="clear" w:color="auto" w:fill="FFFFFF"/>
      <w:lang w:val="en-AU"/>
    </w:rPr>
  </w:style>
  <w:style w:type="character" w:customStyle="1" w:styleId="SSTemplateField">
    <w:name w:val="SSTemplateField"/>
    <w:uiPriority w:val="99"/>
    <w:rsid w:val="00F81C21"/>
    <w:rPr>
      <w:rFonts w:ascii="Lucida Sans" w:hAnsi="Lucida Sans"/>
      <w:b/>
      <w:color w:val="FFFFFF"/>
      <w:sz w:val="16"/>
      <w:shd w:val="clear" w:color="auto" w:fill="FF0000"/>
    </w:rPr>
  </w:style>
  <w:style w:type="paragraph" w:styleId="NoSpacing">
    <w:name w:val="No Spacing"/>
    <w:link w:val="NoSpacingChar"/>
    <w:uiPriority w:val="1"/>
    <w:qFormat/>
    <w:rsid w:val="00F81C21"/>
    <w:pPr>
      <w:widowControl w:val="0"/>
      <w:autoSpaceDE w:val="0"/>
      <w:autoSpaceDN w:val="0"/>
      <w:adjustRightInd w:val="0"/>
      <w:spacing w:after="0" w:line="240" w:lineRule="auto"/>
    </w:pPr>
    <w:rPr>
      <w:rFonts w:ascii="Calibri" w:hAnsi="Calibri" w:cs="Calibri"/>
      <w:lang w:val="en-AU"/>
    </w:rPr>
  </w:style>
  <w:style w:type="paragraph" w:styleId="BalloonText">
    <w:name w:val="Balloon Text"/>
    <w:basedOn w:val="Normal"/>
    <w:link w:val="BalloonTextChar"/>
    <w:uiPriority w:val="99"/>
    <w:semiHidden/>
    <w:unhideWhenUsed/>
    <w:rsid w:val="000F44C8"/>
    <w:rPr>
      <w:rFonts w:ascii="Tahoma" w:hAnsi="Tahoma" w:cs="Tahoma"/>
      <w:sz w:val="16"/>
      <w:szCs w:val="16"/>
    </w:rPr>
  </w:style>
  <w:style w:type="character" w:customStyle="1" w:styleId="BalloonTextChar">
    <w:name w:val="Balloon Text Char"/>
    <w:basedOn w:val="DefaultParagraphFont"/>
    <w:link w:val="BalloonText"/>
    <w:uiPriority w:val="99"/>
    <w:semiHidden/>
    <w:rsid w:val="000F44C8"/>
    <w:rPr>
      <w:rFonts w:ascii="Tahoma" w:hAnsi="Tahoma" w:cs="Tahoma"/>
      <w:color w:val="000000"/>
      <w:sz w:val="16"/>
      <w:szCs w:val="16"/>
      <w:lang w:val="en-AU"/>
    </w:rPr>
  </w:style>
  <w:style w:type="paragraph" w:styleId="ListParagraph">
    <w:name w:val="List Paragraph"/>
    <w:aliases w:val="Nečíslovaný zoznam"/>
    <w:basedOn w:val="Normal"/>
    <w:link w:val="ListParagraphChar1"/>
    <w:uiPriority w:val="34"/>
    <w:qFormat/>
    <w:rsid w:val="008457DF"/>
    <w:pPr>
      <w:spacing w:after="200"/>
      <w:ind w:left="720" w:hanging="360"/>
      <w:contextualSpacing/>
    </w:pPr>
    <w:rPr>
      <w:rFonts w:cs="Calibri"/>
      <w:color w:val="auto"/>
      <w:szCs w:val="22"/>
      <w:shd w:val="clear" w:color="auto" w:fill="auto"/>
      <w:lang w:val="sk-SK" w:eastAsia="en-US"/>
    </w:rPr>
  </w:style>
  <w:style w:type="character" w:customStyle="1" w:styleId="ListParagraphChar1">
    <w:name w:val="List Paragraph Char1"/>
    <w:aliases w:val="Nečíslovaný zoznam Char"/>
    <w:basedOn w:val="DefaultParagraphFont"/>
    <w:link w:val="ListParagraph"/>
    <w:uiPriority w:val="34"/>
    <w:rsid w:val="008457DF"/>
    <w:rPr>
      <w:rFonts w:ascii="Arial" w:hAnsi="Arial" w:cs="Calibri"/>
      <w:sz w:val="20"/>
      <w:lang w:eastAsia="en-US"/>
    </w:rPr>
  </w:style>
  <w:style w:type="character" w:customStyle="1" w:styleId="ListParagraphChar">
    <w:name w:val="List Paragraph Char"/>
    <w:uiPriority w:val="34"/>
    <w:rsid w:val="008A6005"/>
  </w:style>
  <w:style w:type="paragraph" w:styleId="Caption">
    <w:name w:val="caption"/>
    <w:aliases w:val="Caption Char,Caption Char1 Char,Caption Char Char Char"/>
    <w:basedOn w:val="Normal"/>
    <w:next w:val="Normal"/>
    <w:uiPriority w:val="99"/>
    <w:qFormat/>
    <w:rsid w:val="008A6005"/>
    <w:pPr>
      <w:spacing w:after="200"/>
    </w:pPr>
    <w:rPr>
      <w:rFonts w:ascii="Cambria" w:hAnsi="Cambria" w:cs="Cambria"/>
      <w:b/>
      <w:bCs/>
      <w:sz w:val="18"/>
      <w:szCs w:val="18"/>
      <w:shd w:val="clear" w:color="auto" w:fill="auto"/>
      <w:lang w:eastAsia="en-US"/>
    </w:rPr>
  </w:style>
  <w:style w:type="paragraph" w:styleId="Subtitle">
    <w:name w:val="Subtitle"/>
    <w:basedOn w:val="Normal"/>
    <w:next w:val="Normal"/>
    <w:link w:val="SubtitleChar"/>
    <w:uiPriority w:val="11"/>
    <w:qFormat/>
    <w:rsid w:val="00CA6FCD"/>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A6FCD"/>
    <w:rPr>
      <w:rFonts w:cstheme="minorBidi"/>
      <w:color w:val="5A5A5A" w:themeColor="text1" w:themeTint="A5"/>
      <w:spacing w:val="15"/>
      <w:lang w:val="en-AU"/>
    </w:rPr>
  </w:style>
  <w:style w:type="table" w:styleId="TableGrid">
    <w:name w:val="Table Grid"/>
    <w:basedOn w:val="TableNormal"/>
    <w:uiPriority w:val="59"/>
    <w:rsid w:val="00082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A">
    <w:name w:val="ReqA"/>
    <w:basedOn w:val="Normal"/>
    <w:link w:val="ReqAChar"/>
    <w:rsid w:val="00082D90"/>
    <w:pPr>
      <w:numPr>
        <w:numId w:val="1"/>
      </w:numPr>
    </w:pPr>
  </w:style>
  <w:style w:type="character" w:customStyle="1" w:styleId="ReqAChar">
    <w:name w:val="ReqA Char"/>
    <w:basedOn w:val="DefaultParagraphFont"/>
    <w:link w:val="ReqA"/>
    <w:rsid w:val="00082D90"/>
    <w:rPr>
      <w:rFonts w:ascii="Arial" w:hAnsi="Arial" w:cs="Arial"/>
      <w:color w:val="000000"/>
      <w:sz w:val="20"/>
      <w:szCs w:val="20"/>
      <w:lang w:val="en-AU"/>
    </w:rPr>
  </w:style>
  <w:style w:type="paragraph" w:customStyle="1" w:styleId="ReqD">
    <w:name w:val="ReqD"/>
    <w:basedOn w:val="ReqA"/>
    <w:link w:val="ReqDChar"/>
    <w:rsid w:val="00E0151D"/>
    <w:pPr>
      <w:numPr>
        <w:numId w:val="2"/>
      </w:numPr>
      <w:ind w:left="0" w:firstLine="0"/>
    </w:pPr>
  </w:style>
  <w:style w:type="character" w:customStyle="1" w:styleId="ReqDChar">
    <w:name w:val="ReqD Char"/>
    <w:basedOn w:val="ReqAChar"/>
    <w:link w:val="ReqD"/>
    <w:rsid w:val="00E0151D"/>
    <w:rPr>
      <w:rFonts w:ascii="Arial" w:hAnsi="Arial" w:cs="Arial"/>
      <w:color w:val="000000"/>
      <w:sz w:val="20"/>
      <w:szCs w:val="20"/>
      <w:lang w:val="en-AU"/>
    </w:rPr>
  </w:style>
  <w:style w:type="paragraph" w:customStyle="1" w:styleId="Requirement">
    <w:name w:val="Requirement"/>
    <w:basedOn w:val="ListParagraph"/>
    <w:link w:val="RequirementChar"/>
    <w:qFormat/>
    <w:rsid w:val="000F718F"/>
    <w:pPr>
      <w:numPr>
        <w:numId w:val="3"/>
      </w:numPr>
    </w:pPr>
    <w:rPr>
      <w:i/>
    </w:rPr>
  </w:style>
  <w:style w:type="character" w:customStyle="1" w:styleId="RequirementChar">
    <w:name w:val="Requirement Char"/>
    <w:basedOn w:val="ListParagraphChar1"/>
    <w:link w:val="Requirement"/>
    <w:rsid w:val="000F718F"/>
    <w:rPr>
      <w:rFonts w:ascii="Arial" w:hAnsi="Arial" w:cs="Calibri"/>
      <w:i/>
      <w:sz w:val="20"/>
      <w:lang w:eastAsia="en-US"/>
    </w:rPr>
  </w:style>
  <w:style w:type="paragraph" w:styleId="Quote">
    <w:name w:val="Quote"/>
    <w:basedOn w:val="Normal"/>
    <w:next w:val="Normal"/>
    <w:link w:val="QuoteChar"/>
    <w:uiPriority w:val="29"/>
    <w:qFormat/>
    <w:rsid w:val="006604E7"/>
    <w:rPr>
      <w:i/>
      <w:iCs/>
      <w:color w:val="000000" w:themeColor="text1"/>
    </w:rPr>
  </w:style>
  <w:style w:type="character" w:customStyle="1" w:styleId="QuoteChar">
    <w:name w:val="Quote Char"/>
    <w:basedOn w:val="DefaultParagraphFont"/>
    <w:link w:val="Quote"/>
    <w:uiPriority w:val="29"/>
    <w:rsid w:val="006604E7"/>
    <w:rPr>
      <w:rFonts w:ascii="Arial" w:hAnsi="Arial" w:cs="Arial"/>
      <w:i/>
      <w:iCs/>
      <w:color w:val="000000" w:themeColor="text1"/>
      <w:sz w:val="20"/>
      <w:szCs w:val="20"/>
      <w:lang w:val="en-AU"/>
    </w:rPr>
  </w:style>
  <w:style w:type="paragraph" w:styleId="CommentText">
    <w:name w:val="annotation text"/>
    <w:basedOn w:val="Normal"/>
    <w:link w:val="CommentTextChar"/>
    <w:uiPriority w:val="99"/>
    <w:unhideWhenUsed/>
    <w:rsid w:val="008457DF"/>
    <w:pPr>
      <w:widowControl/>
      <w:autoSpaceDE/>
      <w:autoSpaceDN/>
      <w:adjustRightInd/>
      <w:spacing w:before="0" w:after="200"/>
      <w:jc w:val="left"/>
    </w:pPr>
    <w:rPr>
      <w:rFonts w:asciiTheme="minorHAnsi" w:hAnsiTheme="minorHAnsi" w:cstheme="minorBidi"/>
      <w:color w:val="auto"/>
      <w:shd w:val="clear" w:color="auto" w:fill="auto"/>
      <w:lang w:val="sk-SK"/>
    </w:rPr>
  </w:style>
  <w:style w:type="character" w:customStyle="1" w:styleId="CommentTextChar">
    <w:name w:val="Comment Text Char"/>
    <w:basedOn w:val="DefaultParagraphFont"/>
    <w:link w:val="CommentText"/>
    <w:uiPriority w:val="99"/>
    <w:rsid w:val="008457DF"/>
    <w:rPr>
      <w:rFonts w:cstheme="minorBidi"/>
      <w:sz w:val="20"/>
      <w:szCs w:val="20"/>
    </w:rPr>
  </w:style>
  <w:style w:type="character" w:styleId="CommentReference">
    <w:name w:val="annotation reference"/>
    <w:basedOn w:val="DefaultParagraphFont"/>
    <w:uiPriority w:val="99"/>
    <w:semiHidden/>
    <w:unhideWhenUsed/>
    <w:rsid w:val="008457DF"/>
    <w:rPr>
      <w:sz w:val="16"/>
      <w:szCs w:val="16"/>
    </w:rPr>
  </w:style>
  <w:style w:type="paragraph" w:styleId="NormalWeb">
    <w:name w:val="Normal (Web)"/>
    <w:basedOn w:val="Normal"/>
    <w:uiPriority w:val="99"/>
    <w:semiHidden/>
    <w:unhideWhenUsed/>
    <w:rsid w:val="0037233C"/>
    <w:pPr>
      <w:widowControl/>
      <w:autoSpaceDE/>
      <w:autoSpaceDN/>
      <w:adjustRightInd/>
      <w:spacing w:before="100" w:beforeAutospacing="1" w:after="100" w:afterAutospacing="1"/>
      <w:jc w:val="left"/>
    </w:pPr>
    <w:rPr>
      <w:rFonts w:ascii="Times New Roman" w:hAnsi="Times New Roman" w:cs="Times New Roman"/>
      <w:color w:val="auto"/>
      <w:sz w:val="24"/>
      <w:szCs w:val="24"/>
      <w:shd w:val="clear" w:color="auto" w:fill="auto"/>
      <w:lang w:val="sk-SK"/>
    </w:rPr>
  </w:style>
  <w:style w:type="paragraph" w:styleId="DocumentMap">
    <w:name w:val="Document Map"/>
    <w:basedOn w:val="Normal"/>
    <w:link w:val="DocumentMapChar"/>
    <w:uiPriority w:val="99"/>
    <w:semiHidden/>
    <w:unhideWhenUsed/>
    <w:rsid w:val="00D02AB5"/>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2AB5"/>
    <w:rPr>
      <w:rFonts w:ascii="Tahoma" w:hAnsi="Tahoma" w:cs="Tahoma"/>
      <w:color w:val="000000"/>
      <w:sz w:val="16"/>
      <w:szCs w:val="16"/>
      <w:lang w:val="en-AU"/>
    </w:rPr>
  </w:style>
  <w:style w:type="paragraph" w:styleId="CommentSubject">
    <w:name w:val="annotation subject"/>
    <w:basedOn w:val="CommentText"/>
    <w:next w:val="CommentText"/>
    <w:link w:val="CommentSubjectChar"/>
    <w:uiPriority w:val="99"/>
    <w:semiHidden/>
    <w:unhideWhenUsed/>
    <w:rsid w:val="00DA047E"/>
    <w:pPr>
      <w:widowControl w:val="0"/>
      <w:autoSpaceDE w:val="0"/>
      <w:autoSpaceDN w:val="0"/>
      <w:adjustRightInd w:val="0"/>
      <w:spacing w:before="120" w:after="0"/>
      <w:jc w:val="both"/>
    </w:pPr>
    <w:rPr>
      <w:rFonts w:ascii="Arial" w:hAnsi="Arial" w:cs="Arial"/>
      <w:b/>
      <w:bCs/>
      <w:color w:val="000000"/>
      <w:shd w:val="clear" w:color="auto" w:fill="FFFFFF"/>
      <w:lang w:val="en-AU"/>
    </w:rPr>
  </w:style>
  <w:style w:type="character" w:customStyle="1" w:styleId="CommentSubjectChar">
    <w:name w:val="Comment Subject Char"/>
    <w:basedOn w:val="CommentTextChar"/>
    <w:link w:val="CommentSubject"/>
    <w:uiPriority w:val="99"/>
    <w:semiHidden/>
    <w:rsid w:val="00DA047E"/>
    <w:rPr>
      <w:rFonts w:ascii="Arial" w:hAnsi="Arial" w:cs="Arial"/>
      <w:b/>
      <w:bCs/>
      <w:color w:val="000000"/>
      <w:sz w:val="20"/>
      <w:szCs w:val="20"/>
      <w:lang w:val="en-AU"/>
    </w:rPr>
  </w:style>
  <w:style w:type="table" w:customStyle="1" w:styleId="GridTable4-Accent51">
    <w:name w:val="Grid Table 4 - Accent 51"/>
    <w:basedOn w:val="TableNormal"/>
    <w:uiPriority w:val="49"/>
    <w:rsid w:val="00583C8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1Light-Accent31">
    <w:name w:val="Grid Table 1 Light - Accent 31"/>
    <w:basedOn w:val="TableNormal"/>
    <w:uiPriority w:val="46"/>
    <w:rsid w:val="00583C8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583C85"/>
    <w:pPr>
      <w:keepLines/>
      <w:widowControl/>
      <w:autoSpaceDE/>
      <w:autoSpaceDN/>
      <w:adjustRightInd/>
      <w:spacing w:after="0" w:line="259" w:lineRule="auto"/>
      <w:ind w:left="0" w:firstLine="0"/>
      <w:jc w:val="left"/>
      <w:outlineLvl w:val="9"/>
    </w:pPr>
    <w:rPr>
      <w:rFonts w:asciiTheme="majorHAnsi" w:eastAsiaTheme="majorEastAsia" w:hAnsiTheme="majorHAnsi" w:cstheme="majorBidi"/>
      <w:b w:val="0"/>
      <w:bCs w:val="0"/>
      <w:color w:val="2E74B5" w:themeColor="accent1" w:themeShade="BF"/>
      <w:lang w:val="en-US" w:eastAsia="en-US"/>
    </w:rPr>
  </w:style>
  <w:style w:type="paragraph" w:styleId="Revision">
    <w:name w:val="Revision"/>
    <w:hidden/>
    <w:uiPriority w:val="99"/>
    <w:semiHidden/>
    <w:rsid w:val="008D1F61"/>
    <w:pPr>
      <w:spacing w:after="0" w:line="240" w:lineRule="auto"/>
    </w:pPr>
    <w:rPr>
      <w:rFonts w:ascii="Arial" w:hAnsi="Arial" w:cs="Arial"/>
      <w:color w:val="000000"/>
      <w:sz w:val="20"/>
      <w:szCs w:val="20"/>
      <w:shd w:val="clear" w:color="auto" w:fill="FFFFFF"/>
      <w:lang w:val="en-AU"/>
    </w:rPr>
  </w:style>
  <w:style w:type="character" w:styleId="FollowedHyperlink">
    <w:name w:val="FollowedHyperlink"/>
    <w:basedOn w:val="DefaultParagraphFont"/>
    <w:uiPriority w:val="99"/>
    <w:semiHidden/>
    <w:unhideWhenUsed/>
    <w:rsid w:val="00351103"/>
    <w:rPr>
      <w:color w:val="800080"/>
      <w:u w:val="single"/>
    </w:rPr>
  </w:style>
  <w:style w:type="paragraph" w:customStyle="1" w:styleId="xl65">
    <w:name w:val="xl65"/>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6">
    <w:name w:val="xl66"/>
    <w:basedOn w:val="Normal"/>
    <w:uiPriority w:val="99"/>
    <w:semiHidden/>
    <w:rsid w:val="00351103"/>
    <w:pPr>
      <w:widowControl/>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67">
    <w:name w:val="xl67"/>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8">
    <w:name w:val="xl68"/>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b/>
      <w:bCs/>
      <w:color w:val="auto"/>
      <w:sz w:val="24"/>
      <w:szCs w:val="24"/>
      <w:shd w:val="clear" w:color="auto" w:fill="auto"/>
      <w:lang w:val="sk-SK"/>
    </w:rPr>
  </w:style>
  <w:style w:type="paragraph" w:customStyle="1" w:styleId="xl69">
    <w:name w:val="xl6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0">
    <w:name w:val="xl70"/>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1">
    <w:name w:val="xl71"/>
    <w:basedOn w:val="Normal"/>
    <w:uiPriority w:val="99"/>
    <w:semiHidden/>
    <w:rsid w:val="0035110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2">
    <w:name w:val="xl72"/>
    <w:basedOn w:val="Normal"/>
    <w:uiPriority w:val="99"/>
    <w:semiHidden/>
    <w:rsid w:val="00351103"/>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3">
    <w:name w:val="xl73"/>
    <w:basedOn w:val="Normal"/>
    <w:uiPriority w:val="99"/>
    <w:semiHidden/>
    <w:rsid w:val="0035110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4">
    <w:name w:val="xl74"/>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5">
    <w:name w:val="xl75"/>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6">
    <w:name w:val="xl76"/>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7">
    <w:name w:val="xl77"/>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8">
    <w:name w:val="xl78"/>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9">
    <w:name w:val="xl7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CommentText1">
    <w:name w:val="Comment Text1"/>
    <w:basedOn w:val="Normal"/>
    <w:qFormat/>
    <w:rsid w:val="00242533"/>
    <w:pPr>
      <w:shd w:val="clear" w:color="auto" w:fill="FFFFFF"/>
      <w:autoSpaceDE/>
      <w:autoSpaceDN/>
      <w:adjustRightInd/>
    </w:pPr>
    <w:rPr>
      <w:rFonts w:eastAsia="Calibri"/>
      <w:color w:val="auto"/>
      <w:shd w:val="clear" w:color="auto" w:fill="auto"/>
      <w:lang w:eastAsia="zh-CN"/>
    </w:rPr>
  </w:style>
  <w:style w:type="paragraph" w:customStyle="1" w:styleId="Nadpis11">
    <w:name w:val="Nadpis 11"/>
    <w:basedOn w:val="Normal"/>
    <w:next w:val="Normal"/>
    <w:qFormat/>
    <w:rsid w:val="009910F2"/>
    <w:pPr>
      <w:keepNext/>
      <w:shd w:val="clear" w:color="auto" w:fill="FFFFFF"/>
      <w:autoSpaceDE/>
      <w:autoSpaceDN/>
      <w:adjustRightInd/>
      <w:spacing w:before="240" w:after="60"/>
      <w:outlineLvl w:val="0"/>
    </w:pPr>
    <w:rPr>
      <w:rFonts w:eastAsia="Calibri"/>
      <w:b/>
      <w:bCs/>
      <w:color w:val="auto"/>
      <w:sz w:val="32"/>
      <w:szCs w:val="32"/>
      <w:shd w:val="clear" w:color="auto" w:fill="auto"/>
      <w:lang w:val="sk-SK" w:eastAsia="zh-CN"/>
    </w:rPr>
  </w:style>
  <w:style w:type="paragraph" w:customStyle="1" w:styleId="Nadpis21">
    <w:name w:val="Nadpis 21"/>
    <w:basedOn w:val="Normal"/>
    <w:next w:val="Normal"/>
    <w:qFormat/>
    <w:rsid w:val="009910F2"/>
    <w:pPr>
      <w:keepNext/>
      <w:shd w:val="clear" w:color="auto" w:fill="FFFFFF"/>
      <w:autoSpaceDE/>
      <w:autoSpaceDN/>
      <w:adjustRightInd/>
      <w:spacing w:before="240" w:after="60"/>
      <w:outlineLvl w:val="1"/>
    </w:pPr>
    <w:rPr>
      <w:rFonts w:eastAsia="Calibri"/>
      <w:b/>
      <w:bCs/>
      <w:color w:val="auto"/>
      <w:sz w:val="30"/>
      <w:szCs w:val="30"/>
      <w:shd w:val="clear" w:color="auto" w:fill="auto"/>
      <w:lang w:val="sk-SK" w:eastAsia="zh-CN"/>
    </w:rPr>
  </w:style>
  <w:style w:type="paragraph" w:customStyle="1" w:styleId="Nadpis31">
    <w:name w:val="Nadpis 31"/>
    <w:basedOn w:val="Normal"/>
    <w:next w:val="Normal"/>
    <w:qFormat/>
    <w:rsid w:val="009910F2"/>
    <w:pPr>
      <w:keepNext/>
      <w:shd w:val="clear" w:color="auto" w:fill="FFFFFF"/>
      <w:autoSpaceDE/>
      <w:autoSpaceDN/>
      <w:adjustRightInd/>
      <w:spacing w:before="240" w:after="60"/>
      <w:outlineLvl w:val="2"/>
    </w:pPr>
    <w:rPr>
      <w:rFonts w:eastAsia="Calibri"/>
      <w:b/>
      <w:bCs/>
      <w:color w:val="auto"/>
      <w:sz w:val="28"/>
      <w:szCs w:val="28"/>
      <w:shd w:val="clear" w:color="auto" w:fill="auto"/>
      <w:lang w:val="sk-SK" w:eastAsia="zh-CN"/>
    </w:rPr>
  </w:style>
  <w:style w:type="paragraph" w:customStyle="1" w:styleId="Nadpis41">
    <w:name w:val="Nadpis 41"/>
    <w:basedOn w:val="Normal"/>
    <w:next w:val="Normal"/>
    <w:qFormat/>
    <w:rsid w:val="009910F2"/>
    <w:pPr>
      <w:shd w:val="clear" w:color="auto" w:fill="FFFFFF"/>
      <w:autoSpaceDE/>
      <w:autoSpaceDN/>
      <w:adjustRightInd/>
      <w:spacing w:before="240" w:after="60"/>
      <w:outlineLvl w:val="3"/>
    </w:pPr>
    <w:rPr>
      <w:rFonts w:eastAsia="Calibri"/>
      <w:b/>
      <w:bCs/>
      <w:color w:val="004080"/>
      <w:sz w:val="24"/>
      <w:szCs w:val="24"/>
      <w:shd w:val="clear" w:color="auto" w:fill="auto"/>
      <w:lang w:eastAsia="zh-CN"/>
    </w:rPr>
  </w:style>
  <w:style w:type="paragraph" w:customStyle="1" w:styleId="Nadpis51">
    <w:name w:val="Nadpis 51"/>
    <w:basedOn w:val="Normal"/>
    <w:next w:val="Normal"/>
    <w:qFormat/>
    <w:rsid w:val="009910F2"/>
    <w:pPr>
      <w:shd w:val="clear" w:color="auto" w:fill="FFFFFF"/>
      <w:autoSpaceDE/>
      <w:autoSpaceDN/>
      <w:adjustRightInd/>
      <w:spacing w:before="240" w:after="60"/>
      <w:outlineLvl w:val="4"/>
    </w:pPr>
    <w:rPr>
      <w:rFonts w:eastAsia="Calibri"/>
      <w:b/>
      <w:bCs/>
      <w:i/>
      <w:iCs/>
      <w:color w:val="004080"/>
      <w:sz w:val="24"/>
      <w:szCs w:val="24"/>
      <w:shd w:val="clear" w:color="auto" w:fill="auto"/>
      <w:lang w:eastAsia="zh-CN"/>
    </w:rPr>
  </w:style>
  <w:style w:type="paragraph" w:customStyle="1" w:styleId="Nadpis61">
    <w:name w:val="Nadpis 61"/>
    <w:basedOn w:val="Normal"/>
    <w:next w:val="Normal"/>
    <w:qFormat/>
    <w:rsid w:val="009910F2"/>
    <w:pPr>
      <w:shd w:val="clear" w:color="auto" w:fill="FFFFFF"/>
      <w:autoSpaceDE/>
      <w:autoSpaceDN/>
      <w:adjustRightInd/>
      <w:spacing w:before="240" w:after="60"/>
      <w:outlineLvl w:val="5"/>
    </w:pPr>
    <w:rPr>
      <w:rFonts w:eastAsia="Calibri"/>
      <w:b/>
      <w:bCs/>
      <w:color w:val="004080"/>
      <w:sz w:val="22"/>
      <w:szCs w:val="22"/>
      <w:shd w:val="clear" w:color="auto" w:fill="auto"/>
      <w:lang w:eastAsia="zh-CN"/>
    </w:rPr>
  </w:style>
  <w:style w:type="paragraph" w:customStyle="1" w:styleId="Nadpis71">
    <w:name w:val="Nadpis 71"/>
    <w:basedOn w:val="Normal"/>
    <w:next w:val="Normal"/>
    <w:qFormat/>
    <w:rsid w:val="009910F2"/>
    <w:pPr>
      <w:shd w:val="clear" w:color="auto" w:fill="FFFFFF"/>
      <w:autoSpaceDE/>
      <w:autoSpaceDN/>
      <w:adjustRightInd/>
      <w:spacing w:before="240" w:after="60"/>
      <w:outlineLvl w:val="6"/>
    </w:pPr>
    <w:rPr>
      <w:rFonts w:eastAsia="Calibri"/>
      <w:color w:val="004080"/>
      <w:sz w:val="22"/>
      <w:szCs w:val="22"/>
      <w:u w:val="single"/>
      <w:shd w:val="clear" w:color="auto" w:fill="auto"/>
      <w:lang w:eastAsia="zh-CN"/>
    </w:rPr>
  </w:style>
  <w:style w:type="paragraph" w:customStyle="1" w:styleId="Nadpis81">
    <w:name w:val="Nadpis 81"/>
    <w:basedOn w:val="Normal"/>
    <w:next w:val="Normal"/>
    <w:qFormat/>
    <w:rsid w:val="009910F2"/>
    <w:pPr>
      <w:shd w:val="clear" w:color="auto" w:fill="FFFFFF"/>
      <w:autoSpaceDE/>
      <w:autoSpaceDN/>
      <w:adjustRightInd/>
      <w:spacing w:before="240" w:after="60"/>
      <w:outlineLvl w:val="7"/>
    </w:pPr>
    <w:rPr>
      <w:rFonts w:eastAsia="Calibri"/>
      <w:i/>
      <w:iCs/>
      <w:color w:val="auto"/>
      <w:u w:val="single"/>
      <w:shd w:val="clear" w:color="auto" w:fill="auto"/>
      <w:lang w:eastAsia="zh-CN"/>
    </w:rPr>
  </w:style>
  <w:style w:type="paragraph" w:customStyle="1" w:styleId="Nadpis91">
    <w:name w:val="Nadpis 91"/>
    <w:basedOn w:val="Normal"/>
    <w:next w:val="Normal"/>
    <w:qFormat/>
    <w:rsid w:val="009910F2"/>
    <w:pPr>
      <w:shd w:val="clear" w:color="auto" w:fill="FFFFFF"/>
      <w:autoSpaceDE/>
      <w:autoSpaceDN/>
      <w:adjustRightInd/>
      <w:spacing w:before="240" w:after="60"/>
      <w:outlineLvl w:val="8"/>
    </w:pPr>
    <w:rPr>
      <w:rFonts w:eastAsia="Calibri"/>
      <w:color w:val="004080"/>
      <w:sz w:val="22"/>
      <w:szCs w:val="22"/>
      <w:shd w:val="clear" w:color="auto" w:fill="auto"/>
      <w:lang w:eastAsia="zh-CN"/>
    </w:rPr>
  </w:style>
  <w:style w:type="paragraph" w:customStyle="1" w:styleId="TabNadpis">
    <w:name w:val="_Tab_Nadpis"/>
    <w:basedOn w:val="Normal"/>
    <w:qFormat/>
    <w:rsid w:val="00A510E9"/>
    <w:pPr>
      <w:autoSpaceDE/>
      <w:autoSpaceDN/>
      <w:spacing w:before="60"/>
      <w:jc w:val="left"/>
      <w:textAlignment w:val="baseline"/>
    </w:pPr>
    <w:rPr>
      <w:rFonts w:eastAsia="Times New Roman" w:cs="Times New Roman"/>
      <w:b/>
      <w:bCs/>
      <w:color w:val="FFFFFF"/>
      <w:shd w:val="clear" w:color="auto" w:fill="auto"/>
      <w:lang w:val="sk-SK" w:eastAsia="de-DE"/>
    </w:rPr>
  </w:style>
  <w:style w:type="table" w:customStyle="1" w:styleId="Svetlzoznamzvraznenie11">
    <w:name w:val="Svetlý zoznam – zvýraznenie 11"/>
    <w:basedOn w:val="TableNormal"/>
    <w:uiPriority w:val="61"/>
    <w:rsid w:val="00A510E9"/>
    <w:pPr>
      <w:spacing w:after="0" w:line="240" w:lineRule="auto"/>
    </w:pPr>
    <w:rPr>
      <w:rFonts w:ascii="Calibri" w:eastAsia="Times New Roman" w:hAnsi="Calibri"/>
      <w:sz w:val="20"/>
      <w:szCs w:val="2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er">
    <w:name w:val="Table Header"/>
    <w:basedOn w:val="Normal"/>
    <w:uiPriority w:val="99"/>
    <w:qFormat/>
    <w:rsid w:val="00C1637D"/>
    <w:rPr>
      <w:rFonts w:eastAsia="Times New Roman"/>
      <w:b/>
      <w:i/>
      <w:color w:val="002060"/>
      <w:szCs w:val="24"/>
      <w:lang w:val="sk-SK"/>
    </w:rPr>
  </w:style>
  <w:style w:type="paragraph" w:customStyle="1" w:styleId="Default">
    <w:name w:val="Default"/>
    <w:rsid w:val="00385C89"/>
    <w:pPr>
      <w:autoSpaceDE w:val="0"/>
      <w:autoSpaceDN w:val="0"/>
      <w:adjustRightInd w:val="0"/>
      <w:spacing w:after="0" w:line="240" w:lineRule="auto"/>
    </w:pPr>
    <w:rPr>
      <w:rFonts w:ascii="Arial" w:eastAsiaTheme="minorHAnsi" w:hAnsi="Arial" w:cs="Arial"/>
      <w:color w:val="000000"/>
      <w:sz w:val="24"/>
      <w:szCs w:val="24"/>
      <w:lang w:val="en-US" w:eastAsia="en-US"/>
    </w:rPr>
  </w:style>
  <w:style w:type="paragraph" w:styleId="HTMLPreformatted">
    <w:name w:val="HTML Preformatted"/>
    <w:basedOn w:val="Normal"/>
    <w:link w:val="HTMLPreformattedChar"/>
    <w:uiPriority w:val="99"/>
    <w:unhideWhenUsed/>
    <w:rsid w:val="00A84A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jc w:val="left"/>
    </w:pPr>
    <w:rPr>
      <w:rFonts w:ascii="Courier New" w:eastAsia="Times New Roman" w:hAnsi="Courier New" w:cs="Courier New"/>
      <w:color w:val="auto"/>
      <w:shd w:val="clear" w:color="auto" w:fill="auto"/>
      <w:lang w:val="sk-SK"/>
    </w:rPr>
  </w:style>
  <w:style w:type="character" w:customStyle="1" w:styleId="HTMLPreformattedChar">
    <w:name w:val="HTML Preformatted Char"/>
    <w:basedOn w:val="DefaultParagraphFont"/>
    <w:link w:val="HTMLPreformatted"/>
    <w:uiPriority w:val="99"/>
    <w:rsid w:val="00A84A7E"/>
    <w:rPr>
      <w:rFonts w:ascii="Courier New" w:eastAsia="Times New Roman" w:hAnsi="Courier New" w:cs="Courier New"/>
      <w:sz w:val="20"/>
      <w:szCs w:val="20"/>
    </w:rPr>
  </w:style>
  <w:style w:type="character" w:customStyle="1" w:styleId="NoSpacingChar">
    <w:name w:val="No Spacing Char"/>
    <w:basedOn w:val="DefaultParagraphFont"/>
    <w:link w:val="NoSpacing"/>
    <w:uiPriority w:val="1"/>
    <w:rsid w:val="00A84A7E"/>
    <w:rPr>
      <w:rFonts w:ascii="Calibri" w:hAnsi="Calibri" w:cs="Calibri"/>
      <w:lang w:val="en-AU"/>
    </w:rPr>
  </w:style>
  <w:style w:type="table" w:styleId="PlainTable3">
    <w:name w:val="Plain Table 3"/>
    <w:basedOn w:val="TableNormal"/>
    <w:uiPriority w:val="43"/>
    <w:rsid w:val="00A84A7E"/>
    <w:pPr>
      <w:spacing w:after="0" w:line="240" w:lineRule="auto"/>
    </w:pPr>
    <w:rPr>
      <w:rFonts w:eastAsiaTheme="minorHAnsi" w:cstheme="minorBid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329">
      <w:bodyDiv w:val="1"/>
      <w:marLeft w:val="0"/>
      <w:marRight w:val="0"/>
      <w:marTop w:val="0"/>
      <w:marBottom w:val="0"/>
      <w:divBdr>
        <w:top w:val="none" w:sz="0" w:space="0" w:color="auto"/>
        <w:left w:val="none" w:sz="0" w:space="0" w:color="auto"/>
        <w:bottom w:val="none" w:sz="0" w:space="0" w:color="auto"/>
        <w:right w:val="none" w:sz="0" w:space="0" w:color="auto"/>
      </w:divBdr>
    </w:div>
    <w:div w:id="4095742">
      <w:bodyDiv w:val="1"/>
      <w:marLeft w:val="0"/>
      <w:marRight w:val="0"/>
      <w:marTop w:val="0"/>
      <w:marBottom w:val="0"/>
      <w:divBdr>
        <w:top w:val="none" w:sz="0" w:space="0" w:color="auto"/>
        <w:left w:val="none" w:sz="0" w:space="0" w:color="auto"/>
        <w:bottom w:val="none" w:sz="0" w:space="0" w:color="auto"/>
        <w:right w:val="none" w:sz="0" w:space="0" w:color="auto"/>
      </w:divBdr>
    </w:div>
    <w:div w:id="11154780">
      <w:bodyDiv w:val="1"/>
      <w:marLeft w:val="0"/>
      <w:marRight w:val="0"/>
      <w:marTop w:val="0"/>
      <w:marBottom w:val="0"/>
      <w:divBdr>
        <w:top w:val="none" w:sz="0" w:space="0" w:color="auto"/>
        <w:left w:val="none" w:sz="0" w:space="0" w:color="auto"/>
        <w:bottom w:val="none" w:sz="0" w:space="0" w:color="auto"/>
        <w:right w:val="none" w:sz="0" w:space="0" w:color="auto"/>
      </w:divBdr>
    </w:div>
    <w:div w:id="13269029">
      <w:bodyDiv w:val="1"/>
      <w:marLeft w:val="0"/>
      <w:marRight w:val="0"/>
      <w:marTop w:val="0"/>
      <w:marBottom w:val="0"/>
      <w:divBdr>
        <w:top w:val="none" w:sz="0" w:space="0" w:color="auto"/>
        <w:left w:val="none" w:sz="0" w:space="0" w:color="auto"/>
        <w:bottom w:val="none" w:sz="0" w:space="0" w:color="auto"/>
        <w:right w:val="none" w:sz="0" w:space="0" w:color="auto"/>
      </w:divBdr>
    </w:div>
    <w:div w:id="14161402">
      <w:bodyDiv w:val="1"/>
      <w:marLeft w:val="0"/>
      <w:marRight w:val="0"/>
      <w:marTop w:val="0"/>
      <w:marBottom w:val="0"/>
      <w:divBdr>
        <w:top w:val="none" w:sz="0" w:space="0" w:color="auto"/>
        <w:left w:val="none" w:sz="0" w:space="0" w:color="auto"/>
        <w:bottom w:val="none" w:sz="0" w:space="0" w:color="auto"/>
        <w:right w:val="none" w:sz="0" w:space="0" w:color="auto"/>
      </w:divBdr>
    </w:div>
    <w:div w:id="20673218">
      <w:bodyDiv w:val="1"/>
      <w:marLeft w:val="0"/>
      <w:marRight w:val="0"/>
      <w:marTop w:val="0"/>
      <w:marBottom w:val="0"/>
      <w:divBdr>
        <w:top w:val="none" w:sz="0" w:space="0" w:color="auto"/>
        <w:left w:val="none" w:sz="0" w:space="0" w:color="auto"/>
        <w:bottom w:val="none" w:sz="0" w:space="0" w:color="auto"/>
        <w:right w:val="none" w:sz="0" w:space="0" w:color="auto"/>
      </w:divBdr>
    </w:div>
    <w:div w:id="26486960">
      <w:bodyDiv w:val="1"/>
      <w:marLeft w:val="0"/>
      <w:marRight w:val="0"/>
      <w:marTop w:val="0"/>
      <w:marBottom w:val="0"/>
      <w:divBdr>
        <w:top w:val="none" w:sz="0" w:space="0" w:color="auto"/>
        <w:left w:val="none" w:sz="0" w:space="0" w:color="auto"/>
        <w:bottom w:val="none" w:sz="0" w:space="0" w:color="auto"/>
        <w:right w:val="none" w:sz="0" w:space="0" w:color="auto"/>
      </w:divBdr>
    </w:div>
    <w:div w:id="42217079">
      <w:bodyDiv w:val="1"/>
      <w:marLeft w:val="0"/>
      <w:marRight w:val="0"/>
      <w:marTop w:val="0"/>
      <w:marBottom w:val="0"/>
      <w:divBdr>
        <w:top w:val="none" w:sz="0" w:space="0" w:color="auto"/>
        <w:left w:val="none" w:sz="0" w:space="0" w:color="auto"/>
        <w:bottom w:val="none" w:sz="0" w:space="0" w:color="auto"/>
        <w:right w:val="none" w:sz="0" w:space="0" w:color="auto"/>
      </w:divBdr>
    </w:div>
    <w:div w:id="53286051">
      <w:bodyDiv w:val="1"/>
      <w:marLeft w:val="0"/>
      <w:marRight w:val="0"/>
      <w:marTop w:val="0"/>
      <w:marBottom w:val="0"/>
      <w:divBdr>
        <w:top w:val="none" w:sz="0" w:space="0" w:color="auto"/>
        <w:left w:val="none" w:sz="0" w:space="0" w:color="auto"/>
        <w:bottom w:val="none" w:sz="0" w:space="0" w:color="auto"/>
        <w:right w:val="none" w:sz="0" w:space="0" w:color="auto"/>
      </w:divBdr>
    </w:div>
    <w:div w:id="54472298">
      <w:bodyDiv w:val="1"/>
      <w:marLeft w:val="0"/>
      <w:marRight w:val="0"/>
      <w:marTop w:val="0"/>
      <w:marBottom w:val="0"/>
      <w:divBdr>
        <w:top w:val="none" w:sz="0" w:space="0" w:color="auto"/>
        <w:left w:val="none" w:sz="0" w:space="0" w:color="auto"/>
        <w:bottom w:val="none" w:sz="0" w:space="0" w:color="auto"/>
        <w:right w:val="none" w:sz="0" w:space="0" w:color="auto"/>
      </w:divBdr>
    </w:div>
    <w:div w:id="54593342">
      <w:bodyDiv w:val="1"/>
      <w:marLeft w:val="0"/>
      <w:marRight w:val="0"/>
      <w:marTop w:val="0"/>
      <w:marBottom w:val="0"/>
      <w:divBdr>
        <w:top w:val="none" w:sz="0" w:space="0" w:color="auto"/>
        <w:left w:val="none" w:sz="0" w:space="0" w:color="auto"/>
        <w:bottom w:val="none" w:sz="0" w:space="0" w:color="auto"/>
        <w:right w:val="none" w:sz="0" w:space="0" w:color="auto"/>
      </w:divBdr>
    </w:div>
    <w:div w:id="73282187">
      <w:bodyDiv w:val="1"/>
      <w:marLeft w:val="0"/>
      <w:marRight w:val="0"/>
      <w:marTop w:val="0"/>
      <w:marBottom w:val="0"/>
      <w:divBdr>
        <w:top w:val="none" w:sz="0" w:space="0" w:color="auto"/>
        <w:left w:val="none" w:sz="0" w:space="0" w:color="auto"/>
        <w:bottom w:val="none" w:sz="0" w:space="0" w:color="auto"/>
        <w:right w:val="none" w:sz="0" w:space="0" w:color="auto"/>
      </w:divBdr>
    </w:div>
    <w:div w:id="76560375">
      <w:bodyDiv w:val="1"/>
      <w:marLeft w:val="0"/>
      <w:marRight w:val="0"/>
      <w:marTop w:val="0"/>
      <w:marBottom w:val="0"/>
      <w:divBdr>
        <w:top w:val="none" w:sz="0" w:space="0" w:color="auto"/>
        <w:left w:val="none" w:sz="0" w:space="0" w:color="auto"/>
        <w:bottom w:val="none" w:sz="0" w:space="0" w:color="auto"/>
        <w:right w:val="none" w:sz="0" w:space="0" w:color="auto"/>
      </w:divBdr>
    </w:div>
    <w:div w:id="85032759">
      <w:bodyDiv w:val="1"/>
      <w:marLeft w:val="0"/>
      <w:marRight w:val="0"/>
      <w:marTop w:val="0"/>
      <w:marBottom w:val="0"/>
      <w:divBdr>
        <w:top w:val="none" w:sz="0" w:space="0" w:color="auto"/>
        <w:left w:val="none" w:sz="0" w:space="0" w:color="auto"/>
        <w:bottom w:val="none" w:sz="0" w:space="0" w:color="auto"/>
        <w:right w:val="none" w:sz="0" w:space="0" w:color="auto"/>
      </w:divBdr>
    </w:div>
    <w:div w:id="87629457">
      <w:bodyDiv w:val="1"/>
      <w:marLeft w:val="0"/>
      <w:marRight w:val="0"/>
      <w:marTop w:val="0"/>
      <w:marBottom w:val="0"/>
      <w:divBdr>
        <w:top w:val="none" w:sz="0" w:space="0" w:color="auto"/>
        <w:left w:val="none" w:sz="0" w:space="0" w:color="auto"/>
        <w:bottom w:val="none" w:sz="0" w:space="0" w:color="auto"/>
        <w:right w:val="none" w:sz="0" w:space="0" w:color="auto"/>
      </w:divBdr>
    </w:div>
    <w:div w:id="87888550">
      <w:bodyDiv w:val="1"/>
      <w:marLeft w:val="0"/>
      <w:marRight w:val="0"/>
      <w:marTop w:val="0"/>
      <w:marBottom w:val="0"/>
      <w:divBdr>
        <w:top w:val="none" w:sz="0" w:space="0" w:color="auto"/>
        <w:left w:val="none" w:sz="0" w:space="0" w:color="auto"/>
        <w:bottom w:val="none" w:sz="0" w:space="0" w:color="auto"/>
        <w:right w:val="none" w:sz="0" w:space="0" w:color="auto"/>
      </w:divBdr>
    </w:div>
    <w:div w:id="88015152">
      <w:bodyDiv w:val="1"/>
      <w:marLeft w:val="0"/>
      <w:marRight w:val="0"/>
      <w:marTop w:val="0"/>
      <w:marBottom w:val="0"/>
      <w:divBdr>
        <w:top w:val="none" w:sz="0" w:space="0" w:color="auto"/>
        <w:left w:val="none" w:sz="0" w:space="0" w:color="auto"/>
        <w:bottom w:val="none" w:sz="0" w:space="0" w:color="auto"/>
        <w:right w:val="none" w:sz="0" w:space="0" w:color="auto"/>
      </w:divBdr>
    </w:div>
    <w:div w:id="111290552">
      <w:bodyDiv w:val="1"/>
      <w:marLeft w:val="0"/>
      <w:marRight w:val="0"/>
      <w:marTop w:val="0"/>
      <w:marBottom w:val="0"/>
      <w:divBdr>
        <w:top w:val="none" w:sz="0" w:space="0" w:color="auto"/>
        <w:left w:val="none" w:sz="0" w:space="0" w:color="auto"/>
        <w:bottom w:val="none" w:sz="0" w:space="0" w:color="auto"/>
        <w:right w:val="none" w:sz="0" w:space="0" w:color="auto"/>
      </w:divBdr>
    </w:div>
    <w:div w:id="112478923">
      <w:bodyDiv w:val="1"/>
      <w:marLeft w:val="0"/>
      <w:marRight w:val="0"/>
      <w:marTop w:val="0"/>
      <w:marBottom w:val="0"/>
      <w:divBdr>
        <w:top w:val="none" w:sz="0" w:space="0" w:color="auto"/>
        <w:left w:val="none" w:sz="0" w:space="0" w:color="auto"/>
        <w:bottom w:val="none" w:sz="0" w:space="0" w:color="auto"/>
        <w:right w:val="none" w:sz="0" w:space="0" w:color="auto"/>
      </w:divBdr>
    </w:div>
    <w:div w:id="112990039">
      <w:bodyDiv w:val="1"/>
      <w:marLeft w:val="0"/>
      <w:marRight w:val="0"/>
      <w:marTop w:val="0"/>
      <w:marBottom w:val="0"/>
      <w:divBdr>
        <w:top w:val="none" w:sz="0" w:space="0" w:color="auto"/>
        <w:left w:val="none" w:sz="0" w:space="0" w:color="auto"/>
        <w:bottom w:val="none" w:sz="0" w:space="0" w:color="auto"/>
        <w:right w:val="none" w:sz="0" w:space="0" w:color="auto"/>
      </w:divBdr>
    </w:div>
    <w:div w:id="119495785">
      <w:bodyDiv w:val="1"/>
      <w:marLeft w:val="0"/>
      <w:marRight w:val="0"/>
      <w:marTop w:val="0"/>
      <w:marBottom w:val="0"/>
      <w:divBdr>
        <w:top w:val="none" w:sz="0" w:space="0" w:color="auto"/>
        <w:left w:val="none" w:sz="0" w:space="0" w:color="auto"/>
        <w:bottom w:val="none" w:sz="0" w:space="0" w:color="auto"/>
        <w:right w:val="none" w:sz="0" w:space="0" w:color="auto"/>
      </w:divBdr>
    </w:div>
    <w:div w:id="140729571">
      <w:bodyDiv w:val="1"/>
      <w:marLeft w:val="0"/>
      <w:marRight w:val="0"/>
      <w:marTop w:val="0"/>
      <w:marBottom w:val="0"/>
      <w:divBdr>
        <w:top w:val="none" w:sz="0" w:space="0" w:color="auto"/>
        <w:left w:val="none" w:sz="0" w:space="0" w:color="auto"/>
        <w:bottom w:val="none" w:sz="0" w:space="0" w:color="auto"/>
        <w:right w:val="none" w:sz="0" w:space="0" w:color="auto"/>
      </w:divBdr>
    </w:div>
    <w:div w:id="142357273">
      <w:bodyDiv w:val="1"/>
      <w:marLeft w:val="0"/>
      <w:marRight w:val="0"/>
      <w:marTop w:val="0"/>
      <w:marBottom w:val="0"/>
      <w:divBdr>
        <w:top w:val="none" w:sz="0" w:space="0" w:color="auto"/>
        <w:left w:val="none" w:sz="0" w:space="0" w:color="auto"/>
        <w:bottom w:val="none" w:sz="0" w:space="0" w:color="auto"/>
        <w:right w:val="none" w:sz="0" w:space="0" w:color="auto"/>
      </w:divBdr>
    </w:div>
    <w:div w:id="158231044">
      <w:bodyDiv w:val="1"/>
      <w:marLeft w:val="0"/>
      <w:marRight w:val="0"/>
      <w:marTop w:val="0"/>
      <w:marBottom w:val="0"/>
      <w:divBdr>
        <w:top w:val="none" w:sz="0" w:space="0" w:color="auto"/>
        <w:left w:val="none" w:sz="0" w:space="0" w:color="auto"/>
        <w:bottom w:val="none" w:sz="0" w:space="0" w:color="auto"/>
        <w:right w:val="none" w:sz="0" w:space="0" w:color="auto"/>
      </w:divBdr>
    </w:div>
    <w:div w:id="166481758">
      <w:bodyDiv w:val="1"/>
      <w:marLeft w:val="0"/>
      <w:marRight w:val="0"/>
      <w:marTop w:val="0"/>
      <w:marBottom w:val="0"/>
      <w:divBdr>
        <w:top w:val="none" w:sz="0" w:space="0" w:color="auto"/>
        <w:left w:val="none" w:sz="0" w:space="0" w:color="auto"/>
        <w:bottom w:val="none" w:sz="0" w:space="0" w:color="auto"/>
        <w:right w:val="none" w:sz="0" w:space="0" w:color="auto"/>
      </w:divBdr>
    </w:div>
    <w:div w:id="166793289">
      <w:bodyDiv w:val="1"/>
      <w:marLeft w:val="0"/>
      <w:marRight w:val="0"/>
      <w:marTop w:val="0"/>
      <w:marBottom w:val="0"/>
      <w:divBdr>
        <w:top w:val="none" w:sz="0" w:space="0" w:color="auto"/>
        <w:left w:val="none" w:sz="0" w:space="0" w:color="auto"/>
        <w:bottom w:val="none" w:sz="0" w:space="0" w:color="auto"/>
        <w:right w:val="none" w:sz="0" w:space="0" w:color="auto"/>
      </w:divBdr>
    </w:div>
    <w:div w:id="177625116">
      <w:bodyDiv w:val="1"/>
      <w:marLeft w:val="0"/>
      <w:marRight w:val="0"/>
      <w:marTop w:val="0"/>
      <w:marBottom w:val="0"/>
      <w:divBdr>
        <w:top w:val="none" w:sz="0" w:space="0" w:color="auto"/>
        <w:left w:val="none" w:sz="0" w:space="0" w:color="auto"/>
        <w:bottom w:val="none" w:sz="0" w:space="0" w:color="auto"/>
        <w:right w:val="none" w:sz="0" w:space="0" w:color="auto"/>
      </w:divBdr>
    </w:div>
    <w:div w:id="178740953">
      <w:bodyDiv w:val="1"/>
      <w:marLeft w:val="0"/>
      <w:marRight w:val="0"/>
      <w:marTop w:val="0"/>
      <w:marBottom w:val="0"/>
      <w:divBdr>
        <w:top w:val="none" w:sz="0" w:space="0" w:color="auto"/>
        <w:left w:val="none" w:sz="0" w:space="0" w:color="auto"/>
        <w:bottom w:val="none" w:sz="0" w:space="0" w:color="auto"/>
        <w:right w:val="none" w:sz="0" w:space="0" w:color="auto"/>
      </w:divBdr>
    </w:div>
    <w:div w:id="183907019">
      <w:bodyDiv w:val="1"/>
      <w:marLeft w:val="0"/>
      <w:marRight w:val="0"/>
      <w:marTop w:val="0"/>
      <w:marBottom w:val="0"/>
      <w:divBdr>
        <w:top w:val="none" w:sz="0" w:space="0" w:color="auto"/>
        <w:left w:val="none" w:sz="0" w:space="0" w:color="auto"/>
        <w:bottom w:val="none" w:sz="0" w:space="0" w:color="auto"/>
        <w:right w:val="none" w:sz="0" w:space="0" w:color="auto"/>
      </w:divBdr>
    </w:div>
    <w:div w:id="196822839">
      <w:bodyDiv w:val="1"/>
      <w:marLeft w:val="0"/>
      <w:marRight w:val="0"/>
      <w:marTop w:val="0"/>
      <w:marBottom w:val="0"/>
      <w:divBdr>
        <w:top w:val="none" w:sz="0" w:space="0" w:color="auto"/>
        <w:left w:val="none" w:sz="0" w:space="0" w:color="auto"/>
        <w:bottom w:val="none" w:sz="0" w:space="0" w:color="auto"/>
        <w:right w:val="none" w:sz="0" w:space="0" w:color="auto"/>
      </w:divBdr>
    </w:div>
    <w:div w:id="217206616">
      <w:bodyDiv w:val="1"/>
      <w:marLeft w:val="0"/>
      <w:marRight w:val="0"/>
      <w:marTop w:val="0"/>
      <w:marBottom w:val="0"/>
      <w:divBdr>
        <w:top w:val="none" w:sz="0" w:space="0" w:color="auto"/>
        <w:left w:val="none" w:sz="0" w:space="0" w:color="auto"/>
        <w:bottom w:val="none" w:sz="0" w:space="0" w:color="auto"/>
        <w:right w:val="none" w:sz="0" w:space="0" w:color="auto"/>
      </w:divBdr>
    </w:div>
    <w:div w:id="222303037">
      <w:bodyDiv w:val="1"/>
      <w:marLeft w:val="0"/>
      <w:marRight w:val="0"/>
      <w:marTop w:val="0"/>
      <w:marBottom w:val="0"/>
      <w:divBdr>
        <w:top w:val="none" w:sz="0" w:space="0" w:color="auto"/>
        <w:left w:val="none" w:sz="0" w:space="0" w:color="auto"/>
        <w:bottom w:val="none" w:sz="0" w:space="0" w:color="auto"/>
        <w:right w:val="none" w:sz="0" w:space="0" w:color="auto"/>
      </w:divBdr>
    </w:div>
    <w:div w:id="238758002">
      <w:bodyDiv w:val="1"/>
      <w:marLeft w:val="0"/>
      <w:marRight w:val="0"/>
      <w:marTop w:val="0"/>
      <w:marBottom w:val="0"/>
      <w:divBdr>
        <w:top w:val="none" w:sz="0" w:space="0" w:color="auto"/>
        <w:left w:val="none" w:sz="0" w:space="0" w:color="auto"/>
        <w:bottom w:val="none" w:sz="0" w:space="0" w:color="auto"/>
        <w:right w:val="none" w:sz="0" w:space="0" w:color="auto"/>
      </w:divBdr>
    </w:div>
    <w:div w:id="249824343">
      <w:bodyDiv w:val="1"/>
      <w:marLeft w:val="0"/>
      <w:marRight w:val="0"/>
      <w:marTop w:val="0"/>
      <w:marBottom w:val="0"/>
      <w:divBdr>
        <w:top w:val="none" w:sz="0" w:space="0" w:color="auto"/>
        <w:left w:val="none" w:sz="0" w:space="0" w:color="auto"/>
        <w:bottom w:val="none" w:sz="0" w:space="0" w:color="auto"/>
        <w:right w:val="none" w:sz="0" w:space="0" w:color="auto"/>
      </w:divBdr>
    </w:div>
    <w:div w:id="249847896">
      <w:bodyDiv w:val="1"/>
      <w:marLeft w:val="0"/>
      <w:marRight w:val="0"/>
      <w:marTop w:val="0"/>
      <w:marBottom w:val="0"/>
      <w:divBdr>
        <w:top w:val="none" w:sz="0" w:space="0" w:color="auto"/>
        <w:left w:val="none" w:sz="0" w:space="0" w:color="auto"/>
        <w:bottom w:val="none" w:sz="0" w:space="0" w:color="auto"/>
        <w:right w:val="none" w:sz="0" w:space="0" w:color="auto"/>
      </w:divBdr>
    </w:div>
    <w:div w:id="256989709">
      <w:bodyDiv w:val="1"/>
      <w:marLeft w:val="0"/>
      <w:marRight w:val="0"/>
      <w:marTop w:val="0"/>
      <w:marBottom w:val="0"/>
      <w:divBdr>
        <w:top w:val="none" w:sz="0" w:space="0" w:color="auto"/>
        <w:left w:val="none" w:sz="0" w:space="0" w:color="auto"/>
        <w:bottom w:val="none" w:sz="0" w:space="0" w:color="auto"/>
        <w:right w:val="none" w:sz="0" w:space="0" w:color="auto"/>
      </w:divBdr>
    </w:div>
    <w:div w:id="270087301">
      <w:bodyDiv w:val="1"/>
      <w:marLeft w:val="0"/>
      <w:marRight w:val="0"/>
      <w:marTop w:val="0"/>
      <w:marBottom w:val="0"/>
      <w:divBdr>
        <w:top w:val="none" w:sz="0" w:space="0" w:color="auto"/>
        <w:left w:val="none" w:sz="0" w:space="0" w:color="auto"/>
        <w:bottom w:val="none" w:sz="0" w:space="0" w:color="auto"/>
        <w:right w:val="none" w:sz="0" w:space="0" w:color="auto"/>
      </w:divBdr>
    </w:div>
    <w:div w:id="273295751">
      <w:bodyDiv w:val="1"/>
      <w:marLeft w:val="0"/>
      <w:marRight w:val="0"/>
      <w:marTop w:val="0"/>
      <w:marBottom w:val="0"/>
      <w:divBdr>
        <w:top w:val="none" w:sz="0" w:space="0" w:color="auto"/>
        <w:left w:val="none" w:sz="0" w:space="0" w:color="auto"/>
        <w:bottom w:val="none" w:sz="0" w:space="0" w:color="auto"/>
        <w:right w:val="none" w:sz="0" w:space="0" w:color="auto"/>
      </w:divBdr>
    </w:div>
    <w:div w:id="273447289">
      <w:bodyDiv w:val="1"/>
      <w:marLeft w:val="0"/>
      <w:marRight w:val="0"/>
      <w:marTop w:val="0"/>
      <w:marBottom w:val="0"/>
      <w:divBdr>
        <w:top w:val="none" w:sz="0" w:space="0" w:color="auto"/>
        <w:left w:val="none" w:sz="0" w:space="0" w:color="auto"/>
        <w:bottom w:val="none" w:sz="0" w:space="0" w:color="auto"/>
        <w:right w:val="none" w:sz="0" w:space="0" w:color="auto"/>
      </w:divBdr>
    </w:div>
    <w:div w:id="285895448">
      <w:bodyDiv w:val="1"/>
      <w:marLeft w:val="0"/>
      <w:marRight w:val="0"/>
      <w:marTop w:val="0"/>
      <w:marBottom w:val="0"/>
      <w:divBdr>
        <w:top w:val="none" w:sz="0" w:space="0" w:color="auto"/>
        <w:left w:val="none" w:sz="0" w:space="0" w:color="auto"/>
        <w:bottom w:val="none" w:sz="0" w:space="0" w:color="auto"/>
        <w:right w:val="none" w:sz="0" w:space="0" w:color="auto"/>
      </w:divBdr>
    </w:div>
    <w:div w:id="287008504">
      <w:bodyDiv w:val="1"/>
      <w:marLeft w:val="0"/>
      <w:marRight w:val="0"/>
      <w:marTop w:val="0"/>
      <w:marBottom w:val="0"/>
      <w:divBdr>
        <w:top w:val="none" w:sz="0" w:space="0" w:color="auto"/>
        <w:left w:val="none" w:sz="0" w:space="0" w:color="auto"/>
        <w:bottom w:val="none" w:sz="0" w:space="0" w:color="auto"/>
        <w:right w:val="none" w:sz="0" w:space="0" w:color="auto"/>
      </w:divBdr>
    </w:div>
    <w:div w:id="308218822">
      <w:bodyDiv w:val="1"/>
      <w:marLeft w:val="0"/>
      <w:marRight w:val="0"/>
      <w:marTop w:val="0"/>
      <w:marBottom w:val="0"/>
      <w:divBdr>
        <w:top w:val="none" w:sz="0" w:space="0" w:color="auto"/>
        <w:left w:val="none" w:sz="0" w:space="0" w:color="auto"/>
        <w:bottom w:val="none" w:sz="0" w:space="0" w:color="auto"/>
        <w:right w:val="none" w:sz="0" w:space="0" w:color="auto"/>
      </w:divBdr>
    </w:div>
    <w:div w:id="311102991">
      <w:bodyDiv w:val="1"/>
      <w:marLeft w:val="0"/>
      <w:marRight w:val="0"/>
      <w:marTop w:val="0"/>
      <w:marBottom w:val="0"/>
      <w:divBdr>
        <w:top w:val="none" w:sz="0" w:space="0" w:color="auto"/>
        <w:left w:val="none" w:sz="0" w:space="0" w:color="auto"/>
        <w:bottom w:val="none" w:sz="0" w:space="0" w:color="auto"/>
        <w:right w:val="none" w:sz="0" w:space="0" w:color="auto"/>
      </w:divBdr>
    </w:div>
    <w:div w:id="358119797">
      <w:bodyDiv w:val="1"/>
      <w:marLeft w:val="0"/>
      <w:marRight w:val="0"/>
      <w:marTop w:val="0"/>
      <w:marBottom w:val="0"/>
      <w:divBdr>
        <w:top w:val="none" w:sz="0" w:space="0" w:color="auto"/>
        <w:left w:val="none" w:sz="0" w:space="0" w:color="auto"/>
        <w:bottom w:val="none" w:sz="0" w:space="0" w:color="auto"/>
        <w:right w:val="none" w:sz="0" w:space="0" w:color="auto"/>
      </w:divBdr>
    </w:div>
    <w:div w:id="360594483">
      <w:bodyDiv w:val="1"/>
      <w:marLeft w:val="0"/>
      <w:marRight w:val="0"/>
      <w:marTop w:val="0"/>
      <w:marBottom w:val="0"/>
      <w:divBdr>
        <w:top w:val="none" w:sz="0" w:space="0" w:color="auto"/>
        <w:left w:val="none" w:sz="0" w:space="0" w:color="auto"/>
        <w:bottom w:val="none" w:sz="0" w:space="0" w:color="auto"/>
        <w:right w:val="none" w:sz="0" w:space="0" w:color="auto"/>
      </w:divBdr>
    </w:div>
    <w:div w:id="362100754">
      <w:bodyDiv w:val="1"/>
      <w:marLeft w:val="0"/>
      <w:marRight w:val="0"/>
      <w:marTop w:val="0"/>
      <w:marBottom w:val="0"/>
      <w:divBdr>
        <w:top w:val="none" w:sz="0" w:space="0" w:color="auto"/>
        <w:left w:val="none" w:sz="0" w:space="0" w:color="auto"/>
        <w:bottom w:val="none" w:sz="0" w:space="0" w:color="auto"/>
        <w:right w:val="none" w:sz="0" w:space="0" w:color="auto"/>
      </w:divBdr>
    </w:div>
    <w:div w:id="370694172">
      <w:bodyDiv w:val="1"/>
      <w:marLeft w:val="0"/>
      <w:marRight w:val="0"/>
      <w:marTop w:val="0"/>
      <w:marBottom w:val="0"/>
      <w:divBdr>
        <w:top w:val="none" w:sz="0" w:space="0" w:color="auto"/>
        <w:left w:val="none" w:sz="0" w:space="0" w:color="auto"/>
        <w:bottom w:val="none" w:sz="0" w:space="0" w:color="auto"/>
        <w:right w:val="none" w:sz="0" w:space="0" w:color="auto"/>
      </w:divBdr>
    </w:div>
    <w:div w:id="384181007">
      <w:bodyDiv w:val="1"/>
      <w:marLeft w:val="0"/>
      <w:marRight w:val="0"/>
      <w:marTop w:val="0"/>
      <w:marBottom w:val="0"/>
      <w:divBdr>
        <w:top w:val="none" w:sz="0" w:space="0" w:color="auto"/>
        <w:left w:val="none" w:sz="0" w:space="0" w:color="auto"/>
        <w:bottom w:val="none" w:sz="0" w:space="0" w:color="auto"/>
        <w:right w:val="none" w:sz="0" w:space="0" w:color="auto"/>
      </w:divBdr>
    </w:div>
    <w:div w:id="409085633">
      <w:bodyDiv w:val="1"/>
      <w:marLeft w:val="0"/>
      <w:marRight w:val="0"/>
      <w:marTop w:val="0"/>
      <w:marBottom w:val="0"/>
      <w:divBdr>
        <w:top w:val="none" w:sz="0" w:space="0" w:color="auto"/>
        <w:left w:val="none" w:sz="0" w:space="0" w:color="auto"/>
        <w:bottom w:val="none" w:sz="0" w:space="0" w:color="auto"/>
        <w:right w:val="none" w:sz="0" w:space="0" w:color="auto"/>
      </w:divBdr>
    </w:div>
    <w:div w:id="419720537">
      <w:bodyDiv w:val="1"/>
      <w:marLeft w:val="0"/>
      <w:marRight w:val="0"/>
      <w:marTop w:val="0"/>
      <w:marBottom w:val="0"/>
      <w:divBdr>
        <w:top w:val="none" w:sz="0" w:space="0" w:color="auto"/>
        <w:left w:val="none" w:sz="0" w:space="0" w:color="auto"/>
        <w:bottom w:val="none" w:sz="0" w:space="0" w:color="auto"/>
        <w:right w:val="none" w:sz="0" w:space="0" w:color="auto"/>
      </w:divBdr>
    </w:div>
    <w:div w:id="437218969">
      <w:bodyDiv w:val="1"/>
      <w:marLeft w:val="0"/>
      <w:marRight w:val="0"/>
      <w:marTop w:val="0"/>
      <w:marBottom w:val="0"/>
      <w:divBdr>
        <w:top w:val="none" w:sz="0" w:space="0" w:color="auto"/>
        <w:left w:val="none" w:sz="0" w:space="0" w:color="auto"/>
        <w:bottom w:val="none" w:sz="0" w:space="0" w:color="auto"/>
        <w:right w:val="none" w:sz="0" w:space="0" w:color="auto"/>
      </w:divBdr>
    </w:div>
    <w:div w:id="454177419">
      <w:bodyDiv w:val="1"/>
      <w:marLeft w:val="0"/>
      <w:marRight w:val="0"/>
      <w:marTop w:val="0"/>
      <w:marBottom w:val="0"/>
      <w:divBdr>
        <w:top w:val="none" w:sz="0" w:space="0" w:color="auto"/>
        <w:left w:val="none" w:sz="0" w:space="0" w:color="auto"/>
        <w:bottom w:val="none" w:sz="0" w:space="0" w:color="auto"/>
        <w:right w:val="none" w:sz="0" w:space="0" w:color="auto"/>
      </w:divBdr>
    </w:div>
    <w:div w:id="456143741">
      <w:bodyDiv w:val="1"/>
      <w:marLeft w:val="0"/>
      <w:marRight w:val="0"/>
      <w:marTop w:val="0"/>
      <w:marBottom w:val="0"/>
      <w:divBdr>
        <w:top w:val="none" w:sz="0" w:space="0" w:color="auto"/>
        <w:left w:val="none" w:sz="0" w:space="0" w:color="auto"/>
        <w:bottom w:val="none" w:sz="0" w:space="0" w:color="auto"/>
        <w:right w:val="none" w:sz="0" w:space="0" w:color="auto"/>
      </w:divBdr>
    </w:div>
    <w:div w:id="477692321">
      <w:bodyDiv w:val="1"/>
      <w:marLeft w:val="0"/>
      <w:marRight w:val="0"/>
      <w:marTop w:val="0"/>
      <w:marBottom w:val="0"/>
      <w:divBdr>
        <w:top w:val="none" w:sz="0" w:space="0" w:color="auto"/>
        <w:left w:val="none" w:sz="0" w:space="0" w:color="auto"/>
        <w:bottom w:val="none" w:sz="0" w:space="0" w:color="auto"/>
        <w:right w:val="none" w:sz="0" w:space="0" w:color="auto"/>
      </w:divBdr>
      <w:divsChild>
        <w:div w:id="1427535565">
          <w:marLeft w:val="0"/>
          <w:marRight w:val="0"/>
          <w:marTop w:val="0"/>
          <w:marBottom w:val="0"/>
          <w:divBdr>
            <w:top w:val="none" w:sz="0" w:space="0" w:color="auto"/>
            <w:left w:val="none" w:sz="0" w:space="0" w:color="auto"/>
            <w:bottom w:val="none" w:sz="0" w:space="0" w:color="auto"/>
            <w:right w:val="none" w:sz="0" w:space="0" w:color="auto"/>
          </w:divBdr>
        </w:div>
        <w:div w:id="1350835061">
          <w:marLeft w:val="0"/>
          <w:marRight w:val="0"/>
          <w:marTop w:val="0"/>
          <w:marBottom w:val="0"/>
          <w:divBdr>
            <w:top w:val="none" w:sz="0" w:space="0" w:color="auto"/>
            <w:left w:val="none" w:sz="0" w:space="0" w:color="auto"/>
            <w:bottom w:val="none" w:sz="0" w:space="0" w:color="auto"/>
            <w:right w:val="none" w:sz="0" w:space="0" w:color="auto"/>
          </w:divBdr>
        </w:div>
        <w:div w:id="1517111956">
          <w:marLeft w:val="0"/>
          <w:marRight w:val="0"/>
          <w:marTop w:val="0"/>
          <w:marBottom w:val="0"/>
          <w:divBdr>
            <w:top w:val="none" w:sz="0" w:space="0" w:color="auto"/>
            <w:left w:val="none" w:sz="0" w:space="0" w:color="auto"/>
            <w:bottom w:val="none" w:sz="0" w:space="0" w:color="auto"/>
            <w:right w:val="none" w:sz="0" w:space="0" w:color="auto"/>
          </w:divBdr>
        </w:div>
        <w:div w:id="502431166">
          <w:marLeft w:val="0"/>
          <w:marRight w:val="0"/>
          <w:marTop w:val="0"/>
          <w:marBottom w:val="0"/>
          <w:divBdr>
            <w:top w:val="none" w:sz="0" w:space="0" w:color="auto"/>
            <w:left w:val="none" w:sz="0" w:space="0" w:color="auto"/>
            <w:bottom w:val="none" w:sz="0" w:space="0" w:color="auto"/>
            <w:right w:val="none" w:sz="0" w:space="0" w:color="auto"/>
          </w:divBdr>
        </w:div>
        <w:div w:id="538205046">
          <w:marLeft w:val="0"/>
          <w:marRight w:val="0"/>
          <w:marTop w:val="0"/>
          <w:marBottom w:val="0"/>
          <w:divBdr>
            <w:top w:val="none" w:sz="0" w:space="0" w:color="auto"/>
            <w:left w:val="none" w:sz="0" w:space="0" w:color="auto"/>
            <w:bottom w:val="none" w:sz="0" w:space="0" w:color="auto"/>
            <w:right w:val="none" w:sz="0" w:space="0" w:color="auto"/>
          </w:divBdr>
        </w:div>
        <w:div w:id="1894464863">
          <w:marLeft w:val="0"/>
          <w:marRight w:val="0"/>
          <w:marTop w:val="0"/>
          <w:marBottom w:val="0"/>
          <w:divBdr>
            <w:top w:val="none" w:sz="0" w:space="0" w:color="auto"/>
            <w:left w:val="none" w:sz="0" w:space="0" w:color="auto"/>
            <w:bottom w:val="none" w:sz="0" w:space="0" w:color="auto"/>
            <w:right w:val="none" w:sz="0" w:space="0" w:color="auto"/>
          </w:divBdr>
        </w:div>
        <w:div w:id="997226105">
          <w:marLeft w:val="0"/>
          <w:marRight w:val="0"/>
          <w:marTop w:val="0"/>
          <w:marBottom w:val="0"/>
          <w:divBdr>
            <w:top w:val="none" w:sz="0" w:space="0" w:color="auto"/>
            <w:left w:val="none" w:sz="0" w:space="0" w:color="auto"/>
            <w:bottom w:val="none" w:sz="0" w:space="0" w:color="auto"/>
            <w:right w:val="none" w:sz="0" w:space="0" w:color="auto"/>
          </w:divBdr>
          <w:divsChild>
            <w:div w:id="2046714644">
              <w:marLeft w:val="0"/>
              <w:marRight w:val="0"/>
              <w:marTop w:val="0"/>
              <w:marBottom w:val="0"/>
              <w:divBdr>
                <w:top w:val="none" w:sz="0" w:space="0" w:color="auto"/>
                <w:left w:val="none" w:sz="0" w:space="0" w:color="auto"/>
                <w:bottom w:val="none" w:sz="0" w:space="0" w:color="auto"/>
                <w:right w:val="none" w:sz="0" w:space="0" w:color="auto"/>
              </w:divBdr>
            </w:div>
            <w:div w:id="573702892">
              <w:marLeft w:val="0"/>
              <w:marRight w:val="0"/>
              <w:marTop w:val="0"/>
              <w:marBottom w:val="0"/>
              <w:divBdr>
                <w:top w:val="none" w:sz="0" w:space="0" w:color="auto"/>
                <w:left w:val="none" w:sz="0" w:space="0" w:color="auto"/>
                <w:bottom w:val="none" w:sz="0" w:space="0" w:color="auto"/>
                <w:right w:val="none" w:sz="0" w:space="0" w:color="auto"/>
              </w:divBdr>
            </w:div>
            <w:div w:id="292446519">
              <w:marLeft w:val="0"/>
              <w:marRight w:val="0"/>
              <w:marTop w:val="0"/>
              <w:marBottom w:val="0"/>
              <w:divBdr>
                <w:top w:val="none" w:sz="0" w:space="0" w:color="auto"/>
                <w:left w:val="none" w:sz="0" w:space="0" w:color="auto"/>
                <w:bottom w:val="none" w:sz="0" w:space="0" w:color="auto"/>
                <w:right w:val="none" w:sz="0" w:space="0" w:color="auto"/>
              </w:divBdr>
            </w:div>
            <w:div w:id="738329188">
              <w:marLeft w:val="0"/>
              <w:marRight w:val="0"/>
              <w:marTop w:val="0"/>
              <w:marBottom w:val="0"/>
              <w:divBdr>
                <w:top w:val="none" w:sz="0" w:space="0" w:color="auto"/>
                <w:left w:val="none" w:sz="0" w:space="0" w:color="auto"/>
                <w:bottom w:val="none" w:sz="0" w:space="0" w:color="auto"/>
                <w:right w:val="none" w:sz="0" w:space="0" w:color="auto"/>
              </w:divBdr>
            </w:div>
            <w:div w:id="8253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9463">
      <w:bodyDiv w:val="1"/>
      <w:marLeft w:val="0"/>
      <w:marRight w:val="0"/>
      <w:marTop w:val="0"/>
      <w:marBottom w:val="0"/>
      <w:divBdr>
        <w:top w:val="none" w:sz="0" w:space="0" w:color="auto"/>
        <w:left w:val="none" w:sz="0" w:space="0" w:color="auto"/>
        <w:bottom w:val="none" w:sz="0" w:space="0" w:color="auto"/>
        <w:right w:val="none" w:sz="0" w:space="0" w:color="auto"/>
      </w:divBdr>
    </w:div>
    <w:div w:id="485047445">
      <w:bodyDiv w:val="1"/>
      <w:marLeft w:val="0"/>
      <w:marRight w:val="0"/>
      <w:marTop w:val="0"/>
      <w:marBottom w:val="0"/>
      <w:divBdr>
        <w:top w:val="none" w:sz="0" w:space="0" w:color="auto"/>
        <w:left w:val="none" w:sz="0" w:space="0" w:color="auto"/>
        <w:bottom w:val="none" w:sz="0" w:space="0" w:color="auto"/>
        <w:right w:val="none" w:sz="0" w:space="0" w:color="auto"/>
      </w:divBdr>
    </w:div>
    <w:div w:id="504898962">
      <w:bodyDiv w:val="1"/>
      <w:marLeft w:val="0"/>
      <w:marRight w:val="0"/>
      <w:marTop w:val="0"/>
      <w:marBottom w:val="0"/>
      <w:divBdr>
        <w:top w:val="none" w:sz="0" w:space="0" w:color="auto"/>
        <w:left w:val="none" w:sz="0" w:space="0" w:color="auto"/>
        <w:bottom w:val="none" w:sz="0" w:space="0" w:color="auto"/>
        <w:right w:val="none" w:sz="0" w:space="0" w:color="auto"/>
      </w:divBdr>
    </w:div>
    <w:div w:id="509373077">
      <w:bodyDiv w:val="1"/>
      <w:marLeft w:val="0"/>
      <w:marRight w:val="0"/>
      <w:marTop w:val="0"/>
      <w:marBottom w:val="0"/>
      <w:divBdr>
        <w:top w:val="none" w:sz="0" w:space="0" w:color="auto"/>
        <w:left w:val="none" w:sz="0" w:space="0" w:color="auto"/>
        <w:bottom w:val="none" w:sz="0" w:space="0" w:color="auto"/>
        <w:right w:val="none" w:sz="0" w:space="0" w:color="auto"/>
      </w:divBdr>
    </w:div>
    <w:div w:id="510919719">
      <w:bodyDiv w:val="1"/>
      <w:marLeft w:val="0"/>
      <w:marRight w:val="0"/>
      <w:marTop w:val="0"/>
      <w:marBottom w:val="0"/>
      <w:divBdr>
        <w:top w:val="none" w:sz="0" w:space="0" w:color="auto"/>
        <w:left w:val="none" w:sz="0" w:space="0" w:color="auto"/>
        <w:bottom w:val="none" w:sz="0" w:space="0" w:color="auto"/>
        <w:right w:val="none" w:sz="0" w:space="0" w:color="auto"/>
      </w:divBdr>
    </w:div>
    <w:div w:id="539631583">
      <w:bodyDiv w:val="1"/>
      <w:marLeft w:val="0"/>
      <w:marRight w:val="0"/>
      <w:marTop w:val="0"/>
      <w:marBottom w:val="0"/>
      <w:divBdr>
        <w:top w:val="none" w:sz="0" w:space="0" w:color="auto"/>
        <w:left w:val="none" w:sz="0" w:space="0" w:color="auto"/>
        <w:bottom w:val="none" w:sz="0" w:space="0" w:color="auto"/>
        <w:right w:val="none" w:sz="0" w:space="0" w:color="auto"/>
      </w:divBdr>
    </w:div>
    <w:div w:id="545456705">
      <w:bodyDiv w:val="1"/>
      <w:marLeft w:val="0"/>
      <w:marRight w:val="0"/>
      <w:marTop w:val="0"/>
      <w:marBottom w:val="0"/>
      <w:divBdr>
        <w:top w:val="none" w:sz="0" w:space="0" w:color="auto"/>
        <w:left w:val="none" w:sz="0" w:space="0" w:color="auto"/>
        <w:bottom w:val="none" w:sz="0" w:space="0" w:color="auto"/>
        <w:right w:val="none" w:sz="0" w:space="0" w:color="auto"/>
      </w:divBdr>
    </w:div>
    <w:div w:id="547257378">
      <w:bodyDiv w:val="1"/>
      <w:marLeft w:val="0"/>
      <w:marRight w:val="0"/>
      <w:marTop w:val="0"/>
      <w:marBottom w:val="0"/>
      <w:divBdr>
        <w:top w:val="none" w:sz="0" w:space="0" w:color="auto"/>
        <w:left w:val="none" w:sz="0" w:space="0" w:color="auto"/>
        <w:bottom w:val="none" w:sz="0" w:space="0" w:color="auto"/>
        <w:right w:val="none" w:sz="0" w:space="0" w:color="auto"/>
      </w:divBdr>
    </w:div>
    <w:div w:id="550121605">
      <w:bodyDiv w:val="1"/>
      <w:marLeft w:val="0"/>
      <w:marRight w:val="0"/>
      <w:marTop w:val="0"/>
      <w:marBottom w:val="0"/>
      <w:divBdr>
        <w:top w:val="none" w:sz="0" w:space="0" w:color="auto"/>
        <w:left w:val="none" w:sz="0" w:space="0" w:color="auto"/>
        <w:bottom w:val="none" w:sz="0" w:space="0" w:color="auto"/>
        <w:right w:val="none" w:sz="0" w:space="0" w:color="auto"/>
      </w:divBdr>
    </w:div>
    <w:div w:id="552736125">
      <w:bodyDiv w:val="1"/>
      <w:marLeft w:val="0"/>
      <w:marRight w:val="0"/>
      <w:marTop w:val="0"/>
      <w:marBottom w:val="0"/>
      <w:divBdr>
        <w:top w:val="none" w:sz="0" w:space="0" w:color="auto"/>
        <w:left w:val="none" w:sz="0" w:space="0" w:color="auto"/>
        <w:bottom w:val="none" w:sz="0" w:space="0" w:color="auto"/>
        <w:right w:val="none" w:sz="0" w:space="0" w:color="auto"/>
      </w:divBdr>
    </w:div>
    <w:div w:id="552890117">
      <w:bodyDiv w:val="1"/>
      <w:marLeft w:val="0"/>
      <w:marRight w:val="0"/>
      <w:marTop w:val="0"/>
      <w:marBottom w:val="0"/>
      <w:divBdr>
        <w:top w:val="none" w:sz="0" w:space="0" w:color="auto"/>
        <w:left w:val="none" w:sz="0" w:space="0" w:color="auto"/>
        <w:bottom w:val="none" w:sz="0" w:space="0" w:color="auto"/>
        <w:right w:val="none" w:sz="0" w:space="0" w:color="auto"/>
      </w:divBdr>
    </w:div>
    <w:div w:id="555044884">
      <w:bodyDiv w:val="1"/>
      <w:marLeft w:val="0"/>
      <w:marRight w:val="0"/>
      <w:marTop w:val="0"/>
      <w:marBottom w:val="0"/>
      <w:divBdr>
        <w:top w:val="none" w:sz="0" w:space="0" w:color="auto"/>
        <w:left w:val="none" w:sz="0" w:space="0" w:color="auto"/>
        <w:bottom w:val="none" w:sz="0" w:space="0" w:color="auto"/>
        <w:right w:val="none" w:sz="0" w:space="0" w:color="auto"/>
      </w:divBdr>
    </w:div>
    <w:div w:id="560603308">
      <w:bodyDiv w:val="1"/>
      <w:marLeft w:val="0"/>
      <w:marRight w:val="0"/>
      <w:marTop w:val="0"/>
      <w:marBottom w:val="0"/>
      <w:divBdr>
        <w:top w:val="none" w:sz="0" w:space="0" w:color="auto"/>
        <w:left w:val="none" w:sz="0" w:space="0" w:color="auto"/>
        <w:bottom w:val="none" w:sz="0" w:space="0" w:color="auto"/>
        <w:right w:val="none" w:sz="0" w:space="0" w:color="auto"/>
      </w:divBdr>
    </w:div>
    <w:div w:id="567883648">
      <w:bodyDiv w:val="1"/>
      <w:marLeft w:val="0"/>
      <w:marRight w:val="0"/>
      <w:marTop w:val="0"/>
      <w:marBottom w:val="0"/>
      <w:divBdr>
        <w:top w:val="none" w:sz="0" w:space="0" w:color="auto"/>
        <w:left w:val="none" w:sz="0" w:space="0" w:color="auto"/>
        <w:bottom w:val="none" w:sz="0" w:space="0" w:color="auto"/>
        <w:right w:val="none" w:sz="0" w:space="0" w:color="auto"/>
      </w:divBdr>
    </w:div>
    <w:div w:id="581262987">
      <w:bodyDiv w:val="1"/>
      <w:marLeft w:val="0"/>
      <w:marRight w:val="0"/>
      <w:marTop w:val="0"/>
      <w:marBottom w:val="0"/>
      <w:divBdr>
        <w:top w:val="none" w:sz="0" w:space="0" w:color="auto"/>
        <w:left w:val="none" w:sz="0" w:space="0" w:color="auto"/>
        <w:bottom w:val="none" w:sz="0" w:space="0" w:color="auto"/>
        <w:right w:val="none" w:sz="0" w:space="0" w:color="auto"/>
      </w:divBdr>
    </w:div>
    <w:div w:id="609968554">
      <w:bodyDiv w:val="1"/>
      <w:marLeft w:val="0"/>
      <w:marRight w:val="0"/>
      <w:marTop w:val="0"/>
      <w:marBottom w:val="0"/>
      <w:divBdr>
        <w:top w:val="none" w:sz="0" w:space="0" w:color="auto"/>
        <w:left w:val="none" w:sz="0" w:space="0" w:color="auto"/>
        <w:bottom w:val="none" w:sz="0" w:space="0" w:color="auto"/>
        <w:right w:val="none" w:sz="0" w:space="0" w:color="auto"/>
      </w:divBdr>
    </w:div>
    <w:div w:id="615870607">
      <w:bodyDiv w:val="1"/>
      <w:marLeft w:val="0"/>
      <w:marRight w:val="0"/>
      <w:marTop w:val="0"/>
      <w:marBottom w:val="0"/>
      <w:divBdr>
        <w:top w:val="none" w:sz="0" w:space="0" w:color="auto"/>
        <w:left w:val="none" w:sz="0" w:space="0" w:color="auto"/>
        <w:bottom w:val="none" w:sz="0" w:space="0" w:color="auto"/>
        <w:right w:val="none" w:sz="0" w:space="0" w:color="auto"/>
      </w:divBdr>
    </w:div>
    <w:div w:id="616376237">
      <w:bodyDiv w:val="1"/>
      <w:marLeft w:val="0"/>
      <w:marRight w:val="0"/>
      <w:marTop w:val="0"/>
      <w:marBottom w:val="0"/>
      <w:divBdr>
        <w:top w:val="none" w:sz="0" w:space="0" w:color="auto"/>
        <w:left w:val="none" w:sz="0" w:space="0" w:color="auto"/>
        <w:bottom w:val="none" w:sz="0" w:space="0" w:color="auto"/>
        <w:right w:val="none" w:sz="0" w:space="0" w:color="auto"/>
      </w:divBdr>
    </w:div>
    <w:div w:id="625694830">
      <w:bodyDiv w:val="1"/>
      <w:marLeft w:val="0"/>
      <w:marRight w:val="0"/>
      <w:marTop w:val="0"/>
      <w:marBottom w:val="0"/>
      <w:divBdr>
        <w:top w:val="none" w:sz="0" w:space="0" w:color="auto"/>
        <w:left w:val="none" w:sz="0" w:space="0" w:color="auto"/>
        <w:bottom w:val="none" w:sz="0" w:space="0" w:color="auto"/>
        <w:right w:val="none" w:sz="0" w:space="0" w:color="auto"/>
      </w:divBdr>
    </w:div>
    <w:div w:id="639464010">
      <w:bodyDiv w:val="1"/>
      <w:marLeft w:val="0"/>
      <w:marRight w:val="0"/>
      <w:marTop w:val="0"/>
      <w:marBottom w:val="0"/>
      <w:divBdr>
        <w:top w:val="none" w:sz="0" w:space="0" w:color="auto"/>
        <w:left w:val="none" w:sz="0" w:space="0" w:color="auto"/>
        <w:bottom w:val="none" w:sz="0" w:space="0" w:color="auto"/>
        <w:right w:val="none" w:sz="0" w:space="0" w:color="auto"/>
      </w:divBdr>
    </w:div>
    <w:div w:id="646015759">
      <w:bodyDiv w:val="1"/>
      <w:marLeft w:val="0"/>
      <w:marRight w:val="0"/>
      <w:marTop w:val="0"/>
      <w:marBottom w:val="0"/>
      <w:divBdr>
        <w:top w:val="none" w:sz="0" w:space="0" w:color="auto"/>
        <w:left w:val="none" w:sz="0" w:space="0" w:color="auto"/>
        <w:bottom w:val="none" w:sz="0" w:space="0" w:color="auto"/>
        <w:right w:val="none" w:sz="0" w:space="0" w:color="auto"/>
      </w:divBdr>
    </w:div>
    <w:div w:id="648175668">
      <w:bodyDiv w:val="1"/>
      <w:marLeft w:val="0"/>
      <w:marRight w:val="0"/>
      <w:marTop w:val="0"/>
      <w:marBottom w:val="0"/>
      <w:divBdr>
        <w:top w:val="none" w:sz="0" w:space="0" w:color="auto"/>
        <w:left w:val="none" w:sz="0" w:space="0" w:color="auto"/>
        <w:bottom w:val="none" w:sz="0" w:space="0" w:color="auto"/>
        <w:right w:val="none" w:sz="0" w:space="0" w:color="auto"/>
      </w:divBdr>
    </w:div>
    <w:div w:id="654915329">
      <w:bodyDiv w:val="1"/>
      <w:marLeft w:val="0"/>
      <w:marRight w:val="0"/>
      <w:marTop w:val="0"/>
      <w:marBottom w:val="0"/>
      <w:divBdr>
        <w:top w:val="none" w:sz="0" w:space="0" w:color="auto"/>
        <w:left w:val="none" w:sz="0" w:space="0" w:color="auto"/>
        <w:bottom w:val="none" w:sz="0" w:space="0" w:color="auto"/>
        <w:right w:val="none" w:sz="0" w:space="0" w:color="auto"/>
      </w:divBdr>
    </w:div>
    <w:div w:id="660741989">
      <w:bodyDiv w:val="1"/>
      <w:marLeft w:val="0"/>
      <w:marRight w:val="0"/>
      <w:marTop w:val="0"/>
      <w:marBottom w:val="0"/>
      <w:divBdr>
        <w:top w:val="none" w:sz="0" w:space="0" w:color="auto"/>
        <w:left w:val="none" w:sz="0" w:space="0" w:color="auto"/>
        <w:bottom w:val="none" w:sz="0" w:space="0" w:color="auto"/>
        <w:right w:val="none" w:sz="0" w:space="0" w:color="auto"/>
      </w:divBdr>
    </w:div>
    <w:div w:id="662706823">
      <w:bodyDiv w:val="1"/>
      <w:marLeft w:val="0"/>
      <w:marRight w:val="0"/>
      <w:marTop w:val="0"/>
      <w:marBottom w:val="0"/>
      <w:divBdr>
        <w:top w:val="none" w:sz="0" w:space="0" w:color="auto"/>
        <w:left w:val="none" w:sz="0" w:space="0" w:color="auto"/>
        <w:bottom w:val="none" w:sz="0" w:space="0" w:color="auto"/>
        <w:right w:val="none" w:sz="0" w:space="0" w:color="auto"/>
      </w:divBdr>
    </w:div>
    <w:div w:id="669790999">
      <w:bodyDiv w:val="1"/>
      <w:marLeft w:val="0"/>
      <w:marRight w:val="0"/>
      <w:marTop w:val="0"/>
      <w:marBottom w:val="0"/>
      <w:divBdr>
        <w:top w:val="none" w:sz="0" w:space="0" w:color="auto"/>
        <w:left w:val="none" w:sz="0" w:space="0" w:color="auto"/>
        <w:bottom w:val="none" w:sz="0" w:space="0" w:color="auto"/>
        <w:right w:val="none" w:sz="0" w:space="0" w:color="auto"/>
      </w:divBdr>
    </w:div>
    <w:div w:id="679937457">
      <w:bodyDiv w:val="1"/>
      <w:marLeft w:val="0"/>
      <w:marRight w:val="0"/>
      <w:marTop w:val="0"/>
      <w:marBottom w:val="0"/>
      <w:divBdr>
        <w:top w:val="none" w:sz="0" w:space="0" w:color="auto"/>
        <w:left w:val="none" w:sz="0" w:space="0" w:color="auto"/>
        <w:bottom w:val="none" w:sz="0" w:space="0" w:color="auto"/>
        <w:right w:val="none" w:sz="0" w:space="0" w:color="auto"/>
      </w:divBdr>
    </w:div>
    <w:div w:id="693580593">
      <w:bodyDiv w:val="1"/>
      <w:marLeft w:val="0"/>
      <w:marRight w:val="0"/>
      <w:marTop w:val="0"/>
      <w:marBottom w:val="0"/>
      <w:divBdr>
        <w:top w:val="none" w:sz="0" w:space="0" w:color="auto"/>
        <w:left w:val="none" w:sz="0" w:space="0" w:color="auto"/>
        <w:bottom w:val="none" w:sz="0" w:space="0" w:color="auto"/>
        <w:right w:val="none" w:sz="0" w:space="0" w:color="auto"/>
      </w:divBdr>
    </w:div>
    <w:div w:id="698942746">
      <w:bodyDiv w:val="1"/>
      <w:marLeft w:val="0"/>
      <w:marRight w:val="0"/>
      <w:marTop w:val="0"/>
      <w:marBottom w:val="0"/>
      <w:divBdr>
        <w:top w:val="none" w:sz="0" w:space="0" w:color="auto"/>
        <w:left w:val="none" w:sz="0" w:space="0" w:color="auto"/>
        <w:bottom w:val="none" w:sz="0" w:space="0" w:color="auto"/>
        <w:right w:val="none" w:sz="0" w:space="0" w:color="auto"/>
      </w:divBdr>
    </w:div>
    <w:div w:id="752119129">
      <w:bodyDiv w:val="1"/>
      <w:marLeft w:val="0"/>
      <w:marRight w:val="0"/>
      <w:marTop w:val="0"/>
      <w:marBottom w:val="0"/>
      <w:divBdr>
        <w:top w:val="none" w:sz="0" w:space="0" w:color="auto"/>
        <w:left w:val="none" w:sz="0" w:space="0" w:color="auto"/>
        <w:bottom w:val="none" w:sz="0" w:space="0" w:color="auto"/>
        <w:right w:val="none" w:sz="0" w:space="0" w:color="auto"/>
      </w:divBdr>
    </w:div>
    <w:div w:id="755787931">
      <w:bodyDiv w:val="1"/>
      <w:marLeft w:val="0"/>
      <w:marRight w:val="0"/>
      <w:marTop w:val="0"/>
      <w:marBottom w:val="0"/>
      <w:divBdr>
        <w:top w:val="none" w:sz="0" w:space="0" w:color="auto"/>
        <w:left w:val="none" w:sz="0" w:space="0" w:color="auto"/>
        <w:bottom w:val="none" w:sz="0" w:space="0" w:color="auto"/>
        <w:right w:val="none" w:sz="0" w:space="0" w:color="auto"/>
      </w:divBdr>
    </w:div>
    <w:div w:id="771825610">
      <w:bodyDiv w:val="1"/>
      <w:marLeft w:val="0"/>
      <w:marRight w:val="0"/>
      <w:marTop w:val="0"/>
      <w:marBottom w:val="0"/>
      <w:divBdr>
        <w:top w:val="none" w:sz="0" w:space="0" w:color="auto"/>
        <w:left w:val="none" w:sz="0" w:space="0" w:color="auto"/>
        <w:bottom w:val="none" w:sz="0" w:space="0" w:color="auto"/>
        <w:right w:val="none" w:sz="0" w:space="0" w:color="auto"/>
      </w:divBdr>
    </w:div>
    <w:div w:id="782309037">
      <w:bodyDiv w:val="1"/>
      <w:marLeft w:val="0"/>
      <w:marRight w:val="0"/>
      <w:marTop w:val="0"/>
      <w:marBottom w:val="0"/>
      <w:divBdr>
        <w:top w:val="none" w:sz="0" w:space="0" w:color="auto"/>
        <w:left w:val="none" w:sz="0" w:space="0" w:color="auto"/>
        <w:bottom w:val="none" w:sz="0" w:space="0" w:color="auto"/>
        <w:right w:val="none" w:sz="0" w:space="0" w:color="auto"/>
      </w:divBdr>
    </w:div>
    <w:div w:id="798574610">
      <w:bodyDiv w:val="1"/>
      <w:marLeft w:val="0"/>
      <w:marRight w:val="0"/>
      <w:marTop w:val="0"/>
      <w:marBottom w:val="0"/>
      <w:divBdr>
        <w:top w:val="none" w:sz="0" w:space="0" w:color="auto"/>
        <w:left w:val="none" w:sz="0" w:space="0" w:color="auto"/>
        <w:bottom w:val="none" w:sz="0" w:space="0" w:color="auto"/>
        <w:right w:val="none" w:sz="0" w:space="0" w:color="auto"/>
      </w:divBdr>
    </w:div>
    <w:div w:id="801387190">
      <w:bodyDiv w:val="1"/>
      <w:marLeft w:val="0"/>
      <w:marRight w:val="0"/>
      <w:marTop w:val="0"/>
      <w:marBottom w:val="0"/>
      <w:divBdr>
        <w:top w:val="none" w:sz="0" w:space="0" w:color="auto"/>
        <w:left w:val="none" w:sz="0" w:space="0" w:color="auto"/>
        <w:bottom w:val="none" w:sz="0" w:space="0" w:color="auto"/>
        <w:right w:val="none" w:sz="0" w:space="0" w:color="auto"/>
      </w:divBdr>
    </w:div>
    <w:div w:id="805009687">
      <w:bodyDiv w:val="1"/>
      <w:marLeft w:val="0"/>
      <w:marRight w:val="0"/>
      <w:marTop w:val="0"/>
      <w:marBottom w:val="0"/>
      <w:divBdr>
        <w:top w:val="none" w:sz="0" w:space="0" w:color="auto"/>
        <w:left w:val="none" w:sz="0" w:space="0" w:color="auto"/>
        <w:bottom w:val="none" w:sz="0" w:space="0" w:color="auto"/>
        <w:right w:val="none" w:sz="0" w:space="0" w:color="auto"/>
      </w:divBdr>
    </w:div>
    <w:div w:id="824472969">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31028379">
      <w:bodyDiv w:val="1"/>
      <w:marLeft w:val="0"/>
      <w:marRight w:val="0"/>
      <w:marTop w:val="0"/>
      <w:marBottom w:val="0"/>
      <w:divBdr>
        <w:top w:val="none" w:sz="0" w:space="0" w:color="auto"/>
        <w:left w:val="none" w:sz="0" w:space="0" w:color="auto"/>
        <w:bottom w:val="none" w:sz="0" w:space="0" w:color="auto"/>
        <w:right w:val="none" w:sz="0" w:space="0" w:color="auto"/>
      </w:divBdr>
    </w:div>
    <w:div w:id="831871345">
      <w:bodyDiv w:val="1"/>
      <w:marLeft w:val="0"/>
      <w:marRight w:val="0"/>
      <w:marTop w:val="0"/>
      <w:marBottom w:val="0"/>
      <w:divBdr>
        <w:top w:val="none" w:sz="0" w:space="0" w:color="auto"/>
        <w:left w:val="none" w:sz="0" w:space="0" w:color="auto"/>
        <w:bottom w:val="none" w:sz="0" w:space="0" w:color="auto"/>
        <w:right w:val="none" w:sz="0" w:space="0" w:color="auto"/>
      </w:divBdr>
    </w:div>
    <w:div w:id="835650249">
      <w:bodyDiv w:val="1"/>
      <w:marLeft w:val="0"/>
      <w:marRight w:val="0"/>
      <w:marTop w:val="0"/>
      <w:marBottom w:val="0"/>
      <w:divBdr>
        <w:top w:val="none" w:sz="0" w:space="0" w:color="auto"/>
        <w:left w:val="none" w:sz="0" w:space="0" w:color="auto"/>
        <w:bottom w:val="none" w:sz="0" w:space="0" w:color="auto"/>
        <w:right w:val="none" w:sz="0" w:space="0" w:color="auto"/>
      </w:divBdr>
    </w:div>
    <w:div w:id="846096410">
      <w:bodyDiv w:val="1"/>
      <w:marLeft w:val="0"/>
      <w:marRight w:val="0"/>
      <w:marTop w:val="0"/>
      <w:marBottom w:val="0"/>
      <w:divBdr>
        <w:top w:val="none" w:sz="0" w:space="0" w:color="auto"/>
        <w:left w:val="none" w:sz="0" w:space="0" w:color="auto"/>
        <w:bottom w:val="none" w:sz="0" w:space="0" w:color="auto"/>
        <w:right w:val="none" w:sz="0" w:space="0" w:color="auto"/>
      </w:divBdr>
    </w:div>
    <w:div w:id="883562490">
      <w:bodyDiv w:val="1"/>
      <w:marLeft w:val="0"/>
      <w:marRight w:val="0"/>
      <w:marTop w:val="0"/>
      <w:marBottom w:val="0"/>
      <w:divBdr>
        <w:top w:val="none" w:sz="0" w:space="0" w:color="auto"/>
        <w:left w:val="none" w:sz="0" w:space="0" w:color="auto"/>
        <w:bottom w:val="none" w:sz="0" w:space="0" w:color="auto"/>
        <w:right w:val="none" w:sz="0" w:space="0" w:color="auto"/>
      </w:divBdr>
    </w:div>
    <w:div w:id="885944484">
      <w:bodyDiv w:val="1"/>
      <w:marLeft w:val="0"/>
      <w:marRight w:val="0"/>
      <w:marTop w:val="0"/>
      <w:marBottom w:val="0"/>
      <w:divBdr>
        <w:top w:val="none" w:sz="0" w:space="0" w:color="auto"/>
        <w:left w:val="none" w:sz="0" w:space="0" w:color="auto"/>
        <w:bottom w:val="none" w:sz="0" w:space="0" w:color="auto"/>
        <w:right w:val="none" w:sz="0" w:space="0" w:color="auto"/>
      </w:divBdr>
    </w:div>
    <w:div w:id="892931064">
      <w:bodyDiv w:val="1"/>
      <w:marLeft w:val="0"/>
      <w:marRight w:val="0"/>
      <w:marTop w:val="0"/>
      <w:marBottom w:val="0"/>
      <w:divBdr>
        <w:top w:val="none" w:sz="0" w:space="0" w:color="auto"/>
        <w:left w:val="none" w:sz="0" w:space="0" w:color="auto"/>
        <w:bottom w:val="none" w:sz="0" w:space="0" w:color="auto"/>
        <w:right w:val="none" w:sz="0" w:space="0" w:color="auto"/>
      </w:divBdr>
    </w:div>
    <w:div w:id="908805335">
      <w:bodyDiv w:val="1"/>
      <w:marLeft w:val="0"/>
      <w:marRight w:val="0"/>
      <w:marTop w:val="0"/>
      <w:marBottom w:val="0"/>
      <w:divBdr>
        <w:top w:val="none" w:sz="0" w:space="0" w:color="auto"/>
        <w:left w:val="none" w:sz="0" w:space="0" w:color="auto"/>
        <w:bottom w:val="none" w:sz="0" w:space="0" w:color="auto"/>
        <w:right w:val="none" w:sz="0" w:space="0" w:color="auto"/>
      </w:divBdr>
    </w:div>
    <w:div w:id="910191648">
      <w:bodyDiv w:val="1"/>
      <w:marLeft w:val="0"/>
      <w:marRight w:val="0"/>
      <w:marTop w:val="0"/>
      <w:marBottom w:val="0"/>
      <w:divBdr>
        <w:top w:val="none" w:sz="0" w:space="0" w:color="auto"/>
        <w:left w:val="none" w:sz="0" w:space="0" w:color="auto"/>
        <w:bottom w:val="none" w:sz="0" w:space="0" w:color="auto"/>
        <w:right w:val="none" w:sz="0" w:space="0" w:color="auto"/>
      </w:divBdr>
    </w:div>
    <w:div w:id="912617764">
      <w:bodyDiv w:val="1"/>
      <w:marLeft w:val="0"/>
      <w:marRight w:val="0"/>
      <w:marTop w:val="0"/>
      <w:marBottom w:val="0"/>
      <w:divBdr>
        <w:top w:val="none" w:sz="0" w:space="0" w:color="auto"/>
        <w:left w:val="none" w:sz="0" w:space="0" w:color="auto"/>
        <w:bottom w:val="none" w:sz="0" w:space="0" w:color="auto"/>
        <w:right w:val="none" w:sz="0" w:space="0" w:color="auto"/>
      </w:divBdr>
    </w:div>
    <w:div w:id="933901482">
      <w:bodyDiv w:val="1"/>
      <w:marLeft w:val="0"/>
      <w:marRight w:val="0"/>
      <w:marTop w:val="0"/>
      <w:marBottom w:val="0"/>
      <w:divBdr>
        <w:top w:val="none" w:sz="0" w:space="0" w:color="auto"/>
        <w:left w:val="none" w:sz="0" w:space="0" w:color="auto"/>
        <w:bottom w:val="none" w:sz="0" w:space="0" w:color="auto"/>
        <w:right w:val="none" w:sz="0" w:space="0" w:color="auto"/>
      </w:divBdr>
    </w:div>
    <w:div w:id="960763105">
      <w:bodyDiv w:val="1"/>
      <w:marLeft w:val="0"/>
      <w:marRight w:val="0"/>
      <w:marTop w:val="0"/>
      <w:marBottom w:val="0"/>
      <w:divBdr>
        <w:top w:val="none" w:sz="0" w:space="0" w:color="auto"/>
        <w:left w:val="none" w:sz="0" w:space="0" w:color="auto"/>
        <w:bottom w:val="none" w:sz="0" w:space="0" w:color="auto"/>
        <w:right w:val="none" w:sz="0" w:space="0" w:color="auto"/>
      </w:divBdr>
    </w:div>
    <w:div w:id="970332147">
      <w:bodyDiv w:val="1"/>
      <w:marLeft w:val="0"/>
      <w:marRight w:val="0"/>
      <w:marTop w:val="0"/>
      <w:marBottom w:val="0"/>
      <w:divBdr>
        <w:top w:val="none" w:sz="0" w:space="0" w:color="auto"/>
        <w:left w:val="none" w:sz="0" w:space="0" w:color="auto"/>
        <w:bottom w:val="none" w:sz="0" w:space="0" w:color="auto"/>
        <w:right w:val="none" w:sz="0" w:space="0" w:color="auto"/>
      </w:divBdr>
    </w:div>
    <w:div w:id="970406029">
      <w:bodyDiv w:val="1"/>
      <w:marLeft w:val="0"/>
      <w:marRight w:val="0"/>
      <w:marTop w:val="0"/>
      <w:marBottom w:val="0"/>
      <w:divBdr>
        <w:top w:val="none" w:sz="0" w:space="0" w:color="auto"/>
        <w:left w:val="none" w:sz="0" w:space="0" w:color="auto"/>
        <w:bottom w:val="none" w:sz="0" w:space="0" w:color="auto"/>
        <w:right w:val="none" w:sz="0" w:space="0" w:color="auto"/>
      </w:divBdr>
    </w:div>
    <w:div w:id="982125772">
      <w:bodyDiv w:val="1"/>
      <w:marLeft w:val="0"/>
      <w:marRight w:val="0"/>
      <w:marTop w:val="0"/>
      <w:marBottom w:val="0"/>
      <w:divBdr>
        <w:top w:val="none" w:sz="0" w:space="0" w:color="auto"/>
        <w:left w:val="none" w:sz="0" w:space="0" w:color="auto"/>
        <w:bottom w:val="none" w:sz="0" w:space="0" w:color="auto"/>
        <w:right w:val="none" w:sz="0" w:space="0" w:color="auto"/>
      </w:divBdr>
    </w:div>
    <w:div w:id="982974540">
      <w:bodyDiv w:val="1"/>
      <w:marLeft w:val="0"/>
      <w:marRight w:val="0"/>
      <w:marTop w:val="0"/>
      <w:marBottom w:val="0"/>
      <w:divBdr>
        <w:top w:val="none" w:sz="0" w:space="0" w:color="auto"/>
        <w:left w:val="none" w:sz="0" w:space="0" w:color="auto"/>
        <w:bottom w:val="none" w:sz="0" w:space="0" w:color="auto"/>
        <w:right w:val="none" w:sz="0" w:space="0" w:color="auto"/>
      </w:divBdr>
    </w:div>
    <w:div w:id="985428793">
      <w:bodyDiv w:val="1"/>
      <w:marLeft w:val="0"/>
      <w:marRight w:val="0"/>
      <w:marTop w:val="0"/>
      <w:marBottom w:val="0"/>
      <w:divBdr>
        <w:top w:val="none" w:sz="0" w:space="0" w:color="auto"/>
        <w:left w:val="none" w:sz="0" w:space="0" w:color="auto"/>
        <w:bottom w:val="none" w:sz="0" w:space="0" w:color="auto"/>
        <w:right w:val="none" w:sz="0" w:space="0" w:color="auto"/>
      </w:divBdr>
    </w:div>
    <w:div w:id="986201458">
      <w:bodyDiv w:val="1"/>
      <w:marLeft w:val="0"/>
      <w:marRight w:val="0"/>
      <w:marTop w:val="0"/>
      <w:marBottom w:val="0"/>
      <w:divBdr>
        <w:top w:val="none" w:sz="0" w:space="0" w:color="auto"/>
        <w:left w:val="none" w:sz="0" w:space="0" w:color="auto"/>
        <w:bottom w:val="none" w:sz="0" w:space="0" w:color="auto"/>
        <w:right w:val="none" w:sz="0" w:space="0" w:color="auto"/>
      </w:divBdr>
    </w:div>
    <w:div w:id="1002317967">
      <w:bodyDiv w:val="1"/>
      <w:marLeft w:val="0"/>
      <w:marRight w:val="0"/>
      <w:marTop w:val="0"/>
      <w:marBottom w:val="0"/>
      <w:divBdr>
        <w:top w:val="none" w:sz="0" w:space="0" w:color="auto"/>
        <w:left w:val="none" w:sz="0" w:space="0" w:color="auto"/>
        <w:bottom w:val="none" w:sz="0" w:space="0" w:color="auto"/>
        <w:right w:val="none" w:sz="0" w:space="0" w:color="auto"/>
      </w:divBdr>
    </w:div>
    <w:div w:id="1013873274">
      <w:bodyDiv w:val="1"/>
      <w:marLeft w:val="0"/>
      <w:marRight w:val="0"/>
      <w:marTop w:val="0"/>
      <w:marBottom w:val="0"/>
      <w:divBdr>
        <w:top w:val="none" w:sz="0" w:space="0" w:color="auto"/>
        <w:left w:val="none" w:sz="0" w:space="0" w:color="auto"/>
        <w:bottom w:val="none" w:sz="0" w:space="0" w:color="auto"/>
        <w:right w:val="none" w:sz="0" w:space="0" w:color="auto"/>
      </w:divBdr>
    </w:div>
    <w:div w:id="1026908141">
      <w:bodyDiv w:val="1"/>
      <w:marLeft w:val="0"/>
      <w:marRight w:val="0"/>
      <w:marTop w:val="0"/>
      <w:marBottom w:val="0"/>
      <w:divBdr>
        <w:top w:val="none" w:sz="0" w:space="0" w:color="auto"/>
        <w:left w:val="none" w:sz="0" w:space="0" w:color="auto"/>
        <w:bottom w:val="none" w:sz="0" w:space="0" w:color="auto"/>
        <w:right w:val="none" w:sz="0" w:space="0" w:color="auto"/>
      </w:divBdr>
    </w:div>
    <w:div w:id="1037120284">
      <w:bodyDiv w:val="1"/>
      <w:marLeft w:val="0"/>
      <w:marRight w:val="0"/>
      <w:marTop w:val="0"/>
      <w:marBottom w:val="0"/>
      <w:divBdr>
        <w:top w:val="none" w:sz="0" w:space="0" w:color="auto"/>
        <w:left w:val="none" w:sz="0" w:space="0" w:color="auto"/>
        <w:bottom w:val="none" w:sz="0" w:space="0" w:color="auto"/>
        <w:right w:val="none" w:sz="0" w:space="0" w:color="auto"/>
      </w:divBdr>
    </w:div>
    <w:div w:id="1037974792">
      <w:bodyDiv w:val="1"/>
      <w:marLeft w:val="0"/>
      <w:marRight w:val="0"/>
      <w:marTop w:val="0"/>
      <w:marBottom w:val="0"/>
      <w:divBdr>
        <w:top w:val="none" w:sz="0" w:space="0" w:color="auto"/>
        <w:left w:val="none" w:sz="0" w:space="0" w:color="auto"/>
        <w:bottom w:val="none" w:sz="0" w:space="0" w:color="auto"/>
        <w:right w:val="none" w:sz="0" w:space="0" w:color="auto"/>
      </w:divBdr>
    </w:div>
    <w:div w:id="1038437094">
      <w:bodyDiv w:val="1"/>
      <w:marLeft w:val="0"/>
      <w:marRight w:val="0"/>
      <w:marTop w:val="0"/>
      <w:marBottom w:val="0"/>
      <w:divBdr>
        <w:top w:val="none" w:sz="0" w:space="0" w:color="auto"/>
        <w:left w:val="none" w:sz="0" w:space="0" w:color="auto"/>
        <w:bottom w:val="none" w:sz="0" w:space="0" w:color="auto"/>
        <w:right w:val="none" w:sz="0" w:space="0" w:color="auto"/>
      </w:divBdr>
    </w:div>
    <w:div w:id="1058239364">
      <w:bodyDiv w:val="1"/>
      <w:marLeft w:val="0"/>
      <w:marRight w:val="0"/>
      <w:marTop w:val="0"/>
      <w:marBottom w:val="0"/>
      <w:divBdr>
        <w:top w:val="none" w:sz="0" w:space="0" w:color="auto"/>
        <w:left w:val="none" w:sz="0" w:space="0" w:color="auto"/>
        <w:bottom w:val="none" w:sz="0" w:space="0" w:color="auto"/>
        <w:right w:val="none" w:sz="0" w:space="0" w:color="auto"/>
      </w:divBdr>
    </w:div>
    <w:div w:id="1087579084">
      <w:bodyDiv w:val="1"/>
      <w:marLeft w:val="0"/>
      <w:marRight w:val="0"/>
      <w:marTop w:val="0"/>
      <w:marBottom w:val="0"/>
      <w:divBdr>
        <w:top w:val="none" w:sz="0" w:space="0" w:color="auto"/>
        <w:left w:val="none" w:sz="0" w:space="0" w:color="auto"/>
        <w:bottom w:val="none" w:sz="0" w:space="0" w:color="auto"/>
        <w:right w:val="none" w:sz="0" w:space="0" w:color="auto"/>
      </w:divBdr>
    </w:div>
    <w:div w:id="1093011877">
      <w:bodyDiv w:val="1"/>
      <w:marLeft w:val="0"/>
      <w:marRight w:val="0"/>
      <w:marTop w:val="0"/>
      <w:marBottom w:val="0"/>
      <w:divBdr>
        <w:top w:val="none" w:sz="0" w:space="0" w:color="auto"/>
        <w:left w:val="none" w:sz="0" w:space="0" w:color="auto"/>
        <w:bottom w:val="none" w:sz="0" w:space="0" w:color="auto"/>
        <w:right w:val="none" w:sz="0" w:space="0" w:color="auto"/>
      </w:divBdr>
    </w:div>
    <w:div w:id="1096051960">
      <w:bodyDiv w:val="1"/>
      <w:marLeft w:val="0"/>
      <w:marRight w:val="0"/>
      <w:marTop w:val="0"/>
      <w:marBottom w:val="0"/>
      <w:divBdr>
        <w:top w:val="none" w:sz="0" w:space="0" w:color="auto"/>
        <w:left w:val="none" w:sz="0" w:space="0" w:color="auto"/>
        <w:bottom w:val="none" w:sz="0" w:space="0" w:color="auto"/>
        <w:right w:val="none" w:sz="0" w:space="0" w:color="auto"/>
      </w:divBdr>
    </w:div>
    <w:div w:id="1097749114">
      <w:bodyDiv w:val="1"/>
      <w:marLeft w:val="0"/>
      <w:marRight w:val="0"/>
      <w:marTop w:val="0"/>
      <w:marBottom w:val="0"/>
      <w:divBdr>
        <w:top w:val="none" w:sz="0" w:space="0" w:color="auto"/>
        <w:left w:val="none" w:sz="0" w:space="0" w:color="auto"/>
        <w:bottom w:val="none" w:sz="0" w:space="0" w:color="auto"/>
        <w:right w:val="none" w:sz="0" w:space="0" w:color="auto"/>
      </w:divBdr>
    </w:div>
    <w:div w:id="1101875855">
      <w:bodyDiv w:val="1"/>
      <w:marLeft w:val="0"/>
      <w:marRight w:val="0"/>
      <w:marTop w:val="0"/>
      <w:marBottom w:val="0"/>
      <w:divBdr>
        <w:top w:val="none" w:sz="0" w:space="0" w:color="auto"/>
        <w:left w:val="none" w:sz="0" w:space="0" w:color="auto"/>
        <w:bottom w:val="none" w:sz="0" w:space="0" w:color="auto"/>
        <w:right w:val="none" w:sz="0" w:space="0" w:color="auto"/>
      </w:divBdr>
    </w:div>
    <w:div w:id="1111437769">
      <w:bodyDiv w:val="1"/>
      <w:marLeft w:val="0"/>
      <w:marRight w:val="0"/>
      <w:marTop w:val="0"/>
      <w:marBottom w:val="0"/>
      <w:divBdr>
        <w:top w:val="none" w:sz="0" w:space="0" w:color="auto"/>
        <w:left w:val="none" w:sz="0" w:space="0" w:color="auto"/>
        <w:bottom w:val="none" w:sz="0" w:space="0" w:color="auto"/>
        <w:right w:val="none" w:sz="0" w:space="0" w:color="auto"/>
      </w:divBdr>
    </w:div>
    <w:div w:id="1112629621">
      <w:bodyDiv w:val="1"/>
      <w:marLeft w:val="0"/>
      <w:marRight w:val="0"/>
      <w:marTop w:val="0"/>
      <w:marBottom w:val="0"/>
      <w:divBdr>
        <w:top w:val="none" w:sz="0" w:space="0" w:color="auto"/>
        <w:left w:val="none" w:sz="0" w:space="0" w:color="auto"/>
        <w:bottom w:val="none" w:sz="0" w:space="0" w:color="auto"/>
        <w:right w:val="none" w:sz="0" w:space="0" w:color="auto"/>
      </w:divBdr>
    </w:div>
    <w:div w:id="1164513649">
      <w:bodyDiv w:val="1"/>
      <w:marLeft w:val="0"/>
      <w:marRight w:val="0"/>
      <w:marTop w:val="0"/>
      <w:marBottom w:val="0"/>
      <w:divBdr>
        <w:top w:val="none" w:sz="0" w:space="0" w:color="auto"/>
        <w:left w:val="none" w:sz="0" w:space="0" w:color="auto"/>
        <w:bottom w:val="none" w:sz="0" w:space="0" w:color="auto"/>
        <w:right w:val="none" w:sz="0" w:space="0" w:color="auto"/>
      </w:divBdr>
    </w:div>
    <w:div w:id="1174145390">
      <w:bodyDiv w:val="1"/>
      <w:marLeft w:val="0"/>
      <w:marRight w:val="0"/>
      <w:marTop w:val="0"/>
      <w:marBottom w:val="0"/>
      <w:divBdr>
        <w:top w:val="none" w:sz="0" w:space="0" w:color="auto"/>
        <w:left w:val="none" w:sz="0" w:space="0" w:color="auto"/>
        <w:bottom w:val="none" w:sz="0" w:space="0" w:color="auto"/>
        <w:right w:val="none" w:sz="0" w:space="0" w:color="auto"/>
      </w:divBdr>
    </w:div>
    <w:div w:id="1203833448">
      <w:bodyDiv w:val="1"/>
      <w:marLeft w:val="0"/>
      <w:marRight w:val="0"/>
      <w:marTop w:val="0"/>
      <w:marBottom w:val="0"/>
      <w:divBdr>
        <w:top w:val="none" w:sz="0" w:space="0" w:color="auto"/>
        <w:left w:val="none" w:sz="0" w:space="0" w:color="auto"/>
        <w:bottom w:val="none" w:sz="0" w:space="0" w:color="auto"/>
        <w:right w:val="none" w:sz="0" w:space="0" w:color="auto"/>
      </w:divBdr>
    </w:div>
    <w:div w:id="1212838986">
      <w:bodyDiv w:val="1"/>
      <w:marLeft w:val="0"/>
      <w:marRight w:val="0"/>
      <w:marTop w:val="0"/>
      <w:marBottom w:val="0"/>
      <w:divBdr>
        <w:top w:val="none" w:sz="0" w:space="0" w:color="auto"/>
        <w:left w:val="none" w:sz="0" w:space="0" w:color="auto"/>
        <w:bottom w:val="none" w:sz="0" w:space="0" w:color="auto"/>
        <w:right w:val="none" w:sz="0" w:space="0" w:color="auto"/>
      </w:divBdr>
    </w:div>
    <w:div w:id="1215313873">
      <w:bodyDiv w:val="1"/>
      <w:marLeft w:val="0"/>
      <w:marRight w:val="0"/>
      <w:marTop w:val="0"/>
      <w:marBottom w:val="0"/>
      <w:divBdr>
        <w:top w:val="none" w:sz="0" w:space="0" w:color="auto"/>
        <w:left w:val="none" w:sz="0" w:space="0" w:color="auto"/>
        <w:bottom w:val="none" w:sz="0" w:space="0" w:color="auto"/>
        <w:right w:val="none" w:sz="0" w:space="0" w:color="auto"/>
      </w:divBdr>
    </w:div>
    <w:div w:id="1239903669">
      <w:bodyDiv w:val="1"/>
      <w:marLeft w:val="0"/>
      <w:marRight w:val="0"/>
      <w:marTop w:val="0"/>
      <w:marBottom w:val="0"/>
      <w:divBdr>
        <w:top w:val="none" w:sz="0" w:space="0" w:color="auto"/>
        <w:left w:val="none" w:sz="0" w:space="0" w:color="auto"/>
        <w:bottom w:val="none" w:sz="0" w:space="0" w:color="auto"/>
        <w:right w:val="none" w:sz="0" w:space="0" w:color="auto"/>
      </w:divBdr>
    </w:div>
    <w:div w:id="1249996153">
      <w:bodyDiv w:val="1"/>
      <w:marLeft w:val="0"/>
      <w:marRight w:val="0"/>
      <w:marTop w:val="0"/>
      <w:marBottom w:val="0"/>
      <w:divBdr>
        <w:top w:val="none" w:sz="0" w:space="0" w:color="auto"/>
        <w:left w:val="none" w:sz="0" w:space="0" w:color="auto"/>
        <w:bottom w:val="none" w:sz="0" w:space="0" w:color="auto"/>
        <w:right w:val="none" w:sz="0" w:space="0" w:color="auto"/>
      </w:divBdr>
    </w:div>
    <w:div w:id="1251039442">
      <w:bodyDiv w:val="1"/>
      <w:marLeft w:val="0"/>
      <w:marRight w:val="0"/>
      <w:marTop w:val="0"/>
      <w:marBottom w:val="0"/>
      <w:divBdr>
        <w:top w:val="none" w:sz="0" w:space="0" w:color="auto"/>
        <w:left w:val="none" w:sz="0" w:space="0" w:color="auto"/>
        <w:bottom w:val="none" w:sz="0" w:space="0" w:color="auto"/>
        <w:right w:val="none" w:sz="0" w:space="0" w:color="auto"/>
      </w:divBdr>
    </w:div>
    <w:div w:id="1266303829">
      <w:bodyDiv w:val="1"/>
      <w:marLeft w:val="0"/>
      <w:marRight w:val="0"/>
      <w:marTop w:val="0"/>
      <w:marBottom w:val="0"/>
      <w:divBdr>
        <w:top w:val="none" w:sz="0" w:space="0" w:color="auto"/>
        <w:left w:val="none" w:sz="0" w:space="0" w:color="auto"/>
        <w:bottom w:val="none" w:sz="0" w:space="0" w:color="auto"/>
        <w:right w:val="none" w:sz="0" w:space="0" w:color="auto"/>
      </w:divBdr>
    </w:div>
    <w:div w:id="1271934857">
      <w:bodyDiv w:val="1"/>
      <w:marLeft w:val="0"/>
      <w:marRight w:val="0"/>
      <w:marTop w:val="0"/>
      <w:marBottom w:val="0"/>
      <w:divBdr>
        <w:top w:val="none" w:sz="0" w:space="0" w:color="auto"/>
        <w:left w:val="none" w:sz="0" w:space="0" w:color="auto"/>
        <w:bottom w:val="none" w:sz="0" w:space="0" w:color="auto"/>
        <w:right w:val="none" w:sz="0" w:space="0" w:color="auto"/>
      </w:divBdr>
    </w:div>
    <w:div w:id="1291324045">
      <w:bodyDiv w:val="1"/>
      <w:marLeft w:val="0"/>
      <w:marRight w:val="0"/>
      <w:marTop w:val="0"/>
      <w:marBottom w:val="0"/>
      <w:divBdr>
        <w:top w:val="none" w:sz="0" w:space="0" w:color="auto"/>
        <w:left w:val="none" w:sz="0" w:space="0" w:color="auto"/>
        <w:bottom w:val="none" w:sz="0" w:space="0" w:color="auto"/>
        <w:right w:val="none" w:sz="0" w:space="0" w:color="auto"/>
      </w:divBdr>
    </w:div>
    <w:div w:id="1299605007">
      <w:bodyDiv w:val="1"/>
      <w:marLeft w:val="0"/>
      <w:marRight w:val="0"/>
      <w:marTop w:val="0"/>
      <w:marBottom w:val="0"/>
      <w:divBdr>
        <w:top w:val="none" w:sz="0" w:space="0" w:color="auto"/>
        <w:left w:val="none" w:sz="0" w:space="0" w:color="auto"/>
        <w:bottom w:val="none" w:sz="0" w:space="0" w:color="auto"/>
        <w:right w:val="none" w:sz="0" w:space="0" w:color="auto"/>
      </w:divBdr>
    </w:div>
    <w:div w:id="1300917050">
      <w:bodyDiv w:val="1"/>
      <w:marLeft w:val="0"/>
      <w:marRight w:val="0"/>
      <w:marTop w:val="0"/>
      <w:marBottom w:val="0"/>
      <w:divBdr>
        <w:top w:val="none" w:sz="0" w:space="0" w:color="auto"/>
        <w:left w:val="none" w:sz="0" w:space="0" w:color="auto"/>
        <w:bottom w:val="none" w:sz="0" w:space="0" w:color="auto"/>
        <w:right w:val="none" w:sz="0" w:space="0" w:color="auto"/>
      </w:divBdr>
    </w:div>
    <w:div w:id="1304971273">
      <w:bodyDiv w:val="1"/>
      <w:marLeft w:val="0"/>
      <w:marRight w:val="0"/>
      <w:marTop w:val="0"/>
      <w:marBottom w:val="0"/>
      <w:divBdr>
        <w:top w:val="none" w:sz="0" w:space="0" w:color="auto"/>
        <w:left w:val="none" w:sz="0" w:space="0" w:color="auto"/>
        <w:bottom w:val="none" w:sz="0" w:space="0" w:color="auto"/>
        <w:right w:val="none" w:sz="0" w:space="0" w:color="auto"/>
      </w:divBdr>
    </w:div>
    <w:div w:id="1324430678">
      <w:bodyDiv w:val="1"/>
      <w:marLeft w:val="0"/>
      <w:marRight w:val="0"/>
      <w:marTop w:val="0"/>
      <w:marBottom w:val="0"/>
      <w:divBdr>
        <w:top w:val="none" w:sz="0" w:space="0" w:color="auto"/>
        <w:left w:val="none" w:sz="0" w:space="0" w:color="auto"/>
        <w:bottom w:val="none" w:sz="0" w:space="0" w:color="auto"/>
        <w:right w:val="none" w:sz="0" w:space="0" w:color="auto"/>
      </w:divBdr>
    </w:div>
    <w:div w:id="1326280749">
      <w:bodyDiv w:val="1"/>
      <w:marLeft w:val="0"/>
      <w:marRight w:val="0"/>
      <w:marTop w:val="0"/>
      <w:marBottom w:val="0"/>
      <w:divBdr>
        <w:top w:val="none" w:sz="0" w:space="0" w:color="auto"/>
        <w:left w:val="none" w:sz="0" w:space="0" w:color="auto"/>
        <w:bottom w:val="none" w:sz="0" w:space="0" w:color="auto"/>
        <w:right w:val="none" w:sz="0" w:space="0" w:color="auto"/>
      </w:divBdr>
    </w:div>
    <w:div w:id="1334379020">
      <w:bodyDiv w:val="1"/>
      <w:marLeft w:val="0"/>
      <w:marRight w:val="0"/>
      <w:marTop w:val="0"/>
      <w:marBottom w:val="0"/>
      <w:divBdr>
        <w:top w:val="none" w:sz="0" w:space="0" w:color="auto"/>
        <w:left w:val="none" w:sz="0" w:space="0" w:color="auto"/>
        <w:bottom w:val="none" w:sz="0" w:space="0" w:color="auto"/>
        <w:right w:val="none" w:sz="0" w:space="0" w:color="auto"/>
      </w:divBdr>
    </w:div>
    <w:div w:id="1334531853">
      <w:bodyDiv w:val="1"/>
      <w:marLeft w:val="0"/>
      <w:marRight w:val="0"/>
      <w:marTop w:val="0"/>
      <w:marBottom w:val="0"/>
      <w:divBdr>
        <w:top w:val="none" w:sz="0" w:space="0" w:color="auto"/>
        <w:left w:val="none" w:sz="0" w:space="0" w:color="auto"/>
        <w:bottom w:val="none" w:sz="0" w:space="0" w:color="auto"/>
        <w:right w:val="none" w:sz="0" w:space="0" w:color="auto"/>
      </w:divBdr>
    </w:div>
    <w:div w:id="1360931288">
      <w:bodyDiv w:val="1"/>
      <w:marLeft w:val="0"/>
      <w:marRight w:val="0"/>
      <w:marTop w:val="0"/>
      <w:marBottom w:val="0"/>
      <w:divBdr>
        <w:top w:val="none" w:sz="0" w:space="0" w:color="auto"/>
        <w:left w:val="none" w:sz="0" w:space="0" w:color="auto"/>
        <w:bottom w:val="none" w:sz="0" w:space="0" w:color="auto"/>
        <w:right w:val="none" w:sz="0" w:space="0" w:color="auto"/>
      </w:divBdr>
    </w:div>
    <w:div w:id="1377926431">
      <w:bodyDiv w:val="1"/>
      <w:marLeft w:val="0"/>
      <w:marRight w:val="0"/>
      <w:marTop w:val="0"/>
      <w:marBottom w:val="0"/>
      <w:divBdr>
        <w:top w:val="none" w:sz="0" w:space="0" w:color="auto"/>
        <w:left w:val="none" w:sz="0" w:space="0" w:color="auto"/>
        <w:bottom w:val="none" w:sz="0" w:space="0" w:color="auto"/>
        <w:right w:val="none" w:sz="0" w:space="0" w:color="auto"/>
      </w:divBdr>
    </w:div>
    <w:div w:id="1389184666">
      <w:bodyDiv w:val="1"/>
      <w:marLeft w:val="0"/>
      <w:marRight w:val="0"/>
      <w:marTop w:val="0"/>
      <w:marBottom w:val="0"/>
      <w:divBdr>
        <w:top w:val="none" w:sz="0" w:space="0" w:color="auto"/>
        <w:left w:val="none" w:sz="0" w:space="0" w:color="auto"/>
        <w:bottom w:val="none" w:sz="0" w:space="0" w:color="auto"/>
        <w:right w:val="none" w:sz="0" w:space="0" w:color="auto"/>
      </w:divBdr>
    </w:div>
    <w:div w:id="1389497912">
      <w:bodyDiv w:val="1"/>
      <w:marLeft w:val="0"/>
      <w:marRight w:val="0"/>
      <w:marTop w:val="0"/>
      <w:marBottom w:val="0"/>
      <w:divBdr>
        <w:top w:val="none" w:sz="0" w:space="0" w:color="auto"/>
        <w:left w:val="none" w:sz="0" w:space="0" w:color="auto"/>
        <w:bottom w:val="none" w:sz="0" w:space="0" w:color="auto"/>
        <w:right w:val="none" w:sz="0" w:space="0" w:color="auto"/>
      </w:divBdr>
    </w:div>
    <w:div w:id="1390374328">
      <w:bodyDiv w:val="1"/>
      <w:marLeft w:val="0"/>
      <w:marRight w:val="0"/>
      <w:marTop w:val="0"/>
      <w:marBottom w:val="0"/>
      <w:divBdr>
        <w:top w:val="none" w:sz="0" w:space="0" w:color="auto"/>
        <w:left w:val="none" w:sz="0" w:space="0" w:color="auto"/>
        <w:bottom w:val="none" w:sz="0" w:space="0" w:color="auto"/>
        <w:right w:val="none" w:sz="0" w:space="0" w:color="auto"/>
      </w:divBdr>
    </w:div>
    <w:div w:id="1396276728">
      <w:bodyDiv w:val="1"/>
      <w:marLeft w:val="0"/>
      <w:marRight w:val="0"/>
      <w:marTop w:val="0"/>
      <w:marBottom w:val="0"/>
      <w:divBdr>
        <w:top w:val="none" w:sz="0" w:space="0" w:color="auto"/>
        <w:left w:val="none" w:sz="0" w:space="0" w:color="auto"/>
        <w:bottom w:val="none" w:sz="0" w:space="0" w:color="auto"/>
        <w:right w:val="none" w:sz="0" w:space="0" w:color="auto"/>
      </w:divBdr>
    </w:div>
    <w:div w:id="1397774373">
      <w:bodyDiv w:val="1"/>
      <w:marLeft w:val="0"/>
      <w:marRight w:val="0"/>
      <w:marTop w:val="0"/>
      <w:marBottom w:val="0"/>
      <w:divBdr>
        <w:top w:val="none" w:sz="0" w:space="0" w:color="auto"/>
        <w:left w:val="none" w:sz="0" w:space="0" w:color="auto"/>
        <w:bottom w:val="none" w:sz="0" w:space="0" w:color="auto"/>
        <w:right w:val="none" w:sz="0" w:space="0" w:color="auto"/>
      </w:divBdr>
    </w:div>
    <w:div w:id="1401636404">
      <w:bodyDiv w:val="1"/>
      <w:marLeft w:val="0"/>
      <w:marRight w:val="0"/>
      <w:marTop w:val="0"/>
      <w:marBottom w:val="0"/>
      <w:divBdr>
        <w:top w:val="none" w:sz="0" w:space="0" w:color="auto"/>
        <w:left w:val="none" w:sz="0" w:space="0" w:color="auto"/>
        <w:bottom w:val="none" w:sz="0" w:space="0" w:color="auto"/>
        <w:right w:val="none" w:sz="0" w:space="0" w:color="auto"/>
      </w:divBdr>
    </w:div>
    <w:div w:id="1413814742">
      <w:bodyDiv w:val="1"/>
      <w:marLeft w:val="0"/>
      <w:marRight w:val="0"/>
      <w:marTop w:val="0"/>
      <w:marBottom w:val="0"/>
      <w:divBdr>
        <w:top w:val="none" w:sz="0" w:space="0" w:color="auto"/>
        <w:left w:val="none" w:sz="0" w:space="0" w:color="auto"/>
        <w:bottom w:val="none" w:sz="0" w:space="0" w:color="auto"/>
        <w:right w:val="none" w:sz="0" w:space="0" w:color="auto"/>
      </w:divBdr>
    </w:div>
    <w:div w:id="1415589282">
      <w:bodyDiv w:val="1"/>
      <w:marLeft w:val="0"/>
      <w:marRight w:val="0"/>
      <w:marTop w:val="0"/>
      <w:marBottom w:val="0"/>
      <w:divBdr>
        <w:top w:val="none" w:sz="0" w:space="0" w:color="auto"/>
        <w:left w:val="none" w:sz="0" w:space="0" w:color="auto"/>
        <w:bottom w:val="none" w:sz="0" w:space="0" w:color="auto"/>
        <w:right w:val="none" w:sz="0" w:space="0" w:color="auto"/>
      </w:divBdr>
    </w:div>
    <w:div w:id="1419012944">
      <w:bodyDiv w:val="1"/>
      <w:marLeft w:val="0"/>
      <w:marRight w:val="0"/>
      <w:marTop w:val="0"/>
      <w:marBottom w:val="0"/>
      <w:divBdr>
        <w:top w:val="none" w:sz="0" w:space="0" w:color="auto"/>
        <w:left w:val="none" w:sz="0" w:space="0" w:color="auto"/>
        <w:bottom w:val="none" w:sz="0" w:space="0" w:color="auto"/>
        <w:right w:val="none" w:sz="0" w:space="0" w:color="auto"/>
      </w:divBdr>
    </w:div>
    <w:div w:id="1443722933">
      <w:bodyDiv w:val="1"/>
      <w:marLeft w:val="0"/>
      <w:marRight w:val="0"/>
      <w:marTop w:val="0"/>
      <w:marBottom w:val="0"/>
      <w:divBdr>
        <w:top w:val="none" w:sz="0" w:space="0" w:color="auto"/>
        <w:left w:val="none" w:sz="0" w:space="0" w:color="auto"/>
        <w:bottom w:val="none" w:sz="0" w:space="0" w:color="auto"/>
        <w:right w:val="none" w:sz="0" w:space="0" w:color="auto"/>
      </w:divBdr>
    </w:div>
    <w:div w:id="1455828884">
      <w:bodyDiv w:val="1"/>
      <w:marLeft w:val="0"/>
      <w:marRight w:val="0"/>
      <w:marTop w:val="0"/>
      <w:marBottom w:val="0"/>
      <w:divBdr>
        <w:top w:val="none" w:sz="0" w:space="0" w:color="auto"/>
        <w:left w:val="none" w:sz="0" w:space="0" w:color="auto"/>
        <w:bottom w:val="none" w:sz="0" w:space="0" w:color="auto"/>
        <w:right w:val="none" w:sz="0" w:space="0" w:color="auto"/>
      </w:divBdr>
    </w:div>
    <w:div w:id="1457135717">
      <w:bodyDiv w:val="1"/>
      <w:marLeft w:val="0"/>
      <w:marRight w:val="0"/>
      <w:marTop w:val="0"/>
      <w:marBottom w:val="0"/>
      <w:divBdr>
        <w:top w:val="none" w:sz="0" w:space="0" w:color="auto"/>
        <w:left w:val="none" w:sz="0" w:space="0" w:color="auto"/>
        <w:bottom w:val="none" w:sz="0" w:space="0" w:color="auto"/>
        <w:right w:val="none" w:sz="0" w:space="0" w:color="auto"/>
      </w:divBdr>
    </w:div>
    <w:div w:id="1474983541">
      <w:bodyDiv w:val="1"/>
      <w:marLeft w:val="0"/>
      <w:marRight w:val="0"/>
      <w:marTop w:val="0"/>
      <w:marBottom w:val="0"/>
      <w:divBdr>
        <w:top w:val="none" w:sz="0" w:space="0" w:color="auto"/>
        <w:left w:val="none" w:sz="0" w:space="0" w:color="auto"/>
        <w:bottom w:val="none" w:sz="0" w:space="0" w:color="auto"/>
        <w:right w:val="none" w:sz="0" w:space="0" w:color="auto"/>
      </w:divBdr>
    </w:div>
    <w:div w:id="1480224343">
      <w:bodyDiv w:val="1"/>
      <w:marLeft w:val="0"/>
      <w:marRight w:val="0"/>
      <w:marTop w:val="0"/>
      <w:marBottom w:val="0"/>
      <w:divBdr>
        <w:top w:val="none" w:sz="0" w:space="0" w:color="auto"/>
        <w:left w:val="none" w:sz="0" w:space="0" w:color="auto"/>
        <w:bottom w:val="none" w:sz="0" w:space="0" w:color="auto"/>
        <w:right w:val="none" w:sz="0" w:space="0" w:color="auto"/>
      </w:divBdr>
    </w:div>
    <w:div w:id="1493911612">
      <w:bodyDiv w:val="1"/>
      <w:marLeft w:val="0"/>
      <w:marRight w:val="0"/>
      <w:marTop w:val="0"/>
      <w:marBottom w:val="0"/>
      <w:divBdr>
        <w:top w:val="none" w:sz="0" w:space="0" w:color="auto"/>
        <w:left w:val="none" w:sz="0" w:space="0" w:color="auto"/>
        <w:bottom w:val="none" w:sz="0" w:space="0" w:color="auto"/>
        <w:right w:val="none" w:sz="0" w:space="0" w:color="auto"/>
      </w:divBdr>
    </w:div>
    <w:div w:id="1502887455">
      <w:bodyDiv w:val="1"/>
      <w:marLeft w:val="0"/>
      <w:marRight w:val="0"/>
      <w:marTop w:val="0"/>
      <w:marBottom w:val="0"/>
      <w:divBdr>
        <w:top w:val="none" w:sz="0" w:space="0" w:color="auto"/>
        <w:left w:val="none" w:sz="0" w:space="0" w:color="auto"/>
        <w:bottom w:val="none" w:sz="0" w:space="0" w:color="auto"/>
        <w:right w:val="none" w:sz="0" w:space="0" w:color="auto"/>
      </w:divBdr>
    </w:div>
    <w:div w:id="1518276555">
      <w:bodyDiv w:val="1"/>
      <w:marLeft w:val="0"/>
      <w:marRight w:val="0"/>
      <w:marTop w:val="0"/>
      <w:marBottom w:val="0"/>
      <w:divBdr>
        <w:top w:val="none" w:sz="0" w:space="0" w:color="auto"/>
        <w:left w:val="none" w:sz="0" w:space="0" w:color="auto"/>
        <w:bottom w:val="none" w:sz="0" w:space="0" w:color="auto"/>
        <w:right w:val="none" w:sz="0" w:space="0" w:color="auto"/>
      </w:divBdr>
    </w:div>
    <w:div w:id="1521355267">
      <w:bodyDiv w:val="1"/>
      <w:marLeft w:val="0"/>
      <w:marRight w:val="0"/>
      <w:marTop w:val="0"/>
      <w:marBottom w:val="0"/>
      <w:divBdr>
        <w:top w:val="none" w:sz="0" w:space="0" w:color="auto"/>
        <w:left w:val="none" w:sz="0" w:space="0" w:color="auto"/>
        <w:bottom w:val="none" w:sz="0" w:space="0" w:color="auto"/>
        <w:right w:val="none" w:sz="0" w:space="0" w:color="auto"/>
      </w:divBdr>
    </w:div>
    <w:div w:id="1540361581">
      <w:bodyDiv w:val="1"/>
      <w:marLeft w:val="0"/>
      <w:marRight w:val="0"/>
      <w:marTop w:val="0"/>
      <w:marBottom w:val="0"/>
      <w:divBdr>
        <w:top w:val="none" w:sz="0" w:space="0" w:color="auto"/>
        <w:left w:val="none" w:sz="0" w:space="0" w:color="auto"/>
        <w:bottom w:val="none" w:sz="0" w:space="0" w:color="auto"/>
        <w:right w:val="none" w:sz="0" w:space="0" w:color="auto"/>
      </w:divBdr>
    </w:div>
    <w:div w:id="1542937018">
      <w:bodyDiv w:val="1"/>
      <w:marLeft w:val="0"/>
      <w:marRight w:val="0"/>
      <w:marTop w:val="0"/>
      <w:marBottom w:val="0"/>
      <w:divBdr>
        <w:top w:val="none" w:sz="0" w:space="0" w:color="auto"/>
        <w:left w:val="none" w:sz="0" w:space="0" w:color="auto"/>
        <w:bottom w:val="none" w:sz="0" w:space="0" w:color="auto"/>
        <w:right w:val="none" w:sz="0" w:space="0" w:color="auto"/>
      </w:divBdr>
    </w:div>
    <w:div w:id="1549147266">
      <w:bodyDiv w:val="1"/>
      <w:marLeft w:val="0"/>
      <w:marRight w:val="0"/>
      <w:marTop w:val="0"/>
      <w:marBottom w:val="0"/>
      <w:divBdr>
        <w:top w:val="none" w:sz="0" w:space="0" w:color="auto"/>
        <w:left w:val="none" w:sz="0" w:space="0" w:color="auto"/>
        <w:bottom w:val="none" w:sz="0" w:space="0" w:color="auto"/>
        <w:right w:val="none" w:sz="0" w:space="0" w:color="auto"/>
      </w:divBdr>
    </w:div>
    <w:div w:id="1573546809">
      <w:bodyDiv w:val="1"/>
      <w:marLeft w:val="0"/>
      <w:marRight w:val="0"/>
      <w:marTop w:val="0"/>
      <w:marBottom w:val="0"/>
      <w:divBdr>
        <w:top w:val="none" w:sz="0" w:space="0" w:color="auto"/>
        <w:left w:val="none" w:sz="0" w:space="0" w:color="auto"/>
        <w:bottom w:val="none" w:sz="0" w:space="0" w:color="auto"/>
        <w:right w:val="none" w:sz="0" w:space="0" w:color="auto"/>
      </w:divBdr>
    </w:div>
    <w:div w:id="1586954601">
      <w:bodyDiv w:val="1"/>
      <w:marLeft w:val="0"/>
      <w:marRight w:val="0"/>
      <w:marTop w:val="0"/>
      <w:marBottom w:val="0"/>
      <w:divBdr>
        <w:top w:val="none" w:sz="0" w:space="0" w:color="auto"/>
        <w:left w:val="none" w:sz="0" w:space="0" w:color="auto"/>
        <w:bottom w:val="none" w:sz="0" w:space="0" w:color="auto"/>
        <w:right w:val="none" w:sz="0" w:space="0" w:color="auto"/>
      </w:divBdr>
    </w:div>
    <w:div w:id="1591045182">
      <w:bodyDiv w:val="1"/>
      <w:marLeft w:val="0"/>
      <w:marRight w:val="0"/>
      <w:marTop w:val="0"/>
      <w:marBottom w:val="0"/>
      <w:divBdr>
        <w:top w:val="none" w:sz="0" w:space="0" w:color="auto"/>
        <w:left w:val="none" w:sz="0" w:space="0" w:color="auto"/>
        <w:bottom w:val="none" w:sz="0" w:space="0" w:color="auto"/>
        <w:right w:val="none" w:sz="0" w:space="0" w:color="auto"/>
      </w:divBdr>
    </w:div>
    <w:div w:id="1598250112">
      <w:bodyDiv w:val="1"/>
      <w:marLeft w:val="0"/>
      <w:marRight w:val="0"/>
      <w:marTop w:val="0"/>
      <w:marBottom w:val="0"/>
      <w:divBdr>
        <w:top w:val="none" w:sz="0" w:space="0" w:color="auto"/>
        <w:left w:val="none" w:sz="0" w:space="0" w:color="auto"/>
        <w:bottom w:val="none" w:sz="0" w:space="0" w:color="auto"/>
        <w:right w:val="none" w:sz="0" w:space="0" w:color="auto"/>
      </w:divBdr>
    </w:div>
    <w:div w:id="1600521517">
      <w:bodyDiv w:val="1"/>
      <w:marLeft w:val="0"/>
      <w:marRight w:val="0"/>
      <w:marTop w:val="0"/>
      <w:marBottom w:val="0"/>
      <w:divBdr>
        <w:top w:val="none" w:sz="0" w:space="0" w:color="auto"/>
        <w:left w:val="none" w:sz="0" w:space="0" w:color="auto"/>
        <w:bottom w:val="none" w:sz="0" w:space="0" w:color="auto"/>
        <w:right w:val="none" w:sz="0" w:space="0" w:color="auto"/>
      </w:divBdr>
    </w:div>
    <w:div w:id="1608539819">
      <w:bodyDiv w:val="1"/>
      <w:marLeft w:val="0"/>
      <w:marRight w:val="0"/>
      <w:marTop w:val="0"/>
      <w:marBottom w:val="0"/>
      <w:divBdr>
        <w:top w:val="none" w:sz="0" w:space="0" w:color="auto"/>
        <w:left w:val="none" w:sz="0" w:space="0" w:color="auto"/>
        <w:bottom w:val="none" w:sz="0" w:space="0" w:color="auto"/>
        <w:right w:val="none" w:sz="0" w:space="0" w:color="auto"/>
      </w:divBdr>
    </w:div>
    <w:div w:id="1625771355">
      <w:bodyDiv w:val="1"/>
      <w:marLeft w:val="0"/>
      <w:marRight w:val="0"/>
      <w:marTop w:val="0"/>
      <w:marBottom w:val="0"/>
      <w:divBdr>
        <w:top w:val="none" w:sz="0" w:space="0" w:color="auto"/>
        <w:left w:val="none" w:sz="0" w:space="0" w:color="auto"/>
        <w:bottom w:val="none" w:sz="0" w:space="0" w:color="auto"/>
        <w:right w:val="none" w:sz="0" w:space="0" w:color="auto"/>
      </w:divBdr>
    </w:div>
    <w:div w:id="1646814312">
      <w:bodyDiv w:val="1"/>
      <w:marLeft w:val="0"/>
      <w:marRight w:val="0"/>
      <w:marTop w:val="0"/>
      <w:marBottom w:val="0"/>
      <w:divBdr>
        <w:top w:val="none" w:sz="0" w:space="0" w:color="auto"/>
        <w:left w:val="none" w:sz="0" w:space="0" w:color="auto"/>
        <w:bottom w:val="none" w:sz="0" w:space="0" w:color="auto"/>
        <w:right w:val="none" w:sz="0" w:space="0" w:color="auto"/>
      </w:divBdr>
    </w:div>
    <w:div w:id="1661157412">
      <w:bodyDiv w:val="1"/>
      <w:marLeft w:val="0"/>
      <w:marRight w:val="0"/>
      <w:marTop w:val="0"/>
      <w:marBottom w:val="0"/>
      <w:divBdr>
        <w:top w:val="none" w:sz="0" w:space="0" w:color="auto"/>
        <w:left w:val="none" w:sz="0" w:space="0" w:color="auto"/>
        <w:bottom w:val="none" w:sz="0" w:space="0" w:color="auto"/>
        <w:right w:val="none" w:sz="0" w:space="0" w:color="auto"/>
      </w:divBdr>
    </w:div>
    <w:div w:id="1664043218">
      <w:bodyDiv w:val="1"/>
      <w:marLeft w:val="0"/>
      <w:marRight w:val="0"/>
      <w:marTop w:val="0"/>
      <w:marBottom w:val="0"/>
      <w:divBdr>
        <w:top w:val="none" w:sz="0" w:space="0" w:color="auto"/>
        <w:left w:val="none" w:sz="0" w:space="0" w:color="auto"/>
        <w:bottom w:val="none" w:sz="0" w:space="0" w:color="auto"/>
        <w:right w:val="none" w:sz="0" w:space="0" w:color="auto"/>
      </w:divBdr>
    </w:div>
    <w:div w:id="1672025902">
      <w:bodyDiv w:val="1"/>
      <w:marLeft w:val="0"/>
      <w:marRight w:val="0"/>
      <w:marTop w:val="0"/>
      <w:marBottom w:val="0"/>
      <w:divBdr>
        <w:top w:val="none" w:sz="0" w:space="0" w:color="auto"/>
        <w:left w:val="none" w:sz="0" w:space="0" w:color="auto"/>
        <w:bottom w:val="none" w:sz="0" w:space="0" w:color="auto"/>
        <w:right w:val="none" w:sz="0" w:space="0" w:color="auto"/>
      </w:divBdr>
    </w:div>
    <w:div w:id="1682004396">
      <w:bodyDiv w:val="1"/>
      <w:marLeft w:val="0"/>
      <w:marRight w:val="0"/>
      <w:marTop w:val="0"/>
      <w:marBottom w:val="0"/>
      <w:divBdr>
        <w:top w:val="none" w:sz="0" w:space="0" w:color="auto"/>
        <w:left w:val="none" w:sz="0" w:space="0" w:color="auto"/>
        <w:bottom w:val="none" w:sz="0" w:space="0" w:color="auto"/>
        <w:right w:val="none" w:sz="0" w:space="0" w:color="auto"/>
      </w:divBdr>
    </w:div>
    <w:div w:id="1683817576">
      <w:bodyDiv w:val="1"/>
      <w:marLeft w:val="0"/>
      <w:marRight w:val="0"/>
      <w:marTop w:val="0"/>
      <w:marBottom w:val="0"/>
      <w:divBdr>
        <w:top w:val="none" w:sz="0" w:space="0" w:color="auto"/>
        <w:left w:val="none" w:sz="0" w:space="0" w:color="auto"/>
        <w:bottom w:val="none" w:sz="0" w:space="0" w:color="auto"/>
        <w:right w:val="none" w:sz="0" w:space="0" w:color="auto"/>
      </w:divBdr>
    </w:div>
    <w:div w:id="1687367358">
      <w:bodyDiv w:val="1"/>
      <w:marLeft w:val="0"/>
      <w:marRight w:val="0"/>
      <w:marTop w:val="0"/>
      <w:marBottom w:val="0"/>
      <w:divBdr>
        <w:top w:val="none" w:sz="0" w:space="0" w:color="auto"/>
        <w:left w:val="none" w:sz="0" w:space="0" w:color="auto"/>
        <w:bottom w:val="none" w:sz="0" w:space="0" w:color="auto"/>
        <w:right w:val="none" w:sz="0" w:space="0" w:color="auto"/>
      </w:divBdr>
    </w:div>
    <w:div w:id="1687516270">
      <w:bodyDiv w:val="1"/>
      <w:marLeft w:val="0"/>
      <w:marRight w:val="0"/>
      <w:marTop w:val="0"/>
      <w:marBottom w:val="0"/>
      <w:divBdr>
        <w:top w:val="none" w:sz="0" w:space="0" w:color="auto"/>
        <w:left w:val="none" w:sz="0" w:space="0" w:color="auto"/>
        <w:bottom w:val="none" w:sz="0" w:space="0" w:color="auto"/>
        <w:right w:val="none" w:sz="0" w:space="0" w:color="auto"/>
      </w:divBdr>
    </w:div>
    <w:div w:id="1687519141">
      <w:bodyDiv w:val="1"/>
      <w:marLeft w:val="0"/>
      <w:marRight w:val="0"/>
      <w:marTop w:val="0"/>
      <w:marBottom w:val="0"/>
      <w:divBdr>
        <w:top w:val="none" w:sz="0" w:space="0" w:color="auto"/>
        <w:left w:val="none" w:sz="0" w:space="0" w:color="auto"/>
        <w:bottom w:val="none" w:sz="0" w:space="0" w:color="auto"/>
        <w:right w:val="none" w:sz="0" w:space="0" w:color="auto"/>
      </w:divBdr>
    </w:div>
    <w:div w:id="1691371024">
      <w:bodyDiv w:val="1"/>
      <w:marLeft w:val="0"/>
      <w:marRight w:val="0"/>
      <w:marTop w:val="0"/>
      <w:marBottom w:val="0"/>
      <w:divBdr>
        <w:top w:val="none" w:sz="0" w:space="0" w:color="auto"/>
        <w:left w:val="none" w:sz="0" w:space="0" w:color="auto"/>
        <w:bottom w:val="none" w:sz="0" w:space="0" w:color="auto"/>
        <w:right w:val="none" w:sz="0" w:space="0" w:color="auto"/>
      </w:divBdr>
    </w:div>
    <w:div w:id="1695495689">
      <w:bodyDiv w:val="1"/>
      <w:marLeft w:val="0"/>
      <w:marRight w:val="0"/>
      <w:marTop w:val="0"/>
      <w:marBottom w:val="0"/>
      <w:divBdr>
        <w:top w:val="none" w:sz="0" w:space="0" w:color="auto"/>
        <w:left w:val="none" w:sz="0" w:space="0" w:color="auto"/>
        <w:bottom w:val="none" w:sz="0" w:space="0" w:color="auto"/>
        <w:right w:val="none" w:sz="0" w:space="0" w:color="auto"/>
      </w:divBdr>
    </w:div>
    <w:div w:id="1696886521">
      <w:bodyDiv w:val="1"/>
      <w:marLeft w:val="0"/>
      <w:marRight w:val="0"/>
      <w:marTop w:val="0"/>
      <w:marBottom w:val="0"/>
      <w:divBdr>
        <w:top w:val="none" w:sz="0" w:space="0" w:color="auto"/>
        <w:left w:val="none" w:sz="0" w:space="0" w:color="auto"/>
        <w:bottom w:val="none" w:sz="0" w:space="0" w:color="auto"/>
        <w:right w:val="none" w:sz="0" w:space="0" w:color="auto"/>
      </w:divBdr>
    </w:div>
    <w:div w:id="1706634739">
      <w:bodyDiv w:val="1"/>
      <w:marLeft w:val="0"/>
      <w:marRight w:val="0"/>
      <w:marTop w:val="0"/>
      <w:marBottom w:val="0"/>
      <w:divBdr>
        <w:top w:val="none" w:sz="0" w:space="0" w:color="auto"/>
        <w:left w:val="none" w:sz="0" w:space="0" w:color="auto"/>
        <w:bottom w:val="none" w:sz="0" w:space="0" w:color="auto"/>
        <w:right w:val="none" w:sz="0" w:space="0" w:color="auto"/>
      </w:divBdr>
    </w:div>
    <w:div w:id="1708018096">
      <w:bodyDiv w:val="1"/>
      <w:marLeft w:val="0"/>
      <w:marRight w:val="0"/>
      <w:marTop w:val="0"/>
      <w:marBottom w:val="0"/>
      <w:divBdr>
        <w:top w:val="none" w:sz="0" w:space="0" w:color="auto"/>
        <w:left w:val="none" w:sz="0" w:space="0" w:color="auto"/>
        <w:bottom w:val="none" w:sz="0" w:space="0" w:color="auto"/>
        <w:right w:val="none" w:sz="0" w:space="0" w:color="auto"/>
      </w:divBdr>
    </w:div>
    <w:div w:id="1720745298">
      <w:bodyDiv w:val="1"/>
      <w:marLeft w:val="0"/>
      <w:marRight w:val="0"/>
      <w:marTop w:val="0"/>
      <w:marBottom w:val="0"/>
      <w:divBdr>
        <w:top w:val="none" w:sz="0" w:space="0" w:color="auto"/>
        <w:left w:val="none" w:sz="0" w:space="0" w:color="auto"/>
        <w:bottom w:val="none" w:sz="0" w:space="0" w:color="auto"/>
        <w:right w:val="none" w:sz="0" w:space="0" w:color="auto"/>
      </w:divBdr>
    </w:div>
    <w:div w:id="1754202374">
      <w:bodyDiv w:val="1"/>
      <w:marLeft w:val="0"/>
      <w:marRight w:val="0"/>
      <w:marTop w:val="0"/>
      <w:marBottom w:val="0"/>
      <w:divBdr>
        <w:top w:val="none" w:sz="0" w:space="0" w:color="auto"/>
        <w:left w:val="none" w:sz="0" w:space="0" w:color="auto"/>
        <w:bottom w:val="none" w:sz="0" w:space="0" w:color="auto"/>
        <w:right w:val="none" w:sz="0" w:space="0" w:color="auto"/>
      </w:divBdr>
    </w:div>
    <w:div w:id="1756897654">
      <w:bodyDiv w:val="1"/>
      <w:marLeft w:val="0"/>
      <w:marRight w:val="0"/>
      <w:marTop w:val="0"/>
      <w:marBottom w:val="0"/>
      <w:divBdr>
        <w:top w:val="none" w:sz="0" w:space="0" w:color="auto"/>
        <w:left w:val="none" w:sz="0" w:space="0" w:color="auto"/>
        <w:bottom w:val="none" w:sz="0" w:space="0" w:color="auto"/>
        <w:right w:val="none" w:sz="0" w:space="0" w:color="auto"/>
      </w:divBdr>
    </w:div>
    <w:div w:id="1771509828">
      <w:bodyDiv w:val="1"/>
      <w:marLeft w:val="0"/>
      <w:marRight w:val="0"/>
      <w:marTop w:val="0"/>
      <w:marBottom w:val="0"/>
      <w:divBdr>
        <w:top w:val="none" w:sz="0" w:space="0" w:color="auto"/>
        <w:left w:val="none" w:sz="0" w:space="0" w:color="auto"/>
        <w:bottom w:val="none" w:sz="0" w:space="0" w:color="auto"/>
        <w:right w:val="none" w:sz="0" w:space="0" w:color="auto"/>
      </w:divBdr>
    </w:div>
    <w:div w:id="1771776266">
      <w:bodyDiv w:val="1"/>
      <w:marLeft w:val="0"/>
      <w:marRight w:val="0"/>
      <w:marTop w:val="0"/>
      <w:marBottom w:val="0"/>
      <w:divBdr>
        <w:top w:val="none" w:sz="0" w:space="0" w:color="auto"/>
        <w:left w:val="none" w:sz="0" w:space="0" w:color="auto"/>
        <w:bottom w:val="none" w:sz="0" w:space="0" w:color="auto"/>
        <w:right w:val="none" w:sz="0" w:space="0" w:color="auto"/>
      </w:divBdr>
    </w:div>
    <w:div w:id="1783645916">
      <w:bodyDiv w:val="1"/>
      <w:marLeft w:val="0"/>
      <w:marRight w:val="0"/>
      <w:marTop w:val="0"/>
      <w:marBottom w:val="0"/>
      <w:divBdr>
        <w:top w:val="none" w:sz="0" w:space="0" w:color="auto"/>
        <w:left w:val="none" w:sz="0" w:space="0" w:color="auto"/>
        <w:bottom w:val="none" w:sz="0" w:space="0" w:color="auto"/>
        <w:right w:val="none" w:sz="0" w:space="0" w:color="auto"/>
      </w:divBdr>
    </w:div>
    <w:div w:id="1793014926">
      <w:bodyDiv w:val="1"/>
      <w:marLeft w:val="0"/>
      <w:marRight w:val="0"/>
      <w:marTop w:val="0"/>
      <w:marBottom w:val="0"/>
      <w:divBdr>
        <w:top w:val="none" w:sz="0" w:space="0" w:color="auto"/>
        <w:left w:val="none" w:sz="0" w:space="0" w:color="auto"/>
        <w:bottom w:val="none" w:sz="0" w:space="0" w:color="auto"/>
        <w:right w:val="none" w:sz="0" w:space="0" w:color="auto"/>
      </w:divBdr>
    </w:div>
    <w:div w:id="1817256666">
      <w:bodyDiv w:val="1"/>
      <w:marLeft w:val="0"/>
      <w:marRight w:val="0"/>
      <w:marTop w:val="0"/>
      <w:marBottom w:val="0"/>
      <w:divBdr>
        <w:top w:val="none" w:sz="0" w:space="0" w:color="auto"/>
        <w:left w:val="none" w:sz="0" w:space="0" w:color="auto"/>
        <w:bottom w:val="none" w:sz="0" w:space="0" w:color="auto"/>
        <w:right w:val="none" w:sz="0" w:space="0" w:color="auto"/>
      </w:divBdr>
    </w:div>
    <w:div w:id="1823430485">
      <w:bodyDiv w:val="1"/>
      <w:marLeft w:val="0"/>
      <w:marRight w:val="0"/>
      <w:marTop w:val="0"/>
      <w:marBottom w:val="0"/>
      <w:divBdr>
        <w:top w:val="none" w:sz="0" w:space="0" w:color="auto"/>
        <w:left w:val="none" w:sz="0" w:space="0" w:color="auto"/>
        <w:bottom w:val="none" w:sz="0" w:space="0" w:color="auto"/>
        <w:right w:val="none" w:sz="0" w:space="0" w:color="auto"/>
      </w:divBdr>
    </w:div>
    <w:div w:id="1831797105">
      <w:bodyDiv w:val="1"/>
      <w:marLeft w:val="0"/>
      <w:marRight w:val="0"/>
      <w:marTop w:val="0"/>
      <w:marBottom w:val="0"/>
      <w:divBdr>
        <w:top w:val="none" w:sz="0" w:space="0" w:color="auto"/>
        <w:left w:val="none" w:sz="0" w:space="0" w:color="auto"/>
        <w:bottom w:val="none" w:sz="0" w:space="0" w:color="auto"/>
        <w:right w:val="none" w:sz="0" w:space="0" w:color="auto"/>
      </w:divBdr>
    </w:div>
    <w:div w:id="1847598149">
      <w:bodyDiv w:val="1"/>
      <w:marLeft w:val="0"/>
      <w:marRight w:val="0"/>
      <w:marTop w:val="0"/>
      <w:marBottom w:val="0"/>
      <w:divBdr>
        <w:top w:val="none" w:sz="0" w:space="0" w:color="auto"/>
        <w:left w:val="none" w:sz="0" w:space="0" w:color="auto"/>
        <w:bottom w:val="none" w:sz="0" w:space="0" w:color="auto"/>
        <w:right w:val="none" w:sz="0" w:space="0" w:color="auto"/>
      </w:divBdr>
    </w:div>
    <w:div w:id="1862355275">
      <w:bodyDiv w:val="1"/>
      <w:marLeft w:val="0"/>
      <w:marRight w:val="0"/>
      <w:marTop w:val="0"/>
      <w:marBottom w:val="0"/>
      <w:divBdr>
        <w:top w:val="none" w:sz="0" w:space="0" w:color="auto"/>
        <w:left w:val="none" w:sz="0" w:space="0" w:color="auto"/>
        <w:bottom w:val="none" w:sz="0" w:space="0" w:color="auto"/>
        <w:right w:val="none" w:sz="0" w:space="0" w:color="auto"/>
      </w:divBdr>
    </w:div>
    <w:div w:id="1863277034">
      <w:bodyDiv w:val="1"/>
      <w:marLeft w:val="0"/>
      <w:marRight w:val="0"/>
      <w:marTop w:val="0"/>
      <w:marBottom w:val="0"/>
      <w:divBdr>
        <w:top w:val="none" w:sz="0" w:space="0" w:color="auto"/>
        <w:left w:val="none" w:sz="0" w:space="0" w:color="auto"/>
        <w:bottom w:val="none" w:sz="0" w:space="0" w:color="auto"/>
        <w:right w:val="none" w:sz="0" w:space="0" w:color="auto"/>
      </w:divBdr>
    </w:div>
    <w:div w:id="1873033533">
      <w:bodyDiv w:val="1"/>
      <w:marLeft w:val="0"/>
      <w:marRight w:val="0"/>
      <w:marTop w:val="0"/>
      <w:marBottom w:val="0"/>
      <w:divBdr>
        <w:top w:val="none" w:sz="0" w:space="0" w:color="auto"/>
        <w:left w:val="none" w:sz="0" w:space="0" w:color="auto"/>
        <w:bottom w:val="none" w:sz="0" w:space="0" w:color="auto"/>
        <w:right w:val="none" w:sz="0" w:space="0" w:color="auto"/>
      </w:divBdr>
    </w:div>
    <w:div w:id="1881279767">
      <w:bodyDiv w:val="1"/>
      <w:marLeft w:val="0"/>
      <w:marRight w:val="0"/>
      <w:marTop w:val="0"/>
      <w:marBottom w:val="0"/>
      <w:divBdr>
        <w:top w:val="none" w:sz="0" w:space="0" w:color="auto"/>
        <w:left w:val="none" w:sz="0" w:space="0" w:color="auto"/>
        <w:bottom w:val="none" w:sz="0" w:space="0" w:color="auto"/>
        <w:right w:val="none" w:sz="0" w:space="0" w:color="auto"/>
      </w:divBdr>
    </w:div>
    <w:div w:id="1882091128">
      <w:bodyDiv w:val="1"/>
      <w:marLeft w:val="0"/>
      <w:marRight w:val="0"/>
      <w:marTop w:val="0"/>
      <w:marBottom w:val="0"/>
      <w:divBdr>
        <w:top w:val="none" w:sz="0" w:space="0" w:color="auto"/>
        <w:left w:val="none" w:sz="0" w:space="0" w:color="auto"/>
        <w:bottom w:val="none" w:sz="0" w:space="0" w:color="auto"/>
        <w:right w:val="none" w:sz="0" w:space="0" w:color="auto"/>
      </w:divBdr>
    </w:div>
    <w:div w:id="1887519302">
      <w:bodyDiv w:val="1"/>
      <w:marLeft w:val="0"/>
      <w:marRight w:val="0"/>
      <w:marTop w:val="0"/>
      <w:marBottom w:val="0"/>
      <w:divBdr>
        <w:top w:val="none" w:sz="0" w:space="0" w:color="auto"/>
        <w:left w:val="none" w:sz="0" w:space="0" w:color="auto"/>
        <w:bottom w:val="none" w:sz="0" w:space="0" w:color="auto"/>
        <w:right w:val="none" w:sz="0" w:space="0" w:color="auto"/>
      </w:divBdr>
    </w:div>
    <w:div w:id="1889875394">
      <w:bodyDiv w:val="1"/>
      <w:marLeft w:val="0"/>
      <w:marRight w:val="0"/>
      <w:marTop w:val="0"/>
      <w:marBottom w:val="0"/>
      <w:divBdr>
        <w:top w:val="none" w:sz="0" w:space="0" w:color="auto"/>
        <w:left w:val="none" w:sz="0" w:space="0" w:color="auto"/>
        <w:bottom w:val="none" w:sz="0" w:space="0" w:color="auto"/>
        <w:right w:val="none" w:sz="0" w:space="0" w:color="auto"/>
      </w:divBdr>
    </w:div>
    <w:div w:id="1891988871">
      <w:bodyDiv w:val="1"/>
      <w:marLeft w:val="0"/>
      <w:marRight w:val="0"/>
      <w:marTop w:val="0"/>
      <w:marBottom w:val="0"/>
      <w:divBdr>
        <w:top w:val="none" w:sz="0" w:space="0" w:color="auto"/>
        <w:left w:val="none" w:sz="0" w:space="0" w:color="auto"/>
        <w:bottom w:val="none" w:sz="0" w:space="0" w:color="auto"/>
        <w:right w:val="none" w:sz="0" w:space="0" w:color="auto"/>
      </w:divBdr>
    </w:div>
    <w:div w:id="1931767701">
      <w:bodyDiv w:val="1"/>
      <w:marLeft w:val="0"/>
      <w:marRight w:val="0"/>
      <w:marTop w:val="0"/>
      <w:marBottom w:val="0"/>
      <w:divBdr>
        <w:top w:val="none" w:sz="0" w:space="0" w:color="auto"/>
        <w:left w:val="none" w:sz="0" w:space="0" w:color="auto"/>
        <w:bottom w:val="none" w:sz="0" w:space="0" w:color="auto"/>
        <w:right w:val="none" w:sz="0" w:space="0" w:color="auto"/>
      </w:divBdr>
      <w:divsChild>
        <w:div w:id="326321573">
          <w:marLeft w:val="547"/>
          <w:marRight w:val="0"/>
          <w:marTop w:val="130"/>
          <w:marBottom w:val="0"/>
          <w:divBdr>
            <w:top w:val="none" w:sz="0" w:space="0" w:color="auto"/>
            <w:left w:val="none" w:sz="0" w:space="0" w:color="auto"/>
            <w:bottom w:val="none" w:sz="0" w:space="0" w:color="auto"/>
            <w:right w:val="none" w:sz="0" w:space="0" w:color="auto"/>
          </w:divBdr>
        </w:div>
      </w:divsChild>
    </w:div>
    <w:div w:id="1944916901">
      <w:bodyDiv w:val="1"/>
      <w:marLeft w:val="0"/>
      <w:marRight w:val="0"/>
      <w:marTop w:val="0"/>
      <w:marBottom w:val="0"/>
      <w:divBdr>
        <w:top w:val="none" w:sz="0" w:space="0" w:color="auto"/>
        <w:left w:val="none" w:sz="0" w:space="0" w:color="auto"/>
        <w:bottom w:val="none" w:sz="0" w:space="0" w:color="auto"/>
        <w:right w:val="none" w:sz="0" w:space="0" w:color="auto"/>
      </w:divBdr>
    </w:div>
    <w:div w:id="1950775676">
      <w:bodyDiv w:val="1"/>
      <w:marLeft w:val="0"/>
      <w:marRight w:val="0"/>
      <w:marTop w:val="0"/>
      <w:marBottom w:val="0"/>
      <w:divBdr>
        <w:top w:val="none" w:sz="0" w:space="0" w:color="auto"/>
        <w:left w:val="none" w:sz="0" w:space="0" w:color="auto"/>
        <w:bottom w:val="none" w:sz="0" w:space="0" w:color="auto"/>
        <w:right w:val="none" w:sz="0" w:space="0" w:color="auto"/>
      </w:divBdr>
    </w:div>
    <w:div w:id="1953397240">
      <w:bodyDiv w:val="1"/>
      <w:marLeft w:val="0"/>
      <w:marRight w:val="0"/>
      <w:marTop w:val="0"/>
      <w:marBottom w:val="0"/>
      <w:divBdr>
        <w:top w:val="none" w:sz="0" w:space="0" w:color="auto"/>
        <w:left w:val="none" w:sz="0" w:space="0" w:color="auto"/>
        <w:bottom w:val="none" w:sz="0" w:space="0" w:color="auto"/>
        <w:right w:val="none" w:sz="0" w:space="0" w:color="auto"/>
      </w:divBdr>
    </w:div>
    <w:div w:id="1963802740">
      <w:bodyDiv w:val="1"/>
      <w:marLeft w:val="0"/>
      <w:marRight w:val="0"/>
      <w:marTop w:val="0"/>
      <w:marBottom w:val="0"/>
      <w:divBdr>
        <w:top w:val="none" w:sz="0" w:space="0" w:color="auto"/>
        <w:left w:val="none" w:sz="0" w:space="0" w:color="auto"/>
        <w:bottom w:val="none" w:sz="0" w:space="0" w:color="auto"/>
        <w:right w:val="none" w:sz="0" w:space="0" w:color="auto"/>
      </w:divBdr>
    </w:div>
    <w:div w:id="1968930684">
      <w:bodyDiv w:val="1"/>
      <w:marLeft w:val="0"/>
      <w:marRight w:val="0"/>
      <w:marTop w:val="0"/>
      <w:marBottom w:val="0"/>
      <w:divBdr>
        <w:top w:val="none" w:sz="0" w:space="0" w:color="auto"/>
        <w:left w:val="none" w:sz="0" w:space="0" w:color="auto"/>
        <w:bottom w:val="none" w:sz="0" w:space="0" w:color="auto"/>
        <w:right w:val="none" w:sz="0" w:space="0" w:color="auto"/>
      </w:divBdr>
    </w:div>
    <w:div w:id="1973439529">
      <w:bodyDiv w:val="1"/>
      <w:marLeft w:val="0"/>
      <w:marRight w:val="0"/>
      <w:marTop w:val="0"/>
      <w:marBottom w:val="0"/>
      <w:divBdr>
        <w:top w:val="none" w:sz="0" w:space="0" w:color="auto"/>
        <w:left w:val="none" w:sz="0" w:space="0" w:color="auto"/>
        <w:bottom w:val="none" w:sz="0" w:space="0" w:color="auto"/>
        <w:right w:val="none" w:sz="0" w:space="0" w:color="auto"/>
      </w:divBdr>
    </w:div>
    <w:div w:id="1993633784">
      <w:bodyDiv w:val="1"/>
      <w:marLeft w:val="0"/>
      <w:marRight w:val="0"/>
      <w:marTop w:val="0"/>
      <w:marBottom w:val="0"/>
      <w:divBdr>
        <w:top w:val="none" w:sz="0" w:space="0" w:color="auto"/>
        <w:left w:val="none" w:sz="0" w:space="0" w:color="auto"/>
        <w:bottom w:val="none" w:sz="0" w:space="0" w:color="auto"/>
        <w:right w:val="none" w:sz="0" w:space="0" w:color="auto"/>
      </w:divBdr>
    </w:div>
    <w:div w:id="2006393842">
      <w:bodyDiv w:val="1"/>
      <w:marLeft w:val="0"/>
      <w:marRight w:val="0"/>
      <w:marTop w:val="0"/>
      <w:marBottom w:val="0"/>
      <w:divBdr>
        <w:top w:val="none" w:sz="0" w:space="0" w:color="auto"/>
        <w:left w:val="none" w:sz="0" w:space="0" w:color="auto"/>
        <w:bottom w:val="none" w:sz="0" w:space="0" w:color="auto"/>
        <w:right w:val="none" w:sz="0" w:space="0" w:color="auto"/>
      </w:divBdr>
    </w:div>
    <w:div w:id="2017994935">
      <w:bodyDiv w:val="1"/>
      <w:marLeft w:val="0"/>
      <w:marRight w:val="0"/>
      <w:marTop w:val="0"/>
      <w:marBottom w:val="0"/>
      <w:divBdr>
        <w:top w:val="none" w:sz="0" w:space="0" w:color="auto"/>
        <w:left w:val="none" w:sz="0" w:space="0" w:color="auto"/>
        <w:bottom w:val="none" w:sz="0" w:space="0" w:color="auto"/>
        <w:right w:val="none" w:sz="0" w:space="0" w:color="auto"/>
      </w:divBdr>
    </w:div>
    <w:div w:id="2025394702">
      <w:bodyDiv w:val="1"/>
      <w:marLeft w:val="0"/>
      <w:marRight w:val="0"/>
      <w:marTop w:val="0"/>
      <w:marBottom w:val="0"/>
      <w:divBdr>
        <w:top w:val="none" w:sz="0" w:space="0" w:color="auto"/>
        <w:left w:val="none" w:sz="0" w:space="0" w:color="auto"/>
        <w:bottom w:val="none" w:sz="0" w:space="0" w:color="auto"/>
        <w:right w:val="none" w:sz="0" w:space="0" w:color="auto"/>
      </w:divBdr>
    </w:div>
    <w:div w:id="2035300070">
      <w:bodyDiv w:val="1"/>
      <w:marLeft w:val="0"/>
      <w:marRight w:val="0"/>
      <w:marTop w:val="0"/>
      <w:marBottom w:val="0"/>
      <w:divBdr>
        <w:top w:val="none" w:sz="0" w:space="0" w:color="auto"/>
        <w:left w:val="none" w:sz="0" w:space="0" w:color="auto"/>
        <w:bottom w:val="none" w:sz="0" w:space="0" w:color="auto"/>
        <w:right w:val="none" w:sz="0" w:space="0" w:color="auto"/>
      </w:divBdr>
    </w:div>
    <w:div w:id="2037345630">
      <w:bodyDiv w:val="1"/>
      <w:marLeft w:val="0"/>
      <w:marRight w:val="0"/>
      <w:marTop w:val="0"/>
      <w:marBottom w:val="0"/>
      <w:divBdr>
        <w:top w:val="none" w:sz="0" w:space="0" w:color="auto"/>
        <w:left w:val="none" w:sz="0" w:space="0" w:color="auto"/>
        <w:bottom w:val="none" w:sz="0" w:space="0" w:color="auto"/>
        <w:right w:val="none" w:sz="0" w:space="0" w:color="auto"/>
      </w:divBdr>
    </w:div>
    <w:div w:id="2042129161">
      <w:bodyDiv w:val="1"/>
      <w:marLeft w:val="0"/>
      <w:marRight w:val="0"/>
      <w:marTop w:val="0"/>
      <w:marBottom w:val="0"/>
      <w:divBdr>
        <w:top w:val="none" w:sz="0" w:space="0" w:color="auto"/>
        <w:left w:val="none" w:sz="0" w:space="0" w:color="auto"/>
        <w:bottom w:val="none" w:sz="0" w:space="0" w:color="auto"/>
        <w:right w:val="none" w:sz="0" w:space="0" w:color="auto"/>
      </w:divBdr>
    </w:div>
    <w:div w:id="2047749199">
      <w:bodyDiv w:val="1"/>
      <w:marLeft w:val="0"/>
      <w:marRight w:val="0"/>
      <w:marTop w:val="0"/>
      <w:marBottom w:val="0"/>
      <w:divBdr>
        <w:top w:val="none" w:sz="0" w:space="0" w:color="auto"/>
        <w:left w:val="none" w:sz="0" w:space="0" w:color="auto"/>
        <w:bottom w:val="none" w:sz="0" w:space="0" w:color="auto"/>
        <w:right w:val="none" w:sz="0" w:space="0" w:color="auto"/>
      </w:divBdr>
    </w:div>
    <w:div w:id="2049258888">
      <w:bodyDiv w:val="1"/>
      <w:marLeft w:val="0"/>
      <w:marRight w:val="0"/>
      <w:marTop w:val="0"/>
      <w:marBottom w:val="0"/>
      <w:divBdr>
        <w:top w:val="none" w:sz="0" w:space="0" w:color="auto"/>
        <w:left w:val="none" w:sz="0" w:space="0" w:color="auto"/>
        <w:bottom w:val="none" w:sz="0" w:space="0" w:color="auto"/>
        <w:right w:val="none" w:sz="0" w:space="0" w:color="auto"/>
      </w:divBdr>
    </w:div>
    <w:div w:id="2068601807">
      <w:bodyDiv w:val="1"/>
      <w:marLeft w:val="0"/>
      <w:marRight w:val="0"/>
      <w:marTop w:val="0"/>
      <w:marBottom w:val="0"/>
      <w:divBdr>
        <w:top w:val="none" w:sz="0" w:space="0" w:color="auto"/>
        <w:left w:val="none" w:sz="0" w:space="0" w:color="auto"/>
        <w:bottom w:val="none" w:sz="0" w:space="0" w:color="auto"/>
        <w:right w:val="none" w:sz="0" w:space="0" w:color="auto"/>
      </w:divBdr>
    </w:div>
    <w:div w:id="2095201200">
      <w:bodyDiv w:val="1"/>
      <w:marLeft w:val="0"/>
      <w:marRight w:val="0"/>
      <w:marTop w:val="0"/>
      <w:marBottom w:val="0"/>
      <w:divBdr>
        <w:top w:val="none" w:sz="0" w:space="0" w:color="auto"/>
        <w:left w:val="none" w:sz="0" w:space="0" w:color="auto"/>
        <w:bottom w:val="none" w:sz="0" w:space="0" w:color="auto"/>
        <w:right w:val="none" w:sz="0" w:space="0" w:color="auto"/>
      </w:divBdr>
    </w:div>
    <w:div w:id="2097751744">
      <w:bodyDiv w:val="1"/>
      <w:marLeft w:val="0"/>
      <w:marRight w:val="0"/>
      <w:marTop w:val="0"/>
      <w:marBottom w:val="0"/>
      <w:divBdr>
        <w:top w:val="none" w:sz="0" w:space="0" w:color="auto"/>
        <w:left w:val="none" w:sz="0" w:space="0" w:color="auto"/>
        <w:bottom w:val="none" w:sz="0" w:space="0" w:color="auto"/>
        <w:right w:val="none" w:sz="0" w:space="0" w:color="auto"/>
      </w:divBdr>
    </w:div>
    <w:div w:id="2104107366">
      <w:bodyDiv w:val="1"/>
      <w:marLeft w:val="0"/>
      <w:marRight w:val="0"/>
      <w:marTop w:val="0"/>
      <w:marBottom w:val="0"/>
      <w:divBdr>
        <w:top w:val="none" w:sz="0" w:space="0" w:color="auto"/>
        <w:left w:val="none" w:sz="0" w:space="0" w:color="auto"/>
        <w:bottom w:val="none" w:sz="0" w:space="0" w:color="auto"/>
        <w:right w:val="none" w:sz="0" w:space="0" w:color="auto"/>
      </w:divBdr>
    </w:div>
    <w:div w:id="2106729835">
      <w:bodyDiv w:val="1"/>
      <w:marLeft w:val="0"/>
      <w:marRight w:val="0"/>
      <w:marTop w:val="0"/>
      <w:marBottom w:val="0"/>
      <w:divBdr>
        <w:top w:val="none" w:sz="0" w:space="0" w:color="auto"/>
        <w:left w:val="none" w:sz="0" w:space="0" w:color="auto"/>
        <w:bottom w:val="none" w:sz="0" w:space="0" w:color="auto"/>
        <w:right w:val="none" w:sz="0" w:space="0" w:color="auto"/>
      </w:divBdr>
    </w:div>
    <w:div w:id="2112897243">
      <w:bodyDiv w:val="1"/>
      <w:marLeft w:val="0"/>
      <w:marRight w:val="0"/>
      <w:marTop w:val="0"/>
      <w:marBottom w:val="0"/>
      <w:divBdr>
        <w:top w:val="none" w:sz="0" w:space="0" w:color="auto"/>
        <w:left w:val="none" w:sz="0" w:space="0" w:color="auto"/>
        <w:bottom w:val="none" w:sz="0" w:space="0" w:color="auto"/>
        <w:right w:val="none" w:sz="0" w:space="0" w:color="auto"/>
      </w:divBdr>
    </w:div>
    <w:div w:id="2114281386">
      <w:bodyDiv w:val="1"/>
      <w:marLeft w:val="0"/>
      <w:marRight w:val="0"/>
      <w:marTop w:val="0"/>
      <w:marBottom w:val="0"/>
      <w:divBdr>
        <w:top w:val="none" w:sz="0" w:space="0" w:color="auto"/>
        <w:left w:val="none" w:sz="0" w:space="0" w:color="auto"/>
        <w:bottom w:val="none" w:sz="0" w:space="0" w:color="auto"/>
        <w:right w:val="none" w:sz="0" w:space="0" w:color="auto"/>
      </w:divBdr>
    </w:div>
    <w:div w:id="2140561760">
      <w:bodyDiv w:val="1"/>
      <w:marLeft w:val="0"/>
      <w:marRight w:val="0"/>
      <w:marTop w:val="0"/>
      <w:marBottom w:val="0"/>
      <w:divBdr>
        <w:top w:val="none" w:sz="0" w:space="0" w:color="auto"/>
        <w:left w:val="none" w:sz="0" w:space="0" w:color="auto"/>
        <w:bottom w:val="none" w:sz="0" w:space="0" w:color="auto"/>
        <w:right w:val="none" w:sz="0" w:space="0" w:color="auto"/>
      </w:divBdr>
    </w:div>
    <w:div w:id="21428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oleObject" Target="embeddings/oleObject2.bin"/><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6.emf"/><Relationship Id="rId22"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82C939E744964CB783FEB7247BEE5E" ma:contentTypeVersion="2" ma:contentTypeDescription="Create a new document." ma:contentTypeScope="" ma:versionID="46b12eaf2c1ea4998329257edbf5aced">
  <xsd:schema xmlns:xsd="http://www.w3.org/2001/XMLSchema" xmlns:xs="http://www.w3.org/2001/XMLSchema" xmlns:p="http://schemas.microsoft.com/office/2006/metadata/properties" xmlns:ns2="6810bed6-d128-4094-8c55-c3c0b52b392a" xmlns:ns3="64c1dfaa-10dc-4b86-9df7-47fe795ba672" targetNamespace="http://schemas.microsoft.com/office/2006/metadata/properties" ma:root="true" ma:fieldsID="aec0d7ef8f2acb7025a1d3ec74e5a98c" ns2:_="" ns3:_="">
    <xsd:import namespace="6810bed6-d128-4094-8c55-c3c0b52b392a"/>
    <xsd:import namespace="64c1dfaa-10dc-4b86-9df7-47fe795ba672"/>
    <xsd:element name="properties">
      <xsd:complexType>
        <xsd:sequence>
          <xsd:element name="documentManagement">
            <xsd:complexType>
              <xsd:all>
                <xsd:element ref="ns2:_dlc_DocId" minOccurs="0"/>
                <xsd:element ref="ns2:_dlc_DocIdUrl" minOccurs="0"/>
                <xsd:element ref="ns2:_dlc_DocIdPersistId" minOccurs="0"/>
                <xsd:element ref="ns3:D_x00f4_vernos_x0165_"/>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0bed6-d128-4094-8c55-c3c0b52b3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c1dfaa-10dc-4b86-9df7-47fe795ba672" elementFormDefault="qualified">
    <xsd:import namespace="http://schemas.microsoft.com/office/2006/documentManagement/types"/>
    <xsd:import namespace="http://schemas.microsoft.com/office/infopath/2007/PartnerControls"/>
    <xsd:element name="D_x00f4_vernos_x0165_" ma:index="11" ma:displayName="Confidentiality" ma:default="Interný" ma:format="Dropdown" ma:internalName="D_x00f4_vernos_x0165_">
      <xsd:simpleType>
        <xsd:restriction base="dms:Choice">
          <xsd:enumeration value="Verejný"/>
          <xsd:enumeration value="Interný"/>
          <xsd:enumeration value="Citlivý"/>
        </xsd:restriction>
      </xsd:simpleType>
    </xsd:element>
    <xsd:element name="status" ma:index="12" nillable="true" ma:displayName="Status" ma:format="Dropdown" ma:internalName="status">
      <xsd:simpleType>
        <xsd:restriction base="dms:Choice">
          <xsd:enumeration value="Schválený"/>
          <xsd:enumeration value="Draf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DF8A55-7821-4381-8B85-299E7EDB65A2}"/>
</file>

<file path=customXml/itemProps2.xml><?xml version="1.0" encoding="utf-8"?>
<ds:datastoreItem xmlns:ds="http://schemas.openxmlformats.org/officeDocument/2006/customXml" ds:itemID="{EFC48682-6091-4DEC-AEB3-41A1B34CF734}"/>
</file>

<file path=customXml/itemProps3.xml><?xml version="1.0" encoding="utf-8"?>
<ds:datastoreItem xmlns:ds="http://schemas.openxmlformats.org/officeDocument/2006/customXml" ds:itemID="{841A1971-5113-459C-B2B0-E5A77A6B6035}"/>
</file>

<file path=customXml/itemProps4.xml><?xml version="1.0" encoding="utf-8"?>
<ds:datastoreItem xmlns:ds="http://schemas.openxmlformats.org/officeDocument/2006/customXml" ds:itemID="{25F13E46-A88F-4B54-8F44-95EE108BC49B}"/>
</file>

<file path=customXml/itemProps5.xml><?xml version="1.0" encoding="utf-8"?>
<ds:datastoreItem xmlns:ds="http://schemas.openxmlformats.org/officeDocument/2006/customXml" ds:itemID="{1F706B25-9B70-4570-B315-FEF780457541}"/>
</file>

<file path=customXml/itemProps6.xml><?xml version="1.0" encoding="utf-8"?>
<ds:datastoreItem xmlns:ds="http://schemas.openxmlformats.org/officeDocument/2006/customXml" ds:itemID="{0688F8E4-6B09-461D-802B-D625E607768D}"/>
</file>

<file path=docProps/app.xml><?xml version="1.0" encoding="utf-8"?>
<Properties xmlns="http://schemas.openxmlformats.org/officeDocument/2006/extended-properties" xmlns:vt="http://schemas.openxmlformats.org/officeDocument/2006/docPropsVTypes">
  <Template>Normal.dotm</Template>
  <TotalTime>0</TotalTime>
  <Pages>21</Pages>
  <Words>4299</Words>
  <Characters>31958</Characters>
  <Application>Microsoft Office Word</Application>
  <DocSecurity>0</DocSecurity>
  <Lines>266</Lines>
  <Paragraphs>72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2019-07-19T07:12:00Z</dcterms:created>
  <dcterms:modified xsi:type="dcterms:W3CDTF">2019-07-25T09:24:00Z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y fmtid="{D5CDD505-2E9C-101B-9397-08002B2CF9AE}" pid="3" name="_dlc_DocIdItemGuid">
    <vt:lpwstr>a35d34f2-c35a-41e1-ab0e-ea1ba43da21d</vt:lpwstr>
  </property>
</Properties>
</file>