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EC664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Cs w:val="24"/>
          <w:lang w:val="sk-SK"/>
        </w:rPr>
      </w:pPr>
    </w:p>
    <w:p w14:paraId="5F0DB03C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Cs w:val="24"/>
          <w:lang w:val="sk-SK"/>
        </w:rPr>
      </w:pPr>
    </w:p>
    <w:p w14:paraId="2B2ED9B2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Cs w:val="24"/>
          <w:lang w:val="sk-SK"/>
        </w:rPr>
      </w:pPr>
    </w:p>
    <w:p w14:paraId="3F624AB8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Cs w:val="24"/>
          <w:lang w:val="sk-SK"/>
        </w:rPr>
      </w:pPr>
    </w:p>
    <w:p w14:paraId="38D95281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Cs w:val="24"/>
          <w:lang w:val="sk-SK"/>
        </w:rPr>
      </w:pPr>
    </w:p>
    <w:p w14:paraId="043EFAA8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Cs w:val="24"/>
          <w:lang w:val="sk-SK"/>
        </w:rPr>
      </w:pPr>
    </w:p>
    <w:p w14:paraId="7F229FB2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color w:val="000000"/>
          <w:szCs w:val="24"/>
          <w:lang w:val="sk-SK"/>
        </w:rPr>
      </w:pPr>
    </w:p>
    <w:p w14:paraId="6E55775B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color w:val="000000"/>
          <w:szCs w:val="24"/>
          <w:lang w:val="sk-SK"/>
        </w:rPr>
      </w:pPr>
    </w:p>
    <w:p w14:paraId="5FD0DC76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color w:val="000000"/>
          <w:szCs w:val="24"/>
          <w:lang w:val="sk-SK"/>
        </w:rPr>
      </w:pPr>
    </w:p>
    <w:p w14:paraId="6AA68530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36"/>
          <w:szCs w:val="24"/>
          <w:lang w:val="sk-SK"/>
        </w:rPr>
      </w:pPr>
    </w:p>
    <w:p w14:paraId="115078FA" w14:textId="067CCCC9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28"/>
          <w:szCs w:val="24"/>
          <w:lang w:val="sk-SK"/>
        </w:rPr>
      </w:pPr>
      <w:r w:rsidRPr="00742863">
        <w:rPr>
          <w:rFonts w:eastAsia="Times New Roman" w:cs="Arial"/>
          <w:b/>
          <w:color w:val="000000"/>
          <w:sz w:val="28"/>
          <w:szCs w:val="24"/>
          <w:lang w:val="sk-SK"/>
        </w:rPr>
        <w:t>Združenie DEUS</w:t>
      </w:r>
    </w:p>
    <w:p w14:paraId="573DCFEF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36"/>
          <w:szCs w:val="24"/>
          <w:lang w:val="sk-SK"/>
        </w:rPr>
      </w:pPr>
      <w:r w:rsidRPr="00742863">
        <w:rPr>
          <w:rFonts w:eastAsia="Times New Roman" w:cs="Arial"/>
          <w:b/>
          <w:color w:val="000000"/>
          <w:sz w:val="36"/>
          <w:szCs w:val="24"/>
          <w:lang w:val="sk-SK"/>
        </w:rPr>
        <w:t>Dátové centrum obcí a miest</w:t>
      </w:r>
    </w:p>
    <w:p w14:paraId="795ED7BE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36"/>
          <w:szCs w:val="24"/>
          <w:lang w:val="sk-SK"/>
        </w:rPr>
      </w:pPr>
    </w:p>
    <w:p w14:paraId="46877EA5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36"/>
          <w:szCs w:val="24"/>
          <w:lang w:val="sk-SK"/>
        </w:rPr>
      </w:pPr>
    </w:p>
    <w:p w14:paraId="57126C10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36"/>
          <w:szCs w:val="24"/>
          <w:lang w:val="sk-SK"/>
        </w:rPr>
      </w:pPr>
    </w:p>
    <w:p w14:paraId="78C87FC5" w14:textId="2C0B91D4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  <w:r w:rsidRPr="00742863">
        <w:rPr>
          <w:rFonts w:eastAsia="Times New Roman" w:cs="Arial"/>
          <w:b/>
          <w:color w:val="000000"/>
          <w:sz w:val="56"/>
          <w:szCs w:val="24"/>
          <w:lang w:val="sk-SK"/>
        </w:rPr>
        <w:t>Integračný manuál pre</w:t>
      </w:r>
      <w:r w:rsidR="00955306">
        <w:rPr>
          <w:rFonts w:eastAsia="Times New Roman" w:cs="Arial"/>
          <w:b/>
          <w:color w:val="000000"/>
          <w:sz w:val="56"/>
          <w:szCs w:val="24"/>
          <w:lang w:val="sk-SK"/>
        </w:rPr>
        <w:t> </w:t>
      </w:r>
      <w:r w:rsidRPr="00742863">
        <w:rPr>
          <w:rFonts w:eastAsia="Times New Roman" w:cs="Arial"/>
          <w:b/>
          <w:color w:val="000000"/>
          <w:sz w:val="56"/>
          <w:szCs w:val="24"/>
          <w:lang w:val="sk-SK"/>
        </w:rPr>
        <w:t xml:space="preserve">ISM: </w:t>
      </w:r>
    </w:p>
    <w:p w14:paraId="6441AE0E" w14:textId="7882740F" w:rsidR="000C48EE" w:rsidRPr="00742863" w:rsidRDefault="000C48EE" w:rsidP="000C48EE">
      <w:pPr>
        <w:pStyle w:val="NoSpacing"/>
        <w:widowControl/>
        <w:pBdr>
          <w:bottom w:val="single" w:sz="4" w:space="1" w:color="auto"/>
        </w:pBdr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  <w:r w:rsidRPr="00742863">
        <w:rPr>
          <w:rFonts w:eastAsia="Times New Roman" w:cs="Arial"/>
          <w:b/>
          <w:color w:val="000000"/>
          <w:sz w:val="40"/>
          <w:szCs w:val="40"/>
          <w:lang w:val="sk-SK"/>
        </w:rPr>
        <w:t>Princípy integrácie</w:t>
      </w:r>
    </w:p>
    <w:p w14:paraId="46BF38E2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</w:p>
    <w:p w14:paraId="30F62239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</w:p>
    <w:p w14:paraId="6D8BC2AA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</w:p>
    <w:p w14:paraId="25B7EB6C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</w:p>
    <w:p w14:paraId="1BCF44DC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</w:p>
    <w:p w14:paraId="79916F5B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</w:p>
    <w:p w14:paraId="5B69E22E" w14:textId="77777777" w:rsidR="000C48EE" w:rsidRPr="00742863" w:rsidRDefault="000C48EE" w:rsidP="000C48EE">
      <w:pPr>
        <w:pStyle w:val="NoSpacing"/>
        <w:widowControl/>
        <w:jc w:val="center"/>
        <w:rPr>
          <w:rFonts w:eastAsia="Times New Roman" w:cs="Arial"/>
          <w:b/>
          <w:color w:val="000000"/>
          <w:sz w:val="56"/>
          <w:szCs w:val="24"/>
          <w:lang w:val="sk-SK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8"/>
        <w:gridCol w:w="6662"/>
      </w:tblGrid>
      <w:tr w:rsidR="000C48EE" w:rsidRPr="00742863" w14:paraId="7F3ED674" w14:textId="77777777" w:rsidTr="000C48EE">
        <w:tc>
          <w:tcPr>
            <w:tcW w:w="2518" w:type="dxa"/>
            <w:tcBorders>
              <w:right w:val="single" w:sz="4" w:space="0" w:color="7F7F7F"/>
            </w:tcBorders>
            <w:shd w:val="clear" w:color="auto" w:fill="F2F2F2"/>
            <w:tcMar>
              <w:top w:w="70" w:type="dxa"/>
              <w:left w:w="3" w:type="dxa"/>
              <w:bottom w:w="0" w:type="dxa"/>
              <w:right w:w="108" w:type="dxa"/>
            </w:tcMar>
          </w:tcPr>
          <w:p w14:paraId="0816DCC0" w14:textId="77777777" w:rsidR="000C48EE" w:rsidRPr="00742863" w:rsidRDefault="000C48EE" w:rsidP="000C48EE">
            <w:pPr>
              <w:pStyle w:val="NoSpacing"/>
              <w:jc w:val="right"/>
              <w:rPr>
                <w:color w:val="000000"/>
                <w:lang w:val="sk-SK"/>
              </w:rPr>
            </w:pPr>
            <w:r w:rsidRPr="00742863">
              <w:rPr>
                <w:b/>
                <w:caps/>
                <w:color w:val="000000"/>
                <w:lang w:val="sk-SK"/>
              </w:rPr>
              <w:t xml:space="preserve">VERZIA DOKUMEnTU  </w:t>
            </w:r>
          </w:p>
        </w:tc>
        <w:tc>
          <w:tcPr>
            <w:tcW w:w="6662" w:type="dxa"/>
            <w:shd w:val="clear" w:color="auto" w:fill="F2F2F2"/>
            <w:tcMar>
              <w:top w:w="70" w:type="dxa"/>
              <w:left w:w="3" w:type="dxa"/>
              <w:bottom w:w="0" w:type="dxa"/>
              <w:right w:w="108" w:type="dxa"/>
            </w:tcMar>
          </w:tcPr>
          <w:p w14:paraId="701F63A6" w14:textId="1C27C255" w:rsidR="000C48EE" w:rsidRPr="00742863" w:rsidRDefault="005E4F25" w:rsidP="000C48EE">
            <w:pPr>
              <w:pStyle w:val="NoSpacing"/>
              <w:rPr>
                <w:color w:val="000000"/>
                <w:lang w:val="sk-SK"/>
              </w:rPr>
            </w:pPr>
            <w:r w:rsidRPr="00742863">
              <w:rPr>
                <w:color w:val="000000"/>
                <w:lang w:val="sk-SK"/>
              </w:rPr>
              <w:t>1.</w:t>
            </w:r>
            <w:r w:rsidR="00EC31DC">
              <w:rPr>
                <w:color w:val="000000"/>
                <w:lang w:val="sk-SK"/>
              </w:rPr>
              <w:t>6</w:t>
            </w:r>
          </w:p>
        </w:tc>
      </w:tr>
      <w:tr w:rsidR="000C48EE" w:rsidRPr="00742863" w14:paraId="63402337" w14:textId="77777777" w:rsidTr="000C48EE">
        <w:tc>
          <w:tcPr>
            <w:tcW w:w="2518" w:type="dxa"/>
            <w:tcBorders>
              <w:right w:val="single" w:sz="4" w:space="0" w:color="7F7F7F"/>
            </w:tcBorders>
            <w:tcMar>
              <w:top w:w="70" w:type="dxa"/>
              <w:left w:w="3" w:type="dxa"/>
              <w:bottom w:w="0" w:type="dxa"/>
              <w:right w:w="108" w:type="dxa"/>
            </w:tcMar>
          </w:tcPr>
          <w:p w14:paraId="28B629C9" w14:textId="77777777" w:rsidR="000C48EE" w:rsidRPr="00742863" w:rsidRDefault="000C48EE" w:rsidP="000C48EE">
            <w:pPr>
              <w:pStyle w:val="NoSpacing"/>
              <w:jc w:val="right"/>
              <w:rPr>
                <w:color w:val="000000"/>
                <w:lang w:val="sk-SK"/>
              </w:rPr>
            </w:pPr>
            <w:r w:rsidRPr="00742863">
              <w:rPr>
                <w:b/>
                <w:caps/>
                <w:color w:val="000000"/>
                <w:lang w:val="sk-SK"/>
              </w:rPr>
              <w:t>dáTUM VYDANIA</w:t>
            </w:r>
          </w:p>
          <w:p w14:paraId="6F6DD16B" w14:textId="77777777" w:rsidR="000C48EE" w:rsidRPr="00742863" w:rsidRDefault="000C48EE" w:rsidP="000C48EE">
            <w:pPr>
              <w:pStyle w:val="NoSpacing"/>
              <w:jc w:val="right"/>
              <w:rPr>
                <w:color w:val="000000"/>
                <w:lang w:val="sk-SK"/>
              </w:rPr>
            </w:pPr>
            <w:r w:rsidRPr="00742863">
              <w:rPr>
                <w:b/>
                <w:caps/>
                <w:color w:val="000000"/>
                <w:lang w:val="sk-SK"/>
              </w:rPr>
              <w:t>id DOKUMENTU</w:t>
            </w:r>
          </w:p>
          <w:p w14:paraId="6307E80F" w14:textId="77777777" w:rsidR="000C48EE" w:rsidRPr="00742863" w:rsidRDefault="000C48EE" w:rsidP="000C48EE">
            <w:pPr>
              <w:pStyle w:val="NoSpacing"/>
              <w:jc w:val="right"/>
              <w:rPr>
                <w:color w:val="000000"/>
                <w:lang w:val="sk-SK"/>
              </w:rPr>
            </w:pPr>
            <w:r w:rsidRPr="00742863">
              <w:rPr>
                <w:b/>
                <w:caps/>
                <w:color w:val="000000"/>
                <w:lang w:val="sk-SK"/>
              </w:rPr>
              <w:t>aUTOR</w:t>
            </w:r>
          </w:p>
          <w:p w14:paraId="415E80C2" w14:textId="77777777" w:rsidR="000C48EE" w:rsidRPr="00742863" w:rsidRDefault="000C48EE" w:rsidP="000C48EE">
            <w:pPr>
              <w:pStyle w:val="NoSpacing"/>
              <w:jc w:val="right"/>
              <w:rPr>
                <w:color w:val="000000"/>
                <w:lang w:val="sk-SK"/>
              </w:rPr>
            </w:pPr>
            <w:r w:rsidRPr="00742863">
              <w:rPr>
                <w:b/>
                <w:caps/>
                <w:color w:val="000000"/>
                <w:lang w:val="sk-SK"/>
              </w:rPr>
              <w:t>ZHOTOVITEĽ</w:t>
            </w:r>
          </w:p>
        </w:tc>
        <w:tc>
          <w:tcPr>
            <w:tcW w:w="6662" w:type="dxa"/>
            <w:tcMar>
              <w:top w:w="70" w:type="dxa"/>
              <w:left w:w="3" w:type="dxa"/>
              <w:bottom w:w="0" w:type="dxa"/>
              <w:right w:w="108" w:type="dxa"/>
            </w:tcMar>
          </w:tcPr>
          <w:p w14:paraId="617E6F3C" w14:textId="3C56EF73" w:rsidR="000C48EE" w:rsidRPr="00742863" w:rsidRDefault="00EC31DC" w:rsidP="000C48EE">
            <w:pPr>
              <w:pStyle w:val="NoSpacing"/>
              <w:rPr>
                <w:color w:val="000000"/>
                <w:lang w:val="sk-SK"/>
              </w:rPr>
            </w:pPr>
            <w:proofErr w:type="spellStart"/>
            <w:r>
              <w:rPr>
                <w:color w:val="000000"/>
                <w:lang w:val="sk-SK"/>
              </w:rPr>
              <w:t>xx</w:t>
            </w:r>
            <w:r w:rsidR="000C48EE" w:rsidRPr="00742863">
              <w:rPr>
                <w:color w:val="000000"/>
                <w:lang w:val="sk-SK"/>
              </w:rPr>
              <w:t>.</w:t>
            </w:r>
            <w:proofErr w:type="spellEnd"/>
            <w:r w:rsidR="000C48EE" w:rsidRPr="00742863">
              <w:rPr>
                <w:color w:val="000000"/>
                <w:lang w:val="sk-SK"/>
              </w:rPr>
              <w:t xml:space="preserve"> </w:t>
            </w:r>
            <w:r w:rsidR="005E2110">
              <w:rPr>
                <w:color w:val="000000"/>
                <w:lang w:val="sk-SK"/>
              </w:rPr>
              <w:t>11</w:t>
            </w:r>
            <w:r w:rsidR="000C48EE" w:rsidRPr="00742863">
              <w:rPr>
                <w:color w:val="000000"/>
                <w:lang w:val="sk-SK"/>
              </w:rPr>
              <w:t>. 201</w:t>
            </w:r>
            <w:r w:rsidR="003A24A7" w:rsidRPr="00742863">
              <w:rPr>
                <w:color w:val="000000"/>
                <w:lang w:val="sk-SK"/>
              </w:rPr>
              <w:t>9</w:t>
            </w:r>
          </w:p>
          <w:p w14:paraId="4A7E4C0E" w14:textId="21F172AA" w:rsidR="000C48EE" w:rsidRPr="00742863" w:rsidRDefault="000C48EE" w:rsidP="000C48EE">
            <w:pPr>
              <w:pStyle w:val="NoSpacing"/>
              <w:rPr>
                <w:color w:val="000000"/>
                <w:lang w:val="sk-SK"/>
              </w:rPr>
            </w:pPr>
            <w:r w:rsidRPr="00742863">
              <w:rPr>
                <w:color w:val="000000"/>
                <w:lang w:val="sk-SK"/>
              </w:rPr>
              <w:t>DCOM-</w:t>
            </w:r>
            <w:r w:rsidR="008F34BC" w:rsidRPr="00742863">
              <w:rPr>
                <w:color w:val="000000"/>
                <w:lang w:val="sk-SK"/>
              </w:rPr>
              <w:t>ISM-</w:t>
            </w:r>
            <w:proofErr w:type="spellStart"/>
            <w:r w:rsidR="008F34BC" w:rsidRPr="00742863">
              <w:rPr>
                <w:color w:val="000000"/>
                <w:lang w:val="sk-SK"/>
              </w:rPr>
              <w:t>IM_Princpipy_integracie</w:t>
            </w:r>
            <w:proofErr w:type="spellEnd"/>
          </w:p>
          <w:p w14:paraId="6A388735" w14:textId="6E2CEDEF" w:rsidR="000C48EE" w:rsidRPr="00742863" w:rsidRDefault="000C48EE" w:rsidP="000C48EE">
            <w:pPr>
              <w:pStyle w:val="NoSpacing"/>
              <w:rPr>
                <w:color w:val="000000"/>
                <w:lang w:val="sk-SK"/>
              </w:rPr>
            </w:pPr>
            <w:proofErr w:type="spellStart"/>
            <w:r w:rsidRPr="00742863">
              <w:rPr>
                <w:color w:val="000000"/>
                <w:lang w:val="sk-SK"/>
              </w:rPr>
              <w:t>PosAm</w:t>
            </w:r>
            <w:proofErr w:type="spellEnd"/>
            <w:r w:rsidRPr="00742863">
              <w:rPr>
                <w:color w:val="000000"/>
                <w:lang w:val="sk-SK"/>
              </w:rPr>
              <w:t>, s</w:t>
            </w:r>
            <w:r w:rsidR="00EC31DC">
              <w:rPr>
                <w:color w:val="000000"/>
                <w:lang w:val="sk-SK"/>
              </w:rPr>
              <w:t> </w:t>
            </w:r>
            <w:proofErr w:type="spellStart"/>
            <w:r w:rsidRPr="00742863">
              <w:rPr>
                <w:color w:val="000000"/>
                <w:lang w:val="sk-SK"/>
              </w:rPr>
              <w:t>r.o</w:t>
            </w:r>
            <w:proofErr w:type="spellEnd"/>
            <w:r w:rsidRPr="00742863">
              <w:rPr>
                <w:color w:val="000000"/>
                <w:lang w:val="sk-SK"/>
              </w:rPr>
              <w:t xml:space="preserve">., DATALAN, </w:t>
            </w:r>
            <w:proofErr w:type="spellStart"/>
            <w:r w:rsidRPr="00742863">
              <w:rPr>
                <w:color w:val="000000"/>
                <w:lang w:val="sk-SK"/>
              </w:rPr>
              <w:t>a.s</w:t>
            </w:r>
            <w:proofErr w:type="spellEnd"/>
            <w:r w:rsidRPr="00742863">
              <w:rPr>
                <w:color w:val="000000"/>
                <w:lang w:val="sk-SK"/>
              </w:rPr>
              <w:t>.</w:t>
            </w:r>
          </w:p>
          <w:p w14:paraId="15A7D918" w14:textId="77777777" w:rsidR="000C48EE" w:rsidRPr="00742863" w:rsidRDefault="000C48EE" w:rsidP="000C48EE">
            <w:pPr>
              <w:pStyle w:val="NoSpacing"/>
              <w:rPr>
                <w:color w:val="000000"/>
                <w:lang w:val="sk-SK"/>
              </w:rPr>
            </w:pPr>
            <w:proofErr w:type="spellStart"/>
            <w:r w:rsidRPr="00742863">
              <w:rPr>
                <w:color w:val="000000"/>
                <w:lang w:val="sk-SK"/>
              </w:rPr>
              <w:t>PosAm</w:t>
            </w:r>
            <w:proofErr w:type="spellEnd"/>
            <w:r w:rsidRPr="00742863">
              <w:rPr>
                <w:color w:val="000000"/>
                <w:lang w:val="sk-SK"/>
              </w:rPr>
              <w:t xml:space="preserve"> s.r.o., DATALAN, </w:t>
            </w:r>
            <w:proofErr w:type="spellStart"/>
            <w:r w:rsidRPr="00742863">
              <w:rPr>
                <w:color w:val="000000"/>
                <w:lang w:val="sk-SK"/>
              </w:rPr>
              <w:t>a.s</w:t>
            </w:r>
            <w:proofErr w:type="spellEnd"/>
            <w:r w:rsidRPr="00742863">
              <w:rPr>
                <w:color w:val="000000"/>
                <w:lang w:val="sk-SK"/>
              </w:rPr>
              <w:t>.</w:t>
            </w:r>
          </w:p>
        </w:tc>
      </w:tr>
    </w:tbl>
    <w:p w14:paraId="425826F3" w14:textId="77777777" w:rsidR="0079161E" w:rsidRPr="00742863" w:rsidRDefault="003331E2" w:rsidP="0079161E">
      <w:pPr>
        <w:pStyle w:val="Heading1"/>
        <w:numPr>
          <w:ilvl w:val="0"/>
          <w:numId w:val="0"/>
        </w:numPr>
        <w:ind w:left="851" w:hanging="851"/>
      </w:pPr>
      <w:r w:rsidRPr="00742863">
        <w:rPr>
          <w:sz w:val="22"/>
          <w:szCs w:val="24"/>
        </w:rPr>
        <w:br w:type="page"/>
      </w:r>
      <w:bookmarkStart w:id="0" w:name="_Toc535321078"/>
      <w:bookmarkStart w:id="1" w:name="_Toc4412963"/>
      <w:bookmarkStart w:id="2" w:name="_Toc27404995"/>
      <w:r w:rsidR="0079161E" w:rsidRPr="00742863">
        <w:lastRenderedPageBreak/>
        <w:t>Obsah</w:t>
      </w:r>
      <w:bookmarkEnd w:id="0"/>
      <w:bookmarkEnd w:id="1"/>
      <w:bookmarkEnd w:id="2"/>
    </w:p>
    <w:sdt>
      <w:sdtPr>
        <w:rPr>
          <w:rFonts w:ascii="Arial" w:hAnsi="Arial" w:cs="Arial"/>
          <w:b w:val="0"/>
          <w:bCs w:val="0"/>
          <w:sz w:val="20"/>
          <w:szCs w:val="20"/>
          <w:lang w:val="sk-SK"/>
        </w:rPr>
        <w:id w:val="1609313075"/>
        <w:docPartObj>
          <w:docPartGallery w:val="Table of Contents"/>
          <w:docPartUnique/>
        </w:docPartObj>
      </w:sdtPr>
      <w:sdtEndPr>
        <w:rPr>
          <w:sz w:val="18"/>
          <w:szCs w:val="18"/>
        </w:rPr>
      </w:sdtEndPr>
      <w:sdtContent>
        <w:p w14:paraId="22BA5C76" w14:textId="680BAA92" w:rsidR="0063000E" w:rsidRDefault="00066C48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r w:rsidRPr="00742863">
            <w:rPr>
              <w:rFonts w:ascii="Arial" w:hAnsi="Arial" w:cs="Arial"/>
              <w:sz w:val="18"/>
              <w:lang w:val="sk-SK"/>
            </w:rPr>
            <w:fldChar w:fldCharType="begin"/>
          </w:r>
          <w:r w:rsidR="00583C85" w:rsidRPr="00742863">
            <w:rPr>
              <w:rFonts w:ascii="Arial" w:hAnsi="Arial" w:cs="Arial"/>
              <w:sz w:val="18"/>
              <w:szCs w:val="18"/>
              <w:lang w:val="sk-SK"/>
            </w:rPr>
            <w:instrText xml:space="preserve"> TOC \o</w:instrText>
          </w:r>
          <w:r w:rsidR="001D0702" w:rsidRPr="00742863">
            <w:rPr>
              <w:rFonts w:ascii="Arial" w:hAnsi="Arial" w:cs="Arial"/>
              <w:sz w:val="18"/>
              <w:szCs w:val="18"/>
              <w:lang w:val="sk-SK"/>
            </w:rPr>
            <w:instrText xml:space="preserve"> "1-4</w:instrText>
          </w:r>
          <w:r w:rsidR="00583C85" w:rsidRPr="00742863">
            <w:rPr>
              <w:rFonts w:ascii="Arial" w:hAnsi="Arial" w:cs="Arial"/>
              <w:sz w:val="18"/>
              <w:szCs w:val="18"/>
              <w:lang w:val="sk-SK"/>
            </w:rPr>
            <w:instrText xml:space="preserve">" \h \z \u </w:instrText>
          </w:r>
          <w:r w:rsidRPr="00742863">
            <w:rPr>
              <w:rFonts w:ascii="Arial" w:hAnsi="Arial" w:cs="Arial"/>
              <w:sz w:val="18"/>
              <w:szCs w:val="18"/>
              <w:lang w:val="sk-SK"/>
            </w:rPr>
            <w:fldChar w:fldCharType="separate"/>
          </w:r>
          <w:hyperlink w:anchor="_Toc27404995" w:history="1">
            <w:r w:rsidR="0063000E" w:rsidRPr="00CD4EE2">
              <w:rPr>
                <w:rStyle w:val="Hyperlink"/>
                <w:noProof/>
              </w:rPr>
              <w:t>Obsah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_Toc27404995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279D529" w14:textId="27D7E250" w:rsidR="0063000E" w:rsidRDefault="00930BFA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4996" w:history="1">
            <w:r w:rsidR="0063000E" w:rsidRPr="00CD4EE2">
              <w:rPr>
                <w:rStyle w:val="Hyperlink"/>
                <w:noProof/>
              </w:rPr>
              <w:t>Záznam o zmenách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_Toc27404996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6F36BDE" w14:textId="5A172025" w:rsidR="0063000E" w:rsidRDefault="00930BFA">
          <w:pPr>
            <w:pStyle w:val="TOC1"/>
            <w:tabs>
              <w:tab w:val="left" w:pos="54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4997" w:history="1">
            <w:r w:rsidR="0063000E" w:rsidRPr="00CD4EE2">
              <w:rPr>
                <w:rStyle w:val="Hyperlink"/>
                <w:noProof/>
              </w:rPr>
              <w:t>1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Úvod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_Toc27404997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6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37E2C04" w14:textId="5B04D40B" w:rsidR="0063000E" w:rsidRDefault="00930BFA">
          <w:pPr>
            <w:pStyle w:val="TOC1"/>
            <w:tabs>
              <w:tab w:val="left" w:pos="54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4998" w:history="1">
            <w:r w:rsidR="0063000E" w:rsidRPr="00CD4EE2">
              <w:rPr>
                <w:rStyle w:val="Hyperlink"/>
                <w:noProof/>
              </w:rPr>
              <w:t>2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Skratky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_Toc27404998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A6B85C5" w14:textId="71C21A5D" w:rsidR="0063000E" w:rsidRDefault="00930BFA">
          <w:pPr>
            <w:pStyle w:val="TOC1"/>
            <w:tabs>
              <w:tab w:val="left" w:pos="54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4999" w:history="1">
            <w:r w:rsidR="0063000E" w:rsidRPr="00CD4EE2">
              <w:rPr>
                <w:rStyle w:val="Hyperlink"/>
                <w:noProof/>
              </w:rPr>
              <w:t>3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Základné princípy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_Toc27404999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9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19F7BB33" w14:textId="30607043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0" w:history="1">
            <w:r w:rsidR="0063000E" w:rsidRPr="00CD4EE2">
              <w:rPr>
                <w:rStyle w:val="Hyperlink"/>
                <w:noProof/>
              </w:rPr>
              <w:t>3.1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Testovacie prostredie IS DCOM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_Toc27405000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9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FD544D4" w14:textId="73691E39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1" w:history="1">
            <w:r w:rsidR="0063000E" w:rsidRPr="00CD4EE2">
              <w:rPr>
                <w:rStyle w:val="Hyperlink"/>
                <w:noProof/>
              </w:rPr>
              <w:t>3.2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Dodávateľ ISM si spravuje svoje prostredie v DCOM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_Toc27405001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9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3BE66C9" w14:textId="0CED3CD9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2" w:history="1">
            <w:r w:rsidR="0063000E" w:rsidRPr="00CD4EE2">
              <w:rPr>
                <w:rStyle w:val="Hyperlink"/>
                <w:noProof/>
              </w:rPr>
              <w:t>3.3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Vysoká dostupnosť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_Toc27405002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9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A7A0AD4" w14:textId="7C237B4A" w:rsidR="0063000E" w:rsidRDefault="00930BFA">
          <w:pPr>
            <w:pStyle w:val="TOC1"/>
            <w:tabs>
              <w:tab w:val="left" w:pos="54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3" w:history="1">
            <w:r w:rsidR="0063000E" w:rsidRPr="00CD4EE2">
              <w:rPr>
                <w:rStyle w:val="Hyperlink"/>
                <w:noProof/>
              </w:rPr>
              <w:t>4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Spôsoby integrácie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_Toc27405003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10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6FE50BE" w14:textId="1A8E61E1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4" w:history="1">
            <w:r w:rsidR="0063000E" w:rsidRPr="00CD4EE2">
              <w:rPr>
                <w:rStyle w:val="Hyperlink"/>
                <w:noProof/>
              </w:rPr>
              <w:t>4.1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Asynchrónna komunikácia prostredníctvom messaging-u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_Toc27405004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10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56C47E3" w14:textId="14E54F31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5" w:history="1">
            <w:r w:rsidR="0063000E" w:rsidRPr="00CD4EE2">
              <w:rPr>
                <w:rStyle w:val="Hyperlink"/>
                <w:noProof/>
              </w:rPr>
              <w:t>4.1.1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Správy v RabbitMQ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_Toc27405005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10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60EB884" w14:textId="51F8FBD3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6" w:history="1">
            <w:r w:rsidR="0063000E" w:rsidRPr="00CD4EE2">
              <w:rPr>
                <w:rStyle w:val="Hyperlink"/>
                <w:noProof/>
              </w:rPr>
              <w:t>4.1.2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Prístup do messaging-u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_Toc27405006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11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DC96CC1" w14:textId="1DA408D7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7" w:history="1">
            <w:r w:rsidR="0063000E" w:rsidRPr="00CD4EE2">
              <w:rPr>
                <w:rStyle w:val="Hyperlink"/>
                <w:noProof/>
              </w:rPr>
              <w:t>4.1.3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Riadenie prístupu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_Toc27405007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11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35E08EB" w14:textId="3D77043D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8" w:history="1">
            <w:r w:rsidR="0063000E" w:rsidRPr="00CD4EE2">
              <w:rPr>
                <w:rStyle w:val="Hyperlink"/>
                <w:noProof/>
              </w:rPr>
              <w:t>4.1.4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Vzorová implementácia konzumenta na strane ISM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_Toc27405008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12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29891349" w14:textId="68F978A1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09" w:history="1">
            <w:r w:rsidR="0063000E" w:rsidRPr="00CD4EE2">
              <w:rPr>
                <w:rStyle w:val="Hyperlink"/>
                <w:noProof/>
              </w:rPr>
              <w:t>4.1.4.1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Java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_Toc27405009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12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0AB5B14A" w14:textId="7E07C7D8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0" w:history="1">
            <w:r w:rsidR="0063000E" w:rsidRPr="00CD4EE2">
              <w:rPr>
                <w:rStyle w:val="Hyperlink"/>
                <w:noProof/>
                <w:lang w:eastAsia="en-US"/>
              </w:rPr>
              <w:t>4.1.4.2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.Net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_Toc27405010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75F0838" w14:textId="2C92E3BA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1" w:history="1">
            <w:r w:rsidR="0063000E" w:rsidRPr="00CD4EE2">
              <w:rPr>
                <w:rStyle w:val="Hyperlink"/>
                <w:noProof/>
              </w:rPr>
              <w:t>4.2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Webové služby SOAP/REST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_Toc27405011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18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13CB5038" w14:textId="4A983F0E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2" w:history="1">
            <w:r w:rsidR="0063000E" w:rsidRPr="00CD4EE2">
              <w:rPr>
                <w:rStyle w:val="Hyperlink"/>
                <w:noProof/>
              </w:rPr>
              <w:t>4.2.1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Integračná adresa na zbernicu služieb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_Toc27405012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18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9D14231" w14:textId="6A890EA2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3" w:history="1">
            <w:r w:rsidR="0063000E" w:rsidRPr="00CD4EE2">
              <w:rPr>
                <w:rStyle w:val="Hyperlink"/>
                <w:noProof/>
              </w:rPr>
              <w:t>4.2.2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Bezpečnosť rozhraní a riadenie prístupu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_Toc27405013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18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BE54770" w14:textId="7F351444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4" w:history="1">
            <w:r w:rsidR="0063000E" w:rsidRPr="00CD4EE2">
              <w:rPr>
                <w:rStyle w:val="Hyperlink"/>
                <w:noProof/>
              </w:rPr>
              <w:t>4.2.2.1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Session cookie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_Toc27405014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19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5F2746B" w14:textId="6C5256DE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5" w:history="1">
            <w:r w:rsidR="0063000E" w:rsidRPr="00CD4EE2">
              <w:rPr>
                <w:rStyle w:val="Hyperlink"/>
                <w:noProof/>
              </w:rPr>
              <w:t>4.2.3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Príklad volania v jazyku Java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_Toc27405015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20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16919E4" w14:textId="5A922862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6" w:history="1">
            <w:r w:rsidR="0063000E" w:rsidRPr="00CD4EE2">
              <w:rPr>
                <w:rStyle w:val="Hyperlink"/>
                <w:noProof/>
              </w:rPr>
              <w:t>4.2.3.1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Zdrojový kód príkladu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_Toc27405016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22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81324AE" w14:textId="19F2F11E" w:rsidR="0063000E" w:rsidRDefault="00930BFA">
          <w:pPr>
            <w:pStyle w:val="TOC1"/>
            <w:tabs>
              <w:tab w:val="left" w:pos="54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7" w:history="1">
            <w:r w:rsidR="0063000E" w:rsidRPr="00CD4EE2">
              <w:rPr>
                <w:rStyle w:val="Hyperlink"/>
                <w:noProof/>
              </w:rPr>
              <w:t>5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Infraštruktúra a prístupy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_Toc27405017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23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217313C9" w14:textId="42B7F837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8" w:history="1">
            <w:r w:rsidR="0063000E" w:rsidRPr="00CD4EE2">
              <w:rPr>
                <w:rStyle w:val="Hyperlink"/>
                <w:noProof/>
              </w:rPr>
              <w:t>5.1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Pripojenie IS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_Toc27405018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23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6CAC110" w14:textId="5E071020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19" w:history="1">
            <w:r w:rsidR="0063000E" w:rsidRPr="00CD4EE2">
              <w:rPr>
                <w:rStyle w:val="Hyperlink"/>
                <w:noProof/>
              </w:rPr>
              <w:t>5.2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Produkčné prostredie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_Toc27405019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B5D61BF" w14:textId="6BB9B572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0" w:history="1">
            <w:r w:rsidR="0063000E" w:rsidRPr="00CD4EE2">
              <w:rPr>
                <w:rStyle w:val="Hyperlink"/>
                <w:noProof/>
              </w:rPr>
              <w:t>5.2.1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Rozhrania integračnej platformy PROD prostredia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_Toc27405020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087BBB8D" w14:textId="0EAA7E08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1" w:history="1">
            <w:r w:rsidR="0063000E" w:rsidRPr="00CD4EE2">
              <w:rPr>
                <w:rStyle w:val="Hyperlink"/>
                <w:noProof/>
              </w:rPr>
              <w:t>5.2.1.1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Zabezpečenie komunikácie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_Toc27405021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0DD6B790" w14:textId="10335053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2" w:history="1">
            <w:r w:rsidR="0063000E" w:rsidRPr="00CD4EE2">
              <w:rPr>
                <w:rStyle w:val="Hyperlink"/>
                <w:noProof/>
              </w:rPr>
              <w:t>5.2.2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Rozhrania aplikačnej platformy PROD prostredia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_Toc27405022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014CD0A7" w14:textId="46E2CEF4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3" w:history="1">
            <w:r w:rsidR="0063000E" w:rsidRPr="00CD4EE2">
              <w:rPr>
                <w:rStyle w:val="Hyperlink"/>
                <w:noProof/>
              </w:rPr>
              <w:t>5.2.2.1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Zabezpečenie komunikácie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_Toc27405023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AED5920" w14:textId="331BF678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4" w:history="1">
            <w:r w:rsidR="0063000E" w:rsidRPr="00CD4EE2">
              <w:rPr>
                <w:rStyle w:val="Hyperlink"/>
                <w:noProof/>
              </w:rPr>
              <w:t>5.2.3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Podporné infraštruktúrne služby PROD prostredia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_Toc27405024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E81253F" w14:textId="0A3C901D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5" w:history="1">
            <w:r w:rsidR="0063000E" w:rsidRPr="00CD4EE2">
              <w:rPr>
                <w:rStyle w:val="Hyperlink"/>
                <w:noProof/>
              </w:rPr>
              <w:t>5.2.3.1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DNS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_Toc27405025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B7EDA99" w14:textId="582DD3FD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6" w:history="1">
            <w:r w:rsidR="0063000E" w:rsidRPr="00CD4EE2">
              <w:rPr>
                <w:rStyle w:val="Hyperlink"/>
                <w:noProof/>
              </w:rPr>
              <w:t>5.2.3.2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OCSP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_Toc27405026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0C94EB0A" w14:textId="639C4028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7" w:history="1">
            <w:r w:rsidR="0063000E" w:rsidRPr="00CD4EE2">
              <w:rPr>
                <w:rStyle w:val="Hyperlink"/>
                <w:noProof/>
              </w:rPr>
              <w:t>5.2.3.3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PROXY pre TEST prostredie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_Toc27405027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8098EBD" w14:textId="08ACB3E4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8" w:history="1">
            <w:r w:rsidR="0063000E" w:rsidRPr="00CD4EE2">
              <w:rPr>
                <w:rStyle w:val="Hyperlink"/>
                <w:noProof/>
              </w:rPr>
              <w:t>5.3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Testovacie prostredie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_Toc27405028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26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1B5B3AA" w14:textId="72D20EFE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29" w:history="1">
            <w:r w:rsidR="0063000E" w:rsidRPr="00CD4EE2">
              <w:rPr>
                <w:rStyle w:val="Hyperlink"/>
                <w:noProof/>
              </w:rPr>
              <w:t>5.3.1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Rozhrania integračnej platformy TEST prostredia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_Toc27405029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26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22BA53C8" w14:textId="4CABD12F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0" w:history="1">
            <w:r w:rsidR="0063000E" w:rsidRPr="00CD4EE2">
              <w:rPr>
                <w:rStyle w:val="Hyperlink"/>
                <w:noProof/>
              </w:rPr>
              <w:t>5.3.1.1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Zabezpečenie komunikácie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_Toc27405030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26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12CDD05" w14:textId="0472A813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1" w:history="1">
            <w:r w:rsidR="0063000E" w:rsidRPr="00CD4EE2">
              <w:rPr>
                <w:rStyle w:val="Hyperlink"/>
                <w:noProof/>
              </w:rPr>
              <w:t>5.3.2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Rozhrania aplikačnej platformy TEST prostredia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_Toc27405031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1127FFF5" w14:textId="56B81BA9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2" w:history="1">
            <w:r w:rsidR="0063000E" w:rsidRPr="00CD4EE2">
              <w:rPr>
                <w:rStyle w:val="Hyperlink"/>
                <w:noProof/>
              </w:rPr>
              <w:t>5.3.2.1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Zabezpečenie komunikácie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_Toc27405032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6930623" w14:textId="36218017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3" w:history="1">
            <w:r w:rsidR="0063000E" w:rsidRPr="00CD4EE2">
              <w:rPr>
                <w:rStyle w:val="Hyperlink"/>
                <w:noProof/>
              </w:rPr>
              <w:t>5.3.3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Podporné infraštruktúrne služby TEST prostredia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_Toc27405033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115F4608" w14:textId="0C03599E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5" w:history="1">
            <w:r w:rsidR="0063000E" w:rsidRPr="00CD4EE2">
              <w:rPr>
                <w:rStyle w:val="Hyperlink"/>
                <w:noProof/>
              </w:rPr>
              <w:t>5.3.3.1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</w:rPr>
              <w:t>OCSP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_Toc27405035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0F0E682B" w14:textId="0D766884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6" w:history="1">
            <w:r w:rsidR="0063000E" w:rsidRPr="00CD4EE2">
              <w:rPr>
                <w:rStyle w:val="Hyperlink"/>
                <w:noProof/>
                <w:lang w:eastAsia="en-US"/>
              </w:rPr>
              <w:t>5.4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Prístup reprezentantov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_Toc27405036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28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6BEE322" w14:textId="4B8ED2D7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7" w:history="1">
            <w:r w:rsidR="0063000E" w:rsidRPr="00CD4EE2">
              <w:rPr>
                <w:rStyle w:val="Hyperlink"/>
                <w:noProof/>
                <w:lang w:eastAsia="en-US"/>
              </w:rPr>
              <w:t>5.4.1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Adresácia sietí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_Toc27405037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29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41C5AF4" w14:textId="2581E268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8" w:history="1">
            <w:r w:rsidR="0063000E" w:rsidRPr="00CD4EE2">
              <w:rPr>
                <w:rStyle w:val="Hyperlink"/>
                <w:noProof/>
                <w:lang w:eastAsia="en-US"/>
              </w:rPr>
              <w:t>5.4.2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Parametre L2L tunela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_Toc27405038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30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EDA270B" w14:textId="474E3DF7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39" w:history="1">
            <w:r w:rsidR="0063000E" w:rsidRPr="00CD4EE2">
              <w:rPr>
                <w:rStyle w:val="Hyperlink"/>
                <w:noProof/>
                <w:lang w:eastAsia="en-US"/>
              </w:rPr>
              <w:t>5.4.3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Zabezpečenie sieťovej komunikácie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_Toc27405039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30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218BA1E" w14:textId="3FF2D395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0" w:history="1">
            <w:r w:rsidR="0063000E" w:rsidRPr="00CD4EE2">
              <w:rPr>
                <w:rStyle w:val="Hyperlink"/>
                <w:noProof/>
                <w:lang w:eastAsia="en-US"/>
              </w:rPr>
              <w:t>5.4.3.1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Zabezpečenie na strane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_Toc27405040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30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9A90B08" w14:textId="676036B8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1" w:history="1">
            <w:r w:rsidR="0063000E" w:rsidRPr="00CD4EE2">
              <w:rPr>
                <w:rStyle w:val="Hyperlink"/>
                <w:noProof/>
                <w:lang w:eastAsia="en-US"/>
              </w:rPr>
              <w:t>5.4.3.2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Zabezpečenie na strane DCOM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_Toc27405041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31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25190EBF" w14:textId="0B50B28E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2" w:history="1">
            <w:r w:rsidR="0063000E" w:rsidRPr="00CD4EE2">
              <w:rPr>
                <w:rStyle w:val="Hyperlink"/>
                <w:noProof/>
                <w:lang w:eastAsia="en-US"/>
              </w:rPr>
              <w:t>5.4.4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IPS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_Toc27405042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31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D576AE3" w14:textId="6B609A2C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3" w:history="1">
            <w:r w:rsidR="0063000E" w:rsidRPr="00CD4EE2">
              <w:rPr>
                <w:rStyle w:val="Hyperlink"/>
                <w:noProof/>
                <w:lang w:eastAsia="en-US"/>
              </w:rPr>
              <w:t>5.4.5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DNS komunikácia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_Toc27405043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31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2DAC5477" w14:textId="2064DC76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4" w:history="1">
            <w:r w:rsidR="0063000E" w:rsidRPr="00CD4EE2">
              <w:rPr>
                <w:rStyle w:val="Hyperlink"/>
                <w:noProof/>
                <w:lang w:eastAsia="en-US"/>
              </w:rPr>
              <w:t>5.4.6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Služby pre reprezentantov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_Toc27405044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32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7313671" w14:textId="42A5FACD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5" w:history="1">
            <w:r w:rsidR="0063000E" w:rsidRPr="00CD4EE2">
              <w:rPr>
                <w:rStyle w:val="Hyperlink"/>
                <w:noProof/>
                <w:lang w:eastAsia="en-US"/>
              </w:rPr>
              <w:t>5.4.7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Nastavenie počítačov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_Toc27405045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33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6026564" w14:textId="3AD58550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6" w:history="1">
            <w:r w:rsidR="0063000E" w:rsidRPr="00CD4EE2">
              <w:rPr>
                <w:rStyle w:val="Hyperlink"/>
                <w:noProof/>
                <w:lang w:eastAsia="en-US"/>
              </w:rPr>
              <w:t>5.4.7.1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Certifikáty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_Toc27405046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33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4F88D16" w14:textId="43E50F9E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7" w:history="1">
            <w:r w:rsidR="0063000E" w:rsidRPr="00CD4EE2">
              <w:rPr>
                <w:rStyle w:val="Hyperlink"/>
                <w:noProof/>
                <w:lang w:eastAsia="en-US"/>
              </w:rPr>
              <w:t>5.4.7.2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Prístup do testovacieho prostredia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_Toc27405047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33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2E496414" w14:textId="0256D8D4" w:rsidR="0063000E" w:rsidRDefault="00930BFA">
          <w:pPr>
            <w:pStyle w:val="TOC4"/>
            <w:tabs>
              <w:tab w:val="left" w:pos="144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8" w:history="1">
            <w:r w:rsidR="0063000E" w:rsidRPr="00CD4EE2">
              <w:rPr>
                <w:rStyle w:val="Hyperlink"/>
                <w:noProof/>
                <w:lang w:eastAsia="en-US"/>
              </w:rPr>
              <w:t>5.4.7.3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d.Viewer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_Toc27405048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09119FF" w14:textId="75888CD4" w:rsidR="0063000E" w:rsidRDefault="00930BFA">
          <w:pPr>
            <w:pStyle w:val="TOC1"/>
            <w:tabs>
              <w:tab w:val="left" w:pos="54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49" w:history="1">
            <w:r w:rsidR="0063000E" w:rsidRPr="00CD4EE2">
              <w:rPr>
                <w:rStyle w:val="Hyperlink"/>
                <w:noProof/>
                <w:lang w:eastAsia="en-US"/>
              </w:rPr>
              <w:t>6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Proces pripojenia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_Toc27405049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99F3775" w14:textId="1B3BF130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0" w:history="1">
            <w:r w:rsidR="0063000E" w:rsidRPr="00CD4EE2">
              <w:rPr>
                <w:rStyle w:val="Hyperlink"/>
                <w:noProof/>
                <w:lang w:eastAsia="en-US"/>
              </w:rPr>
              <w:t>6.1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Pripojenie IS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_Toc27405050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1C1F6BF5" w14:textId="4178C6FC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1" w:history="1">
            <w:r w:rsidR="0063000E" w:rsidRPr="00CD4EE2">
              <w:rPr>
                <w:rStyle w:val="Hyperlink"/>
                <w:noProof/>
                <w:lang w:eastAsia="en-US"/>
              </w:rPr>
              <w:t>6.2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Pripojenie reprezentantov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_Toc27405051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C7D516B" w14:textId="044C92DD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2" w:history="1">
            <w:r w:rsidR="0063000E" w:rsidRPr="00CD4EE2">
              <w:rPr>
                <w:rStyle w:val="Hyperlink"/>
                <w:noProof/>
                <w:lang w:eastAsia="en-US"/>
              </w:rPr>
              <w:t>6.2.1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L2L tunel a zabezpečenie sieťovej komunikácie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_Toc27405052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34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EA977A5" w14:textId="23220A3E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3" w:history="1">
            <w:r w:rsidR="0063000E" w:rsidRPr="00CD4EE2">
              <w:rPr>
                <w:rStyle w:val="Hyperlink"/>
                <w:noProof/>
                <w:lang w:eastAsia="en-US"/>
              </w:rPr>
              <w:t>6.2.2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DNS komunikácia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_Toc27405053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765FE5DB" w14:textId="3FD7BC08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4" w:history="1">
            <w:r w:rsidR="0063000E" w:rsidRPr="00CD4EE2">
              <w:rPr>
                <w:rStyle w:val="Hyperlink"/>
                <w:noProof/>
                <w:lang w:eastAsia="en-US"/>
              </w:rPr>
              <w:t>6.2.3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Certifikáty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_Toc27405054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35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801F892" w14:textId="45EAFC5B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5" w:history="1">
            <w:r w:rsidR="0063000E" w:rsidRPr="00CD4EE2">
              <w:rPr>
                <w:rStyle w:val="Hyperlink"/>
                <w:noProof/>
                <w:lang w:eastAsia="en-US"/>
              </w:rPr>
              <w:t>6.2.4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Nastavenie počítačov mesta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_Toc27405055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5EA9D62C" w14:textId="61CA20F4" w:rsidR="0063000E" w:rsidRDefault="00930BFA">
          <w:pPr>
            <w:pStyle w:val="TOC1"/>
            <w:tabs>
              <w:tab w:val="left" w:pos="54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6" w:history="1">
            <w:r w:rsidR="0063000E" w:rsidRPr="00CD4EE2">
              <w:rPr>
                <w:rStyle w:val="Hyperlink"/>
                <w:noProof/>
                <w:lang w:eastAsia="en-US"/>
              </w:rPr>
              <w:t>7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Overenie funkčnosti služieb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_Toc27405056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48A4DB9" w14:textId="3C0BB3DA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7" w:history="1">
            <w:r w:rsidR="0063000E" w:rsidRPr="00CD4EE2">
              <w:rPr>
                <w:rStyle w:val="Hyperlink"/>
                <w:noProof/>
                <w:lang w:eastAsia="en-US"/>
              </w:rPr>
              <w:t>7.1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Otestovanie backendových služieb v TESTe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_Toc27405057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38D46FB9" w14:textId="231F2B9F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8" w:history="1">
            <w:r w:rsidR="0063000E" w:rsidRPr="00CD4EE2">
              <w:rPr>
                <w:rStyle w:val="Hyperlink"/>
                <w:noProof/>
                <w:lang w:eastAsia="en-US"/>
              </w:rPr>
              <w:t>7.1.1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Otestovanie z ISM do IS DCOM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_Toc27405058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8CEEAEB" w14:textId="35BFD676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59" w:history="1">
            <w:r w:rsidR="0063000E" w:rsidRPr="00CD4EE2">
              <w:rPr>
                <w:rStyle w:val="Hyperlink"/>
                <w:noProof/>
                <w:lang w:eastAsia="en-US"/>
              </w:rPr>
              <w:t>7.1.2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Otestovanie z IS DCOM do ISM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_Toc27405059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37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451703A0" w14:textId="0FC3140F" w:rsidR="0063000E" w:rsidRDefault="00930BFA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60" w:history="1">
            <w:r w:rsidR="0063000E" w:rsidRPr="00CD4EE2">
              <w:rPr>
                <w:rStyle w:val="Hyperlink"/>
                <w:noProof/>
                <w:lang w:eastAsia="en-US"/>
              </w:rPr>
              <w:t>7.2</w:t>
            </w:r>
            <w:r w:rsidR="0063000E">
              <w:rPr>
                <w:rFonts w:ascii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Otestovanie frontendových služieb v TESTe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_Toc27405060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38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1EF2EB31" w14:textId="2C70B252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61" w:history="1">
            <w:r w:rsidR="0063000E" w:rsidRPr="00CD4EE2">
              <w:rPr>
                <w:rStyle w:val="Hyperlink"/>
                <w:noProof/>
                <w:lang w:eastAsia="en-US"/>
              </w:rPr>
              <w:t>7.2.1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Otestovanie dostupnosti verejného portálu s prihlásením ako obyvateľ/podnikateľ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_Toc27405061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38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68357703" w14:textId="61F3059A" w:rsidR="0063000E" w:rsidRDefault="00930BFA">
          <w:pPr>
            <w:pStyle w:val="TOC3"/>
            <w:tabs>
              <w:tab w:val="left" w:pos="1080"/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  <w:shd w:val="clear" w:color="auto" w:fill="auto"/>
              <w:lang w:val="sk-SK"/>
            </w:rPr>
          </w:pPr>
          <w:hyperlink w:anchor="_Toc27405062" w:history="1">
            <w:r w:rsidR="0063000E" w:rsidRPr="00CD4EE2">
              <w:rPr>
                <w:rStyle w:val="Hyperlink"/>
                <w:noProof/>
                <w:lang w:eastAsia="en-US"/>
              </w:rPr>
              <w:t>7.2.2</w:t>
            </w:r>
            <w:r w:rsidR="0063000E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  <w:shd w:val="clear" w:color="auto" w:fill="auto"/>
                <w:lang w:val="sk-SK"/>
              </w:rPr>
              <w:tab/>
            </w:r>
            <w:r w:rsidR="0063000E" w:rsidRPr="00CD4EE2">
              <w:rPr>
                <w:rStyle w:val="Hyperlink"/>
                <w:noProof/>
                <w:lang w:eastAsia="en-US"/>
              </w:rPr>
              <w:t>Otestovanie intranetu mesta v IS DCOM</w:t>
            </w:r>
            <w:r w:rsidR="0063000E">
              <w:rPr>
                <w:noProof/>
                <w:webHidden/>
              </w:rPr>
              <w:tab/>
            </w:r>
            <w:r w:rsidR="0063000E">
              <w:rPr>
                <w:noProof/>
                <w:webHidden/>
              </w:rPr>
              <w:fldChar w:fldCharType="begin"/>
            </w:r>
            <w:r w:rsidR="0063000E">
              <w:rPr>
                <w:noProof/>
                <w:webHidden/>
              </w:rPr>
              <w:instrText xml:space="preserve"> PAGEREF _Toc27405062 \h </w:instrText>
            </w:r>
            <w:r w:rsidR="0063000E">
              <w:rPr>
                <w:noProof/>
                <w:webHidden/>
              </w:rPr>
            </w:r>
            <w:r w:rsidR="0063000E">
              <w:rPr>
                <w:noProof/>
                <w:webHidden/>
              </w:rPr>
              <w:fldChar w:fldCharType="separate"/>
            </w:r>
            <w:r w:rsidR="0063000E">
              <w:rPr>
                <w:noProof/>
                <w:webHidden/>
              </w:rPr>
              <w:t>38</w:t>
            </w:r>
            <w:r w:rsidR="0063000E">
              <w:rPr>
                <w:noProof/>
                <w:webHidden/>
              </w:rPr>
              <w:fldChar w:fldCharType="end"/>
            </w:r>
          </w:hyperlink>
        </w:p>
        <w:p w14:paraId="29F17540" w14:textId="14985C27" w:rsidR="00583C85" w:rsidRPr="00742863" w:rsidRDefault="00066C48" w:rsidP="003D7E1F">
          <w:pPr>
            <w:spacing w:before="0"/>
            <w:rPr>
              <w:sz w:val="18"/>
              <w:szCs w:val="18"/>
              <w:lang w:val="sk-SK"/>
            </w:rPr>
          </w:pPr>
          <w:r w:rsidRPr="00742863">
            <w:rPr>
              <w:b/>
              <w:sz w:val="18"/>
              <w:lang w:val="sk-SK"/>
            </w:rPr>
            <w:fldChar w:fldCharType="end"/>
          </w:r>
        </w:p>
      </w:sdtContent>
    </w:sdt>
    <w:p w14:paraId="02EBDCA6" w14:textId="77777777" w:rsidR="001B7E9C" w:rsidRPr="000B735C" w:rsidRDefault="001B7E9C" w:rsidP="0007438A">
      <w:pPr>
        <w:widowControl/>
        <w:autoSpaceDE/>
        <w:autoSpaceDN/>
        <w:adjustRightInd/>
        <w:spacing w:before="0" w:after="160" w:line="259" w:lineRule="auto"/>
        <w:jc w:val="left"/>
        <w:rPr>
          <w:rFonts w:eastAsia="Times New Roman"/>
          <w:b/>
          <w:bCs/>
          <w:color w:val="auto"/>
          <w:sz w:val="32"/>
          <w:szCs w:val="32"/>
          <w:shd w:val="clear" w:color="auto" w:fill="auto"/>
          <w:lang w:val="en-US"/>
        </w:rPr>
      </w:pPr>
      <w:bookmarkStart w:id="3" w:name="_Toc387764103"/>
      <w:bookmarkStart w:id="4" w:name="_Toc389218846"/>
      <w:bookmarkStart w:id="5" w:name="_Toc389481792"/>
      <w:bookmarkStart w:id="6" w:name="ARCHITEKTÚRA_SOFTVÉROVÉHO_RIEŠENIA"/>
      <w:bookmarkStart w:id="7" w:name="BKM_1FE5A993_C4EB_4C97_A838_7EA9B188A6E6"/>
      <w:r w:rsidRPr="00742863">
        <w:rPr>
          <w:lang w:val="sk-SK"/>
        </w:rPr>
        <w:br w:type="page"/>
      </w:r>
    </w:p>
    <w:p w14:paraId="3A75EDA1" w14:textId="5DD9DCDA" w:rsidR="0079161E" w:rsidRPr="00742863" w:rsidRDefault="0079161E" w:rsidP="0079161E">
      <w:pPr>
        <w:pStyle w:val="Heading1"/>
        <w:numPr>
          <w:ilvl w:val="0"/>
          <w:numId w:val="0"/>
        </w:numPr>
        <w:ind w:left="851" w:hanging="851"/>
      </w:pPr>
      <w:bookmarkStart w:id="8" w:name="_Toc535321079"/>
      <w:bookmarkStart w:id="9" w:name="_Toc4412964"/>
      <w:bookmarkStart w:id="10" w:name="_Toc27404996"/>
      <w:bookmarkStart w:id="11" w:name="_Toc390333678"/>
      <w:bookmarkStart w:id="12" w:name="_Toc390347456"/>
      <w:bookmarkStart w:id="13" w:name="_Toc390348463"/>
      <w:bookmarkStart w:id="14" w:name="_Toc409184859"/>
      <w:r w:rsidRPr="00742863">
        <w:lastRenderedPageBreak/>
        <w:t>Záznam o</w:t>
      </w:r>
      <w:r w:rsidR="00EC31DC">
        <w:t> </w:t>
      </w:r>
      <w:r w:rsidRPr="00742863">
        <w:t>zmenách</w:t>
      </w:r>
      <w:bookmarkEnd w:id="8"/>
      <w:bookmarkEnd w:id="9"/>
      <w:bookmarkEnd w:id="10"/>
    </w:p>
    <w:tbl>
      <w:tblPr>
        <w:tblW w:w="101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6336"/>
        <w:gridCol w:w="1718"/>
        <w:gridCol w:w="1156"/>
      </w:tblGrid>
      <w:tr w:rsidR="0079161E" w:rsidRPr="00742863" w14:paraId="207344E1" w14:textId="77777777" w:rsidTr="00BC6CC3">
        <w:trPr>
          <w:trHeight w:val="935"/>
        </w:trPr>
        <w:tc>
          <w:tcPr>
            <w:tcW w:w="918" w:type="dxa"/>
            <w:shd w:val="clear" w:color="000000" w:fill="F2F2F2"/>
            <w:vAlign w:val="center"/>
            <w:hideMark/>
          </w:tcPr>
          <w:p w14:paraId="592A0A43" w14:textId="77777777" w:rsidR="0079161E" w:rsidRPr="00742863" w:rsidRDefault="0079161E" w:rsidP="00BC6CC3">
            <w:pPr>
              <w:rPr>
                <w:b/>
                <w:lang w:val="sk-SK"/>
              </w:rPr>
            </w:pPr>
            <w:r w:rsidRPr="00742863">
              <w:rPr>
                <w:b/>
                <w:lang w:val="sk-SK"/>
              </w:rPr>
              <w:t>Verzia</w:t>
            </w:r>
          </w:p>
        </w:tc>
        <w:tc>
          <w:tcPr>
            <w:tcW w:w="6336" w:type="dxa"/>
            <w:shd w:val="clear" w:color="000000" w:fill="F2F2F2"/>
            <w:vAlign w:val="center"/>
            <w:hideMark/>
          </w:tcPr>
          <w:p w14:paraId="3CD895D7" w14:textId="77777777" w:rsidR="0079161E" w:rsidRPr="00742863" w:rsidRDefault="0079161E" w:rsidP="00BC6CC3">
            <w:pPr>
              <w:rPr>
                <w:b/>
                <w:lang w:val="sk-SK"/>
              </w:rPr>
            </w:pPr>
            <w:r w:rsidRPr="00742863">
              <w:rPr>
                <w:b/>
                <w:lang w:val="sk-SK"/>
              </w:rPr>
              <w:t>Popis zmien</w:t>
            </w:r>
          </w:p>
        </w:tc>
        <w:tc>
          <w:tcPr>
            <w:tcW w:w="1718" w:type="dxa"/>
            <w:shd w:val="clear" w:color="000000" w:fill="F2F2F2"/>
            <w:vAlign w:val="center"/>
          </w:tcPr>
          <w:p w14:paraId="5BF9295A" w14:textId="77777777" w:rsidR="0079161E" w:rsidRPr="00742863" w:rsidRDefault="0079161E" w:rsidP="00BC6CC3">
            <w:pPr>
              <w:jc w:val="left"/>
              <w:rPr>
                <w:b/>
                <w:lang w:val="sk-SK"/>
              </w:rPr>
            </w:pPr>
            <w:r w:rsidRPr="00742863">
              <w:rPr>
                <w:b/>
                <w:lang w:val="sk-SK"/>
              </w:rPr>
              <w:t>Autor zmeny</w:t>
            </w:r>
          </w:p>
        </w:tc>
        <w:tc>
          <w:tcPr>
            <w:tcW w:w="1156" w:type="dxa"/>
            <w:shd w:val="clear" w:color="000000" w:fill="F2F2F2"/>
            <w:vAlign w:val="center"/>
          </w:tcPr>
          <w:p w14:paraId="00B45025" w14:textId="77777777" w:rsidR="0079161E" w:rsidRPr="00742863" w:rsidRDefault="0079161E" w:rsidP="00BC6CC3">
            <w:pPr>
              <w:jc w:val="left"/>
              <w:rPr>
                <w:b/>
                <w:lang w:val="sk-SK"/>
              </w:rPr>
            </w:pPr>
            <w:r w:rsidRPr="00742863">
              <w:rPr>
                <w:b/>
                <w:lang w:val="sk-SK"/>
              </w:rPr>
              <w:t>Dátum</w:t>
            </w:r>
          </w:p>
        </w:tc>
      </w:tr>
      <w:tr w:rsidR="0079161E" w:rsidRPr="00742863" w14:paraId="3B3EE660" w14:textId="77777777" w:rsidTr="00BC6CC3">
        <w:trPr>
          <w:trHeight w:val="259"/>
        </w:trPr>
        <w:tc>
          <w:tcPr>
            <w:tcW w:w="918" w:type="dxa"/>
            <w:shd w:val="clear" w:color="auto" w:fill="auto"/>
            <w:vAlign w:val="center"/>
          </w:tcPr>
          <w:p w14:paraId="01263061" w14:textId="77777777" w:rsidR="0079161E" w:rsidRPr="00742863" w:rsidRDefault="0079161E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1.0</w:t>
            </w:r>
          </w:p>
        </w:tc>
        <w:tc>
          <w:tcPr>
            <w:tcW w:w="6336" w:type="dxa"/>
            <w:shd w:val="clear" w:color="auto" w:fill="auto"/>
            <w:vAlign w:val="center"/>
          </w:tcPr>
          <w:p w14:paraId="311AA08A" w14:textId="77777777" w:rsidR="0079161E" w:rsidRPr="00742863" w:rsidRDefault="0079161E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Prvá verzia dokumentu</w:t>
            </w:r>
          </w:p>
        </w:tc>
        <w:tc>
          <w:tcPr>
            <w:tcW w:w="1718" w:type="dxa"/>
          </w:tcPr>
          <w:p w14:paraId="658D9F2B" w14:textId="61FFDC8B" w:rsidR="0079161E" w:rsidRPr="00742863" w:rsidRDefault="0079161E" w:rsidP="0079161E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Ivan </w:t>
            </w:r>
            <w:proofErr w:type="spellStart"/>
            <w:r w:rsidRPr="00742863">
              <w:rPr>
                <w:lang w:val="sk-SK"/>
              </w:rPr>
              <w:t>Krištek</w:t>
            </w:r>
            <w:proofErr w:type="spellEnd"/>
          </w:p>
        </w:tc>
        <w:tc>
          <w:tcPr>
            <w:tcW w:w="1156" w:type="dxa"/>
          </w:tcPr>
          <w:p w14:paraId="052017D4" w14:textId="77777777" w:rsidR="0079161E" w:rsidRPr="00742863" w:rsidRDefault="0079161E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22.3.2019</w:t>
            </w:r>
          </w:p>
        </w:tc>
      </w:tr>
      <w:tr w:rsidR="0079161E" w:rsidRPr="00742863" w14:paraId="4A6A8EF7" w14:textId="77777777" w:rsidTr="00BC6CC3">
        <w:trPr>
          <w:trHeight w:val="259"/>
        </w:trPr>
        <w:tc>
          <w:tcPr>
            <w:tcW w:w="918" w:type="dxa"/>
            <w:shd w:val="clear" w:color="auto" w:fill="auto"/>
            <w:vAlign w:val="center"/>
          </w:tcPr>
          <w:p w14:paraId="7718B9DA" w14:textId="12934109" w:rsidR="0079161E" w:rsidRPr="00742863" w:rsidRDefault="008F34BC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1.1</w:t>
            </w:r>
          </w:p>
        </w:tc>
        <w:tc>
          <w:tcPr>
            <w:tcW w:w="6336" w:type="dxa"/>
            <w:shd w:val="clear" w:color="auto" w:fill="auto"/>
            <w:vAlign w:val="center"/>
          </w:tcPr>
          <w:p w14:paraId="0A9EDD41" w14:textId="33DF74D8" w:rsidR="0079161E" w:rsidRPr="00742863" w:rsidRDefault="005E4F25" w:rsidP="00D17CBE">
            <w:pPr>
              <w:rPr>
                <w:lang w:val="sk-SK"/>
              </w:rPr>
            </w:pPr>
            <w:r w:rsidRPr="00742863">
              <w:rPr>
                <w:lang w:val="sk-SK"/>
              </w:rPr>
              <w:t>Doplnenie</w:t>
            </w:r>
            <w:r w:rsidR="00EB3C5D" w:rsidRPr="00742863">
              <w:rPr>
                <w:lang w:val="sk-SK"/>
              </w:rPr>
              <w:t xml:space="preserve"> informácií v</w:t>
            </w:r>
            <w:r w:rsidR="00EC31DC">
              <w:rPr>
                <w:lang w:val="sk-SK"/>
              </w:rPr>
              <w:t> </w:t>
            </w:r>
            <w:r w:rsidR="002C1852" w:rsidRPr="00742863">
              <w:rPr>
                <w:lang w:val="sk-SK"/>
              </w:rPr>
              <w:t>kapitol</w:t>
            </w:r>
            <w:r w:rsidR="00EB3C5D" w:rsidRPr="00742863">
              <w:rPr>
                <w:lang w:val="sk-SK"/>
              </w:rPr>
              <w:t>e</w:t>
            </w:r>
            <w:r w:rsidR="002C1852" w:rsidRPr="00742863">
              <w:rPr>
                <w:lang w:val="sk-SK"/>
              </w:rPr>
              <w:t xml:space="preserve"> </w:t>
            </w:r>
            <w:r w:rsidR="00EB3C5D" w:rsidRPr="00742863">
              <w:rPr>
                <w:lang w:val="sk-SK"/>
              </w:rPr>
              <w:fldChar w:fldCharType="begin"/>
            </w:r>
            <w:r w:rsidR="00EB3C5D" w:rsidRPr="00742863">
              <w:rPr>
                <w:lang w:val="sk-SK"/>
              </w:rPr>
              <w:instrText xml:space="preserve"> REF _Ref5785421 \r \h </w:instrText>
            </w:r>
            <w:r w:rsidR="00EB3C5D" w:rsidRPr="00742863">
              <w:rPr>
                <w:lang w:val="sk-SK"/>
              </w:rPr>
            </w:r>
            <w:r w:rsidR="00EB3C5D" w:rsidRPr="00742863">
              <w:rPr>
                <w:lang w:val="sk-SK"/>
              </w:rPr>
              <w:fldChar w:fldCharType="separate"/>
            </w:r>
            <w:r w:rsidR="00EB3C5D" w:rsidRPr="00742863">
              <w:rPr>
                <w:lang w:val="sk-SK"/>
              </w:rPr>
              <w:t>4.2.2</w:t>
            </w:r>
            <w:r w:rsidR="00EB3C5D" w:rsidRPr="00742863">
              <w:rPr>
                <w:lang w:val="sk-SK"/>
              </w:rPr>
              <w:fldChar w:fldCharType="end"/>
            </w:r>
            <w:r w:rsidR="00EB3C5D" w:rsidRPr="00742863">
              <w:rPr>
                <w:lang w:val="sk-SK"/>
              </w:rPr>
              <w:t xml:space="preserve"> </w:t>
            </w:r>
            <w:r w:rsidR="00EB3C5D" w:rsidRPr="00742863">
              <w:rPr>
                <w:lang w:val="sk-SK"/>
              </w:rPr>
              <w:fldChar w:fldCharType="begin"/>
            </w:r>
            <w:r w:rsidR="00EB3C5D" w:rsidRPr="00742863">
              <w:rPr>
                <w:lang w:val="sk-SK"/>
              </w:rPr>
              <w:instrText xml:space="preserve"> REF _Ref5785513 \h </w:instrText>
            </w:r>
            <w:r w:rsidR="00EB3C5D" w:rsidRPr="00742863">
              <w:rPr>
                <w:lang w:val="sk-SK"/>
              </w:rPr>
            </w:r>
            <w:r w:rsidR="00EB3C5D" w:rsidRPr="00742863">
              <w:rPr>
                <w:lang w:val="sk-SK"/>
              </w:rPr>
              <w:fldChar w:fldCharType="separate"/>
            </w:r>
            <w:r w:rsidR="00EB3C5D" w:rsidRPr="00742863">
              <w:rPr>
                <w:lang w:val="sk-SK"/>
              </w:rPr>
              <w:t>Bezpečnosť rozhraní a</w:t>
            </w:r>
            <w:r w:rsidR="00EC31DC">
              <w:rPr>
                <w:lang w:val="sk-SK"/>
              </w:rPr>
              <w:t> </w:t>
            </w:r>
            <w:r w:rsidR="00EB3C5D" w:rsidRPr="00742863">
              <w:rPr>
                <w:lang w:val="sk-SK"/>
              </w:rPr>
              <w:t>riadenie prístupu</w:t>
            </w:r>
            <w:r w:rsidR="00EB3C5D" w:rsidRPr="00742863">
              <w:rPr>
                <w:lang w:val="sk-SK"/>
              </w:rPr>
              <w:fldChar w:fldCharType="end"/>
            </w:r>
            <w:r w:rsidR="00EB3C5D" w:rsidRPr="00742863">
              <w:rPr>
                <w:lang w:val="sk-SK"/>
              </w:rPr>
              <w:t xml:space="preserve">, doplnenie kapitol </w:t>
            </w:r>
            <w:r w:rsidR="00EB3C5D" w:rsidRPr="00742863">
              <w:rPr>
                <w:lang w:val="sk-SK"/>
              </w:rPr>
              <w:fldChar w:fldCharType="begin"/>
            </w:r>
            <w:r w:rsidR="00EB3C5D" w:rsidRPr="00742863">
              <w:rPr>
                <w:lang w:val="sk-SK"/>
              </w:rPr>
              <w:instrText xml:space="preserve"> REF _Ref5785572 \r \h </w:instrText>
            </w:r>
            <w:r w:rsidR="00EB3C5D" w:rsidRPr="00742863">
              <w:rPr>
                <w:lang w:val="sk-SK"/>
              </w:rPr>
            </w:r>
            <w:r w:rsidR="00EB3C5D" w:rsidRPr="00742863">
              <w:rPr>
                <w:lang w:val="sk-SK"/>
              </w:rPr>
              <w:fldChar w:fldCharType="separate"/>
            </w:r>
            <w:r w:rsidR="00EB3C5D" w:rsidRPr="00742863">
              <w:rPr>
                <w:lang w:val="sk-SK"/>
              </w:rPr>
              <w:t>4.2.3</w:t>
            </w:r>
            <w:r w:rsidR="00EB3C5D" w:rsidRPr="00742863">
              <w:rPr>
                <w:lang w:val="sk-SK"/>
              </w:rPr>
              <w:fldChar w:fldCharType="end"/>
            </w:r>
            <w:r w:rsidR="00EB3C5D" w:rsidRPr="00742863">
              <w:rPr>
                <w:lang w:val="sk-SK"/>
              </w:rPr>
              <w:t xml:space="preserve"> </w:t>
            </w:r>
            <w:r w:rsidR="00EB3C5D" w:rsidRPr="00742863">
              <w:rPr>
                <w:lang w:val="sk-SK"/>
              </w:rPr>
              <w:fldChar w:fldCharType="begin"/>
            </w:r>
            <w:r w:rsidR="00EB3C5D" w:rsidRPr="00742863">
              <w:rPr>
                <w:lang w:val="sk-SK"/>
              </w:rPr>
              <w:instrText xml:space="preserve"> REF _Ref5785582 \h </w:instrText>
            </w:r>
            <w:r w:rsidR="00EB3C5D" w:rsidRPr="00742863">
              <w:rPr>
                <w:lang w:val="sk-SK"/>
              </w:rPr>
            </w:r>
            <w:r w:rsidR="00EB3C5D" w:rsidRPr="00742863">
              <w:rPr>
                <w:lang w:val="sk-SK"/>
              </w:rPr>
              <w:fldChar w:fldCharType="separate"/>
            </w:r>
            <w:r w:rsidR="00EB3C5D" w:rsidRPr="00742863">
              <w:rPr>
                <w:lang w:val="sk-SK"/>
              </w:rPr>
              <w:t>Príklad volania v</w:t>
            </w:r>
            <w:r w:rsidR="00EC31DC">
              <w:rPr>
                <w:lang w:val="sk-SK"/>
              </w:rPr>
              <w:t> </w:t>
            </w:r>
            <w:r w:rsidR="00EB3C5D" w:rsidRPr="00742863">
              <w:rPr>
                <w:lang w:val="sk-SK"/>
              </w:rPr>
              <w:t>jazyku Java</w:t>
            </w:r>
            <w:r w:rsidR="00EB3C5D" w:rsidRPr="00742863">
              <w:rPr>
                <w:lang w:val="sk-SK"/>
              </w:rPr>
              <w:fldChar w:fldCharType="end"/>
            </w:r>
            <w:r w:rsidR="00EB3C5D" w:rsidRPr="00742863">
              <w:rPr>
                <w:lang w:val="sk-SK"/>
              </w:rPr>
              <w:t xml:space="preserve"> a</w:t>
            </w:r>
            <w:r w:rsidR="00EC31DC">
              <w:rPr>
                <w:lang w:val="sk-SK"/>
              </w:rPr>
              <w:t> </w:t>
            </w:r>
            <w:r w:rsidR="00D17CBE" w:rsidRPr="00742863">
              <w:rPr>
                <w:lang w:val="sk-SK"/>
              </w:rPr>
              <w:fldChar w:fldCharType="begin"/>
            </w:r>
            <w:r w:rsidR="00D17CBE" w:rsidRPr="00742863">
              <w:rPr>
                <w:lang w:val="sk-SK"/>
              </w:rPr>
              <w:instrText xml:space="preserve"> REF _Ref4682913 \r \h </w:instrText>
            </w:r>
            <w:r w:rsidR="002C1852" w:rsidRPr="00742863">
              <w:rPr>
                <w:lang w:val="sk-SK"/>
              </w:rPr>
              <w:instrText xml:space="preserve"> \* MERGEFORMAT </w:instrText>
            </w:r>
            <w:r w:rsidR="00D17CBE" w:rsidRPr="00742863">
              <w:rPr>
                <w:lang w:val="sk-SK"/>
              </w:rPr>
            </w:r>
            <w:r w:rsidR="00D17CBE" w:rsidRPr="00742863">
              <w:rPr>
                <w:lang w:val="sk-SK"/>
              </w:rPr>
              <w:fldChar w:fldCharType="separate"/>
            </w:r>
            <w:r w:rsidR="00D17CBE" w:rsidRPr="00742863">
              <w:rPr>
                <w:lang w:val="sk-SK"/>
              </w:rPr>
              <w:t>5.2</w:t>
            </w:r>
            <w:r w:rsidR="00D17CBE" w:rsidRPr="00742863">
              <w:rPr>
                <w:lang w:val="sk-SK"/>
              </w:rPr>
              <w:fldChar w:fldCharType="end"/>
            </w:r>
            <w:r w:rsidR="00D17CBE" w:rsidRPr="00742863">
              <w:rPr>
                <w:lang w:val="sk-SK"/>
              </w:rPr>
              <w:t xml:space="preserve"> </w:t>
            </w:r>
            <w:r w:rsidR="00D17CBE" w:rsidRPr="00742863">
              <w:rPr>
                <w:lang w:val="sk-SK"/>
              </w:rPr>
              <w:fldChar w:fldCharType="begin"/>
            </w:r>
            <w:r w:rsidR="00D17CBE" w:rsidRPr="00742863">
              <w:rPr>
                <w:lang w:val="sk-SK"/>
              </w:rPr>
              <w:instrText xml:space="preserve"> REF _Ref4682917 \h </w:instrText>
            </w:r>
            <w:r w:rsidR="002C1852" w:rsidRPr="00742863">
              <w:rPr>
                <w:lang w:val="sk-SK"/>
              </w:rPr>
              <w:instrText xml:space="preserve"> \* MERGEFORMAT </w:instrText>
            </w:r>
            <w:r w:rsidR="00D17CBE" w:rsidRPr="00742863">
              <w:rPr>
                <w:lang w:val="sk-SK"/>
              </w:rPr>
            </w:r>
            <w:r w:rsidR="00D17CBE" w:rsidRPr="00742863">
              <w:rPr>
                <w:lang w:val="sk-SK"/>
              </w:rPr>
              <w:fldChar w:fldCharType="separate"/>
            </w:r>
            <w:r w:rsidR="00D17CBE" w:rsidRPr="00742863">
              <w:rPr>
                <w:lang w:val="sk-SK"/>
              </w:rPr>
              <w:t>Prístup do testovacieho prostredia</w:t>
            </w:r>
            <w:r w:rsidR="00D17CBE" w:rsidRPr="00742863">
              <w:rPr>
                <w:lang w:val="sk-SK"/>
              </w:rPr>
              <w:fldChar w:fldCharType="end"/>
            </w:r>
          </w:p>
        </w:tc>
        <w:tc>
          <w:tcPr>
            <w:tcW w:w="1718" w:type="dxa"/>
          </w:tcPr>
          <w:p w14:paraId="0B9AC03D" w14:textId="2DA8A176" w:rsidR="0079161E" w:rsidRPr="00742863" w:rsidRDefault="002C1852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Miroslav Rúčka, Ivan </w:t>
            </w:r>
            <w:proofErr w:type="spellStart"/>
            <w:r w:rsidRPr="00742863">
              <w:rPr>
                <w:lang w:val="sk-SK"/>
              </w:rPr>
              <w:t>Krištek</w:t>
            </w:r>
            <w:proofErr w:type="spellEnd"/>
          </w:p>
        </w:tc>
        <w:tc>
          <w:tcPr>
            <w:tcW w:w="1156" w:type="dxa"/>
          </w:tcPr>
          <w:p w14:paraId="4ACD8B6C" w14:textId="73EDDC48" w:rsidR="0079161E" w:rsidRPr="00742863" w:rsidRDefault="002C1852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10.04.2019</w:t>
            </w:r>
          </w:p>
        </w:tc>
      </w:tr>
      <w:tr w:rsidR="0079161E" w:rsidRPr="00742863" w14:paraId="40DD37C0" w14:textId="77777777" w:rsidTr="00BC6CC3">
        <w:trPr>
          <w:trHeight w:val="259"/>
        </w:trPr>
        <w:tc>
          <w:tcPr>
            <w:tcW w:w="918" w:type="dxa"/>
            <w:shd w:val="clear" w:color="auto" w:fill="auto"/>
            <w:noWrap/>
            <w:vAlign w:val="center"/>
          </w:tcPr>
          <w:p w14:paraId="74FB86AC" w14:textId="2458BD9D" w:rsidR="0079161E" w:rsidRPr="00742863" w:rsidRDefault="003A24A7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1.2</w:t>
            </w:r>
          </w:p>
        </w:tc>
        <w:tc>
          <w:tcPr>
            <w:tcW w:w="6336" w:type="dxa"/>
            <w:shd w:val="clear" w:color="auto" w:fill="auto"/>
            <w:noWrap/>
            <w:vAlign w:val="center"/>
          </w:tcPr>
          <w:p w14:paraId="706A78BB" w14:textId="6070D2E7" w:rsidR="0079161E" w:rsidRPr="00742863" w:rsidRDefault="00C328C0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Doplnenie informácií v</w:t>
            </w:r>
            <w:r w:rsidR="00EC31DC">
              <w:rPr>
                <w:lang w:val="sk-SK"/>
              </w:rPr>
              <w:t> </w:t>
            </w:r>
            <w:r w:rsidRPr="00742863">
              <w:rPr>
                <w:lang w:val="sk-SK"/>
              </w:rPr>
              <w:t xml:space="preserve">kapitole </w:t>
            </w:r>
            <w:r w:rsidRPr="00742863">
              <w:rPr>
                <w:lang w:val="sk-SK"/>
              </w:rPr>
              <w:fldChar w:fldCharType="begin"/>
            </w:r>
            <w:r w:rsidRPr="00742863">
              <w:rPr>
                <w:lang w:val="sk-SK"/>
              </w:rPr>
              <w:instrText xml:space="preserve"> REF _Ref7692461 \r \h </w:instrText>
            </w:r>
            <w:r w:rsidRPr="00742863">
              <w:rPr>
                <w:lang w:val="sk-SK"/>
              </w:rPr>
            </w:r>
            <w:r w:rsidRPr="00742863">
              <w:rPr>
                <w:lang w:val="sk-SK"/>
              </w:rPr>
              <w:fldChar w:fldCharType="separate"/>
            </w:r>
            <w:r w:rsidRPr="00742863">
              <w:rPr>
                <w:lang w:val="sk-SK"/>
              </w:rPr>
              <w:t>4.1</w:t>
            </w:r>
            <w:r w:rsidRPr="00742863">
              <w:rPr>
                <w:lang w:val="sk-SK"/>
              </w:rPr>
              <w:fldChar w:fldCharType="end"/>
            </w:r>
            <w:r w:rsidRPr="00742863">
              <w:rPr>
                <w:lang w:val="sk-SK"/>
              </w:rPr>
              <w:t xml:space="preserve"> aj s</w:t>
            </w:r>
            <w:r w:rsidR="00EC31DC">
              <w:rPr>
                <w:lang w:val="sk-SK"/>
              </w:rPr>
              <w:t> </w:t>
            </w:r>
            <w:r w:rsidRPr="00742863">
              <w:rPr>
                <w:lang w:val="sk-SK"/>
              </w:rPr>
              <w:t xml:space="preserve">príkladom implementácie konzumenta správ </w:t>
            </w:r>
            <w:proofErr w:type="spellStart"/>
            <w:r w:rsidRPr="00742863">
              <w:rPr>
                <w:lang w:val="sk-SK"/>
              </w:rPr>
              <w:t>va</w:t>
            </w:r>
            <w:proofErr w:type="spellEnd"/>
            <w:r w:rsidRPr="00742863">
              <w:rPr>
                <w:lang w:val="sk-SK"/>
              </w:rPr>
              <w:t xml:space="preserve"> Java a .Net. Doplnenie k</w:t>
            </w:r>
            <w:r w:rsidR="00AF2C7B" w:rsidRPr="00742863">
              <w:rPr>
                <w:lang w:val="sk-SK"/>
              </w:rPr>
              <w:t>apitol</w:t>
            </w:r>
            <w:r w:rsidRPr="00742863">
              <w:rPr>
                <w:lang w:val="sk-SK"/>
              </w:rPr>
              <w:t>y</w:t>
            </w:r>
            <w:r w:rsidR="00AF2C7B" w:rsidRPr="00742863">
              <w:rPr>
                <w:lang w:val="sk-SK"/>
              </w:rPr>
              <w:t xml:space="preserve"> </w:t>
            </w:r>
            <w:r w:rsidR="00AF2C7B" w:rsidRPr="00742863">
              <w:rPr>
                <w:lang w:val="sk-SK"/>
              </w:rPr>
              <w:fldChar w:fldCharType="begin"/>
            </w:r>
            <w:r w:rsidR="00AF2C7B" w:rsidRPr="00742863">
              <w:rPr>
                <w:lang w:val="sk-SK"/>
              </w:rPr>
              <w:instrText xml:space="preserve"> REF _Ref7691868 \r \h </w:instrText>
            </w:r>
            <w:r w:rsidR="00AF2C7B" w:rsidRPr="00742863">
              <w:rPr>
                <w:lang w:val="sk-SK"/>
              </w:rPr>
            </w:r>
            <w:r w:rsidR="00AF2C7B" w:rsidRPr="00742863">
              <w:rPr>
                <w:lang w:val="sk-SK"/>
              </w:rPr>
              <w:fldChar w:fldCharType="separate"/>
            </w:r>
            <w:r w:rsidR="00AF2C7B" w:rsidRPr="00742863">
              <w:rPr>
                <w:lang w:val="sk-SK"/>
              </w:rPr>
              <w:t>5.2.1</w:t>
            </w:r>
            <w:r w:rsidR="00AF2C7B" w:rsidRPr="00742863">
              <w:rPr>
                <w:lang w:val="sk-SK"/>
              </w:rPr>
              <w:fldChar w:fldCharType="end"/>
            </w:r>
            <w:r w:rsidR="00AF2C7B" w:rsidRPr="00742863">
              <w:rPr>
                <w:lang w:val="sk-SK"/>
              </w:rPr>
              <w:t xml:space="preserve"> </w:t>
            </w:r>
            <w:r w:rsidR="00AF2C7B" w:rsidRPr="00742863">
              <w:rPr>
                <w:lang w:val="sk-SK"/>
              </w:rPr>
              <w:fldChar w:fldCharType="begin"/>
            </w:r>
            <w:r w:rsidR="00AF2C7B" w:rsidRPr="00742863">
              <w:rPr>
                <w:lang w:val="sk-SK"/>
              </w:rPr>
              <w:instrText xml:space="preserve"> REF _Ref7691880 \h </w:instrText>
            </w:r>
            <w:r w:rsidR="00AF2C7B" w:rsidRPr="00742863">
              <w:rPr>
                <w:lang w:val="sk-SK"/>
              </w:rPr>
            </w:r>
            <w:r w:rsidR="00AF2C7B" w:rsidRPr="00742863">
              <w:rPr>
                <w:lang w:val="sk-SK"/>
              </w:rPr>
              <w:fldChar w:fldCharType="separate"/>
            </w:r>
            <w:r w:rsidR="00AF2C7B" w:rsidRPr="00742863">
              <w:rPr>
                <w:lang w:val="sk-SK" w:eastAsia="en-US"/>
              </w:rPr>
              <w:t>Testovanie portálu s</w:t>
            </w:r>
            <w:r w:rsidR="00EC31DC">
              <w:rPr>
                <w:lang w:val="sk-SK" w:eastAsia="en-US"/>
              </w:rPr>
              <w:t> </w:t>
            </w:r>
            <w:r w:rsidR="00AF2C7B" w:rsidRPr="00742863">
              <w:rPr>
                <w:lang w:val="sk-SK" w:eastAsia="en-US"/>
              </w:rPr>
              <w:t>prihlásením ako obyvateľ/podnikateľ</w:t>
            </w:r>
            <w:r w:rsidR="00AF2C7B" w:rsidRPr="00742863">
              <w:rPr>
                <w:lang w:val="sk-SK"/>
              </w:rPr>
              <w:fldChar w:fldCharType="end"/>
            </w:r>
            <w:r w:rsidRPr="00742863">
              <w:rPr>
                <w:lang w:val="sk-SK"/>
              </w:rPr>
              <w:t>.</w:t>
            </w:r>
          </w:p>
        </w:tc>
        <w:tc>
          <w:tcPr>
            <w:tcW w:w="1718" w:type="dxa"/>
          </w:tcPr>
          <w:p w14:paraId="3FA68EB3" w14:textId="5925CBE8" w:rsidR="0079161E" w:rsidRPr="00742863" w:rsidRDefault="00C328C0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Miroslav Rúčka, Tomáš Mihalovič, Ivan </w:t>
            </w:r>
            <w:proofErr w:type="spellStart"/>
            <w:r w:rsidRPr="00742863">
              <w:rPr>
                <w:lang w:val="sk-SK"/>
              </w:rPr>
              <w:t>Krištek</w:t>
            </w:r>
            <w:proofErr w:type="spellEnd"/>
          </w:p>
        </w:tc>
        <w:tc>
          <w:tcPr>
            <w:tcW w:w="1156" w:type="dxa"/>
          </w:tcPr>
          <w:p w14:paraId="73BD511A" w14:textId="1AC0EDEB" w:rsidR="0079161E" w:rsidRPr="00742863" w:rsidRDefault="00492CD8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03.05.2019</w:t>
            </w:r>
          </w:p>
        </w:tc>
      </w:tr>
      <w:tr w:rsidR="0086678D" w:rsidRPr="00742863" w14:paraId="2DDEEBB0" w14:textId="77777777" w:rsidTr="00BC6CC3">
        <w:trPr>
          <w:trHeight w:val="259"/>
        </w:trPr>
        <w:tc>
          <w:tcPr>
            <w:tcW w:w="918" w:type="dxa"/>
            <w:shd w:val="clear" w:color="auto" w:fill="auto"/>
            <w:noWrap/>
            <w:vAlign w:val="center"/>
          </w:tcPr>
          <w:p w14:paraId="58D9305B" w14:textId="38665E2E" w:rsidR="0086678D" w:rsidRPr="00742863" w:rsidRDefault="0086678D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1.3</w:t>
            </w:r>
          </w:p>
        </w:tc>
        <w:tc>
          <w:tcPr>
            <w:tcW w:w="6336" w:type="dxa"/>
            <w:shd w:val="clear" w:color="auto" w:fill="auto"/>
            <w:noWrap/>
            <w:vAlign w:val="center"/>
          </w:tcPr>
          <w:p w14:paraId="1F20ECC0" w14:textId="7B2E920A" w:rsidR="0086678D" w:rsidRPr="00742863" w:rsidRDefault="00EC261C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Doplnenie informácií v</w:t>
            </w:r>
            <w:r w:rsidR="00EC31DC">
              <w:rPr>
                <w:lang w:val="sk-SK"/>
              </w:rPr>
              <w:t> </w:t>
            </w:r>
            <w:r w:rsidRPr="00742863">
              <w:rPr>
                <w:lang w:val="sk-SK"/>
              </w:rPr>
              <w:t xml:space="preserve">kapitolách </w:t>
            </w:r>
            <w:r w:rsidR="004110E2" w:rsidRPr="00742863">
              <w:rPr>
                <w:lang w:val="sk-SK"/>
              </w:rPr>
              <w:fldChar w:fldCharType="begin"/>
            </w:r>
            <w:r w:rsidR="004110E2" w:rsidRPr="00742863">
              <w:rPr>
                <w:lang w:val="sk-SK"/>
              </w:rPr>
              <w:instrText xml:space="preserve"> REF _Ref19786751 \r \h </w:instrText>
            </w:r>
            <w:r w:rsidR="004110E2" w:rsidRPr="00742863">
              <w:rPr>
                <w:lang w:val="sk-SK"/>
              </w:rPr>
            </w:r>
            <w:r w:rsidR="004110E2" w:rsidRPr="00742863">
              <w:rPr>
                <w:lang w:val="sk-SK"/>
              </w:rPr>
              <w:fldChar w:fldCharType="separate"/>
            </w:r>
            <w:r w:rsidR="004110E2" w:rsidRPr="00742863">
              <w:rPr>
                <w:lang w:val="sk-SK"/>
              </w:rPr>
              <w:t>2</w:t>
            </w:r>
            <w:r w:rsidR="004110E2" w:rsidRPr="00742863">
              <w:rPr>
                <w:lang w:val="sk-SK"/>
              </w:rPr>
              <w:fldChar w:fldCharType="end"/>
            </w:r>
            <w:r w:rsidR="004110E2" w:rsidRPr="00742863">
              <w:rPr>
                <w:lang w:val="sk-SK"/>
              </w:rPr>
              <w:t xml:space="preserve">, </w:t>
            </w:r>
            <w:r w:rsidRPr="00742863">
              <w:rPr>
                <w:lang w:val="sk-SK"/>
              </w:rPr>
              <w:fldChar w:fldCharType="begin"/>
            </w:r>
            <w:r w:rsidRPr="00742863">
              <w:rPr>
                <w:lang w:val="sk-SK"/>
              </w:rPr>
              <w:instrText xml:space="preserve"> REF _Ref19782428 \r \h  \* MERGEFORMAT </w:instrText>
            </w:r>
            <w:r w:rsidRPr="00742863">
              <w:rPr>
                <w:lang w:val="sk-SK"/>
              </w:rPr>
            </w:r>
            <w:r w:rsidRPr="00742863">
              <w:rPr>
                <w:lang w:val="sk-SK"/>
              </w:rPr>
              <w:fldChar w:fldCharType="separate"/>
            </w:r>
            <w:r w:rsidRPr="00742863">
              <w:rPr>
                <w:lang w:val="sk-SK"/>
              </w:rPr>
              <w:t>5.2.3</w:t>
            </w:r>
            <w:r w:rsidRPr="00742863">
              <w:rPr>
                <w:lang w:val="sk-SK"/>
              </w:rPr>
              <w:fldChar w:fldCharType="end"/>
            </w:r>
            <w:r w:rsidRPr="00742863">
              <w:rPr>
                <w:lang w:val="sk-SK"/>
              </w:rPr>
              <w:t xml:space="preserve">, </w:t>
            </w:r>
            <w:r w:rsidRPr="00742863">
              <w:rPr>
                <w:lang w:val="sk-SK"/>
              </w:rPr>
              <w:fldChar w:fldCharType="begin"/>
            </w:r>
            <w:r w:rsidRPr="00742863">
              <w:rPr>
                <w:lang w:val="sk-SK"/>
              </w:rPr>
              <w:instrText xml:space="preserve"> REF _Ref19782448 \r \h  \* MERGEFORMAT </w:instrText>
            </w:r>
            <w:r w:rsidRPr="00742863">
              <w:rPr>
                <w:lang w:val="sk-SK"/>
              </w:rPr>
            </w:r>
            <w:r w:rsidRPr="00742863">
              <w:rPr>
                <w:lang w:val="sk-SK"/>
              </w:rPr>
              <w:fldChar w:fldCharType="separate"/>
            </w:r>
            <w:r w:rsidRPr="00742863">
              <w:rPr>
                <w:lang w:val="sk-SK"/>
              </w:rPr>
              <w:t>5.3.3</w:t>
            </w:r>
            <w:r w:rsidRPr="00742863">
              <w:rPr>
                <w:lang w:val="sk-SK"/>
              </w:rPr>
              <w:fldChar w:fldCharType="end"/>
            </w:r>
            <w:r w:rsidR="00DA1DA5" w:rsidRPr="00742863">
              <w:rPr>
                <w:lang w:val="sk-SK"/>
              </w:rPr>
              <w:t xml:space="preserve"> a</w:t>
            </w:r>
            <w:r w:rsidR="00EC31DC">
              <w:rPr>
                <w:lang w:val="sk-SK"/>
              </w:rPr>
              <w:t> </w:t>
            </w:r>
            <w:r w:rsidR="00DA1DA5" w:rsidRPr="00742863">
              <w:rPr>
                <w:lang w:val="sk-SK"/>
              </w:rPr>
              <w:t xml:space="preserve">doplnenie nových kapitol </w:t>
            </w:r>
            <w:r w:rsidRPr="00742863">
              <w:rPr>
                <w:lang w:val="sk-SK"/>
              </w:rPr>
              <w:fldChar w:fldCharType="begin"/>
            </w:r>
            <w:r w:rsidRPr="00742863">
              <w:rPr>
                <w:lang w:val="sk-SK"/>
              </w:rPr>
              <w:instrText xml:space="preserve"> REF _Ref19719886 \r \h  \* MERGEFORMAT </w:instrText>
            </w:r>
            <w:r w:rsidRPr="00742863">
              <w:rPr>
                <w:lang w:val="sk-SK"/>
              </w:rPr>
            </w:r>
            <w:r w:rsidRPr="00742863">
              <w:rPr>
                <w:lang w:val="sk-SK"/>
              </w:rPr>
              <w:fldChar w:fldCharType="separate"/>
            </w:r>
            <w:r w:rsidRPr="00742863">
              <w:rPr>
                <w:lang w:val="sk-SK"/>
              </w:rPr>
              <w:t>5.4</w:t>
            </w:r>
            <w:r w:rsidRPr="00742863">
              <w:rPr>
                <w:lang w:val="sk-SK"/>
              </w:rPr>
              <w:fldChar w:fldCharType="end"/>
            </w:r>
            <w:r w:rsidR="0086678D" w:rsidRPr="00742863">
              <w:rPr>
                <w:lang w:val="sk-SK"/>
              </w:rPr>
              <w:t>.</w:t>
            </w:r>
            <w:r w:rsidR="00DA1DA5" w:rsidRPr="00742863">
              <w:rPr>
                <w:lang w:val="sk-SK"/>
              </w:rPr>
              <w:t xml:space="preserve"> a</w:t>
            </w:r>
            <w:r w:rsidR="00EC31DC">
              <w:rPr>
                <w:lang w:val="sk-SK"/>
              </w:rPr>
              <w:t> </w:t>
            </w:r>
            <w:r w:rsidR="00DA1DA5" w:rsidRPr="00742863">
              <w:rPr>
                <w:lang w:val="sk-SK"/>
              </w:rPr>
              <w:fldChar w:fldCharType="begin"/>
            </w:r>
            <w:r w:rsidR="00DA1DA5" w:rsidRPr="00742863">
              <w:rPr>
                <w:lang w:val="sk-SK"/>
              </w:rPr>
              <w:instrText xml:space="preserve"> REF _Ref19789171 \r \h </w:instrText>
            </w:r>
            <w:r w:rsidR="00DA1DA5" w:rsidRPr="00742863">
              <w:rPr>
                <w:lang w:val="sk-SK"/>
              </w:rPr>
            </w:r>
            <w:r w:rsidR="00DA1DA5" w:rsidRPr="00742863">
              <w:rPr>
                <w:lang w:val="sk-SK"/>
              </w:rPr>
              <w:fldChar w:fldCharType="separate"/>
            </w:r>
            <w:r w:rsidR="00DA1DA5" w:rsidRPr="00742863">
              <w:rPr>
                <w:lang w:val="sk-SK"/>
              </w:rPr>
              <w:t>6.2</w:t>
            </w:r>
            <w:r w:rsidR="00DA1DA5" w:rsidRPr="00742863">
              <w:rPr>
                <w:lang w:val="sk-SK"/>
              </w:rPr>
              <w:fldChar w:fldCharType="end"/>
            </w:r>
            <w:r w:rsidR="00DA1DA5" w:rsidRPr="00742863">
              <w:rPr>
                <w:lang w:val="sk-SK"/>
              </w:rPr>
              <w:t>.</w:t>
            </w:r>
          </w:p>
        </w:tc>
        <w:tc>
          <w:tcPr>
            <w:tcW w:w="1718" w:type="dxa"/>
          </w:tcPr>
          <w:p w14:paraId="4D27457C" w14:textId="610F50D9" w:rsidR="0086678D" w:rsidRPr="00742863" w:rsidRDefault="00EC261C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Vladislav </w:t>
            </w:r>
            <w:proofErr w:type="spellStart"/>
            <w:r w:rsidRPr="00742863">
              <w:rPr>
                <w:lang w:val="sk-SK"/>
              </w:rPr>
              <w:t>Striško</w:t>
            </w:r>
            <w:proofErr w:type="spellEnd"/>
          </w:p>
        </w:tc>
        <w:tc>
          <w:tcPr>
            <w:tcW w:w="1156" w:type="dxa"/>
          </w:tcPr>
          <w:p w14:paraId="76A187AD" w14:textId="10C5E69E" w:rsidR="0086678D" w:rsidRPr="00742863" w:rsidRDefault="00A4250B" w:rsidP="00BC6CC3">
            <w:pPr>
              <w:rPr>
                <w:lang w:val="sk-SK"/>
              </w:rPr>
            </w:pPr>
            <w:r w:rsidRPr="00742863">
              <w:rPr>
                <w:lang w:val="sk-SK"/>
              </w:rPr>
              <w:t>24</w:t>
            </w:r>
            <w:r w:rsidR="00EC261C" w:rsidRPr="00742863">
              <w:rPr>
                <w:lang w:val="sk-SK"/>
              </w:rPr>
              <w:t>.</w:t>
            </w:r>
            <w:r w:rsidRPr="00742863">
              <w:rPr>
                <w:lang w:val="sk-SK"/>
              </w:rPr>
              <w:t>10</w:t>
            </w:r>
            <w:r w:rsidR="00EC261C" w:rsidRPr="00742863">
              <w:rPr>
                <w:lang w:val="sk-SK"/>
              </w:rPr>
              <w:t>.2019</w:t>
            </w:r>
          </w:p>
        </w:tc>
      </w:tr>
      <w:tr w:rsidR="0079161E" w:rsidRPr="00742863" w14:paraId="41D20592" w14:textId="77777777" w:rsidTr="00BC6CC3">
        <w:trPr>
          <w:trHeight w:val="259"/>
        </w:trPr>
        <w:tc>
          <w:tcPr>
            <w:tcW w:w="918" w:type="dxa"/>
            <w:shd w:val="clear" w:color="auto" w:fill="auto"/>
            <w:noWrap/>
            <w:vAlign w:val="center"/>
          </w:tcPr>
          <w:p w14:paraId="01B08A69" w14:textId="53A8619C" w:rsidR="0079161E" w:rsidRPr="00742863" w:rsidRDefault="00E05EAB" w:rsidP="00BC6CC3">
            <w:pPr>
              <w:rPr>
                <w:lang w:val="sk-SK"/>
              </w:rPr>
            </w:pPr>
            <w:r>
              <w:rPr>
                <w:lang w:val="sk-SK"/>
              </w:rPr>
              <w:t>1.4</w:t>
            </w:r>
          </w:p>
        </w:tc>
        <w:tc>
          <w:tcPr>
            <w:tcW w:w="6336" w:type="dxa"/>
            <w:shd w:val="clear" w:color="auto" w:fill="auto"/>
            <w:noWrap/>
            <w:vAlign w:val="center"/>
          </w:tcPr>
          <w:p w14:paraId="6CBA8076" w14:textId="3C64A37A" w:rsidR="0079161E" w:rsidRPr="00742863" w:rsidRDefault="00E05EAB" w:rsidP="00BC6CC3">
            <w:pPr>
              <w:rPr>
                <w:lang w:val="sk-SK"/>
              </w:rPr>
            </w:pPr>
            <w:r>
              <w:rPr>
                <w:lang w:val="sk-SK"/>
              </w:rPr>
              <w:t>Vyjasnenie detailov podľa pripomienok</w:t>
            </w:r>
          </w:p>
        </w:tc>
        <w:tc>
          <w:tcPr>
            <w:tcW w:w="1718" w:type="dxa"/>
          </w:tcPr>
          <w:p w14:paraId="49DF100D" w14:textId="7BB55252" w:rsidR="0079161E" w:rsidRPr="00742863" w:rsidRDefault="00E05EAB" w:rsidP="00BC6CC3">
            <w:pPr>
              <w:rPr>
                <w:lang w:val="sk-SK"/>
              </w:rPr>
            </w:pPr>
            <w:r>
              <w:rPr>
                <w:lang w:val="sk-SK"/>
              </w:rPr>
              <w:t>Miloslav Hladík</w:t>
            </w:r>
          </w:p>
        </w:tc>
        <w:tc>
          <w:tcPr>
            <w:tcW w:w="1156" w:type="dxa"/>
          </w:tcPr>
          <w:p w14:paraId="0D77A3C2" w14:textId="705BE094" w:rsidR="0079161E" w:rsidRPr="00742863" w:rsidRDefault="00E05EAB" w:rsidP="00BC6CC3">
            <w:pPr>
              <w:rPr>
                <w:lang w:val="sk-SK"/>
              </w:rPr>
            </w:pPr>
            <w:r>
              <w:rPr>
                <w:lang w:val="sk-SK"/>
              </w:rPr>
              <w:t>25.10.2019</w:t>
            </w:r>
          </w:p>
        </w:tc>
      </w:tr>
      <w:tr w:rsidR="001B21FF" w:rsidRPr="00742863" w14:paraId="0A973895" w14:textId="77777777" w:rsidTr="00BC6CC3">
        <w:trPr>
          <w:trHeight w:val="259"/>
        </w:trPr>
        <w:tc>
          <w:tcPr>
            <w:tcW w:w="918" w:type="dxa"/>
            <w:shd w:val="clear" w:color="auto" w:fill="auto"/>
            <w:noWrap/>
            <w:vAlign w:val="center"/>
          </w:tcPr>
          <w:p w14:paraId="26181515" w14:textId="192BFEA0" w:rsidR="001B21FF" w:rsidRDefault="001B21FF" w:rsidP="00BC6CC3">
            <w:pPr>
              <w:rPr>
                <w:lang w:val="sk-SK"/>
              </w:rPr>
            </w:pPr>
            <w:r>
              <w:rPr>
                <w:lang w:val="sk-SK"/>
              </w:rPr>
              <w:t>1.5.</w:t>
            </w:r>
          </w:p>
        </w:tc>
        <w:tc>
          <w:tcPr>
            <w:tcW w:w="6336" w:type="dxa"/>
            <w:shd w:val="clear" w:color="auto" w:fill="auto"/>
            <w:noWrap/>
            <w:vAlign w:val="center"/>
          </w:tcPr>
          <w:p w14:paraId="1B9BB30C" w14:textId="1A9E019D" w:rsidR="001B21FF" w:rsidRDefault="005300BE" w:rsidP="00BC6CC3">
            <w:pPr>
              <w:rPr>
                <w:lang w:val="sk-SK"/>
              </w:rPr>
            </w:pPr>
            <w:r>
              <w:rPr>
                <w:lang w:val="sk-SK"/>
              </w:rPr>
              <w:t>Doplnenie umiestnenia dokumentov s</w:t>
            </w:r>
            <w:r w:rsidR="00EC31DC">
              <w:rPr>
                <w:lang w:val="sk-SK"/>
              </w:rPr>
              <w:t> </w:t>
            </w:r>
            <w:r>
              <w:rPr>
                <w:lang w:val="sk-SK"/>
              </w:rPr>
              <w:t>konfiguračnými parametrami v</w:t>
            </w:r>
            <w:r w:rsidR="00EC31DC">
              <w:rPr>
                <w:lang w:val="sk-SK"/>
              </w:rPr>
              <w:t> </w:t>
            </w:r>
            <w:r>
              <w:rPr>
                <w:lang w:val="sk-SK"/>
              </w:rPr>
              <w:t>kapitole 5.4 a</w:t>
            </w:r>
            <w:r w:rsidR="00EC31DC">
              <w:rPr>
                <w:lang w:val="sk-SK"/>
              </w:rPr>
              <w:t> </w:t>
            </w:r>
            <w:r>
              <w:rPr>
                <w:lang w:val="sk-SK"/>
              </w:rPr>
              <w:t>u</w:t>
            </w:r>
            <w:r w:rsidR="001B21FF">
              <w:rPr>
                <w:lang w:val="sk-SK"/>
              </w:rPr>
              <w:t xml:space="preserve">presnenie úprav balíčka </w:t>
            </w:r>
            <w:proofErr w:type="spellStart"/>
            <w:r w:rsidR="001B21FF">
              <w:rPr>
                <w:lang w:val="sk-SK"/>
              </w:rPr>
              <w:t>Chromium</w:t>
            </w:r>
            <w:proofErr w:type="spellEnd"/>
            <w:r w:rsidR="001B21FF">
              <w:rPr>
                <w:lang w:val="sk-SK"/>
              </w:rPr>
              <w:t xml:space="preserve"> v</w:t>
            </w:r>
            <w:r w:rsidR="00EC31DC">
              <w:rPr>
                <w:lang w:val="sk-SK"/>
              </w:rPr>
              <w:t> </w:t>
            </w:r>
            <w:r w:rsidR="001B21FF">
              <w:rPr>
                <w:lang w:val="sk-SK"/>
              </w:rPr>
              <w:t>kapitole 5.4.7.</w:t>
            </w:r>
          </w:p>
          <w:p w14:paraId="04ED80ED" w14:textId="77FA416B" w:rsidR="00AB1CAE" w:rsidRDefault="00AB1CAE" w:rsidP="00BC6CC3">
            <w:pPr>
              <w:rPr>
                <w:lang w:val="sk-SK"/>
              </w:rPr>
            </w:pPr>
            <w:r>
              <w:rPr>
                <w:lang w:val="sk-SK"/>
              </w:rPr>
              <w:t xml:space="preserve">Úprava procesu pre získanie </w:t>
            </w:r>
            <w:proofErr w:type="spellStart"/>
            <w:r>
              <w:rPr>
                <w:lang w:val="sk-SK"/>
              </w:rPr>
              <w:t>session</w:t>
            </w:r>
            <w:proofErr w:type="spellEnd"/>
            <w:r>
              <w:rPr>
                <w:lang w:val="sk-SK"/>
              </w:rPr>
              <w:t xml:space="preserve"> </w:t>
            </w:r>
            <w:proofErr w:type="spellStart"/>
            <w:r>
              <w:rPr>
                <w:lang w:val="sk-SK"/>
              </w:rPr>
              <w:t>cookie</w:t>
            </w:r>
            <w:proofErr w:type="spellEnd"/>
            <w:r>
              <w:rPr>
                <w:lang w:val="sk-SK"/>
              </w:rPr>
              <w:t xml:space="preserve"> pre volanie WS – kapitola 4.2.2.1</w:t>
            </w:r>
          </w:p>
        </w:tc>
        <w:tc>
          <w:tcPr>
            <w:tcW w:w="1718" w:type="dxa"/>
          </w:tcPr>
          <w:p w14:paraId="2677C3B7" w14:textId="5F825178" w:rsidR="001B21FF" w:rsidRDefault="001B21FF" w:rsidP="00BC6CC3">
            <w:pPr>
              <w:rPr>
                <w:lang w:val="sk-SK"/>
              </w:rPr>
            </w:pPr>
            <w:r>
              <w:rPr>
                <w:lang w:val="sk-SK"/>
              </w:rPr>
              <w:t xml:space="preserve">Vladislav </w:t>
            </w:r>
            <w:proofErr w:type="spellStart"/>
            <w:r>
              <w:rPr>
                <w:lang w:val="sk-SK"/>
              </w:rPr>
              <w:t>Striško</w:t>
            </w:r>
            <w:proofErr w:type="spellEnd"/>
            <w:r w:rsidR="00AB1CAE">
              <w:rPr>
                <w:lang w:val="sk-SK"/>
              </w:rPr>
              <w:t>, Miroslav Rúčka</w:t>
            </w:r>
          </w:p>
        </w:tc>
        <w:tc>
          <w:tcPr>
            <w:tcW w:w="1156" w:type="dxa"/>
          </w:tcPr>
          <w:p w14:paraId="5B9BFF1F" w14:textId="6A6F8B37" w:rsidR="001B21FF" w:rsidRDefault="00AB1CAE" w:rsidP="00BC6CC3">
            <w:pPr>
              <w:rPr>
                <w:lang w:val="sk-SK"/>
              </w:rPr>
            </w:pPr>
            <w:r>
              <w:rPr>
                <w:lang w:val="sk-SK"/>
              </w:rPr>
              <w:t>06</w:t>
            </w:r>
            <w:r w:rsidR="001B21FF">
              <w:rPr>
                <w:lang w:val="sk-SK"/>
              </w:rPr>
              <w:t>.11.2019</w:t>
            </w:r>
          </w:p>
        </w:tc>
      </w:tr>
      <w:tr w:rsidR="00EC31DC" w:rsidRPr="00742863" w14:paraId="1525FF31" w14:textId="77777777" w:rsidTr="00BC6CC3">
        <w:trPr>
          <w:trHeight w:val="259"/>
        </w:trPr>
        <w:tc>
          <w:tcPr>
            <w:tcW w:w="918" w:type="dxa"/>
            <w:shd w:val="clear" w:color="auto" w:fill="auto"/>
            <w:noWrap/>
            <w:vAlign w:val="center"/>
          </w:tcPr>
          <w:p w14:paraId="19513205" w14:textId="435A71C0" w:rsidR="00EC31DC" w:rsidRDefault="00EC31DC" w:rsidP="00BC6CC3">
            <w:pPr>
              <w:rPr>
                <w:lang w:val="sk-SK"/>
              </w:rPr>
            </w:pPr>
            <w:r>
              <w:rPr>
                <w:lang w:val="sk-SK"/>
              </w:rPr>
              <w:t>1.6</w:t>
            </w:r>
          </w:p>
        </w:tc>
        <w:tc>
          <w:tcPr>
            <w:tcW w:w="6336" w:type="dxa"/>
            <w:shd w:val="clear" w:color="auto" w:fill="auto"/>
            <w:noWrap/>
            <w:vAlign w:val="center"/>
          </w:tcPr>
          <w:p w14:paraId="5AF8A0AA" w14:textId="5EDB8B5C" w:rsidR="00EC31DC" w:rsidRDefault="00EC31DC" w:rsidP="00BC6CC3">
            <w:pPr>
              <w:rPr>
                <w:lang w:val="sk-SK"/>
              </w:rPr>
            </w:pPr>
            <w:r>
              <w:rPr>
                <w:lang w:val="sk-SK"/>
              </w:rPr>
              <w:t>Doplnenie služby pki.test.dcom.sk</w:t>
            </w:r>
            <w:r w:rsidR="00016F34">
              <w:rPr>
                <w:lang w:val="sk-SK"/>
              </w:rPr>
              <w:t xml:space="preserve"> v kapitole 5.3.3</w:t>
            </w:r>
          </w:p>
        </w:tc>
        <w:tc>
          <w:tcPr>
            <w:tcW w:w="1718" w:type="dxa"/>
          </w:tcPr>
          <w:p w14:paraId="0F38721A" w14:textId="492DFBA5" w:rsidR="00EC31DC" w:rsidRDefault="00EC31DC" w:rsidP="00BC6CC3">
            <w:pPr>
              <w:rPr>
                <w:lang w:val="sk-SK"/>
              </w:rPr>
            </w:pPr>
            <w:r>
              <w:rPr>
                <w:lang w:val="sk-SK"/>
              </w:rPr>
              <w:t xml:space="preserve">Vladislav </w:t>
            </w:r>
            <w:proofErr w:type="spellStart"/>
            <w:r>
              <w:rPr>
                <w:lang w:val="sk-SK"/>
              </w:rPr>
              <w:t>Striško</w:t>
            </w:r>
            <w:proofErr w:type="spellEnd"/>
          </w:p>
        </w:tc>
        <w:tc>
          <w:tcPr>
            <w:tcW w:w="1156" w:type="dxa"/>
          </w:tcPr>
          <w:p w14:paraId="037E08D8" w14:textId="38BF49E4" w:rsidR="00EC31DC" w:rsidRDefault="00EC31DC" w:rsidP="00BC6CC3">
            <w:pPr>
              <w:rPr>
                <w:lang w:val="sk-SK"/>
              </w:rPr>
            </w:pPr>
            <w:r>
              <w:rPr>
                <w:lang w:val="sk-SK"/>
              </w:rPr>
              <w:t>18.11.2019</w:t>
            </w:r>
          </w:p>
        </w:tc>
      </w:tr>
      <w:tr w:rsidR="00364047" w:rsidRPr="00742863" w14:paraId="5D21C78F" w14:textId="77777777" w:rsidTr="00BC6CC3">
        <w:trPr>
          <w:trHeight w:val="259"/>
        </w:trPr>
        <w:tc>
          <w:tcPr>
            <w:tcW w:w="918" w:type="dxa"/>
            <w:shd w:val="clear" w:color="auto" w:fill="auto"/>
            <w:noWrap/>
            <w:vAlign w:val="center"/>
          </w:tcPr>
          <w:p w14:paraId="36D8ACA7" w14:textId="3AD64684" w:rsidR="00364047" w:rsidRDefault="00364047" w:rsidP="00BC6CC3">
            <w:pPr>
              <w:rPr>
                <w:lang w:val="sk-SK"/>
              </w:rPr>
            </w:pPr>
            <w:r>
              <w:rPr>
                <w:lang w:val="sk-SK"/>
              </w:rPr>
              <w:t>1.6a</w:t>
            </w:r>
          </w:p>
        </w:tc>
        <w:tc>
          <w:tcPr>
            <w:tcW w:w="6336" w:type="dxa"/>
            <w:shd w:val="clear" w:color="auto" w:fill="auto"/>
            <w:noWrap/>
            <w:vAlign w:val="center"/>
          </w:tcPr>
          <w:p w14:paraId="3164559D" w14:textId="7956C2FC" w:rsidR="00364047" w:rsidRDefault="00364047" w:rsidP="00BC6CC3">
            <w:pPr>
              <w:rPr>
                <w:lang w:val="sk-SK"/>
              </w:rPr>
            </w:pPr>
            <w:r>
              <w:rPr>
                <w:lang w:val="sk-SK"/>
              </w:rPr>
              <w:t>Úprava obrázku v kap. 5.1</w:t>
            </w:r>
          </w:p>
        </w:tc>
        <w:tc>
          <w:tcPr>
            <w:tcW w:w="1718" w:type="dxa"/>
          </w:tcPr>
          <w:p w14:paraId="713544CB" w14:textId="3421AE71" w:rsidR="00364047" w:rsidRDefault="00364047" w:rsidP="00BC6CC3">
            <w:pPr>
              <w:rPr>
                <w:lang w:val="sk-SK"/>
              </w:rPr>
            </w:pPr>
            <w:r>
              <w:rPr>
                <w:lang w:val="sk-SK"/>
              </w:rPr>
              <w:t>Štefan Mašura</w:t>
            </w:r>
          </w:p>
        </w:tc>
        <w:tc>
          <w:tcPr>
            <w:tcW w:w="1156" w:type="dxa"/>
          </w:tcPr>
          <w:p w14:paraId="239D1B01" w14:textId="31464D85" w:rsidR="00364047" w:rsidRDefault="00364047" w:rsidP="00BC6CC3">
            <w:pPr>
              <w:rPr>
                <w:lang w:val="sk-SK"/>
              </w:rPr>
            </w:pPr>
            <w:r>
              <w:rPr>
                <w:lang w:val="sk-SK"/>
              </w:rPr>
              <w:t>16.12.2019</w:t>
            </w:r>
          </w:p>
        </w:tc>
      </w:tr>
    </w:tbl>
    <w:p w14:paraId="312C7F71" w14:textId="77777777" w:rsidR="0079161E" w:rsidRPr="00742863" w:rsidRDefault="0079161E" w:rsidP="0079161E">
      <w:pPr>
        <w:rPr>
          <w:lang w:val="sk-SK"/>
        </w:rPr>
      </w:pPr>
    </w:p>
    <w:p w14:paraId="1321DDE2" w14:textId="77777777" w:rsidR="0079161E" w:rsidRPr="00742863" w:rsidRDefault="0079161E" w:rsidP="0079161E">
      <w:pPr>
        <w:widowControl/>
        <w:autoSpaceDE/>
        <w:autoSpaceDN/>
        <w:adjustRightInd/>
        <w:spacing w:before="0" w:after="160" w:line="259" w:lineRule="auto"/>
        <w:jc w:val="left"/>
        <w:rPr>
          <w:lang w:val="sk-SK"/>
        </w:rPr>
      </w:pPr>
      <w:r w:rsidRPr="00742863">
        <w:rPr>
          <w:lang w:val="sk-SK"/>
        </w:rPr>
        <w:br w:type="page"/>
      </w:r>
    </w:p>
    <w:p w14:paraId="29F175CE" w14:textId="6001027E" w:rsidR="00610719" w:rsidRPr="00742863" w:rsidRDefault="007D346F" w:rsidP="001B7E9C">
      <w:pPr>
        <w:pStyle w:val="Heading1"/>
      </w:pPr>
      <w:bookmarkStart w:id="15" w:name="_Toc27404997"/>
      <w:r w:rsidRPr="00742863">
        <w:lastRenderedPageBreak/>
        <w:t>Úvod</w:t>
      </w:r>
      <w:bookmarkEnd w:id="3"/>
      <w:bookmarkEnd w:id="4"/>
      <w:bookmarkEnd w:id="5"/>
      <w:bookmarkEnd w:id="11"/>
      <w:bookmarkEnd w:id="12"/>
      <w:bookmarkEnd w:id="13"/>
      <w:bookmarkEnd w:id="14"/>
      <w:bookmarkEnd w:id="15"/>
    </w:p>
    <w:p w14:paraId="7B6E47F6" w14:textId="124ADF61" w:rsidR="00140654" w:rsidRPr="00742863" w:rsidRDefault="003C4F68">
      <w:pPr>
        <w:rPr>
          <w:lang w:val="sk-SK"/>
        </w:rPr>
      </w:pPr>
      <w:r w:rsidRPr="00742863">
        <w:rPr>
          <w:lang w:val="sk-SK"/>
        </w:rPr>
        <w:t xml:space="preserve">Dokument typu „integračný manuál pre ISM“ je určený dodávateľom IS mesta (ISM), ktorí sa budú integrovať na DCOM. </w:t>
      </w:r>
      <w:r w:rsidR="004106AE" w:rsidRPr="00742863">
        <w:rPr>
          <w:lang w:val="sk-SK"/>
        </w:rPr>
        <w:t xml:space="preserve">Cieľom </w:t>
      </w:r>
      <w:r w:rsidRPr="00742863">
        <w:rPr>
          <w:lang w:val="sk-SK"/>
        </w:rPr>
        <w:t xml:space="preserve">tohto </w:t>
      </w:r>
      <w:r w:rsidR="004106AE" w:rsidRPr="00742863">
        <w:rPr>
          <w:lang w:val="sk-SK"/>
        </w:rPr>
        <w:t xml:space="preserve">dokumentu </w:t>
      </w:r>
      <w:r w:rsidRPr="00742863">
        <w:rPr>
          <w:lang w:val="sk-SK"/>
        </w:rPr>
        <w:t>popísať všeobecné princípy integrácie IS mesta s IS DCOM</w:t>
      </w:r>
      <w:r w:rsidR="004106AE" w:rsidRPr="00742863">
        <w:rPr>
          <w:lang w:val="sk-SK"/>
        </w:rPr>
        <w:t>.</w:t>
      </w:r>
      <w:r w:rsidR="00FE1128" w:rsidRPr="00742863">
        <w:rPr>
          <w:lang w:val="sk-SK"/>
        </w:rPr>
        <w:t xml:space="preserve"> </w:t>
      </w:r>
    </w:p>
    <w:p w14:paraId="1717FCC9" w14:textId="2C785510" w:rsidR="002E1CCA" w:rsidRPr="00742863" w:rsidRDefault="002E1CCA" w:rsidP="007D346F">
      <w:pPr>
        <w:rPr>
          <w:lang w:val="sk-SK"/>
        </w:rPr>
      </w:pPr>
      <w:r w:rsidRPr="00742863">
        <w:rPr>
          <w:lang w:val="sk-SK"/>
        </w:rPr>
        <w:t>Integračné manuály</w:t>
      </w:r>
      <w:r w:rsidR="003D4070" w:rsidRPr="00742863">
        <w:rPr>
          <w:lang w:val="sk-SK"/>
        </w:rPr>
        <w:t xml:space="preserve"> </w:t>
      </w:r>
      <w:r w:rsidRPr="00742863">
        <w:rPr>
          <w:lang w:val="sk-SK"/>
        </w:rPr>
        <w:t xml:space="preserve">sú dokumenty, ktoré sa v čase môžu </w:t>
      </w:r>
      <w:r w:rsidR="003D4070" w:rsidRPr="00742863">
        <w:rPr>
          <w:lang w:val="sk-SK"/>
        </w:rPr>
        <w:t>vyvíjať a meniť</w:t>
      </w:r>
      <w:r w:rsidRPr="00742863">
        <w:rPr>
          <w:lang w:val="sk-SK"/>
        </w:rPr>
        <w:t xml:space="preserve">. </w:t>
      </w:r>
      <w:r w:rsidR="003C4F68" w:rsidRPr="00742863">
        <w:rPr>
          <w:lang w:val="sk-SK"/>
        </w:rPr>
        <w:t>P</w:t>
      </w:r>
      <w:r w:rsidRPr="00742863">
        <w:rPr>
          <w:lang w:val="sk-SK"/>
        </w:rPr>
        <w:t>odlieha</w:t>
      </w:r>
      <w:r w:rsidR="003C4F68" w:rsidRPr="00742863">
        <w:rPr>
          <w:lang w:val="sk-SK"/>
        </w:rPr>
        <w:t>jú</w:t>
      </w:r>
      <w:r w:rsidRPr="00742863">
        <w:rPr>
          <w:lang w:val="sk-SK"/>
        </w:rPr>
        <w:t xml:space="preserve"> procesu „</w:t>
      </w:r>
      <w:proofErr w:type="spellStart"/>
      <w:r w:rsidRPr="00742863">
        <w:rPr>
          <w:lang w:val="sk-SK"/>
        </w:rPr>
        <w:t>release</w:t>
      </w:r>
      <w:proofErr w:type="spellEnd"/>
      <w:r w:rsidRPr="00742863">
        <w:rPr>
          <w:lang w:val="sk-SK"/>
        </w:rPr>
        <w:t xml:space="preserve"> managementu“ DEUS. </w:t>
      </w:r>
      <w:r w:rsidR="005E3E70" w:rsidRPr="00742863">
        <w:rPr>
          <w:lang w:val="sk-SK"/>
        </w:rPr>
        <w:t>Zmeny b</w:t>
      </w:r>
      <w:r w:rsidRPr="00742863">
        <w:rPr>
          <w:lang w:val="sk-SK"/>
        </w:rPr>
        <w:t xml:space="preserve">udú </w:t>
      </w:r>
      <w:r w:rsidR="003D4070" w:rsidRPr="00742863">
        <w:rPr>
          <w:lang w:val="sk-SK"/>
        </w:rPr>
        <w:t>zohľadňovať</w:t>
      </w:r>
      <w:r w:rsidRPr="00742863">
        <w:rPr>
          <w:lang w:val="sk-SK"/>
        </w:rPr>
        <w:t xml:space="preserve"> predovšetkým požadované legislatívne zm</w:t>
      </w:r>
      <w:r w:rsidR="005E3E70" w:rsidRPr="00742863">
        <w:rPr>
          <w:lang w:val="sk-SK"/>
        </w:rPr>
        <w:t>eny a ďalšie funkčné požiadavky, v</w:t>
      </w:r>
      <w:r w:rsidRPr="00742863">
        <w:rPr>
          <w:lang w:val="sk-SK"/>
        </w:rPr>
        <w:t xml:space="preserve">ždy s ohľadom na existujúce implementácie. </w:t>
      </w:r>
      <w:r w:rsidR="005E3E70" w:rsidRPr="00742863">
        <w:rPr>
          <w:lang w:val="sk-SK"/>
        </w:rPr>
        <w:t>Pri každej zmene bude definované obdobie, dokedy sa musia integrované subjekty prispôsobiť.</w:t>
      </w:r>
      <w:r w:rsidRPr="00742863">
        <w:rPr>
          <w:lang w:val="sk-SK"/>
        </w:rPr>
        <w:t xml:space="preserve"> </w:t>
      </w:r>
    </w:p>
    <w:p w14:paraId="303D3357" w14:textId="42E19521" w:rsidR="004A4A7D" w:rsidRPr="00742863" w:rsidRDefault="002E1CCA" w:rsidP="007736E3">
      <w:pPr>
        <w:rPr>
          <w:lang w:val="sk-SK"/>
        </w:rPr>
      </w:pPr>
      <w:r w:rsidRPr="00742863">
        <w:rPr>
          <w:lang w:val="sk-SK"/>
        </w:rPr>
        <w:t xml:space="preserve">Každá zmena </w:t>
      </w:r>
      <w:r w:rsidR="005E3E70" w:rsidRPr="00742863">
        <w:rPr>
          <w:lang w:val="sk-SK"/>
        </w:rPr>
        <w:t>podlieha</w:t>
      </w:r>
      <w:r w:rsidRPr="00742863">
        <w:rPr>
          <w:lang w:val="sk-SK"/>
        </w:rPr>
        <w:t xml:space="preserve"> pripomi</w:t>
      </w:r>
      <w:r w:rsidR="005E3E70" w:rsidRPr="00742863">
        <w:rPr>
          <w:lang w:val="sk-SK"/>
        </w:rPr>
        <w:t>enkovému konaniu, ktoré zastrešuje</w:t>
      </w:r>
      <w:r w:rsidRPr="00742863">
        <w:rPr>
          <w:lang w:val="sk-SK"/>
        </w:rPr>
        <w:t xml:space="preserve"> prevádzkovateľ DEUS.</w:t>
      </w:r>
      <w:bookmarkStart w:id="16" w:name="_Toc389218873"/>
      <w:bookmarkStart w:id="17" w:name="_Toc389481822"/>
      <w:bookmarkStart w:id="18" w:name="_Toc390333711"/>
      <w:bookmarkStart w:id="19" w:name="_Toc390347489"/>
      <w:bookmarkStart w:id="20" w:name="_Toc390348496"/>
    </w:p>
    <w:p w14:paraId="21F062D5" w14:textId="77777777" w:rsidR="00AB240F" w:rsidRPr="00742863" w:rsidRDefault="00AB240F" w:rsidP="007736E3">
      <w:pPr>
        <w:rPr>
          <w:lang w:val="sk-SK"/>
        </w:rPr>
      </w:pPr>
      <w:bookmarkStart w:id="21" w:name="_Toc409184860"/>
      <w:r w:rsidRPr="00742863">
        <w:rPr>
          <w:lang w:val="sk-SK"/>
        </w:rPr>
        <w:br w:type="page"/>
      </w:r>
    </w:p>
    <w:p w14:paraId="7F911E89" w14:textId="089D9F2E" w:rsidR="00811951" w:rsidRPr="00742863" w:rsidRDefault="00811951" w:rsidP="002C07E7">
      <w:pPr>
        <w:pStyle w:val="Heading1"/>
      </w:pPr>
      <w:bookmarkStart w:id="22" w:name="_Ref19786751"/>
      <w:bookmarkStart w:id="23" w:name="_Toc27404998"/>
      <w:r w:rsidRPr="00742863">
        <w:lastRenderedPageBreak/>
        <w:t>Skratky</w:t>
      </w:r>
      <w:bookmarkEnd w:id="21"/>
      <w:bookmarkEnd w:id="22"/>
      <w:bookmarkEnd w:id="2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120"/>
      </w:tblGrid>
      <w:tr w:rsidR="004A4A7D" w:rsidRPr="00742863" w14:paraId="38B67541" w14:textId="77777777" w:rsidTr="00681F8A">
        <w:trPr>
          <w:tblHeader/>
        </w:trPr>
        <w:tc>
          <w:tcPr>
            <w:tcW w:w="1951" w:type="dxa"/>
            <w:shd w:val="clear" w:color="auto" w:fill="D9D9D9" w:themeFill="background1" w:themeFillShade="D9"/>
          </w:tcPr>
          <w:p w14:paraId="50E5CA16" w14:textId="55BBB160" w:rsidR="004A4A7D" w:rsidRPr="00742863" w:rsidRDefault="004A4A7D" w:rsidP="004A4A7D">
            <w:pPr>
              <w:pStyle w:val="Caption"/>
              <w:rPr>
                <w:rFonts w:ascii="Arial" w:hAnsi="Arial" w:cs="Arial"/>
                <w:lang w:val="sk-SK"/>
              </w:rPr>
            </w:pPr>
            <w:r w:rsidRPr="00742863">
              <w:rPr>
                <w:rFonts w:ascii="Arial" w:hAnsi="Arial" w:cs="Arial"/>
                <w:lang w:val="sk-SK"/>
              </w:rPr>
              <w:t>Skratka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A86995E" w14:textId="1C909B40" w:rsidR="004A4A7D" w:rsidRPr="00742863" w:rsidRDefault="004A4A7D" w:rsidP="004A4A7D">
            <w:pPr>
              <w:pStyle w:val="Caption"/>
              <w:rPr>
                <w:rFonts w:ascii="Arial" w:hAnsi="Arial" w:cs="Arial"/>
                <w:lang w:val="sk-SK"/>
              </w:rPr>
            </w:pPr>
            <w:r w:rsidRPr="00742863">
              <w:rPr>
                <w:rFonts w:ascii="Arial" w:hAnsi="Arial" w:cs="Arial"/>
                <w:lang w:val="sk-SK"/>
              </w:rPr>
              <w:t>Význam</w:t>
            </w:r>
          </w:p>
        </w:tc>
      </w:tr>
      <w:tr w:rsidR="00BC2F81" w:rsidRPr="00742863" w14:paraId="09283EAA" w14:textId="77777777" w:rsidTr="007736E3">
        <w:tc>
          <w:tcPr>
            <w:tcW w:w="1951" w:type="dxa"/>
          </w:tcPr>
          <w:p w14:paraId="0DFA7B45" w14:textId="67F8AEF6" w:rsidR="00BC2F81" w:rsidRPr="00742863" w:rsidRDefault="00BC2F81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AMQP</w:t>
            </w:r>
          </w:p>
        </w:tc>
        <w:tc>
          <w:tcPr>
            <w:tcW w:w="0" w:type="auto"/>
          </w:tcPr>
          <w:p w14:paraId="5D57B785" w14:textId="4A5CFDD7" w:rsidR="00BC2F81" w:rsidRPr="00742863" w:rsidRDefault="00BC2F81" w:rsidP="004A4A7D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Advanced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message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queueing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CB51B5" w:rsidRPr="00742863" w14:paraId="4276E000" w14:textId="77777777" w:rsidTr="007736E3">
        <w:tc>
          <w:tcPr>
            <w:tcW w:w="1951" w:type="dxa"/>
          </w:tcPr>
          <w:p w14:paraId="0C5363EE" w14:textId="761387CD" w:rsidR="00CB51B5" w:rsidRPr="00742863" w:rsidRDefault="00CB51B5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CA</w:t>
            </w:r>
          </w:p>
        </w:tc>
        <w:tc>
          <w:tcPr>
            <w:tcW w:w="0" w:type="auto"/>
          </w:tcPr>
          <w:p w14:paraId="762D49D8" w14:textId="1C9AC24A" w:rsidR="00CB51B5" w:rsidRPr="00742863" w:rsidRDefault="00CB51B5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Certifikačná Autorita</w:t>
            </w:r>
          </w:p>
        </w:tc>
      </w:tr>
      <w:tr w:rsidR="00EC261C" w:rsidRPr="00742863" w14:paraId="38419269" w14:textId="77777777" w:rsidTr="007736E3">
        <w:tc>
          <w:tcPr>
            <w:tcW w:w="1951" w:type="dxa"/>
          </w:tcPr>
          <w:p w14:paraId="48A77A77" w14:textId="145F17BD" w:rsidR="00EC261C" w:rsidRPr="00742863" w:rsidRDefault="00EC261C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CRL</w:t>
            </w:r>
          </w:p>
        </w:tc>
        <w:tc>
          <w:tcPr>
            <w:tcW w:w="0" w:type="auto"/>
          </w:tcPr>
          <w:p w14:paraId="5C11F71A" w14:textId="5F596CE2" w:rsidR="00EC261C" w:rsidRPr="00742863" w:rsidRDefault="00EC261C" w:rsidP="004A4A7D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Certificate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Revocation</w:t>
            </w:r>
            <w:proofErr w:type="spellEnd"/>
            <w:r w:rsidRPr="00742863">
              <w:rPr>
                <w:lang w:val="sk-SK"/>
              </w:rPr>
              <w:t xml:space="preserve"> List</w:t>
            </w:r>
          </w:p>
        </w:tc>
      </w:tr>
      <w:tr w:rsidR="00EC261C" w:rsidRPr="00742863" w14:paraId="2210DFC5" w14:textId="77777777" w:rsidTr="007736E3">
        <w:tc>
          <w:tcPr>
            <w:tcW w:w="1951" w:type="dxa"/>
          </w:tcPr>
          <w:p w14:paraId="623E949D" w14:textId="2FFACB21" w:rsidR="00EC261C" w:rsidRPr="00742863" w:rsidRDefault="00EC261C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DNS</w:t>
            </w:r>
          </w:p>
        </w:tc>
        <w:tc>
          <w:tcPr>
            <w:tcW w:w="0" w:type="auto"/>
          </w:tcPr>
          <w:p w14:paraId="15D8325D" w14:textId="45BB9419" w:rsidR="00EC261C" w:rsidRPr="00742863" w:rsidRDefault="00EC261C" w:rsidP="004A4A7D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Domain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Name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System</w:t>
            </w:r>
            <w:proofErr w:type="spellEnd"/>
          </w:p>
        </w:tc>
      </w:tr>
      <w:tr w:rsidR="008F34BC" w:rsidRPr="00742863" w14:paraId="3AB3EC6D" w14:textId="77777777" w:rsidTr="007736E3">
        <w:tc>
          <w:tcPr>
            <w:tcW w:w="1951" w:type="dxa"/>
          </w:tcPr>
          <w:p w14:paraId="5D0A46F6" w14:textId="101CCD5F" w:rsidR="008F34BC" w:rsidRPr="00742863" w:rsidRDefault="008F34BC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ESB</w:t>
            </w:r>
          </w:p>
        </w:tc>
        <w:tc>
          <w:tcPr>
            <w:tcW w:w="0" w:type="auto"/>
          </w:tcPr>
          <w:p w14:paraId="6E51298D" w14:textId="3BFF7BA5" w:rsidR="008F34BC" w:rsidRPr="00742863" w:rsidRDefault="008F34BC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Enterprise Service </w:t>
            </w:r>
            <w:proofErr w:type="spellStart"/>
            <w:r w:rsidRPr="00742863">
              <w:rPr>
                <w:lang w:val="sk-SK"/>
              </w:rPr>
              <w:t>Bus</w:t>
            </w:r>
            <w:proofErr w:type="spellEnd"/>
          </w:p>
        </w:tc>
      </w:tr>
      <w:tr w:rsidR="00774F1A" w:rsidRPr="00742863" w14:paraId="7CED7BD5" w14:textId="77777777" w:rsidTr="007736E3">
        <w:tc>
          <w:tcPr>
            <w:tcW w:w="1951" w:type="dxa"/>
          </w:tcPr>
          <w:p w14:paraId="22F27398" w14:textId="560267A2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FW</w:t>
            </w:r>
          </w:p>
        </w:tc>
        <w:tc>
          <w:tcPr>
            <w:tcW w:w="0" w:type="auto"/>
          </w:tcPr>
          <w:p w14:paraId="4A49667C" w14:textId="51DC6F22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Firewall</w:t>
            </w:r>
          </w:p>
        </w:tc>
      </w:tr>
      <w:tr w:rsidR="00FE23E7" w:rsidRPr="00742863" w14:paraId="6968EF6A" w14:textId="77777777" w:rsidTr="007736E3">
        <w:tc>
          <w:tcPr>
            <w:tcW w:w="1951" w:type="dxa"/>
          </w:tcPr>
          <w:p w14:paraId="0060B474" w14:textId="644562A6" w:rsidR="00FE23E7" w:rsidRPr="00742863" w:rsidRDefault="00FE23E7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>GUID</w:t>
            </w:r>
          </w:p>
        </w:tc>
        <w:tc>
          <w:tcPr>
            <w:tcW w:w="0" w:type="auto"/>
          </w:tcPr>
          <w:p w14:paraId="18F77C51" w14:textId="23EA0819" w:rsidR="00FE23E7" w:rsidRPr="00742863" w:rsidRDefault="00FE23E7" w:rsidP="00FE23E7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Globally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Unique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Identifier</w:t>
            </w:r>
            <w:proofErr w:type="spellEnd"/>
          </w:p>
        </w:tc>
      </w:tr>
      <w:tr w:rsidR="00774F1A" w:rsidRPr="00742863" w14:paraId="0D2BB09E" w14:textId="77777777" w:rsidTr="007736E3">
        <w:tc>
          <w:tcPr>
            <w:tcW w:w="1951" w:type="dxa"/>
          </w:tcPr>
          <w:p w14:paraId="317D728E" w14:textId="6CC1F63D" w:rsidR="00774F1A" w:rsidRPr="00742863" w:rsidRDefault="00774F1A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>HTTP</w:t>
            </w:r>
          </w:p>
        </w:tc>
        <w:tc>
          <w:tcPr>
            <w:tcW w:w="0" w:type="auto"/>
          </w:tcPr>
          <w:p w14:paraId="34A0856F" w14:textId="43D4E9C1" w:rsidR="00774F1A" w:rsidRPr="00742863" w:rsidRDefault="00774F1A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Hypertext Transfer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774F1A" w:rsidRPr="00742863" w14:paraId="111F830E" w14:textId="77777777" w:rsidTr="007736E3">
        <w:tc>
          <w:tcPr>
            <w:tcW w:w="1951" w:type="dxa"/>
          </w:tcPr>
          <w:p w14:paraId="57C5AFA9" w14:textId="0533D90C" w:rsidR="00774F1A" w:rsidRPr="00742863" w:rsidRDefault="00774F1A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>HTTPS</w:t>
            </w:r>
          </w:p>
        </w:tc>
        <w:tc>
          <w:tcPr>
            <w:tcW w:w="0" w:type="auto"/>
          </w:tcPr>
          <w:p w14:paraId="55F0C76D" w14:textId="7E7E294B" w:rsidR="00774F1A" w:rsidRPr="00742863" w:rsidRDefault="00774F1A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Hypertext Transfer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Secure</w:t>
            </w:r>
            <w:proofErr w:type="spellEnd"/>
          </w:p>
        </w:tc>
      </w:tr>
      <w:tr w:rsidR="0050006B" w:rsidRPr="00742863" w14:paraId="1F47C3FE" w14:textId="77777777" w:rsidTr="007736E3">
        <w:tc>
          <w:tcPr>
            <w:tcW w:w="1951" w:type="dxa"/>
          </w:tcPr>
          <w:p w14:paraId="00E01822" w14:textId="68CBD1AA" w:rsidR="0050006B" w:rsidRPr="00742863" w:rsidRDefault="0050006B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IAM</w:t>
            </w:r>
          </w:p>
        </w:tc>
        <w:tc>
          <w:tcPr>
            <w:tcW w:w="0" w:type="auto"/>
          </w:tcPr>
          <w:p w14:paraId="300A8973" w14:textId="6E376160" w:rsidR="0050006B" w:rsidRPr="00742863" w:rsidRDefault="0050006B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Identity and Access Management</w:t>
            </w:r>
          </w:p>
        </w:tc>
      </w:tr>
      <w:tr w:rsidR="004110E2" w:rsidRPr="00742863" w14:paraId="07BC9BC8" w14:textId="77777777" w:rsidTr="007736E3">
        <w:tc>
          <w:tcPr>
            <w:tcW w:w="1951" w:type="dxa"/>
          </w:tcPr>
          <w:p w14:paraId="526101FB" w14:textId="51BF8A55" w:rsidR="004110E2" w:rsidRPr="00742863" w:rsidRDefault="004110E2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ISM</w:t>
            </w:r>
          </w:p>
        </w:tc>
        <w:tc>
          <w:tcPr>
            <w:tcW w:w="0" w:type="auto"/>
          </w:tcPr>
          <w:p w14:paraId="6E95E69A" w14:textId="69989824" w:rsidR="004110E2" w:rsidRPr="00742863" w:rsidRDefault="004110E2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Informačný systém mesta</w:t>
            </w:r>
          </w:p>
        </w:tc>
      </w:tr>
      <w:tr w:rsidR="00774F1A" w:rsidRPr="00742863" w14:paraId="523F2563" w14:textId="77777777" w:rsidTr="007736E3">
        <w:tc>
          <w:tcPr>
            <w:tcW w:w="1951" w:type="dxa"/>
          </w:tcPr>
          <w:p w14:paraId="12562DF1" w14:textId="135AC8A8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IKE</w:t>
            </w:r>
          </w:p>
        </w:tc>
        <w:tc>
          <w:tcPr>
            <w:tcW w:w="0" w:type="auto"/>
          </w:tcPr>
          <w:p w14:paraId="0F2D2708" w14:textId="7732840C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Internet </w:t>
            </w:r>
            <w:proofErr w:type="spellStart"/>
            <w:r w:rsidRPr="00742863">
              <w:rPr>
                <w:lang w:val="sk-SK"/>
              </w:rPr>
              <w:t>Key</w:t>
            </w:r>
            <w:proofErr w:type="spellEnd"/>
            <w:r w:rsidRPr="00742863">
              <w:rPr>
                <w:lang w:val="sk-SK"/>
              </w:rPr>
              <w:t xml:space="preserve"> Exchange</w:t>
            </w:r>
          </w:p>
        </w:tc>
      </w:tr>
      <w:tr w:rsidR="004A4A7D" w:rsidRPr="00742863" w14:paraId="4D90B1F6" w14:textId="77777777" w:rsidTr="007736E3">
        <w:tc>
          <w:tcPr>
            <w:tcW w:w="1951" w:type="dxa"/>
          </w:tcPr>
          <w:p w14:paraId="4ABD0ABD" w14:textId="49155C4D" w:rsidR="004A4A7D" w:rsidRPr="00742863" w:rsidRDefault="004A4A7D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ISO</w:t>
            </w:r>
          </w:p>
        </w:tc>
        <w:tc>
          <w:tcPr>
            <w:tcW w:w="0" w:type="auto"/>
          </w:tcPr>
          <w:p w14:paraId="5151E37A" w14:textId="5382E444" w:rsidR="004A4A7D" w:rsidRPr="00742863" w:rsidRDefault="004A4A7D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Informačný systém obce</w:t>
            </w:r>
          </w:p>
        </w:tc>
      </w:tr>
      <w:tr w:rsidR="00774F1A" w:rsidRPr="00742863" w14:paraId="2A796791" w14:textId="77777777" w:rsidTr="007736E3">
        <w:tc>
          <w:tcPr>
            <w:tcW w:w="1951" w:type="dxa"/>
          </w:tcPr>
          <w:p w14:paraId="0BC7900F" w14:textId="5CBDF996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LAN</w:t>
            </w:r>
          </w:p>
        </w:tc>
        <w:tc>
          <w:tcPr>
            <w:tcW w:w="0" w:type="auto"/>
          </w:tcPr>
          <w:p w14:paraId="01EE3524" w14:textId="06312738" w:rsidR="00774F1A" w:rsidRPr="00742863" w:rsidRDefault="00774F1A" w:rsidP="004A4A7D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Local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Area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Network</w:t>
            </w:r>
            <w:proofErr w:type="spellEnd"/>
          </w:p>
        </w:tc>
      </w:tr>
      <w:tr w:rsidR="00774F1A" w:rsidRPr="00742863" w14:paraId="65170CC5" w14:textId="77777777" w:rsidTr="007736E3">
        <w:tc>
          <w:tcPr>
            <w:tcW w:w="1951" w:type="dxa"/>
          </w:tcPr>
          <w:p w14:paraId="250899C8" w14:textId="1788F15D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L2L</w:t>
            </w:r>
          </w:p>
        </w:tc>
        <w:tc>
          <w:tcPr>
            <w:tcW w:w="0" w:type="auto"/>
          </w:tcPr>
          <w:p w14:paraId="56005057" w14:textId="328EB2A9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LAN to LAN</w:t>
            </w:r>
          </w:p>
        </w:tc>
      </w:tr>
      <w:tr w:rsidR="002E7848" w:rsidRPr="00742863" w14:paraId="2E2C4305" w14:textId="77777777" w:rsidTr="007736E3">
        <w:tc>
          <w:tcPr>
            <w:tcW w:w="1951" w:type="dxa"/>
          </w:tcPr>
          <w:p w14:paraId="42D9A43B" w14:textId="0566E15F" w:rsidR="002E7848" w:rsidRPr="00742863" w:rsidRDefault="002E7848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MTOM</w:t>
            </w:r>
          </w:p>
        </w:tc>
        <w:tc>
          <w:tcPr>
            <w:tcW w:w="0" w:type="auto"/>
          </w:tcPr>
          <w:p w14:paraId="327E310B" w14:textId="56839E20" w:rsidR="002E7848" w:rsidRPr="00742863" w:rsidRDefault="002E7848" w:rsidP="002E7848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Message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Transimssion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Optimization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Mechanism</w:t>
            </w:r>
            <w:proofErr w:type="spellEnd"/>
          </w:p>
        </w:tc>
      </w:tr>
      <w:tr w:rsidR="00774F1A" w:rsidRPr="00742863" w14:paraId="193A26BB" w14:textId="77777777" w:rsidTr="007736E3">
        <w:tc>
          <w:tcPr>
            <w:tcW w:w="1951" w:type="dxa"/>
          </w:tcPr>
          <w:p w14:paraId="4EEF463E" w14:textId="326F377F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NAT</w:t>
            </w:r>
          </w:p>
        </w:tc>
        <w:tc>
          <w:tcPr>
            <w:tcW w:w="0" w:type="auto"/>
          </w:tcPr>
          <w:p w14:paraId="4C66A7A4" w14:textId="37465E4E" w:rsidR="00774F1A" w:rsidRPr="00742863" w:rsidRDefault="00774F1A" w:rsidP="002E7848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Network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Address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Translation</w:t>
            </w:r>
            <w:proofErr w:type="spellEnd"/>
          </w:p>
        </w:tc>
      </w:tr>
      <w:tr w:rsidR="00FE23E7" w:rsidRPr="00742863" w14:paraId="53AFAFD5" w14:textId="77777777" w:rsidTr="007736E3">
        <w:tc>
          <w:tcPr>
            <w:tcW w:w="1951" w:type="dxa"/>
          </w:tcPr>
          <w:p w14:paraId="0768094A" w14:textId="1F7AD61F" w:rsidR="00FE23E7" w:rsidRPr="00742863" w:rsidRDefault="00FE23E7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>NFS</w:t>
            </w:r>
          </w:p>
        </w:tc>
        <w:tc>
          <w:tcPr>
            <w:tcW w:w="0" w:type="auto"/>
          </w:tcPr>
          <w:p w14:paraId="3D3920E4" w14:textId="3F14E3FA" w:rsidR="00FE23E7" w:rsidRPr="00742863" w:rsidRDefault="00FE23E7" w:rsidP="00FE23E7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Network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File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System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EC261C" w:rsidRPr="00742863" w14:paraId="321D839B" w14:textId="77777777" w:rsidTr="007736E3">
        <w:tc>
          <w:tcPr>
            <w:tcW w:w="1951" w:type="dxa"/>
          </w:tcPr>
          <w:p w14:paraId="3AC4AC1F" w14:textId="7B23F4CA" w:rsidR="00EC261C" w:rsidRPr="00742863" w:rsidRDefault="00EC261C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>OSCP</w:t>
            </w:r>
          </w:p>
        </w:tc>
        <w:tc>
          <w:tcPr>
            <w:tcW w:w="0" w:type="auto"/>
          </w:tcPr>
          <w:p w14:paraId="260BEA05" w14:textId="087889D1" w:rsidR="00EC261C" w:rsidRPr="00742863" w:rsidRDefault="00EC261C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Online </w:t>
            </w:r>
            <w:proofErr w:type="spellStart"/>
            <w:r w:rsidRPr="00742863">
              <w:rPr>
                <w:lang w:val="sk-SK"/>
              </w:rPr>
              <w:t>Certificate</w:t>
            </w:r>
            <w:proofErr w:type="spellEnd"/>
            <w:r w:rsidRPr="00742863">
              <w:rPr>
                <w:lang w:val="sk-SK"/>
              </w:rPr>
              <w:t xml:space="preserve"> Status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BA4471" w:rsidRPr="00742863" w14:paraId="4AAD52C9" w14:textId="77777777" w:rsidTr="007736E3">
        <w:tc>
          <w:tcPr>
            <w:tcW w:w="1951" w:type="dxa"/>
          </w:tcPr>
          <w:p w14:paraId="462DC59F" w14:textId="6F0BE745" w:rsidR="00BA4471" w:rsidRPr="00742863" w:rsidRDefault="00BA4471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PKI</w:t>
            </w:r>
          </w:p>
        </w:tc>
        <w:tc>
          <w:tcPr>
            <w:tcW w:w="0" w:type="auto"/>
          </w:tcPr>
          <w:p w14:paraId="65034CFC" w14:textId="149895EC" w:rsidR="00BA4471" w:rsidRPr="00742863" w:rsidRDefault="00BA4471" w:rsidP="002E7848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Public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Key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Infrastructure</w:t>
            </w:r>
            <w:proofErr w:type="spellEnd"/>
          </w:p>
        </w:tc>
      </w:tr>
      <w:tr w:rsidR="00FE23E7" w:rsidRPr="00742863" w14:paraId="4EF1136D" w14:textId="77777777" w:rsidTr="007736E3">
        <w:tc>
          <w:tcPr>
            <w:tcW w:w="1951" w:type="dxa"/>
          </w:tcPr>
          <w:p w14:paraId="5F9D5967" w14:textId="3FBCD106" w:rsidR="00FE23E7" w:rsidRPr="00742863" w:rsidRDefault="00FE23E7" w:rsidP="00FE23E7">
            <w:pPr>
              <w:rPr>
                <w:lang w:val="sk-SK"/>
              </w:rPr>
            </w:pPr>
            <w:r w:rsidRPr="00742863">
              <w:rPr>
                <w:lang w:val="sk-SK"/>
              </w:rPr>
              <w:t>SFTP</w:t>
            </w:r>
          </w:p>
        </w:tc>
        <w:tc>
          <w:tcPr>
            <w:tcW w:w="0" w:type="auto"/>
          </w:tcPr>
          <w:p w14:paraId="327BB590" w14:textId="2C687E2A" w:rsidR="00FE23E7" w:rsidRPr="00742863" w:rsidRDefault="00FE23E7" w:rsidP="00FE23E7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Secure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File</w:t>
            </w:r>
            <w:proofErr w:type="spellEnd"/>
            <w:r w:rsidRPr="00742863">
              <w:rPr>
                <w:lang w:val="sk-SK"/>
              </w:rPr>
              <w:t xml:space="preserve"> Transfer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4A4A7D" w:rsidRPr="00742863" w14:paraId="3E1EF484" w14:textId="77777777" w:rsidTr="007736E3">
        <w:tc>
          <w:tcPr>
            <w:tcW w:w="1951" w:type="dxa"/>
          </w:tcPr>
          <w:p w14:paraId="430800C2" w14:textId="08BFBC13" w:rsidR="004A4A7D" w:rsidRPr="00742863" w:rsidRDefault="00476FA8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SOAP</w:t>
            </w:r>
          </w:p>
        </w:tc>
        <w:tc>
          <w:tcPr>
            <w:tcW w:w="0" w:type="auto"/>
          </w:tcPr>
          <w:p w14:paraId="2511FCE0" w14:textId="2290FE6B" w:rsidR="004A4A7D" w:rsidRPr="00742863" w:rsidRDefault="00476FA8" w:rsidP="004A4A7D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Simple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Object</w:t>
            </w:r>
            <w:proofErr w:type="spellEnd"/>
            <w:r w:rsidRPr="00742863">
              <w:rPr>
                <w:lang w:val="sk-SK"/>
              </w:rPr>
              <w:t xml:space="preserve"> Access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774F1A" w:rsidRPr="00742863" w14:paraId="005192F4" w14:textId="77777777" w:rsidTr="007736E3">
        <w:tc>
          <w:tcPr>
            <w:tcW w:w="1951" w:type="dxa"/>
          </w:tcPr>
          <w:p w14:paraId="44BC3C2B" w14:textId="2ECCB8A2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TCP</w:t>
            </w:r>
          </w:p>
        </w:tc>
        <w:tc>
          <w:tcPr>
            <w:tcW w:w="0" w:type="auto"/>
          </w:tcPr>
          <w:p w14:paraId="045D09E7" w14:textId="1D7AA4CB" w:rsidR="00774F1A" w:rsidRPr="00742863" w:rsidRDefault="00774F1A" w:rsidP="004A4A7D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Transmission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Control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6C0F95" w:rsidRPr="00742863" w14:paraId="20C656C2" w14:textId="77777777" w:rsidTr="007736E3">
        <w:tc>
          <w:tcPr>
            <w:tcW w:w="1951" w:type="dxa"/>
          </w:tcPr>
          <w:p w14:paraId="0268DF8B" w14:textId="5F135911" w:rsidR="006C0F95" w:rsidRPr="00742863" w:rsidRDefault="006C0F95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TLS</w:t>
            </w:r>
          </w:p>
        </w:tc>
        <w:tc>
          <w:tcPr>
            <w:tcW w:w="0" w:type="auto"/>
          </w:tcPr>
          <w:p w14:paraId="0C548030" w14:textId="145D3A16" w:rsidR="006C0F95" w:rsidRPr="00742863" w:rsidRDefault="006C0F95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Transport </w:t>
            </w:r>
            <w:proofErr w:type="spellStart"/>
            <w:r w:rsidRPr="00742863">
              <w:rPr>
                <w:lang w:val="sk-SK"/>
              </w:rPr>
              <w:t>Layer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Security</w:t>
            </w:r>
            <w:proofErr w:type="spellEnd"/>
          </w:p>
        </w:tc>
      </w:tr>
      <w:tr w:rsidR="00774F1A" w:rsidRPr="00742863" w14:paraId="685D756E" w14:textId="77777777" w:rsidTr="007736E3">
        <w:tc>
          <w:tcPr>
            <w:tcW w:w="1951" w:type="dxa"/>
          </w:tcPr>
          <w:p w14:paraId="77F767EF" w14:textId="6CB79BF1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>UDP</w:t>
            </w:r>
          </w:p>
        </w:tc>
        <w:tc>
          <w:tcPr>
            <w:tcW w:w="0" w:type="auto"/>
          </w:tcPr>
          <w:p w14:paraId="695B2313" w14:textId="05E617D4" w:rsidR="00774F1A" w:rsidRPr="00742863" w:rsidRDefault="00774F1A" w:rsidP="004A4A7D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User Datagram </w:t>
            </w:r>
            <w:proofErr w:type="spellStart"/>
            <w:r w:rsidRPr="00742863">
              <w:rPr>
                <w:lang w:val="sk-SK"/>
              </w:rPr>
              <w:t>Protocol</w:t>
            </w:r>
            <w:proofErr w:type="spellEnd"/>
          </w:p>
        </w:tc>
      </w:tr>
      <w:tr w:rsidR="009446A8" w:rsidRPr="00742863" w14:paraId="7EA1B962" w14:textId="77777777" w:rsidTr="007736E3">
        <w:tc>
          <w:tcPr>
            <w:tcW w:w="1951" w:type="dxa"/>
          </w:tcPr>
          <w:p w14:paraId="666D62AB" w14:textId="59979E21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lang w:val="sk-SK"/>
              </w:rPr>
              <w:t>URI</w:t>
            </w:r>
          </w:p>
        </w:tc>
        <w:tc>
          <w:tcPr>
            <w:tcW w:w="0" w:type="auto"/>
            <w:vAlign w:val="center"/>
          </w:tcPr>
          <w:p w14:paraId="0D6F371B" w14:textId="00586141" w:rsidR="009446A8" w:rsidRPr="00742863" w:rsidRDefault="009446A8" w:rsidP="009446A8">
            <w:pPr>
              <w:rPr>
                <w:lang w:val="sk-SK"/>
              </w:rPr>
            </w:pPr>
            <w:proofErr w:type="spellStart"/>
            <w:r w:rsidRPr="00742863">
              <w:rPr>
                <w:lang w:val="sk-SK"/>
              </w:rPr>
              <w:t>Uniform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Resource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Identifier</w:t>
            </w:r>
            <w:proofErr w:type="spellEnd"/>
          </w:p>
        </w:tc>
      </w:tr>
      <w:tr w:rsidR="009446A8" w:rsidRPr="00742863" w14:paraId="1D84C061" w14:textId="77777777" w:rsidTr="007736E3">
        <w:tc>
          <w:tcPr>
            <w:tcW w:w="1951" w:type="dxa"/>
          </w:tcPr>
          <w:p w14:paraId="44974F4F" w14:textId="30BB1E42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lang w:val="sk-SK"/>
              </w:rPr>
              <w:t>WS</w:t>
            </w:r>
          </w:p>
        </w:tc>
        <w:tc>
          <w:tcPr>
            <w:tcW w:w="0" w:type="auto"/>
          </w:tcPr>
          <w:p w14:paraId="7BCA5DFD" w14:textId="373D5A89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lang w:val="sk-SK"/>
              </w:rPr>
              <w:t>Web Service (Webová Služba)</w:t>
            </w:r>
          </w:p>
        </w:tc>
      </w:tr>
      <w:tr w:rsidR="009446A8" w:rsidRPr="00742863" w14:paraId="6BAC5525" w14:textId="77777777" w:rsidTr="007736E3">
        <w:tc>
          <w:tcPr>
            <w:tcW w:w="1951" w:type="dxa"/>
          </w:tcPr>
          <w:p w14:paraId="4500D7AC" w14:textId="2F5F4EDD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lang w:val="sk-SK"/>
              </w:rPr>
              <w:t>WSDL</w:t>
            </w:r>
          </w:p>
        </w:tc>
        <w:tc>
          <w:tcPr>
            <w:tcW w:w="0" w:type="auto"/>
          </w:tcPr>
          <w:p w14:paraId="4C5ECB5C" w14:textId="799B9378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lang w:val="sk-SK"/>
              </w:rPr>
              <w:t xml:space="preserve">Web Service </w:t>
            </w:r>
            <w:proofErr w:type="spellStart"/>
            <w:r w:rsidRPr="00742863">
              <w:rPr>
                <w:lang w:val="sk-SK"/>
              </w:rPr>
              <w:t>Definitiona</w:t>
            </w:r>
            <w:proofErr w:type="spellEnd"/>
            <w:r w:rsidRPr="00742863">
              <w:rPr>
                <w:lang w:val="sk-SK"/>
              </w:rPr>
              <w:t xml:space="preserve"> </w:t>
            </w:r>
            <w:proofErr w:type="spellStart"/>
            <w:r w:rsidRPr="00742863">
              <w:rPr>
                <w:lang w:val="sk-SK"/>
              </w:rPr>
              <w:t>Language</w:t>
            </w:r>
            <w:proofErr w:type="spellEnd"/>
            <w:r w:rsidRPr="00742863">
              <w:rPr>
                <w:lang w:val="sk-SK"/>
              </w:rPr>
              <w:t xml:space="preserve"> (Jazyk pre definovanie Webových Služieb)</w:t>
            </w:r>
          </w:p>
        </w:tc>
      </w:tr>
      <w:tr w:rsidR="009446A8" w:rsidRPr="00742863" w14:paraId="7D608B4B" w14:textId="77777777" w:rsidTr="007736E3">
        <w:tc>
          <w:tcPr>
            <w:tcW w:w="1951" w:type="dxa"/>
          </w:tcPr>
          <w:p w14:paraId="4D4B6CA5" w14:textId="11CC1E54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lang w:val="sk-SK"/>
              </w:rPr>
              <w:lastRenderedPageBreak/>
              <w:t>XML</w:t>
            </w:r>
          </w:p>
        </w:tc>
        <w:tc>
          <w:tcPr>
            <w:tcW w:w="0" w:type="auto"/>
          </w:tcPr>
          <w:p w14:paraId="6193C7B0" w14:textId="43035503" w:rsidR="009446A8" w:rsidRPr="00742863" w:rsidRDefault="009446A8" w:rsidP="009446A8">
            <w:pPr>
              <w:rPr>
                <w:lang w:val="sk-SK"/>
              </w:rPr>
            </w:pPr>
            <w:proofErr w:type="spellStart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>eXtensible</w:t>
            </w:r>
            <w:proofErr w:type="spellEnd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 xml:space="preserve"> </w:t>
            </w:r>
            <w:proofErr w:type="spellStart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>Markup</w:t>
            </w:r>
            <w:proofErr w:type="spellEnd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 xml:space="preserve"> </w:t>
            </w:r>
            <w:proofErr w:type="spellStart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>Language</w:t>
            </w:r>
            <w:proofErr w:type="spellEnd"/>
          </w:p>
        </w:tc>
      </w:tr>
      <w:tr w:rsidR="009446A8" w:rsidRPr="00742863" w14:paraId="13C26D13" w14:textId="77777777" w:rsidTr="007736E3">
        <w:tc>
          <w:tcPr>
            <w:tcW w:w="1951" w:type="dxa"/>
          </w:tcPr>
          <w:p w14:paraId="7BCCACB6" w14:textId="5835B997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lang w:val="sk-SK"/>
              </w:rPr>
              <w:t>XSD</w:t>
            </w:r>
          </w:p>
        </w:tc>
        <w:tc>
          <w:tcPr>
            <w:tcW w:w="0" w:type="auto"/>
          </w:tcPr>
          <w:p w14:paraId="760AB4AE" w14:textId="316D7128" w:rsidR="009446A8" w:rsidRPr="00742863" w:rsidRDefault="009446A8" w:rsidP="009446A8">
            <w:pPr>
              <w:rPr>
                <w:lang w:val="sk-SK"/>
              </w:rPr>
            </w:pPr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 xml:space="preserve">XML </w:t>
            </w:r>
            <w:proofErr w:type="spellStart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>Schema</w:t>
            </w:r>
            <w:proofErr w:type="spellEnd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 xml:space="preserve"> </w:t>
            </w:r>
            <w:proofErr w:type="spellStart"/>
            <w:r w:rsidRPr="00742863">
              <w:rPr>
                <w:bCs/>
                <w:color w:val="252525"/>
                <w:sz w:val="21"/>
                <w:szCs w:val="21"/>
                <w:lang w:val="sk-SK"/>
              </w:rPr>
              <w:t>Definition</w:t>
            </w:r>
            <w:proofErr w:type="spellEnd"/>
          </w:p>
        </w:tc>
      </w:tr>
    </w:tbl>
    <w:p w14:paraId="6342533F" w14:textId="77777777" w:rsidR="004A4A7D" w:rsidRPr="00742863" w:rsidRDefault="004A4A7D" w:rsidP="007736E3">
      <w:pPr>
        <w:rPr>
          <w:lang w:val="sk-SK"/>
        </w:rPr>
      </w:pPr>
      <w:r w:rsidRPr="00742863">
        <w:rPr>
          <w:lang w:val="sk-SK"/>
        </w:rPr>
        <w:br w:type="page"/>
      </w:r>
    </w:p>
    <w:p w14:paraId="202A2811" w14:textId="794E7571" w:rsidR="00811951" w:rsidRPr="00742863" w:rsidRDefault="00811951" w:rsidP="002C07E7">
      <w:pPr>
        <w:pStyle w:val="Heading1"/>
      </w:pPr>
      <w:bookmarkStart w:id="24" w:name="_Toc409184861"/>
      <w:bookmarkStart w:id="25" w:name="_Toc27404999"/>
      <w:r w:rsidRPr="00742863">
        <w:lastRenderedPageBreak/>
        <w:t>Základné princípy</w:t>
      </w:r>
      <w:bookmarkEnd w:id="24"/>
      <w:bookmarkEnd w:id="25"/>
    </w:p>
    <w:p w14:paraId="0E5FFBCD" w14:textId="7774EAB7" w:rsidR="005E1836" w:rsidRPr="00742863" w:rsidRDefault="00CF7D0A" w:rsidP="00BE2A61">
      <w:pPr>
        <w:rPr>
          <w:highlight w:val="yellow"/>
          <w:lang w:val="sk-SK"/>
        </w:rPr>
      </w:pPr>
      <w:r w:rsidRPr="00742863">
        <w:rPr>
          <w:lang w:val="sk-SK"/>
        </w:rPr>
        <w:t xml:space="preserve">Rozhrania sú </w:t>
      </w:r>
      <w:r w:rsidR="005E1836" w:rsidRPr="00742863">
        <w:rPr>
          <w:lang w:val="sk-SK"/>
        </w:rPr>
        <w:t xml:space="preserve">popisované z hľadiska </w:t>
      </w:r>
      <w:r w:rsidR="00BE2A61" w:rsidRPr="00742863">
        <w:rPr>
          <w:lang w:val="sk-SK"/>
        </w:rPr>
        <w:t>účelu integračných rozhraní</w:t>
      </w:r>
      <w:r w:rsidR="005E1836" w:rsidRPr="00742863">
        <w:rPr>
          <w:lang w:val="sk-SK"/>
        </w:rPr>
        <w:t xml:space="preserve"> </w:t>
      </w:r>
      <w:r w:rsidR="00BE2A61" w:rsidRPr="00742863">
        <w:rPr>
          <w:lang w:val="sk-SK"/>
        </w:rPr>
        <w:t>a pre každé</w:t>
      </w:r>
      <w:r w:rsidR="005E1836" w:rsidRPr="00742863">
        <w:rPr>
          <w:lang w:val="sk-SK"/>
        </w:rPr>
        <w:t xml:space="preserve"> exist</w:t>
      </w:r>
      <w:r w:rsidR="00BE2A61" w:rsidRPr="00742863">
        <w:rPr>
          <w:lang w:val="sk-SK"/>
        </w:rPr>
        <w:t>uje osobitný integračný manuál.</w:t>
      </w:r>
    </w:p>
    <w:p w14:paraId="7E9878EE" w14:textId="10D5AFC7" w:rsidR="000B7DDA" w:rsidRPr="00742863" w:rsidRDefault="00490B81" w:rsidP="00523484">
      <w:pPr>
        <w:pStyle w:val="Heading2"/>
      </w:pPr>
      <w:bookmarkStart w:id="26" w:name="_Toc409182763"/>
      <w:bookmarkStart w:id="27" w:name="_Toc409184239"/>
      <w:bookmarkStart w:id="28" w:name="_Toc409184866"/>
      <w:bookmarkStart w:id="29" w:name="_Toc409185015"/>
      <w:bookmarkStart w:id="30" w:name="_Toc409184867"/>
      <w:bookmarkStart w:id="31" w:name="_Toc27405000"/>
      <w:bookmarkEnd w:id="26"/>
      <w:bookmarkEnd w:id="27"/>
      <w:bookmarkEnd w:id="28"/>
      <w:bookmarkEnd w:id="29"/>
      <w:r w:rsidRPr="00742863">
        <w:t>Testovacie prostredie</w:t>
      </w:r>
      <w:bookmarkEnd w:id="30"/>
      <w:r w:rsidR="003D781C" w:rsidRPr="00742863">
        <w:t xml:space="preserve"> IS</w:t>
      </w:r>
      <w:r w:rsidR="007736E3" w:rsidRPr="00742863">
        <w:t> </w:t>
      </w:r>
      <w:r w:rsidR="003D781C" w:rsidRPr="00742863">
        <w:t>DCOM</w:t>
      </w:r>
      <w:bookmarkEnd w:id="31"/>
    </w:p>
    <w:p w14:paraId="0FD50087" w14:textId="7D565133" w:rsidR="00386210" w:rsidRPr="00742863" w:rsidRDefault="003D781C" w:rsidP="00386210">
      <w:pPr>
        <w:rPr>
          <w:lang w:val="sk-SK"/>
        </w:rPr>
      </w:pPr>
      <w:r w:rsidRPr="00742863">
        <w:rPr>
          <w:lang w:val="sk-SK"/>
        </w:rPr>
        <w:t>Testovacie prostredie slúži dodávateľom ISM</w:t>
      </w:r>
      <w:r w:rsidR="00386210" w:rsidRPr="00742863">
        <w:rPr>
          <w:lang w:val="sk-SK"/>
        </w:rPr>
        <w:t xml:space="preserve"> predovšetkým na</w:t>
      </w:r>
      <w:r w:rsidR="007736E3" w:rsidRPr="00742863">
        <w:rPr>
          <w:lang w:val="sk-SK"/>
        </w:rPr>
        <w:t>:</w:t>
      </w:r>
    </w:p>
    <w:p w14:paraId="0328276D" w14:textId="5BE29470" w:rsidR="00386210" w:rsidRPr="00742863" w:rsidRDefault="00386210" w:rsidP="004B46AF">
      <w:pPr>
        <w:pStyle w:val="ListParagraph"/>
        <w:numPr>
          <w:ilvl w:val="0"/>
          <w:numId w:val="5"/>
        </w:numPr>
        <w:rPr>
          <w:rFonts w:cs="Arial"/>
        </w:rPr>
      </w:pPr>
      <w:r w:rsidRPr="00742863">
        <w:rPr>
          <w:rFonts w:cs="Arial"/>
        </w:rPr>
        <w:t>vývoj, otestovanie, odladenie integračného „kontraktu“</w:t>
      </w:r>
      <w:r w:rsidR="00E1202F" w:rsidRPr="00742863">
        <w:rPr>
          <w:rFonts w:cs="Arial"/>
        </w:rPr>
        <w:t>,</w:t>
      </w:r>
    </w:p>
    <w:p w14:paraId="68A7B604" w14:textId="366451D8" w:rsidR="00E1202F" w:rsidRPr="00742863" w:rsidRDefault="00386210" w:rsidP="004B46AF">
      <w:pPr>
        <w:pStyle w:val="ListParagraph"/>
        <w:numPr>
          <w:ilvl w:val="0"/>
          <w:numId w:val="5"/>
        </w:numPr>
        <w:rPr>
          <w:rFonts w:cs="Arial"/>
        </w:rPr>
      </w:pPr>
      <w:r w:rsidRPr="00742863">
        <w:rPr>
          <w:rFonts w:cs="Arial"/>
        </w:rPr>
        <w:t>overenie zhody</w:t>
      </w:r>
      <w:r w:rsidR="00E1202F" w:rsidRPr="00742863">
        <w:rPr>
          <w:rFonts w:cs="Arial"/>
        </w:rPr>
        <w:t xml:space="preserve"> </w:t>
      </w:r>
      <w:r w:rsidR="003D781C" w:rsidRPr="00742863">
        <w:rPr>
          <w:rFonts w:cs="Arial"/>
        </w:rPr>
        <w:t>s požiadavkami na integráciu ISM</w:t>
      </w:r>
      <w:r w:rsidR="00E1202F" w:rsidRPr="00742863">
        <w:rPr>
          <w:rFonts w:cs="Arial"/>
        </w:rPr>
        <w:t>.</w:t>
      </w:r>
    </w:p>
    <w:p w14:paraId="6B88DE14" w14:textId="559E205B" w:rsidR="00490B81" w:rsidRPr="00742863" w:rsidRDefault="00490B81">
      <w:pPr>
        <w:rPr>
          <w:lang w:val="sk-SK"/>
        </w:rPr>
      </w:pPr>
      <w:r w:rsidRPr="00742863">
        <w:rPr>
          <w:lang w:val="sk-SK"/>
        </w:rPr>
        <w:t>Pre</w:t>
      </w:r>
      <w:r w:rsidR="007736E3" w:rsidRPr="00742863">
        <w:rPr>
          <w:lang w:val="sk-SK"/>
        </w:rPr>
        <w:t> </w:t>
      </w:r>
      <w:r w:rsidRPr="00742863">
        <w:rPr>
          <w:lang w:val="sk-SK"/>
        </w:rPr>
        <w:t>uľahčenie vývojových prác na</w:t>
      </w:r>
      <w:r w:rsidR="007736E3" w:rsidRPr="00742863">
        <w:rPr>
          <w:lang w:val="sk-SK"/>
        </w:rPr>
        <w:t> </w:t>
      </w:r>
      <w:r w:rsidRPr="00742863">
        <w:rPr>
          <w:lang w:val="sk-SK"/>
        </w:rPr>
        <w:t xml:space="preserve">strane </w:t>
      </w:r>
      <w:r w:rsidR="003D781C" w:rsidRPr="00742863">
        <w:rPr>
          <w:lang w:val="sk-SK"/>
        </w:rPr>
        <w:t xml:space="preserve">dodávateľov </w:t>
      </w:r>
      <w:r w:rsidRPr="00742863">
        <w:rPr>
          <w:lang w:val="sk-SK"/>
        </w:rPr>
        <w:t>IS</w:t>
      </w:r>
      <w:r w:rsidR="003D781C" w:rsidRPr="00742863">
        <w:rPr>
          <w:lang w:val="sk-SK"/>
        </w:rPr>
        <w:t>M</w:t>
      </w:r>
      <w:r w:rsidRPr="00742863">
        <w:rPr>
          <w:lang w:val="sk-SK"/>
        </w:rPr>
        <w:t xml:space="preserve"> </w:t>
      </w:r>
      <w:r w:rsidR="0066628D" w:rsidRPr="00742863">
        <w:rPr>
          <w:lang w:val="sk-SK"/>
        </w:rPr>
        <w:t xml:space="preserve">budú </w:t>
      </w:r>
      <w:r w:rsidRPr="00742863">
        <w:rPr>
          <w:lang w:val="sk-SK"/>
        </w:rPr>
        <w:t xml:space="preserve">v testovacom prostredí </w:t>
      </w:r>
      <w:r w:rsidR="0066628D" w:rsidRPr="00742863">
        <w:rPr>
          <w:lang w:val="sk-SK"/>
        </w:rPr>
        <w:t xml:space="preserve">k dispozícii </w:t>
      </w:r>
      <w:r w:rsidRPr="00742863">
        <w:rPr>
          <w:lang w:val="sk-SK"/>
        </w:rPr>
        <w:t>rozhrania, na</w:t>
      </w:r>
      <w:r w:rsidR="007736E3" w:rsidRPr="00742863">
        <w:rPr>
          <w:lang w:val="sk-SK"/>
        </w:rPr>
        <w:t> </w:t>
      </w:r>
      <w:r w:rsidRPr="00742863">
        <w:rPr>
          <w:lang w:val="sk-SK"/>
        </w:rPr>
        <w:t>základe ktorých si budú môcť „odl</w:t>
      </w:r>
      <w:r w:rsidR="003D781C" w:rsidRPr="00742863">
        <w:rPr>
          <w:lang w:val="sk-SK"/>
        </w:rPr>
        <w:t>adiť“ funkcionalitu súvisiacu</w:t>
      </w:r>
      <w:r w:rsidRPr="00742863">
        <w:rPr>
          <w:lang w:val="sk-SK"/>
        </w:rPr>
        <w:t xml:space="preserve"> s inte</w:t>
      </w:r>
      <w:r w:rsidR="003D781C" w:rsidRPr="00742863">
        <w:rPr>
          <w:lang w:val="sk-SK"/>
        </w:rPr>
        <w:t>gráciou</w:t>
      </w:r>
      <w:r w:rsidRPr="00742863">
        <w:rPr>
          <w:lang w:val="sk-SK"/>
        </w:rPr>
        <w:t>.</w:t>
      </w:r>
    </w:p>
    <w:p w14:paraId="0983BC89" w14:textId="3964F092" w:rsidR="00B530E7" w:rsidRPr="00742863" w:rsidRDefault="00655ABB" w:rsidP="005F24D3">
      <w:pPr>
        <w:rPr>
          <w:lang w:val="sk-SK"/>
        </w:rPr>
      </w:pPr>
      <w:r w:rsidRPr="00742863">
        <w:rPr>
          <w:lang w:val="sk-SK"/>
        </w:rPr>
        <w:t>V rámci testovaci</w:t>
      </w:r>
      <w:r w:rsidR="003D781C" w:rsidRPr="00742863">
        <w:rPr>
          <w:lang w:val="sk-SK"/>
        </w:rPr>
        <w:t>eho prostredia bude pre</w:t>
      </w:r>
      <w:r w:rsidR="007736E3" w:rsidRPr="00742863">
        <w:rPr>
          <w:lang w:val="sk-SK"/>
        </w:rPr>
        <w:t> </w:t>
      </w:r>
      <w:r w:rsidR="003D781C" w:rsidRPr="00742863">
        <w:rPr>
          <w:lang w:val="sk-SK"/>
        </w:rPr>
        <w:t>každého dodávateľa k dispozícii „testovacie</w:t>
      </w:r>
      <w:r w:rsidRPr="00742863">
        <w:rPr>
          <w:lang w:val="sk-SK"/>
        </w:rPr>
        <w:t xml:space="preserve"> </w:t>
      </w:r>
      <w:r w:rsidR="003D781C" w:rsidRPr="00742863">
        <w:rPr>
          <w:lang w:val="sk-SK"/>
        </w:rPr>
        <w:t>mesto</w:t>
      </w:r>
      <w:r w:rsidRPr="00742863">
        <w:rPr>
          <w:lang w:val="sk-SK"/>
        </w:rPr>
        <w:t>“</w:t>
      </w:r>
      <w:r w:rsidR="003D781C" w:rsidRPr="00742863">
        <w:rPr>
          <w:lang w:val="sk-SK"/>
        </w:rPr>
        <w:t xml:space="preserve"> (</w:t>
      </w:r>
      <w:proofErr w:type="spellStart"/>
      <w:r w:rsidR="003D781C" w:rsidRPr="00742863">
        <w:rPr>
          <w:lang w:val="sk-SK"/>
        </w:rPr>
        <w:t>tenant</w:t>
      </w:r>
      <w:proofErr w:type="spellEnd"/>
      <w:r w:rsidR="003D781C" w:rsidRPr="00742863">
        <w:rPr>
          <w:lang w:val="sk-SK"/>
        </w:rPr>
        <w:t>) s testovacími účtami.</w:t>
      </w:r>
    </w:p>
    <w:p w14:paraId="6DCD8359" w14:textId="2C6EBD99" w:rsidR="00302591" w:rsidRPr="00742863" w:rsidRDefault="005F24D3" w:rsidP="005F24D3">
      <w:pPr>
        <w:pStyle w:val="Heading2"/>
      </w:pPr>
      <w:bookmarkStart w:id="32" w:name="_Toc409182767"/>
      <w:bookmarkStart w:id="33" w:name="_Toc409184243"/>
      <w:bookmarkStart w:id="34" w:name="_Toc409184870"/>
      <w:bookmarkStart w:id="35" w:name="_Toc409185019"/>
      <w:bookmarkStart w:id="36" w:name="_Toc409182768"/>
      <w:bookmarkStart w:id="37" w:name="_Toc409184244"/>
      <w:bookmarkStart w:id="38" w:name="_Toc409184871"/>
      <w:bookmarkStart w:id="39" w:name="_Toc409185020"/>
      <w:bookmarkStart w:id="40" w:name="_Toc409184873"/>
      <w:bookmarkStart w:id="41" w:name="_Toc2740500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742863">
        <w:t xml:space="preserve">Dodávateľ </w:t>
      </w:r>
      <w:r w:rsidR="00302591" w:rsidRPr="00742863">
        <w:t>IS</w:t>
      </w:r>
      <w:r w:rsidRPr="00742863">
        <w:t>M</w:t>
      </w:r>
      <w:r w:rsidR="00302591" w:rsidRPr="00742863">
        <w:t xml:space="preserve"> si spravuje svoje prostredie v DCOM</w:t>
      </w:r>
      <w:bookmarkEnd w:id="40"/>
      <w:bookmarkEnd w:id="41"/>
    </w:p>
    <w:p w14:paraId="0498C25A" w14:textId="7A4DD780" w:rsidR="00302591" w:rsidRPr="00742863" w:rsidRDefault="005F24D3">
      <w:pPr>
        <w:rPr>
          <w:lang w:val="sk-SK"/>
        </w:rPr>
      </w:pPr>
      <w:r w:rsidRPr="00742863">
        <w:rPr>
          <w:lang w:val="sk-SK"/>
        </w:rPr>
        <w:t>Dodávateľ ISM</w:t>
      </w:r>
      <w:r w:rsidR="00302591" w:rsidRPr="00742863">
        <w:rPr>
          <w:lang w:val="sk-SK"/>
        </w:rPr>
        <w:t xml:space="preserve">, </w:t>
      </w:r>
      <w:r w:rsidRPr="00742863">
        <w:rPr>
          <w:lang w:val="sk-SK"/>
        </w:rPr>
        <w:t>v závislosti od</w:t>
      </w:r>
      <w:r w:rsidR="007736E3" w:rsidRPr="00742863">
        <w:rPr>
          <w:lang w:val="sk-SK"/>
        </w:rPr>
        <w:t> </w:t>
      </w:r>
      <w:r w:rsidRPr="00742863">
        <w:rPr>
          <w:lang w:val="sk-SK"/>
        </w:rPr>
        <w:t>rozsahu a</w:t>
      </w:r>
      <w:r w:rsidR="007736E3" w:rsidRPr="00742863">
        <w:rPr>
          <w:lang w:val="sk-SK"/>
        </w:rPr>
        <w:t xml:space="preserve"> </w:t>
      </w:r>
      <w:r w:rsidRPr="00742863">
        <w:rPr>
          <w:lang w:val="sk-SK"/>
        </w:rPr>
        <w:t>spôsobu integrácie,</w:t>
      </w:r>
      <w:r w:rsidR="00302591" w:rsidRPr="00742863">
        <w:rPr>
          <w:lang w:val="sk-SK"/>
        </w:rPr>
        <w:t xml:space="preserve"> bude mať v</w:t>
      </w:r>
      <w:r w:rsidRPr="00742863">
        <w:rPr>
          <w:lang w:val="sk-SK"/>
        </w:rPr>
        <w:t> </w:t>
      </w:r>
      <w:r w:rsidR="00302591" w:rsidRPr="00742863">
        <w:rPr>
          <w:lang w:val="sk-SK"/>
        </w:rPr>
        <w:t>rámci</w:t>
      </w:r>
      <w:r w:rsidRPr="00742863">
        <w:rPr>
          <w:lang w:val="sk-SK"/>
        </w:rPr>
        <w:t xml:space="preserve"> </w:t>
      </w:r>
      <w:r w:rsidR="00302591" w:rsidRPr="00742863">
        <w:rPr>
          <w:lang w:val="sk-SK"/>
        </w:rPr>
        <w:t xml:space="preserve">DCOM vyhradené vlastné „produkčné“ a „testovacie“ </w:t>
      </w:r>
      <w:proofErr w:type="spellStart"/>
      <w:r w:rsidRPr="00742863">
        <w:rPr>
          <w:lang w:val="sk-SK"/>
        </w:rPr>
        <w:t>cloud</w:t>
      </w:r>
      <w:proofErr w:type="spellEnd"/>
      <w:r w:rsidRPr="00742863">
        <w:rPr>
          <w:lang w:val="sk-SK"/>
        </w:rPr>
        <w:t xml:space="preserve"> </w:t>
      </w:r>
      <w:r w:rsidR="00302591" w:rsidRPr="00742863">
        <w:rPr>
          <w:lang w:val="sk-SK"/>
        </w:rPr>
        <w:t xml:space="preserve">prostredie, ktoré si bude spravovať – vytváranie virtuálnych </w:t>
      </w:r>
      <w:r w:rsidR="00CE1247" w:rsidRPr="00742863">
        <w:rPr>
          <w:lang w:val="sk-SK"/>
        </w:rPr>
        <w:t>serverov</w:t>
      </w:r>
      <w:r w:rsidR="00302591" w:rsidRPr="00742863">
        <w:rPr>
          <w:lang w:val="sk-SK"/>
        </w:rPr>
        <w:t>, ich nastavovanie, inštalácie programov</w:t>
      </w:r>
      <w:r w:rsidRPr="00742863">
        <w:rPr>
          <w:lang w:val="sk-SK"/>
        </w:rPr>
        <w:t xml:space="preserve"> na</w:t>
      </w:r>
      <w:r w:rsidR="007736E3" w:rsidRPr="00742863">
        <w:rPr>
          <w:lang w:val="sk-SK"/>
        </w:rPr>
        <w:t> </w:t>
      </w:r>
      <w:r w:rsidRPr="00742863">
        <w:rPr>
          <w:lang w:val="sk-SK"/>
        </w:rPr>
        <w:t xml:space="preserve">tieto virtuálne </w:t>
      </w:r>
      <w:proofErr w:type="spellStart"/>
      <w:r w:rsidRPr="00742863">
        <w:rPr>
          <w:lang w:val="sk-SK"/>
        </w:rPr>
        <w:t>servre</w:t>
      </w:r>
      <w:proofErr w:type="spellEnd"/>
      <w:r w:rsidRPr="00742863">
        <w:rPr>
          <w:lang w:val="sk-SK"/>
        </w:rPr>
        <w:t xml:space="preserve"> atď.</w:t>
      </w:r>
    </w:p>
    <w:p w14:paraId="22F6C582" w14:textId="6E50CE69" w:rsidR="00BE2A61" w:rsidRPr="00742863" w:rsidRDefault="00BE2A61" w:rsidP="00BE2A61">
      <w:pPr>
        <w:pStyle w:val="Heading2"/>
      </w:pPr>
      <w:bookmarkStart w:id="42" w:name="_Toc409182771"/>
      <w:bookmarkStart w:id="43" w:name="_Toc409184247"/>
      <w:bookmarkStart w:id="44" w:name="_Toc409184874"/>
      <w:bookmarkStart w:id="45" w:name="_Toc409185023"/>
      <w:bookmarkStart w:id="46" w:name="_Toc409182773"/>
      <w:bookmarkStart w:id="47" w:name="_Toc409184249"/>
      <w:bookmarkStart w:id="48" w:name="_Toc409184876"/>
      <w:bookmarkStart w:id="49" w:name="_Toc409185025"/>
      <w:bookmarkStart w:id="50" w:name="_Toc409182774"/>
      <w:bookmarkStart w:id="51" w:name="_Toc409184250"/>
      <w:bookmarkStart w:id="52" w:name="_Toc409184877"/>
      <w:bookmarkStart w:id="53" w:name="_Toc409185026"/>
      <w:bookmarkStart w:id="54" w:name="_Toc409182775"/>
      <w:bookmarkStart w:id="55" w:name="_Toc409184251"/>
      <w:bookmarkStart w:id="56" w:name="_Toc409184878"/>
      <w:bookmarkStart w:id="57" w:name="_Toc409185027"/>
      <w:bookmarkStart w:id="58" w:name="_Toc409182776"/>
      <w:bookmarkStart w:id="59" w:name="_Toc409184252"/>
      <w:bookmarkStart w:id="60" w:name="_Toc409184879"/>
      <w:bookmarkStart w:id="61" w:name="_Toc409185028"/>
      <w:bookmarkStart w:id="62" w:name="_Toc409182777"/>
      <w:bookmarkStart w:id="63" w:name="_Toc409184253"/>
      <w:bookmarkStart w:id="64" w:name="_Toc409184880"/>
      <w:bookmarkStart w:id="65" w:name="_Toc409185029"/>
      <w:bookmarkStart w:id="66" w:name="_Toc409182778"/>
      <w:bookmarkStart w:id="67" w:name="_Toc409184254"/>
      <w:bookmarkStart w:id="68" w:name="_Toc409184881"/>
      <w:bookmarkStart w:id="69" w:name="_Toc409185030"/>
      <w:bookmarkStart w:id="70" w:name="_Toc409182779"/>
      <w:bookmarkStart w:id="71" w:name="_Toc409184255"/>
      <w:bookmarkStart w:id="72" w:name="_Toc409184882"/>
      <w:bookmarkStart w:id="73" w:name="_Toc409185031"/>
      <w:bookmarkStart w:id="74" w:name="_Toc409182780"/>
      <w:bookmarkStart w:id="75" w:name="_Toc409184256"/>
      <w:bookmarkStart w:id="76" w:name="_Toc409184883"/>
      <w:bookmarkStart w:id="77" w:name="_Toc409185032"/>
      <w:bookmarkStart w:id="78" w:name="_Toc409184890"/>
      <w:bookmarkStart w:id="79" w:name="_Toc27405002"/>
      <w:bookmarkStart w:id="80" w:name="_Toc409184884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742863">
        <w:t>Vysoká dostupnosť</w:t>
      </w:r>
      <w:bookmarkEnd w:id="78"/>
      <w:bookmarkEnd w:id="79"/>
    </w:p>
    <w:p w14:paraId="7003E05E" w14:textId="5C1EB420" w:rsidR="00BE2A61" w:rsidRPr="00742863" w:rsidRDefault="00BE2A61" w:rsidP="00BE2A61">
      <w:pPr>
        <w:rPr>
          <w:lang w:val="sk-SK"/>
        </w:rPr>
      </w:pPr>
      <w:r w:rsidRPr="00742863">
        <w:rPr>
          <w:lang w:val="sk-SK"/>
        </w:rPr>
        <w:t>Vysoká dostupnosť poskytovaných integračných služieb je zabezpečená architektonickým riešením IS</w:t>
      </w:r>
      <w:r w:rsidR="007736E3" w:rsidRPr="00742863">
        <w:rPr>
          <w:lang w:val="sk-SK"/>
        </w:rPr>
        <w:t> </w:t>
      </w:r>
      <w:r w:rsidRPr="00742863">
        <w:rPr>
          <w:lang w:val="sk-SK"/>
        </w:rPr>
        <w:t>DCOM. Jednotlivé služby integračného rozhrania sú nasadené na serveroch v klaster konfigurácii. Služby sú nasadené v primárnej lokalite IS</w:t>
      </w:r>
      <w:r w:rsidR="007736E3" w:rsidRPr="00742863">
        <w:rPr>
          <w:lang w:val="sk-SK"/>
        </w:rPr>
        <w:t> </w:t>
      </w:r>
      <w:r w:rsidRPr="00742863">
        <w:rPr>
          <w:lang w:val="sk-SK"/>
        </w:rPr>
        <w:t>DCOM ako vysoko dostupné, a</w:t>
      </w:r>
      <w:r w:rsidR="007736E3" w:rsidRPr="00742863">
        <w:rPr>
          <w:lang w:val="sk-SK"/>
        </w:rPr>
        <w:t xml:space="preserve"> </w:t>
      </w:r>
      <w:r w:rsidRPr="00742863">
        <w:rPr>
          <w:lang w:val="sk-SK"/>
        </w:rPr>
        <w:t>taktiež v sekundárnej lokalite ako záloha v prípade výpadku primárnej lokality.</w:t>
      </w:r>
    </w:p>
    <w:p w14:paraId="5FC375AD" w14:textId="2D0B7906" w:rsidR="007736E3" w:rsidRPr="00742863" w:rsidRDefault="007736E3">
      <w:pPr>
        <w:widowControl/>
        <w:autoSpaceDE/>
        <w:autoSpaceDN/>
        <w:adjustRightInd/>
        <w:spacing w:before="0" w:after="160" w:line="259" w:lineRule="auto"/>
        <w:jc w:val="left"/>
        <w:rPr>
          <w:lang w:val="sk-SK"/>
        </w:rPr>
      </w:pPr>
      <w:r w:rsidRPr="00742863">
        <w:rPr>
          <w:lang w:val="sk-SK"/>
        </w:rPr>
        <w:br w:type="page"/>
      </w:r>
    </w:p>
    <w:p w14:paraId="78988774" w14:textId="3D7ECDDA" w:rsidR="007D0AFB" w:rsidRPr="00742863" w:rsidRDefault="00C43EF1" w:rsidP="00C43EF1">
      <w:pPr>
        <w:pStyle w:val="Heading1"/>
      </w:pPr>
      <w:bookmarkStart w:id="81" w:name="_Toc27405003"/>
      <w:r w:rsidRPr="00742863">
        <w:lastRenderedPageBreak/>
        <w:t>Spôsob</w:t>
      </w:r>
      <w:r w:rsidR="0054409E" w:rsidRPr="00742863">
        <w:t>y i</w:t>
      </w:r>
      <w:r w:rsidR="007D0AFB" w:rsidRPr="00742863">
        <w:t>ntegrácie</w:t>
      </w:r>
      <w:bookmarkEnd w:id="81"/>
    </w:p>
    <w:p w14:paraId="70A6790D" w14:textId="525E7FFF" w:rsidR="007D0AFB" w:rsidRPr="00742863" w:rsidRDefault="007D0AFB" w:rsidP="007D0AFB">
      <w:pPr>
        <w:pStyle w:val="Heading2"/>
      </w:pPr>
      <w:bookmarkStart w:id="82" w:name="_Ref7692461"/>
      <w:bookmarkStart w:id="83" w:name="_Toc27405004"/>
      <w:r w:rsidRPr="00742863">
        <w:t xml:space="preserve">Asynchrónna komunikácia prostredníctvom </w:t>
      </w:r>
      <w:proofErr w:type="spellStart"/>
      <w:r w:rsidRPr="00742863">
        <w:t>messaging</w:t>
      </w:r>
      <w:proofErr w:type="spellEnd"/>
      <w:r w:rsidR="00790213" w:rsidRPr="00742863">
        <w:t>-</w:t>
      </w:r>
      <w:r w:rsidRPr="00742863">
        <w:t>u</w:t>
      </w:r>
      <w:bookmarkEnd w:id="82"/>
      <w:bookmarkEnd w:id="83"/>
    </w:p>
    <w:p w14:paraId="1BFA4B8C" w14:textId="2F1A0267" w:rsidR="007D0AFB" w:rsidRPr="00742863" w:rsidRDefault="007D0AFB" w:rsidP="007D0AFB">
      <w:pPr>
        <w:rPr>
          <w:lang w:val="sk-SK"/>
        </w:rPr>
      </w:pPr>
      <w:r w:rsidRPr="00742863">
        <w:rPr>
          <w:rFonts w:eastAsia="Times New Roman"/>
          <w:lang w:val="sk-SK"/>
        </w:rPr>
        <w:t>Interakciu medzi IS</w:t>
      </w:r>
      <w:r w:rsidR="004110E2" w:rsidRPr="00742863">
        <w:rPr>
          <w:rFonts w:eastAsia="Times New Roman"/>
          <w:lang w:val="sk-SK"/>
        </w:rPr>
        <w:t> </w:t>
      </w:r>
      <w:r w:rsidRPr="00742863">
        <w:rPr>
          <w:rFonts w:eastAsia="Times New Roman"/>
          <w:lang w:val="sk-SK"/>
        </w:rPr>
        <w:t>DCOM a ISM zabezpečuje pri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asynchrónnej komunikácii </w:t>
      </w:r>
      <w:proofErr w:type="spellStart"/>
      <w:r w:rsidRPr="00742863">
        <w:rPr>
          <w:lang w:val="sk-SK"/>
        </w:rPr>
        <w:t>messaging-ová</w:t>
      </w:r>
      <w:proofErr w:type="spellEnd"/>
      <w:r w:rsidRPr="00742863">
        <w:rPr>
          <w:lang w:val="sk-SK"/>
        </w:rPr>
        <w:t xml:space="preserve"> platforma 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>.</w:t>
      </w:r>
    </w:p>
    <w:p w14:paraId="296D6E05" w14:textId="77777777" w:rsidR="00F75F8C" w:rsidRPr="00742863" w:rsidRDefault="00F75F8C" w:rsidP="007D0AFB">
      <w:pPr>
        <w:rPr>
          <w:lang w:val="sk-SK"/>
        </w:rPr>
      </w:pPr>
      <w:proofErr w:type="spellStart"/>
      <w:r w:rsidRPr="00742863">
        <w:rPr>
          <w:lang w:val="sk-SK"/>
        </w:rPr>
        <w:t>Messaging</w:t>
      </w:r>
      <w:proofErr w:type="spellEnd"/>
      <w:r w:rsidRPr="00742863">
        <w:rPr>
          <w:lang w:val="sk-SK"/>
        </w:rPr>
        <w:t xml:space="preserve"> sa používa pri nasledovných scenároch:</w:t>
      </w:r>
    </w:p>
    <w:p w14:paraId="1F087B6F" w14:textId="5AB6C293" w:rsidR="00F75F8C" w:rsidRPr="00742863" w:rsidRDefault="00F75F8C" w:rsidP="004B46AF">
      <w:pPr>
        <w:pStyle w:val="ListParagraph"/>
        <w:numPr>
          <w:ilvl w:val="0"/>
          <w:numId w:val="6"/>
        </w:numPr>
      </w:pPr>
      <w:r w:rsidRPr="00742863">
        <w:t>Distribúcia zmenových dávok z</w:t>
      </w:r>
      <w:r w:rsidR="004110E2" w:rsidRPr="00742863">
        <w:t> </w:t>
      </w:r>
      <w:r w:rsidRPr="00742863">
        <w:t>Registra adries (RA)</w:t>
      </w:r>
    </w:p>
    <w:p w14:paraId="39558B31" w14:textId="0C0506FD" w:rsidR="00F75F8C" w:rsidRPr="00742863" w:rsidRDefault="00F75F8C" w:rsidP="004B46AF">
      <w:pPr>
        <w:pStyle w:val="ListParagraph"/>
        <w:numPr>
          <w:ilvl w:val="0"/>
          <w:numId w:val="6"/>
        </w:numPr>
      </w:pPr>
      <w:r w:rsidRPr="00742863">
        <w:t>Distribúcia zmenových dávok z</w:t>
      </w:r>
      <w:r w:rsidR="004110E2" w:rsidRPr="00742863">
        <w:t> </w:t>
      </w:r>
      <w:r w:rsidRPr="00742863">
        <w:t>Registra právnických osôb (RPO)</w:t>
      </w:r>
    </w:p>
    <w:p w14:paraId="3523FDB4" w14:textId="584B7EBF" w:rsidR="007D0AFB" w:rsidRPr="00742863" w:rsidRDefault="00F75F8C" w:rsidP="004B46AF">
      <w:pPr>
        <w:pStyle w:val="ListParagraph"/>
        <w:numPr>
          <w:ilvl w:val="0"/>
          <w:numId w:val="6"/>
        </w:numPr>
      </w:pPr>
      <w:r w:rsidRPr="00742863">
        <w:t>Distribúcia zmenových dávok z Registra fyzických osôb (RFO)</w:t>
      </w:r>
    </w:p>
    <w:p w14:paraId="634A4465" w14:textId="3400DBEF" w:rsidR="000A73CD" w:rsidRPr="00742863" w:rsidRDefault="000A73CD" w:rsidP="004B46AF">
      <w:pPr>
        <w:pStyle w:val="ListParagraph"/>
        <w:numPr>
          <w:ilvl w:val="0"/>
          <w:numId w:val="6"/>
        </w:numPr>
      </w:pPr>
      <w:r w:rsidRPr="00742863">
        <w:t>Notifikácie z modulu IS DCOM Evidencia osôb</w:t>
      </w:r>
    </w:p>
    <w:p w14:paraId="2002414F" w14:textId="34C34DA3" w:rsidR="000A73CD" w:rsidRPr="00742863" w:rsidRDefault="000A73CD" w:rsidP="004B46AF">
      <w:pPr>
        <w:pStyle w:val="ListParagraph"/>
        <w:numPr>
          <w:ilvl w:val="0"/>
          <w:numId w:val="6"/>
        </w:numPr>
      </w:pPr>
      <w:r w:rsidRPr="00742863">
        <w:t>Notifikácie z </w:t>
      </w:r>
      <w:proofErr w:type="spellStart"/>
      <w:r w:rsidRPr="00742863">
        <w:t>eDesk</w:t>
      </w:r>
      <w:proofErr w:type="spellEnd"/>
      <w:r w:rsidRPr="00742863">
        <w:t xml:space="preserve"> GW</w:t>
      </w:r>
      <w:r w:rsidR="002A2C2C" w:rsidRPr="00742863">
        <w:t xml:space="preserve"> po prevzatí správy zo</w:t>
      </w:r>
      <w:r w:rsidR="004110E2" w:rsidRPr="00742863">
        <w:t> </w:t>
      </w:r>
      <w:r w:rsidR="002A2C2C" w:rsidRPr="00742863">
        <w:t>schránky mesta v </w:t>
      </w:r>
      <w:proofErr w:type="spellStart"/>
      <w:r w:rsidR="002A2C2C" w:rsidRPr="00742863">
        <w:t>eDesku</w:t>
      </w:r>
      <w:proofErr w:type="spellEnd"/>
      <w:r w:rsidR="002A2C2C" w:rsidRPr="00742863">
        <w:t xml:space="preserve"> ÚPVS</w:t>
      </w:r>
    </w:p>
    <w:p w14:paraId="523609DC" w14:textId="079CCDD0" w:rsidR="002A2C2C" w:rsidRPr="00742863" w:rsidRDefault="002A2C2C" w:rsidP="002A2C2C">
      <w:pPr>
        <w:rPr>
          <w:lang w:val="sk-SK"/>
        </w:rPr>
      </w:pPr>
      <w:r w:rsidRPr="00742863">
        <w:rPr>
          <w:lang w:val="sk-SK"/>
        </w:rPr>
        <w:t>Vo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všetkých scenároch </w:t>
      </w:r>
      <w:r w:rsidR="00790213" w:rsidRPr="00742863">
        <w:rPr>
          <w:lang w:val="sk-SK"/>
        </w:rPr>
        <w:t>vystupuje</w:t>
      </w:r>
      <w:r w:rsidRPr="00742863">
        <w:rPr>
          <w:lang w:val="sk-SK"/>
        </w:rPr>
        <w:t xml:space="preserve"> IS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DCOM ako producent správ a IS mesta ako konzument správ.</w:t>
      </w:r>
    </w:p>
    <w:p w14:paraId="05311B36" w14:textId="2D68EAFD" w:rsidR="007D0AFB" w:rsidRPr="00742863" w:rsidRDefault="007D0AFB" w:rsidP="007D0AFB">
      <w:pPr>
        <w:pStyle w:val="Heading3"/>
      </w:pPr>
      <w:bookmarkStart w:id="84" w:name="_Toc534798284"/>
      <w:bookmarkStart w:id="85" w:name="_Toc534824443"/>
      <w:bookmarkStart w:id="86" w:name="_Toc534877634"/>
      <w:bookmarkStart w:id="87" w:name="_Toc535321147"/>
      <w:bookmarkStart w:id="88" w:name="_Toc27405005"/>
      <w:r w:rsidRPr="00742863">
        <w:t>Správy v</w:t>
      </w:r>
      <w:r w:rsidR="004110E2" w:rsidRPr="00742863">
        <w:t> </w:t>
      </w:r>
      <w:proofErr w:type="spellStart"/>
      <w:r w:rsidRPr="00742863">
        <w:t>RabbitMQ</w:t>
      </w:r>
      <w:bookmarkEnd w:id="84"/>
      <w:bookmarkEnd w:id="85"/>
      <w:bookmarkEnd w:id="86"/>
      <w:bookmarkEnd w:id="87"/>
      <w:bookmarkEnd w:id="88"/>
      <w:proofErr w:type="spellEnd"/>
    </w:p>
    <w:p w14:paraId="2EE9F250" w14:textId="74F02F94" w:rsidR="007D0AFB" w:rsidRPr="00742863" w:rsidRDefault="007D0AFB" w:rsidP="007D0AFB">
      <w:pPr>
        <w:rPr>
          <w:lang w:val="sk-SK"/>
        </w:rPr>
      </w:pPr>
      <w:r w:rsidRPr="00742863">
        <w:rPr>
          <w:lang w:val="sk-SK"/>
        </w:rPr>
        <w:t>Štandardný tok správ je v 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 xml:space="preserve"> zabezpečený v zmysle </w:t>
      </w:r>
      <w:r w:rsidR="00790213" w:rsidRPr="00742863">
        <w:rPr>
          <w:lang w:val="sk-SK"/>
        </w:rPr>
        <w:t>návrhového vzoru</w:t>
      </w:r>
      <w:r w:rsidRPr="00742863">
        <w:rPr>
          <w:lang w:val="sk-SK"/>
        </w:rPr>
        <w:t xml:space="preserve"> producent – konzument. Správy sú </w:t>
      </w:r>
      <w:r w:rsidR="00012F33" w:rsidRPr="00742863">
        <w:rPr>
          <w:lang w:val="sk-SK"/>
        </w:rPr>
        <w:t>odosielané</w:t>
      </w:r>
      <w:r w:rsidRPr="00742863">
        <w:rPr>
          <w:lang w:val="sk-SK"/>
        </w:rPr>
        <w:t xml:space="preserve"> do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jednotlivých radov (</w:t>
      </w:r>
      <w:proofErr w:type="spellStart"/>
      <w:r w:rsidRPr="00742863">
        <w:rPr>
          <w:lang w:val="sk-SK"/>
        </w:rPr>
        <w:t>queues</w:t>
      </w:r>
      <w:proofErr w:type="spellEnd"/>
      <w:r w:rsidRPr="00742863">
        <w:rPr>
          <w:lang w:val="sk-SK"/>
        </w:rPr>
        <w:t>)</w:t>
      </w:r>
      <w:r w:rsidR="00012F33" w:rsidRPr="00742863">
        <w:rPr>
          <w:lang w:val="sk-SK"/>
        </w:rPr>
        <w:t>. Konzument je pripojený na</w:t>
      </w:r>
      <w:r w:rsidR="004110E2" w:rsidRPr="00742863">
        <w:rPr>
          <w:lang w:val="sk-SK"/>
        </w:rPr>
        <w:t> </w:t>
      </w:r>
      <w:r w:rsidR="00012F33" w:rsidRPr="00742863">
        <w:rPr>
          <w:lang w:val="sk-SK"/>
        </w:rPr>
        <w:t xml:space="preserve">svoj rad </w:t>
      </w:r>
      <w:r w:rsidRPr="00742863">
        <w:rPr>
          <w:lang w:val="sk-SK"/>
        </w:rPr>
        <w:t>a</w:t>
      </w:r>
      <w:r w:rsidR="004110E2" w:rsidRPr="00742863">
        <w:rPr>
          <w:lang w:val="sk-SK"/>
        </w:rPr>
        <w:t xml:space="preserve"> </w:t>
      </w:r>
      <w:r w:rsidR="00012F33" w:rsidRPr="00742863">
        <w:rPr>
          <w:lang w:val="sk-SK"/>
        </w:rPr>
        <w:t xml:space="preserve">doručené </w:t>
      </w:r>
      <w:r w:rsidRPr="00742863">
        <w:rPr>
          <w:lang w:val="sk-SK"/>
        </w:rPr>
        <w:t xml:space="preserve">správy </w:t>
      </w:r>
      <w:r w:rsidR="00012F33" w:rsidRPr="00742863">
        <w:rPr>
          <w:lang w:val="sk-SK"/>
        </w:rPr>
        <w:t>si môže načítať a</w:t>
      </w:r>
      <w:r w:rsidR="004110E2" w:rsidRPr="00742863">
        <w:rPr>
          <w:lang w:val="sk-SK"/>
        </w:rPr>
        <w:t xml:space="preserve"> </w:t>
      </w:r>
      <w:r w:rsidR="00012F33" w:rsidRPr="00742863">
        <w:rPr>
          <w:lang w:val="sk-SK"/>
        </w:rPr>
        <w:t>spracovať.</w:t>
      </w:r>
    </w:p>
    <w:p w14:paraId="7FA3C120" w14:textId="77777777" w:rsidR="00012F33" w:rsidRPr="00742863" w:rsidRDefault="007D0AFB" w:rsidP="00012F33">
      <w:pPr>
        <w:keepNext/>
        <w:jc w:val="center"/>
        <w:rPr>
          <w:lang w:val="sk-SK"/>
        </w:rPr>
      </w:pPr>
      <w:r w:rsidRPr="00742863">
        <w:rPr>
          <w:noProof/>
          <w:lang w:val="sk-SK"/>
        </w:rPr>
        <w:lastRenderedPageBreak/>
        <w:drawing>
          <wp:inline distT="0" distB="0" distL="0" distR="0" wp14:anchorId="0F53692D" wp14:editId="0DF69674">
            <wp:extent cx="3344011" cy="3665551"/>
            <wp:effectExtent l="0" t="0" r="8890" b="0"/>
            <wp:docPr id="74" name="Picture 74" descr="RabbitMQ Exchanges, Bindings and Routing Ke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bbitMQ Exchanges, Bindings and Routing Key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097" cy="3678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11807" w14:textId="19B3EFFA" w:rsidR="007D0AFB" w:rsidRPr="00742863" w:rsidRDefault="00012F33" w:rsidP="00012F33">
      <w:pPr>
        <w:pStyle w:val="Caption"/>
        <w:jc w:val="center"/>
        <w:rPr>
          <w:lang w:val="sk-SK"/>
        </w:rPr>
      </w:pPr>
      <w:r w:rsidRPr="00742863">
        <w:rPr>
          <w:lang w:val="sk-SK"/>
        </w:rPr>
        <w:t xml:space="preserve">Obrázok </w:t>
      </w:r>
      <w:r w:rsidRPr="00742863">
        <w:rPr>
          <w:lang w:val="sk-SK"/>
        </w:rPr>
        <w:fldChar w:fldCharType="begin"/>
      </w:r>
      <w:r w:rsidRPr="00742863">
        <w:rPr>
          <w:lang w:val="sk-SK"/>
        </w:rPr>
        <w:instrText xml:space="preserve"> SEQ Obrázok \* ARABIC </w:instrText>
      </w:r>
      <w:r w:rsidRPr="00742863">
        <w:rPr>
          <w:lang w:val="sk-SK"/>
        </w:rPr>
        <w:fldChar w:fldCharType="separate"/>
      </w:r>
      <w:r w:rsidRPr="00742863">
        <w:rPr>
          <w:lang w:val="sk-SK"/>
        </w:rPr>
        <w:t>1</w:t>
      </w:r>
      <w:r w:rsidRPr="00742863">
        <w:rPr>
          <w:lang w:val="sk-SK"/>
        </w:rPr>
        <w:fldChar w:fldCharType="end"/>
      </w:r>
      <w:r w:rsidRPr="00742863">
        <w:rPr>
          <w:lang w:val="sk-SK"/>
        </w:rPr>
        <w:t>: Príklad jednoduchého toku správy od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producenta ku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konzumentovi</w:t>
      </w:r>
    </w:p>
    <w:p w14:paraId="15A60F6D" w14:textId="4395B485" w:rsidR="00012F33" w:rsidRPr="00742863" w:rsidRDefault="00012F33" w:rsidP="00012F33">
      <w:pPr>
        <w:rPr>
          <w:lang w:val="sk-SK"/>
        </w:rPr>
      </w:pPr>
      <w:r w:rsidRPr="00742863">
        <w:rPr>
          <w:lang w:val="sk-SK"/>
        </w:rPr>
        <w:t>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každého konzumenta (jednotlivé ISM aj špecificky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>IS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DCOM)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 xml:space="preserve">scenár použitia bude k dispozícii dedikovaná 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>, ku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ktorej bude mať konzument prislúchajúce prihlasovacie údaje. ISM </w:t>
      </w:r>
      <w:r w:rsidR="003A24A7" w:rsidRPr="00742863">
        <w:rPr>
          <w:lang w:val="sk-SK"/>
        </w:rPr>
        <w:t>musí implementovať klienta</w:t>
      </w:r>
      <w:r w:rsidR="00AF2C7B" w:rsidRPr="00742863">
        <w:rPr>
          <w:lang w:val="sk-SK"/>
        </w:rPr>
        <w:t xml:space="preserve"> – konzumenta správ</w:t>
      </w:r>
      <w:r w:rsidR="003A24A7" w:rsidRPr="00742863">
        <w:rPr>
          <w:lang w:val="sk-SK"/>
        </w:rPr>
        <w:t xml:space="preserve">, ktorý </w:t>
      </w:r>
      <w:r w:rsidRPr="00742863">
        <w:rPr>
          <w:lang w:val="sk-SK"/>
        </w:rPr>
        <w:t>sa pripojí na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konkrétnu 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 xml:space="preserve"> (napr. „/</w:t>
      </w:r>
      <w:proofErr w:type="spellStart"/>
      <w:r w:rsidRPr="00742863">
        <w:rPr>
          <w:lang w:val="sk-SK"/>
        </w:rPr>
        <w:t>ra</w:t>
      </w:r>
      <w:proofErr w:type="spellEnd"/>
      <w:r w:rsidRPr="00742863">
        <w:rPr>
          <w:lang w:val="sk-SK"/>
        </w:rPr>
        <w:t>/</w:t>
      </w:r>
      <w:proofErr w:type="spellStart"/>
      <w:r w:rsidRPr="00742863">
        <w:rPr>
          <w:lang w:val="sk-SK"/>
        </w:rPr>
        <w:t>ra</w:t>
      </w:r>
      <w:proofErr w:type="spellEnd"/>
      <w:r w:rsidRPr="00742863">
        <w:rPr>
          <w:lang w:val="sk-SK"/>
        </w:rPr>
        <w:t>-</w:t>
      </w:r>
      <w:proofErr w:type="spellStart"/>
      <w:r w:rsidRPr="00742863">
        <w:rPr>
          <w:lang w:val="sk-SK"/>
        </w:rPr>
        <w:t>moldava</w:t>
      </w:r>
      <w:proofErr w:type="spellEnd"/>
      <w:r w:rsidRPr="00742863">
        <w:rPr>
          <w:lang w:val="sk-SK"/>
        </w:rPr>
        <w:t>-nad-</w:t>
      </w:r>
      <w:proofErr w:type="spellStart"/>
      <w:r w:rsidRPr="00742863">
        <w:rPr>
          <w:lang w:val="sk-SK"/>
        </w:rPr>
        <w:t>bodvou</w:t>
      </w:r>
      <w:proofErr w:type="spellEnd"/>
      <w:r w:rsidRPr="00742863">
        <w:rPr>
          <w:lang w:val="sk-SK"/>
        </w:rPr>
        <w:t xml:space="preserve"> “) a</w:t>
      </w:r>
      <w:r w:rsidR="004110E2" w:rsidRPr="00742863">
        <w:rPr>
          <w:lang w:val="sk-SK"/>
        </w:rPr>
        <w:t xml:space="preserve"> </w:t>
      </w:r>
      <w:r w:rsidR="003A24A7" w:rsidRPr="00742863">
        <w:rPr>
          <w:lang w:val="sk-SK"/>
        </w:rPr>
        <w:t>bude</w:t>
      </w:r>
      <w:r w:rsidRPr="00742863">
        <w:rPr>
          <w:lang w:val="sk-SK"/>
        </w:rPr>
        <w:t xml:space="preserve"> spracov</w:t>
      </w:r>
      <w:r w:rsidR="003A24A7" w:rsidRPr="00742863">
        <w:rPr>
          <w:lang w:val="sk-SK"/>
        </w:rPr>
        <w:t>áv</w:t>
      </w:r>
      <w:r w:rsidRPr="00742863">
        <w:rPr>
          <w:lang w:val="sk-SK"/>
        </w:rPr>
        <w:t>ať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>potvrdzovať jednotlivé správy</w:t>
      </w:r>
      <w:r w:rsidR="003A24A7" w:rsidRPr="00742863">
        <w:rPr>
          <w:lang w:val="sk-SK"/>
        </w:rPr>
        <w:t xml:space="preserve"> tak, ako budú prichádzať</w:t>
      </w:r>
      <w:r w:rsidRPr="00742863">
        <w:rPr>
          <w:lang w:val="sk-SK"/>
        </w:rPr>
        <w:t xml:space="preserve">. </w:t>
      </w:r>
      <w:r w:rsidR="0025317E" w:rsidRPr="00742863">
        <w:rPr>
          <w:b/>
          <w:lang w:val="sk-SK"/>
        </w:rPr>
        <w:t>Klient musí „počúvať“ v on-line režime.</w:t>
      </w:r>
      <w:r w:rsidR="0025317E"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 xml:space="preserve"> má nastavený atribút „</w:t>
      </w:r>
      <w:proofErr w:type="spellStart"/>
      <w:r w:rsidRPr="00742863">
        <w:rPr>
          <w:lang w:val="sk-SK"/>
        </w:rPr>
        <w:t>durable</w:t>
      </w:r>
      <w:proofErr w:type="spellEnd"/>
      <w:r w:rsidRPr="00742863">
        <w:rPr>
          <w:lang w:val="sk-SK"/>
        </w:rPr>
        <w:t>“, čo znamená že správy sú perzistentné. Podľa nastavených oprávnení je správy možné len čítať resp. konzumovať.</w:t>
      </w:r>
    </w:p>
    <w:p w14:paraId="23337ACB" w14:textId="354634AF" w:rsidR="007D0AFB" w:rsidRPr="00742863" w:rsidRDefault="007D0AFB" w:rsidP="007D0AFB">
      <w:pPr>
        <w:rPr>
          <w:lang w:val="sk-SK"/>
        </w:rPr>
      </w:pPr>
      <w:r w:rsidRPr="00742863">
        <w:rPr>
          <w:lang w:val="sk-SK"/>
        </w:rPr>
        <w:t xml:space="preserve">Správy sú distribuované </w:t>
      </w:r>
      <w:r w:rsidR="00012F33" w:rsidRPr="00742863">
        <w:rPr>
          <w:lang w:val="sk-SK"/>
        </w:rPr>
        <w:t>prostredníctvom</w:t>
      </w:r>
      <w:r w:rsidRPr="00742863">
        <w:rPr>
          <w:lang w:val="sk-SK"/>
        </w:rPr>
        <w:t xml:space="preserve"> </w:t>
      </w:r>
      <w:r w:rsidR="00790213" w:rsidRPr="00742863">
        <w:rPr>
          <w:lang w:val="sk-SK"/>
        </w:rPr>
        <w:t xml:space="preserve">tzv. </w:t>
      </w:r>
      <w:proofErr w:type="spellStart"/>
      <w:r w:rsidR="00790213" w:rsidRPr="00742863">
        <w:rPr>
          <w:lang w:val="sk-SK"/>
        </w:rPr>
        <w:t>fan-out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exchange</w:t>
      </w:r>
      <w:proofErr w:type="spellEnd"/>
      <w:r w:rsidRPr="00742863">
        <w:rPr>
          <w:lang w:val="sk-SK"/>
        </w:rPr>
        <w:t xml:space="preserve">, </w:t>
      </w:r>
      <w:r w:rsidR="00012F33" w:rsidRPr="00742863">
        <w:rPr>
          <w:lang w:val="sk-SK"/>
        </w:rPr>
        <w:t>čiže</w:t>
      </w:r>
      <w:r w:rsidRPr="00742863">
        <w:rPr>
          <w:lang w:val="sk-SK"/>
        </w:rPr>
        <w:t xml:space="preserve"> 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každ</w:t>
      </w:r>
      <w:r w:rsidR="00012F33" w:rsidRPr="00742863">
        <w:rPr>
          <w:lang w:val="sk-SK"/>
        </w:rPr>
        <w:t>ého</w:t>
      </w:r>
      <w:r w:rsidRPr="00742863">
        <w:rPr>
          <w:lang w:val="sk-SK"/>
        </w:rPr>
        <w:t xml:space="preserve"> </w:t>
      </w:r>
      <w:r w:rsidR="00012F33" w:rsidRPr="00742863">
        <w:rPr>
          <w:lang w:val="sk-SK"/>
        </w:rPr>
        <w:t>konzumenta</w:t>
      </w:r>
      <w:r w:rsidRPr="00742863">
        <w:rPr>
          <w:lang w:val="sk-SK"/>
        </w:rPr>
        <w:t xml:space="preserve"> bude do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príslušného </w:t>
      </w:r>
      <w:proofErr w:type="spellStart"/>
      <w:r w:rsidR="00012F33" w:rsidRPr="00742863">
        <w:rPr>
          <w:lang w:val="sk-SK"/>
        </w:rPr>
        <w:t>queue</w:t>
      </w:r>
      <w:proofErr w:type="spellEnd"/>
      <w:r w:rsidRPr="00742863">
        <w:rPr>
          <w:lang w:val="sk-SK"/>
        </w:rPr>
        <w:t xml:space="preserve"> zaradená identická kópia správy</w:t>
      </w:r>
      <w:r w:rsidR="00012F33" w:rsidRPr="00742863">
        <w:rPr>
          <w:lang w:val="sk-SK"/>
        </w:rPr>
        <w:t xml:space="preserve"> (ak je správa určená viacerým konzumentom)</w:t>
      </w:r>
      <w:r w:rsidRPr="00742863">
        <w:rPr>
          <w:lang w:val="sk-SK"/>
        </w:rPr>
        <w:t>. Po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jej načítaní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>potvrdení už nebude možné správu opakovane načítať.</w:t>
      </w:r>
    </w:p>
    <w:p w14:paraId="27904546" w14:textId="77777777" w:rsidR="00012F33" w:rsidRPr="00742863" w:rsidRDefault="007D0AFB" w:rsidP="00012F33">
      <w:pPr>
        <w:keepNext/>
        <w:jc w:val="center"/>
        <w:rPr>
          <w:lang w:val="sk-SK"/>
        </w:rPr>
      </w:pPr>
      <w:r w:rsidRPr="00742863">
        <w:rPr>
          <w:rFonts w:ascii="Segoe UI" w:hAnsi="Segoe UI" w:cs="Segoe UI"/>
          <w:noProof/>
          <w:color w:val="6D6D6D"/>
          <w:lang w:val="sk-SK"/>
        </w:rPr>
        <w:lastRenderedPageBreak/>
        <w:drawing>
          <wp:inline distT="0" distB="0" distL="0" distR="0" wp14:anchorId="47F6A5F9" wp14:editId="5C4A2662">
            <wp:extent cx="4014948" cy="3999506"/>
            <wp:effectExtent l="0" t="0" r="5080" b="1270"/>
            <wp:docPr id="75" name="Picture 75" descr="rabbitmq fanout exch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abbitmq fanout exchan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500" cy="4006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91333" w14:textId="587F14B1" w:rsidR="007D0AFB" w:rsidRPr="00742863" w:rsidRDefault="00012F33" w:rsidP="00012F33">
      <w:pPr>
        <w:pStyle w:val="Caption"/>
        <w:jc w:val="center"/>
        <w:rPr>
          <w:lang w:val="sk-SK"/>
        </w:rPr>
      </w:pPr>
      <w:r w:rsidRPr="00742863">
        <w:rPr>
          <w:lang w:val="sk-SK"/>
        </w:rPr>
        <w:t xml:space="preserve">Obrázok </w:t>
      </w:r>
      <w:r w:rsidRPr="00742863">
        <w:rPr>
          <w:lang w:val="sk-SK"/>
        </w:rPr>
        <w:fldChar w:fldCharType="begin"/>
      </w:r>
      <w:r w:rsidRPr="00742863">
        <w:rPr>
          <w:lang w:val="sk-SK"/>
        </w:rPr>
        <w:instrText xml:space="preserve"> SEQ Obrázok \* ARABIC </w:instrText>
      </w:r>
      <w:r w:rsidRPr="00742863">
        <w:rPr>
          <w:lang w:val="sk-SK"/>
        </w:rPr>
        <w:fldChar w:fldCharType="separate"/>
      </w:r>
      <w:r w:rsidRPr="00742863">
        <w:rPr>
          <w:lang w:val="sk-SK"/>
        </w:rPr>
        <w:t>2</w:t>
      </w:r>
      <w:r w:rsidRPr="00742863">
        <w:rPr>
          <w:lang w:val="sk-SK"/>
        </w:rPr>
        <w:fldChar w:fldCharType="end"/>
      </w:r>
      <w:r w:rsidRPr="00742863">
        <w:rPr>
          <w:lang w:val="sk-SK"/>
        </w:rPr>
        <w:t>: Ilustračný príklad „</w:t>
      </w:r>
      <w:proofErr w:type="spellStart"/>
      <w:r w:rsidRPr="00742863">
        <w:rPr>
          <w:lang w:val="sk-SK"/>
        </w:rPr>
        <w:t>fanout</w:t>
      </w:r>
      <w:proofErr w:type="spellEnd"/>
      <w:r w:rsidRPr="00742863">
        <w:rPr>
          <w:lang w:val="sk-SK"/>
        </w:rPr>
        <w:t xml:space="preserve">“ </w:t>
      </w:r>
      <w:proofErr w:type="spellStart"/>
      <w:r w:rsidRPr="00742863">
        <w:rPr>
          <w:lang w:val="sk-SK"/>
        </w:rPr>
        <w:t>exchange</w:t>
      </w:r>
      <w:proofErr w:type="spellEnd"/>
      <w:r w:rsidRPr="00742863">
        <w:rPr>
          <w:lang w:val="sk-SK"/>
        </w:rPr>
        <w:t xml:space="preserve"> spracovania správ</w:t>
      </w:r>
    </w:p>
    <w:p w14:paraId="60DE76AC" w14:textId="37AF45AF" w:rsidR="00D15B25" w:rsidRPr="00742863" w:rsidRDefault="00D15B25" w:rsidP="00D15B25">
      <w:pPr>
        <w:pStyle w:val="Heading3"/>
      </w:pPr>
      <w:bookmarkStart w:id="89" w:name="_Toc27405006"/>
      <w:bookmarkStart w:id="90" w:name="_Toc534824444"/>
      <w:bookmarkStart w:id="91" w:name="_Toc534877635"/>
      <w:bookmarkStart w:id="92" w:name="_Toc535321148"/>
      <w:r w:rsidRPr="00742863">
        <w:t>Prístup do</w:t>
      </w:r>
      <w:r w:rsidR="004110E2" w:rsidRPr="00742863">
        <w:t> </w:t>
      </w:r>
      <w:proofErr w:type="spellStart"/>
      <w:r w:rsidRPr="00742863">
        <w:t>messaging</w:t>
      </w:r>
      <w:proofErr w:type="spellEnd"/>
      <w:r w:rsidR="006C34BB" w:rsidRPr="00742863">
        <w:t>-</w:t>
      </w:r>
      <w:r w:rsidRPr="00742863">
        <w:t>u</w:t>
      </w:r>
      <w:bookmarkEnd w:id="89"/>
    </w:p>
    <w:p w14:paraId="517B884A" w14:textId="5B70606A" w:rsidR="00D15B25" w:rsidRPr="00742863" w:rsidRDefault="00D15B25" w:rsidP="00D15B25">
      <w:pPr>
        <w:rPr>
          <w:lang w:val="sk-SK"/>
        </w:rPr>
      </w:pPr>
      <w:r w:rsidRPr="00742863">
        <w:rPr>
          <w:lang w:val="sk-SK"/>
        </w:rPr>
        <w:t xml:space="preserve">Všetci konzumenti z ISM budú mať dostupnú URL </w:t>
      </w:r>
      <w:r w:rsidRPr="00742863">
        <w:rPr>
          <w:b/>
          <w:lang w:val="sk-SK"/>
        </w:rPr>
        <w:t>amqp://messaging.intra.dcom.sk:5671</w:t>
      </w:r>
      <w:r w:rsidRPr="00742863">
        <w:rPr>
          <w:i/>
          <w:lang w:val="sk-SK"/>
        </w:rPr>
        <w:t>.</w:t>
      </w:r>
      <w:r w:rsidRPr="00742863">
        <w:rPr>
          <w:lang w:val="sk-SK"/>
        </w:rPr>
        <w:t xml:space="preserve"> Bezpečnosť komunikačného kanála je zabezpečená kryptovaním dát na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úrovni TLS.</w:t>
      </w:r>
      <w:r w:rsidR="0087730A" w:rsidRPr="00742863">
        <w:rPr>
          <w:lang w:val="sk-SK"/>
        </w:rPr>
        <w:t xml:space="preserve"> Pre</w:t>
      </w:r>
      <w:r w:rsidR="004110E2" w:rsidRPr="00742863">
        <w:rPr>
          <w:lang w:val="sk-SK"/>
        </w:rPr>
        <w:t> </w:t>
      </w:r>
      <w:r w:rsidR="0087730A" w:rsidRPr="00742863">
        <w:rPr>
          <w:lang w:val="sk-SK"/>
        </w:rPr>
        <w:t>komunikáciu sa používa protokol AMQP.</w:t>
      </w:r>
    </w:p>
    <w:p w14:paraId="53ECD762" w14:textId="00B759F6" w:rsidR="007D0AFB" w:rsidRPr="00742863" w:rsidRDefault="00D15B25" w:rsidP="00D15B25">
      <w:pPr>
        <w:pStyle w:val="Heading3"/>
      </w:pPr>
      <w:bookmarkStart w:id="93" w:name="_Toc27405007"/>
      <w:bookmarkEnd w:id="90"/>
      <w:bookmarkEnd w:id="91"/>
      <w:bookmarkEnd w:id="92"/>
      <w:r w:rsidRPr="00742863">
        <w:t>Riadenie prístupu</w:t>
      </w:r>
      <w:bookmarkEnd w:id="93"/>
    </w:p>
    <w:p w14:paraId="16319179" w14:textId="7503EE37" w:rsidR="00D15B25" w:rsidRPr="00742863" w:rsidRDefault="007D0AFB" w:rsidP="007D0AFB">
      <w:pPr>
        <w:rPr>
          <w:lang w:val="sk-SK"/>
        </w:rPr>
      </w:pPr>
      <w:r w:rsidRPr="00742863">
        <w:rPr>
          <w:lang w:val="sk-SK"/>
        </w:rPr>
        <w:t>Prístup na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 xml:space="preserve"> server 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do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konkrétnej ISM 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 xml:space="preserve"> je naviazaný</w:t>
      </w:r>
      <w:r w:rsidR="00D15B25" w:rsidRPr="00742863">
        <w:rPr>
          <w:lang w:val="sk-SK"/>
        </w:rPr>
        <w:t xml:space="preserve"> na</w:t>
      </w:r>
      <w:r w:rsidR="004110E2" w:rsidRPr="00742863">
        <w:rPr>
          <w:lang w:val="sk-SK"/>
        </w:rPr>
        <w:t> </w:t>
      </w:r>
      <w:r w:rsidR="00D15B25" w:rsidRPr="00742863">
        <w:rPr>
          <w:lang w:val="sk-SK"/>
        </w:rPr>
        <w:t>prihlasovacie meno a</w:t>
      </w:r>
      <w:r w:rsidR="004110E2" w:rsidRPr="00742863">
        <w:rPr>
          <w:lang w:val="sk-SK"/>
        </w:rPr>
        <w:t xml:space="preserve"> </w:t>
      </w:r>
      <w:r w:rsidR="00D15B25" w:rsidRPr="00742863">
        <w:rPr>
          <w:lang w:val="sk-SK"/>
        </w:rPr>
        <w:t>heslo. K</w:t>
      </w:r>
      <w:r w:rsidR="0087730A" w:rsidRPr="00742863">
        <w:rPr>
          <w:lang w:val="sk-SK"/>
        </w:rPr>
        <w:t>aždý IS mesta bude mať pridelený</w:t>
      </w:r>
      <w:r w:rsidR="00D15B25" w:rsidRPr="00742863">
        <w:rPr>
          <w:lang w:val="sk-SK"/>
        </w:rPr>
        <w:t xml:space="preserve"> vlastný technický </w:t>
      </w:r>
      <w:r w:rsidR="0087730A" w:rsidRPr="00742863">
        <w:rPr>
          <w:lang w:val="sk-SK"/>
        </w:rPr>
        <w:t>účet</w:t>
      </w:r>
      <w:r w:rsidR="00D15B25" w:rsidRPr="00742863">
        <w:rPr>
          <w:lang w:val="sk-SK"/>
        </w:rPr>
        <w:t>.</w:t>
      </w:r>
    </w:p>
    <w:p w14:paraId="400FB1C7" w14:textId="3F3E29A2" w:rsidR="007D0AFB" w:rsidRPr="00742863" w:rsidRDefault="00D15B25" w:rsidP="007D0AFB">
      <w:pPr>
        <w:rPr>
          <w:lang w:val="sk-SK"/>
        </w:rPr>
      </w:pPr>
      <w:r w:rsidRPr="00742863">
        <w:rPr>
          <w:lang w:val="sk-SK"/>
        </w:rPr>
        <w:t>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jednotlivé </w:t>
      </w:r>
      <w:r w:rsidR="0087730A" w:rsidRPr="00742863">
        <w:rPr>
          <w:lang w:val="sk-SK"/>
        </w:rPr>
        <w:t xml:space="preserve">integračné </w:t>
      </w:r>
      <w:r w:rsidRPr="00742863">
        <w:rPr>
          <w:lang w:val="sk-SK"/>
        </w:rPr>
        <w:t>scenáre budú vytvorené</w:t>
      </w:r>
      <w:r w:rsidR="0087730A" w:rsidRPr="00742863">
        <w:rPr>
          <w:lang w:val="sk-SK"/>
        </w:rPr>
        <w:t xml:space="preserve"> v</w:t>
      </w:r>
      <w:r w:rsidR="004110E2" w:rsidRPr="00742863">
        <w:rPr>
          <w:lang w:val="sk-SK"/>
        </w:rPr>
        <w:t> </w:t>
      </w:r>
      <w:r w:rsidR="0087730A" w:rsidRPr="00742863">
        <w:rPr>
          <w:lang w:val="sk-SK"/>
        </w:rPr>
        <w:t>platforme samostatné logické oddelenia (napr. messaging.intra.dcom.sk:5671/</w:t>
      </w:r>
      <w:proofErr w:type="spellStart"/>
      <w:r w:rsidR="0087730A" w:rsidRPr="00742863">
        <w:rPr>
          <w:lang w:val="sk-SK"/>
        </w:rPr>
        <w:t>ra</w:t>
      </w:r>
      <w:proofErr w:type="spellEnd"/>
      <w:r w:rsidR="0087730A" w:rsidRPr="00742863">
        <w:rPr>
          <w:lang w:val="sk-SK"/>
        </w:rPr>
        <w:t>, messaging.intra.dcom.sk:5671/</w:t>
      </w:r>
      <w:proofErr w:type="spellStart"/>
      <w:r w:rsidR="0087730A" w:rsidRPr="00742863">
        <w:rPr>
          <w:lang w:val="sk-SK"/>
        </w:rPr>
        <w:t>rfo</w:t>
      </w:r>
      <w:proofErr w:type="spellEnd"/>
      <w:r w:rsidR="0087730A" w:rsidRPr="00742863">
        <w:rPr>
          <w:lang w:val="sk-SK"/>
        </w:rPr>
        <w:t>, atď.). Na</w:t>
      </w:r>
      <w:r w:rsidR="004110E2" w:rsidRPr="00742863">
        <w:rPr>
          <w:lang w:val="sk-SK"/>
        </w:rPr>
        <w:t> </w:t>
      </w:r>
      <w:r w:rsidR="0087730A" w:rsidRPr="00742863">
        <w:rPr>
          <w:lang w:val="sk-SK"/>
        </w:rPr>
        <w:t>základe zmluvy o</w:t>
      </w:r>
      <w:r w:rsidR="004110E2" w:rsidRPr="00742863">
        <w:rPr>
          <w:lang w:val="sk-SK"/>
        </w:rPr>
        <w:t> </w:t>
      </w:r>
      <w:r w:rsidR="0087730A" w:rsidRPr="00742863">
        <w:rPr>
          <w:lang w:val="sk-SK"/>
        </w:rPr>
        <w:t>využívaní konkrétnych integrácií budú jednotlivým ISM sprístupnené konkrétne logické oddelenia a</w:t>
      </w:r>
      <w:r w:rsidR="004110E2" w:rsidRPr="00742863">
        <w:rPr>
          <w:lang w:val="sk-SK"/>
        </w:rPr>
        <w:t> </w:t>
      </w:r>
      <w:r w:rsidR="0087730A" w:rsidRPr="00742863">
        <w:rPr>
          <w:lang w:val="sk-SK"/>
        </w:rPr>
        <w:t>v</w:t>
      </w:r>
      <w:r w:rsidR="004110E2" w:rsidRPr="00742863">
        <w:rPr>
          <w:lang w:val="sk-SK"/>
        </w:rPr>
        <w:t> </w:t>
      </w:r>
      <w:r w:rsidR="0087730A" w:rsidRPr="00742863">
        <w:rPr>
          <w:lang w:val="sk-SK"/>
        </w:rPr>
        <w:t>každom bude mať prístup do</w:t>
      </w:r>
      <w:r w:rsidR="004110E2" w:rsidRPr="00742863">
        <w:rPr>
          <w:lang w:val="sk-SK"/>
        </w:rPr>
        <w:t> </w:t>
      </w:r>
      <w:r w:rsidR="0087730A" w:rsidRPr="00742863">
        <w:rPr>
          <w:lang w:val="sk-SK"/>
        </w:rPr>
        <w:t xml:space="preserve">vlastného </w:t>
      </w:r>
      <w:proofErr w:type="spellStart"/>
      <w:r w:rsidR="0087730A" w:rsidRPr="00742863">
        <w:rPr>
          <w:lang w:val="sk-SK"/>
        </w:rPr>
        <w:t>queue</w:t>
      </w:r>
      <w:proofErr w:type="spellEnd"/>
      <w:r w:rsidR="0087730A" w:rsidRPr="00742863">
        <w:rPr>
          <w:lang w:val="sk-SK"/>
        </w:rPr>
        <w:t xml:space="preserve">. </w:t>
      </w:r>
      <w:r w:rsidR="007D0AFB" w:rsidRPr="00742863">
        <w:rPr>
          <w:lang w:val="sk-SK"/>
        </w:rPr>
        <w:t>Pri</w:t>
      </w:r>
      <w:r w:rsidR="004110E2" w:rsidRPr="00742863">
        <w:rPr>
          <w:lang w:val="sk-SK"/>
        </w:rPr>
        <w:t> </w:t>
      </w:r>
      <w:r w:rsidR="007D0AFB" w:rsidRPr="00742863">
        <w:rPr>
          <w:lang w:val="sk-SK"/>
        </w:rPr>
        <w:t xml:space="preserve">pripájaní sa klientom je potrebné špecifikovať konkrétny </w:t>
      </w:r>
      <w:proofErr w:type="spellStart"/>
      <w:r w:rsidR="007D0AFB" w:rsidRPr="00742863">
        <w:rPr>
          <w:lang w:val="sk-SK"/>
        </w:rPr>
        <w:t>virtu</w:t>
      </w:r>
      <w:r w:rsidRPr="00742863">
        <w:rPr>
          <w:lang w:val="sk-SK"/>
        </w:rPr>
        <w:t>al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host</w:t>
      </w:r>
      <w:proofErr w:type="spellEnd"/>
      <w:r w:rsidR="007D0AFB" w:rsidRPr="00742863">
        <w:rPr>
          <w:lang w:val="sk-SK"/>
        </w:rPr>
        <w:t>.</w:t>
      </w:r>
    </w:p>
    <w:p w14:paraId="12B56DFC" w14:textId="071A5C10" w:rsidR="00D26C58" w:rsidRPr="00742863" w:rsidRDefault="00D26C58" w:rsidP="00D26C58">
      <w:pPr>
        <w:pStyle w:val="Heading3"/>
      </w:pPr>
      <w:bookmarkStart w:id="94" w:name="_Toc534798286"/>
      <w:bookmarkStart w:id="95" w:name="_Toc534824536"/>
      <w:bookmarkStart w:id="96" w:name="_Toc534877747"/>
      <w:bookmarkStart w:id="97" w:name="_Toc535321260"/>
      <w:bookmarkStart w:id="98" w:name="_Toc4412975"/>
      <w:bookmarkStart w:id="99" w:name="_Toc27405008"/>
      <w:r w:rsidRPr="00742863">
        <w:lastRenderedPageBreak/>
        <w:t>Vzorová implementácia konzumenta na</w:t>
      </w:r>
      <w:r w:rsidR="004110E2" w:rsidRPr="00742863">
        <w:t> </w:t>
      </w:r>
      <w:r w:rsidRPr="00742863">
        <w:t>strane ISM</w:t>
      </w:r>
      <w:bookmarkEnd w:id="94"/>
      <w:bookmarkEnd w:id="95"/>
      <w:bookmarkEnd w:id="96"/>
      <w:bookmarkEnd w:id="97"/>
      <w:bookmarkEnd w:id="98"/>
      <w:bookmarkEnd w:id="99"/>
    </w:p>
    <w:p w14:paraId="554926BA" w14:textId="77777777" w:rsidR="00D26C58" w:rsidRPr="00742863" w:rsidRDefault="00D26C58" w:rsidP="00D26C58">
      <w:pPr>
        <w:pStyle w:val="Heading4"/>
      </w:pPr>
      <w:bookmarkStart w:id="100" w:name="_Toc27405009"/>
      <w:r w:rsidRPr="00742863">
        <w:t>Java</w:t>
      </w:r>
      <w:bookmarkEnd w:id="100"/>
    </w:p>
    <w:p w14:paraId="725F80AA" w14:textId="060407E4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>Táto kapitola obsahuje príklad implementácie klientskej aplikácie 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konzumáciu správ z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message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>. Jedná sa 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Java </w:t>
      </w:r>
      <w:proofErr w:type="spellStart"/>
      <w:r w:rsidRPr="00742863">
        <w:rPr>
          <w:lang w:val="sk-SK"/>
        </w:rPr>
        <w:t>springboot</w:t>
      </w:r>
      <w:proofErr w:type="spellEnd"/>
      <w:r w:rsidRPr="00742863">
        <w:rPr>
          <w:lang w:val="sk-SK"/>
        </w:rPr>
        <w:t xml:space="preserve"> aplikáciu, ktorá sa pripája na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 xml:space="preserve"> server pomocou </w:t>
      </w:r>
      <w:proofErr w:type="spellStart"/>
      <w:r w:rsidRPr="00742863">
        <w:rPr>
          <w:lang w:val="sk-SK"/>
        </w:rPr>
        <w:t>Spring</w:t>
      </w:r>
      <w:proofErr w:type="spellEnd"/>
      <w:r w:rsidRPr="00742863">
        <w:rPr>
          <w:lang w:val="sk-SK"/>
        </w:rPr>
        <w:t xml:space="preserve"> AMQP knižnice.</w:t>
      </w:r>
    </w:p>
    <w:p w14:paraId="54D7E474" w14:textId="5A3134F9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>Pre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klientský</w:t>
      </w:r>
      <w:proofErr w:type="spellEnd"/>
      <w:r w:rsidRPr="00742863">
        <w:rPr>
          <w:lang w:val="sk-SK"/>
        </w:rPr>
        <w:t xml:space="preserve"> prístup jedinou potrebnou závislosťou je 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>:</w:t>
      </w:r>
    </w:p>
    <w:p w14:paraId="79642927" w14:textId="77777777" w:rsidR="00D26C58" w:rsidRPr="00742863" w:rsidRDefault="00D26C58" w:rsidP="00D26C58">
      <w:pPr>
        <w:rPr>
          <w:lang w:val="sk-SK"/>
        </w:rPr>
      </w:pPr>
      <w:r w:rsidRPr="00742863">
        <w:rPr>
          <w:noProof/>
          <w:lang w:val="sk-SK"/>
        </w:rPr>
        <w:drawing>
          <wp:inline distT="0" distB="0" distL="0" distR="0" wp14:anchorId="7B9CBD51" wp14:editId="4717BD58">
            <wp:extent cx="5760720" cy="2493010"/>
            <wp:effectExtent l="0" t="0" r="0" b="254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9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BB668" w14:textId="77777777" w:rsidR="00D26C58" w:rsidRPr="00742863" w:rsidRDefault="00D26C58" w:rsidP="00D26C58">
      <w:pPr>
        <w:rPr>
          <w:lang w:val="sk-SK"/>
        </w:rPr>
      </w:pPr>
    </w:p>
    <w:p w14:paraId="14E1635D" w14:textId="77777777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 xml:space="preserve">čo v prípade </w:t>
      </w:r>
      <w:proofErr w:type="spellStart"/>
      <w:r w:rsidRPr="00742863">
        <w:rPr>
          <w:lang w:val="sk-SK"/>
        </w:rPr>
        <w:t>maven</w:t>
      </w:r>
      <w:proofErr w:type="spellEnd"/>
      <w:r w:rsidRPr="00742863">
        <w:rPr>
          <w:lang w:val="sk-SK"/>
        </w:rPr>
        <w:t xml:space="preserve"> projektu znamená nasledujúcu závislosť:</w:t>
      </w:r>
    </w:p>
    <w:p w14:paraId="25ADA760" w14:textId="77777777" w:rsidR="00D26C58" w:rsidRPr="00742863" w:rsidRDefault="00D26C58" w:rsidP="00D26C58">
      <w:pPr>
        <w:rPr>
          <w:lang w:val="sk-SK"/>
        </w:rPr>
      </w:pPr>
    </w:p>
    <w:p w14:paraId="11FAD762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&lt;</w:t>
      </w:r>
      <w:proofErr w:type="spellStart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dependency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&gt;</w:t>
      </w:r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br/>
        <w:t xml:space="preserve">   &lt;</w:t>
      </w:r>
      <w:proofErr w:type="spellStart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groupId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&gt;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org.springframework.boot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&lt;/</w:t>
      </w:r>
      <w:proofErr w:type="spellStart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groupId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&gt;</w:t>
      </w:r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br/>
        <w:t xml:space="preserve">   &lt;</w:t>
      </w:r>
      <w:proofErr w:type="spellStart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artifactId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&gt;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spring-boot-starter-amqp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&lt;/</w:t>
      </w:r>
      <w:proofErr w:type="spellStart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artifactId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&gt;</w:t>
      </w:r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br/>
        <w:t>&lt;/</w:t>
      </w:r>
      <w:proofErr w:type="spellStart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dependency</w:t>
      </w:r>
      <w:proofErr w:type="spellEnd"/>
      <w:r w:rsidRPr="00742863">
        <w:rPr>
          <w:rFonts w:ascii="Courier New" w:eastAsia="Times New Roman" w:hAnsi="Courier New" w:cs="Courier New"/>
          <w:color w:val="E8BF6A"/>
          <w:shd w:val="clear" w:color="auto" w:fill="auto"/>
          <w:lang w:val="sk-SK"/>
        </w:rPr>
        <w:t>&gt;</w:t>
      </w:r>
    </w:p>
    <w:p w14:paraId="5F258558" w14:textId="77777777" w:rsidR="00D26C58" w:rsidRPr="00742863" w:rsidRDefault="00D26C58" w:rsidP="00D26C58">
      <w:pPr>
        <w:rPr>
          <w:lang w:val="sk-SK"/>
        </w:rPr>
      </w:pPr>
    </w:p>
    <w:p w14:paraId="3D796A65" w14:textId="77777777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>Základné atribúty v </w:t>
      </w:r>
      <w:proofErr w:type="spellStart"/>
      <w:r w:rsidRPr="00742863">
        <w:rPr>
          <w:b/>
          <w:lang w:val="sk-SK"/>
        </w:rPr>
        <w:t>application.properties</w:t>
      </w:r>
      <w:proofErr w:type="spellEnd"/>
      <w:r w:rsidRPr="00742863">
        <w:rPr>
          <w:lang w:val="sk-SK"/>
        </w:rPr>
        <w:t xml:space="preserve">, potrebné pre prihlásenie klientom na 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 xml:space="preserve"> server sú:</w:t>
      </w:r>
    </w:p>
    <w:p w14:paraId="75F36DF8" w14:textId="77777777" w:rsidR="00D26C58" w:rsidRPr="00742863" w:rsidRDefault="00D26C58" w:rsidP="00D26C58">
      <w:pPr>
        <w:rPr>
          <w:lang w:val="sk-SK"/>
        </w:rPr>
      </w:pPr>
    </w:p>
    <w:p w14:paraId="16CEB5A9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</w:pPr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 xml:space="preserve"># </w:t>
      </w:r>
      <w:proofErr w:type="spellStart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rabbit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spring.rabbitmq.addresses</w:t>
      </w:r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=</w:t>
      </w:r>
      <w:bookmarkStart w:id="101" w:name="_Hlk7692205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messaging.intra.dcom.sk:5671</w:t>
      </w:r>
      <w:bookmarkEnd w:id="101"/>
    </w:p>
    <w:p w14:paraId="131BE3E6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spring.rabbitmq.username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=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ra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-test-user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br/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spring.rabbitmq.password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=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ra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-test-user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br/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spring.rabbitmq.virtual-host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=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/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ra</w:t>
      </w:r>
      <w:proofErr w:type="spellEnd"/>
    </w:p>
    <w:p w14:paraId="30029751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</w:pPr>
    </w:p>
    <w:p w14:paraId="6E73D112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</w:pP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#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tls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properties</w:t>
      </w:r>
      <w:proofErr w:type="spellEnd"/>
    </w:p>
    <w:p w14:paraId="6C2886CA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spring.rabbitmq.ssl.algorithm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=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TLSv1.2</w:t>
      </w:r>
    </w:p>
    <w:p w14:paraId="69C7D8E9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spring.rabbitmq.ssl.enabled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=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true</w:t>
      </w:r>
      <w:proofErr w:type="spellEnd"/>
    </w:p>
    <w:p w14:paraId="32D94148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lastRenderedPageBreak/>
        <w:t>spring.rabbitmq.ssl.validate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-server-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certificate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=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true</w:t>
      </w:r>
      <w:proofErr w:type="spellEnd"/>
    </w:p>
    <w:p w14:paraId="53AA2A71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spring.rabbitmq.ssl.verify-hostname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=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true</w:t>
      </w:r>
      <w:proofErr w:type="spellEnd"/>
    </w:p>
    <w:p w14:paraId="422B0F3C" w14:textId="77777777" w:rsidR="00D26C58" w:rsidRPr="00742863" w:rsidRDefault="00D26C58" w:rsidP="00D26C58">
      <w:pPr>
        <w:rPr>
          <w:lang w:val="sk-SK"/>
        </w:rPr>
      </w:pPr>
    </w:p>
    <w:p w14:paraId="08F45701" w14:textId="233BAEDA" w:rsidR="00D26C58" w:rsidRPr="00742863" w:rsidRDefault="00D26C58" w:rsidP="00D26C58">
      <w:pPr>
        <w:rPr>
          <w:lang w:val="sk-SK"/>
        </w:rPr>
      </w:pPr>
      <w:proofErr w:type="spellStart"/>
      <w:r w:rsidRPr="00742863">
        <w:rPr>
          <w:b/>
          <w:lang w:val="sk-SK"/>
        </w:rPr>
        <w:t>spring.rabbitmq.addresses</w:t>
      </w:r>
      <w:proofErr w:type="spellEnd"/>
      <w:r w:rsidRPr="00742863">
        <w:rPr>
          <w:lang w:val="sk-SK"/>
        </w:rPr>
        <w:t xml:space="preserve"> - messaging.intra.dcom.sk:5671.</w:t>
      </w:r>
    </w:p>
    <w:p w14:paraId="20BA6B8D" w14:textId="46036CD3" w:rsidR="00D26C58" w:rsidRPr="00742863" w:rsidRDefault="00D26C58" w:rsidP="00D26C58">
      <w:pPr>
        <w:rPr>
          <w:lang w:val="sk-SK"/>
        </w:rPr>
      </w:pPr>
      <w:proofErr w:type="spellStart"/>
      <w:r w:rsidRPr="00742863">
        <w:rPr>
          <w:b/>
          <w:lang w:val="sk-SK"/>
        </w:rPr>
        <w:t>spring.rabbitmq.username</w:t>
      </w:r>
      <w:proofErr w:type="spellEnd"/>
      <w:r w:rsidRPr="00742863">
        <w:rPr>
          <w:lang w:val="sk-SK"/>
        </w:rPr>
        <w:t xml:space="preserve"> a</w:t>
      </w:r>
      <w:r w:rsidR="004110E2" w:rsidRPr="00742863">
        <w:rPr>
          <w:lang w:val="sk-SK"/>
        </w:rPr>
        <w:t xml:space="preserve"> </w:t>
      </w:r>
      <w:proofErr w:type="spellStart"/>
      <w:r w:rsidRPr="00742863">
        <w:rPr>
          <w:b/>
          <w:lang w:val="sk-SK"/>
        </w:rPr>
        <w:t>spring.rabbitmq.password</w:t>
      </w:r>
      <w:proofErr w:type="spellEnd"/>
      <w:r w:rsidRPr="00742863">
        <w:rPr>
          <w:lang w:val="sk-SK"/>
        </w:rPr>
        <w:t xml:space="preserve"> – prihlasovacie údaje</w:t>
      </w:r>
    </w:p>
    <w:p w14:paraId="2ABCBDD1" w14:textId="77777777" w:rsidR="00D26C58" w:rsidRPr="00742863" w:rsidRDefault="00D26C58" w:rsidP="00D26C58">
      <w:pPr>
        <w:rPr>
          <w:lang w:val="sk-SK"/>
        </w:rPr>
      </w:pPr>
      <w:proofErr w:type="spellStart"/>
      <w:r w:rsidRPr="00742863">
        <w:rPr>
          <w:b/>
          <w:lang w:val="sk-SK"/>
        </w:rPr>
        <w:t>spring.rabbitmq.virtual-host</w:t>
      </w:r>
      <w:proofErr w:type="spellEnd"/>
      <w:r w:rsidRPr="00742863">
        <w:rPr>
          <w:lang w:val="sk-SK"/>
        </w:rPr>
        <w:t xml:space="preserve"> – určenie </w:t>
      </w:r>
      <w:proofErr w:type="spellStart"/>
      <w:r w:rsidRPr="00742863">
        <w:rPr>
          <w:lang w:val="sk-SK"/>
        </w:rPr>
        <w:t>virtual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hosta</w:t>
      </w:r>
      <w:proofErr w:type="spellEnd"/>
      <w:r w:rsidRPr="00742863">
        <w:rPr>
          <w:lang w:val="sk-SK"/>
        </w:rPr>
        <w:t xml:space="preserve"> v rámci 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 xml:space="preserve"> servera (default je „/“)</w:t>
      </w:r>
    </w:p>
    <w:p w14:paraId="25CABA3E" w14:textId="77777777" w:rsidR="00D26C58" w:rsidRPr="00742863" w:rsidRDefault="00D26C58" w:rsidP="00D26C58">
      <w:pPr>
        <w:rPr>
          <w:lang w:val="sk-SK"/>
        </w:rPr>
      </w:pPr>
      <w:r w:rsidRPr="00742863">
        <w:rPr>
          <w:b/>
          <w:lang w:val="sk-SK"/>
        </w:rPr>
        <w:t xml:space="preserve">spring.rabbitmq.ssl.* </w:t>
      </w:r>
      <w:r w:rsidRPr="00742863">
        <w:rPr>
          <w:lang w:val="sk-SK"/>
        </w:rPr>
        <w:t xml:space="preserve">- </w:t>
      </w:r>
      <w:proofErr w:type="spellStart"/>
      <w:r w:rsidRPr="00742863">
        <w:rPr>
          <w:lang w:val="sk-SK"/>
        </w:rPr>
        <w:t>ssl</w:t>
      </w:r>
      <w:proofErr w:type="spellEnd"/>
      <w:r w:rsidRPr="00742863">
        <w:rPr>
          <w:lang w:val="sk-SK"/>
        </w:rPr>
        <w:t xml:space="preserve"> parametre spojenia</w:t>
      </w:r>
    </w:p>
    <w:p w14:paraId="6D57A2A7" w14:textId="35CB0593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>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vytvorenie TLS spojenia je nutné pridať do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Java trust-</w:t>
      </w:r>
      <w:proofErr w:type="spellStart"/>
      <w:r w:rsidRPr="00742863">
        <w:rPr>
          <w:lang w:val="sk-SK"/>
        </w:rPr>
        <w:t>store</w:t>
      </w:r>
      <w:proofErr w:type="spellEnd"/>
      <w:r w:rsidRPr="00742863">
        <w:rPr>
          <w:lang w:val="sk-SK"/>
        </w:rPr>
        <w:t xml:space="preserve"> certifikát CA DCOM, ktorá vydala certifikát servera.</w:t>
      </w:r>
    </w:p>
    <w:p w14:paraId="5607E178" w14:textId="77777777" w:rsidR="00D26C58" w:rsidRPr="00742863" w:rsidRDefault="00D26C58" w:rsidP="00D26C58">
      <w:pPr>
        <w:rPr>
          <w:lang w:val="sk-SK"/>
        </w:rPr>
      </w:pPr>
    </w:p>
    <w:p w14:paraId="07619BBA" w14:textId="38198163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>Na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základe parametrov v</w:t>
      </w:r>
      <w:r w:rsidR="004110E2" w:rsidRPr="00742863">
        <w:rPr>
          <w:lang w:val="sk-SK"/>
        </w:rPr>
        <w:t> </w:t>
      </w:r>
      <w:proofErr w:type="spellStart"/>
      <w:r w:rsidRPr="00742863">
        <w:rPr>
          <w:b/>
          <w:lang w:val="sk-SK"/>
        </w:rPr>
        <w:t>application.properties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spring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boot</w:t>
      </w:r>
      <w:proofErr w:type="spellEnd"/>
      <w:r w:rsidRPr="00742863">
        <w:rPr>
          <w:lang w:val="sk-SK"/>
        </w:rPr>
        <w:t xml:space="preserve"> aplikácia automaticky vytvorí </w:t>
      </w:r>
      <w:proofErr w:type="spellStart"/>
      <w:r w:rsidRPr="00742863">
        <w:rPr>
          <w:lang w:val="sk-SK"/>
        </w:rPr>
        <w:t>connection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factory</w:t>
      </w:r>
      <w:proofErr w:type="spellEnd"/>
      <w:r w:rsidRPr="00742863">
        <w:rPr>
          <w:lang w:val="sk-SK"/>
        </w:rPr>
        <w:t xml:space="preserve"> a pripojí sa pri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štarte na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>.</w:t>
      </w:r>
    </w:p>
    <w:p w14:paraId="469FEDF6" w14:textId="448E2025" w:rsidR="00D26C58" w:rsidRPr="00742863" w:rsidRDefault="004110E2" w:rsidP="00D26C58">
      <w:pPr>
        <w:rPr>
          <w:lang w:val="sk-SK"/>
        </w:rPr>
      </w:pPr>
      <w:r w:rsidRPr="00742863">
        <w:rPr>
          <w:lang w:val="sk-SK"/>
        </w:rPr>
        <w:t>Ďalším</w:t>
      </w:r>
      <w:r w:rsidR="00D26C58" w:rsidRPr="00742863">
        <w:rPr>
          <w:lang w:val="sk-SK"/>
        </w:rPr>
        <w:t xml:space="preserve"> potrebným krokom je vytvorenie „</w:t>
      </w:r>
      <w:proofErr w:type="spellStart"/>
      <w:r w:rsidR="00D26C58" w:rsidRPr="00742863">
        <w:rPr>
          <w:lang w:val="sk-SK"/>
        </w:rPr>
        <w:t>listenera</w:t>
      </w:r>
      <w:proofErr w:type="spellEnd"/>
      <w:r w:rsidR="00D26C58" w:rsidRPr="00742863">
        <w:rPr>
          <w:lang w:val="sk-SK"/>
        </w:rPr>
        <w:t>“, ktorý sa pripojí na</w:t>
      </w:r>
      <w:r w:rsidRPr="00742863">
        <w:rPr>
          <w:lang w:val="sk-SK"/>
        </w:rPr>
        <w:t> </w:t>
      </w:r>
      <w:proofErr w:type="spellStart"/>
      <w:r w:rsidR="00D26C58" w:rsidRPr="00742863">
        <w:rPr>
          <w:lang w:val="sk-SK"/>
        </w:rPr>
        <w:t>queue</w:t>
      </w:r>
      <w:proofErr w:type="spellEnd"/>
      <w:r w:rsidR="00D26C58" w:rsidRPr="00742863">
        <w:rPr>
          <w:lang w:val="sk-SK"/>
        </w:rPr>
        <w:t xml:space="preserve"> a počúva na</w:t>
      </w:r>
      <w:r w:rsidRPr="00742863">
        <w:rPr>
          <w:lang w:val="sk-SK"/>
        </w:rPr>
        <w:t> </w:t>
      </w:r>
      <w:r w:rsidR="00D26C58" w:rsidRPr="00742863">
        <w:rPr>
          <w:lang w:val="sk-SK"/>
        </w:rPr>
        <w:t>nové správy.</w:t>
      </w:r>
    </w:p>
    <w:p w14:paraId="0078C379" w14:textId="454DA6FC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>Jednoduchý príklad „</w:t>
      </w:r>
      <w:proofErr w:type="spellStart"/>
      <w:r w:rsidRPr="00742863">
        <w:rPr>
          <w:lang w:val="sk-SK"/>
        </w:rPr>
        <w:t>listenera</w:t>
      </w:r>
      <w:proofErr w:type="spellEnd"/>
      <w:r w:rsidRPr="00742863">
        <w:rPr>
          <w:lang w:val="sk-SK"/>
        </w:rPr>
        <w:t>“, ktorý spracováva všetky prichádzajúce správy vo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formáte XML,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>prípadne aj skomprimované v </w:t>
      </w:r>
      <w:proofErr w:type="spellStart"/>
      <w:r w:rsidRPr="00742863">
        <w:rPr>
          <w:lang w:val="sk-SK"/>
        </w:rPr>
        <w:t>gzip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encodingu</w:t>
      </w:r>
      <w:proofErr w:type="spellEnd"/>
      <w:r w:rsidRPr="00742863">
        <w:rPr>
          <w:lang w:val="sk-SK"/>
        </w:rPr>
        <w:t>.</w:t>
      </w:r>
    </w:p>
    <w:p w14:paraId="33EFA8EA" w14:textId="77777777" w:rsidR="00D26C58" w:rsidRPr="00742863" w:rsidRDefault="00D26C58" w:rsidP="00D26C58">
      <w:pPr>
        <w:rPr>
          <w:lang w:val="sk-SK"/>
        </w:rPr>
      </w:pPr>
    </w:p>
    <w:p w14:paraId="0C2FD614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package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sk.dcom.integration.ext.rachangesconsumer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org.slf4j.Logger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org.slf4j.LoggerFactory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org.springframework.amqp.core.Message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org.springframework.amqp.core.MessageProperties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org.springframework.amqp.rabbit.annotation.</w:t>
      </w:r>
      <w:r w:rsidRPr="00742863">
        <w:rPr>
          <w:rFonts w:ascii="Courier New" w:eastAsia="Times New Roman" w:hAnsi="Courier New" w:cs="Courier New"/>
          <w:color w:val="BBB529"/>
          <w:shd w:val="clear" w:color="auto" w:fill="auto"/>
          <w:lang w:val="sk-SK"/>
        </w:rPr>
        <w:t>RabbitListener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org.springframework.stereotype.</w:t>
      </w:r>
      <w:r w:rsidRPr="00742863">
        <w:rPr>
          <w:rFonts w:ascii="Courier New" w:eastAsia="Times New Roman" w:hAnsi="Courier New" w:cs="Courier New"/>
          <w:color w:val="BBB529"/>
          <w:shd w:val="clear" w:color="auto" w:fill="auto"/>
          <w:lang w:val="sk-SK"/>
        </w:rPr>
        <w:t>Component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sk.dcom.integration.ext.rachanges.service.ChangesResponse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javax.xml.bind.JAXBContext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javax.xml.bind.JAXBException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javax.xml.bind.Unmarshaller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java.io.ByteArrayInputStream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java.io.IOException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java.io.InputStream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java.util.zip.GZIPInputStream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BBB529"/>
          <w:shd w:val="clear" w:color="auto" w:fill="auto"/>
          <w:lang w:val="sk-SK"/>
        </w:rPr>
        <w:t>@</w:t>
      </w:r>
      <w:proofErr w:type="spellStart"/>
      <w:r w:rsidRPr="00742863">
        <w:rPr>
          <w:rFonts w:ascii="Courier New" w:eastAsia="Times New Roman" w:hAnsi="Courier New" w:cs="Courier New"/>
          <w:color w:val="BBB529"/>
          <w:shd w:val="clear" w:color="auto" w:fill="auto"/>
          <w:lang w:val="sk-SK"/>
        </w:rPr>
        <w:t>Component</w:t>
      </w:r>
      <w:proofErr w:type="spellEnd"/>
      <w:r w:rsidRPr="00742863">
        <w:rPr>
          <w:rFonts w:ascii="Courier New" w:eastAsia="Times New Roman" w:hAnsi="Courier New" w:cs="Courier New"/>
          <w:color w:val="BBB529"/>
          <w:shd w:val="clear" w:color="auto" w:fill="auto"/>
          <w:lang w:val="sk-SK"/>
        </w:rPr>
        <w:br/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class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RaChangeListener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{</w:t>
      </w:r>
    </w:p>
    <w:p w14:paraId="22347DAB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QUEUE_RA_CHANGES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ra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-ba-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consumer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</w:p>
    <w:p w14:paraId="52C5D463" w14:textId="77777777" w:rsidR="00D26C58" w:rsidRPr="00742863" w:rsidRDefault="00D26C58" w:rsidP="00D26C58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Logger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logger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LoggerFactory.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getLogger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RaChangeListener.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class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ChangesResponse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unmarshallChangesResponse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InputStream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from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try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JAXBContext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jaxbContext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lastRenderedPageBreak/>
        <w:t>JAXBContext.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newInstance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ChangesResponse.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class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Unmarshaller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jaxbUnmarshaller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jaxbContext.createUnmarshaller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ChangesResponse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rawResponse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ChangesResponse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jaxbUnmarshaller.unmarshal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from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rawResponse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}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catch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JAXBException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e)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logger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.error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e.getMessage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e)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null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BBB529"/>
          <w:shd w:val="clear" w:color="auto" w:fill="auto"/>
          <w:lang w:val="sk-SK"/>
        </w:rPr>
        <w:t>@</w:t>
      </w:r>
      <w:proofErr w:type="spellStart"/>
      <w:r w:rsidRPr="00742863">
        <w:rPr>
          <w:rFonts w:ascii="Courier New" w:eastAsia="Times New Roman" w:hAnsi="Courier New" w:cs="Courier New"/>
          <w:color w:val="BBB529"/>
          <w:shd w:val="clear" w:color="auto" w:fill="auto"/>
          <w:lang w:val="sk-SK"/>
        </w:rPr>
        <w:t>RabbitListener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D0D0FF"/>
          <w:shd w:val="clear" w:color="auto" w:fill="auto"/>
          <w:lang w:val="sk-SK"/>
        </w:rPr>
        <w:t>queues</w:t>
      </w:r>
      <w:proofErr w:type="spellEnd"/>
      <w:r w:rsidRPr="00742863">
        <w:rPr>
          <w:rFonts w:ascii="Courier New" w:eastAsia="Times New Roman" w:hAnsi="Courier New" w:cs="Courier New"/>
          <w:color w:val="D0D0FF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QUEUE_RA_CHANGES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void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processChanges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Message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message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InputStream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input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new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ByteArrayInputStream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message.getBody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MessageProperties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msp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message.getMessageProperties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if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msp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!=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null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&amp;&amp;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msp.getContentEncoding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() !=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null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&amp;&amp;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msp.getContentEncoding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().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equalsIgnoreCase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gzip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))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   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logger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.info(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"RECEIVED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gzipped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Message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: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trying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to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unpack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it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."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try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input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new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GZIPInputStream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input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}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catch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IOException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e)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       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logger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.error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e.getMessage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e)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ChangesResponse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unmarshallChangesResponse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input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if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==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null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   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logger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.info(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"RECEIVED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Message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: "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+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message.getMessageProperties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().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toString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() +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" -&gt;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but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fail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to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unmarshal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it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."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logger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.info(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"RECEIVED CHANGE RESPONSE: ID="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+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cr.getChangesId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() +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"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generated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on="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+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cr.getChangesGenerated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() +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" register 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size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="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+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cr.getRegister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().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size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>}</w:t>
      </w:r>
    </w:p>
    <w:p w14:paraId="0A71B232" w14:textId="77777777" w:rsidR="00D26C58" w:rsidRPr="00742863" w:rsidRDefault="00D26C58" w:rsidP="00D26C58">
      <w:pPr>
        <w:rPr>
          <w:lang w:val="sk-SK"/>
        </w:rPr>
      </w:pPr>
    </w:p>
    <w:p w14:paraId="46CDEA40" w14:textId="0B08B701" w:rsidR="00D26C58" w:rsidRPr="00742863" w:rsidRDefault="00D26C58" w:rsidP="00D26C58">
      <w:pPr>
        <w:rPr>
          <w:lang w:val="sk-SK"/>
        </w:rPr>
      </w:pPr>
      <w:r w:rsidRPr="00742863">
        <w:rPr>
          <w:lang w:val="sk-SK"/>
        </w:rPr>
        <w:t>Potvrdenie jednotlivých správ v 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 xml:space="preserve"> je </w:t>
      </w:r>
      <w:proofErr w:type="spellStart"/>
      <w:r w:rsidRPr="00742863">
        <w:rPr>
          <w:lang w:val="sk-SK"/>
        </w:rPr>
        <w:t>defaultne</w:t>
      </w:r>
      <w:proofErr w:type="spellEnd"/>
      <w:r w:rsidRPr="00742863">
        <w:rPr>
          <w:lang w:val="sk-SK"/>
        </w:rPr>
        <w:t xml:space="preserve"> nastavené tak, že ak metóda </w:t>
      </w:r>
      <w:proofErr w:type="spellStart"/>
      <w:r w:rsidRPr="00742863">
        <w:rPr>
          <w:lang w:val="sk-SK"/>
        </w:rPr>
        <w:t>listenera</w:t>
      </w:r>
      <w:proofErr w:type="spellEnd"/>
      <w:r w:rsidRPr="00742863">
        <w:rPr>
          <w:lang w:val="sk-SK"/>
        </w:rPr>
        <w:t xml:space="preserve"> (v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príklade </w:t>
      </w:r>
      <w:proofErr w:type="spellStart"/>
      <w:r w:rsidRPr="00742863">
        <w:rPr>
          <w:b/>
          <w:lang w:val="sk-SK"/>
        </w:rPr>
        <w:t>processChanges</w:t>
      </w:r>
      <w:proofErr w:type="spellEnd"/>
      <w:r w:rsidRPr="00742863">
        <w:rPr>
          <w:lang w:val="sk-SK"/>
        </w:rPr>
        <w:t>) zbehne bez výnimky, správa sa považuje za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doručenú. Ak metóda vyvolá výnimku správa sa znovu zaradí do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>.</w:t>
      </w:r>
    </w:p>
    <w:p w14:paraId="64A07B08" w14:textId="1B06E469" w:rsidR="00D26C58" w:rsidRPr="00742863" w:rsidRDefault="00D26C58" w:rsidP="00D26C58">
      <w:pPr>
        <w:pStyle w:val="Heading4"/>
        <w:rPr>
          <w:lang w:eastAsia="en-US"/>
        </w:rPr>
      </w:pPr>
      <w:bookmarkStart w:id="102" w:name="_Toc27405010"/>
      <w:r w:rsidRPr="00742863">
        <w:rPr>
          <w:lang w:eastAsia="en-US"/>
        </w:rPr>
        <w:t>.Net</w:t>
      </w:r>
      <w:bookmarkEnd w:id="102"/>
    </w:p>
    <w:p w14:paraId="2B270945" w14:textId="2BDC0C99" w:rsidR="002A79AF" w:rsidRPr="00742863" w:rsidRDefault="002A79AF" w:rsidP="002A79AF">
      <w:pPr>
        <w:rPr>
          <w:lang w:val="sk-SK"/>
        </w:rPr>
      </w:pPr>
      <w:r w:rsidRPr="00742863">
        <w:rPr>
          <w:lang w:val="sk-SK"/>
        </w:rPr>
        <w:t>V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tejto kapitole uvádzame príklad implementácie klientskej aplikácie 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konzumovanie správ z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message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>. Jedná sa 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štandardnú </w:t>
      </w:r>
      <w:r w:rsidR="00610BB3" w:rsidRPr="00742863">
        <w:rPr>
          <w:lang w:val="sk-SK"/>
        </w:rPr>
        <w:t xml:space="preserve">.NET </w:t>
      </w:r>
      <w:r w:rsidRPr="00742863">
        <w:rPr>
          <w:lang w:val="sk-SK"/>
        </w:rPr>
        <w:t>konzolovú aplikáciu, ktorá sa pripája na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RabbitMQ</w:t>
      </w:r>
      <w:proofErr w:type="spellEnd"/>
      <w:r w:rsidRPr="00742863">
        <w:rPr>
          <w:lang w:val="sk-SK"/>
        </w:rPr>
        <w:t xml:space="preserve"> server pomocou </w:t>
      </w:r>
      <w:proofErr w:type="spellStart"/>
      <w:r w:rsidR="00610BB3" w:rsidRPr="00742863">
        <w:rPr>
          <w:lang w:val="sk-SK"/>
        </w:rPr>
        <w:t>officiálnej</w:t>
      </w:r>
      <w:proofErr w:type="spellEnd"/>
      <w:r w:rsidR="00610BB3"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RabbitMQ.Client</w:t>
      </w:r>
      <w:proofErr w:type="spellEnd"/>
      <w:r w:rsidRPr="00742863">
        <w:rPr>
          <w:lang w:val="sk-SK"/>
        </w:rPr>
        <w:t xml:space="preserve"> knižnice.</w:t>
      </w:r>
    </w:p>
    <w:p w14:paraId="20098521" w14:textId="1A769CEA" w:rsidR="00610BB3" w:rsidRPr="00742863" w:rsidRDefault="00610BB3" w:rsidP="002A79AF">
      <w:pPr>
        <w:rPr>
          <w:lang w:val="sk-SK"/>
        </w:rPr>
      </w:pPr>
      <w:r w:rsidRPr="00742863">
        <w:rPr>
          <w:lang w:val="sk-SK"/>
        </w:rPr>
        <w:lastRenderedPageBreak/>
        <w:t>V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prostredí </w:t>
      </w:r>
      <w:proofErr w:type="spellStart"/>
      <w:r w:rsidRPr="00742863">
        <w:rPr>
          <w:lang w:val="sk-SK"/>
        </w:rPr>
        <w:t>Visual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Studia</w:t>
      </w:r>
      <w:proofErr w:type="spellEnd"/>
      <w:r w:rsidRPr="00742863">
        <w:rPr>
          <w:lang w:val="sk-SK"/>
        </w:rPr>
        <w:t xml:space="preserve"> je možné ju nainštalovať do projektu cez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NuGet</w:t>
      </w:r>
      <w:proofErr w:type="spellEnd"/>
      <w:r w:rsidRPr="00742863">
        <w:rPr>
          <w:lang w:val="sk-SK"/>
        </w:rPr>
        <w:t xml:space="preserve"> Manager:</w:t>
      </w:r>
    </w:p>
    <w:p w14:paraId="03CB3073" w14:textId="427A14DA" w:rsidR="00610BB3" w:rsidRPr="00742863" w:rsidRDefault="00610BB3" w:rsidP="002A79AF">
      <w:pPr>
        <w:rPr>
          <w:lang w:val="sk-SK"/>
        </w:rPr>
      </w:pPr>
      <w:r w:rsidRPr="00742863">
        <w:rPr>
          <w:noProof/>
          <w:lang w:val="sk-SK"/>
        </w:rPr>
        <w:drawing>
          <wp:inline distT="0" distB="0" distL="0" distR="0" wp14:anchorId="48FE3034" wp14:editId="00B47408">
            <wp:extent cx="3352800" cy="4972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EB7A6" w14:textId="77777777" w:rsidR="00097FCF" w:rsidRPr="00742863" w:rsidRDefault="00097FCF" w:rsidP="002A79AF">
      <w:pPr>
        <w:rPr>
          <w:lang w:val="sk-SK"/>
        </w:rPr>
      </w:pPr>
    </w:p>
    <w:p w14:paraId="1E1517D6" w14:textId="51FA52E5" w:rsidR="00610BB3" w:rsidRPr="00742863" w:rsidRDefault="00610BB3" w:rsidP="004110E2">
      <w:pPr>
        <w:keepNext/>
        <w:rPr>
          <w:lang w:val="sk-SK"/>
        </w:rPr>
      </w:pPr>
      <w:r w:rsidRPr="00742863">
        <w:rPr>
          <w:lang w:val="sk-SK"/>
        </w:rPr>
        <w:lastRenderedPageBreak/>
        <w:t>Jedná sa 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nasledovnú verziu knižnice </w:t>
      </w:r>
      <w:proofErr w:type="spellStart"/>
      <w:r w:rsidRPr="00742863">
        <w:rPr>
          <w:lang w:val="sk-SK"/>
        </w:rPr>
        <w:t>RabbitMQ.Client</w:t>
      </w:r>
      <w:proofErr w:type="spellEnd"/>
      <w:r w:rsidRPr="00742863">
        <w:rPr>
          <w:lang w:val="sk-SK"/>
        </w:rPr>
        <w:t xml:space="preserve"> (a jej závislosti):</w:t>
      </w:r>
    </w:p>
    <w:p w14:paraId="14B251BA" w14:textId="272B2301" w:rsidR="00610BB3" w:rsidRPr="00742863" w:rsidRDefault="00610BB3" w:rsidP="002A79AF">
      <w:pPr>
        <w:rPr>
          <w:lang w:val="sk-SK"/>
        </w:rPr>
      </w:pPr>
      <w:r w:rsidRPr="00742863">
        <w:rPr>
          <w:noProof/>
          <w:lang w:val="sk-SK"/>
        </w:rPr>
        <w:drawing>
          <wp:inline distT="0" distB="0" distL="0" distR="0" wp14:anchorId="3CEA9D94" wp14:editId="514A13F4">
            <wp:extent cx="5943600" cy="64979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9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2C220" w14:textId="77777777" w:rsidR="00097FCF" w:rsidRPr="00742863" w:rsidRDefault="00097FCF" w:rsidP="002A79AF">
      <w:pPr>
        <w:rPr>
          <w:lang w:val="sk-SK"/>
        </w:rPr>
      </w:pPr>
    </w:p>
    <w:p w14:paraId="139B5B0B" w14:textId="529B6231" w:rsidR="002A79AF" w:rsidRPr="00742863" w:rsidRDefault="00610BB3" w:rsidP="004110E2">
      <w:pPr>
        <w:keepNext/>
        <w:rPr>
          <w:lang w:val="sk-SK"/>
        </w:rPr>
      </w:pPr>
      <w:r w:rsidRPr="00742863">
        <w:rPr>
          <w:lang w:val="sk-SK"/>
        </w:rPr>
        <w:lastRenderedPageBreak/>
        <w:t>Implementáciu jednoduchého konzumenta vidieť v nasledujúcom príklade:</w:t>
      </w:r>
    </w:p>
    <w:p w14:paraId="3FF75D91" w14:textId="77777777" w:rsidR="00610BB3" w:rsidRPr="00742863" w:rsidRDefault="00610BB3" w:rsidP="002A79AF">
      <w:pPr>
        <w:rPr>
          <w:lang w:val="sk-SK"/>
        </w:rPr>
      </w:pPr>
    </w:p>
    <w:p w14:paraId="57D03634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System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69BC5DD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System.Collections.Generic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7A6962C9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System.Linq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37FFBD1E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System.Text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69070AB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System.Threading.Tasks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4E3371D0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RabbitMQ.Client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26A21626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RabbitMQ.Client.Events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333884A0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1A44B948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namespace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RabbitConsumerTest</w:t>
      </w:r>
      <w:proofErr w:type="spellEnd"/>
    </w:p>
    <w:p w14:paraId="5984B9C0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{</w:t>
      </w:r>
    </w:p>
    <w:p w14:paraId="53D6D63D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class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r w:rsidRPr="00742863">
        <w:rPr>
          <w:rFonts w:ascii="Consolas" w:hAnsi="Consolas" w:cs="Consolas"/>
          <w:color w:val="2B91AF"/>
          <w:sz w:val="19"/>
          <w:szCs w:val="19"/>
          <w:shd w:val="clear" w:color="auto" w:fill="auto"/>
          <w:lang w:val="sk-SK"/>
        </w:rPr>
        <w:t>Program</w:t>
      </w:r>
    </w:p>
    <w:p w14:paraId="73E5B3AE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{</w:t>
      </w:r>
    </w:p>
    <w:p w14:paraId="4E2B0C07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static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void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Main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string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[]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args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</w:t>
      </w:r>
    </w:p>
    <w:p w14:paraId="64793F15" w14:textId="07905E6C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{</w:t>
      </w:r>
    </w:p>
    <w:p w14:paraId="48831C31" w14:textId="4831C2DD" w:rsidR="004D6268" w:rsidRPr="00742863" w:rsidRDefault="004D6268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String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queueName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“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dcom.rfo.mnb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“;</w:t>
      </w:r>
    </w:p>
    <w:p w14:paraId="380D68C2" w14:textId="77777777" w:rsidR="004D6268" w:rsidRPr="00742863" w:rsidRDefault="004D6268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37D7AEFB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ConnectionFactory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factory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new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ConnectionFactory</w:t>
      </w:r>
      <w:proofErr w:type="spellEnd"/>
    </w:p>
    <w:p w14:paraId="6860A959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{</w:t>
      </w:r>
    </w:p>
    <w:p w14:paraId="5F4DB730" w14:textId="68C3589F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UserName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“</w:t>
      </w:r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test-user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”,</w:t>
      </w:r>
    </w:p>
    <w:p w14:paraId="43798FF1" w14:textId="1B276404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Password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“test-</w:t>
      </w:r>
      <w:proofErr w:type="spellStart"/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password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“,</w:t>
      </w:r>
    </w:p>
    <w:p w14:paraId="2993F2C9" w14:textId="6ADEF260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VirtualHost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“/</w:t>
      </w:r>
      <w:proofErr w:type="spellStart"/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rfo</w:t>
      </w:r>
      <w:proofErr w:type="spellEnd"/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“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,</w:t>
      </w:r>
    </w:p>
    <w:p w14:paraId="2BD5C184" w14:textId="61E6A192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HostName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“messaging.intra.dcom.sk“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,</w:t>
      </w:r>
    </w:p>
    <w:p w14:paraId="426DBD25" w14:textId="7A28A363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Port = </w:t>
      </w:r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5671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,</w:t>
      </w:r>
    </w:p>
    <w:p w14:paraId="06FE0644" w14:textId="362112B2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Ssl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new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SslOption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“messaging.intra.dcom.sk“, </w:t>
      </w:r>
      <w:proofErr w:type="spellStart"/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String.Empty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, </w:t>
      </w:r>
      <w:proofErr w:type="spellStart"/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true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) </w:t>
      </w:r>
    </w:p>
    <w:p w14:paraId="5A431FAA" w14:textId="62C97FE8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};</w:t>
      </w:r>
    </w:p>
    <w:p w14:paraId="673CD859" w14:textId="77777777" w:rsidR="004D6268" w:rsidRPr="00742863" w:rsidRDefault="004D6268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5C22A91A" w14:textId="0DA06A5F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Console.WriteLine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"</w:t>
      </w:r>
      <w:proofErr w:type="spellStart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Connecting</w:t>
      </w:r>
      <w:proofErr w:type="spellEnd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 xml:space="preserve"> to {0} </w:t>
      </w:r>
      <w:proofErr w:type="spellStart"/>
      <w:r w:rsidR="004D6268"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via</w:t>
      </w:r>
      <w:proofErr w:type="spellEnd"/>
      <w:r w:rsidR="004D6268"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 xml:space="preserve"> TLS...</w:t>
      </w:r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"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, </w:t>
      </w:r>
      <w:proofErr w:type="spellStart"/>
      <w:r w:rsidR="004D6268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factory.HostName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5E1D6672" w14:textId="77777777" w:rsidR="004D6268" w:rsidRPr="00742863" w:rsidRDefault="004D6268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38BE3D50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(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var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connection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factory.CreateConnection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())</w:t>
      </w:r>
    </w:p>
    <w:p w14:paraId="7542EAFE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{</w:t>
      </w:r>
    </w:p>
    <w:p w14:paraId="233E16AC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using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(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var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channel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connection.CreateModel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())</w:t>
      </w:r>
    </w:p>
    <w:p w14:paraId="1FF89CD4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{</w:t>
      </w:r>
    </w:p>
    <w:p w14:paraId="1FA52A6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channel.QueueDeclarePassive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queue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queueName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1E58DD3B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522BE72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var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consumer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new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EventingBasicConsumer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channel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79502214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123841B8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consumer.Received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+= (model,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ea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 =&gt;</w:t>
      </w:r>
    </w:p>
    <w:p w14:paraId="133DEB6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{</w:t>
      </w:r>
    </w:p>
    <w:p w14:paraId="497D047E" w14:textId="0A0996C6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Console.WriteLine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"</w:t>
      </w:r>
      <w:proofErr w:type="spellStart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Message</w:t>
      </w:r>
      <w:proofErr w:type="spellEnd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received</w:t>
      </w:r>
      <w:proofErr w:type="spellEnd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: "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5C223E72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foreach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(var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prop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in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ea.BasicProperties.Headers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</w:t>
      </w:r>
    </w:p>
    <w:p w14:paraId="28C2921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{</w:t>
      </w:r>
    </w:p>
    <w:p w14:paraId="4B6BBE7F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Console.WriteLine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" [</w:t>
      </w:r>
      <w:proofErr w:type="spellStart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Header</w:t>
      </w:r>
      <w:proofErr w:type="spellEnd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] {0} : {1}"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prop.Key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prop.Value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7F77D9D0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}</w:t>
      </w:r>
    </w:p>
    <w:p w14:paraId="33EBEBF0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var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body =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ea.Body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;</w:t>
      </w:r>
    </w:p>
    <w:p w14:paraId="7CC714E6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</w:t>
      </w:r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var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message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= Encoding.UTF8.GetString(body);</w:t>
      </w:r>
    </w:p>
    <w:p w14:paraId="7C79BD07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Console.WriteLine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" [Body] : {0}"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message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6555B0F3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};</w:t>
      </w:r>
    </w:p>
    <w:p w14:paraId="23723A6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7037A9B4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lastRenderedPageBreak/>
        <w:t xml:space="preserve">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channel.BasicConsume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queue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queueName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,</w:t>
      </w:r>
    </w:p>
    <w:p w14:paraId="22765D3F" w14:textId="7DC37FC6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autoAck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</w:t>
      </w:r>
      <w:proofErr w:type="spellStart"/>
      <w:r w:rsidR="004D6268"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true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,</w:t>
      </w:r>
    </w:p>
    <w:p w14:paraId="31E4014B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 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consumer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consumer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1312780F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46949ACF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Console.WriteLine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</w:t>
      </w:r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"Hit &lt;</w:t>
      </w:r>
      <w:proofErr w:type="spellStart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Enter</w:t>
      </w:r>
      <w:proofErr w:type="spellEnd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 xml:space="preserve">&gt; to </w:t>
      </w:r>
      <w:proofErr w:type="spellStart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exit</w:t>
      </w:r>
      <w:proofErr w:type="spellEnd"/>
      <w:r w:rsidRPr="00742863">
        <w:rPr>
          <w:rFonts w:ascii="Consolas" w:hAnsi="Consolas" w:cs="Consolas"/>
          <w:color w:val="A31515"/>
          <w:sz w:val="19"/>
          <w:szCs w:val="19"/>
          <w:shd w:val="clear" w:color="auto" w:fill="auto"/>
          <w:lang w:val="sk-SK"/>
        </w:rPr>
        <w:t>..."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);</w:t>
      </w:r>
    </w:p>
    <w:p w14:paraId="4E03DC5A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Console.WriteLine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();</w:t>
      </w:r>
    </w:p>
    <w:p w14:paraId="05294AC8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  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Console.ReadLine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();</w:t>
      </w:r>
    </w:p>
    <w:p w14:paraId="1C268538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    }</w:t>
      </w:r>
    </w:p>
    <w:p w14:paraId="0CD16F6B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    }</w:t>
      </w:r>
    </w:p>
    <w:p w14:paraId="59AC0694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    }</w:t>
      </w:r>
    </w:p>
    <w:p w14:paraId="37854A23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   }</w:t>
      </w:r>
    </w:p>
    <w:p w14:paraId="0F79E98C" w14:textId="77777777" w:rsidR="00610BB3" w:rsidRPr="00742863" w:rsidRDefault="00610BB3" w:rsidP="00610BB3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}</w:t>
      </w:r>
    </w:p>
    <w:p w14:paraId="5D8591D0" w14:textId="5CBD54EF" w:rsidR="00610BB3" w:rsidRPr="00742863" w:rsidRDefault="00610BB3" w:rsidP="00610BB3">
      <w:pPr>
        <w:shd w:val="clear" w:color="auto" w:fill="FFF2CC" w:themeFill="accent4" w:themeFillTint="33"/>
        <w:rPr>
          <w:lang w:val="sk-SK"/>
        </w:rPr>
      </w:pPr>
    </w:p>
    <w:p w14:paraId="66704AFC" w14:textId="10C06E07" w:rsidR="00097FCF" w:rsidRPr="00742863" w:rsidRDefault="00097FCF" w:rsidP="00610BB3">
      <w:pPr>
        <w:shd w:val="clear" w:color="auto" w:fill="FFF2CC" w:themeFill="accent4" w:themeFillTint="33"/>
        <w:rPr>
          <w:lang w:val="sk-SK"/>
        </w:rPr>
      </w:pPr>
    </w:p>
    <w:p w14:paraId="4149B259" w14:textId="4B378873" w:rsidR="00097FCF" w:rsidRPr="00742863" w:rsidRDefault="00097FCF" w:rsidP="00097FCF">
      <w:pPr>
        <w:rPr>
          <w:lang w:val="sk-SK"/>
        </w:rPr>
      </w:pPr>
    </w:p>
    <w:p w14:paraId="2C7A7F7E" w14:textId="7565F7E4" w:rsidR="00097FCF" w:rsidRPr="00742863" w:rsidRDefault="00097FCF" w:rsidP="00097FCF">
      <w:pPr>
        <w:rPr>
          <w:lang w:val="sk-SK"/>
        </w:rPr>
      </w:pPr>
      <w:r w:rsidRPr="00742863">
        <w:rPr>
          <w:lang w:val="sk-SK"/>
        </w:rPr>
        <w:t>Aplikácia pri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štarte vytvorí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ConnectionFactory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r w:rsidRPr="00742863">
        <w:rPr>
          <w:lang w:val="sk-SK"/>
        </w:rPr>
        <w:t>s požadovanými parametrami 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vytvorenie šifrovaného TLS spojenia na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server messaging.intra.dcom.sk. Dôležitými parametrami sú </w:t>
      </w:r>
      <w:proofErr w:type="spellStart"/>
      <w:r w:rsidRPr="00742863">
        <w:rPr>
          <w:lang w:val="sk-SK"/>
        </w:rPr>
        <w:t>virtual-host</w:t>
      </w:r>
      <w:proofErr w:type="spellEnd"/>
      <w:r w:rsidRPr="00742863">
        <w:rPr>
          <w:lang w:val="sk-SK"/>
        </w:rPr>
        <w:t xml:space="preserve"> servera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 xml:space="preserve">názov 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 xml:space="preserve">. Metóda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channel.BasicConsume</w:t>
      </w:r>
      <w:proofErr w:type="spellEnd"/>
      <w:r w:rsidRPr="00742863">
        <w:rPr>
          <w:lang w:val="sk-SK"/>
        </w:rPr>
        <w:t xml:space="preserve">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 xml:space="preserve">jej parameter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autoAck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</w:t>
      </w:r>
      <w:proofErr w:type="spellStart"/>
      <w:r w:rsidRPr="00742863">
        <w:rPr>
          <w:rFonts w:ascii="Consolas" w:hAnsi="Consolas" w:cs="Consolas"/>
          <w:color w:val="0000FF"/>
          <w:sz w:val="19"/>
          <w:szCs w:val="19"/>
          <w:shd w:val="clear" w:color="auto" w:fill="auto"/>
          <w:lang w:val="sk-SK"/>
        </w:rPr>
        <w:t>true</w:t>
      </w:r>
      <w:proofErr w:type="spellEnd"/>
      <w:r w:rsidRPr="00742863">
        <w:rPr>
          <w:lang w:val="sk-SK"/>
        </w:rPr>
        <w:t xml:space="preserve"> hovorí o tom, že správa po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prijatí v </w:t>
      </w:r>
      <w:proofErr w:type="spellStart"/>
      <w:r w:rsidRPr="00742863">
        <w:rPr>
          <w:lang w:val="sk-SK"/>
        </w:rPr>
        <w:t>metode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consumer.Received</w:t>
      </w:r>
      <w:proofErr w:type="spellEnd"/>
      <w:r w:rsidRPr="00742863">
        <w:rPr>
          <w:lang w:val="sk-SK"/>
        </w:rPr>
        <w:t xml:space="preserve"> bude automaticky potvrdená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>server ju bude považovať za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doručenú. Potvrdená správa bude serverom z </w:t>
      </w:r>
      <w:proofErr w:type="spellStart"/>
      <w:r w:rsidRPr="00742863">
        <w:rPr>
          <w:lang w:val="sk-SK"/>
        </w:rPr>
        <w:t>queue</w:t>
      </w:r>
      <w:proofErr w:type="spellEnd"/>
      <w:r w:rsidRPr="00742863">
        <w:rPr>
          <w:lang w:val="sk-SK"/>
        </w:rPr>
        <w:t xml:space="preserve"> vymazaná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>už nebude možné sa k nej vrátiť a</w:t>
      </w:r>
      <w:r w:rsidR="004110E2" w:rsidRPr="00742863">
        <w:rPr>
          <w:lang w:val="sk-SK"/>
        </w:rPr>
        <w:t xml:space="preserve"> </w:t>
      </w:r>
      <w:r w:rsidRPr="00742863">
        <w:rPr>
          <w:lang w:val="sk-SK"/>
        </w:rPr>
        <w:t>opätovne ju načítať.</w:t>
      </w:r>
    </w:p>
    <w:p w14:paraId="56F5E7C2" w14:textId="56A45174" w:rsidR="00097FCF" w:rsidRPr="00742863" w:rsidRDefault="00097FCF" w:rsidP="00097FCF">
      <w:pPr>
        <w:rPr>
          <w:lang w:val="sk-SK"/>
        </w:rPr>
      </w:pPr>
      <w:r w:rsidRPr="00742863">
        <w:rPr>
          <w:lang w:val="sk-SK"/>
        </w:rPr>
        <w:t>Pre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úspešné vytvorenie TLS spojenia je nutné pridať do</w:t>
      </w:r>
      <w:r w:rsidR="004110E2" w:rsidRPr="00742863">
        <w:rPr>
          <w:lang w:val="sk-SK"/>
        </w:rPr>
        <w:t> </w:t>
      </w:r>
      <w:proofErr w:type="spellStart"/>
      <w:r w:rsidRPr="00742863">
        <w:rPr>
          <w:lang w:val="sk-SK"/>
        </w:rPr>
        <w:t>windows</w:t>
      </w:r>
      <w:proofErr w:type="spellEnd"/>
      <w:r w:rsidRPr="00742863">
        <w:rPr>
          <w:lang w:val="sk-SK"/>
        </w:rPr>
        <w:t xml:space="preserve"> trust-</w:t>
      </w:r>
      <w:proofErr w:type="spellStart"/>
      <w:r w:rsidRPr="00742863">
        <w:rPr>
          <w:lang w:val="sk-SK"/>
        </w:rPr>
        <w:t>store</w:t>
      </w:r>
      <w:proofErr w:type="spellEnd"/>
      <w:r w:rsidRPr="00742863">
        <w:rPr>
          <w:lang w:val="sk-SK"/>
        </w:rPr>
        <w:t xml:space="preserve"> lokálneho počítača z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ktorého bude iniciované spojenie certifikát certifikačnej autority CA DCOM, ktorá vydala certifikát servera.</w:t>
      </w:r>
    </w:p>
    <w:p w14:paraId="31902DCD" w14:textId="2DC05AE9" w:rsidR="00097FCF" w:rsidRPr="00742863" w:rsidRDefault="00097FCF" w:rsidP="00097FCF">
      <w:pPr>
        <w:rPr>
          <w:lang w:val="sk-SK"/>
        </w:rPr>
      </w:pPr>
    </w:p>
    <w:p w14:paraId="476C7AE7" w14:textId="5A508072" w:rsidR="00097FCF" w:rsidRPr="00742863" w:rsidRDefault="00097FCF" w:rsidP="00097FCF">
      <w:pPr>
        <w:rPr>
          <w:lang w:val="sk-SK"/>
        </w:rPr>
      </w:pPr>
      <w:r w:rsidRPr="00742863">
        <w:rPr>
          <w:lang w:val="sk-SK"/>
        </w:rPr>
        <w:t>V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 xml:space="preserve">prípade potreby </w:t>
      </w:r>
      <w:r w:rsidR="004110E2" w:rsidRPr="00742863">
        <w:rPr>
          <w:lang w:val="sk-SK"/>
        </w:rPr>
        <w:t>ďalších</w:t>
      </w:r>
      <w:r w:rsidR="00AB27FF" w:rsidRPr="00742863">
        <w:rPr>
          <w:lang w:val="sk-SK"/>
        </w:rPr>
        <w:t xml:space="preserve"> informácií </w:t>
      </w:r>
      <w:r w:rsidRPr="00742863">
        <w:rPr>
          <w:lang w:val="sk-SK"/>
        </w:rPr>
        <w:t xml:space="preserve">je možné </w:t>
      </w:r>
      <w:r w:rsidR="00AB27FF" w:rsidRPr="00742863">
        <w:rPr>
          <w:lang w:val="sk-SK"/>
        </w:rPr>
        <w:t>sa obrátiť na</w:t>
      </w:r>
      <w:r w:rsidR="004110E2" w:rsidRPr="00742863">
        <w:rPr>
          <w:lang w:val="sk-SK"/>
        </w:rPr>
        <w:t> </w:t>
      </w:r>
      <w:r w:rsidR="00AB27FF" w:rsidRPr="00742863">
        <w:rPr>
          <w:lang w:val="sk-SK"/>
        </w:rPr>
        <w:t xml:space="preserve">dokumentáciu </w:t>
      </w:r>
      <w:proofErr w:type="spellStart"/>
      <w:r w:rsidR="00AB27FF" w:rsidRPr="00742863">
        <w:rPr>
          <w:lang w:val="sk-SK"/>
        </w:rPr>
        <w:t>RabbitMQ.Client</w:t>
      </w:r>
      <w:proofErr w:type="spellEnd"/>
      <w:r w:rsidR="00AB27FF" w:rsidRPr="00742863">
        <w:rPr>
          <w:lang w:val="sk-SK"/>
        </w:rPr>
        <w:t xml:space="preserve"> knižnice na</w:t>
      </w:r>
      <w:r w:rsidR="004110E2" w:rsidRPr="00742863">
        <w:rPr>
          <w:lang w:val="sk-SK"/>
        </w:rPr>
        <w:t> </w:t>
      </w:r>
      <w:r w:rsidR="00AB27FF" w:rsidRPr="00742863">
        <w:rPr>
          <w:lang w:val="sk-SK"/>
        </w:rPr>
        <w:t xml:space="preserve">adrese </w:t>
      </w:r>
      <w:hyperlink r:id="rId18" w:history="1">
        <w:r w:rsidR="00AB27FF" w:rsidRPr="00742863">
          <w:rPr>
            <w:rStyle w:val="Hyperlink"/>
            <w:lang w:val="sk-SK"/>
          </w:rPr>
          <w:t>https://www.rabbitmq.com/dotnet.html</w:t>
        </w:r>
      </w:hyperlink>
    </w:p>
    <w:p w14:paraId="5CDE23E4" w14:textId="603B1EB2" w:rsidR="00C43EF1" w:rsidRPr="00742863" w:rsidRDefault="007D0AFB" w:rsidP="007D0AFB">
      <w:pPr>
        <w:pStyle w:val="Heading2"/>
      </w:pPr>
      <w:bookmarkStart w:id="103" w:name="_Toc27405011"/>
      <w:r w:rsidRPr="00742863">
        <w:t>W</w:t>
      </w:r>
      <w:r w:rsidR="00C43EF1" w:rsidRPr="00742863">
        <w:t>ebové služby</w:t>
      </w:r>
      <w:bookmarkEnd w:id="80"/>
      <w:r w:rsidRPr="00742863">
        <w:t xml:space="preserve"> SOAP</w:t>
      </w:r>
      <w:r w:rsidR="00B35C07" w:rsidRPr="00742863">
        <w:t>/REST</w:t>
      </w:r>
      <w:bookmarkEnd w:id="103"/>
    </w:p>
    <w:p w14:paraId="60D6553B" w14:textId="3DC8E66D" w:rsidR="003B1DE8" w:rsidRPr="00742863" w:rsidRDefault="003B1DE8" w:rsidP="003B1DE8">
      <w:pPr>
        <w:rPr>
          <w:lang w:val="sk-SK"/>
        </w:rPr>
      </w:pPr>
      <w:r w:rsidRPr="00742863">
        <w:rPr>
          <w:lang w:val="sk-SK"/>
        </w:rPr>
        <w:t>Na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synchrónnu i</w:t>
      </w:r>
      <w:r w:rsidRPr="00742863">
        <w:rPr>
          <w:rFonts w:eastAsia="Times New Roman"/>
          <w:lang w:val="sk-SK"/>
        </w:rPr>
        <w:t>nterakciu medzi IS DCOM a ISM slúžia webové služby štandardu SOAP a REST</w:t>
      </w:r>
      <w:r w:rsidRPr="00742863">
        <w:rPr>
          <w:lang w:val="sk-SK"/>
        </w:rPr>
        <w:t>.</w:t>
      </w:r>
    </w:p>
    <w:p w14:paraId="24A8CBAA" w14:textId="34EF2962" w:rsidR="008F34BC" w:rsidRPr="00742863" w:rsidRDefault="008F34BC" w:rsidP="008A70D1">
      <w:pPr>
        <w:pStyle w:val="Heading3"/>
      </w:pPr>
      <w:bookmarkStart w:id="104" w:name="_Toc4659509"/>
      <w:bookmarkStart w:id="105" w:name="_Toc27405012"/>
      <w:r w:rsidRPr="00742863">
        <w:t>Integračná adresa na</w:t>
      </w:r>
      <w:r w:rsidR="004110E2" w:rsidRPr="00742863">
        <w:t> </w:t>
      </w:r>
      <w:r w:rsidRPr="00742863">
        <w:t>zbernicu služieb</w:t>
      </w:r>
      <w:bookmarkEnd w:id="104"/>
      <w:bookmarkEnd w:id="105"/>
    </w:p>
    <w:p w14:paraId="7A9A08EE" w14:textId="1A6BB0A7" w:rsidR="008F34BC" w:rsidRPr="00742863" w:rsidRDefault="008F34BC" w:rsidP="008F34BC">
      <w:pPr>
        <w:rPr>
          <w:lang w:val="sk-SK"/>
        </w:rPr>
      </w:pPr>
      <w:r w:rsidRPr="00742863">
        <w:rPr>
          <w:lang w:val="sk-SK"/>
        </w:rPr>
        <w:t>Všetky služby sú publikované na adrese</w:t>
      </w:r>
      <w:r w:rsidR="004110E2" w:rsidRPr="00742863">
        <w:rPr>
          <w:lang w:val="sk-SK"/>
        </w:rPr>
        <w:t>:</w:t>
      </w:r>
    </w:p>
    <w:p w14:paraId="025579F1" w14:textId="77777777" w:rsidR="008F34BC" w:rsidRPr="00742863" w:rsidRDefault="00930BFA" w:rsidP="004110E2">
      <w:pPr>
        <w:pStyle w:val="ListParagraph"/>
        <w:numPr>
          <w:ilvl w:val="0"/>
          <w:numId w:val="6"/>
        </w:numPr>
      </w:pPr>
      <w:hyperlink r:id="rId19" w:history="1">
        <w:r w:rsidR="008F34BC" w:rsidRPr="00742863">
          <w:t>https://esbx.intra.dcom.sk/XX</w:t>
        </w:r>
      </w:hyperlink>
    </w:p>
    <w:p w14:paraId="7060964D" w14:textId="5933E1A8" w:rsidR="008F34BC" w:rsidRPr="00742863" w:rsidRDefault="008F34BC" w:rsidP="008F34BC">
      <w:pPr>
        <w:rPr>
          <w:lang w:val="sk-SK"/>
        </w:rPr>
      </w:pPr>
      <w:r w:rsidRPr="00742863">
        <w:rPr>
          <w:lang w:val="sk-SK"/>
        </w:rPr>
        <w:t>kde XX = kontext konkrétnej služby</w:t>
      </w:r>
    </w:p>
    <w:p w14:paraId="57A5022B" w14:textId="2407DAC6" w:rsidR="00B35C07" w:rsidRPr="00742863" w:rsidRDefault="00B35C07" w:rsidP="008A70D1">
      <w:pPr>
        <w:pStyle w:val="Heading3"/>
      </w:pPr>
      <w:bookmarkStart w:id="106" w:name="_Toc534824439"/>
      <w:bookmarkStart w:id="107" w:name="_Toc534877630"/>
      <w:bookmarkStart w:id="108" w:name="_Toc535321143"/>
      <w:bookmarkStart w:id="109" w:name="_Ref5785421"/>
      <w:bookmarkStart w:id="110" w:name="_Ref5785513"/>
      <w:bookmarkStart w:id="111" w:name="_Toc27405013"/>
      <w:bookmarkStart w:id="112" w:name="_Toc534769339"/>
      <w:r w:rsidRPr="00742863">
        <w:t>Bezpečnosť rozhraní</w:t>
      </w:r>
      <w:bookmarkEnd w:id="106"/>
      <w:bookmarkEnd w:id="107"/>
      <w:bookmarkEnd w:id="108"/>
      <w:r w:rsidR="00671B1A" w:rsidRPr="00742863">
        <w:t xml:space="preserve"> a</w:t>
      </w:r>
      <w:r w:rsidR="004110E2" w:rsidRPr="00742863">
        <w:t xml:space="preserve"> </w:t>
      </w:r>
      <w:r w:rsidR="00671B1A" w:rsidRPr="00742863">
        <w:t>riadenie prístupu</w:t>
      </w:r>
      <w:bookmarkEnd w:id="109"/>
      <w:bookmarkEnd w:id="110"/>
      <w:bookmarkEnd w:id="111"/>
    </w:p>
    <w:bookmarkEnd w:id="112"/>
    <w:p w14:paraId="705103A9" w14:textId="19E615F9" w:rsidR="00B35C07" w:rsidRPr="00742863" w:rsidRDefault="00B35C07" w:rsidP="00B35C07">
      <w:pPr>
        <w:rPr>
          <w:lang w:val="sk-SK"/>
        </w:rPr>
      </w:pPr>
      <w:r w:rsidRPr="00742863">
        <w:rPr>
          <w:lang w:val="sk-SK"/>
        </w:rPr>
        <w:t>Volanie webových služieb DCOM zo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strany ISM bude vyžadov</w:t>
      </w:r>
      <w:r w:rsidR="003B1DE8" w:rsidRPr="00742863">
        <w:rPr>
          <w:lang w:val="sk-SK"/>
        </w:rPr>
        <w:t>ať autentifikáciu a</w:t>
      </w:r>
      <w:r w:rsidR="004110E2" w:rsidRPr="00742863">
        <w:rPr>
          <w:lang w:val="sk-SK"/>
        </w:rPr>
        <w:t xml:space="preserve"> </w:t>
      </w:r>
      <w:r w:rsidR="003B1DE8" w:rsidRPr="00742863">
        <w:rPr>
          <w:lang w:val="sk-SK"/>
        </w:rPr>
        <w:t>autorizáciu.</w:t>
      </w:r>
    </w:p>
    <w:p w14:paraId="484811A6" w14:textId="46685CD5" w:rsidR="003B1DE8" w:rsidRPr="00742863" w:rsidRDefault="00671B1A" w:rsidP="00671B1A">
      <w:pPr>
        <w:rPr>
          <w:lang w:val="sk-SK"/>
        </w:rPr>
      </w:pPr>
      <w:r w:rsidRPr="00742863">
        <w:rPr>
          <w:lang w:val="sk-SK"/>
        </w:rPr>
        <w:t xml:space="preserve">Každý ISM bude mať pridelený vlastný klientsky certifikát, ktorý bude </w:t>
      </w:r>
      <w:proofErr w:type="spellStart"/>
      <w:r w:rsidRPr="00742863">
        <w:rPr>
          <w:lang w:val="sk-SK"/>
        </w:rPr>
        <w:t>namapovaný</w:t>
      </w:r>
      <w:proofErr w:type="spellEnd"/>
      <w:r w:rsidRPr="00742863">
        <w:rPr>
          <w:lang w:val="sk-SK"/>
        </w:rPr>
        <w:t xml:space="preserve"> na</w:t>
      </w:r>
      <w:r w:rsidR="004110E2" w:rsidRPr="00742863">
        <w:rPr>
          <w:lang w:val="sk-SK"/>
        </w:rPr>
        <w:t> </w:t>
      </w:r>
      <w:r w:rsidRPr="00742863">
        <w:rPr>
          <w:lang w:val="sk-SK"/>
        </w:rPr>
        <w:t>technický účet v </w:t>
      </w:r>
      <w:proofErr w:type="spellStart"/>
      <w:r w:rsidRPr="00742863">
        <w:rPr>
          <w:lang w:val="sk-SK"/>
        </w:rPr>
        <w:t>Active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Directory</w:t>
      </w:r>
      <w:proofErr w:type="spellEnd"/>
      <w:r w:rsidRPr="00742863">
        <w:rPr>
          <w:lang w:val="sk-SK"/>
        </w:rPr>
        <w:t>. V atribútoch technického účtu bude definované</w:t>
      </w:r>
      <w:r w:rsidR="003B1DE8" w:rsidRPr="00742863">
        <w:rPr>
          <w:lang w:val="sk-SK"/>
        </w:rPr>
        <w:t>:</w:t>
      </w:r>
    </w:p>
    <w:p w14:paraId="1F3B21E7" w14:textId="09AD285C" w:rsidR="003B1DE8" w:rsidRPr="00742863" w:rsidRDefault="003B1DE8" w:rsidP="004B46AF">
      <w:pPr>
        <w:pStyle w:val="ListParagraph"/>
        <w:numPr>
          <w:ilvl w:val="0"/>
          <w:numId w:val="6"/>
        </w:numPr>
      </w:pPr>
      <w:r w:rsidRPr="00742863">
        <w:t xml:space="preserve">aké mesto sa jedná - </w:t>
      </w:r>
      <w:r w:rsidR="00671B1A" w:rsidRPr="00742863">
        <w:t xml:space="preserve">formou GUID prideleného </w:t>
      </w:r>
      <w:proofErr w:type="spellStart"/>
      <w:r w:rsidR="00671B1A" w:rsidRPr="00742863">
        <w:t>tenanta</w:t>
      </w:r>
      <w:proofErr w:type="spellEnd"/>
    </w:p>
    <w:p w14:paraId="4FF68084" w14:textId="2AF78E9D" w:rsidR="003B1DE8" w:rsidRPr="00742863" w:rsidRDefault="00671B1A" w:rsidP="004B46AF">
      <w:pPr>
        <w:pStyle w:val="ListParagraph"/>
        <w:numPr>
          <w:ilvl w:val="0"/>
          <w:numId w:val="6"/>
        </w:numPr>
      </w:pPr>
      <w:r w:rsidRPr="00742863">
        <w:lastRenderedPageBreak/>
        <w:t>ID dodávateľa ISM</w:t>
      </w:r>
    </w:p>
    <w:p w14:paraId="6BCBD3B6" w14:textId="7626F11A" w:rsidR="003B1DE8" w:rsidRPr="00742863" w:rsidRDefault="003B1DE8" w:rsidP="004B46AF">
      <w:pPr>
        <w:pStyle w:val="ListParagraph"/>
        <w:numPr>
          <w:ilvl w:val="0"/>
          <w:numId w:val="6"/>
        </w:numPr>
      </w:pPr>
      <w:r w:rsidRPr="00742863">
        <w:t>povolená IP adresa pre komunikáciu</w:t>
      </w:r>
    </w:p>
    <w:p w14:paraId="401EA7B5" w14:textId="7F5D9E0C" w:rsidR="00671B1A" w:rsidRPr="00742863" w:rsidRDefault="003B1DE8" w:rsidP="00671B1A">
      <w:pPr>
        <w:rPr>
          <w:lang w:val="sk-SK"/>
        </w:rPr>
      </w:pPr>
      <w:r w:rsidRPr="00742863">
        <w:rPr>
          <w:lang w:val="sk-SK"/>
        </w:rPr>
        <w:t>Jednotlivým technickým používateľom budú pridelené oprávnenia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volanie konkrétnych služieb </w:t>
      </w:r>
      <w:proofErr w:type="spellStart"/>
      <w:r w:rsidRPr="00742863">
        <w:rPr>
          <w:lang w:val="sk-SK"/>
        </w:rPr>
        <w:t>vypublikovaným</w:t>
      </w:r>
      <w:proofErr w:type="spellEnd"/>
      <w:r w:rsidRPr="00742863">
        <w:rPr>
          <w:lang w:val="sk-SK"/>
        </w:rPr>
        <w:t xml:space="preserve">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spoločnej zbernici </w:t>
      </w:r>
      <w:proofErr w:type="spellStart"/>
      <w:r w:rsidRPr="00742863">
        <w:rPr>
          <w:lang w:val="sk-SK"/>
        </w:rPr>
        <w:t>backendovej</w:t>
      </w:r>
      <w:proofErr w:type="spellEnd"/>
      <w:r w:rsidRPr="00742863">
        <w:rPr>
          <w:lang w:val="sk-SK"/>
        </w:rPr>
        <w:t xml:space="preserve"> integrácie alebo </w:t>
      </w:r>
      <w:proofErr w:type="spellStart"/>
      <w:r w:rsidRPr="00742863">
        <w:rPr>
          <w:lang w:val="sk-SK"/>
        </w:rPr>
        <w:t>frontendovej</w:t>
      </w:r>
      <w:proofErr w:type="spellEnd"/>
      <w:r w:rsidRPr="00742863">
        <w:rPr>
          <w:lang w:val="sk-SK"/>
        </w:rPr>
        <w:t xml:space="preserve"> integrácie ÚPVS.</w:t>
      </w:r>
    </w:p>
    <w:p w14:paraId="5D166C00" w14:textId="35C4BE96" w:rsidR="00B35C07" w:rsidRPr="00742863" w:rsidRDefault="00B35C07" w:rsidP="00B35C07">
      <w:pPr>
        <w:rPr>
          <w:lang w:val="sk-SK"/>
        </w:rPr>
      </w:pPr>
      <w:r w:rsidRPr="00742863">
        <w:rPr>
          <w:lang w:val="sk-SK"/>
        </w:rPr>
        <w:t>Autentifikáciu a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 xml:space="preserve">autorizáciu klientov bude zabezpečovať </w:t>
      </w:r>
      <w:proofErr w:type="spellStart"/>
      <w:r w:rsidRPr="00742863">
        <w:rPr>
          <w:lang w:val="sk-SK"/>
        </w:rPr>
        <w:t>loadbalancer</w:t>
      </w:r>
      <w:proofErr w:type="spellEnd"/>
      <w:r w:rsidRPr="00742863">
        <w:rPr>
          <w:lang w:val="sk-SK"/>
        </w:rPr>
        <w:t xml:space="preserve"> F5 BIG-IP modulom APM (Access </w:t>
      </w:r>
      <w:proofErr w:type="spellStart"/>
      <w:r w:rsidRPr="00742863">
        <w:rPr>
          <w:lang w:val="sk-SK"/>
        </w:rPr>
        <w:t>Policy</w:t>
      </w:r>
      <w:proofErr w:type="spellEnd"/>
      <w:r w:rsidRPr="00742863">
        <w:rPr>
          <w:lang w:val="sk-SK"/>
        </w:rPr>
        <w:t xml:space="preserve"> Manager) –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po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úspešnej autentifikácii klienta </w:t>
      </w:r>
      <w:r w:rsidR="003C3043" w:rsidRPr="00742863">
        <w:rPr>
          <w:lang w:val="sk-SK"/>
        </w:rPr>
        <w:t xml:space="preserve">bude </w:t>
      </w:r>
      <w:r w:rsidRPr="00742863">
        <w:rPr>
          <w:lang w:val="sk-SK"/>
        </w:rPr>
        <w:t>udržiavaná cez</w:t>
      </w:r>
      <w:r w:rsidR="006C0F95" w:rsidRPr="00742863">
        <w:rPr>
          <w:lang w:val="sk-SK"/>
        </w:rPr>
        <w:t> </w:t>
      </w:r>
      <w:proofErr w:type="spellStart"/>
      <w:r w:rsidRPr="00742863">
        <w:rPr>
          <w:lang w:val="sk-SK"/>
        </w:rPr>
        <w:t>session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cookie</w:t>
      </w:r>
      <w:proofErr w:type="spellEnd"/>
      <w:r w:rsidRPr="00742863">
        <w:rPr>
          <w:lang w:val="sk-SK"/>
        </w:rPr>
        <w:t>.</w:t>
      </w:r>
    </w:p>
    <w:p w14:paraId="137AFBB5" w14:textId="77777777" w:rsidR="00B35C07" w:rsidRPr="00742863" w:rsidRDefault="00B35C07" w:rsidP="00B35C07">
      <w:pPr>
        <w:rPr>
          <w:lang w:val="sk-SK"/>
        </w:rPr>
      </w:pPr>
      <w:r w:rsidRPr="00742863">
        <w:rPr>
          <w:lang w:val="sk-SK"/>
        </w:rPr>
        <w:t>Proces prihlásenia klienta k službe:</w:t>
      </w:r>
    </w:p>
    <w:p w14:paraId="7016FDE2" w14:textId="0F295D7C" w:rsidR="00B35C07" w:rsidRPr="00742863" w:rsidRDefault="00B35C07" w:rsidP="004B46AF">
      <w:pPr>
        <w:pStyle w:val="ListParagraph"/>
        <w:numPr>
          <w:ilvl w:val="0"/>
          <w:numId w:val="8"/>
        </w:numPr>
        <w:spacing w:before="0" w:line="360" w:lineRule="auto"/>
      </w:pPr>
      <w:r w:rsidRPr="00742863">
        <w:t>Klient nadväzuje komunikáciu na</w:t>
      </w:r>
      <w:r w:rsidR="006C0F95" w:rsidRPr="00742863">
        <w:t> </w:t>
      </w:r>
      <w:r w:rsidRPr="00742863">
        <w:t>URL s publikovanou službou ESB. F5 BIG-IP uloží IP adresu klienta do</w:t>
      </w:r>
      <w:r w:rsidR="006C0F95" w:rsidRPr="00742863">
        <w:t> </w:t>
      </w:r>
      <w:proofErr w:type="spellStart"/>
      <w:r w:rsidRPr="00742863">
        <w:rPr>
          <w:i/>
        </w:rPr>
        <w:t>src_IP</w:t>
      </w:r>
      <w:proofErr w:type="spellEnd"/>
      <w:r w:rsidRPr="00742863">
        <w:rPr>
          <w:i/>
        </w:rPr>
        <w:t xml:space="preserve"> </w:t>
      </w:r>
      <w:proofErr w:type="spellStart"/>
      <w:r w:rsidRPr="00742863">
        <w:rPr>
          <w:i/>
        </w:rPr>
        <w:t>variable</w:t>
      </w:r>
      <w:proofErr w:type="spellEnd"/>
      <w:r w:rsidRPr="00742863">
        <w:t xml:space="preserve"> na</w:t>
      </w:r>
      <w:r w:rsidR="006C0F95" w:rsidRPr="00742863">
        <w:t> </w:t>
      </w:r>
      <w:r w:rsidRPr="00742863">
        <w:t>ďalšie spracovanie.</w:t>
      </w:r>
    </w:p>
    <w:p w14:paraId="3D16AA9B" w14:textId="6FAC87BA" w:rsidR="00B35C07" w:rsidRPr="00742863" w:rsidRDefault="00B35C07" w:rsidP="004B46AF">
      <w:pPr>
        <w:pStyle w:val="ListParagraph"/>
        <w:numPr>
          <w:ilvl w:val="0"/>
          <w:numId w:val="8"/>
        </w:numPr>
        <w:spacing w:before="0" w:line="360" w:lineRule="auto"/>
      </w:pPr>
      <w:r w:rsidRPr="00742863">
        <w:t xml:space="preserve">F5 BIG-IP vynúti autentifikáciu </w:t>
      </w:r>
      <w:r w:rsidR="00E82596" w:rsidRPr="00742863">
        <w:t>klientskym</w:t>
      </w:r>
      <w:r w:rsidRPr="00742863">
        <w:t xml:space="preserve"> certifikátom</w:t>
      </w:r>
      <w:r w:rsidR="006C0F95" w:rsidRPr="00742863">
        <w:t>.</w:t>
      </w:r>
    </w:p>
    <w:p w14:paraId="1E0C7407" w14:textId="59B96032" w:rsidR="00895C41" w:rsidRPr="00742863" w:rsidRDefault="00B35C07" w:rsidP="004B46AF">
      <w:pPr>
        <w:pStyle w:val="ListParagraph"/>
        <w:numPr>
          <w:ilvl w:val="0"/>
          <w:numId w:val="8"/>
        </w:numPr>
        <w:spacing w:before="0" w:line="360" w:lineRule="auto"/>
      </w:pPr>
      <w:r w:rsidRPr="00742863">
        <w:t>F5 BIG-IP cez</w:t>
      </w:r>
      <w:r w:rsidR="006C0F95" w:rsidRPr="00742863">
        <w:t> </w:t>
      </w:r>
      <w:r w:rsidRPr="00742863">
        <w:t xml:space="preserve">LDAP </w:t>
      </w:r>
      <w:proofErr w:type="spellStart"/>
      <w:r w:rsidRPr="00742863">
        <w:t>Query</w:t>
      </w:r>
      <w:proofErr w:type="spellEnd"/>
      <w:r w:rsidRPr="00742863">
        <w:t xml:space="preserve"> v</w:t>
      </w:r>
      <w:r w:rsidR="006C0F95" w:rsidRPr="00742863">
        <w:t> </w:t>
      </w:r>
      <w:r w:rsidRPr="00742863">
        <w:t xml:space="preserve">AD overí, </w:t>
      </w:r>
    </w:p>
    <w:p w14:paraId="299BDE8B" w14:textId="64B9C10F" w:rsidR="00B35C07" w:rsidRPr="00742863" w:rsidRDefault="00B35C07" w:rsidP="004B46AF">
      <w:pPr>
        <w:pStyle w:val="ListParagraph"/>
        <w:numPr>
          <w:ilvl w:val="1"/>
          <w:numId w:val="8"/>
        </w:numPr>
        <w:spacing w:before="0" w:line="360" w:lineRule="auto"/>
      </w:pPr>
      <w:r w:rsidRPr="00742863">
        <w:t>či je technický účet ku</w:t>
      </w:r>
      <w:r w:rsidR="006C0F95" w:rsidRPr="00742863">
        <w:t> </w:t>
      </w:r>
      <w:r w:rsidRPr="00742863">
        <w:t>ktorému je priradený certifikát zaradený do</w:t>
      </w:r>
      <w:r w:rsidR="006C0F95" w:rsidRPr="00742863">
        <w:t> </w:t>
      </w:r>
      <w:r w:rsidRPr="00742863">
        <w:t>požadovanej skupiny s oprávnením na prístup k</w:t>
      </w:r>
      <w:r w:rsidR="006C0F95" w:rsidRPr="00742863">
        <w:t> </w:t>
      </w:r>
      <w:r w:rsidRPr="00742863">
        <w:t>službe</w:t>
      </w:r>
      <w:r w:rsidR="006C0F95" w:rsidRPr="00742863">
        <w:t xml:space="preserve">, </w:t>
      </w:r>
    </w:p>
    <w:p w14:paraId="5BB532FE" w14:textId="4F00051A" w:rsidR="00B35C07" w:rsidRPr="00742863" w:rsidRDefault="00B35C07" w:rsidP="004B46AF">
      <w:pPr>
        <w:pStyle w:val="ListParagraph"/>
        <w:numPr>
          <w:ilvl w:val="1"/>
          <w:numId w:val="8"/>
        </w:numPr>
        <w:spacing w:before="0" w:line="360" w:lineRule="auto"/>
      </w:pPr>
      <w:r w:rsidRPr="00742863">
        <w:t>či sa klient pripája z IP (</w:t>
      </w:r>
      <w:proofErr w:type="spellStart"/>
      <w:r w:rsidRPr="00742863">
        <w:rPr>
          <w:i/>
        </w:rPr>
        <w:t>src_IP</w:t>
      </w:r>
      <w:proofErr w:type="spellEnd"/>
      <w:r w:rsidRPr="00742863">
        <w:rPr>
          <w:i/>
        </w:rPr>
        <w:t xml:space="preserve"> </w:t>
      </w:r>
      <w:proofErr w:type="spellStart"/>
      <w:r w:rsidRPr="00742863">
        <w:rPr>
          <w:i/>
        </w:rPr>
        <w:t>variable</w:t>
      </w:r>
      <w:proofErr w:type="spellEnd"/>
      <w:r w:rsidRPr="00742863">
        <w:t>) ktorú má definovanú v AD ako atribút v rámci účtu.</w:t>
      </w:r>
    </w:p>
    <w:p w14:paraId="64565D03" w14:textId="0E83916D" w:rsidR="00B35C07" w:rsidRPr="00742863" w:rsidRDefault="00B35C07" w:rsidP="004B46AF">
      <w:pPr>
        <w:pStyle w:val="ListParagraph"/>
        <w:numPr>
          <w:ilvl w:val="0"/>
          <w:numId w:val="8"/>
        </w:numPr>
        <w:spacing w:before="0" w:line="360" w:lineRule="auto"/>
      </w:pPr>
      <w:r w:rsidRPr="00742863">
        <w:t>F5 BIG-IP sprístupní klientovi požadovanú službu a</w:t>
      </w:r>
      <w:r w:rsidR="006C0F95" w:rsidRPr="00742863">
        <w:t xml:space="preserve"> </w:t>
      </w:r>
      <w:r w:rsidRPr="00742863">
        <w:t xml:space="preserve">zároveň vygeneruje </w:t>
      </w:r>
      <w:proofErr w:type="spellStart"/>
      <w:r w:rsidRPr="00742863">
        <w:t>session</w:t>
      </w:r>
      <w:proofErr w:type="spellEnd"/>
      <w:r w:rsidRPr="00742863">
        <w:t xml:space="preserve"> </w:t>
      </w:r>
      <w:proofErr w:type="spellStart"/>
      <w:r w:rsidRPr="00742863">
        <w:t>cookie</w:t>
      </w:r>
      <w:proofErr w:type="spellEnd"/>
      <w:r w:rsidRPr="00742863">
        <w:t xml:space="preserve">. Ďalšie </w:t>
      </w:r>
      <w:proofErr w:type="spellStart"/>
      <w:r w:rsidRPr="00742863">
        <w:t>requesty</w:t>
      </w:r>
      <w:proofErr w:type="spellEnd"/>
      <w:r w:rsidRPr="00742863">
        <w:t xml:space="preserve"> klienta v rámci platnej </w:t>
      </w:r>
      <w:proofErr w:type="spellStart"/>
      <w:r w:rsidRPr="00742863">
        <w:t>session</w:t>
      </w:r>
      <w:proofErr w:type="spellEnd"/>
      <w:r w:rsidRPr="00742863">
        <w:t xml:space="preserve"> nevyžadujú proces autentifikácie (autentifikáciu F5 BIG-IP vynúti až po</w:t>
      </w:r>
      <w:r w:rsidR="006C0F95" w:rsidRPr="00742863">
        <w:t> </w:t>
      </w:r>
      <w:r w:rsidR="00E82596" w:rsidRPr="00742863">
        <w:t>vypršaní</w:t>
      </w:r>
      <w:r w:rsidRPr="00742863">
        <w:t xml:space="preserve"> platnosti </w:t>
      </w:r>
      <w:proofErr w:type="spellStart"/>
      <w:r w:rsidRPr="00742863">
        <w:t>session</w:t>
      </w:r>
      <w:proofErr w:type="spellEnd"/>
      <w:r w:rsidRPr="00742863">
        <w:t>).</w:t>
      </w:r>
    </w:p>
    <w:p w14:paraId="4B57A1BD" w14:textId="77777777" w:rsidR="00C3057D" w:rsidRPr="00742863" w:rsidRDefault="00C3057D" w:rsidP="008A70D1">
      <w:pPr>
        <w:pStyle w:val="Heading4"/>
      </w:pPr>
      <w:bookmarkStart w:id="113" w:name="_Ref5784980"/>
      <w:bookmarkStart w:id="114" w:name="_Toc27405014"/>
      <w:bookmarkStart w:id="115" w:name="_Toc4659510"/>
      <w:proofErr w:type="spellStart"/>
      <w:r w:rsidRPr="00742863">
        <w:t>Session</w:t>
      </w:r>
      <w:proofErr w:type="spellEnd"/>
      <w:r w:rsidRPr="00742863">
        <w:t xml:space="preserve"> </w:t>
      </w:r>
      <w:proofErr w:type="spellStart"/>
      <w:r w:rsidRPr="00742863">
        <w:t>cookie</w:t>
      </w:r>
      <w:bookmarkEnd w:id="113"/>
      <w:bookmarkEnd w:id="114"/>
      <w:proofErr w:type="spellEnd"/>
    </w:p>
    <w:p w14:paraId="7BE4A094" w14:textId="23006595" w:rsidR="00C3057D" w:rsidRPr="00742863" w:rsidRDefault="00C3057D" w:rsidP="00C3057D">
      <w:pPr>
        <w:rPr>
          <w:lang w:val="sk-SK"/>
        </w:rPr>
      </w:pPr>
      <w:r w:rsidRPr="00742863">
        <w:rPr>
          <w:lang w:val="sk-SK"/>
        </w:rPr>
        <w:t>Každé volanie služby bez</w:t>
      </w:r>
      <w:r w:rsidR="006C0F95" w:rsidRPr="00742863">
        <w:rPr>
          <w:lang w:val="sk-SK"/>
        </w:rPr>
        <w:t> </w:t>
      </w:r>
      <w:proofErr w:type="spellStart"/>
      <w:r w:rsidRPr="00742863">
        <w:rPr>
          <w:lang w:val="sk-SK"/>
        </w:rPr>
        <w:t>session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cookie</w:t>
      </w:r>
      <w:proofErr w:type="spellEnd"/>
      <w:r w:rsidRPr="00742863">
        <w:rPr>
          <w:lang w:val="sk-SK"/>
        </w:rPr>
        <w:t xml:space="preserve"> s platným klientskym certifikátom vytvorí automaticky novú </w:t>
      </w:r>
      <w:proofErr w:type="spellStart"/>
      <w:r w:rsidRPr="00742863">
        <w:rPr>
          <w:lang w:val="sk-SK"/>
        </w:rPr>
        <w:t>session</w:t>
      </w:r>
      <w:proofErr w:type="spellEnd"/>
      <w:r w:rsidRPr="00742863">
        <w:rPr>
          <w:lang w:val="sk-SK"/>
        </w:rPr>
        <w:t>, ktorá je platná nastavený čas (30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min). Vytvorenie </w:t>
      </w:r>
      <w:proofErr w:type="spellStart"/>
      <w:r w:rsidRPr="00742863">
        <w:rPr>
          <w:lang w:val="sk-SK"/>
        </w:rPr>
        <w:t>session</w:t>
      </w:r>
      <w:proofErr w:type="spellEnd"/>
      <w:r w:rsidRPr="00742863">
        <w:rPr>
          <w:lang w:val="sk-SK"/>
        </w:rPr>
        <w:t xml:space="preserve"> je operácia, ktorá zaťažuje F5 BIG-IP. Preto pri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integrácii treba klásť dôraz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správnu manipuláciu s </w:t>
      </w:r>
      <w:proofErr w:type="spellStart"/>
      <w:r w:rsidRPr="00742863">
        <w:rPr>
          <w:lang w:val="sk-SK"/>
        </w:rPr>
        <w:t>cookie</w:t>
      </w:r>
      <w:proofErr w:type="spellEnd"/>
      <w:r w:rsidRPr="00742863">
        <w:rPr>
          <w:lang w:val="sk-SK"/>
        </w:rPr>
        <w:t xml:space="preserve">. Ak už </w:t>
      </w:r>
      <w:proofErr w:type="spellStart"/>
      <w:r w:rsidRPr="00742863">
        <w:rPr>
          <w:lang w:val="sk-SK"/>
        </w:rPr>
        <w:t>session</w:t>
      </w:r>
      <w:proofErr w:type="spellEnd"/>
      <w:r w:rsidRPr="00742863">
        <w:rPr>
          <w:lang w:val="sk-SK"/>
        </w:rPr>
        <w:t xml:space="preserve"> bola vytvorená a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je platná, je potrebné priložiť do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http </w:t>
      </w:r>
      <w:proofErr w:type="spellStart"/>
      <w:r w:rsidRPr="00742863">
        <w:rPr>
          <w:lang w:val="sk-SK"/>
        </w:rPr>
        <w:t>headru</w:t>
      </w:r>
      <w:proofErr w:type="spellEnd"/>
      <w:r w:rsidRPr="00742863">
        <w:rPr>
          <w:lang w:val="sk-SK"/>
        </w:rPr>
        <w:t xml:space="preserve"> skupinu </w:t>
      </w:r>
      <w:proofErr w:type="spellStart"/>
      <w:r w:rsidRPr="00742863">
        <w:rPr>
          <w:lang w:val="sk-SK"/>
        </w:rPr>
        <w:t>session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cookie</w:t>
      </w:r>
      <w:proofErr w:type="spellEnd"/>
      <w:r w:rsidRPr="00742863">
        <w:rPr>
          <w:lang w:val="sk-SK"/>
        </w:rPr>
        <w:t>.</w:t>
      </w:r>
    </w:p>
    <w:p w14:paraId="3675B0CD" w14:textId="5C0C8036" w:rsidR="00C3057D" w:rsidRPr="00742863" w:rsidRDefault="00C3057D" w:rsidP="00C3057D">
      <w:pPr>
        <w:rPr>
          <w:lang w:val="sk-SK"/>
        </w:rPr>
      </w:pPr>
    </w:p>
    <w:p w14:paraId="40CC445E" w14:textId="77777777" w:rsidR="00332271" w:rsidRDefault="00332271" w:rsidP="00332271">
      <w:pPr>
        <w:widowControl/>
        <w:autoSpaceDE/>
        <w:autoSpaceDN/>
        <w:adjustRightInd/>
        <w:spacing w:before="0"/>
        <w:jc w:val="left"/>
        <w:rPr>
          <w:rFonts w:eastAsia="Times New Roman"/>
          <w:b/>
          <w:lang w:val="sk-SK"/>
        </w:rPr>
      </w:pPr>
      <w:r>
        <w:rPr>
          <w:rFonts w:eastAsia="Times New Roman"/>
          <w:lang w:val="sk-SK"/>
        </w:rPr>
        <w:t xml:space="preserve">Pre získanie </w:t>
      </w:r>
      <w:proofErr w:type="spellStart"/>
      <w:r>
        <w:rPr>
          <w:rFonts w:eastAsia="Times New Roman"/>
          <w:lang w:val="sk-SK"/>
        </w:rPr>
        <w:t>session</w:t>
      </w:r>
      <w:proofErr w:type="spellEnd"/>
      <w:r>
        <w:rPr>
          <w:rFonts w:eastAsia="Times New Roman"/>
          <w:lang w:val="sk-SK"/>
        </w:rPr>
        <w:t xml:space="preserve"> </w:t>
      </w:r>
      <w:proofErr w:type="spellStart"/>
      <w:r>
        <w:rPr>
          <w:rFonts w:eastAsia="Times New Roman"/>
          <w:lang w:val="sk-SK"/>
        </w:rPr>
        <w:t>cookie</w:t>
      </w:r>
      <w:proofErr w:type="spellEnd"/>
      <w:r>
        <w:rPr>
          <w:rFonts w:eastAsia="Times New Roman"/>
          <w:lang w:val="sk-SK"/>
        </w:rPr>
        <w:t xml:space="preserve"> je potrebné zavolať </w:t>
      </w:r>
      <w:hyperlink r:id="rId20" w:history="1">
        <w:r w:rsidRPr="00751225">
          <w:rPr>
            <w:rStyle w:val="Hyperlink"/>
            <w:rFonts w:eastAsia="Times New Roman" w:cs="Arial"/>
            <w:b/>
            <w:lang w:val="sk-SK"/>
          </w:rPr>
          <w:t>https://esbx.intra.dcom.sk/login</w:t>
        </w:r>
      </w:hyperlink>
    </w:p>
    <w:p w14:paraId="77679347" w14:textId="77777777" w:rsidR="00332271" w:rsidRDefault="00332271" w:rsidP="00332271">
      <w:pPr>
        <w:widowControl/>
        <w:autoSpaceDE/>
        <w:autoSpaceDN/>
        <w:adjustRightInd/>
        <w:spacing w:before="0"/>
        <w:jc w:val="left"/>
        <w:rPr>
          <w:rFonts w:eastAsia="Times New Roman"/>
          <w:b/>
          <w:lang w:val="sk-SK"/>
        </w:rPr>
      </w:pPr>
    </w:p>
    <w:p w14:paraId="5B89EF6C" w14:textId="77777777" w:rsidR="00332271" w:rsidRDefault="00332271" w:rsidP="00332271">
      <w:pPr>
        <w:widowControl/>
        <w:autoSpaceDE/>
        <w:autoSpaceDN/>
        <w:adjustRightInd/>
        <w:spacing w:before="0"/>
        <w:jc w:val="left"/>
        <w:rPr>
          <w:rFonts w:eastAsia="Times New Roman"/>
          <w:lang w:val="sk-SK"/>
        </w:rPr>
      </w:pPr>
      <w:r>
        <w:rPr>
          <w:rFonts w:eastAsia="Times New Roman"/>
          <w:lang w:val="sk-SK"/>
        </w:rPr>
        <w:t>Táto adresa vráti prázdnu odpoveď 200 a </w:t>
      </w:r>
      <w:proofErr w:type="spellStart"/>
      <w:r>
        <w:rPr>
          <w:rFonts w:eastAsia="Times New Roman"/>
          <w:lang w:val="sk-SK"/>
        </w:rPr>
        <w:t>session</w:t>
      </w:r>
      <w:proofErr w:type="spellEnd"/>
      <w:r>
        <w:rPr>
          <w:rFonts w:eastAsia="Times New Roman"/>
          <w:lang w:val="sk-SK"/>
        </w:rPr>
        <w:t xml:space="preserve"> </w:t>
      </w:r>
      <w:proofErr w:type="spellStart"/>
      <w:r>
        <w:rPr>
          <w:rFonts w:eastAsia="Times New Roman"/>
          <w:lang w:val="sk-SK"/>
        </w:rPr>
        <w:t>cookie</w:t>
      </w:r>
      <w:proofErr w:type="spellEnd"/>
      <w:r>
        <w:rPr>
          <w:rFonts w:eastAsia="Times New Roman"/>
          <w:lang w:val="sk-SK"/>
        </w:rPr>
        <w:t>.</w:t>
      </w:r>
    </w:p>
    <w:p w14:paraId="55B2D9F9" w14:textId="77777777" w:rsidR="00332271" w:rsidRDefault="00332271" w:rsidP="00332271">
      <w:pPr>
        <w:widowControl/>
        <w:autoSpaceDE/>
        <w:autoSpaceDN/>
        <w:adjustRightInd/>
        <w:spacing w:before="0"/>
        <w:jc w:val="left"/>
        <w:rPr>
          <w:rFonts w:eastAsia="Times New Roman"/>
          <w:lang w:val="sk-SK"/>
        </w:rPr>
      </w:pPr>
    </w:p>
    <w:p w14:paraId="669F8C5A" w14:textId="5E3DEB01" w:rsidR="00C3057D" w:rsidRPr="00742863" w:rsidRDefault="00C3057D" w:rsidP="00C3057D">
      <w:pPr>
        <w:rPr>
          <w:lang w:val="sk-SK"/>
        </w:rPr>
      </w:pPr>
      <w:r w:rsidRPr="00742863">
        <w:rPr>
          <w:lang w:val="sk-SK"/>
        </w:rPr>
        <w:t>Jedná sa o nasledovné kľúče:</w:t>
      </w:r>
    </w:p>
    <w:p w14:paraId="5188071C" w14:textId="77777777" w:rsidR="00C3057D" w:rsidRPr="00742863" w:rsidRDefault="00C3057D" w:rsidP="004B46AF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before="0" w:after="0"/>
        <w:contextualSpacing w:val="0"/>
        <w:jc w:val="left"/>
        <w:rPr>
          <w:rFonts w:ascii="Calibri" w:eastAsia="Times New Roman" w:hAnsi="Calibri"/>
        </w:rPr>
      </w:pPr>
      <w:proofErr w:type="spellStart"/>
      <w:r w:rsidRPr="00742863">
        <w:rPr>
          <w:rFonts w:eastAsia="Times New Roman"/>
        </w:rPr>
        <w:t>LastMRH_Session</w:t>
      </w:r>
      <w:proofErr w:type="spellEnd"/>
      <w:r w:rsidRPr="00742863">
        <w:rPr>
          <w:rFonts w:eastAsia="Times New Roman"/>
        </w:rPr>
        <w:t>=xx</w:t>
      </w:r>
    </w:p>
    <w:p w14:paraId="20CB8D9A" w14:textId="7E0CD3BD" w:rsidR="00C3057D" w:rsidRPr="00742863" w:rsidRDefault="00C3057D" w:rsidP="004B46AF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before="0" w:after="0"/>
        <w:contextualSpacing w:val="0"/>
        <w:jc w:val="left"/>
        <w:rPr>
          <w:rFonts w:eastAsia="Times New Roman"/>
        </w:rPr>
      </w:pPr>
      <w:proofErr w:type="spellStart"/>
      <w:r w:rsidRPr="00742863">
        <w:rPr>
          <w:rFonts w:eastAsia="Times New Roman"/>
        </w:rPr>
        <w:t>MRHSession</w:t>
      </w:r>
      <w:proofErr w:type="spellEnd"/>
      <w:r w:rsidRPr="00742863">
        <w:rPr>
          <w:rFonts w:eastAsia="Times New Roman"/>
        </w:rPr>
        <w:t>=</w:t>
      </w:r>
      <w:proofErr w:type="spellStart"/>
      <w:r w:rsidRPr="00742863">
        <w:rPr>
          <w:rFonts w:eastAsia="Times New Roman"/>
        </w:rPr>
        <w:t>zz</w:t>
      </w:r>
      <w:proofErr w:type="spellEnd"/>
    </w:p>
    <w:p w14:paraId="6D98E4EF" w14:textId="7CDCD4FD" w:rsidR="00C3057D" w:rsidRPr="00742863" w:rsidRDefault="00C3057D" w:rsidP="00C3057D">
      <w:pPr>
        <w:widowControl/>
        <w:autoSpaceDE/>
        <w:autoSpaceDN/>
        <w:adjustRightInd/>
        <w:spacing w:before="0"/>
        <w:jc w:val="left"/>
        <w:rPr>
          <w:rFonts w:eastAsia="Times New Roman"/>
          <w:lang w:val="sk-SK"/>
        </w:rPr>
      </w:pPr>
    </w:p>
    <w:tbl>
      <w:tblPr>
        <w:tblW w:w="9808" w:type="dxa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6"/>
        <w:gridCol w:w="7912"/>
      </w:tblGrid>
      <w:tr w:rsidR="00C3057D" w:rsidRPr="00742863" w14:paraId="176BF4EC" w14:textId="77777777" w:rsidTr="00C3057D">
        <w:tc>
          <w:tcPr>
            <w:tcW w:w="14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A69431" w14:textId="77777777" w:rsidR="00C3057D" w:rsidRPr="00742863" w:rsidRDefault="00C3057D" w:rsidP="00C3057D">
            <w:pPr>
              <w:widowControl/>
              <w:autoSpaceDE/>
              <w:autoSpaceDN/>
              <w:adjustRightInd/>
              <w:spacing w:before="0" w:after="300"/>
              <w:jc w:val="left"/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</w:pP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LastMRH_Session</w:t>
            </w:r>
            <w:proofErr w:type="spellEnd"/>
          </w:p>
        </w:tc>
        <w:tc>
          <w:tcPr>
            <w:tcW w:w="8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901A5A" w14:textId="77777777" w:rsidR="00C3057D" w:rsidRPr="00742863" w:rsidRDefault="00C3057D" w:rsidP="00C3057D">
            <w:pPr>
              <w:widowControl/>
              <w:autoSpaceDE/>
              <w:autoSpaceDN/>
              <w:adjustRightInd/>
              <w:spacing w:before="0" w:after="300"/>
              <w:jc w:val="left"/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</w:pP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Tracking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last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8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digits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of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MRHSession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ID.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For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example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: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LastMRH_Session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=41f45923;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MRHSession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=d896020385383db9ece7ac6d41f45923</w:t>
            </w:r>
          </w:p>
          <w:p w14:paraId="054FE6F6" w14:textId="77777777" w:rsidR="00C3057D" w:rsidRPr="00742863" w:rsidRDefault="00C3057D" w:rsidP="00C3057D">
            <w:pPr>
              <w:widowControl/>
              <w:autoSpaceDE/>
              <w:autoSpaceDN/>
              <w:adjustRightInd/>
              <w:spacing w:before="0" w:after="150"/>
              <w:jc w:val="left"/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</w:pP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You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can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use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value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of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LastMRH_Session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in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Configuration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utility to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view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details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of a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particular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BIG-IP APM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.</w:t>
            </w:r>
          </w:p>
          <w:p w14:paraId="655C0D02" w14:textId="77777777" w:rsidR="00C3057D" w:rsidRPr="00742863" w:rsidRDefault="00C3057D" w:rsidP="00C3057D">
            <w:pPr>
              <w:widowControl/>
              <w:autoSpaceDE/>
              <w:autoSpaceDN/>
              <w:adjustRightInd/>
              <w:spacing w:before="0" w:after="150"/>
              <w:jc w:val="left"/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</w:pP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lastRenderedPageBreak/>
              <w:t>For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security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purposes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,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when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processed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through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Access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Policy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evaluation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,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first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24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digits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of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MRHSession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is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rotated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,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but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the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last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8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digits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of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LastMRH_Session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is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retained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.</w:t>
            </w:r>
          </w:p>
        </w:tc>
      </w:tr>
      <w:tr w:rsidR="00C3057D" w:rsidRPr="00742863" w14:paraId="5370996D" w14:textId="77777777" w:rsidTr="00C305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08EF3D" w14:textId="77777777" w:rsidR="00C3057D" w:rsidRPr="00742863" w:rsidRDefault="00C3057D" w:rsidP="00C3057D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</w:pP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lastRenderedPageBreak/>
              <w:t>MRHSession</w:t>
            </w:r>
            <w:proofErr w:type="spellEnd"/>
          </w:p>
        </w:tc>
        <w:tc>
          <w:tcPr>
            <w:tcW w:w="8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CEE695" w14:textId="77777777" w:rsidR="00C3057D" w:rsidRPr="00742863" w:rsidRDefault="00C3057D" w:rsidP="00C3057D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</w:pPr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BIG-IP APM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Session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ID 32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random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hex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 xml:space="preserve"> </w:t>
            </w:r>
            <w:proofErr w:type="spellStart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digits</w:t>
            </w:r>
            <w:proofErr w:type="spellEnd"/>
            <w:r w:rsidRPr="00742863">
              <w:rPr>
                <w:rFonts w:ascii="Helvetica" w:eastAsia="Times New Roman" w:hAnsi="Helvetica" w:cs="Times New Roman"/>
                <w:color w:val="333333"/>
                <w:shd w:val="clear" w:color="auto" w:fill="auto"/>
                <w:lang w:val="sk-SK"/>
              </w:rPr>
              <w:t>.</w:t>
            </w:r>
          </w:p>
        </w:tc>
      </w:tr>
    </w:tbl>
    <w:p w14:paraId="3EE3EFE9" w14:textId="5C1F1DB1" w:rsidR="00C3057D" w:rsidRPr="00742863" w:rsidRDefault="00C3057D" w:rsidP="00C3057D">
      <w:pPr>
        <w:widowControl/>
        <w:autoSpaceDE/>
        <w:autoSpaceDN/>
        <w:adjustRightInd/>
        <w:spacing w:before="0"/>
        <w:jc w:val="left"/>
        <w:rPr>
          <w:rFonts w:eastAsia="Times New Roman"/>
          <w:lang w:val="sk-SK"/>
        </w:rPr>
      </w:pPr>
    </w:p>
    <w:p w14:paraId="30C2F9B3" w14:textId="076A65DA" w:rsidR="00C3057D" w:rsidRPr="00742863" w:rsidRDefault="00C3057D" w:rsidP="00C3057D">
      <w:pPr>
        <w:widowControl/>
        <w:autoSpaceDE/>
        <w:autoSpaceDN/>
        <w:adjustRightInd/>
        <w:spacing w:before="0"/>
        <w:jc w:val="left"/>
        <w:rPr>
          <w:rFonts w:eastAsia="Times New Roman"/>
          <w:lang w:val="sk-SK"/>
        </w:rPr>
      </w:pPr>
      <w:r w:rsidRPr="00742863">
        <w:rPr>
          <w:rFonts w:eastAsia="Times New Roman"/>
          <w:lang w:val="sk-SK"/>
        </w:rPr>
        <w:t>Http hlavička, potom môže vyzerať nasledovne:</w:t>
      </w:r>
    </w:p>
    <w:p w14:paraId="5241216B" w14:textId="01D681A3" w:rsidR="00C3057D" w:rsidRDefault="00C3057D" w:rsidP="00C3057D">
      <w:pPr>
        <w:widowControl/>
        <w:autoSpaceDE/>
        <w:autoSpaceDN/>
        <w:adjustRightInd/>
        <w:spacing w:before="0"/>
        <w:jc w:val="left"/>
        <w:rPr>
          <w:rFonts w:ascii="Consolas" w:hAnsi="Consolas"/>
          <w:color w:val="222222"/>
          <w:sz w:val="18"/>
          <w:szCs w:val="18"/>
          <w:lang w:val="sk-SK"/>
        </w:rPr>
      </w:pPr>
      <w:proofErr w:type="spellStart"/>
      <w:r w:rsidRPr="00742863">
        <w:rPr>
          <w:rFonts w:ascii="Consolas" w:hAnsi="Consolas"/>
          <w:color w:val="222222"/>
          <w:sz w:val="18"/>
          <w:szCs w:val="18"/>
          <w:lang w:val="sk-SK"/>
        </w:rPr>
        <w:t>Cookie</w:t>
      </w:r>
      <w:proofErr w:type="spellEnd"/>
      <w:r w:rsidRPr="00742863">
        <w:rPr>
          <w:rFonts w:ascii="Consolas" w:hAnsi="Consolas"/>
          <w:color w:val="222222"/>
          <w:sz w:val="18"/>
          <w:szCs w:val="18"/>
          <w:lang w:val="sk-SK"/>
        </w:rPr>
        <w:t xml:space="preserve">: </w:t>
      </w:r>
      <w:proofErr w:type="spellStart"/>
      <w:r w:rsidRPr="00742863">
        <w:rPr>
          <w:rFonts w:ascii="Consolas" w:hAnsi="Consolas"/>
          <w:color w:val="222222"/>
          <w:sz w:val="18"/>
          <w:szCs w:val="18"/>
          <w:lang w:val="sk-SK"/>
        </w:rPr>
        <w:t>LastMRH_Session</w:t>
      </w:r>
      <w:proofErr w:type="spellEnd"/>
      <w:r w:rsidRPr="00742863">
        <w:rPr>
          <w:rFonts w:ascii="Consolas" w:hAnsi="Consolas"/>
          <w:color w:val="222222"/>
          <w:sz w:val="18"/>
          <w:szCs w:val="18"/>
          <w:lang w:val="sk-SK"/>
        </w:rPr>
        <w:t xml:space="preserve">=0e3af881; </w:t>
      </w:r>
      <w:proofErr w:type="spellStart"/>
      <w:r w:rsidRPr="00742863">
        <w:rPr>
          <w:rFonts w:ascii="Consolas" w:hAnsi="Consolas"/>
          <w:color w:val="222222"/>
          <w:sz w:val="18"/>
          <w:szCs w:val="18"/>
          <w:lang w:val="sk-SK"/>
        </w:rPr>
        <w:t>MRHSession</w:t>
      </w:r>
      <w:proofErr w:type="spellEnd"/>
      <w:r w:rsidRPr="00742863">
        <w:rPr>
          <w:rFonts w:ascii="Consolas" w:hAnsi="Consolas"/>
          <w:color w:val="222222"/>
          <w:sz w:val="18"/>
          <w:szCs w:val="18"/>
          <w:lang w:val="sk-SK"/>
        </w:rPr>
        <w:t>=6413722beea3d1c3b6dabfd00e3af881</w:t>
      </w:r>
    </w:p>
    <w:p w14:paraId="1D37F8BF" w14:textId="31B6195C" w:rsidR="00A4112A" w:rsidRDefault="00A4112A" w:rsidP="00C3057D">
      <w:pPr>
        <w:widowControl/>
        <w:autoSpaceDE/>
        <w:autoSpaceDN/>
        <w:adjustRightInd/>
        <w:spacing w:before="0"/>
        <w:jc w:val="left"/>
        <w:rPr>
          <w:rFonts w:ascii="Consolas" w:hAnsi="Consolas"/>
          <w:color w:val="222222"/>
          <w:sz w:val="18"/>
          <w:szCs w:val="18"/>
          <w:lang w:val="sk-SK"/>
        </w:rPr>
      </w:pPr>
    </w:p>
    <w:p w14:paraId="7782AD53" w14:textId="46A4637A" w:rsidR="00332271" w:rsidRDefault="00332271" w:rsidP="00332271">
      <w:pPr>
        <w:widowControl/>
        <w:autoSpaceDE/>
        <w:autoSpaceDN/>
        <w:adjustRightInd/>
        <w:spacing w:before="0"/>
        <w:jc w:val="left"/>
        <w:rPr>
          <w:rFonts w:eastAsia="Times New Roman"/>
          <w:lang w:val="sk-SK"/>
        </w:rPr>
      </w:pPr>
      <w:r>
        <w:rPr>
          <w:rFonts w:eastAsia="Times New Roman"/>
          <w:lang w:val="sk-SK"/>
        </w:rPr>
        <w:t xml:space="preserve">Postup získania a použitie </w:t>
      </w:r>
      <w:proofErr w:type="spellStart"/>
      <w:r>
        <w:rPr>
          <w:rFonts w:eastAsia="Times New Roman"/>
          <w:lang w:val="sk-SK"/>
        </w:rPr>
        <w:t>session</w:t>
      </w:r>
      <w:proofErr w:type="spellEnd"/>
      <w:r>
        <w:rPr>
          <w:rFonts w:eastAsia="Times New Roman"/>
          <w:lang w:val="sk-SK"/>
        </w:rPr>
        <w:t xml:space="preserve"> </w:t>
      </w:r>
      <w:proofErr w:type="spellStart"/>
      <w:r>
        <w:rPr>
          <w:rFonts w:eastAsia="Times New Roman"/>
          <w:lang w:val="sk-SK"/>
        </w:rPr>
        <w:t>cookie</w:t>
      </w:r>
      <w:proofErr w:type="spellEnd"/>
      <w:r>
        <w:rPr>
          <w:rFonts w:eastAsia="Times New Roman"/>
          <w:lang w:val="sk-SK"/>
        </w:rPr>
        <w:t>:</w:t>
      </w:r>
    </w:p>
    <w:p w14:paraId="6B403BB7" w14:textId="77777777" w:rsidR="00332271" w:rsidRDefault="00332271" w:rsidP="00332271">
      <w:pPr>
        <w:widowControl/>
        <w:autoSpaceDE/>
        <w:autoSpaceDN/>
        <w:adjustRightInd/>
        <w:spacing w:before="0"/>
        <w:jc w:val="left"/>
        <w:rPr>
          <w:rFonts w:eastAsia="Times New Roman"/>
          <w:lang w:val="sk-SK"/>
        </w:rPr>
      </w:pPr>
    </w:p>
    <w:p w14:paraId="1A3FD158" w14:textId="77777777" w:rsidR="00332271" w:rsidRPr="00C71E26" w:rsidRDefault="00332271" w:rsidP="00332271">
      <w:pPr>
        <w:pStyle w:val="ListParagraph"/>
        <w:widowControl/>
        <w:numPr>
          <w:ilvl w:val="0"/>
          <w:numId w:val="32"/>
        </w:numPr>
        <w:autoSpaceDE/>
        <w:autoSpaceDN/>
        <w:adjustRightInd/>
        <w:spacing w:before="0"/>
        <w:jc w:val="left"/>
        <w:rPr>
          <w:rFonts w:eastAsia="Times New Roman"/>
        </w:rPr>
      </w:pPr>
      <w:r>
        <w:rPr>
          <w:rFonts w:eastAsia="Times New Roman"/>
        </w:rPr>
        <w:t xml:space="preserve">GET volanie na </w:t>
      </w:r>
      <w:hyperlink r:id="rId21" w:history="1">
        <w:r w:rsidRPr="00751225">
          <w:rPr>
            <w:rStyle w:val="Hyperlink"/>
            <w:rFonts w:eastAsia="Times New Roman" w:cs="Arial"/>
            <w:b/>
          </w:rPr>
          <w:t>https://esbx.intra.dcom.sk/login</w:t>
        </w:r>
      </w:hyperlink>
    </w:p>
    <w:p w14:paraId="1D4EEC2C" w14:textId="77777777" w:rsidR="00332271" w:rsidRPr="00C71E26" w:rsidRDefault="00332271" w:rsidP="00332271">
      <w:pPr>
        <w:pStyle w:val="ListParagraph"/>
        <w:widowControl/>
        <w:numPr>
          <w:ilvl w:val="0"/>
          <w:numId w:val="32"/>
        </w:numPr>
        <w:autoSpaceDE/>
        <w:autoSpaceDN/>
        <w:adjustRightInd/>
        <w:spacing w:before="0"/>
        <w:jc w:val="left"/>
        <w:rPr>
          <w:rFonts w:eastAsia="Times New Roman"/>
        </w:rPr>
      </w:pPr>
      <w:r w:rsidRPr="00C71E26">
        <w:rPr>
          <w:rFonts w:eastAsia="Times New Roman"/>
        </w:rPr>
        <w:t xml:space="preserve">Uloženie </w:t>
      </w:r>
      <w:proofErr w:type="spellStart"/>
      <w:r w:rsidRPr="00C71E26">
        <w:rPr>
          <w:rFonts w:eastAsia="Times New Roman"/>
        </w:rPr>
        <w:t>session</w:t>
      </w:r>
      <w:proofErr w:type="spellEnd"/>
      <w:r w:rsidRPr="00C71E26">
        <w:rPr>
          <w:rFonts w:eastAsia="Times New Roman"/>
        </w:rPr>
        <w:t xml:space="preserve"> </w:t>
      </w:r>
      <w:proofErr w:type="spellStart"/>
      <w:r w:rsidRPr="00C71E26">
        <w:rPr>
          <w:rFonts w:eastAsia="Times New Roman"/>
        </w:rPr>
        <w:t>cookie</w:t>
      </w:r>
      <w:proofErr w:type="spellEnd"/>
      <w:r w:rsidRPr="00C71E26">
        <w:rPr>
          <w:rFonts w:eastAsia="Times New Roman"/>
        </w:rPr>
        <w:t xml:space="preserve"> v </w:t>
      </w:r>
      <w:proofErr w:type="spellStart"/>
      <w:r w:rsidRPr="00C71E26">
        <w:rPr>
          <w:rFonts w:eastAsia="Times New Roman"/>
        </w:rPr>
        <w:t>cookie</w:t>
      </w:r>
      <w:proofErr w:type="spellEnd"/>
      <w:r w:rsidRPr="00C71E26">
        <w:rPr>
          <w:rFonts w:eastAsia="Times New Roman"/>
        </w:rPr>
        <w:t xml:space="preserve"> </w:t>
      </w:r>
      <w:proofErr w:type="spellStart"/>
      <w:r w:rsidRPr="00C71E26">
        <w:rPr>
          <w:rFonts w:eastAsia="Times New Roman"/>
        </w:rPr>
        <w:t>store</w:t>
      </w:r>
      <w:proofErr w:type="spellEnd"/>
      <w:r w:rsidRPr="00C71E26">
        <w:rPr>
          <w:rFonts w:eastAsia="Times New Roman"/>
        </w:rPr>
        <w:t xml:space="preserve"> (</w:t>
      </w:r>
      <w:proofErr w:type="spellStart"/>
      <w:r w:rsidRPr="00C71E26">
        <w:rPr>
          <w:rFonts w:eastAsia="Times New Roman"/>
        </w:rPr>
        <w:t>LastMRH_Session</w:t>
      </w:r>
      <w:proofErr w:type="spellEnd"/>
      <w:r w:rsidRPr="00C71E26">
        <w:rPr>
          <w:rFonts w:eastAsia="Times New Roman"/>
        </w:rPr>
        <w:t xml:space="preserve">=xx, </w:t>
      </w:r>
      <w:proofErr w:type="spellStart"/>
      <w:r w:rsidRPr="00C71E26">
        <w:rPr>
          <w:rFonts w:eastAsia="Times New Roman"/>
        </w:rPr>
        <w:t>MRHSession</w:t>
      </w:r>
      <w:proofErr w:type="spellEnd"/>
      <w:r w:rsidRPr="00C71E26">
        <w:rPr>
          <w:rFonts w:eastAsia="Times New Roman"/>
        </w:rPr>
        <w:t>=</w:t>
      </w:r>
      <w:proofErr w:type="spellStart"/>
      <w:r w:rsidRPr="00C71E26">
        <w:rPr>
          <w:rFonts w:eastAsia="Times New Roman"/>
        </w:rPr>
        <w:t>zz</w:t>
      </w:r>
      <w:proofErr w:type="spellEnd"/>
      <w:r>
        <w:rPr>
          <w:rFonts w:eastAsia="Times New Roman"/>
        </w:rPr>
        <w:t>)</w:t>
      </w:r>
    </w:p>
    <w:p w14:paraId="77C7073B" w14:textId="77777777" w:rsidR="00332271" w:rsidRDefault="00332271" w:rsidP="00332271">
      <w:pPr>
        <w:pStyle w:val="ListParagraph"/>
        <w:widowControl/>
        <w:numPr>
          <w:ilvl w:val="0"/>
          <w:numId w:val="32"/>
        </w:numPr>
        <w:autoSpaceDE/>
        <w:autoSpaceDN/>
        <w:adjustRightInd/>
        <w:spacing w:before="0"/>
        <w:jc w:val="left"/>
        <w:rPr>
          <w:rFonts w:eastAsia="Times New Roman"/>
        </w:rPr>
      </w:pPr>
      <w:r>
        <w:rPr>
          <w:rFonts w:eastAsia="Times New Roman"/>
        </w:rPr>
        <w:t xml:space="preserve">Volanie zvolenej služby s priloženým </w:t>
      </w:r>
      <w:proofErr w:type="spellStart"/>
      <w:r>
        <w:rPr>
          <w:rFonts w:eastAsia="Times New Roman"/>
        </w:rPr>
        <w:t>cookie</w:t>
      </w:r>
      <w:proofErr w:type="spellEnd"/>
    </w:p>
    <w:p w14:paraId="296D6BEE" w14:textId="77777777" w:rsidR="00332271" w:rsidRDefault="00332271" w:rsidP="00332271">
      <w:pPr>
        <w:pStyle w:val="ListParagraph"/>
        <w:widowControl/>
        <w:numPr>
          <w:ilvl w:val="1"/>
          <w:numId w:val="32"/>
        </w:numPr>
        <w:autoSpaceDE/>
        <w:autoSpaceDN/>
        <w:adjustRightInd/>
        <w:spacing w:before="0"/>
        <w:jc w:val="left"/>
        <w:rPr>
          <w:rFonts w:eastAsia="Times New Roman"/>
        </w:rPr>
      </w:pPr>
      <w:r>
        <w:rPr>
          <w:rFonts w:eastAsia="Times New Roman"/>
        </w:rPr>
        <w:t xml:space="preserve">ak je </w:t>
      </w:r>
      <w:proofErr w:type="spellStart"/>
      <w:r>
        <w:rPr>
          <w:rFonts w:eastAsia="Times New Roman"/>
        </w:rPr>
        <w:t>session</w:t>
      </w:r>
      <w:proofErr w:type="spellEnd"/>
      <w:r>
        <w:rPr>
          <w:rFonts w:eastAsia="Times New Roman"/>
        </w:rPr>
        <w:t xml:space="preserve"> platná, vráti sa odpoveď zo služby</w:t>
      </w:r>
    </w:p>
    <w:p w14:paraId="31F79C2A" w14:textId="73691A13" w:rsidR="00A4112A" w:rsidRPr="006B3450" w:rsidRDefault="00332271" w:rsidP="00EC31DC">
      <w:pPr>
        <w:pStyle w:val="ListParagraph"/>
        <w:widowControl/>
        <w:numPr>
          <w:ilvl w:val="1"/>
          <w:numId w:val="32"/>
        </w:numPr>
        <w:autoSpaceDE/>
        <w:autoSpaceDN/>
        <w:adjustRightInd/>
        <w:spacing w:before="0"/>
        <w:jc w:val="left"/>
        <w:rPr>
          <w:rFonts w:eastAsia="Times New Roman"/>
        </w:rPr>
      </w:pPr>
      <w:r w:rsidRPr="00AB1CAE">
        <w:rPr>
          <w:rFonts w:eastAsia="Times New Roman"/>
        </w:rPr>
        <w:t xml:space="preserve">ak je </w:t>
      </w:r>
      <w:proofErr w:type="spellStart"/>
      <w:r w:rsidRPr="00AB1CAE">
        <w:rPr>
          <w:rFonts w:eastAsia="Times New Roman"/>
        </w:rPr>
        <w:t>session</w:t>
      </w:r>
      <w:proofErr w:type="spellEnd"/>
      <w:r w:rsidRPr="00AB1CAE">
        <w:rPr>
          <w:rFonts w:eastAsia="Times New Roman"/>
        </w:rPr>
        <w:t xml:space="preserve"> neplatná vráti sa 403 a je potrebné znova získať </w:t>
      </w:r>
      <w:proofErr w:type="spellStart"/>
      <w:r w:rsidRPr="00AB1CAE">
        <w:rPr>
          <w:rFonts w:eastAsia="Times New Roman"/>
        </w:rPr>
        <w:t>session</w:t>
      </w:r>
      <w:proofErr w:type="spellEnd"/>
    </w:p>
    <w:p w14:paraId="30450E6A" w14:textId="274E4C6C" w:rsidR="008F34BC" w:rsidRPr="00742863" w:rsidRDefault="008F34BC" w:rsidP="008F34BC">
      <w:pPr>
        <w:pStyle w:val="Heading3"/>
      </w:pPr>
      <w:bookmarkStart w:id="116" w:name="_Ref5785558"/>
      <w:bookmarkStart w:id="117" w:name="_Ref5785572"/>
      <w:bookmarkStart w:id="118" w:name="_Ref5785582"/>
      <w:bookmarkStart w:id="119" w:name="_Toc27405015"/>
      <w:r w:rsidRPr="00742863">
        <w:t>Príklad volania v jazyku J</w:t>
      </w:r>
      <w:bookmarkEnd w:id="115"/>
      <w:r w:rsidRPr="00742863">
        <w:t>ava</w:t>
      </w:r>
      <w:bookmarkEnd w:id="116"/>
      <w:bookmarkEnd w:id="117"/>
      <w:bookmarkEnd w:id="118"/>
      <w:bookmarkEnd w:id="119"/>
    </w:p>
    <w:p w14:paraId="6446B92B" w14:textId="38C7D542" w:rsidR="008F34BC" w:rsidRPr="00742863" w:rsidRDefault="008F34BC" w:rsidP="008F34BC">
      <w:pPr>
        <w:rPr>
          <w:lang w:val="sk-SK"/>
        </w:rPr>
      </w:pPr>
      <w:r w:rsidRPr="00742863">
        <w:rPr>
          <w:lang w:val="sk-SK"/>
        </w:rPr>
        <w:t>Jednoduchý príklad volania služby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zbernice pre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vyžiadanie </w:t>
      </w:r>
      <w:proofErr w:type="spellStart"/>
      <w:r w:rsidRPr="00742863">
        <w:rPr>
          <w:lang w:val="sk-SK"/>
        </w:rPr>
        <w:t>wsdl</w:t>
      </w:r>
      <w:proofErr w:type="spellEnd"/>
      <w:r w:rsidRPr="00742863">
        <w:rPr>
          <w:lang w:val="sk-SK"/>
        </w:rPr>
        <w:t xml:space="preserve"> audit služby. Dôležité sú metódy pre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načítanie </w:t>
      </w:r>
      <w:proofErr w:type="spellStart"/>
      <w:r w:rsidRPr="00742863">
        <w:rPr>
          <w:lang w:val="sk-SK"/>
        </w:rPr>
        <w:t>SSLContext</w:t>
      </w:r>
      <w:proofErr w:type="spellEnd"/>
      <w:r w:rsidRPr="00742863">
        <w:rPr>
          <w:lang w:val="sk-SK"/>
        </w:rPr>
        <w:t xml:space="preserve">-u </w:t>
      </w:r>
      <w:proofErr w:type="spellStart"/>
      <w:r w:rsidRPr="00742863">
        <w:rPr>
          <w:lang w:val="sk-SK"/>
        </w:rPr>
        <w:t>buildCustomSSLContext</w:t>
      </w:r>
      <w:proofErr w:type="spellEnd"/>
      <w:r w:rsidRPr="00742863">
        <w:rPr>
          <w:lang w:val="sk-SK"/>
        </w:rPr>
        <w:t>. Táto metóda načíta oba spomínané certifikáty a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uloží ich pre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tento program do</w:t>
      </w:r>
      <w:r w:rsidR="006C0F95" w:rsidRPr="00742863">
        <w:rPr>
          <w:lang w:val="sk-SK"/>
        </w:rPr>
        <w:t> </w:t>
      </w:r>
      <w:proofErr w:type="spellStart"/>
      <w:r w:rsidRPr="00742863">
        <w:rPr>
          <w:lang w:val="sk-SK"/>
        </w:rPr>
        <w:t>SSLContextu</w:t>
      </w:r>
      <w:proofErr w:type="spellEnd"/>
      <w:r w:rsidRPr="00742863">
        <w:rPr>
          <w:lang w:val="sk-SK"/>
        </w:rPr>
        <w:t xml:space="preserve">. Samozrejme dá sa použiť aj štandardný </w:t>
      </w:r>
      <w:proofErr w:type="spellStart"/>
      <w:r w:rsidRPr="00742863">
        <w:rPr>
          <w:lang w:val="sk-SK"/>
        </w:rPr>
        <w:t>truststore</w:t>
      </w:r>
      <w:proofErr w:type="spellEnd"/>
      <w:r w:rsidRPr="00742863">
        <w:rPr>
          <w:lang w:val="sk-SK"/>
        </w:rPr>
        <w:t xml:space="preserve"> javy, ktorý číta </w:t>
      </w:r>
      <w:r w:rsidRPr="00742863">
        <w:rPr>
          <w:i/>
          <w:lang w:val="sk-SK"/>
        </w:rPr>
        <w:t>Java\</w:t>
      </w:r>
      <w:proofErr w:type="spellStart"/>
      <w:r w:rsidRPr="00742863">
        <w:rPr>
          <w:i/>
          <w:lang w:val="sk-SK"/>
        </w:rPr>
        <w:t>jdk</w:t>
      </w:r>
      <w:proofErr w:type="spellEnd"/>
      <w:r w:rsidRPr="00742863">
        <w:rPr>
          <w:i/>
          <w:lang w:val="sk-SK"/>
        </w:rPr>
        <w:t>\</w:t>
      </w:r>
      <w:proofErr w:type="spellStart"/>
      <w:r w:rsidRPr="00742863">
        <w:rPr>
          <w:i/>
          <w:lang w:val="sk-SK"/>
        </w:rPr>
        <w:t>jre</w:t>
      </w:r>
      <w:proofErr w:type="spellEnd"/>
      <w:r w:rsidRPr="00742863">
        <w:rPr>
          <w:i/>
          <w:lang w:val="sk-SK"/>
        </w:rPr>
        <w:t>\</w:t>
      </w:r>
      <w:proofErr w:type="spellStart"/>
      <w:r w:rsidRPr="00742863">
        <w:rPr>
          <w:i/>
          <w:lang w:val="sk-SK"/>
        </w:rPr>
        <w:t>lib</w:t>
      </w:r>
      <w:proofErr w:type="spellEnd"/>
      <w:r w:rsidRPr="00742863">
        <w:rPr>
          <w:i/>
          <w:lang w:val="sk-SK"/>
        </w:rPr>
        <w:t>\</w:t>
      </w:r>
      <w:proofErr w:type="spellStart"/>
      <w:r w:rsidRPr="00742863">
        <w:rPr>
          <w:i/>
          <w:lang w:val="sk-SK"/>
        </w:rPr>
        <w:t>security</w:t>
      </w:r>
      <w:proofErr w:type="spellEnd"/>
      <w:r w:rsidRPr="00742863">
        <w:rPr>
          <w:i/>
          <w:lang w:val="sk-SK"/>
        </w:rPr>
        <w:t>\</w:t>
      </w:r>
      <w:proofErr w:type="spellStart"/>
      <w:r w:rsidRPr="00742863">
        <w:rPr>
          <w:i/>
          <w:lang w:val="sk-SK"/>
        </w:rPr>
        <w:t>cacerts</w:t>
      </w:r>
      <w:proofErr w:type="spellEnd"/>
      <w:r w:rsidRPr="00742863">
        <w:rPr>
          <w:lang w:val="sk-SK"/>
        </w:rPr>
        <w:t xml:space="preserve"> a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načítať iba klientsky certifikát do</w:t>
      </w:r>
      <w:r w:rsidR="006C0F95" w:rsidRPr="00742863">
        <w:rPr>
          <w:lang w:val="sk-SK"/>
        </w:rPr>
        <w:t> </w:t>
      </w:r>
      <w:proofErr w:type="spellStart"/>
      <w:r w:rsidRPr="00742863">
        <w:rPr>
          <w:lang w:val="sk-SK"/>
        </w:rPr>
        <w:t>keystore</w:t>
      </w:r>
      <w:proofErr w:type="spellEnd"/>
      <w:r w:rsidRPr="00742863">
        <w:rPr>
          <w:lang w:val="sk-SK"/>
        </w:rPr>
        <w:t>.</w:t>
      </w:r>
    </w:p>
    <w:p w14:paraId="083A9D76" w14:textId="77777777" w:rsidR="008F34BC" w:rsidRPr="00742863" w:rsidRDefault="008F34BC" w:rsidP="008F34BC">
      <w:pPr>
        <w:rPr>
          <w:lang w:val="sk-SK"/>
        </w:rPr>
      </w:pPr>
    </w:p>
    <w:p w14:paraId="4BB76E7D" w14:textId="77777777" w:rsidR="008F34BC" w:rsidRPr="00742863" w:rsidRDefault="008F34BC" w:rsidP="008F34BC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0"/>
        <w:jc w:val="left"/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</w:pP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package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sk.dcom.integration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org.apache.http.HttpResponse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org.apache.http.client.HttpClient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org.apache.http.client.methods.HttpGet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org.apache.http.impl.client.HttpClients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org.apache.http.util.EntityUtils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javax.net.ssl.KeyManagerFactory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javax.net.ssl.SSLContext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javax.net.ssl.TrustManagerFactory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java.io.FileInputStream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java.io.IOException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java.security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.*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import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java.security.cert.CertificateException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/**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* http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client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example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with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client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certificate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auth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.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*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* </w:t>
      </w:r>
      <w:r w:rsidRPr="00742863">
        <w:rPr>
          <w:rFonts w:ascii="Courier New" w:eastAsia="Times New Roman" w:hAnsi="Courier New" w:cs="Courier New"/>
          <w:b/>
          <w:bCs/>
          <w:i/>
          <w:iCs/>
          <w:color w:val="629755"/>
          <w:shd w:val="clear" w:color="auto" w:fill="auto"/>
          <w:lang w:val="sk-SK"/>
        </w:rPr>
        <w:t>@</w:t>
      </w:r>
      <w:proofErr w:type="spellStart"/>
      <w:r w:rsidRPr="00742863">
        <w:rPr>
          <w:rFonts w:ascii="Courier New" w:eastAsia="Times New Roman" w:hAnsi="Courier New" w:cs="Courier New"/>
          <w:b/>
          <w:bCs/>
          <w:i/>
          <w:iCs/>
          <w:color w:val="629755"/>
          <w:shd w:val="clear" w:color="auto" w:fill="auto"/>
          <w:lang w:val="sk-SK"/>
        </w:rPr>
        <w:t>author</w:t>
      </w:r>
      <w:proofErr w:type="spellEnd"/>
      <w:r w:rsidRPr="00742863">
        <w:rPr>
          <w:rFonts w:ascii="Courier New" w:eastAsia="Times New Roman" w:hAnsi="Courier New" w:cs="Courier New"/>
          <w:b/>
          <w:bCs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rucka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*/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class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HttpClientWithCertExample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lastRenderedPageBreak/>
        <w:t xml:space="preserve">//    </w:t>
      </w:r>
      <w:proofErr w:type="spellStart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t xml:space="preserve"> TEST_URL = "https://esbx.intra.dcom.sk/kn/knservice/odata/Districts?$filter=Name%20eq%20%27Trnava%27&amp;$select=Id,ValidTo,Code,Name&amp;$expand=Region%28$select=Id,Code,Name%29&amp;$orderby=Name";</w:t>
      </w:r>
      <w:r w:rsidRPr="00742863">
        <w:rPr>
          <w:rFonts w:ascii="Courier New" w:eastAsia="Times New Roman" w:hAnsi="Courier New" w:cs="Courier New"/>
          <w:color w:val="808080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/**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 *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configuration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request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, base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auth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content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type etc...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 */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TEST_URL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"https://esbx.intra.dcom.sk/security/2.0/audit?wsdl"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TLS_VERSION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"TLSv1.2"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CONTENT_TYPE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application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/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json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BASIC_AUTH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Basic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 YWRtaW46MTIzNDU="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ENVIRONMENT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"TEST"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/**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 *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configuration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truststore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 */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TRUSTSTORE_PASSWORD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changeit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TRUSTSTORE_PATH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"C:/opt/esbx_auth_test"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/**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 *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configuration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t>keystore</w:t>
      </w:r>
      <w:proofErr w:type="spellEnd"/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 */</w:t>
      </w:r>
      <w:r w:rsidRPr="00742863">
        <w:rPr>
          <w:rFonts w:ascii="Courier New" w:eastAsia="Times New Roman" w:hAnsi="Courier New" w:cs="Courier New"/>
          <w:i/>
          <w:iCs/>
          <w:color w:val="629755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KEYSTORE_PASSWORD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Servisaky#INT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final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 xml:space="preserve">KEYSTORE_PATH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=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"C:/data/tmp/cet/svc_esbx_forti.pfx"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public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void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main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[]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args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)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throws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IOException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NoSuchAlgorithmException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CertificateException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KeyManagementException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UnrecoverableKeyException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buildCustomSSLContext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HttpClient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httpClient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HttpClients.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custom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().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setSSLContext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).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build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HttpGet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request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buildRequest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TEST_URL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response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httpClient.execute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request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printTitle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 RESPONSE STATUS 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System.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out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.println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response.getStatusLine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printTitle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  RESPONSE BODY  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System.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out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.println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EntityUtils.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toString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response.getEntity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()))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private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HttpGet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buildRequest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uri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HttpGet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request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new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HttpGet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uri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request.setHeader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content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-type"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CONTENT_TYPE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request.setHeader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authorization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BASIC_AUTH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request.setHeader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proofErr w:type="spellStart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ugkkhost</w:t>
      </w:r>
      <w:proofErr w:type="spellEnd"/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ENVIRONMENT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request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lastRenderedPageBreak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private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buildCustomSSLContext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()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throws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IOException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CertificateException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NoSuchAlgorithmException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KeyManagementException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UnrecoverableKeyException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kmf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getKeyManagerFactory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TrustManagerFactory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tmf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getTrustManagerFactory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getInstance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TLS_VERSION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sslContext.init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kmf.getKeyManagers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tmf.getTrustManagers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null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sslContext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private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TrustManagerFactory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getTrustManagerFactory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()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throws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IOException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NoSuchAlgorithmException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CertificateException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char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[]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trustPassphrase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TRUSTSTORE_PASSWORD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.toCharArray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tks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getInstance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"JKS"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tks.load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new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FileInputStream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TRUSTSTORE_PATH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trustPassphrase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TrustManagerFactory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tmf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TrustManagerFactory.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getInstance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"SunX509"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tmf.init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tks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tmf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private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getKeyManagerFactory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()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throws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IOException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NoSuchAlgorithmException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CertificateException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UnrecoverableKeyException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char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[]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keyPassphrase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KEYSTORE_PASSWORD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.toCharArray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ks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KeyStore.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getInstance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"PKCS12"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ks.load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new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FileInputStream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KEYSTORE_PATH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keyPassphrase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KeyManagerFactory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kmf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=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KeyManagerFactory.</w:t>
      </w:r>
      <w:r w:rsidRPr="00742863">
        <w:rPr>
          <w:rFonts w:ascii="Courier New" w:eastAsia="Times New Roman" w:hAnsi="Courier New" w:cs="Courier New"/>
          <w:i/>
          <w:iCs/>
          <w:color w:val="A9B7C6"/>
          <w:shd w:val="clear" w:color="auto" w:fill="auto"/>
          <w:lang w:val="sk-SK"/>
        </w:rPr>
        <w:t>getInstance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"SunX509"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kmf.init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(ks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,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keyPassphrase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return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kmf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private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static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void</w:t>
      </w:r>
      <w:proofErr w:type="spellEnd"/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urier New" w:eastAsia="Times New Roman" w:hAnsi="Courier New" w:cs="Courier New"/>
          <w:color w:val="FFC66D"/>
          <w:shd w:val="clear" w:color="auto" w:fill="auto"/>
          <w:lang w:val="sk-SK"/>
        </w:rPr>
        <w:t>printTitle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String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 title) {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 xml:space="preserve">        System.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out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.println(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"|#################################################################################################|"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proofErr w:type="spellStart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System.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out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.println</w:t>
      </w:r>
      <w:proofErr w:type="spellEnd"/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 xml:space="preserve">"|----------------------------------------"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 xml:space="preserve">+ title + 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"----------------------------------------|"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System.</w:t>
      </w:r>
      <w:r w:rsidRPr="00742863">
        <w:rPr>
          <w:rFonts w:ascii="Courier New" w:eastAsia="Times New Roman" w:hAnsi="Courier New" w:cs="Courier New"/>
          <w:i/>
          <w:iCs/>
          <w:color w:val="9876AA"/>
          <w:shd w:val="clear" w:color="auto" w:fill="auto"/>
          <w:lang w:val="sk-SK"/>
        </w:rPr>
        <w:t>out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.println(</w:t>
      </w:r>
      <w:r w:rsidRPr="00742863">
        <w:rPr>
          <w:rFonts w:ascii="Courier New" w:eastAsia="Times New Roman" w:hAnsi="Courier New" w:cs="Courier New"/>
          <w:color w:val="6A8759"/>
          <w:shd w:val="clear" w:color="auto" w:fill="auto"/>
          <w:lang w:val="sk-SK"/>
        </w:rPr>
        <w:t>"|#################################################################################################|"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)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t>;</w:t>
      </w:r>
      <w:r w:rsidRPr="00742863">
        <w:rPr>
          <w:rFonts w:ascii="Courier New" w:eastAsia="Times New Roman" w:hAnsi="Courier New" w:cs="Courier New"/>
          <w:color w:val="CC7832"/>
          <w:shd w:val="clear" w:color="auto" w:fill="auto"/>
          <w:lang w:val="sk-SK"/>
        </w:rPr>
        <w:br/>
        <w:t xml:space="preserve">    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t>}</w:t>
      </w:r>
      <w:r w:rsidRPr="00742863">
        <w:rPr>
          <w:rFonts w:ascii="Courier New" w:eastAsia="Times New Roman" w:hAnsi="Courier New" w:cs="Courier New"/>
          <w:color w:val="A9B7C6"/>
          <w:shd w:val="clear" w:color="auto" w:fill="auto"/>
          <w:lang w:val="sk-SK"/>
        </w:rPr>
        <w:br/>
        <w:t>}</w:t>
      </w:r>
    </w:p>
    <w:p w14:paraId="57169B35" w14:textId="77777777" w:rsidR="008F34BC" w:rsidRPr="00742863" w:rsidRDefault="008F34BC" w:rsidP="008F34BC">
      <w:pPr>
        <w:rPr>
          <w:lang w:val="sk-SK"/>
        </w:rPr>
      </w:pPr>
    </w:p>
    <w:p w14:paraId="53374361" w14:textId="3966465B" w:rsidR="008F34BC" w:rsidRPr="00742863" w:rsidRDefault="008F34BC" w:rsidP="008F34BC">
      <w:pPr>
        <w:pStyle w:val="Heading4"/>
      </w:pPr>
      <w:bookmarkStart w:id="120" w:name="_Toc27405016"/>
      <w:r w:rsidRPr="00742863">
        <w:t>Zdrojový kód príkladu</w:t>
      </w:r>
      <w:bookmarkEnd w:id="120"/>
    </w:p>
    <w:p w14:paraId="635C29D9" w14:textId="1AA5EAAE" w:rsidR="008F34BC" w:rsidRPr="00742863" w:rsidRDefault="008F34BC" w:rsidP="008F34BC">
      <w:pPr>
        <w:rPr>
          <w:lang w:val="sk-SK"/>
        </w:rPr>
      </w:pPr>
      <w:r w:rsidRPr="00742863">
        <w:rPr>
          <w:lang w:val="sk-SK"/>
        </w:rPr>
        <w:t xml:space="preserve">V prílohe sa nachádza zbalený </w:t>
      </w:r>
      <w:proofErr w:type="spellStart"/>
      <w:r w:rsidRPr="00742863">
        <w:rPr>
          <w:lang w:val="sk-SK"/>
        </w:rPr>
        <w:t>java</w:t>
      </w:r>
      <w:proofErr w:type="spellEnd"/>
      <w:r w:rsidRPr="00742863">
        <w:rPr>
          <w:lang w:val="sk-SK"/>
        </w:rPr>
        <w:t xml:space="preserve"> program s </w:t>
      </w:r>
      <w:proofErr w:type="spellStart"/>
      <w:r w:rsidRPr="00742863">
        <w:rPr>
          <w:lang w:val="sk-SK"/>
        </w:rPr>
        <w:t>apache</w:t>
      </w:r>
      <w:proofErr w:type="spellEnd"/>
      <w:r w:rsidRPr="00742863">
        <w:rPr>
          <w:lang w:val="sk-SK"/>
        </w:rPr>
        <w:t xml:space="preserve"> http </w:t>
      </w:r>
      <w:proofErr w:type="spellStart"/>
      <w:r w:rsidRPr="00742863">
        <w:rPr>
          <w:lang w:val="sk-SK"/>
        </w:rPr>
        <w:t>clientom</w:t>
      </w:r>
      <w:proofErr w:type="spellEnd"/>
      <w:r w:rsidRPr="00742863">
        <w:rPr>
          <w:lang w:val="sk-SK"/>
        </w:rPr>
        <w:t>. Po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otvorení je potrebné nainštalovať závislosti cez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príkaz </w:t>
      </w:r>
      <w:proofErr w:type="spellStart"/>
      <w:r w:rsidRPr="00742863">
        <w:rPr>
          <w:lang w:val="sk-SK"/>
        </w:rPr>
        <w:t>mvn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clean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package</w:t>
      </w:r>
      <w:proofErr w:type="spellEnd"/>
      <w:r w:rsidRPr="00742863">
        <w:rPr>
          <w:lang w:val="sk-SK"/>
        </w:rPr>
        <w:t>.</w:t>
      </w:r>
    </w:p>
    <w:p w14:paraId="11B07431" w14:textId="6CFE1E11" w:rsidR="008F34BC" w:rsidRPr="00742863" w:rsidRDefault="008F34BC" w:rsidP="008F34BC">
      <w:pPr>
        <w:jc w:val="left"/>
        <w:rPr>
          <w:lang w:val="sk-SK"/>
        </w:rPr>
      </w:pPr>
      <w:r w:rsidRPr="00742863">
        <w:rPr>
          <w:lang w:val="sk-SK"/>
        </w:rPr>
        <w:object w:dxaOrig="2430" w:dyaOrig="810" w14:anchorId="51D494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85pt;height:43.2pt" o:ole="">
            <v:imagedata r:id="rId22" o:title=""/>
          </v:shape>
          <o:OLEObject Type="Embed" ProgID="Package" ShapeID="_x0000_i1025" DrawAspect="Content" ObjectID="_1638199596" r:id="rId23"/>
        </w:object>
      </w:r>
    </w:p>
    <w:p w14:paraId="5C995407" w14:textId="3C9337FC" w:rsidR="00BE2A61" w:rsidRPr="00742863" w:rsidRDefault="00BE2A61" w:rsidP="00BE2A61">
      <w:pPr>
        <w:pStyle w:val="Heading1"/>
      </w:pPr>
      <w:bookmarkStart w:id="121" w:name="_Toc27405017"/>
      <w:bookmarkStart w:id="122" w:name="_Toc534769464"/>
      <w:bookmarkStart w:id="123" w:name="_Toc534824596"/>
      <w:bookmarkStart w:id="124" w:name="_Toc534877808"/>
      <w:bookmarkStart w:id="125" w:name="_Toc535321321"/>
      <w:r w:rsidRPr="00742863">
        <w:t>Infraštruktúra a</w:t>
      </w:r>
      <w:r w:rsidR="006C0F95" w:rsidRPr="00742863">
        <w:t xml:space="preserve"> </w:t>
      </w:r>
      <w:r w:rsidRPr="00742863">
        <w:t>prístupy</w:t>
      </w:r>
      <w:bookmarkEnd w:id="121"/>
    </w:p>
    <w:p w14:paraId="18FF436F" w14:textId="01396F42" w:rsidR="00BE2A61" w:rsidRPr="00742863" w:rsidRDefault="00BE2A61" w:rsidP="00BE2A61">
      <w:pPr>
        <w:pStyle w:val="Heading2"/>
      </w:pPr>
      <w:bookmarkStart w:id="126" w:name="_Toc27405018"/>
      <w:r w:rsidRPr="00742863">
        <w:t>Pripojenie IS mesta</w:t>
      </w:r>
      <w:bookmarkEnd w:id="122"/>
      <w:bookmarkEnd w:id="123"/>
      <w:bookmarkEnd w:id="124"/>
      <w:bookmarkEnd w:id="125"/>
      <w:bookmarkEnd w:id="126"/>
    </w:p>
    <w:p w14:paraId="4FDD3FFC" w14:textId="3EA1A8D3" w:rsidR="0016788A" w:rsidRPr="00742863" w:rsidRDefault="0016788A" w:rsidP="0016788A">
      <w:pPr>
        <w:rPr>
          <w:lang w:val="sk-SK"/>
        </w:rPr>
      </w:pPr>
      <w:r w:rsidRPr="00742863">
        <w:rPr>
          <w:lang w:val="sk-SK"/>
        </w:rPr>
        <w:t xml:space="preserve">Komunikácia DCOM </w:t>
      </w:r>
      <w:proofErr w:type="spellStart"/>
      <w:r w:rsidRPr="00742863">
        <w:rPr>
          <w:lang w:val="sk-SK"/>
        </w:rPr>
        <w:t>vs</w:t>
      </w:r>
      <w:proofErr w:type="spellEnd"/>
      <w:r w:rsidR="001C4124">
        <w:rPr>
          <w:lang w:val="sk-SK"/>
        </w:rPr>
        <w:t>.</w:t>
      </w:r>
      <w:r w:rsidRPr="00742863">
        <w:rPr>
          <w:lang w:val="sk-SK"/>
        </w:rPr>
        <w:t xml:space="preserve"> ISM bude obojsmerná, bude prebiehať cez</w:t>
      </w:r>
      <w:r w:rsidR="006C0F95" w:rsidRPr="00742863">
        <w:rPr>
          <w:lang w:val="sk-SK"/>
        </w:rPr>
        <w:t> i</w:t>
      </w:r>
      <w:r w:rsidRPr="00742863">
        <w:rPr>
          <w:lang w:val="sk-SK"/>
        </w:rPr>
        <w:t>nternet. Všetky služby IS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DCOM pre</w:t>
      </w:r>
      <w:r w:rsidR="0035712A" w:rsidRPr="00742863">
        <w:rPr>
          <w:lang w:val="sk-SK"/>
        </w:rPr>
        <w:t> </w:t>
      </w:r>
      <w:r w:rsidRPr="00742863">
        <w:rPr>
          <w:lang w:val="sk-SK"/>
        </w:rPr>
        <w:t>ISM budú publikované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verejnej IP adrese a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definovanom porte a bude chránená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rôznych vrstvách.</w:t>
      </w:r>
    </w:p>
    <w:p w14:paraId="75EC7452" w14:textId="77777777" w:rsidR="0016788A" w:rsidRPr="00742863" w:rsidRDefault="0016788A" w:rsidP="0016788A">
      <w:pPr>
        <w:rPr>
          <w:lang w:val="sk-SK"/>
        </w:rPr>
      </w:pPr>
    </w:p>
    <w:p w14:paraId="0B375C76" w14:textId="77777777" w:rsidR="0016788A" w:rsidRPr="00742863" w:rsidRDefault="0016788A" w:rsidP="0016788A">
      <w:pPr>
        <w:rPr>
          <w:lang w:val="sk-SK"/>
        </w:rPr>
      </w:pPr>
      <w:r w:rsidRPr="00742863">
        <w:rPr>
          <w:lang w:val="sk-SK"/>
        </w:rPr>
        <w:t>Komunikáciu ilustruje nasledovný obrázok.</w:t>
      </w:r>
    </w:p>
    <w:p w14:paraId="65E2D948" w14:textId="4B1B6DD2" w:rsidR="0016788A" w:rsidRPr="00742863" w:rsidRDefault="00EA6308" w:rsidP="0016788A">
      <w:pPr>
        <w:jc w:val="center"/>
        <w:rPr>
          <w:lang w:val="sk-SK"/>
        </w:rPr>
      </w:pPr>
      <w:r>
        <w:rPr>
          <w:noProof/>
          <w:lang w:val="sk-SK"/>
        </w:rPr>
        <w:drawing>
          <wp:inline distT="0" distB="0" distL="0" distR="0" wp14:anchorId="6B704A1F" wp14:editId="26BF3298">
            <wp:extent cx="5943600" cy="38785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684C2" w14:textId="77777777" w:rsidR="0016788A" w:rsidRPr="00742863" w:rsidRDefault="0016788A" w:rsidP="0016788A">
      <w:pPr>
        <w:rPr>
          <w:lang w:val="sk-SK"/>
        </w:rPr>
      </w:pPr>
    </w:p>
    <w:p w14:paraId="52A69D4A" w14:textId="04BB4721" w:rsidR="00497236" w:rsidRPr="00742863" w:rsidRDefault="00497236" w:rsidP="00F1505F">
      <w:pPr>
        <w:pStyle w:val="Heading2"/>
      </w:pPr>
      <w:bookmarkStart w:id="127" w:name="_Toc27405019"/>
      <w:bookmarkStart w:id="128" w:name="_Toc534769465"/>
      <w:bookmarkStart w:id="129" w:name="_Toc534824597"/>
      <w:bookmarkStart w:id="130" w:name="_Toc534877809"/>
      <w:bookmarkStart w:id="131" w:name="_Toc535321322"/>
      <w:r w:rsidRPr="00742863">
        <w:lastRenderedPageBreak/>
        <w:t>Produkčné prostredie</w:t>
      </w:r>
      <w:bookmarkEnd w:id="127"/>
    </w:p>
    <w:p w14:paraId="570FEC01" w14:textId="1F59C9FC" w:rsidR="0016788A" w:rsidRPr="00742863" w:rsidRDefault="009C5571" w:rsidP="00497236">
      <w:pPr>
        <w:pStyle w:val="Heading3"/>
      </w:pPr>
      <w:bookmarkStart w:id="132" w:name="_Toc27405020"/>
      <w:r w:rsidRPr="00742863">
        <w:t>R</w:t>
      </w:r>
      <w:r w:rsidR="0016788A" w:rsidRPr="00742863">
        <w:t>ozhrania</w:t>
      </w:r>
      <w:bookmarkEnd w:id="128"/>
      <w:bookmarkEnd w:id="129"/>
      <w:bookmarkEnd w:id="130"/>
      <w:bookmarkEnd w:id="131"/>
      <w:r w:rsidR="00F1505F" w:rsidRPr="00742863">
        <w:t xml:space="preserve"> </w:t>
      </w:r>
      <w:r w:rsidRPr="00742863">
        <w:t xml:space="preserve">integračnej platformy </w:t>
      </w:r>
      <w:r w:rsidR="00F1505F" w:rsidRPr="00742863">
        <w:t>PROD prostredia</w:t>
      </w:r>
      <w:bookmarkEnd w:id="132"/>
    </w:p>
    <w:p w14:paraId="46D78AC5" w14:textId="5F6FA6E0" w:rsidR="0016788A" w:rsidRPr="00742863" w:rsidRDefault="00671B1A" w:rsidP="0016788A">
      <w:pPr>
        <w:rPr>
          <w:lang w:val="sk-SK"/>
        </w:rPr>
      </w:pPr>
      <w:r w:rsidRPr="00742863">
        <w:rPr>
          <w:lang w:val="sk-SK"/>
        </w:rPr>
        <w:t>S</w:t>
      </w:r>
      <w:r w:rsidR="0016788A" w:rsidRPr="00742863">
        <w:rPr>
          <w:lang w:val="sk-SK"/>
        </w:rPr>
        <w:t xml:space="preserve">lužby integračnej platformy </w:t>
      </w:r>
      <w:r w:rsidR="00F1505F" w:rsidRPr="00742863">
        <w:rPr>
          <w:lang w:val="sk-SK"/>
        </w:rPr>
        <w:t xml:space="preserve">PROD prostredia </w:t>
      </w:r>
      <w:r w:rsidR="0016788A" w:rsidRPr="00742863">
        <w:rPr>
          <w:lang w:val="sk-SK"/>
        </w:rPr>
        <w:t>na</w:t>
      </w:r>
      <w:r w:rsidR="006C0F95" w:rsidRPr="00742863">
        <w:rPr>
          <w:lang w:val="sk-SK"/>
        </w:rPr>
        <w:t> </w:t>
      </w:r>
      <w:r w:rsidR="0016788A" w:rsidRPr="00742863">
        <w:rPr>
          <w:lang w:val="sk-SK"/>
        </w:rPr>
        <w:t xml:space="preserve">strane DCOM budú vystavené na </w:t>
      </w:r>
      <w:r w:rsidR="00852DFF" w:rsidRPr="00742863">
        <w:rPr>
          <w:lang w:val="sk-SK"/>
        </w:rPr>
        <w:t xml:space="preserve">verejných </w:t>
      </w:r>
      <w:r w:rsidR="0016788A" w:rsidRPr="00742863">
        <w:rPr>
          <w:lang w:val="sk-SK"/>
        </w:rPr>
        <w:t>adresách</w:t>
      </w:r>
      <w:r w:rsidR="00915EA8" w:rsidRPr="00742863">
        <w:rPr>
          <w:lang w:val="sk-SK"/>
        </w:rPr>
        <w:t xml:space="preserve"> s certifikátom od verejnej CA</w:t>
      </w:r>
      <w:r w:rsidR="0016788A" w:rsidRPr="00742863">
        <w:rPr>
          <w:lang w:val="sk-SK"/>
        </w:rPr>
        <w:t>:</w:t>
      </w:r>
    </w:p>
    <w:p w14:paraId="4A14F648" w14:textId="4F7742FF" w:rsidR="0016788A" w:rsidRPr="00742863" w:rsidRDefault="0016788A" w:rsidP="004B46AF">
      <w:pPr>
        <w:pStyle w:val="ListParagraph"/>
        <w:numPr>
          <w:ilvl w:val="0"/>
          <w:numId w:val="7"/>
        </w:numPr>
      </w:pPr>
      <w:r w:rsidRPr="00742863">
        <w:rPr>
          <w:rFonts w:cs="Times New Roman"/>
        </w:rPr>
        <w:t>https://esbx.</w:t>
      </w:r>
      <w:r w:rsidR="00D069FC" w:rsidRPr="00742863">
        <w:rPr>
          <w:rFonts w:cs="Times New Roman"/>
        </w:rPr>
        <w:t>intra.</w:t>
      </w:r>
      <w:r w:rsidRPr="00742863">
        <w:rPr>
          <w:rFonts w:cs="Times New Roman"/>
        </w:rPr>
        <w:t>dcom.sk</w:t>
      </w:r>
    </w:p>
    <w:p w14:paraId="30291379" w14:textId="161AD641" w:rsidR="0016788A" w:rsidRPr="00742863" w:rsidRDefault="0016788A" w:rsidP="004B46AF">
      <w:pPr>
        <w:pStyle w:val="ListParagraph"/>
        <w:numPr>
          <w:ilvl w:val="0"/>
          <w:numId w:val="7"/>
        </w:numPr>
      </w:pPr>
      <w:r w:rsidRPr="00742863">
        <w:t>apmq://messaging.intra.dcom.sk:5671</w:t>
      </w:r>
    </w:p>
    <w:p w14:paraId="02B5B175" w14:textId="484BDB2D" w:rsidR="00671B1A" w:rsidRPr="00742863" w:rsidRDefault="00671B1A" w:rsidP="004B46AF">
      <w:pPr>
        <w:pStyle w:val="ListParagraph"/>
        <w:numPr>
          <w:ilvl w:val="0"/>
          <w:numId w:val="7"/>
        </w:numPr>
      </w:pPr>
      <w:r w:rsidRPr="00742863">
        <w:t>https://ismapi.intra.dcom.sk</w:t>
      </w:r>
    </w:p>
    <w:p w14:paraId="18DDC0ED" w14:textId="3770F250" w:rsidR="0016788A" w:rsidRPr="00742863" w:rsidRDefault="0016788A" w:rsidP="0016788A">
      <w:pPr>
        <w:rPr>
          <w:lang w:val="sk-SK"/>
        </w:rPr>
      </w:pPr>
      <w:r w:rsidRPr="00742863">
        <w:rPr>
          <w:lang w:val="sk-SK"/>
        </w:rPr>
        <w:t>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strane DCOM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budú bezpečne publikované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zariadení F5 BIG-IP - ADC/WAF (NP1NADC01, NP1NADC02).</w:t>
      </w:r>
    </w:p>
    <w:p w14:paraId="0E3F006B" w14:textId="77777777" w:rsidR="0016788A" w:rsidRPr="00742863" w:rsidRDefault="0016788A" w:rsidP="0016788A">
      <w:pPr>
        <w:rPr>
          <w:lang w:val="sk-SK"/>
        </w:rPr>
      </w:pPr>
      <w:r w:rsidRPr="00742863">
        <w:rPr>
          <w:lang w:val="sk-SK"/>
        </w:rPr>
        <w:object w:dxaOrig="11491" w:dyaOrig="5191" w14:anchorId="72933687">
          <v:shape id="_x0000_i1026" type="#_x0000_t75" style="width:452.5pt;height:201.6pt" o:ole="">
            <v:imagedata r:id="rId25" o:title=""/>
          </v:shape>
          <o:OLEObject Type="Embed" ProgID="Visio.Drawing.15" ShapeID="_x0000_i1026" DrawAspect="Content" ObjectID="_1638199597" r:id="rId26"/>
        </w:object>
      </w:r>
    </w:p>
    <w:p w14:paraId="21FFC4D1" w14:textId="77777777" w:rsidR="0016788A" w:rsidRPr="00742863" w:rsidRDefault="0016788A" w:rsidP="0016788A">
      <w:pPr>
        <w:rPr>
          <w:lang w:val="sk-SK"/>
        </w:rPr>
      </w:pPr>
    </w:p>
    <w:p w14:paraId="6C2E4563" w14:textId="77777777" w:rsidR="0016788A" w:rsidRPr="00742863" w:rsidRDefault="0016788A" w:rsidP="00497236">
      <w:pPr>
        <w:pStyle w:val="Heading4"/>
      </w:pPr>
      <w:bookmarkStart w:id="133" w:name="_Toc534769466"/>
      <w:bookmarkStart w:id="134" w:name="_Toc534824598"/>
      <w:bookmarkStart w:id="135" w:name="_Toc534877810"/>
      <w:bookmarkStart w:id="136" w:name="_Toc535321323"/>
      <w:bookmarkStart w:id="137" w:name="_Toc27405021"/>
      <w:r w:rsidRPr="00742863">
        <w:t>Zabezpečenie komunikácie</w:t>
      </w:r>
      <w:bookmarkEnd w:id="133"/>
      <w:bookmarkEnd w:id="134"/>
      <w:bookmarkEnd w:id="135"/>
      <w:bookmarkEnd w:id="136"/>
      <w:bookmarkEnd w:id="137"/>
    </w:p>
    <w:p w14:paraId="4628E166" w14:textId="77777777" w:rsidR="0016788A" w:rsidRPr="00742863" w:rsidRDefault="0016788A" w:rsidP="00497236">
      <w:pPr>
        <w:pStyle w:val="Heading5"/>
      </w:pPr>
      <w:bookmarkStart w:id="138" w:name="_Toc534769467"/>
      <w:bookmarkStart w:id="139" w:name="_Toc534824599"/>
      <w:bookmarkStart w:id="140" w:name="_Toc534877811"/>
      <w:bookmarkStart w:id="141" w:name="_Toc535321324"/>
      <w:proofErr w:type="spellStart"/>
      <w:r w:rsidRPr="00742863">
        <w:t>Whitelist</w:t>
      </w:r>
      <w:bookmarkEnd w:id="138"/>
      <w:bookmarkEnd w:id="139"/>
      <w:bookmarkEnd w:id="140"/>
      <w:bookmarkEnd w:id="141"/>
      <w:proofErr w:type="spellEnd"/>
    </w:p>
    <w:p w14:paraId="295BD867" w14:textId="11CE6687" w:rsidR="0016788A" w:rsidRPr="00742863" w:rsidRDefault="0016788A" w:rsidP="0016788A">
      <w:pPr>
        <w:rPr>
          <w:lang w:val="sk-SK"/>
        </w:rPr>
      </w:pPr>
      <w:r w:rsidRPr="00742863">
        <w:rPr>
          <w:lang w:val="sk-SK"/>
        </w:rPr>
        <w:t>Služby budú dostupné iba pre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definovaný zo</w:t>
      </w:r>
      <w:r w:rsidR="00E82596" w:rsidRPr="00742863">
        <w:rPr>
          <w:lang w:val="sk-SK"/>
        </w:rPr>
        <w:t>znam verejných IP adries (</w:t>
      </w:r>
      <w:proofErr w:type="spellStart"/>
      <w:r w:rsidR="00E82596" w:rsidRPr="00742863">
        <w:rPr>
          <w:lang w:val="sk-SK"/>
        </w:rPr>
        <w:t>white</w:t>
      </w:r>
      <w:r w:rsidRPr="00742863">
        <w:rPr>
          <w:lang w:val="sk-SK"/>
        </w:rPr>
        <w:t>list</w:t>
      </w:r>
      <w:proofErr w:type="spellEnd"/>
      <w:r w:rsidRPr="00742863">
        <w:rPr>
          <w:lang w:val="sk-SK"/>
        </w:rPr>
        <w:t>) všetkých pripojených miest. Obdobným spôsobom by mal byť limitovaný prístup aj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strane mesta, aby služba nebola verejne vystavená, kde IS DCOM bude pristupovať z verejnej IP adresy 85.248.49.200.</w:t>
      </w:r>
    </w:p>
    <w:p w14:paraId="4389B2CC" w14:textId="77777777" w:rsidR="0016788A" w:rsidRPr="00742863" w:rsidRDefault="0016788A" w:rsidP="00497236">
      <w:pPr>
        <w:pStyle w:val="Heading5"/>
      </w:pPr>
      <w:bookmarkStart w:id="142" w:name="_Toc534769468"/>
      <w:bookmarkStart w:id="143" w:name="_Toc534824600"/>
      <w:bookmarkStart w:id="144" w:name="_Toc534877812"/>
      <w:bookmarkStart w:id="145" w:name="_Toc535321325"/>
      <w:proofErr w:type="spellStart"/>
      <w:r w:rsidRPr="00742863">
        <w:t>https</w:t>
      </w:r>
      <w:bookmarkEnd w:id="142"/>
      <w:bookmarkEnd w:id="143"/>
      <w:bookmarkEnd w:id="144"/>
      <w:bookmarkEnd w:id="145"/>
      <w:proofErr w:type="spellEnd"/>
    </w:p>
    <w:p w14:paraId="149D0B9C" w14:textId="578A0840" w:rsidR="0016788A" w:rsidRPr="00742863" w:rsidRDefault="0016788A" w:rsidP="0016788A">
      <w:pPr>
        <w:rPr>
          <w:lang w:val="sk-SK"/>
        </w:rPr>
      </w:pPr>
      <w:r w:rsidRPr="00742863">
        <w:rPr>
          <w:lang w:val="sk-SK"/>
        </w:rPr>
        <w:t>Služby budú publikované cez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zabezpečený hypertextový prenosový protokol HTTPS </w:t>
      </w:r>
      <w:r w:rsidR="00E82596" w:rsidRPr="00742863">
        <w:rPr>
          <w:lang w:val="sk-SK"/>
        </w:rPr>
        <w:t>použitím</w:t>
      </w:r>
      <w:r w:rsidRPr="00742863">
        <w:rPr>
          <w:lang w:val="sk-SK"/>
        </w:rPr>
        <w:t xml:space="preserve"> TLS protokolu. Čím je zabezpečená dôveryhodnosť publikovanej služby (certifikát servera) ako aj šifrovanie komunikácie.</w:t>
      </w:r>
      <w:r w:rsidR="00E60B28" w:rsidRPr="00742863">
        <w:rPr>
          <w:lang w:val="sk-SK"/>
        </w:rPr>
        <w:t xml:space="preserve"> Certifikát servera bude publikovať verejná dôveryhodná certifikačná autorita.</w:t>
      </w:r>
    </w:p>
    <w:p w14:paraId="67D32ECB" w14:textId="77777777" w:rsidR="0016788A" w:rsidRPr="00742863" w:rsidRDefault="0016788A" w:rsidP="00497236">
      <w:pPr>
        <w:pStyle w:val="Heading5"/>
      </w:pPr>
      <w:bookmarkStart w:id="146" w:name="_Toc534769469"/>
      <w:bookmarkStart w:id="147" w:name="_Toc534824601"/>
      <w:bookmarkStart w:id="148" w:name="_Toc534877813"/>
      <w:bookmarkStart w:id="149" w:name="_Toc535321326"/>
      <w:r w:rsidRPr="00742863">
        <w:t xml:space="preserve">Vzájomná </w:t>
      </w:r>
      <w:bookmarkEnd w:id="146"/>
      <w:r w:rsidRPr="00742863">
        <w:t>autentifikácia</w:t>
      </w:r>
      <w:bookmarkEnd w:id="147"/>
      <w:bookmarkEnd w:id="148"/>
      <w:bookmarkEnd w:id="149"/>
    </w:p>
    <w:p w14:paraId="2BB71AC2" w14:textId="1054806B" w:rsidR="0016788A" w:rsidRPr="00742863" w:rsidRDefault="00852DFF" w:rsidP="0016788A">
      <w:pPr>
        <w:rPr>
          <w:lang w:val="sk-SK"/>
        </w:rPr>
      </w:pPr>
      <w:r w:rsidRPr="00742863">
        <w:rPr>
          <w:lang w:val="sk-SK"/>
        </w:rPr>
        <w:lastRenderedPageBreak/>
        <w:t>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službách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strane DCOM </w:t>
      </w:r>
      <w:r w:rsidR="0016788A" w:rsidRPr="00742863">
        <w:rPr>
          <w:lang w:val="sk-SK"/>
        </w:rPr>
        <w:t xml:space="preserve">je </w:t>
      </w:r>
      <w:r w:rsidRPr="00742863">
        <w:rPr>
          <w:lang w:val="sk-SK"/>
        </w:rPr>
        <w:t>zo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strany ISM </w:t>
      </w:r>
      <w:r w:rsidR="0016788A" w:rsidRPr="00742863">
        <w:rPr>
          <w:lang w:val="sk-SK"/>
        </w:rPr>
        <w:t>vynucovaná klientska autenti</w:t>
      </w:r>
      <w:r w:rsidRPr="00742863">
        <w:rPr>
          <w:lang w:val="sk-SK"/>
        </w:rPr>
        <w:t xml:space="preserve">fikácia (klientsky certifikát). Strana ISM </w:t>
      </w:r>
      <w:r w:rsidR="00915EA8" w:rsidRPr="00742863">
        <w:rPr>
          <w:lang w:val="sk-SK"/>
        </w:rPr>
        <w:t>vyžaduje</w:t>
      </w:r>
      <w:r w:rsidRPr="00742863">
        <w:rPr>
          <w:lang w:val="sk-SK"/>
        </w:rPr>
        <w:t xml:space="preserve"> autentifikáciu menom a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heslom.</w:t>
      </w:r>
    </w:p>
    <w:p w14:paraId="2A8A455E" w14:textId="77777777" w:rsidR="0016788A" w:rsidRPr="00742863" w:rsidRDefault="0016788A" w:rsidP="00497236">
      <w:pPr>
        <w:pStyle w:val="Heading5"/>
      </w:pPr>
      <w:bookmarkStart w:id="150" w:name="_Toc534769470"/>
      <w:bookmarkStart w:id="151" w:name="_Toc534824602"/>
      <w:bookmarkStart w:id="152" w:name="_Toc534877814"/>
      <w:bookmarkStart w:id="153" w:name="_Toc535321327"/>
      <w:proofErr w:type="spellStart"/>
      <w:r w:rsidRPr="00742863">
        <w:t>Klientský</w:t>
      </w:r>
      <w:proofErr w:type="spellEnd"/>
      <w:r w:rsidRPr="00742863">
        <w:t xml:space="preserve"> certifikát</w:t>
      </w:r>
      <w:bookmarkEnd w:id="150"/>
      <w:bookmarkEnd w:id="151"/>
      <w:bookmarkEnd w:id="152"/>
      <w:bookmarkEnd w:id="153"/>
    </w:p>
    <w:p w14:paraId="030F07AA" w14:textId="41FE3C62" w:rsidR="0016788A" w:rsidRPr="00742863" w:rsidRDefault="0016788A" w:rsidP="0016788A">
      <w:pPr>
        <w:rPr>
          <w:lang w:val="sk-SK"/>
        </w:rPr>
      </w:pPr>
      <w:r w:rsidRPr="00742863">
        <w:rPr>
          <w:lang w:val="sk-SK"/>
        </w:rPr>
        <w:t xml:space="preserve">Každý ISM bude mať pridelený vlastný klientsky certifikát, ktorý bude </w:t>
      </w:r>
      <w:proofErr w:type="spellStart"/>
      <w:r w:rsidRPr="00742863">
        <w:rPr>
          <w:lang w:val="sk-SK"/>
        </w:rPr>
        <w:t>namapovaný</w:t>
      </w:r>
      <w:proofErr w:type="spellEnd"/>
      <w:r w:rsidRPr="00742863">
        <w:rPr>
          <w:lang w:val="sk-SK"/>
        </w:rPr>
        <w:t xml:space="preserve">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technický účet v </w:t>
      </w:r>
      <w:proofErr w:type="spellStart"/>
      <w:r w:rsidRPr="00742863">
        <w:rPr>
          <w:lang w:val="sk-SK"/>
        </w:rPr>
        <w:t>Active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Directory</w:t>
      </w:r>
      <w:proofErr w:type="spellEnd"/>
      <w:r w:rsidRPr="00742863">
        <w:rPr>
          <w:lang w:val="sk-SK"/>
        </w:rPr>
        <w:t xml:space="preserve">. V atribútoch technického účtu bude definované o aké mesto sa jedná (formou GUID prideleného </w:t>
      </w:r>
      <w:proofErr w:type="spellStart"/>
      <w:r w:rsidRPr="00742863">
        <w:rPr>
          <w:lang w:val="sk-SK"/>
        </w:rPr>
        <w:t>tenanta</w:t>
      </w:r>
      <w:proofErr w:type="spellEnd"/>
      <w:r w:rsidRPr="00742863">
        <w:rPr>
          <w:lang w:val="sk-SK"/>
        </w:rPr>
        <w:t>) a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 xml:space="preserve">zároveň ID dodávateľa ISM. Oprávnenia na volanie jednotlivých </w:t>
      </w:r>
      <w:proofErr w:type="spellStart"/>
      <w:r w:rsidRPr="00742863">
        <w:rPr>
          <w:lang w:val="sk-SK"/>
        </w:rPr>
        <w:t>vypublikovaných</w:t>
      </w:r>
      <w:proofErr w:type="spellEnd"/>
      <w:r w:rsidRPr="00742863">
        <w:rPr>
          <w:lang w:val="sk-SK"/>
        </w:rPr>
        <w:t xml:space="preserve"> služieb budú prideľované technickému účtu.</w:t>
      </w:r>
    </w:p>
    <w:p w14:paraId="7F976A97" w14:textId="01DE7909" w:rsidR="009C5571" w:rsidRPr="00742863" w:rsidRDefault="009C5571" w:rsidP="004B1E8C">
      <w:pPr>
        <w:pStyle w:val="Heading3"/>
      </w:pPr>
      <w:bookmarkStart w:id="154" w:name="_Toc27405022"/>
      <w:bookmarkStart w:id="155" w:name="_Ref4682913"/>
      <w:bookmarkStart w:id="156" w:name="_Ref4682917"/>
      <w:r w:rsidRPr="00742863">
        <w:t>Rozhrania aplikačnej platformy PROD prostredia</w:t>
      </w:r>
      <w:bookmarkEnd w:id="154"/>
    </w:p>
    <w:p w14:paraId="73B1EB07" w14:textId="115A38DE" w:rsidR="00497236" w:rsidRPr="00742863" w:rsidRDefault="00497236" w:rsidP="00497236">
      <w:pPr>
        <w:rPr>
          <w:lang w:val="sk-SK" w:eastAsia="en-US"/>
        </w:rPr>
      </w:pPr>
      <w:r w:rsidRPr="00742863">
        <w:rPr>
          <w:lang w:val="sk-SK"/>
        </w:rPr>
        <w:t xml:space="preserve">Vybrané služby </w:t>
      </w:r>
      <w:r w:rsidR="00894F69" w:rsidRPr="00742863">
        <w:rPr>
          <w:lang w:val="sk-SK"/>
        </w:rPr>
        <w:t>IS </w:t>
      </w:r>
      <w:r w:rsidRPr="00742863">
        <w:rPr>
          <w:lang w:val="sk-SK"/>
        </w:rPr>
        <w:t>DCOM budú dostupné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sprístupnenom intranete PROD prostredia. </w:t>
      </w:r>
      <w:r w:rsidRPr="00742863">
        <w:rPr>
          <w:lang w:val="sk-SK" w:eastAsia="en-US"/>
        </w:rPr>
        <w:t>Predpokladom dostupnosti DCOM služieb je integrácia a</w:t>
      </w:r>
      <w:r w:rsidR="006C0F95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>L2L VPN prepoj medzi mestom a</w:t>
      </w:r>
      <w:r w:rsidR="006C0F95" w:rsidRPr="00742863">
        <w:rPr>
          <w:lang w:val="sk-SK" w:eastAsia="en-US"/>
        </w:rPr>
        <w:t xml:space="preserve"> </w:t>
      </w:r>
      <w:r w:rsidR="00894F69" w:rsidRPr="00742863">
        <w:rPr>
          <w:lang w:val="sk-SK" w:eastAsia="en-US"/>
        </w:rPr>
        <w:t>IS </w:t>
      </w:r>
      <w:r w:rsidRPr="00742863">
        <w:rPr>
          <w:lang w:val="sk-SK" w:eastAsia="en-US"/>
        </w:rPr>
        <w:t>DCOM.</w:t>
      </w:r>
    </w:p>
    <w:p w14:paraId="43E07EA7" w14:textId="77777777" w:rsidR="00497236" w:rsidRPr="00742863" w:rsidRDefault="00497236" w:rsidP="00497236">
      <w:pPr>
        <w:pStyle w:val="Heading4"/>
      </w:pPr>
      <w:bookmarkStart w:id="157" w:name="_Toc27405023"/>
      <w:r w:rsidRPr="00742863">
        <w:t>Zabezpečenie komunikácie</w:t>
      </w:r>
      <w:bookmarkEnd w:id="157"/>
    </w:p>
    <w:p w14:paraId="438B9B54" w14:textId="77777777" w:rsidR="00497236" w:rsidRPr="00742863" w:rsidRDefault="00497236" w:rsidP="00497236">
      <w:pPr>
        <w:pStyle w:val="Heading5"/>
      </w:pPr>
      <w:proofErr w:type="spellStart"/>
      <w:r w:rsidRPr="00742863">
        <w:t>https</w:t>
      </w:r>
      <w:proofErr w:type="spellEnd"/>
    </w:p>
    <w:p w14:paraId="5DD2B7EF" w14:textId="54001462" w:rsidR="00497236" w:rsidRPr="00742863" w:rsidRDefault="00497236" w:rsidP="00497236">
      <w:pPr>
        <w:rPr>
          <w:lang w:val="sk-SK"/>
        </w:rPr>
      </w:pPr>
      <w:r w:rsidRPr="00742863">
        <w:rPr>
          <w:lang w:val="sk-SK"/>
        </w:rPr>
        <w:t>Služby budú publikované cez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zabezpečený hypertextový prenosový protokol HTTPS použitím TLS protokolu. Čím je zabezpečená dôveryhodnosť publikovanej služby (certifikát servera) ako aj šifrovanie komunikácie. Certifikát servera bude publikovať verejná dôveryhodná certifikačná autorita.</w:t>
      </w:r>
    </w:p>
    <w:p w14:paraId="77E74488" w14:textId="254D197F" w:rsidR="00497236" w:rsidRPr="00742863" w:rsidRDefault="00497236" w:rsidP="00497236">
      <w:pPr>
        <w:pStyle w:val="Heading5"/>
      </w:pPr>
      <w:r w:rsidRPr="00742863">
        <w:t>Autentifikácia</w:t>
      </w:r>
    </w:p>
    <w:p w14:paraId="6EE123F4" w14:textId="033220BD" w:rsidR="009C5571" w:rsidRPr="00742863" w:rsidRDefault="00016F34" w:rsidP="009C5571">
      <w:pPr>
        <w:rPr>
          <w:lang w:val="sk-SK"/>
        </w:rPr>
      </w:pPr>
      <w:r>
        <w:rPr>
          <w:lang w:val="sk-SK"/>
        </w:rPr>
        <w:t>S</w:t>
      </w:r>
      <w:r w:rsidR="00497236" w:rsidRPr="00742863">
        <w:rPr>
          <w:lang w:val="sk-SK"/>
        </w:rPr>
        <w:t>lužbá</w:t>
      </w:r>
      <w:r>
        <w:rPr>
          <w:lang w:val="sk-SK"/>
        </w:rPr>
        <w:t>m</w:t>
      </w:r>
      <w:r w:rsidR="00497236" w:rsidRPr="00742863">
        <w:rPr>
          <w:lang w:val="sk-SK"/>
        </w:rPr>
        <w:t xml:space="preserve"> na</w:t>
      </w:r>
      <w:r w:rsidR="006C0F95" w:rsidRPr="00742863">
        <w:rPr>
          <w:lang w:val="sk-SK"/>
        </w:rPr>
        <w:t> </w:t>
      </w:r>
      <w:r w:rsidR="00497236" w:rsidRPr="00742863">
        <w:rPr>
          <w:lang w:val="sk-SK"/>
        </w:rPr>
        <w:t>strane DCOM je zo</w:t>
      </w:r>
      <w:r w:rsidR="006C0F95" w:rsidRPr="00742863">
        <w:rPr>
          <w:lang w:val="sk-SK"/>
        </w:rPr>
        <w:t> </w:t>
      </w:r>
      <w:r w:rsidR="00497236" w:rsidRPr="00742863">
        <w:rPr>
          <w:lang w:val="sk-SK"/>
        </w:rPr>
        <w:t>strany ISM vynucovaná klientska autentifikácia menom a</w:t>
      </w:r>
      <w:r w:rsidR="006C0F95" w:rsidRPr="00742863">
        <w:rPr>
          <w:lang w:val="sk-SK"/>
        </w:rPr>
        <w:t xml:space="preserve"> </w:t>
      </w:r>
      <w:r w:rsidR="00497236" w:rsidRPr="00742863">
        <w:rPr>
          <w:lang w:val="sk-SK"/>
        </w:rPr>
        <w:t>heslom.</w:t>
      </w:r>
    </w:p>
    <w:p w14:paraId="3B27143B" w14:textId="77777777" w:rsidR="00FB7A65" w:rsidRPr="00742863" w:rsidRDefault="00FB7A65" w:rsidP="004B1E8C">
      <w:pPr>
        <w:pStyle w:val="Heading3"/>
      </w:pPr>
      <w:bookmarkStart w:id="158" w:name="_Ref19782428"/>
      <w:bookmarkStart w:id="159" w:name="_Toc27405024"/>
      <w:r w:rsidRPr="00742863">
        <w:t>Podporné infraštruktúrne služby PROD prostredia</w:t>
      </w:r>
      <w:bookmarkEnd w:id="158"/>
      <w:bookmarkEnd w:id="159"/>
    </w:p>
    <w:p w14:paraId="1C08207A" w14:textId="17935F6D" w:rsidR="00FB7A65" w:rsidRPr="00742863" w:rsidRDefault="00FB7A65" w:rsidP="004B46AF">
      <w:pPr>
        <w:pStyle w:val="Heading4"/>
        <w:numPr>
          <w:ilvl w:val="3"/>
          <w:numId w:val="12"/>
        </w:numPr>
      </w:pPr>
      <w:bookmarkStart w:id="160" w:name="_Toc27405025"/>
      <w:r w:rsidRPr="00742863">
        <w:t>DNS</w:t>
      </w:r>
      <w:bookmarkEnd w:id="160"/>
    </w:p>
    <w:p w14:paraId="3C35674F" w14:textId="4938B4E2" w:rsidR="007137DD" w:rsidRPr="00742863" w:rsidRDefault="00EC261C" w:rsidP="007137DD">
      <w:pPr>
        <w:rPr>
          <w:lang w:val="sk-SK" w:eastAsia="en-US"/>
        </w:rPr>
      </w:pPr>
      <w:r w:rsidRPr="00742863">
        <w:rPr>
          <w:lang w:val="sk-SK" w:eastAsia="en-US"/>
        </w:rPr>
        <w:t xml:space="preserve">Služba </w:t>
      </w:r>
      <w:r w:rsidR="00774F1A" w:rsidRPr="00742863">
        <w:rPr>
          <w:lang w:val="sk-SK" w:eastAsia="en-US"/>
        </w:rPr>
        <w:t xml:space="preserve">DNS spravuje doménové záznamy interných zón DCOM, napr. zóny intra.dcom.sk. </w:t>
      </w:r>
      <w:r w:rsidR="007137DD" w:rsidRPr="00742863">
        <w:rPr>
          <w:lang w:val="sk-SK" w:eastAsia="en-US"/>
        </w:rPr>
        <w:t xml:space="preserve">DNS služba je pre mestá sprístupnená </w:t>
      </w:r>
      <w:proofErr w:type="spellStart"/>
      <w:r w:rsidR="007137DD" w:rsidRPr="00742863">
        <w:rPr>
          <w:lang w:val="sk-SK" w:eastAsia="en-US"/>
        </w:rPr>
        <w:t>load</w:t>
      </w:r>
      <w:proofErr w:type="spellEnd"/>
      <w:r w:rsidR="007137DD" w:rsidRPr="00742863">
        <w:rPr>
          <w:lang w:val="sk-SK" w:eastAsia="en-US"/>
        </w:rPr>
        <w:t xml:space="preserve"> </w:t>
      </w:r>
      <w:proofErr w:type="spellStart"/>
      <w:r w:rsidR="007137DD" w:rsidRPr="00742863">
        <w:rPr>
          <w:lang w:val="sk-SK" w:eastAsia="en-US"/>
        </w:rPr>
        <w:t>ballancerom</w:t>
      </w:r>
      <w:proofErr w:type="spellEnd"/>
      <w:r w:rsidR="007137DD" w:rsidRPr="00742863">
        <w:rPr>
          <w:lang w:val="sk-SK" w:eastAsia="en-US"/>
        </w:rPr>
        <w:t xml:space="preserve"> prevádzkovaným na </w:t>
      </w:r>
      <w:r w:rsidR="006C0F95" w:rsidRPr="00742863">
        <w:rPr>
          <w:lang w:val="sk-SK"/>
        </w:rPr>
        <w:t>zariadení F5 BIG-IP</w:t>
      </w:r>
      <w:r w:rsidR="007137DD" w:rsidRPr="00742863">
        <w:rPr>
          <w:lang w:val="sk-SK" w:eastAsia="en-US"/>
        </w:rPr>
        <w:t>. Prístup ku službe budú mať povolené len definované IP adresy mesta.</w:t>
      </w:r>
    </w:p>
    <w:p w14:paraId="6EB86741" w14:textId="464E2E21" w:rsidR="00544922" w:rsidRPr="00742863" w:rsidRDefault="00FB7A65" w:rsidP="00FB7A65">
      <w:pPr>
        <w:rPr>
          <w:lang w:val="sk-SK"/>
        </w:rPr>
      </w:pPr>
      <w:r w:rsidRPr="00742863">
        <w:rPr>
          <w:lang w:val="sk-SK"/>
        </w:rPr>
        <w:t>Služba je publikovaná a</w:t>
      </w:r>
      <w:r w:rsidR="008F3309" w:rsidRPr="00742863">
        <w:rPr>
          <w:lang w:val="sk-SK"/>
        </w:rPr>
        <w:t xml:space="preserve"> </w:t>
      </w:r>
      <w:r w:rsidRPr="00742863">
        <w:rPr>
          <w:lang w:val="sk-SK"/>
        </w:rPr>
        <w:t>dostupná na</w:t>
      </w:r>
      <w:r w:rsidR="007137DD" w:rsidRPr="00742863">
        <w:rPr>
          <w:lang w:val="sk-SK"/>
        </w:rPr>
        <w:t> </w:t>
      </w:r>
      <w:r w:rsidRPr="00742863">
        <w:rPr>
          <w:lang w:val="sk-SK"/>
        </w:rPr>
        <w:t>adrese:</w:t>
      </w:r>
    </w:p>
    <w:p w14:paraId="583E70BC" w14:textId="7FA6A8B2" w:rsidR="00FB7A65" w:rsidRPr="00742863" w:rsidRDefault="00A623B6" w:rsidP="004B46AF">
      <w:pPr>
        <w:pStyle w:val="ListParagraph"/>
        <w:numPr>
          <w:ilvl w:val="0"/>
          <w:numId w:val="15"/>
        </w:numPr>
      </w:pPr>
      <w:r w:rsidRPr="00742863">
        <w:t>10.230.96.201 (</w:t>
      </w:r>
      <w:r w:rsidR="003B0D6D" w:rsidRPr="00742863">
        <w:t>dns.intra.dcom.sk</w:t>
      </w:r>
      <w:r w:rsidRPr="00742863">
        <w:t>)</w:t>
      </w:r>
    </w:p>
    <w:p w14:paraId="094FD7B5" w14:textId="344325E6" w:rsidR="00FB7A65" w:rsidRPr="00742863" w:rsidRDefault="00FB7A65" w:rsidP="004B46AF">
      <w:pPr>
        <w:pStyle w:val="Heading4"/>
        <w:numPr>
          <w:ilvl w:val="3"/>
          <w:numId w:val="12"/>
        </w:numPr>
      </w:pPr>
      <w:bookmarkStart w:id="161" w:name="_Toc27405026"/>
      <w:r w:rsidRPr="00742863">
        <w:t>OCSP</w:t>
      </w:r>
      <w:bookmarkEnd w:id="161"/>
    </w:p>
    <w:p w14:paraId="22D680D8" w14:textId="6CD72E8C" w:rsidR="00EC261C" w:rsidRPr="00742863" w:rsidRDefault="00EC261C" w:rsidP="00497236">
      <w:pPr>
        <w:rPr>
          <w:lang w:val="sk-SK"/>
        </w:rPr>
      </w:pPr>
      <w:r w:rsidRPr="00742863">
        <w:rPr>
          <w:lang w:val="sk-SK"/>
        </w:rPr>
        <w:t>Služba OSCP slúži pre on-line overovanie platnosti vydaného certifikátu. V reálnom čase je možné overiť, že vydaný certifikát je skutočne platný.</w:t>
      </w:r>
    </w:p>
    <w:p w14:paraId="486F45A8" w14:textId="16219F75" w:rsidR="00544922" w:rsidRPr="00742863" w:rsidRDefault="00FB7A65" w:rsidP="00497236">
      <w:pPr>
        <w:rPr>
          <w:lang w:val="sk-SK"/>
        </w:rPr>
      </w:pPr>
      <w:r w:rsidRPr="00742863">
        <w:rPr>
          <w:lang w:val="sk-SK"/>
        </w:rPr>
        <w:t>Služba je publikovaná a</w:t>
      </w:r>
      <w:r w:rsidR="008F3309" w:rsidRPr="00742863">
        <w:rPr>
          <w:lang w:val="sk-SK"/>
        </w:rPr>
        <w:t xml:space="preserve"> </w:t>
      </w:r>
      <w:r w:rsidRPr="00742863">
        <w:rPr>
          <w:lang w:val="sk-SK"/>
        </w:rPr>
        <w:t>dostupná na</w:t>
      </w:r>
      <w:r w:rsidR="00774F1A" w:rsidRPr="00742863">
        <w:rPr>
          <w:lang w:val="sk-SK"/>
        </w:rPr>
        <w:t> </w:t>
      </w:r>
      <w:r w:rsidRPr="00742863">
        <w:rPr>
          <w:lang w:val="sk-SK"/>
        </w:rPr>
        <w:t>adrese:</w:t>
      </w:r>
    </w:p>
    <w:p w14:paraId="6E5B4AFE" w14:textId="404C9143" w:rsidR="00497236" w:rsidRPr="00742863" w:rsidRDefault="00544922" w:rsidP="004B46AF">
      <w:pPr>
        <w:pStyle w:val="ListParagraph"/>
        <w:numPr>
          <w:ilvl w:val="0"/>
          <w:numId w:val="15"/>
        </w:numPr>
      </w:pPr>
      <w:r w:rsidRPr="00742863">
        <w:t>https://</w:t>
      </w:r>
      <w:r w:rsidR="003B0D6D" w:rsidRPr="00742863">
        <w:t>pki.intra.dcom.sk</w:t>
      </w:r>
    </w:p>
    <w:p w14:paraId="00F42858" w14:textId="5533D519" w:rsidR="00FB7A65" w:rsidRPr="00742863" w:rsidRDefault="00FB7A65" w:rsidP="004B46AF">
      <w:pPr>
        <w:pStyle w:val="Heading4"/>
        <w:numPr>
          <w:ilvl w:val="3"/>
          <w:numId w:val="12"/>
        </w:numPr>
      </w:pPr>
      <w:bookmarkStart w:id="162" w:name="_Toc27405027"/>
      <w:r w:rsidRPr="00742863">
        <w:t>PROXY pre</w:t>
      </w:r>
      <w:r w:rsidR="008F3309" w:rsidRPr="00742863">
        <w:t> </w:t>
      </w:r>
      <w:r w:rsidRPr="00742863">
        <w:t>TEST prostredie</w:t>
      </w:r>
      <w:bookmarkEnd w:id="162"/>
    </w:p>
    <w:p w14:paraId="233CDD64" w14:textId="15E7865F" w:rsidR="00E56035" w:rsidRPr="00742863" w:rsidRDefault="00E56035" w:rsidP="00497236">
      <w:pPr>
        <w:rPr>
          <w:lang w:val="sk-SK"/>
        </w:rPr>
      </w:pPr>
      <w:r w:rsidRPr="00742863">
        <w:rPr>
          <w:lang w:val="sk-SK"/>
        </w:rPr>
        <w:t>Služba PROXY slúži na sprístupnenie testovacieho prostredia DCOM v produkčnom prostredí DCOM.</w:t>
      </w:r>
    </w:p>
    <w:p w14:paraId="0FE98390" w14:textId="22EF02E1" w:rsidR="00544922" w:rsidRPr="00742863" w:rsidRDefault="00FB7A65" w:rsidP="00497236">
      <w:pPr>
        <w:rPr>
          <w:lang w:val="sk-SK"/>
        </w:rPr>
      </w:pPr>
      <w:r w:rsidRPr="00742863">
        <w:rPr>
          <w:lang w:val="sk-SK"/>
        </w:rPr>
        <w:lastRenderedPageBreak/>
        <w:t>Služba je publikovaná a</w:t>
      </w:r>
      <w:r w:rsidR="008F3309" w:rsidRPr="00742863">
        <w:rPr>
          <w:lang w:val="sk-SK"/>
        </w:rPr>
        <w:t xml:space="preserve"> </w:t>
      </w:r>
      <w:r w:rsidRPr="00742863">
        <w:rPr>
          <w:lang w:val="sk-SK"/>
        </w:rPr>
        <w:t>dostupná na</w:t>
      </w:r>
      <w:r w:rsidR="00E56035" w:rsidRPr="00742863">
        <w:rPr>
          <w:lang w:val="sk-SK"/>
        </w:rPr>
        <w:t> </w:t>
      </w:r>
      <w:r w:rsidRPr="00742863">
        <w:rPr>
          <w:lang w:val="sk-SK"/>
        </w:rPr>
        <w:t>adrese:</w:t>
      </w:r>
    </w:p>
    <w:p w14:paraId="75201486" w14:textId="658B937D" w:rsidR="00FB7A65" w:rsidRPr="00742863" w:rsidRDefault="00544922" w:rsidP="004B46AF">
      <w:pPr>
        <w:pStyle w:val="ListParagraph"/>
        <w:numPr>
          <w:ilvl w:val="0"/>
          <w:numId w:val="15"/>
        </w:numPr>
      </w:pPr>
      <w:r w:rsidRPr="00742863">
        <w:t>http://proxytestvm.intra.dcom.sk:3128</w:t>
      </w:r>
    </w:p>
    <w:p w14:paraId="3F866E71" w14:textId="546D990C" w:rsidR="00497236" w:rsidRPr="00742863" w:rsidRDefault="00497236" w:rsidP="009C5571">
      <w:pPr>
        <w:pStyle w:val="Heading2"/>
      </w:pPr>
      <w:bookmarkStart w:id="163" w:name="_Toc27405028"/>
      <w:r w:rsidRPr="00742863">
        <w:t>Testovacie prostredie</w:t>
      </w:r>
      <w:bookmarkEnd w:id="163"/>
    </w:p>
    <w:p w14:paraId="2DABD78E" w14:textId="73A5ED1D" w:rsidR="00F1505F" w:rsidRPr="00742863" w:rsidRDefault="009C5571" w:rsidP="00497236">
      <w:pPr>
        <w:pStyle w:val="Heading3"/>
      </w:pPr>
      <w:bookmarkStart w:id="164" w:name="_Toc27405029"/>
      <w:r w:rsidRPr="00742863">
        <w:t xml:space="preserve">Rozhrania integračnej platformy </w:t>
      </w:r>
      <w:r w:rsidR="00F1505F" w:rsidRPr="00742863">
        <w:t>TEST prostredia</w:t>
      </w:r>
      <w:bookmarkEnd w:id="164"/>
    </w:p>
    <w:bookmarkEnd w:id="155"/>
    <w:bookmarkEnd w:id="156"/>
    <w:p w14:paraId="72BB603D" w14:textId="67E9AD12" w:rsidR="00F1505F" w:rsidRPr="00742863" w:rsidRDefault="00F1505F" w:rsidP="00F1505F">
      <w:pPr>
        <w:rPr>
          <w:lang w:val="sk-SK"/>
        </w:rPr>
      </w:pPr>
      <w:r w:rsidRPr="00742863">
        <w:rPr>
          <w:lang w:val="sk-SK"/>
        </w:rPr>
        <w:t>Služby integračnej platformy TEST prostredia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strane DCOM budú publikované do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 xml:space="preserve">internetu rovnako ako služby PROD prostredia s tým rozdielom, že nebudú </w:t>
      </w:r>
      <w:proofErr w:type="spellStart"/>
      <w:r w:rsidRPr="00742863">
        <w:rPr>
          <w:lang w:val="sk-SK"/>
        </w:rPr>
        <w:t>resolvovateľné</w:t>
      </w:r>
      <w:proofErr w:type="spellEnd"/>
      <w:r w:rsidRPr="00742863">
        <w:rPr>
          <w:lang w:val="sk-SK"/>
        </w:rPr>
        <w:t xml:space="preserve"> z dôvodu rovnakých FQDN ako má prostredie PROD.</w:t>
      </w:r>
    </w:p>
    <w:p w14:paraId="327DFEEF" w14:textId="1DEDF321" w:rsidR="00F1505F" w:rsidRPr="00742863" w:rsidRDefault="00F1505F" w:rsidP="00F1505F">
      <w:pPr>
        <w:rPr>
          <w:lang w:val="sk-SK"/>
        </w:rPr>
      </w:pPr>
      <w:r w:rsidRPr="00742863">
        <w:rPr>
          <w:lang w:val="sk-SK"/>
        </w:rPr>
        <w:t>Budú vystavené na adresách:</w:t>
      </w:r>
    </w:p>
    <w:p w14:paraId="79A8EBD6" w14:textId="6A97ACE1" w:rsidR="00F1505F" w:rsidRPr="00C44A57" w:rsidRDefault="00CC3C40" w:rsidP="004B46AF">
      <w:pPr>
        <w:pStyle w:val="ListParagraph"/>
        <w:numPr>
          <w:ilvl w:val="0"/>
          <w:numId w:val="7"/>
        </w:numPr>
      </w:pPr>
      <w:r w:rsidRPr="00C44A57">
        <w:rPr>
          <w:rFonts w:cs="Times New Roman"/>
        </w:rPr>
        <w:t xml:space="preserve">s </w:t>
      </w:r>
      <w:proofErr w:type="spellStart"/>
      <w:r w:rsidRPr="00C44A57">
        <w:rPr>
          <w:rFonts w:cs="Times New Roman"/>
        </w:rPr>
        <w:t>verejnym</w:t>
      </w:r>
      <w:proofErr w:type="spellEnd"/>
      <w:r w:rsidRPr="00C44A57">
        <w:rPr>
          <w:rFonts w:cs="Times New Roman"/>
        </w:rPr>
        <w:t xml:space="preserve"> certifikátom ako služba https://esbx.intra.dcom.sk </w:t>
      </w:r>
      <w:r w:rsidR="006F2A5E" w:rsidRPr="00C44A57">
        <w:rPr>
          <w:rFonts w:cs="Times New Roman"/>
          <w:lang w:val="en-US"/>
        </w:rPr>
        <w:t>(IP:</w:t>
      </w:r>
      <w:r w:rsidR="00F1505F" w:rsidRPr="00C44A57">
        <w:t>85.248.49.216</w:t>
      </w:r>
      <w:r w:rsidR="006F2A5E" w:rsidRPr="00C44A57">
        <w:t>)</w:t>
      </w:r>
    </w:p>
    <w:p w14:paraId="606C7CC8" w14:textId="31A56BF9" w:rsidR="00F1505F" w:rsidRPr="00C44A57" w:rsidRDefault="00F1505F" w:rsidP="004B46AF">
      <w:pPr>
        <w:pStyle w:val="ListParagraph"/>
        <w:numPr>
          <w:ilvl w:val="0"/>
          <w:numId w:val="7"/>
        </w:numPr>
      </w:pPr>
      <w:r w:rsidRPr="00C44A57">
        <w:t>služba apmq://messaging.intra.dcom.sk:5671</w:t>
      </w:r>
      <w:r w:rsidR="00C44A57" w:rsidRPr="00C44A57">
        <w:t xml:space="preserve"> </w:t>
      </w:r>
      <w:r w:rsidR="005D42BB" w:rsidRPr="00C44A57">
        <w:t>(</w:t>
      </w:r>
      <w:r w:rsidR="00C44A57" w:rsidRPr="00C44A57">
        <w:t>IP</w:t>
      </w:r>
      <w:r w:rsidR="00C44A57" w:rsidRPr="00C44A57">
        <w:rPr>
          <w:lang w:val="en-US"/>
        </w:rPr>
        <w:t xml:space="preserve">: </w:t>
      </w:r>
      <w:r w:rsidR="005D42BB" w:rsidRPr="00C44A57">
        <w:t>85.248.49.216:5671)</w:t>
      </w:r>
    </w:p>
    <w:p w14:paraId="3CFBF13A" w14:textId="5E959853" w:rsidR="00F1505F" w:rsidRPr="00C44A57" w:rsidRDefault="00F1505F" w:rsidP="004B46AF">
      <w:pPr>
        <w:pStyle w:val="ListParagraph"/>
        <w:numPr>
          <w:ilvl w:val="0"/>
          <w:numId w:val="7"/>
        </w:numPr>
      </w:pPr>
      <w:r w:rsidRPr="00C44A57">
        <w:rPr>
          <w:rFonts w:cs="Times New Roman"/>
        </w:rPr>
        <w:t xml:space="preserve">s </w:t>
      </w:r>
      <w:proofErr w:type="spellStart"/>
      <w:r w:rsidR="00915EA8" w:rsidRPr="00C44A57">
        <w:rPr>
          <w:rFonts w:cs="Times New Roman"/>
        </w:rPr>
        <w:t>verejnym</w:t>
      </w:r>
      <w:proofErr w:type="spellEnd"/>
      <w:r w:rsidR="00915EA8" w:rsidRPr="00C44A57">
        <w:rPr>
          <w:rFonts w:cs="Times New Roman"/>
        </w:rPr>
        <w:t xml:space="preserve"> </w:t>
      </w:r>
      <w:r w:rsidRPr="00C44A57">
        <w:rPr>
          <w:rFonts w:cs="Times New Roman"/>
        </w:rPr>
        <w:t xml:space="preserve">certifikátom </w:t>
      </w:r>
      <w:r w:rsidRPr="00C44A57">
        <w:t xml:space="preserve">ako služba </w:t>
      </w:r>
      <w:r w:rsidR="00D96262" w:rsidRPr="00D96262">
        <w:t>https://ismapi.intra.dcom.sk</w:t>
      </w:r>
      <w:r w:rsidR="00C44A57" w:rsidRPr="00C44A57">
        <w:t xml:space="preserve"> (IP: 85.248.49.216)</w:t>
      </w:r>
    </w:p>
    <w:p w14:paraId="0874BD98" w14:textId="7F639648" w:rsidR="009C5571" w:rsidRPr="00742863" w:rsidRDefault="009C5571" w:rsidP="009C5571">
      <w:pPr>
        <w:rPr>
          <w:lang w:val="sk-SK"/>
        </w:rPr>
      </w:pPr>
      <w:r w:rsidRPr="00742863">
        <w:rPr>
          <w:lang w:val="sk-SK"/>
        </w:rPr>
        <w:t>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strane DCOM</w:t>
      </w:r>
      <w:r w:rsidR="006C0F95" w:rsidRPr="00742863">
        <w:rPr>
          <w:lang w:val="sk-SK"/>
        </w:rPr>
        <w:t xml:space="preserve"> </w:t>
      </w:r>
      <w:r w:rsidRPr="00742863">
        <w:rPr>
          <w:lang w:val="sk-SK"/>
        </w:rPr>
        <w:t>budú bezpečne publikované na</w:t>
      </w:r>
      <w:r w:rsidR="006C0F95" w:rsidRPr="00742863">
        <w:rPr>
          <w:lang w:val="sk-SK"/>
        </w:rPr>
        <w:t> </w:t>
      </w:r>
      <w:r w:rsidRPr="00742863">
        <w:rPr>
          <w:lang w:val="sk-SK"/>
        </w:rPr>
        <w:t>zariadení F5 BIG-IP - ADC/WAF (NP1NADC01, NP1NADC02).</w:t>
      </w:r>
    </w:p>
    <w:p w14:paraId="3789A1BB" w14:textId="77777777" w:rsidR="009C5571" w:rsidRPr="00742863" w:rsidRDefault="009C5571" w:rsidP="009C5571">
      <w:pPr>
        <w:rPr>
          <w:lang w:val="sk-SK"/>
        </w:rPr>
      </w:pPr>
    </w:p>
    <w:p w14:paraId="6E59AFE8" w14:textId="55004A0A" w:rsidR="009C5571" w:rsidRPr="00742863" w:rsidRDefault="009C5571" w:rsidP="009C5571">
      <w:pPr>
        <w:rPr>
          <w:lang w:val="sk-SK"/>
        </w:rPr>
      </w:pPr>
      <w:r w:rsidRPr="00742863">
        <w:rPr>
          <w:noProof/>
          <w:lang w:val="sk-SK"/>
        </w:rPr>
        <w:drawing>
          <wp:inline distT="0" distB="0" distL="0" distR="0" wp14:anchorId="072553C1" wp14:editId="57D81F09">
            <wp:extent cx="5943600" cy="26866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D8CF2" w14:textId="77777777" w:rsidR="00852DFF" w:rsidRPr="00742863" w:rsidRDefault="00852DFF" w:rsidP="00497236">
      <w:pPr>
        <w:pStyle w:val="Heading4"/>
      </w:pPr>
      <w:bookmarkStart w:id="165" w:name="_Toc27405030"/>
      <w:bookmarkStart w:id="166" w:name="_Ref7691868"/>
      <w:bookmarkStart w:id="167" w:name="_Ref7691880"/>
      <w:r w:rsidRPr="00742863">
        <w:t>Zabezpečenie komunikácie</w:t>
      </w:r>
      <w:bookmarkEnd w:id="165"/>
    </w:p>
    <w:p w14:paraId="476505D1" w14:textId="77777777" w:rsidR="00852DFF" w:rsidRPr="00742863" w:rsidRDefault="00852DFF" w:rsidP="00497236">
      <w:pPr>
        <w:pStyle w:val="Heading5"/>
      </w:pPr>
      <w:proofErr w:type="spellStart"/>
      <w:r w:rsidRPr="00742863">
        <w:t>Whitelist</w:t>
      </w:r>
      <w:proofErr w:type="spellEnd"/>
    </w:p>
    <w:p w14:paraId="099CFDF8" w14:textId="0520474F" w:rsidR="00852DFF" w:rsidRPr="00742863" w:rsidRDefault="00852DFF" w:rsidP="00852DFF">
      <w:pPr>
        <w:rPr>
          <w:lang w:val="sk-SK"/>
        </w:rPr>
      </w:pPr>
      <w:r w:rsidRPr="00742863">
        <w:rPr>
          <w:lang w:val="sk-SK"/>
        </w:rPr>
        <w:t>Služby budú dostupné iba pre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definovaný zoznam verejných IP adries (</w:t>
      </w:r>
      <w:proofErr w:type="spellStart"/>
      <w:r w:rsidRPr="00742863">
        <w:rPr>
          <w:lang w:val="sk-SK"/>
        </w:rPr>
        <w:t>whitelist</w:t>
      </w:r>
      <w:proofErr w:type="spellEnd"/>
      <w:r w:rsidRPr="00742863">
        <w:rPr>
          <w:lang w:val="sk-SK"/>
        </w:rPr>
        <w:t>) všetkých pripojených miest. Obdobným spôsobom by mal byť limitovaný prístup aj na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strane mesta, aby služba nebola verejne vystavená, kde IS DCOM bude pristupovať z verejnej IP adresy 85.248.49.200.</w:t>
      </w:r>
    </w:p>
    <w:p w14:paraId="66C7BACE" w14:textId="77777777" w:rsidR="00852DFF" w:rsidRPr="00742863" w:rsidRDefault="00852DFF" w:rsidP="00497236">
      <w:pPr>
        <w:pStyle w:val="Heading5"/>
      </w:pPr>
      <w:proofErr w:type="spellStart"/>
      <w:r w:rsidRPr="00742863">
        <w:lastRenderedPageBreak/>
        <w:t>https</w:t>
      </w:r>
      <w:proofErr w:type="spellEnd"/>
    </w:p>
    <w:p w14:paraId="17565505" w14:textId="0A431DA1" w:rsidR="00852DFF" w:rsidRPr="00742863" w:rsidRDefault="00852DFF" w:rsidP="00852DFF">
      <w:pPr>
        <w:rPr>
          <w:lang w:val="sk-SK"/>
        </w:rPr>
      </w:pPr>
      <w:r w:rsidRPr="00742863">
        <w:rPr>
          <w:lang w:val="sk-SK"/>
        </w:rPr>
        <w:t>Služby budú publikované cez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zabezpečený hypertextový prenosový protokol HTTPS použitím TLS protokolu. Čím je zabezpečená dôveryhodnosť publikovanej služby (certifikát servera) ako aj šifrovanie komunikácie. Certifikát servera bude publikovať verejná dôveryhodná certifikačná autorita.</w:t>
      </w:r>
    </w:p>
    <w:p w14:paraId="66084EAC" w14:textId="77777777" w:rsidR="00852DFF" w:rsidRPr="00742863" w:rsidRDefault="00852DFF" w:rsidP="00497236">
      <w:pPr>
        <w:pStyle w:val="Heading5"/>
      </w:pPr>
      <w:r w:rsidRPr="00742863">
        <w:t>Vzájomná autentifikácia</w:t>
      </w:r>
    </w:p>
    <w:p w14:paraId="3E53A1D6" w14:textId="36DAB2FB" w:rsidR="00852DFF" w:rsidRPr="00742863" w:rsidRDefault="00852DFF" w:rsidP="00852DFF">
      <w:pPr>
        <w:rPr>
          <w:lang w:val="sk-SK"/>
        </w:rPr>
      </w:pPr>
      <w:r w:rsidRPr="00742863">
        <w:rPr>
          <w:lang w:val="sk-SK"/>
        </w:rPr>
        <w:t>Na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službách na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strane DCOM je zo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strany ISM vynucovaná klientska autentifikácia (klientsky certifikát). Strana ISM vynucuje autentifikáciu menom a</w:t>
      </w:r>
      <w:r w:rsidR="00894F69" w:rsidRPr="00742863">
        <w:rPr>
          <w:lang w:val="sk-SK"/>
        </w:rPr>
        <w:t xml:space="preserve"> </w:t>
      </w:r>
      <w:r w:rsidRPr="00742863">
        <w:rPr>
          <w:lang w:val="sk-SK"/>
        </w:rPr>
        <w:t>heslom.</w:t>
      </w:r>
    </w:p>
    <w:p w14:paraId="24EE14F6" w14:textId="77777777" w:rsidR="00852DFF" w:rsidRPr="00742863" w:rsidRDefault="00852DFF" w:rsidP="00497236">
      <w:pPr>
        <w:pStyle w:val="Heading5"/>
      </w:pPr>
      <w:proofErr w:type="spellStart"/>
      <w:r w:rsidRPr="00742863">
        <w:t>Klientský</w:t>
      </w:r>
      <w:proofErr w:type="spellEnd"/>
      <w:r w:rsidRPr="00742863">
        <w:t xml:space="preserve"> certifikát</w:t>
      </w:r>
    </w:p>
    <w:p w14:paraId="5CA6F9DB" w14:textId="23953005" w:rsidR="00852DFF" w:rsidRPr="00742863" w:rsidRDefault="00852DFF" w:rsidP="00852DFF">
      <w:pPr>
        <w:rPr>
          <w:lang w:val="sk-SK"/>
        </w:rPr>
      </w:pPr>
      <w:r w:rsidRPr="00742863">
        <w:rPr>
          <w:lang w:val="sk-SK"/>
        </w:rPr>
        <w:t xml:space="preserve">Každý ISM bude mať pridelený vlastný klientsky certifikát, ktorý bude </w:t>
      </w:r>
      <w:proofErr w:type="spellStart"/>
      <w:r w:rsidRPr="00742863">
        <w:rPr>
          <w:lang w:val="sk-SK"/>
        </w:rPr>
        <w:t>namapovaný</w:t>
      </w:r>
      <w:proofErr w:type="spellEnd"/>
      <w:r w:rsidRPr="00742863">
        <w:rPr>
          <w:lang w:val="sk-SK"/>
        </w:rPr>
        <w:t xml:space="preserve"> na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technický účet v </w:t>
      </w:r>
      <w:proofErr w:type="spellStart"/>
      <w:r w:rsidRPr="00742863">
        <w:rPr>
          <w:lang w:val="sk-SK"/>
        </w:rPr>
        <w:t>Active</w:t>
      </w:r>
      <w:proofErr w:type="spellEnd"/>
      <w:r w:rsidRPr="00742863">
        <w:rPr>
          <w:lang w:val="sk-SK"/>
        </w:rPr>
        <w:t xml:space="preserve"> </w:t>
      </w:r>
      <w:proofErr w:type="spellStart"/>
      <w:r w:rsidRPr="00742863">
        <w:rPr>
          <w:lang w:val="sk-SK"/>
        </w:rPr>
        <w:t>Directory</w:t>
      </w:r>
      <w:proofErr w:type="spellEnd"/>
      <w:r w:rsidRPr="00742863">
        <w:rPr>
          <w:lang w:val="sk-SK"/>
        </w:rPr>
        <w:t xml:space="preserve">. V atribútoch technického účtu bude definované o aké mesto sa jedná (formou GUID prideleného </w:t>
      </w:r>
      <w:proofErr w:type="spellStart"/>
      <w:r w:rsidRPr="00742863">
        <w:rPr>
          <w:lang w:val="sk-SK"/>
        </w:rPr>
        <w:t>tenanta</w:t>
      </w:r>
      <w:proofErr w:type="spellEnd"/>
      <w:r w:rsidRPr="00742863">
        <w:rPr>
          <w:lang w:val="sk-SK"/>
        </w:rPr>
        <w:t>) a</w:t>
      </w:r>
      <w:r w:rsidR="00894F69" w:rsidRPr="00742863">
        <w:rPr>
          <w:lang w:val="sk-SK"/>
        </w:rPr>
        <w:t xml:space="preserve"> </w:t>
      </w:r>
      <w:r w:rsidRPr="00742863">
        <w:rPr>
          <w:lang w:val="sk-SK"/>
        </w:rPr>
        <w:t xml:space="preserve">zároveň ID dodávateľa ISM. Oprávnenia na volanie jednotlivých </w:t>
      </w:r>
      <w:proofErr w:type="spellStart"/>
      <w:r w:rsidRPr="00742863">
        <w:rPr>
          <w:lang w:val="sk-SK"/>
        </w:rPr>
        <w:t>vypublikovaných</w:t>
      </w:r>
      <w:proofErr w:type="spellEnd"/>
      <w:r w:rsidRPr="00742863">
        <w:rPr>
          <w:lang w:val="sk-SK"/>
        </w:rPr>
        <w:t xml:space="preserve"> služieb budú prideľované technickému účtu.</w:t>
      </w:r>
    </w:p>
    <w:p w14:paraId="31F00182" w14:textId="202A1A8D" w:rsidR="00FB7A65" w:rsidRPr="00742863" w:rsidRDefault="00FB7A65" w:rsidP="00FB7A65">
      <w:pPr>
        <w:pStyle w:val="Heading3"/>
      </w:pPr>
      <w:bookmarkStart w:id="168" w:name="_Toc27405031"/>
      <w:r w:rsidRPr="00742863">
        <w:t>Rozhrania aplikačnej platformy TEST prostredia</w:t>
      </w:r>
      <w:bookmarkEnd w:id="168"/>
    </w:p>
    <w:p w14:paraId="5F76AEB1" w14:textId="380BDADD" w:rsidR="00FB7A65" w:rsidRPr="00742863" w:rsidRDefault="00FB7A65" w:rsidP="00FB7A65">
      <w:pPr>
        <w:rPr>
          <w:lang w:val="sk-SK" w:eastAsia="en-US"/>
        </w:rPr>
      </w:pPr>
      <w:r w:rsidRPr="00742863">
        <w:rPr>
          <w:lang w:val="sk-SK"/>
        </w:rPr>
        <w:t xml:space="preserve">Vybrané služby </w:t>
      </w:r>
      <w:r w:rsidR="00894F69" w:rsidRPr="00742863">
        <w:rPr>
          <w:lang w:val="sk-SK"/>
        </w:rPr>
        <w:t>IS </w:t>
      </w:r>
      <w:r w:rsidRPr="00742863">
        <w:rPr>
          <w:lang w:val="sk-SK"/>
        </w:rPr>
        <w:t>DCOM budú dostupné na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sprístupnen</w:t>
      </w:r>
      <w:r w:rsidR="00261CF3" w:rsidRPr="00742863">
        <w:rPr>
          <w:lang w:val="sk-SK"/>
        </w:rPr>
        <w:t>ej TEST PROXY služby</w:t>
      </w:r>
      <w:r w:rsidRPr="00742863">
        <w:rPr>
          <w:lang w:val="sk-SK"/>
        </w:rPr>
        <w:t xml:space="preserve">. </w:t>
      </w:r>
      <w:r w:rsidRPr="00742863">
        <w:rPr>
          <w:lang w:val="sk-SK" w:eastAsia="en-US"/>
        </w:rPr>
        <w:t>Predpokladom dostupnosti DCOM služieb je integrácia a</w:t>
      </w:r>
      <w:r w:rsidR="00894F69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>L2L VPN prepoj medzi mestom a</w:t>
      </w:r>
      <w:r w:rsidR="00894F69" w:rsidRPr="00742863">
        <w:rPr>
          <w:lang w:val="sk-SK" w:eastAsia="en-US"/>
        </w:rPr>
        <w:t xml:space="preserve"> IS</w:t>
      </w:r>
      <w:r w:rsidRPr="00742863">
        <w:rPr>
          <w:lang w:val="sk-SK" w:eastAsia="en-US"/>
        </w:rPr>
        <w:t> DCOM.</w:t>
      </w:r>
    </w:p>
    <w:p w14:paraId="079787F5" w14:textId="77777777" w:rsidR="00FB7A65" w:rsidRPr="00742863" w:rsidRDefault="00FB7A65" w:rsidP="00FB7A65">
      <w:pPr>
        <w:pStyle w:val="Heading4"/>
      </w:pPr>
      <w:bookmarkStart w:id="169" w:name="_Toc27405032"/>
      <w:r w:rsidRPr="00742863">
        <w:t>Zabezpečenie komunikácie</w:t>
      </w:r>
      <w:bookmarkEnd w:id="169"/>
    </w:p>
    <w:p w14:paraId="5B4774F4" w14:textId="77777777" w:rsidR="00FB7A65" w:rsidRPr="00742863" w:rsidRDefault="00FB7A65" w:rsidP="00FB7A65">
      <w:pPr>
        <w:pStyle w:val="Heading5"/>
      </w:pPr>
      <w:proofErr w:type="spellStart"/>
      <w:r w:rsidRPr="00742863">
        <w:t>https</w:t>
      </w:r>
      <w:proofErr w:type="spellEnd"/>
    </w:p>
    <w:p w14:paraId="5F5EA242" w14:textId="6DDD7EE5" w:rsidR="00FB7A65" w:rsidRPr="00742863" w:rsidRDefault="00FB7A65" w:rsidP="00FB7A65">
      <w:pPr>
        <w:rPr>
          <w:lang w:val="sk-SK"/>
        </w:rPr>
      </w:pPr>
      <w:r w:rsidRPr="00742863">
        <w:rPr>
          <w:lang w:val="sk-SK"/>
        </w:rPr>
        <w:t>Služby budú publikované cez</w:t>
      </w:r>
      <w:r w:rsidR="00894F69" w:rsidRPr="00742863">
        <w:rPr>
          <w:lang w:val="sk-SK"/>
        </w:rPr>
        <w:t> </w:t>
      </w:r>
      <w:r w:rsidRPr="00742863">
        <w:rPr>
          <w:lang w:val="sk-SK"/>
        </w:rPr>
        <w:t>zabezpečený hypertextový prenosový protokol HTTPS použitím TLS protokolu. Čím je zabezpečená dôveryhodnosť publikovanej služby (certifikát servera) ako aj šifrovanie komunikácie. Certifikát servera bude publikovať verejná dôveryhodná certifikačná autorita.</w:t>
      </w:r>
    </w:p>
    <w:p w14:paraId="4C83B437" w14:textId="77777777" w:rsidR="00FB7A65" w:rsidRPr="00742863" w:rsidRDefault="00FB7A65" w:rsidP="00FB7A65">
      <w:pPr>
        <w:pStyle w:val="Heading5"/>
      </w:pPr>
      <w:r w:rsidRPr="00742863">
        <w:t>Autentifikácia</w:t>
      </w:r>
    </w:p>
    <w:p w14:paraId="73A56D95" w14:textId="6D0A42A8" w:rsidR="00FB7A65" w:rsidRPr="00742863" w:rsidRDefault="00016F34" w:rsidP="00FB7A65">
      <w:pPr>
        <w:rPr>
          <w:lang w:val="sk-SK"/>
        </w:rPr>
      </w:pPr>
      <w:r>
        <w:rPr>
          <w:lang w:val="sk-SK"/>
        </w:rPr>
        <w:t>S</w:t>
      </w:r>
      <w:r w:rsidR="00FB7A65" w:rsidRPr="00742863">
        <w:rPr>
          <w:lang w:val="sk-SK"/>
        </w:rPr>
        <w:t>lužbá</w:t>
      </w:r>
      <w:r>
        <w:rPr>
          <w:lang w:val="sk-SK"/>
        </w:rPr>
        <w:t>m</w:t>
      </w:r>
      <w:r w:rsidR="00FB7A65" w:rsidRPr="00742863">
        <w:rPr>
          <w:lang w:val="sk-SK"/>
        </w:rPr>
        <w:t xml:space="preserve"> na</w:t>
      </w:r>
      <w:r w:rsidR="00894F69" w:rsidRPr="00742863">
        <w:rPr>
          <w:lang w:val="sk-SK"/>
        </w:rPr>
        <w:t> </w:t>
      </w:r>
      <w:r w:rsidR="00FB7A65" w:rsidRPr="00742863">
        <w:rPr>
          <w:lang w:val="sk-SK"/>
        </w:rPr>
        <w:t>strane DCOM je zo</w:t>
      </w:r>
      <w:r w:rsidR="00894F69" w:rsidRPr="00742863">
        <w:rPr>
          <w:lang w:val="sk-SK"/>
        </w:rPr>
        <w:t> </w:t>
      </w:r>
      <w:r w:rsidR="00FB7A65" w:rsidRPr="00742863">
        <w:rPr>
          <w:lang w:val="sk-SK"/>
        </w:rPr>
        <w:t>strany ISM vynucovaná klientska autentifikácia menom a</w:t>
      </w:r>
      <w:r w:rsidR="00894F69" w:rsidRPr="00742863">
        <w:rPr>
          <w:lang w:val="sk-SK"/>
        </w:rPr>
        <w:t xml:space="preserve"> </w:t>
      </w:r>
      <w:r w:rsidR="00FB7A65" w:rsidRPr="00742863">
        <w:rPr>
          <w:lang w:val="sk-SK"/>
        </w:rPr>
        <w:t>heslom.</w:t>
      </w:r>
    </w:p>
    <w:p w14:paraId="2C69D189" w14:textId="2A360747" w:rsidR="00FB7A65" w:rsidRPr="00742863" w:rsidRDefault="00FB7A65" w:rsidP="004B46AF">
      <w:pPr>
        <w:pStyle w:val="Heading3"/>
        <w:numPr>
          <w:ilvl w:val="2"/>
          <w:numId w:val="12"/>
        </w:numPr>
      </w:pPr>
      <w:bookmarkStart w:id="170" w:name="_Ref19782448"/>
      <w:bookmarkStart w:id="171" w:name="_Toc27405033"/>
      <w:r w:rsidRPr="00742863">
        <w:t xml:space="preserve">Podporné infraštruktúrne služby </w:t>
      </w:r>
      <w:r w:rsidR="00261CF3" w:rsidRPr="00742863">
        <w:t>TEST</w:t>
      </w:r>
      <w:r w:rsidRPr="00742863">
        <w:t xml:space="preserve"> prostredia</w:t>
      </w:r>
      <w:bookmarkEnd w:id="170"/>
      <w:bookmarkEnd w:id="171"/>
    </w:p>
    <w:p w14:paraId="18817D59" w14:textId="77777777" w:rsidR="00016F34" w:rsidRPr="00742863" w:rsidRDefault="00016F34" w:rsidP="00016F34">
      <w:pPr>
        <w:pStyle w:val="Heading4"/>
        <w:numPr>
          <w:ilvl w:val="3"/>
          <w:numId w:val="12"/>
        </w:numPr>
      </w:pPr>
      <w:bookmarkStart w:id="172" w:name="_Toc27403003"/>
      <w:bookmarkStart w:id="173" w:name="_Toc27404966"/>
      <w:bookmarkStart w:id="174" w:name="_Toc27405034"/>
      <w:bookmarkStart w:id="175" w:name="_Toc27405035"/>
      <w:bookmarkEnd w:id="172"/>
      <w:bookmarkEnd w:id="173"/>
      <w:bookmarkEnd w:id="174"/>
      <w:r w:rsidRPr="00742863">
        <w:t>OCSP</w:t>
      </w:r>
      <w:bookmarkEnd w:id="175"/>
    </w:p>
    <w:p w14:paraId="3AB26E9D" w14:textId="77777777" w:rsidR="00016F34" w:rsidRPr="00742863" w:rsidRDefault="00016F34" w:rsidP="00016F34">
      <w:pPr>
        <w:rPr>
          <w:lang w:val="sk-SK"/>
        </w:rPr>
      </w:pPr>
      <w:r w:rsidRPr="00742863">
        <w:rPr>
          <w:lang w:val="sk-SK"/>
        </w:rPr>
        <w:t>Služba OSCP slúži pre on-line overovanie platnosti vydaného certifikátu. V reálnom čase je možné overiť, že vydaný certifikát je skutočne platný.</w:t>
      </w:r>
    </w:p>
    <w:p w14:paraId="6A4A481C" w14:textId="77777777" w:rsidR="00016F34" w:rsidRPr="00742863" w:rsidRDefault="00016F34" w:rsidP="00016F34">
      <w:pPr>
        <w:rPr>
          <w:lang w:val="sk-SK"/>
        </w:rPr>
      </w:pPr>
      <w:r w:rsidRPr="00742863">
        <w:rPr>
          <w:lang w:val="sk-SK"/>
        </w:rPr>
        <w:t>Služba je publikovaná a dostupná na adrese:</w:t>
      </w:r>
    </w:p>
    <w:p w14:paraId="3EBD5A86" w14:textId="1D1362F0" w:rsidR="00016F34" w:rsidRPr="00742863" w:rsidRDefault="00016F34" w:rsidP="00016F34">
      <w:pPr>
        <w:pStyle w:val="ListParagraph"/>
        <w:numPr>
          <w:ilvl w:val="0"/>
          <w:numId w:val="15"/>
        </w:numPr>
      </w:pPr>
      <w:r w:rsidRPr="00742863">
        <w:t>https://pki.</w:t>
      </w:r>
      <w:r>
        <w:t>test</w:t>
      </w:r>
      <w:r w:rsidRPr="00742863">
        <w:t>.dcom.sk</w:t>
      </w:r>
    </w:p>
    <w:p w14:paraId="051FD18F" w14:textId="407191A1" w:rsidR="009233D4" w:rsidRPr="00742863" w:rsidRDefault="009233D4" w:rsidP="009233D4">
      <w:pPr>
        <w:rPr>
          <w:lang w:val="sk-SK"/>
        </w:rPr>
      </w:pPr>
    </w:p>
    <w:p w14:paraId="436DA355" w14:textId="507D10F8" w:rsidR="009C5571" w:rsidRPr="00742863" w:rsidRDefault="009C5571" w:rsidP="00497236">
      <w:pPr>
        <w:pStyle w:val="Heading2"/>
        <w:rPr>
          <w:lang w:eastAsia="en-US"/>
        </w:rPr>
      </w:pPr>
      <w:bookmarkStart w:id="176" w:name="_Ref19719886"/>
      <w:bookmarkStart w:id="177" w:name="_Toc27405036"/>
      <w:r w:rsidRPr="00742863">
        <w:rPr>
          <w:lang w:eastAsia="en-US"/>
        </w:rPr>
        <w:lastRenderedPageBreak/>
        <w:t>Prístup reprezentant</w:t>
      </w:r>
      <w:r w:rsidR="00B159B9" w:rsidRPr="00742863">
        <w:rPr>
          <w:lang w:eastAsia="en-US"/>
        </w:rPr>
        <w:t>ov</w:t>
      </w:r>
      <w:r w:rsidRPr="00742863">
        <w:rPr>
          <w:lang w:eastAsia="en-US"/>
        </w:rPr>
        <w:t xml:space="preserve"> mesta</w:t>
      </w:r>
      <w:bookmarkEnd w:id="176"/>
      <w:bookmarkEnd w:id="177"/>
    </w:p>
    <w:p w14:paraId="342916EC" w14:textId="1C8D43E3" w:rsidR="0035712A" w:rsidRPr="00742863" w:rsidRDefault="00544922" w:rsidP="009C5571">
      <w:pPr>
        <w:rPr>
          <w:lang w:val="sk-SK" w:eastAsia="en-US"/>
        </w:rPr>
      </w:pPr>
      <w:r w:rsidRPr="00742863">
        <w:rPr>
          <w:lang w:val="sk-SK" w:eastAsia="en-US"/>
        </w:rPr>
        <w:t>Komunikácia medzi reprezentantami mesta a dátovým centrom DCOM bude využívať LAN to LAN VPN tunel prechádzajúci cez internet</w:t>
      </w:r>
      <w:r w:rsidR="006974C8" w:rsidRPr="00742863">
        <w:rPr>
          <w:lang w:val="sk-SK" w:eastAsia="en-US"/>
        </w:rPr>
        <w:t>, súčasťou tejto komunikácie je aj súvisiaca DNS komunikácia</w:t>
      </w:r>
      <w:r w:rsidR="00894F69" w:rsidRPr="00742863">
        <w:rPr>
          <w:lang w:val="sk-SK" w:eastAsia="en-US"/>
        </w:rPr>
        <w:t xml:space="preserve"> potrebná pre reprezentantov</w:t>
      </w:r>
      <w:r w:rsidRPr="00742863">
        <w:rPr>
          <w:lang w:val="sk-SK" w:eastAsia="en-US"/>
        </w:rPr>
        <w:t>.</w:t>
      </w:r>
      <w:r w:rsidR="0035712A" w:rsidRPr="00742863">
        <w:rPr>
          <w:lang w:val="sk-SK" w:eastAsia="en-US"/>
        </w:rPr>
        <w:t xml:space="preserve"> Všetky služby IS DCOM pre reprezentantov</w:t>
      </w:r>
      <w:r w:rsidR="006974C8" w:rsidRPr="00742863">
        <w:rPr>
          <w:lang w:val="sk-SK" w:eastAsia="en-US"/>
        </w:rPr>
        <w:t xml:space="preserve"> </w:t>
      </w:r>
      <w:r w:rsidR="0035712A" w:rsidRPr="00742863">
        <w:rPr>
          <w:lang w:val="sk-SK" w:eastAsia="en-US"/>
        </w:rPr>
        <w:t>budú publikované na interných IP adresách DCOM a</w:t>
      </w:r>
      <w:r w:rsidR="00E07888" w:rsidRPr="00742863">
        <w:rPr>
          <w:lang w:val="sk-SK" w:eastAsia="en-US"/>
        </w:rPr>
        <w:t xml:space="preserve"> </w:t>
      </w:r>
      <w:r w:rsidR="0035712A" w:rsidRPr="00742863">
        <w:rPr>
          <w:lang w:val="sk-SK" w:eastAsia="en-US"/>
        </w:rPr>
        <w:t>definovaných portoch a</w:t>
      </w:r>
      <w:r w:rsidR="00E07888" w:rsidRPr="00742863">
        <w:rPr>
          <w:lang w:val="sk-SK" w:eastAsia="en-US"/>
        </w:rPr>
        <w:t xml:space="preserve"> </w:t>
      </w:r>
      <w:r w:rsidR="0035712A" w:rsidRPr="00742863">
        <w:rPr>
          <w:lang w:val="sk-SK" w:eastAsia="en-US"/>
        </w:rPr>
        <w:t>budú chránené na rôznych vrstvách.</w:t>
      </w:r>
    </w:p>
    <w:p w14:paraId="57E0D39B" w14:textId="77777777" w:rsidR="0035712A" w:rsidRPr="00742863" w:rsidRDefault="0035712A" w:rsidP="009C5571">
      <w:pPr>
        <w:rPr>
          <w:lang w:val="sk-SK" w:eastAsia="en-US"/>
        </w:rPr>
      </w:pPr>
    </w:p>
    <w:p w14:paraId="03B807B3" w14:textId="2B24DBEE" w:rsidR="0035712A" w:rsidRPr="00742863" w:rsidRDefault="008F3309" w:rsidP="0035712A">
      <w:pPr>
        <w:jc w:val="center"/>
        <w:rPr>
          <w:lang w:val="sk-SK" w:eastAsia="en-US"/>
        </w:rPr>
      </w:pPr>
      <w:r w:rsidRPr="00742863">
        <w:rPr>
          <w:lang w:val="sk-SK"/>
        </w:rPr>
        <w:object w:dxaOrig="12166" w:dyaOrig="4786" w14:anchorId="3B7B26F6">
          <v:shape id="_x0000_i1027" type="#_x0000_t75" style="width:453.6pt;height:180pt" o:ole="">
            <v:imagedata r:id="rId28" o:title=""/>
          </v:shape>
          <o:OLEObject Type="Embed" ProgID="Visio.Drawing.15" ShapeID="_x0000_i1027" DrawAspect="Content" ObjectID="_1638199598" r:id="rId29"/>
        </w:object>
      </w:r>
    </w:p>
    <w:p w14:paraId="43878E96" w14:textId="57115437" w:rsidR="00894F69" w:rsidRPr="00742863" w:rsidRDefault="00894F69" w:rsidP="00894F69">
      <w:pPr>
        <w:pStyle w:val="Caption"/>
        <w:jc w:val="center"/>
        <w:rPr>
          <w:lang w:val="sk-SK"/>
        </w:rPr>
      </w:pPr>
      <w:r w:rsidRPr="00742863">
        <w:rPr>
          <w:lang w:val="sk-SK"/>
        </w:rPr>
        <w:t xml:space="preserve">Obrázok </w:t>
      </w:r>
      <w:r w:rsidRPr="00742863">
        <w:rPr>
          <w:lang w:val="sk-SK"/>
        </w:rPr>
        <w:fldChar w:fldCharType="begin"/>
      </w:r>
      <w:r w:rsidRPr="00742863">
        <w:rPr>
          <w:lang w:val="sk-SK"/>
        </w:rPr>
        <w:instrText xml:space="preserve"> SEQ Obrázok \* ARABIC </w:instrText>
      </w:r>
      <w:r w:rsidRPr="00742863">
        <w:rPr>
          <w:lang w:val="sk-SK"/>
        </w:rPr>
        <w:fldChar w:fldCharType="separate"/>
      </w:r>
      <w:r w:rsidRPr="00742863">
        <w:rPr>
          <w:lang w:val="sk-SK"/>
        </w:rPr>
        <w:t>3</w:t>
      </w:r>
      <w:r w:rsidRPr="00742863">
        <w:rPr>
          <w:lang w:val="sk-SK"/>
        </w:rPr>
        <w:fldChar w:fldCharType="end"/>
      </w:r>
      <w:r w:rsidRPr="00742863">
        <w:rPr>
          <w:lang w:val="sk-SK"/>
        </w:rPr>
        <w:t>: Komunikácia reprezentanta mesta s IS DCOM</w:t>
      </w:r>
    </w:p>
    <w:p w14:paraId="41572AF8" w14:textId="77777777" w:rsidR="0035712A" w:rsidRPr="00742863" w:rsidRDefault="0035712A" w:rsidP="009C5571">
      <w:pPr>
        <w:rPr>
          <w:lang w:val="sk-SK" w:eastAsia="en-US"/>
        </w:rPr>
      </w:pPr>
    </w:p>
    <w:p w14:paraId="651E0CC8" w14:textId="21CD6B60" w:rsidR="00A510F0" w:rsidRPr="00742863" w:rsidRDefault="00544922" w:rsidP="009C5571">
      <w:pPr>
        <w:rPr>
          <w:lang w:val="sk-SK" w:eastAsia="en-US"/>
        </w:rPr>
      </w:pPr>
      <w:r w:rsidRPr="00742863">
        <w:rPr>
          <w:lang w:val="sk-SK" w:eastAsia="en-US"/>
        </w:rPr>
        <w:t>VPN koncentrátor na</w:t>
      </w:r>
      <w:r w:rsidR="00E07888" w:rsidRPr="00742863">
        <w:rPr>
          <w:lang w:val="sk-SK" w:eastAsia="en-US"/>
        </w:rPr>
        <w:t> </w:t>
      </w:r>
      <w:r w:rsidRPr="00742863">
        <w:rPr>
          <w:lang w:val="sk-SK" w:eastAsia="en-US"/>
        </w:rPr>
        <w:t>strane DCOM a prístupové zariadeni</w:t>
      </w:r>
      <w:r w:rsidR="0035712A" w:rsidRPr="00742863">
        <w:rPr>
          <w:lang w:val="sk-SK" w:eastAsia="en-US"/>
        </w:rPr>
        <w:t>e</w:t>
      </w:r>
      <w:r w:rsidRPr="00742863">
        <w:rPr>
          <w:lang w:val="sk-SK" w:eastAsia="en-US"/>
        </w:rPr>
        <w:t xml:space="preserve"> na</w:t>
      </w:r>
      <w:r w:rsidR="00E07888" w:rsidRPr="00742863">
        <w:rPr>
          <w:lang w:val="sk-SK" w:eastAsia="en-US"/>
        </w:rPr>
        <w:t> </w:t>
      </w:r>
      <w:r w:rsidRPr="00742863">
        <w:rPr>
          <w:lang w:val="sk-SK" w:eastAsia="en-US"/>
        </w:rPr>
        <w:t xml:space="preserve">strane </w:t>
      </w:r>
      <w:r w:rsidR="0035712A" w:rsidRPr="00742863">
        <w:rPr>
          <w:lang w:val="sk-SK" w:eastAsia="en-US"/>
        </w:rPr>
        <w:t>mesta</w:t>
      </w:r>
      <w:r w:rsidRPr="00742863">
        <w:rPr>
          <w:lang w:val="sk-SK" w:eastAsia="en-US"/>
        </w:rPr>
        <w:t xml:space="preserve"> vytvárajú </w:t>
      </w:r>
      <w:proofErr w:type="spellStart"/>
      <w:r w:rsidRPr="00742863">
        <w:rPr>
          <w:lang w:val="sk-SK" w:eastAsia="en-US"/>
        </w:rPr>
        <w:t>IPsec</w:t>
      </w:r>
      <w:proofErr w:type="spellEnd"/>
      <w:r w:rsidRPr="00742863">
        <w:rPr>
          <w:lang w:val="sk-SK" w:eastAsia="en-US"/>
        </w:rPr>
        <w:t xml:space="preserve"> tunel. Týmto tunel</w:t>
      </w:r>
      <w:r w:rsidR="0035712A" w:rsidRPr="00742863">
        <w:rPr>
          <w:lang w:val="sk-SK" w:eastAsia="en-US"/>
        </w:rPr>
        <w:t>o</w:t>
      </w:r>
      <w:r w:rsidRPr="00742863">
        <w:rPr>
          <w:lang w:val="sk-SK" w:eastAsia="en-US"/>
        </w:rPr>
        <w:t xml:space="preserve">m je prenášaná komunikácia </w:t>
      </w:r>
      <w:r w:rsidR="0035712A" w:rsidRPr="00742863">
        <w:rPr>
          <w:lang w:val="sk-SK" w:eastAsia="en-US"/>
        </w:rPr>
        <w:t>reprezentantov</w:t>
      </w:r>
      <w:r w:rsidRPr="00742863">
        <w:rPr>
          <w:lang w:val="sk-SK" w:eastAsia="en-US"/>
        </w:rPr>
        <w:t xml:space="preserve"> mest</w:t>
      </w:r>
      <w:r w:rsidR="0035712A" w:rsidRPr="00742863">
        <w:rPr>
          <w:lang w:val="sk-SK" w:eastAsia="en-US"/>
        </w:rPr>
        <w:t>a</w:t>
      </w:r>
      <w:r w:rsidRPr="00742863">
        <w:rPr>
          <w:lang w:val="sk-SK" w:eastAsia="en-US"/>
        </w:rPr>
        <w:t xml:space="preserve"> do</w:t>
      </w:r>
      <w:r w:rsidR="00E07888" w:rsidRPr="00742863">
        <w:rPr>
          <w:lang w:val="sk-SK" w:eastAsia="en-US"/>
        </w:rPr>
        <w:t> </w:t>
      </w:r>
      <w:r w:rsidRPr="00742863">
        <w:rPr>
          <w:lang w:val="sk-SK" w:eastAsia="en-US"/>
        </w:rPr>
        <w:t>DCO</w:t>
      </w:r>
      <w:r w:rsidR="00A510F0" w:rsidRPr="00742863">
        <w:rPr>
          <w:lang w:val="sk-SK" w:eastAsia="en-US"/>
        </w:rPr>
        <w:t xml:space="preserve">M, komunikácia </w:t>
      </w:r>
      <w:r w:rsidR="00894F69" w:rsidRPr="00742863">
        <w:rPr>
          <w:lang w:val="sk-SK" w:eastAsia="en-US"/>
        </w:rPr>
        <w:t xml:space="preserve">bude </w:t>
      </w:r>
      <w:r w:rsidR="00A510F0" w:rsidRPr="00742863">
        <w:rPr>
          <w:lang w:val="sk-SK" w:eastAsia="en-US"/>
        </w:rPr>
        <w:t>prebieha</w:t>
      </w:r>
      <w:r w:rsidR="00894F69" w:rsidRPr="00742863">
        <w:rPr>
          <w:lang w:val="sk-SK" w:eastAsia="en-US"/>
        </w:rPr>
        <w:t>ť</w:t>
      </w:r>
      <w:r w:rsidR="00A510F0" w:rsidRPr="00742863">
        <w:rPr>
          <w:lang w:val="sk-SK" w:eastAsia="en-US"/>
        </w:rPr>
        <w:t xml:space="preserve"> iba jedným smerom a to z</w:t>
      </w:r>
      <w:r w:rsidR="00E07888" w:rsidRPr="00742863">
        <w:rPr>
          <w:lang w:val="sk-SK" w:eastAsia="en-US"/>
        </w:rPr>
        <w:t> </w:t>
      </w:r>
      <w:r w:rsidR="00A510F0" w:rsidRPr="00742863">
        <w:rPr>
          <w:lang w:val="sk-SK" w:eastAsia="en-US"/>
        </w:rPr>
        <w:t>mesta do</w:t>
      </w:r>
      <w:r w:rsidR="00E07888" w:rsidRPr="00742863">
        <w:rPr>
          <w:lang w:val="sk-SK" w:eastAsia="en-US"/>
        </w:rPr>
        <w:t> </w:t>
      </w:r>
      <w:r w:rsidR="00A510F0" w:rsidRPr="00742863">
        <w:rPr>
          <w:lang w:val="sk-SK" w:eastAsia="en-US"/>
        </w:rPr>
        <w:t>prostredia DCOM</w:t>
      </w:r>
      <w:r w:rsidRPr="00742863">
        <w:rPr>
          <w:lang w:val="sk-SK" w:eastAsia="en-US"/>
        </w:rPr>
        <w:t>.</w:t>
      </w:r>
    </w:p>
    <w:p w14:paraId="7EE0EAEC" w14:textId="2A983A6E" w:rsidR="00A510F0" w:rsidRPr="00742863" w:rsidRDefault="0035712A" w:rsidP="0035712A">
      <w:pPr>
        <w:rPr>
          <w:lang w:val="sk-SK" w:eastAsia="en-US"/>
        </w:rPr>
      </w:pPr>
      <w:r w:rsidRPr="00742863">
        <w:rPr>
          <w:lang w:val="sk-SK" w:eastAsia="en-US"/>
        </w:rPr>
        <w:t>Na</w:t>
      </w:r>
      <w:r w:rsidR="00A510F0" w:rsidRPr="00742863">
        <w:rPr>
          <w:lang w:val="sk-SK" w:eastAsia="en-US"/>
        </w:rPr>
        <w:t> </w:t>
      </w:r>
      <w:r w:rsidRPr="00742863">
        <w:rPr>
          <w:lang w:val="sk-SK" w:eastAsia="en-US"/>
        </w:rPr>
        <w:t xml:space="preserve">prístupovom zariadení mesta </w:t>
      </w:r>
      <w:r w:rsidR="00A510F0" w:rsidRPr="00742863">
        <w:rPr>
          <w:lang w:val="sk-SK" w:eastAsia="en-US"/>
        </w:rPr>
        <w:t>musí byť</w:t>
      </w:r>
      <w:r w:rsidRPr="00742863">
        <w:rPr>
          <w:lang w:val="sk-SK" w:eastAsia="en-US"/>
        </w:rPr>
        <w:t xml:space="preserve"> zabezpečené, že prístup k službám dostupným cez</w:t>
      </w:r>
      <w:r w:rsidR="00E07888" w:rsidRPr="00742863">
        <w:rPr>
          <w:lang w:val="sk-SK" w:eastAsia="en-US"/>
        </w:rPr>
        <w:t> </w:t>
      </w:r>
      <w:proofErr w:type="spellStart"/>
      <w:r w:rsidR="00A510F0" w:rsidRPr="00742863">
        <w:rPr>
          <w:lang w:val="sk-SK" w:eastAsia="en-US"/>
        </w:rPr>
        <w:t>IPsec</w:t>
      </w:r>
      <w:proofErr w:type="spellEnd"/>
      <w:r w:rsidR="00A510F0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>tunel majú len relevantné počítače a</w:t>
      </w:r>
      <w:r w:rsidR="00E07888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>servery</w:t>
      </w:r>
      <w:r w:rsidR="00A510F0" w:rsidRPr="00742863">
        <w:rPr>
          <w:lang w:val="sk-SK" w:eastAsia="en-US"/>
        </w:rPr>
        <w:t xml:space="preserve"> mesta, </w:t>
      </w:r>
      <w:proofErr w:type="spellStart"/>
      <w:r w:rsidR="00A510F0" w:rsidRPr="00742863">
        <w:rPr>
          <w:lang w:val="sk-SK" w:eastAsia="en-US"/>
        </w:rPr>
        <w:t>t.j</w:t>
      </w:r>
      <w:proofErr w:type="spellEnd"/>
      <w:r w:rsidR="00A510F0" w:rsidRPr="00742863">
        <w:rPr>
          <w:lang w:val="sk-SK" w:eastAsia="en-US"/>
        </w:rPr>
        <w:t xml:space="preserve">. komunikácia </w:t>
      </w:r>
      <w:r w:rsidR="00894F69" w:rsidRPr="00742863">
        <w:rPr>
          <w:lang w:val="sk-SK" w:eastAsia="en-US"/>
        </w:rPr>
        <w:t>bude</w:t>
      </w:r>
      <w:r w:rsidR="00A510F0" w:rsidRPr="00742863">
        <w:rPr>
          <w:lang w:val="sk-SK" w:eastAsia="en-US"/>
        </w:rPr>
        <w:t xml:space="preserve"> filtrovaná na</w:t>
      </w:r>
      <w:r w:rsidR="00E07888" w:rsidRPr="00742863">
        <w:rPr>
          <w:lang w:val="sk-SK" w:eastAsia="en-US"/>
        </w:rPr>
        <w:t> </w:t>
      </w:r>
      <w:r w:rsidR="00A510F0" w:rsidRPr="00742863">
        <w:rPr>
          <w:lang w:val="sk-SK" w:eastAsia="en-US"/>
        </w:rPr>
        <w:t>základe zdrojových IP adries počítačov a serverov</w:t>
      </w:r>
      <w:r w:rsidRPr="00742863">
        <w:rPr>
          <w:lang w:val="sk-SK" w:eastAsia="en-US"/>
        </w:rPr>
        <w:t>. Nakoľko siete v</w:t>
      </w:r>
      <w:r w:rsidR="00A510F0" w:rsidRPr="00742863">
        <w:rPr>
          <w:lang w:val="sk-SK" w:eastAsia="en-US"/>
        </w:rPr>
        <w:t> </w:t>
      </w:r>
      <w:r w:rsidRPr="00742863">
        <w:rPr>
          <w:lang w:val="sk-SK" w:eastAsia="en-US"/>
        </w:rPr>
        <w:t xml:space="preserve">mestách nepoužívajú jedinečné IP rozsahy tak je potrebné IP adresy zariadení </w:t>
      </w:r>
      <w:r w:rsidR="00A510F0" w:rsidRPr="00742863">
        <w:rPr>
          <w:lang w:val="sk-SK" w:eastAsia="en-US"/>
        </w:rPr>
        <w:t>mesta</w:t>
      </w:r>
      <w:r w:rsidRPr="00742863">
        <w:rPr>
          <w:lang w:val="sk-SK" w:eastAsia="en-US"/>
        </w:rPr>
        <w:t xml:space="preserve"> nahradiť jedinečnými </w:t>
      </w:r>
      <w:r w:rsidR="00894F69" w:rsidRPr="00742863">
        <w:rPr>
          <w:lang w:val="sk-SK" w:eastAsia="en-US"/>
        </w:rPr>
        <w:t xml:space="preserve">IP </w:t>
      </w:r>
      <w:r w:rsidRPr="00742863">
        <w:rPr>
          <w:lang w:val="sk-SK" w:eastAsia="en-US"/>
        </w:rPr>
        <w:t>adresami v</w:t>
      </w:r>
      <w:r w:rsidR="00A510F0" w:rsidRPr="00742863">
        <w:rPr>
          <w:lang w:val="sk-SK" w:eastAsia="en-US"/>
        </w:rPr>
        <w:t> </w:t>
      </w:r>
      <w:r w:rsidRPr="00742863">
        <w:rPr>
          <w:lang w:val="sk-SK" w:eastAsia="en-US"/>
        </w:rPr>
        <w:t xml:space="preserve">rámci DCOM. Prístupové zariadenie mesta </w:t>
      </w:r>
      <w:r w:rsidR="00A510F0" w:rsidRPr="00742863">
        <w:rPr>
          <w:lang w:val="sk-SK" w:eastAsia="en-US"/>
        </w:rPr>
        <w:t xml:space="preserve">musí </w:t>
      </w:r>
      <w:r w:rsidRPr="00742863">
        <w:rPr>
          <w:lang w:val="sk-SK" w:eastAsia="en-US"/>
        </w:rPr>
        <w:t>zabezpeč</w:t>
      </w:r>
      <w:r w:rsidR="00A510F0" w:rsidRPr="00742863">
        <w:rPr>
          <w:lang w:val="sk-SK" w:eastAsia="en-US"/>
        </w:rPr>
        <w:t>iť</w:t>
      </w:r>
      <w:r w:rsidRPr="00742863">
        <w:rPr>
          <w:lang w:val="sk-SK" w:eastAsia="en-US"/>
        </w:rPr>
        <w:t xml:space="preserve"> preklad zdrojových IP adries mesta na</w:t>
      </w:r>
      <w:r w:rsidR="00E07888" w:rsidRPr="00742863">
        <w:rPr>
          <w:lang w:val="sk-SK" w:eastAsia="en-US"/>
        </w:rPr>
        <w:t> </w:t>
      </w:r>
      <w:r w:rsidRPr="00742863">
        <w:rPr>
          <w:lang w:val="sk-SK" w:eastAsia="en-US"/>
        </w:rPr>
        <w:t>adresy z</w:t>
      </w:r>
      <w:r w:rsidR="00E07888" w:rsidRPr="00742863">
        <w:rPr>
          <w:lang w:val="sk-SK" w:eastAsia="en-US"/>
        </w:rPr>
        <w:t> </w:t>
      </w:r>
      <w:r w:rsidRPr="00742863">
        <w:rPr>
          <w:lang w:val="sk-SK" w:eastAsia="en-US"/>
        </w:rPr>
        <w:t xml:space="preserve">určeného </w:t>
      </w:r>
      <w:proofErr w:type="spellStart"/>
      <w:r w:rsidRPr="00742863">
        <w:rPr>
          <w:lang w:val="sk-SK" w:eastAsia="en-US"/>
        </w:rPr>
        <w:t>subnetu</w:t>
      </w:r>
      <w:proofErr w:type="spellEnd"/>
      <w:r w:rsidR="00A510F0" w:rsidRPr="00742863">
        <w:rPr>
          <w:lang w:val="sk-SK" w:eastAsia="en-US"/>
        </w:rPr>
        <w:t xml:space="preserve"> mestu a</w:t>
      </w:r>
      <w:r w:rsidRPr="00742863">
        <w:rPr>
          <w:lang w:val="sk-SK" w:eastAsia="en-US"/>
        </w:rPr>
        <w:t xml:space="preserve"> </w:t>
      </w:r>
      <w:r w:rsidR="00A510F0" w:rsidRPr="00742863">
        <w:rPr>
          <w:lang w:val="sk-SK" w:eastAsia="en-US"/>
        </w:rPr>
        <w:t xml:space="preserve">len </w:t>
      </w:r>
      <w:r w:rsidRPr="00742863">
        <w:rPr>
          <w:lang w:val="sk-SK" w:eastAsia="en-US"/>
        </w:rPr>
        <w:t>IP adresy</w:t>
      </w:r>
      <w:r w:rsidR="00A510F0" w:rsidRPr="00742863">
        <w:rPr>
          <w:lang w:val="sk-SK" w:eastAsia="en-US"/>
        </w:rPr>
        <w:t xml:space="preserve"> z</w:t>
      </w:r>
      <w:r w:rsidR="00894F69" w:rsidRPr="00742863">
        <w:rPr>
          <w:lang w:val="sk-SK" w:eastAsia="en-US"/>
        </w:rPr>
        <w:t xml:space="preserve"> toho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</w:t>
      </w:r>
      <w:r w:rsidR="00A510F0" w:rsidRPr="00742863">
        <w:rPr>
          <w:lang w:val="sk-SK" w:eastAsia="en-US"/>
        </w:rPr>
        <w:t>budú mať</w:t>
      </w:r>
      <w:r w:rsidRPr="00742863">
        <w:rPr>
          <w:lang w:val="sk-SK" w:eastAsia="en-US"/>
        </w:rPr>
        <w:t xml:space="preserve"> povolenú komunikáciu v</w:t>
      </w:r>
      <w:r w:rsidR="00894F69" w:rsidRPr="00742863">
        <w:rPr>
          <w:lang w:val="sk-SK" w:eastAsia="en-US"/>
        </w:rPr>
        <w:t> </w:t>
      </w:r>
      <w:r w:rsidRPr="00742863">
        <w:rPr>
          <w:lang w:val="sk-SK" w:eastAsia="en-US"/>
        </w:rPr>
        <w:t>rámci tunela.</w:t>
      </w:r>
    </w:p>
    <w:p w14:paraId="68BCBAF7" w14:textId="03E332F4" w:rsidR="006974C8" w:rsidRPr="00742863" w:rsidRDefault="006974C8" w:rsidP="0035712A">
      <w:pPr>
        <w:rPr>
          <w:lang w:val="sk-SK" w:eastAsia="en-US"/>
        </w:rPr>
      </w:pPr>
      <w:r w:rsidRPr="00742863">
        <w:rPr>
          <w:lang w:val="sk-SK" w:eastAsia="en-US"/>
        </w:rPr>
        <w:t xml:space="preserve">Na strane DCOM je zabezpečené filtrovanie poskytovaných služieb na VPN koncentrátore, </w:t>
      </w:r>
      <w:proofErr w:type="spellStart"/>
      <w:r w:rsidRPr="00742863">
        <w:rPr>
          <w:lang w:val="sk-SK" w:eastAsia="en-US"/>
        </w:rPr>
        <w:t>core</w:t>
      </w:r>
      <w:proofErr w:type="spellEnd"/>
      <w:r w:rsidRPr="00742863">
        <w:rPr>
          <w:lang w:val="sk-SK" w:eastAsia="en-US"/>
        </w:rPr>
        <w:t xml:space="preserve"> FW, </w:t>
      </w:r>
      <w:r w:rsidR="00894F69" w:rsidRPr="00742863">
        <w:rPr>
          <w:lang w:val="sk-SK" w:eastAsia="en-US"/>
        </w:rPr>
        <w:t>zariadení</w:t>
      </w:r>
      <w:r w:rsidRPr="00742863">
        <w:rPr>
          <w:lang w:val="sk-SK" w:eastAsia="en-US"/>
        </w:rPr>
        <w:t xml:space="preserve"> </w:t>
      </w:r>
      <w:r w:rsidR="00894F69" w:rsidRPr="00742863">
        <w:rPr>
          <w:lang w:val="sk-SK"/>
        </w:rPr>
        <w:t xml:space="preserve">F5 BIG-IP </w:t>
      </w:r>
      <w:r w:rsidRPr="00742863">
        <w:rPr>
          <w:lang w:val="sk-SK" w:eastAsia="en-US"/>
        </w:rPr>
        <w:t>a</w:t>
      </w:r>
      <w:r w:rsidR="00E07888" w:rsidRPr="00742863">
        <w:rPr>
          <w:lang w:val="sk-SK" w:eastAsia="en-US"/>
        </w:rPr>
        <w:t xml:space="preserve"> </w:t>
      </w:r>
      <w:r w:rsidR="00894F69" w:rsidRPr="00742863">
        <w:rPr>
          <w:lang w:val="sk-SK" w:eastAsia="en-US"/>
        </w:rPr>
        <w:t>PROXY</w:t>
      </w:r>
      <w:r w:rsidRPr="00742863">
        <w:rPr>
          <w:lang w:val="sk-SK" w:eastAsia="en-US"/>
        </w:rPr>
        <w:t xml:space="preserve"> </w:t>
      </w:r>
      <w:r w:rsidR="00E07888" w:rsidRPr="00742863">
        <w:rPr>
          <w:lang w:val="sk-SK" w:eastAsia="en-US"/>
        </w:rPr>
        <w:t xml:space="preserve">s prístupom </w:t>
      </w:r>
      <w:r w:rsidRPr="00742863">
        <w:rPr>
          <w:lang w:val="sk-SK" w:eastAsia="en-US"/>
        </w:rPr>
        <w:t>do TEST prostredia.</w:t>
      </w:r>
      <w:r w:rsidR="00E07888" w:rsidRPr="00742863">
        <w:rPr>
          <w:lang w:val="sk-SK" w:eastAsia="en-US"/>
        </w:rPr>
        <w:t xml:space="preserve"> </w:t>
      </w:r>
      <w:r w:rsidR="0035712A" w:rsidRPr="00742863">
        <w:rPr>
          <w:lang w:val="sk-SK" w:eastAsia="en-US"/>
        </w:rPr>
        <w:t>VPN koncentrátor</w:t>
      </w:r>
      <w:r w:rsidRPr="00742863">
        <w:rPr>
          <w:lang w:val="sk-SK" w:eastAsia="en-US"/>
        </w:rPr>
        <w:t xml:space="preserve"> bude</w:t>
      </w:r>
      <w:r w:rsidR="0035712A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>filtrovať komunikáciu zo 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mesta na sprístupnené služby DCOM. Pri filtrovaní </w:t>
      </w:r>
      <w:r w:rsidR="00E07888" w:rsidRPr="00742863">
        <w:rPr>
          <w:lang w:val="sk-SK" w:eastAsia="en-US"/>
        </w:rPr>
        <w:t xml:space="preserve">bude </w:t>
      </w:r>
      <w:r w:rsidRPr="00742863">
        <w:rPr>
          <w:lang w:val="sk-SK" w:eastAsia="en-US"/>
        </w:rPr>
        <w:t>zohľadň</w:t>
      </w:r>
      <w:r w:rsidR="00E07888" w:rsidRPr="00742863">
        <w:rPr>
          <w:lang w:val="sk-SK" w:eastAsia="en-US"/>
        </w:rPr>
        <w:t>ovať</w:t>
      </w:r>
      <w:r w:rsidRPr="00742863">
        <w:rPr>
          <w:lang w:val="sk-SK" w:eastAsia="en-US"/>
        </w:rPr>
        <w:t xml:space="preserve"> ktorá časť </w:t>
      </w:r>
      <w:proofErr w:type="spellStart"/>
      <w:r w:rsidR="00E07888"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je určená pre servery (DNS služba) a</w:t>
      </w:r>
      <w:r w:rsidR="00E07888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>ktorá pre samotných reprezentantov (ostatné služby). Súčasťou VPN koncentrátora bude IPS</w:t>
      </w:r>
      <w:r w:rsidR="00894F69" w:rsidRPr="00742863">
        <w:rPr>
          <w:lang w:val="sk-SK" w:eastAsia="en-US"/>
        </w:rPr>
        <w:t xml:space="preserve"> filter</w:t>
      </w:r>
      <w:r w:rsidR="00E07888" w:rsidRPr="00742863">
        <w:rPr>
          <w:lang w:val="sk-SK" w:eastAsia="en-US"/>
        </w:rPr>
        <w:t>, ktorý bude blokovať neželanú komunikáciu</w:t>
      </w:r>
      <w:r w:rsidRPr="00742863">
        <w:rPr>
          <w:lang w:val="sk-SK" w:eastAsia="en-US"/>
        </w:rPr>
        <w:t xml:space="preserve">. </w:t>
      </w:r>
      <w:proofErr w:type="spellStart"/>
      <w:r w:rsidRPr="00742863">
        <w:rPr>
          <w:lang w:val="sk-SK" w:eastAsia="en-US"/>
        </w:rPr>
        <w:t>Core</w:t>
      </w:r>
      <w:proofErr w:type="spellEnd"/>
      <w:r w:rsidRPr="00742863">
        <w:rPr>
          <w:lang w:val="sk-SK" w:eastAsia="en-US"/>
        </w:rPr>
        <w:t xml:space="preserve"> FW, </w:t>
      </w:r>
      <w:r w:rsidR="00894F69" w:rsidRPr="00742863">
        <w:rPr>
          <w:lang w:val="sk-SK"/>
        </w:rPr>
        <w:t>F5 BIG-IP</w:t>
      </w:r>
      <w:r w:rsidRPr="00742863">
        <w:rPr>
          <w:lang w:val="sk-SK" w:eastAsia="en-US"/>
        </w:rPr>
        <w:t xml:space="preserve"> a</w:t>
      </w:r>
      <w:r w:rsidR="00894F69" w:rsidRPr="00742863">
        <w:rPr>
          <w:lang w:val="sk-SK" w:eastAsia="en-US"/>
        </w:rPr>
        <w:t xml:space="preserve"> PROXY </w:t>
      </w:r>
      <w:r w:rsidRPr="00742863">
        <w:rPr>
          <w:lang w:val="sk-SK" w:eastAsia="en-US"/>
        </w:rPr>
        <w:t>do TEST prostredia</w:t>
      </w:r>
      <w:r w:rsidR="00E07888" w:rsidRPr="00742863">
        <w:rPr>
          <w:lang w:val="sk-SK" w:eastAsia="en-US"/>
        </w:rPr>
        <w:t xml:space="preserve"> budú</w:t>
      </w:r>
      <w:r w:rsidRPr="00742863">
        <w:rPr>
          <w:lang w:val="sk-SK" w:eastAsia="en-US"/>
        </w:rPr>
        <w:t xml:space="preserve"> filtr</w:t>
      </w:r>
      <w:r w:rsidR="00E07888" w:rsidRPr="00742863">
        <w:rPr>
          <w:lang w:val="sk-SK" w:eastAsia="en-US"/>
        </w:rPr>
        <w:t>ovať</w:t>
      </w:r>
      <w:r w:rsidRPr="00742863">
        <w:rPr>
          <w:lang w:val="sk-SK" w:eastAsia="en-US"/>
        </w:rPr>
        <w:t xml:space="preserve"> komunikáciu zo </w:t>
      </w:r>
      <w:proofErr w:type="spellStart"/>
      <w:r w:rsidRPr="00742863">
        <w:rPr>
          <w:lang w:val="sk-SK" w:eastAsia="en-US"/>
        </w:rPr>
        <w:t>subnetov</w:t>
      </w:r>
      <w:proofErr w:type="spellEnd"/>
      <w:r w:rsidRPr="00742863">
        <w:rPr>
          <w:lang w:val="sk-SK" w:eastAsia="en-US"/>
        </w:rPr>
        <w:t xml:space="preserve"> miest na im sprístupnené služby DCOM.</w:t>
      </w:r>
    </w:p>
    <w:p w14:paraId="7B766C65" w14:textId="461AA267" w:rsidR="00E07888" w:rsidRPr="00742863" w:rsidRDefault="00E07888" w:rsidP="00E07888">
      <w:pPr>
        <w:rPr>
          <w:lang w:val="sk-SK" w:eastAsia="en-US"/>
        </w:rPr>
      </w:pPr>
      <w:r w:rsidRPr="00742863">
        <w:rPr>
          <w:lang w:val="sk-SK" w:eastAsia="en-US"/>
        </w:rPr>
        <w:t xml:space="preserve">Pre každé mesto bude konfigurovaný špecifický </w:t>
      </w:r>
      <w:proofErr w:type="spellStart"/>
      <w:r w:rsidRPr="00742863">
        <w:rPr>
          <w:lang w:val="sk-SK" w:eastAsia="en-US"/>
        </w:rPr>
        <w:t>IPsec</w:t>
      </w:r>
      <w:proofErr w:type="spellEnd"/>
      <w:r w:rsidRPr="00742863">
        <w:rPr>
          <w:lang w:val="sk-SK" w:eastAsia="en-US"/>
        </w:rPr>
        <w:t xml:space="preserve"> tunel.</w:t>
      </w:r>
    </w:p>
    <w:p w14:paraId="296EB661" w14:textId="0ADA29E0" w:rsidR="00E07888" w:rsidRPr="00742863" w:rsidRDefault="00E07888" w:rsidP="00261CF3">
      <w:pPr>
        <w:pStyle w:val="Heading3"/>
        <w:rPr>
          <w:lang w:eastAsia="en-US"/>
        </w:rPr>
      </w:pPr>
      <w:bookmarkStart w:id="178" w:name="_Toc27405037"/>
      <w:r w:rsidRPr="00742863">
        <w:rPr>
          <w:lang w:eastAsia="en-US"/>
        </w:rPr>
        <w:lastRenderedPageBreak/>
        <w:t>Adresácia sietí</w:t>
      </w:r>
      <w:bookmarkEnd w:id="178"/>
    </w:p>
    <w:p w14:paraId="56226EB0" w14:textId="5AD947C5" w:rsidR="00E07888" w:rsidRPr="00742863" w:rsidRDefault="00E07888" w:rsidP="00E07888">
      <w:pPr>
        <w:rPr>
          <w:lang w:val="sk-SK" w:eastAsia="en-US"/>
        </w:rPr>
      </w:pPr>
      <w:r w:rsidRPr="00742863">
        <w:rPr>
          <w:lang w:val="sk-SK" w:eastAsia="en-US"/>
        </w:rPr>
        <w:t>Pre zabezpečenie prístupu miest s rôznymi aj rovnakými IP rozsahmi</w:t>
      </w:r>
      <w:r w:rsidR="00E1087F" w:rsidRPr="00742863">
        <w:rPr>
          <w:lang w:val="sk-SK" w:eastAsia="en-US"/>
        </w:rPr>
        <w:t xml:space="preserve"> na LAN sieťach</w:t>
      </w:r>
      <w:r w:rsidRPr="00742863">
        <w:rPr>
          <w:lang w:val="sk-SK" w:eastAsia="en-US"/>
        </w:rPr>
        <w:t xml:space="preserve"> na služby DCOM budú lokálne </w:t>
      </w:r>
      <w:proofErr w:type="spellStart"/>
      <w:r w:rsidRPr="00742863">
        <w:rPr>
          <w:lang w:val="sk-SK" w:eastAsia="en-US"/>
        </w:rPr>
        <w:t>subnety</w:t>
      </w:r>
      <w:proofErr w:type="spellEnd"/>
      <w:r w:rsidRPr="00742863">
        <w:rPr>
          <w:lang w:val="sk-SK" w:eastAsia="en-US"/>
        </w:rPr>
        <w:t xml:space="preserve"> miest prekladané na strane mesta za IP </w:t>
      </w:r>
      <w:proofErr w:type="spellStart"/>
      <w:r w:rsidRPr="00742863">
        <w:rPr>
          <w:lang w:val="sk-SK" w:eastAsia="en-US"/>
        </w:rPr>
        <w:t>subnety</w:t>
      </w:r>
      <w:proofErr w:type="spellEnd"/>
      <w:r w:rsidRPr="00742863">
        <w:rPr>
          <w:lang w:val="sk-SK" w:eastAsia="en-US"/>
        </w:rPr>
        <w:t xml:space="preserve"> pridelené správcom DCOM infraštruktúry. Toto zabezpečí, že každé mesto bude mať pridelené jedinečné rozsahy, ktoré budú v prostredí DCOM </w:t>
      </w:r>
      <w:proofErr w:type="spellStart"/>
      <w:r w:rsidRPr="00742863">
        <w:rPr>
          <w:lang w:val="sk-SK" w:eastAsia="en-US"/>
        </w:rPr>
        <w:t>routované</w:t>
      </w:r>
      <w:proofErr w:type="spellEnd"/>
      <w:r w:rsidRPr="00742863">
        <w:rPr>
          <w:lang w:val="sk-SK" w:eastAsia="en-US"/>
        </w:rPr>
        <w:t xml:space="preserve"> na poskytované služby a základe IP sietí bude možné kontrolovať komunikáciu. </w:t>
      </w:r>
      <w:proofErr w:type="spellStart"/>
      <w:r w:rsidRPr="00742863">
        <w:rPr>
          <w:lang w:val="sk-SK" w:eastAsia="en-US"/>
        </w:rPr>
        <w:t>Subnety</w:t>
      </w:r>
      <w:proofErr w:type="spellEnd"/>
      <w:r w:rsidRPr="00742863">
        <w:rPr>
          <w:lang w:val="sk-SK" w:eastAsia="en-US"/>
        </w:rPr>
        <w:t xml:space="preserve"> budú prideľované z rozsahu 10.233.0.0/16.</w:t>
      </w:r>
    </w:p>
    <w:p w14:paraId="01FD2750" w14:textId="4BC007C1" w:rsidR="00E07888" w:rsidRPr="00742863" w:rsidRDefault="00E07888" w:rsidP="00E07888">
      <w:pPr>
        <w:rPr>
          <w:lang w:val="sk-SK" w:eastAsia="en-US"/>
        </w:rPr>
      </w:pPr>
      <w:bookmarkStart w:id="179" w:name="_Hlk19720349"/>
      <w:r w:rsidRPr="00742863">
        <w:rPr>
          <w:lang w:val="sk-SK" w:eastAsia="en-US"/>
        </w:rPr>
        <w:t xml:space="preserve">Každé mesto bude mať pridelený </w:t>
      </w:r>
      <w:proofErr w:type="spellStart"/>
      <w:r w:rsidRPr="00742863">
        <w:rPr>
          <w:lang w:val="sk-SK" w:eastAsia="en-US"/>
        </w:rPr>
        <w:t>subnet</w:t>
      </w:r>
      <w:proofErr w:type="spellEnd"/>
      <w:r w:rsidRPr="00742863">
        <w:rPr>
          <w:lang w:val="sk-SK" w:eastAsia="en-US"/>
        </w:rPr>
        <w:t xml:space="preserve"> rozdelený na dve časti. Prvá časť bude určená pre DNS servery s prístupom k internej DNS službe DCOM. Druhá časť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bude určená pre počítače reprezentantov s prístupom do IS DCOM. Preklad jednotlivých IP adries mesta odporúčame realizovať tak, aby každá IP adresa mesta bola reprezentovaná samostatnou IP adresou</w:t>
      </w:r>
      <w:r w:rsidR="00202BA6" w:rsidRPr="00742863">
        <w:rPr>
          <w:lang w:val="sk-SK" w:eastAsia="en-US"/>
        </w:rPr>
        <w:t xml:space="preserve"> z prideleného </w:t>
      </w:r>
      <w:proofErr w:type="spellStart"/>
      <w:r w:rsidR="00202BA6"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. V DCOM prostredí je </w:t>
      </w:r>
      <w:r w:rsidR="004B46AF" w:rsidRPr="00742863">
        <w:rPr>
          <w:lang w:val="sk-SK" w:eastAsia="en-US"/>
        </w:rPr>
        <w:t xml:space="preserve">štandardne </w:t>
      </w:r>
      <w:r w:rsidRPr="00742863">
        <w:rPr>
          <w:lang w:val="sk-SK" w:eastAsia="en-US"/>
        </w:rPr>
        <w:t xml:space="preserve">každý používateľ reprezentovaný jedinečnou IP adresou. Toto riešenie </w:t>
      </w:r>
      <w:r w:rsidR="004B46AF" w:rsidRPr="00742863">
        <w:rPr>
          <w:lang w:val="sk-SK" w:eastAsia="en-US"/>
        </w:rPr>
        <w:t>umožňuje</w:t>
      </w:r>
      <w:r w:rsidRPr="00742863">
        <w:rPr>
          <w:lang w:val="sk-SK" w:eastAsia="en-US"/>
        </w:rPr>
        <w:t>, že pri</w:t>
      </w:r>
      <w:r w:rsidR="004B46AF" w:rsidRPr="00742863">
        <w:rPr>
          <w:lang w:val="sk-SK" w:eastAsia="en-US"/>
        </w:rPr>
        <w:t> </w:t>
      </w:r>
      <w:r w:rsidRPr="00742863">
        <w:rPr>
          <w:lang w:val="sk-SK" w:eastAsia="en-US"/>
        </w:rPr>
        <w:t xml:space="preserve">identifikovaní podozrivej komunikácie </w:t>
      </w:r>
      <w:r w:rsidR="00202BA6" w:rsidRPr="00742863">
        <w:rPr>
          <w:lang w:val="sk-SK" w:eastAsia="en-US"/>
        </w:rPr>
        <w:t>(</w:t>
      </w:r>
      <w:r w:rsidRPr="00742863">
        <w:rPr>
          <w:lang w:val="sk-SK" w:eastAsia="en-US"/>
        </w:rPr>
        <w:t>z</w:t>
      </w:r>
      <w:r w:rsidR="004B46AF" w:rsidRPr="00742863">
        <w:rPr>
          <w:lang w:val="sk-SK" w:eastAsia="en-US"/>
        </w:rPr>
        <w:t> </w:t>
      </w:r>
      <w:r w:rsidRPr="00742863">
        <w:rPr>
          <w:lang w:val="sk-SK" w:eastAsia="en-US"/>
        </w:rPr>
        <w:t>jedného počítača</w:t>
      </w:r>
      <w:r w:rsidR="00202BA6" w:rsidRPr="00742863">
        <w:rPr>
          <w:lang w:val="sk-SK" w:eastAsia="en-US"/>
        </w:rPr>
        <w:t>)</w:t>
      </w:r>
      <w:r w:rsidRPr="00742863">
        <w:rPr>
          <w:lang w:val="sk-SK" w:eastAsia="en-US"/>
        </w:rPr>
        <w:t xml:space="preserve"> nemá zablokovanie j</w:t>
      </w:r>
      <w:r w:rsidR="004B46AF" w:rsidRPr="00742863">
        <w:rPr>
          <w:lang w:val="sk-SK" w:eastAsia="en-US"/>
        </w:rPr>
        <w:t>ednej</w:t>
      </w:r>
      <w:r w:rsidRPr="00742863">
        <w:rPr>
          <w:lang w:val="sk-SK" w:eastAsia="en-US"/>
        </w:rPr>
        <w:t xml:space="preserve"> IP adresy negatívny dopad na</w:t>
      </w:r>
      <w:r w:rsidR="004B46AF" w:rsidRPr="00742863">
        <w:rPr>
          <w:lang w:val="sk-SK" w:eastAsia="en-US"/>
        </w:rPr>
        <w:t> </w:t>
      </w:r>
      <w:r w:rsidRPr="00742863">
        <w:rPr>
          <w:lang w:val="sk-SK" w:eastAsia="en-US"/>
        </w:rPr>
        <w:t>viac ako jeden počítač</w:t>
      </w:r>
      <w:r w:rsidR="004B46AF" w:rsidRPr="00742863">
        <w:rPr>
          <w:lang w:val="sk-SK" w:eastAsia="en-US"/>
        </w:rPr>
        <w:t xml:space="preserve"> a</w:t>
      </w:r>
      <w:r w:rsidRPr="00742863">
        <w:rPr>
          <w:lang w:val="sk-SK" w:eastAsia="en-US"/>
        </w:rPr>
        <w:t xml:space="preserve"> jedného používateľa. Usporiadanie IP adresácie v</w:t>
      </w:r>
      <w:r w:rsidR="004B46AF" w:rsidRPr="00742863">
        <w:rPr>
          <w:lang w:val="sk-SK" w:eastAsia="en-US"/>
        </w:rPr>
        <w:t> </w:t>
      </w:r>
      <w:r w:rsidRPr="00742863">
        <w:rPr>
          <w:lang w:val="sk-SK" w:eastAsia="en-US"/>
        </w:rPr>
        <w:t xml:space="preserve">rámci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zostáva plne v</w:t>
      </w:r>
      <w:r w:rsidR="004B46AF" w:rsidRPr="00742863">
        <w:rPr>
          <w:lang w:val="sk-SK" w:eastAsia="en-US"/>
        </w:rPr>
        <w:t> </w:t>
      </w:r>
      <w:r w:rsidRPr="00742863">
        <w:rPr>
          <w:lang w:val="sk-SK" w:eastAsia="en-US"/>
        </w:rPr>
        <w:t>kompetencii mesta, je nie potrebné zabezpečiť aby mal používateľ/počítať trvalo rovnakú IP adresu.</w:t>
      </w:r>
    </w:p>
    <w:bookmarkEnd w:id="179"/>
    <w:p w14:paraId="67D9E594" w14:textId="77777777" w:rsidR="00E07888" w:rsidRPr="00742863" w:rsidRDefault="00E07888" w:rsidP="00E07888">
      <w:pPr>
        <w:rPr>
          <w:lang w:val="sk-SK" w:eastAsia="en-US"/>
        </w:rPr>
      </w:pPr>
    </w:p>
    <w:p w14:paraId="2D493D7B" w14:textId="1E16C5EC" w:rsidR="00E07888" w:rsidRPr="00742863" w:rsidRDefault="00E07888" w:rsidP="00E07888">
      <w:pPr>
        <w:rPr>
          <w:lang w:val="sk-SK" w:eastAsia="en-US"/>
        </w:rPr>
      </w:pPr>
      <w:r w:rsidRPr="00742863">
        <w:rPr>
          <w:lang w:val="sk-SK" w:eastAsia="en-US"/>
        </w:rPr>
        <w:t xml:space="preserve">Zoznam pridelených IP </w:t>
      </w:r>
      <w:proofErr w:type="spellStart"/>
      <w:r w:rsidRPr="00742863">
        <w:rPr>
          <w:lang w:val="sk-SK" w:eastAsia="en-US"/>
        </w:rPr>
        <w:t>subnetov</w:t>
      </w:r>
      <w:proofErr w:type="spellEnd"/>
      <w:r w:rsidRPr="00742863">
        <w:rPr>
          <w:lang w:val="sk-SK" w:eastAsia="en-US"/>
        </w:rPr>
        <w:t xml:space="preserve"> </w:t>
      </w:r>
      <w:r w:rsidR="004B46AF" w:rsidRPr="00742863">
        <w:rPr>
          <w:lang w:val="sk-SK" w:eastAsia="en-US"/>
        </w:rPr>
        <w:t>mestám bude</w:t>
      </w:r>
      <w:r w:rsidRPr="00742863">
        <w:rPr>
          <w:lang w:val="sk-SK" w:eastAsia="en-US"/>
        </w:rPr>
        <w:t xml:space="preserve"> zaznamenaný v</w:t>
      </w:r>
      <w:r w:rsidR="004B46AF" w:rsidRPr="00742863">
        <w:rPr>
          <w:lang w:val="sk-SK" w:eastAsia="en-US"/>
        </w:rPr>
        <w:t> </w:t>
      </w:r>
      <w:r w:rsidRPr="00742863">
        <w:rPr>
          <w:lang w:val="sk-SK" w:eastAsia="en-US"/>
        </w:rPr>
        <w:t>dokumente:</w:t>
      </w:r>
    </w:p>
    <w:p w14:paraId="5FF2B8CD" w14:textId="4C701BF6" w:rsidR="00E07888" w:rsidRPr="00742863" w:rsidRDefault="00E3714E" w:rsidP="004B46AF">
      <w:pPr>
        <w:pStyle w:val="ListParagraph"/>
        <w:numPr>
          <w:ilvl w:val="0"/>
          <w:numId w:val="16"/>
        </w:numPr>
      </w:pPr>
      <w:r w:rsidRPr="00E3714E">
        <w:t>https://sps01.posam.sk/DCOM/Prev_DEUS/2018_Pripajanie_Miest/ISM_Podklady/Dokumentacia/Pripojenie_mesta/DCOM_VM_L2L_IP_subnets.xlsx</w:t>
      </w:r>
    </w:p>
    <w:p w14:paraId="7B869A40" w14:textId="0B53E169" w:rsidR="004B46AF" w:rsidRPr="00742863" w:rsidRDefault="004B46AF" w:rsidP="004B46AF">
      <w:pPr>
        <w:rPr>
          <w:lang w:val="sk-SK" w:eastAsia="en-US"/>
        </w:rPr>
      </w:pPr>
    </w:p>
    <w:p w14:paraId="2BFB26A1" w14:textId="0E6B5D10" w:rsidR="004B46AF" w:rsidRPr="00742863" w:rsidRDefault="004B46AF" w:rsidP="004B46AF">
      <w:pPr>
        <w:rPr>
          <w:lang w:val="sk-SK" w:eastAsia="en-US"/>
        </w:rPr>
      </w:pPr>
      <w:r w:rsidRPr="00742863">
        <w:rPr>
          <w:lang w:val="sk-SK" w:eastAsia="en-US"/>
        </w:rPr>
        <w:t>Znázornenie sieťovej komunikácie viacerých miest je na nasledovnom obrázku.</w:t>
      </w:r>
    </w:p>
    <w:p w14:paraId="507467FC" w14:textId="20F64A36" w:rsidR="004B46AF" w:rsidRPr="00742863" w:rsidRDefault="004B46AF" w:rsidP="004B46AF">
      <w:pPr>
        <w:jc w:val="center"/>
        <w:rPr>
          <w:lang w:val="sk-SK"/>
        </w:rPr>
      </w:pPr>
      <w:r w:rsidRPr="00742863">
        <w:rPr>
          <w:lang w:val="sk-SK"/>
        </w:rPr>
        <w:object w:dxaOrig="11161" w:dyaOrig="5716" w14:anchorId="1CC61FB1">
          <v:shape id="_x0000_i1028" type="#_x0000_t75" style="width:424.8pt;height:3in" o:ole="">
            <v:imagedata r:id="rId30" o:title=""/>
          </v:shape>
          <o:OLEObject Type="Embed" ProgID="Visio.Drawing.15" ShapeID="_x0000_i1028" DrawAspect="Content" ObjectID="_1638199599" r:id="rId31"/>
        </w:object>
      </w:r>
    </w:p>
    <w:p w14:paraId="47F2DAD7" w14:textId="43642041" w:rsidR="00202BA6" w:rsidRPr="00742863" w:rsidRDefault="00202BA6" w:rsidP="00202BA6">
      <w:pPr>
        <w:pStyle w:val="Caption"/>
        <w:jc w:val="center"/>
        <w:rPr>
          <w:lang w:val="sk-SK"/>
        </w:rPr>
      </w:pPr>
      <w:r w:rsidRPr="00742863">
        <w:rPr>
          <w:lang w:val="sk-SK"/>
        </w:rPr>
        <w:t xml:space="preserve">Obrázok </w:t>
      </w:r>
      <w:r w:rsidRPr="00742863">
        <w:rPr>
          <w:lang w:val="sk-SK"/>
        </w:rPr>
        <w:fldChar w:fldCharType="begin"/>
      </w:r>
      <w:r w:rsidRPr="00742863">
        <w:rPr>
          <w:lang w:val="sk-SK"/>
        </w:rPr>
        <w:instrText xml:space="preserve"> SEQ Obrázok \* ARABIC </w:instrText>
      </w:r>
      <w:r w:rsidRPr="00742863">
        <w:rPr>
          <w:lang w:val="sk-SK"/>
        </w:rPr>
        <w:fldChar w:fldCharType="separate"/>
      </w:r>
      <w:r w:rsidRPr="00742863">
        <w:rPr>
          <w:lang w:val="sk-SK"/>
        </w:rPr>
        <w:t>4</w:t>
      </w:r>
      <w:r w:rsidRPr="00742863">
        <w:rPr>
          <w:lang w:val="sk-SK"/>
        </w:rPr>
        <w:fldChar w:fldCharType="end"/>
      </w:r>
      <w:r w:rsidRPr="00742863">
        <w:rPr>
          <w:lang w:val="sk-SK"/>
        </w:rPr>
        <w:t>: Znázornenie sieťovej komunikácie viacerých miest s IS DCOM</w:t>
      </w:r>
    </w:p>
    <w:p w14:paraId="3D9BE176" w14:textId="0BE5A47F" w:rsidR="004B46AF" w:rsidRPr="00742863" w:rsidRDefault="004B46AF" w:rsidP="004B46AF">
      <w:pPr>
        <w:pStyle w:val="Heading3"/>
        <w:rPr>
          <w:lang w:eastAsia="en-US"/>
        </w:rPr>
      </w:pPr>
      <w:bookmarkStart w:id="180" w:name="_Toc27405038"/>
      <w:r w:rsidRPr="00742863">
        <w:rPr>
          <w:lang w:eastAsia="en-US"/>
        </w:rPr>
        <w:lastRenderedPageBreak/>
        <w:t>Parametre L2L tunela</w:t>
      </w:r>
      <w:bookmarkEnd w:id="180"/>
    </w:p>
    <w:p w14:paraId="6978A1F1" w14:textId="4DBC29FD" w:rsidR="00E1087F" w:rsidRPr="00742863" w:rsidRDefault="00E1087F" w:rsidP="00E1087F">
      <w:pPr>
        <w:rPr>
          <w:lang w:val="sk-SK" w:eastAsia="en-US"/>
        </w:rPr>
      </w:pPr>
      <w:r w:rsidRPr="00742863">
        <w:rPr>
          <w:lang w:val="sk-SK" w:eastAsia="en-US"/>
        </w:rPr>
        <w:t>Každé mesto bude mať konfigurovaný špecifický L2L tunel, pričom bude zjednotená maximálna množina parametrov. Rozdielne údaje sa týkajú verejnej IP adresy mesta pre ukončenie tunela</w:t>
      </w:r>
      <w:r w:rsidR="00CB3251" w:rsidRPr="00742863">
        <w:rPr>
          <w:lang w:val="sk-SK" w:eastAsia="en-US"/>
        </w:rPr>
        <w:t xml:space="preserve">, </w:t>
      </w:r>
      <w:proofErr w:type="spellStart"/>
      <w:r w:rsidRPr="00742863">
        <w:rPr>
          <w:lang w:val="sk-SK" w:eastAsia="en-US"/>
        </w:rPr>
        <w:t>preshared</w:t>
      </w:r>
      <w:proofErr w:type="spellEnd"/>
      <w:r w:rsidRPr="00742863">
        <w:rPr>
          <w:lang w:val="sk-SK" w:eastAsia="en-US"/>
        </w:rPr>
        <w:t xml:space="preserve"> </w:t>
      </w:r>
      <w:proofErr w:type="spellStart"/>
      <w:r w:rsidRPr="00742863">
        <w:rPr>
          <w:lang w:val="sk-SK" w:eastAsia="en-US"/>
        </w:rPr>
        <w:t>key</w:t>
      </w:r>
      <w:proofErr w:type="spellEnd"/>
      <w:r w:rsidR="00CB3251" w:rsidRPr="00742863">
        <w:rPr>
          <w:lang w:val="sk-SK" w:eastAsia="en-US"/>
        </w:rPr>
        <w:t xml:space="preserve"> a </w:t>
      </w:r>
      <w:proofErr w:type="spellStart"/>
      <w:r w:rsidR="00CB3251" w:rsidRPr="00742863">
        <w:rPr>
          <w:lang w:val="sk-SK" w:eastAsia="en-US"/>
        </w:rPr>
        <w:t>crypto</w:t>
      </w:r>
      <w:proofErr w:type="spellEnd"/>
      <w:r w:rsidR="00CB3251" w:rsidRPr="00742863">
        <w:rPr>
          <w:lang w:val="sk-SK" w:eastAsia="en-US"/>
        </w:rPr>
        <w:t xml:space="preserve"> mapy</w:t>
      </w:r>
      <w:r w:rsidRPr="00742863">
        <w:rPr>
          <w:lang w:val="sk-SK" w:eastAsia="en-US"/>
        </w:rPr>
        <w:t xml:space="preserve">. </w:t>
      </w:r>
      <w:proofErr w:type="spellStart"/>
      <w:r w:rsidRPr="00742863">
        <w:rPr>
          <w:lang w:val="sk-SK" w:eastAsia="en-US"/>
        </w:rPr>
        <w:t>Preshared</w:t>
      </w:r>
      <w:proofErr w:type="spellEnd"/>
      <w:r w:rsidRPr="00742863">
        <w:rPr>
          <w:lang w:val="sk-SK" w:eastAsia="en-US"/>
        </w:rPr>
        <w:t xml:space="preserve"> </w:t>
      </w:r>
      <w:proofErr w:type="spellStart"/>
      <w:r w:rsidRPr="00742863">
        <w:rPr>
          <w:lang w:val="sk-SK" w:eastAsia="en-US"/>
        </w:rPr>
        <w:t>key</w:t>
      </w:r>
      <w:proofErr w:type="spellEnd"/>
      <w:r w:rsidRPr="00742863">
        <w:rPr>
          <w:lang w:val="sk-SK" w:eastAsia="en-US"/>
        </w:rPr>
        <w:t xml:space="preserve"> bude obsahovať znaky osvedčené z iných implementácií:</w:t>
      </w:r>
    </w:p>
    <w:p w14:paraId="53E99954" w14:textId="012209E9" w:rsidR="00E1087F" w:rsidRPr="00742863" w:rsidRDefault="00E1087F" w:rsidP="00E1087F">
      <w:pPr>
        <w:pStyle w:val="ListParagraph"/>
        <w:numPr>
          <w:ilvl w:val="0"/>
          <w:numId w:val="16"/>
        </w:numPr>
      </w:pPr>
      <w:r w:rsidRPr="00742863">
        <w:t>alfanumerické znaky a-z, A-Z, 0-9</w:t>
      </w:r>
    </w:p>
    <w:p w14:paraId="43AC123E" w14:textId="46E83CAE" w:rsidR="00E1087F" w:rsidRPr="00742863" w:rsidRDefault="00E1087F" w:rsidP="00E1087F">
      <w:pPr>
        <w:pStyle w:val="ListParagraph"/>
        <w:numPr>
          <w:ilvl w:val="0"/>
          <w:numId w:val="16"/>
        </w:numPr>
      </w:pPr>
      <w:r w:rsidRPr="00742863">
        <w:t>špeciálne znaky - + &amp; ! @ # $ % ^ * ( ) , . : ; _ = &lt; &gt; { } /</w:t>
      </w:r>
    </w:p>
    <w:p w14:paraId="3B44AF7D" w14:textId="718DBEC2" w:rsidR="00E1087F" w:rsidRPr="00742863" w:rsidRDefault="00CB3251" w:rsidP="00E1087F">
      <w:pPr>
        <w:rPr>
          <w:lang w:val="sk-SK" w:eastAsia="en-US"/>
        </w:rPr>
      </w:pPr>
      <w:proofErr w:type="spellStart"/>
      <w:r w:rsidRPr="00742863">
        <w:rPr>
          <w:lang w:val="sk-SK" w:eastAsia="en-US"/>
        </w:rPr>
        <w:t>Crypto</w:t>
      </w:r>
      <w:proofErr w:type="spellEnd"/>
      <w:r w:rsidRPr="00742863">
        <w:rPr>
          <w:lang w:val="sk-SK" w:eastAsia="en-US"/>
        </w:rPr>
        <w:t xml:space="preserve"> mapa definuje, ktoré </w:t>
      </w:r>
      <w:proofErr w:type="spellStart"/>
      <w:r w:rsidRPr="00742863">
        <w:rPr>
          <w:lang w:val="sk-SK" w:eastAsia="en-US"/>
        </w:rPr>
        <w:t>subnety</w:t>
      </w:r>
      <w:proofErr w:type="spellEnd"/>
      <w:r w:rsidRPr="00742863">
        <w:rPr>
          <w:lang w:val="sk-SK" w:eastAsia="en-US"/>
        </w:rPr>
        <w:t xml:space="preserve"> budú prenášané tunelom.</w:t>
      </w:r>
    </w:p>
    <w:p w14:paraId="11006EBE" w14:textId="77777777" w:rsidR="00CB3251" w:rsidRPr="00742863" w:rsidRDefault="00CB3251" w:rsidP="00E1087F">
      <w:pPr>
        <w:rPr>
          <w:lang w:val="sk-SK" w:eastAsia="en-US"/>
        </w:rPr>
      </w:pPr>
    </w:p>
    <w:p w14:paraId="550D1584" w14:textId="3BB601C5" w:rsidR="00E1087F" w:rsidRPr="00742863" w:rsidRDefault="00E1087F" w:rsidP="00E1087F">
      <w:pPr>
        <w:rPr>
          <w:lang w:val="sk-SK" w:eastAsia="en-US"/>
        </w:rPr>
      </w:pPr>
      <w:r w:rsidRPr="00742863">
        <w:rPr>
          <w:lang w:val="sk-SK" w:eastAsia="en-US"/>
        </w:rPr>
        <w:t>Konfiguračné parametre L2L tunelov budú evidované v</w:t>
      </w:r>
      <w:r w:rsidR="00CB3251" w:rsidRPr="00742863">
        <w:rPr>
          <w:lang w:val="sk-SK" w:eastAsia="en-US"/>
        </w:rPr>
        <w:t> </w:t>
      </w:r>
      <w:r w:rsidRPr="00742863">
        <w:rPr>
          <w:lang w:val="sk-SK" w:eastAsia="en-US"/>
        </w:rPr>
        <w:t>dokumentoch:</w:t>
      </w:r>
    </w:p>
    <w:p w14:paraId="6ADCFE75" w14:textId="18180FE5" w:rsidR="00E1087F" w:rsidRPr="00742863" w:rsidRDefault="00E1087F" w:rsidP="00E1087F">
      <w:pPr>
        <w:pStyle w:val="ListParagraph"/>
        <w:numPr>
          <w:ilvl w:val="0"/>
          <w:numId w:val="17"/>
        </w:numPr>
      </w:pPr>
      <w:r w:rsidRPr="00742863">
        <w:t>„DCOM_VM_Interconnect_information</w:t>
      </w:r>
      <w:r w:rsidR="00E3714E">
        <w:t>_</w:t>
      </w:r>
      <w:r w:rsidR="00E3714E" w:rsidRPr="00742863">
        <w:t>Názov-Mesta</w:t>
      </w:r>
      <w:r w:rsidRPr="00742863">
        <w:t xml:space="preserve">.xlsx“ </w:t>
      </w:r>
      <w:r w:rsidRPr="00742863">
        <w:br/>
        <w:t>(„Názov-Mesta“ bude nahradený skutočným názvom mesta vo formáte zaužívanom v označovaní obcí a miest – medzery sú nahradené znakom „-“, diakritické znaky nediakritickými a duplicitne povenované mestá sú rozšírené o skratku okresu.)</w:t>
      </w:r>
      <w:r w:rsidR="00E3714E">
        <w:br/>
        <w:t>Príklad pre mesto Ružomberok</w:t>
      </w:r>
      <w:r w:rsidR="00E3714E" w:rsidRPr="00E3714E">
        <w:tab/>
      </w:r>
      <w:r w:rsidR="00E3714E">
        <w:t xml:space="preserve"> </w:t>
      </w:r>
      <w:r w:rsidR="00E3714E" w:rsidRPr="00E3714E">
        <w:t>https://sps01.posam.sk/DCOM/Prev_DEUS/2018_Pripajanie_Miest/ISM_Podklady/Dokumentacia/Pripojenie_mesta/DCOM_VM_Interconnect_information_ruzomberok.xlsx</w:t>
      </w:r>
    </w:p>
    <w:p w14:paraId="3B1AB23C" w14:textId="17D8C6F1" w:rsidR="00E1087F" w:rsidRPr="00742863" w:rsidRDefault="00E1087F" w:rsidP="00E1087F">
      <w:pPr>
        <w:rPr>
          <w:lang w:val="sk-SK" w:eastAsia="en-US"/>
        </w:rPr>
      </w:pPr>
      <w:r w:rsidRPr="00742863">
        <w:rPr>
          <w:lang w:val="sk-SK" w:eastAsia="en-US"/>
        </w:rPr>
        <w:t>Partner na strane mesta dopĺňa požadované vstupné (žlté podfarbenie).</w:t>
      </w:r>
    </w:p>
    <w:p w14:paraId="0A3478A6" w14:textId="77777777" w:rsidR="00E1087F" w:rsidRPr="00742863" w:rsidRDefault="00E1087F" w:rsidP="00E1087F">
      <w:pPr>
        <w:rPr>
          <w:lang w:val="sk-SK" w:eastAsia="en-US"/>
        </w:rPr>
      </w:pPr>
    </w:p>
    <w:p w14:paraId="66AF7521" w14:textId="1FCDF565" w:rsidR="00B159B9" w:rsidRPr="00742863" w:rsidRDefault="00B159B9" w:rsidP="00AC719F">
      <w:pPr>
        <w:pStyle w:val="Heading3"/>
        <w:rPr>
          <w:lang w:eastAsia="en-US"/>
        </w:rPr>
      </w:pPr>
      <w:bookmarkStart w:id="181" w:name="_Toc27405039"/>
      <w:r w:rsidRPr="00742863">
        <w:rPr>
          <w:lang w:eastAsia="en-US"/>
        </w:rPr>
        <w:t>Zabezpečenie sieťovej komunikácie</w:t>
      </w:r>
      <w:bookmarkEnd w:id="181"/>
    </w:p>
    <w:p w14:paraId="3AF6C9A8" w14:textId="7268FC8E" w:rsidR="00B159B9" w:rsidRPr="00742863" w:rsidRDefault="00B159B9" w:rsidP="00B159B9">
      <w:pPr>
        <w:pStyle w:val="Heading4"/>
        <w:rPr>
          <w:lang w:eastAsia="en-US"/>
        </w:rPr>
      </w:pPr>
      <w:bookmarkStart w:id="182" w:name="_Toc27405040"/>
      <w:r w:rsidRPr="00742863">
        <w:rPr>
          <w:lang w:eastAsia="en-US"/>
        </w:rPr>
        <w:t>Zabezpečenie na strane mesta</w:t>
      </w:r>
      <w:bookmarkEnd w:id="182"/>
    </w:p>
    <w:p w14:paraId="5803D71E" w14:textId="3569933A" w:rsidR="00B159B9" w:rsidRPr="00742863" w:rsidRDefault="00B159B9" w:rsidP="00B159B9">
      <w:pPr>
        <w:rPr>
          <w:lang w:val="sk-SK" w:eastAsia="en-US"/>
        </w:rPr>
      </w:pPr>
      <w:r w:rsidRPr="00742863">
        <w:rPr>
          <w:lang w:val="sk-SK" w:eastAsia="en-US"/>
        </w:rPr>
        <w:t xml:space="preserve">Ako bolo spomenuté v kapitole </w:t>
      </w:r>
      <w:r w:rsidRPr="00742863">
        <w:rPr>
          <w:lang w:val="sk-SK" w:eastAsia="en-US"/>
        </w:rPr>
        <w:fldChar w:fldCharType="begin"/>
      </w:r>
      <w:r w:rsidRPr="00742863">
        <w:rPr>
          <w:lang w:val="sk-SK" w:eastAsia="en-US"/>
        </w:rPr>
        <w:instrText xml:space="preserve"> REF _Ref19719886 \r \h </w:instrText>
      </w:r>
      <w:r w:rsidRPr="00742863">
        <w:rPr>
          <w:lang w:val="sk-SK" w:eastAsia="en-US"/>
        </w:rPr>
      </w:r>
      <w:r w:rsidRPr="00742863">
        <w:rPr>
          <w:lang w:val="sk-SK" w:eastAsia="en-US"/>
        </w:rPr>
        <w:fldChar w:fldCharType="separate"/>
      </w:r>
      <w:r w:rsidRPr="00742863">
        <w:rPr>
          <w:lang w:val="sk-SK" w:eastAsia="en-US"/>
        </w:rPr>
        <w:t>5.4</w:t>
      </w:r>
      <w:r w:rsidRPr="00742863">
        <w:rPr>
          <w:lang w:val="sk-SK" w:eastAsia="en-US"/>
        </w:rPr>
        <w:fldChar w:fldCharType="end"/>
      </w:r>
      <w:r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fldChar w:fldCharType="begin"/>
      </w:r>
      <w:r w:rsidRPr="00742863">
        <w:rPr>
          <w:lang w:val="sk-SK" w:eastAsia="en-US"/>
        </w:rPr>
        <w:instrText xml:space="preserve"> REF _Ref19719886 \h </w:instrText>
      </w:r>
      <w:r w:rsidRPr="00742863">
        <w:rPr>
          <w:lang w:val="sk-SK" w:eastAsia="en-US"/>
        </w:rPr>
      </w:r>
      <w:r w:rsidRPr="00742863">
        <w:rPr>
          <w:lang w:val="sk-SK" w:eastAsia="en-US"/>
        </w:rPr>
        <w:fldChar w:fldCharType="separate"/>
      </w:r>
      <w:r w:rsidRPr="00742863">
        <w:rPr>
          <w:lang w:val="sk-SK" w:eastAsia="en-US"/>
        </w:rPr>
        <w:t>Prístup reprezentanta mesta</w:t>
      </w:r>
      <w:r w:rsidRPr="00742863">
        <w:rPr>
          <w:lang w:val="sk-SK" w:eastAsia="en-US"/>
        </w:rPr>
        <w:fldChar w:fldCharType="end"/>
      </w:r>
      <w:r w:rsidRPr="00742863">
        <w:rPr>
          <w:lang w:val="sk-SK" w:eastAsia="en-US"/>
        </w:rPr>
        <w:t xml:space="preserve"> prístupové zariadenia mesta musí zabezpečiť filtrovanie, že cez L2L tunel budú komunikovať len určené servery a počítače mesta.</w:t>
      </w:r>
    </w:p>
    <w:p w14:paraId="16B5BD8A" w14:textId="41402F3F" w:rsidR="00C602A5" w:rsidRPr="00742863" w:rsidRDefault="00C602A5" w:rsidP="00C602A5">
      <w:pPr>
        <w:rPr>
          <w:lang w:val="sk-SK" w:eastAsia="en-US"/>
        </w:rPr>
      </w:pPr>
      <w:r w:rsidRPr="00742863">
        <w:rPr>
          <w:lang w:val="sk-SK" w:eastAsia="en-US"/>
        </w:rPr>
        <w:t xml:space="preserve">Každé mesto bude mať pridelený </w:t>
      </w:r>
      <w:proofErr w:type="spellStart"/>
      <w:r w:rsidRPr="00742863">
        <w:rPr>
          <w:lang w:val="sk-SK" w:eastAsia="en-US"/>
        </w:rPr>
        <w:t>subnet</w:t>
      </w:r>
      <w:proofErr w:type="spellEnd"/>
      <w:r w:rsidRPr="00742863">
        <w:rPr>
          <w:lang w:val="sk-SK" w:eastAsia="en-US"/>
        </w:rPr>
        <w:t xml:space="preserve"> rozdelený na dve časti. Prvá časť bude určená pre DNS servery s prístupom k internej DNS službe DCOM a druhá časť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bude určená pre počítače reprezentantov s prístupom do IS DCOM. Na prístupovom zariadení mesta bude potrebné realizovať, aby preklady interných IP adries DNS serverov bol realizovaný na adresy z prvej časti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a preklady počítačov reprezentantov na adresy z druhej časti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. Ďalej je potrebné prvej a druhej časti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nastaviť, ktoré protokoly môžu používať.</w:t>
      </w:r>
    </w:p>
    <w:p w14:paraId="5661654B" w14:textId="59D7B273" w:rsidR="00C602A5" w:rsidRPr="00742863" w:rsidRDefault="00C602A5" w:rsidP="00C602A5">
      <w:pPr>
        <w:rPr>
          <w:lang w:val="sk-SK" w:eastAsia="en-US"/>
        </w:rPr>
      </w:pPr>
      <w:r w:rsidRPr="00742863">
        <w:rPr>
          <w:lang w:val="sk-SK" w:eastAsia="en-US"/>
        </w:rPr>
        <w:t>Zoznam sieťových protokolov povolený</w:t>
      </w:r>
      <w:r w:rsidR="00507E33" w:rsidRPr="00742863">
        <w:rPr>
          <w:lang w:val="sk-SK" w:eastAsia="en-US"/>
        </w:rPr>
        <w:t>ch</w:t>
      </w:r>
      <w:r w:rsidRPr="00742863">
        <w:rPr>
          <w:lang w:val="sk-SK" w:eastAsia="en-US"/>
        </w:rPr>
        <w:t xml:space="preserve"> pre DNS servery:</w:t>
      </w:r>
    </w:p>
    <w:p w14:paraId="29EA37B9" w14:textId="6F854C3A" w:rsidR="00C602A5" w:rsidRPr="00742863" w:rsidRDefault="00507E33" w:rsidP="00C602A5">
      <w:pPr>
        <w:pStyle w:val="ListParagraph"/>
        <w:numPr>
          <w:ilvl w:val="0"/>
          <w:numId w:val="17"/>
        </w:numPr>
      </w:pPr>
      <w:r w:rsidRPr="00742863">
        <w:t>53/</w:t>
      </w:r>
      <w:proofErr w:type="spellStart"/>
      <w:r w:rsidRPr="00742863">
        <w:t>udp</w:t>
      </w:r>
      <w:proofErr w:type="spellEnd"/>
      <w:r w:rsidRPr="00742863">
        <w:t xml:space="preserve"> (DNS)</w:t>
      </w:r>
    </w:p>
    <w:p w14:paraId="3CD1A476" w14:textId="77777777" w:rsidR="00C602A5" w:rsidRPr="00742863" w:rsidRDefault="00C602A5" w:rsidP="00C602A5">
      <w:pPr>
        <w:rPr>
          <w:lang w:val="sk-SK" w:eastAsia="en-US"/>
        </w:rPr>
      </w:pPr>
    </w:p>
    <w:p w14:paraId="51400569" w14:textId="60292544" w:rsidR="00C602A5" w:rsidRPr="00742863" w:rsidRDefault="00C602A5" w:rsidP="00C602A5">
      <w:pPr>
        <w:rPr>
          <w:lang w:val="sk-SK" w:eastAsia="en-US"/>
        </w:rPr>
      </w:pPr>
      <w:r w:rsidRPr="00742863">
        <w:rPr>
          <w:lang w:val="sk-SK" w:eastAsia="en-US"/>
        </w:rPr>
        <w:t>Zoznam sieťových protokolov povolený</w:t>
      </w:r>
      <w:r w:rsidR="00507E33" w:rsidRPr="00742863">
        <w:rPr>
          <w:lang w:val="sk-SK" w:eastAsia="en-US"/>
        </w:rPr>
        <w:t>ch</w:t>
      </w:r>
      <w:r w:rsidRPr="00742863">
        <w:rPr>
          <w:lang w:val="sk-SK" w:eastAsia="en-US"/>
        </w:rPr>
        <w:t xml:space="preserve"> pre počítače:</w:t>
      </w:r>
    </w:p>
    <w:p w14:paraId="52C7ACE1" w14:textId="5911788D" w:rsidR="00C602A5" w:rsidRPr="00742863" w:rsidRDefault="00507E33" w:rsidP="00C602A5">
      <w:pPr>
        <w:pStyle w:val="ListParagraph"/>
        <w:numPr>
          <w:ilvl w:val="0"/>
          <w:numId w:val="17"/>
        </w:numPr>
      </w:pPr>
      <w:r w:rsidRPr="00742863">
        <w:t>80/</w:t>
      </w:r>
      <w:proofErr w:type="spellStart"/>
      <w:r w:rsidRPr="00742863">
        <w:t>tcp</w:t>
      </w:r>
      <w:proofErr w:type="spellEnd"/>
      <w:r w:rsidRPr="00742863">
        <w:t xml:space="preserve"> (HTTP)</w:t>
      </w:r>
    </w:p>
    <w:p w14:paraId="57BB3FE6" w14:textId="10B6C2EE" w:rsidR="00507E33" w:rsidRPr="00742863" w:rsidRDefault="00507E33" w:rsidP="00C602A5">
      <w:pPr>
        <w:pStyle w:val="ListParagraph"/>
        <w:numPr>
          <w:ilvl w:val="0"/>
          <w:numId w:val="17"/>
        </w:numPr>
      </w:pPr>
      <w:r w:rsidRPr="00742863">
        <w:t>443/</w:t>
      </w:r>
      <w:proofErr w:type="spellStart"/>
      <w:r w:rsidRPr="00742863">
        <w:t>tcp</w:t>
      </w:r>
      <w:proofErr w:type="spellEnd"/>
      <w:r w:rsidRPr="00742863">
        <w:t xml:space="preserve"> (HTTPS)</w:t>
      </w:r>
    </w:p>
    <w:p w14:paraId="4E60E5B9" w14:textId="502DC58F" w:rsidR="00507E33" w:rsidRPr="00742863" w:rsidRDefault="00507E33" w:rsidP="00C602A5">
      <w:pPr>
        <w:pStyle w:val="ListParagraph"/>
        <w:numPr>
          <w:ilvl w:val="0"/>
          <w:numId w:val="17"/>
        </w:numPr>
      </w:pPr>
      <w:r w:rsidRPr="00742863">
        <w:t>3128/</w:t>
      </w:r>
      <w:proofErr w:type="spellStart"/>
      <w:r w:rsidRPr="00742863">
        <w:t>tcp</w:t>
      </w:r>
      <w:proofErr w:type="spellEnd"/>
      <w:r w:rsidRPr="00742863">
        <w:t xml:space="preserve"> (PROXY)</w:t>
      </w:r>
    </w:p>
    <w:p w14:paraId="40ADC69A" w14:textId="77777777" w:rsidR="00B159B9" w:rsidRPr="00742863" w:rsidRDefault="00B159B9" w:rsidP="00B159B9">
      <w:pPr>
        <w:rPr>
          <w:lang w:val="sk-SK" w:eastAsia="en-US"/>
        </w:rPr>
      </w:pPr>
    </w:p>
    <w:p w14:paraId="352B9C6D" w14:textId="79BA129D" w:rsidR="00B159B9" w:rsidRPr="00742863" w:rsidRDefault="00B159B9" w:rsidP="00B159B9">
      <w:pPr>
        <w:pStyle w:val="Heading4"/>
        <w:rPr>
          <w:lang w:eastAsia="en-US"/>
        </w:rPr>
      </w:pPr>
      <w:bookmarkStart w:id="183" w:name="_Toc27405041"/>
      <w:r w:rsidRPr="00742863">
        <w:rPr>
          <w:lang w:eastAsia="en-US"/>
        </w:rPr>
        <w:t>Zabezpečenie na strane DCOM</w:t>
      </w:r>
      <w:bookmarkEnd w:id="183"/>
    </w:p>
    <w:p w14:paraId="413C1AC7" w14:textId="6792D051" w:rsidR="00507E33" w:rsidRPr="00742863" w:rsidRDefault="00507E33" w:rsidP="00507E33">
      <w:pPr>
        <w:rPr>
          <w:lang w:val="sk-SK" w:eastAsia="en-US"/>
        </w:rPr>
      </w:pPr>
      <w:r w:rsidRPr="00742863">
        <w:rPr>
          <w:lang w:val="sk-SK" w:eastAsia="en-US"/>
        </w:rPr>
        <w:t xml:space="preserve">Ako bolo spomenuté v kapitole </w:t>
      </w:r>
      <w:r w:rsidRPr="00742863">
        <w:rPr>
          <w:lang w:val="sk-SK" w:eastAsia="en-US"/>
        </w:rPr>
        <w:fldChar w:fldCharType="begin"/>
      </w:r>
      <w:r w:rsidRPr="00742863">
        <w:rPr>
          <w:lang w:val="sk-SK" w:eastAsia="en-US"/>
        </w:rPr>
        <w:instrText xml:space="preserve"> REF _Ref19719886 \r \h </w:instrText>
      </w:r>
      <w:r w:rsidRPr="00742863">
        <w:rPr>
          <w:lang w:val="sk-SK" w:eastAsia="en-US"/>
        </w:rPr>
      </w:r>
      <w:r w:rsidRPr="00742863">
        <w:rPr>
          <w:lang w:val="sk-SK" w:eastAsia="en-US"/>
        </w:rPr>
        <w:fldChar w:fldCharType="separate"/>
      </w:r>
      <w:r w:rsidRPr="00742863">
        <w:rPr>
          <w:lang w:val="sk-SK" w:eastAsia="en-US"/>
        </w:rPr>
        <w:t>5.4</w:t>
      </w:r>
      <w:r w:rsidRPr="00742863">
        <w:rPr>
          <w:lang w:val="sk-SK" w:eastAsia="en-US"/>
        </w:rPr>
        <w:fldChar w:fldCharType="end"/>
      </w:r>
      <w:r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fldChar w:fldCharType="begin"/>
      </w:r>
      <w:r w:rsidRPr="00742863">
        <w:rPr>
          <w:lang w:val="sk-SK" w:eastAsia="en-US"/>
        </w:rPr>
        <w:instrText xml:space="preserve"> REF _Ref19719886 \h </w:instrText>
      </w:r>
      <w:r w:rsidRPr="00742863">
        <w:rPr>
          <w:lang w:val="sk-SK" w:eastAsia="en-US"/>
        </w:rPr>
      </w:r>
      <w:r w:rsidRPr="00742863">
        <w:rPr>
          <w:lang w:val="sk-SK" w:eastAsia="en-US"/>
        </w:rPr>
        <w:fldChar w:fldCharType="separate"/>
      </w:r>
      <w:r w:rsidRPr="00742863">
        <w:rPr>
          <w:lang w:val="sk-SK" w:eastAsia="en-US"/>
        </w:rPr>
        <w:t>Prístup reprezentantov mesta</w:t>
      </w:r>
      <w:r w:rsidRPr="00742863">
        <w:rPr>
          <w:lang w:val="sk-SK" w:eastAsia="en-US"/>
        </w:rPr>
        <w:fldChar w:fldCharType="end"/>
      </w:r>
      <w:r w:rsidRPr="00742863">
        <w:rPr>
          <w:lang w:val="sk-SK" w:eastAsia="en-US"/>
        </w:rPr>
        <w:t xml:space="preserve"> </w:t>
      </w:r>
      <w:r w:rsidR="004737EB" w:rsidRPr="00742863">
        <w:rPr>
          <w:lang w:val="sk-SK" w:eastAsia="en-US"/>
        </w:rPr>
        <w:t xml:space="preserve">VPN koncentrátor, </w:t>
      </w:r>
      <w:proofErr w:type="spellStart"/>
      <w:r w:rsidR="004737EB" w:rsidRPr="00742863">
        <w:rPr>
          <w:lang w:val="sk-SK" w:eastAsia="en-US"/>
        </w:rPr>
        <w:t>Core</w:t>
      </w:r>
      <w:proofErr w:type="spellEnd"/>
      <w:r w:rsidR="004737EB" w:rsidRPr="00742863">
        <w:rPr>
          <w:lang w:val="sk-SK" w:eastAsia="en-US"/>
        </w:rPr>
        <w:t xml:space="preserve"> FW, F5 a</w:t>
      </w:r>
      <w:r w:rsidR="006E67CE" w:rsidRPr="00742863">
        <w:rPr>
          <w:lang w:val="sk-SK" w:eastAsia="en-US"/>
        </w:rPr>
        <w:t xml:space="preserve"> </w:t>
      </w:r>
      <w:r w:rsidR="004737EB" w:rsidRPr="00742863">
        <w:rPr>
          <w:lang w:val="sk-SK" w:eastAsia="en-US"/>
        </w:rPr>
        <w:t xml:space="preserve">proxy </w:t>
      </w:r>
      <w:r w:rsidRPr="00742863">
        <w:rPr>
          <w:lang w:val="sk-SK" w:eastAsia="en-US"/>
        </w:rPr>
        <w:t>mus</w:t>
      </w:r>
      <w:r w:rsidR="004737EB" w:rsidRPr="00742863">
        <w:rPr>
          <w:lang w:val="sk-SK" w:eastAsia="en-US"/>
        </w:rPr>
        <w:t>ia</w:t>
      </w:r>
      <w:r w:rsidRPr="00742863">
        <w:rPr>
          <w:lang w:val="sk-SK" w:eastAsia="en-US"/>
        </w:rPr>
        <w:t xml:space="preserve"> zabezpečiť filtrovanie, že z L2L tunel</w:t>
      </w:r>
      <w:r w:rsidR="004737EB" w:rsidRPr="00742863">
        <w:rPr>
          <w:lang w:val="sk-SK" w:eastAsia="en-US"/>
        </w:rPr>
        <w:t>ov</w:t>
      </w:r>
      <w:r w:rsidRPr="00742863">
        <w:rPr>
          <w:lang w:val="sk-SK" w:eastAsia="en-US"/>
        </w:rPr>
        <w:t xml:space="preserve"> budú </w:t>
      </w:r>
      <w:r w:rsidR="004737EB" w:rsidRPr="00742863">
        <w:rPr>
          <w:lang w:val="sk-SK" w:eastAsia="en-US"/>
        </w:rPr>
        <w:t>dostupné</w:t>
      </w:r>
      <w:r w:rsidRPr="00742863">
        <w:rPr>
          <w:lang w:val="sk-SK" w:eastAsia="en-US"/>
        </w:rPr>
        <w:t xml:space="preserve"> len určené s</w:t>
      </w:r>
      <w:r w:rsidR="004737EB" w:rsidRPr="00742863">
        <w:rPr>
          <w:lang w:val="sk-SK" w:eastAsia="en-US"/>
        </w:rPr>
        <w:t>lužby pre mestá</w:t>
      </w:r>
      <w:r w:rsidRPr="00742863">
        <w:rPr>
          <w:lang w:val="sk-SK" w:eastAsia="en-US"/>
        </w:rPr>
        <w:t>.</w:t>
      </w:r>
    </w:p>
    <w:p w14:paraId="3A43FCB6" w14:textId="77777777" w:rsidR="004737EB" w:rsidRPr="00742863" w:rsidRDefault="00507E33" w:rsidP="00507E33">
      <w:pPr>
        <w:rPr>
          <w:lang w:val="sk-SK" w:eastAsia="en-US"/>
        </w:rPr>
      </w:pPr>
      <w:r w:rsidRPr="00742863">
        <w:rPr>
          <w:lang w:val="sk-SK" w:eastAsia="en-US"/>
        </w:rPr>
        <w:t xml:space="preserve">Každé mesto bude mať pridelený </w:t>
      </w:r>
      <w:proofErr w:type="spellStart"/>
      <w:r w:rsidRPr="00742863">
        <w:rPr>
          <w:lang w:val="sk-SK" w:eastAsia="en-US"/>
        </w:rPr>
        <w:t>subnet</w:t>
      </w:r>
      <w:proofErr w:type="spellEnd"/>
      <w:r w:rsidRPr="00742863">
        <w:rPr>
          <w:lang w:val="sk-SK" w:eastAsia="en-US"/>
        </w:rPr>
        <w:t xml:space="preserve"> rozdelený na dve časti. Prvá časť bude určená pre DNS servery s prístupom k internej DNS službe DCOM a druhá časť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bude určená pre počítače reprezentantov s prístupom do IS DCOM.</w:t>
      </w:r>
    </w:p>
    <w:p w14:paraId="39DC2301" w14:textId="13458510" w:rsidR="00507E33" w:rsidRPr="00742863" w:rsidRDefault="00507E33" w:rsidP="00507E33">
      <w:pPr>
        <w:rPr>
          <w:lang w:val="sk-SK" w:eastAsia="en-US"/>
        </w:rPr>
      </w:pPr>
      <w:r w:rsidRPr="00742863">
        <w:rPr>
          <w:lang w:val="sk-SK" w:eastAsia="en-US"/>
        </w:rPr>
        <w:t>Na </w:t>
      </w:r>
      <w:r w:rsidR="004737EB" w:rsidRPr="00742863">
        <w:rPr>
          <w:lang w:val="sk-SK" w:eastAsia="en-US"/>
        </w:rPr>
        <w:t>VPN koncentrátore</w:t>
      </w:r>
      <w:r w:rsidRPr="00742863">
        <w:rPr>
          <w:lang w:val="sk-SK" w:eastAsia="en-US"/>
        </w:rPr>
        <w:t xml:space="preserve"> bude potrebné realizovať</w:t>
      </w:r>
      <w:r w:rsidR="009D183A" w:rsidRPr="00742863">
        <w:rPr>
          <w:lang w:val="sk-SK" w:eastAsia="en-US"/>
        </w:rPr>
        <w:t xml:space="preserve"> aby</w:t>
      </w:r>
      <w:r w:rsidRPr="00742863">
        <w:rPr>
          <w:lang w:val="sk-SK" w:eastAsia="en-US"/>
        </w:rPr>
        <w:t xml:space="preserve"> </w:t>
      </w:r>
      <w:r w:rsidR="004737EB" w:rsidRPr="00742863">
        <w:rPr>
          <w:lang w:val="sk-SK" w:eastAsia="en-US"/>
        </w:rPr>
        <w:t>z </w:t>
      </w:r>
      <w:r w:rsidRPr="00742863">
        <w:rPr>
          <w:lang w:val="sk-SK" w:eastAsia="en-US"/>
        </w:rPr>
        <w:t xml:space="preserve">prvej a druhej časti </w:t>
      </w:r>
      <w:proofErr w:type="spellStart"/>
      <w:r w:rsidRPr="00742863">
        <w:rPr>
          <w:lang w:val="sk-SK" w:eastAsia="en-US"/>
        </w:rPr>
        <w:t>subnetu</w:t>
      </w:r>
      <w:proofErr w:type="spellEnd"/>
      <w:r w:rsidR="004737EB" w:rsidRPr="00742863">
        <w:rPr>
          <w:lang w:val="sk-SK" w:eastAsia="en-US"/>
        </w:rPr>
        <w:t xml:space="preserve"> boli dostupné len nižšie uvedené služby</w:t>
      </w:r>
      <w:r w:rsidRPr="00742863">
        <w:rPr>
          <w:lang w:val="sk-SK" w:eastAsia="en-US"/>
        </w:rPr>
        <w:t>.</w:t>
      </w:r>
      <w:r w:rsidR="004737EB" w:rsidRPr="00742863">
        <w:rPr>
          <w:lang w:val="sk-SK" w:eastAsia="en-US"/>
        </w:rPr>
        <w:t xml:space="preserve"> Na </w:t>
      </w:r>
      <w:proofErr w:type="spellStart"/>
      <w:r w:rsidR="004737EB" w:rsidRPr="00742863">
        <w:rPr>
          <w:lang w:val="sk-SK" w:eastAsia="en-US"/>
        </w:rPr>
        <w:t>Core</w:t>
      </w:r>
      <w:proofErr w:type="spellEnd"/>
      <w:r w:rsidR="004737EB" w:rsidRPr="00742863">
        <w:rPr>
          <w:lang w:val="sk-SK" w:eastAsia="en-US"/>
        </w:rPr>
        <w:t xml:space="preserve"> FW, F5 a</w:t>
      </w:r>
      <w:r w:rsidR="006E67CE" w:rsidRPr="00742863">
        <w:rPr>
          <w:lang w:val="sk-SK" w:eastAsia="en-US"/>
        </w:rPr>
        <w:t xml:space="preserve"> </w:t>
      </w:r>
      <w:r w:rsidR="004737EB" w:rsidRPr="00742863">
        <w:rPr>
          <w:lang w:val="sk-SK" w:eastAsia="en-US"/>
        </w:rPr>
        <w:t xml:space="preserve">proxy bude potrebné zabezpečiť, aby </w:t>
      </w:r>
      <w:proofErr w:type="spellStart"/>
      <w:r w:rsidR="004737EB" w:rsidRPr="00742863">
        <w:rPr>
          <w:lang w:val="sk-SK" w:eastAsia="en-US"/>
        </w:rPr>
        <w:t>subnety</w:t>
      </w:r>
      <w:proofErr w:type="spellEnd"/>
      <w:r w:rsidR="004737EB" w:rsidRPr="00742863">
        <w:rPr>
          <w:lang w:val="sk-SK" w:eastAsia="en-US"/>
        </w:rPr>
        <w:t xml:space="preserve"> miest mali prístup k nižšie uvedeným službám.</w:t>
      </w:r>
    </w:p>
    <w:p w14:paraId="1FBA181F" w14:textId="77777777" w:rsidR="00507E33" w:rsidRPr="00742863" w:rsidRDefault="00507E33" w:rsidP="00B159B9">
      <w:pPr>
        <w:rPr>
          <w:lang w:val="sk-SK" w:eastAsia="en-US"/>
        </w:rPr>
      </w:pPr>
    </w:p>
    <w:p w14:paraId="6CC214C6" w14:textId="4E68AD80" w:rsidR="00507E33" w:rsidRPr="00742863" w:rsidRDefault="00507E33" w:rsidP="00507E33">
      <w:pPr>
        <w:rPr>
          <w:lang w:val="sk-SK" w:eastAsia="en-US"/>
        </w:rPr>
      </w:pPr>
      <w:r w:rsidRPr="00742863">
        <w:rPr>
          <w:lang w:val="sk-SK" w:eastAsia="en-US"/>
        </w:rPr>
        <w:t>Zoznam služieb povolených pre DNS servery:</w:t>
      </w:r>
    </w:p>
    <w:p w14:paraId="2436FCDD" w14:textId="644D26B6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dns.intra.dcom.sk:53 (UDP)</w:t>
      </w:r>
    </w:p>
    <w:p w14:paraId="67AAA0D2" w14:textId="77777777" w:rsidR="00507E33" w:rsidRPr="00742863" w:rsidRDefault="00507E33" w:rsidP="00507E33">
      <w:pPr>
        <w:rPr>
          <w:lang w:val="sk-SK" w:eastAsia="en-US"/>
        </w:rPr>
      </w:pPr>
    </w:p>
    <w:p w14:paraId="17E88F34" w14:textId="1298F992" w:rsidR="00507E33" w:rsidRPr="00742863" w:rsidRDefault="00507E33" w:rsidP="00507E33">
      <w:pPr>
        <w:rPr>
          <w:lang w:val="sk-SK" w:eastAsia="en-US"/>
        </w:rPr>
      </w:pPr>
      <w:r w:rsidRPr="00742863">
        <w:rPr>
          <w:lang w:val="sk-SK" w:eastAsia="en-US"/>
        </w:rPr>
        <w:t>Zoznam služieb povolených pre počítače:</w:t>
      </w:r>
    </w:p>
    <w:p w14:paraId="05451A0C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 xml:space="preserve">http(s)://www.intra.dcom.sk a </w:t>
      </w:r>
      <w:proofErr w:type="spellStart"/>
      <w:r w:rsidRPr="00742863">
        <w:t>https</w:t>
      </w:r>
      <w:proofErr w:type="spellEnd"/>
      <w:r w:rsidRPr="00742863">
        <w:t>(s)://&lt;mesto&gt;.intra.dcom.sk</w:t>
      </w:r>
    </w:p>
    <w:p w14:paraId="4704FEB9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http(s)://bpms.intra.dcom.sk</w:t>
      </w:r>
    </w:p>
    <w:p w14:paraId="25ACDA2C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http(s)://elearn.intra.dcom.sk</w:t>
      </w:r>
    </w:p>
    <w:p w14:paraId="733A9117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http(s)://elearning.intra.dcom.sk</w:t>
      </w:r>
    </w:p>
    <w:p w14:paraId="28DD07A8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http(s)://epod.intra.dcom.sk</w:t>
      </w:r>
    </w:p>
    <w:p w14:paraId="427B8BE0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http(s)://kb.intra.dcom.sk</w:t>
      </w:r>
    </w:p>
    <w:p w14:paraId="18B1F408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http(s)://login.intra.dcom.sk</w:t>
      </w:r>
    </w:p>
    <w:p w14:paraId="7DEBA0B5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http(s)://osoby.intra.dcom.sk</w:t>
      </w:r>
    </w:p>
    <w:p w14:paraId="53813CBC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http(s)://provisioning.intra.dcom.sk</w:t>
      </w:r>
    </w:p>
    <w:p w14:paraId="2003D13D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http(s)://sd.intra.dcom.sk</w:t>
      </w:r>
    </w:p>
    <w:p w14:paraId="4D7EDBF0" w14:textId="77777777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http(s)://selfcarezone.intra.dcom.sk</w:t>
      </w:r>
    </w:p>
    <w:p w14:paraId="16C86AAB" w14:textId="60899DFF" w:rsidR="00507E33" w:rsidRPr="00742863" w:rsidRDefault="00507E33" w:rsidP="00507E33">
      <w:pPr>
        <w:pStyle w:val="ListParagraph"/>
        <w:numPr>
          <w:ilvl w:val="0"/>
          <w:numId w:val="17"/>
        </w:numPr>
      </w:pPr>
      <w:r w:rsidRPr="00742863">
        <w:t>http://pki.intra.dcom.sk</w:t>
      </w:r>
      <w:r w:rsidR="00016F34">
        <w:t xml:space="preserve"> a </w:t>
      </w:r>
      <w:r w:rsidR="00016F34" w:rsidRPr="00742863">
        <w:t>http://pki.</w:t>
      </w:r>
      <w:r w:rsidR="00016F34">
        <w:t>test</w:t>
      </w:r>
      <w:r w:rsidR="00016F34" w:rsidRPr="00742863">
        <w:t>.dcom.sk</w:t>
      </w:r>
    </w:p>
    <w:p w14:paraId="428B7D8D" w14:textId="36C6658C" w:rsidR="00507E33" w:rsidRPr="00742863" w:rsidRDefault="00507E33" w:rsidP="00774F1A">
      <w:pPr>
        <w:pStyle w:val="ListParagraph"/>
        <w:numPr>
          <w:ilvl w:val="0"/>
          <w:numId w:val="17"/>
        </w:numPr>
      </w:pPr>
      <w:r w:rsidRPr="00742863">
        <w:t>http://proxytestvm.intra.dcom.sk:3128</w:t>
      </w:r>
    </w:p>
    <w:p w14:paraId="4478B46D" w14:textId="005076B3" w:rsidR="00507E33" w:rsidRPr="00742863" w:rsidRDefault="00507E33" w:rsidP="00B159B9">
      <w:pPr>
        <w:rPr>
          <w:lang w:val="sk-SK" w:eastAsia="en-US"/>
        </w:rPr>
      </w:pPr>
    </w:p>
    <w:p w14:paraId="074DE33A" w14:textId="41436795" w:rsidR="004737EB" w:rsidRPr="00742863" w:rsidRDefault="004737EB" w:rsidP="00342B5F">
      <w:pPr>
        <w:pStyle w:val="Heading3"/>
        <w:rPr>
          <w:lang w:eastAsia="en-US"/>
        </w:rPr>
      </w:pPr>
      <w:bookmarkStart w:id="184" w:name="_Toc27405042"/>
      <w:r w:rsidRPr="00742863">
        <w:rPr>
          <w:b w:val="0"/>
          <w:bCs w:val="0"/>
          <w:lang w:eastAsia="en-US"/>
        </w:rPr>
        <w:t>IPS</w:t>
      </w:r>
      <w:bookmarkEnd w:id="184"/>
    </w:p>
    <w:p w14:paraId="403FFDF5" w14:textId="2E4650B6" w:rsidR="004737EB" w:rsidRPr="00742863" w:rsidRDefault="00342B5F" w:rsidP="004737EB">
      <w:pPr>
        <w:rPr>
          <w:lang w:val="sk-SK"/>
        </w:rPr>
      </w:pPr>
      <w:r w:rsidRPr="00742863">
        <w:rPr>
          <w:lang w:val="sk-SK"/>
        </w:rPr>
        <w:t xml:space="preserve">Nie je limitom pre </w:t>
      </w:r>
      <w:proofErr w:type="spellStart"/>
      <w:r w:rsidRPr="00742863">
        <w:rPr>
          <w:lang w:val="sk-SK"/>
        </w:rPr>
        <w:t>PoC</w:t>
      </w:r>
      <w:proofErr w:type="spellEnd"/>
      <w:r w:rsidRPr="00742863">
        <w:rPr>
          <w:lang w:val="sk-SK"/>
        </w:rPr>
        <w:t>, rozpracované.</w:t>
      </w:r>
    </w:p>
    <w:p w14:paraId="0DEDD758" w14:textId="7755E47E" w:rsidR="004F001C" w:rsidRPr="00742863" w:rsidRDefault="00B159B9" w:rsidP="00AC719F">
      <w:pPr>
        <w:pStyle w:val="Heading3"/>
        <w:rPr>
          <w:lang w:eastAsia="en-US"/>
        </w:rPr>
      </w:pPr>
      <w:bookmarkStart w:id="185" w:name="_Toc27405043"/>
      <w:r w:rsidRPr="00742863">
        <w:rPr>
          <w:lang w:eastAsia="en-US"/>
        </w:rPr>
        <w:t>D</w:t>
      </w:r>
      <w:r w:rsidR="004F001C" w:rsidRPr="00742863">
        <w:rPr>
          <w:lang w:eastAsia="en-US"/>
        </w:rPr>
        <w:t>NS komunikácia</w:t>
      </w:r>
      <w:bookmarkEnd w:id="185"/>
    </w:p>
    <w:p w14:paraId="786AFFF1" w14:textId="6E267A4A" w:rsidR="004F001C" w:rsidRPr="00742863" w:rsidRDefault="004F001C" w:rsidP="004F001C">
      <w:pPr>
        <w:rPr>
          <w:lang w:val="sk-SK" w:eastAsia="en-US"/>
        </w:rPr>
      </w:pPr>
      <w:r w:rsidRPr="00742863">
        <w:rPr>
          <w:lang w:val="sk-SK" w:eastAsia="en-US"/>
        </w:rPr>
        <w:t>Vo</w:t>
      </w:r>
      <w:r w:rsidR="00AC719F" w:rsidRPr="00742863">
        <w:rPr>
          <w:lang w:val="sk-SK" w:eastAsia="en-US"/>
        </w:rPr>
        <w:t> </w:t>
      </w:r>
      <w:r w:rsidRPr="00742863">
        <w:rPr>
          <w:lang w:val="sk-SK" w:eastAsia="en-US"/>
        </w:rPr>
        <w:t>všeobecnosti mestá používajú interný DNS a tento DNS využívajú počítače na</w:t>
      </w:r>
      <w:r w:rsidR="00AC719F" w:rsidRPr="00742863">
        <w:rPr>
          <w:lang w:val="sk-SK" w:eastAsia="en-US"/>
        </w:rPr>
        <w:t> </w:t>
      </w:r>
      <w:r w:rsidRPr="00742863">
        <w:rPr>
          <w:lang w:val="sk-SK" w:eastAsia="en-US"/>
        </w:rPr>
        <w:t>komunikáciu s</w:t>
      </w:r>
      <w:r w:rsidR="00AC719F" w:rsidRPr="00742863">
        <w:rPr>
          <w:lang w:val="sk-SK" w:eastAsia="en-US"/>
        </w:rPr>
        <w:t> </w:t>
      </w:r>
      <w:r w:rsidRPr="00742863">
        <w:rPr>
          <w:lang w:val="sk-SK" w:eastAsia="en-US"/>
        </w:rPr>
        <w:t>IS</w:t>
      </w:r>
      <w:r w:rsidR="00AC719F" w:rsidRPr="00742863">
        <w:rPr>
          <w:lang w:val="sk-SK" w:eastAsia="en-US"/>
        </w:rPr>
        <w:t xml:space="preserve"> mesta</w:t>
      </w:r>
      <w:r w:rsidRPr="00742863">
        <w:rPr>
          <w:lang w:val="sk-SK" w:eastAsia="en-US"/>
        </w:rPr>
        <w:t xml:space="preserve"> a internetom. Interné DNS-y miest </w:t>
      </w:r>
      <w:r w:rsidR="00AC719F" w:rsidRPr="00742863">
        <w:rPr>
          <w:lang w:val="sk-SK" w:eastAsia="en-US"/>
        </w:rPr>
        <w:t>potrebujú mať</w:t>
      </w:r>
      <w:r w:rsidRPr="00742863">
        <w:rPr>
          <w:lang w:val="sk-SK" w:eastAsia="en-US"/>
        </w:rPr>
        <w:t xml:space="preserve"> nastavený </w:t>
      </w:r>
      <w:proofErr w:type="spellStart"/>
      <w:r w:rsidRPr="00742863">
        <w:rPr>
          <w:lang w:val="sk-SK" w:eastAsia="en-US"/>
        </w:rPr>
        <w:t>Conditional</w:t>
      </w:r>
      <w:proofErr w:type="spellEnd"/>
      <w:r w:rsidRPr="00742863">
        <w:rPr>
          <w:lang w:val="sk-SK" w:eastAsia="en-US"/>
        </w:rPr>
        <w:t xml:space="preserve"> </w:t>
      </w:r>
      <w:proofErr w:type="spellStart"/>
      <w:r w:rsidRPr="00742863">
        <w:rPr>
          <w:lang w:val="sk-SK" w:eastAsia="en-US"/>
        </w:rPr>
        <w:t>Forwarding</w:t>
      </w:r>
      <w:proofErr w:type="spellEnd"/>
      <w:r w:rsidRPr="00742863">
        <w:rPr>
          <w:lang w:val="sk-SK" w:eastAsia="en-US"/>
        </w:rPr>
        <w:t xml:space="preserve"> pre</w:t>
      </w:r>
      <w:r w:rsidR="00AC719F" w:rsidRPr="00742863">
        <w:rPr>
          <w:lang w:val="sk-SK" w:eastAsia="en-US"/>
        </w:rPr>
        <w:t> </w:t>
      </w:r>
      <w:r w:rsidRPr="00742863">
        <w:rPr>
          <w:lang w:val="sk-SK" w:eastAsia="en-US"/>
        </w:rPr>
        <w:t>interné záznamy/zón</w:t>
      </w:r>
      <w:r w:rsidR="00D13735">
        <w:rPr>
          <w:lang w:val="sk-SK" w:eastAsia="en-US"/>
        </w:rPr>
        <w:t>u</w:t>
      </w:r>
      <w:r w:rsidRPr="00742863">
        <w:rPr>
          <w:lang w:val="sk-SK" w:eastAsia="en-US"/>
        </w:rPr>
        <w:t xml:space="preserve"> DCOM (</w:t>
      </w:r>
      <w:r w:rsidR="00E93ADA">
        <w:rPr>
          <w:lang w:val="sk-SK" w:eastAsia="en-US"/>
        </w:rPr>
        <w:t>intra.</w:t>
      </w:r>
      <w:r w:rsidRPr="00742863">
        <w:rPr>
          <w:lang w:val="sk-SK" w:eastAsia="en-US"/>
        </w:rPr>
        <w:t>dcom.sk). Počítače mesta pri</w:t>
      </w:r>
      <w:r w:rsidR="008F3309" w:rsidRPr="00742863">
        <w:rPr>
          <w:lang w:val="sk-SK" w:eastAsia="en-US"/>
        </w:rPr>
        <w:t> vyhľadávaní</w:t>
      </w:r>
      <w:r w:rsidRPr="00742863">
        <w:rPr>
          <w:lang w:val="sk-SK" w:eastAsia="en-US"/>
        </w:rPr>
        <w:t xml:space="preserve"> DCOM služby oslovia interný DNS mesta a tento DNS sprostredkuje počítaču odpoveď na</w:t>
      </w:r>
      <w:r w:rsidR="008F3309" w:rsidRPr="00742863">
        <w:rPr>
          <w:lang w:val="sk-SK" w:eastAsia="en-US"/>
        </w:rPr>
        <w:t> </w:t>
      </w:r>
      <w:r w:rsidRPr="00742863">
        <w:rPr>
          <w:lang w:val="sk-SK" w:eastAsia="en-US"/>
        </w:rPr>
        <w:t>akej IP adrese je dostupná služba.</w:t>
      </w:r>
    </w:p>
    <w:p w14:paraId="39E9B8E6" w14:textId="03996257" w:rsidR="007137DD" w:rsidRPr="00742863" w:rsidRDefault="007137DD" w:rsidP="007137DD">
      <w:pPr>
        <w:rPr>
          <w:lang w:val="sk-SK"/>
        </w:rPr>
      </w:pPr>
      <w:r w:rsidRPr="00742863">
        <w:rPr>
          <w:lang w:val="sk-SK"/>
        </w:rPr>
        <w:lastRenderedPageBreak/>
        <w:t xml:space="preserve">DNS služba je publikovaná a dostupná na adrese: </w:t>
      </w:r>
    </w:p>
    <w:p w14:paraId="56672905" w14:textId="2E75CB81" w:rsidR="007137DD" w:rsidRPr="00742863" w:rsidRDefault="007137DD" w:rsidP="007137DD">
      <w:pPr>
        <w:pStyle w:val="ListParagraph"/>
        <w:numPr>
          <w:ilvl w:val="0"/>
          <w:numId w:val="15"/>
        </w:numPr>
      </w:pPr>
      <w:r w:rsidRPr="00742863">
        <w:t>https://</w:t>
      </w:r>
      <w:r w:rsidR="008F3982" w:rsidRPr="00742863">
        <w:t>dns</w:t>
      </w:r>
      <w:r w:rsidRPr="00742863">
        <w:t xml:space="preserve">.intra.dcom.sk </w:t>
      </w:r>
    </w:p>
    <w:p w14:paraId="682A4D70" w14:textId="6256DB10" w:rsidR="007137DD" w:rsidRPr="00742863" w:rsidRDefault="007137DD" w:rsidP="004F001C">
      <w:pPr>
        <w:rPr>
          <w:lang w:val="sk-SK" w:eastAsia="en-US"/>
        </w:rPr>
      </w:pPr>
      <w:r w:rsidRPr="00742863">
        <w:rPr>
          <w:lang w:val="sk-SK" w:eastAsia="en-US"/>
        </w:rPr>
        <w:t xml:space="preserve">Prístup ku službe budú mať povolené len definované IP adresy z prideleného </w:t>
      </w:r>
      <w:proofErr w:type="spellStart"/>
      <w:r w:rsidRPr="00742863">
        <w:rPr>
          <w:lang w:val="sk-SK" w:eastAsia="en-US"/>
        </w:rPr>
        <w:t>subnetu</w:t>
      </w:r>
      <w:proofErr w:type="spellEnd"/>
      <w:r w:rsidRPr="00742863">
        <w:rPr>
          <w:lang w:val="sk-SK" w:eastAsia="en-US"/>
        </w:rPr>
        <w:t xml:space="preserve"> mesta.</w:t>
      </w:r>
    </w:p>
    <w:p w14:paraId="18FF47A0" w14:textId="259623F7" w:rsidR="004F001C" w:rsidRPr="00742863" w:rsidRDefault="004F001C" w:rsidP="00AC719F">
      <w:pPr>
        <w:pStyle w:val="Heading3"/>
        <w:rPr>
          <w:lang w:eastAsia="en-US"/>
        </w:rPr>
      </w:pPr>
      <w:bookmarkStart w:id="186" w:name="_Toc27405044"/>
      <w:bookmarkStart w:id="187" w:name="_Hlk19719168"/>
      <w:r w:rsidRPr="00742863">
        <w:rPr>
          <w:lang w:eastAsia="en-US"/>
        </w:rPr>
        <w:t>Služby pre</w:t>
      </w:r>
      <w:r w:rsidR="008F3309" w:rsidRPr="00742863">
        <w:rPr>
          <w:lang w:eastAsia="en-US"/>
        </w:rPr>
        <w:t> </w:t>
      </w:r>
      <w:r w:rsidR="007137DD" w:rsidRPr="00742863">
        <w:rPr>
          <w:lang w:eastAsia="en-US"/>
        </w:rPr>
        <w:t>reprezentantov mesta</w:t>
      </w:r>
      <w:bookmarkEnd w:id="186"/>
    </w:p>
    <w:bookmarkEnd w:id="187"/>
    <w:p w14:paraId="338D6951" w14:textId="51C5E9DB" w:rsidR="00E1087F" w:rsidRPr="00742863" w:rsidRDefault="008F3309" w:rsidP="004F001C">
      <w:pPr>
        <w:rPr>
          <w:lang w:val="sk-SK" w:eastAsia="en-US"/>
        </w:rPr>
      </w:pPr>
      <w:r w:rsidRPr="00742863">
        <w:rPr>
          <w:lang w:val="sk-SK" w:eastAsia="en-US"/>
        </w:rPr>
        <w:t>Reprezentantom mesta</w:t>
      </w:r>
      <w:r w:rsidR="004F001C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>bude</w:t>
      </w:r>
      <w:r w:rsidR="004F001C" w:rsidRPr="00742863">
        <w:rPr>
          <w:lang w:val="sk-SK" w:eastAsia="en-US"/>
        </w:rPr>
        <w:t xml:space="preserve"> sprístupnený produkčný a testovací IS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DCOM. Do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 xml:space="preserve">produkčného IS DCOM </w:t>
      </w:r>
      <w:r w:rsidRPr="00742863">
        <w:rPr>
          <w:lang w:val="sk-SK" w:eastAsia="en-US"/>
        </w:rPr>
        <w:t>budú m</w:t>
      </w:r>
      <w:r w:rsidR="004F001C" w:rsidRPr="00742863">
        <w:rPr>
          <w:lang w:val="sk-SK" w:eastAsia="en-US"/>
        </w:rPr>
        <w:t>ô</w:t>
      </w:r>
      <w:r w:rsidRPr="00742863">
        <w:rPr>
          <w:lang w:val="sk-SK" w:eastAsia="en-US"/>
        </w:rPr>
        <w:t>cť</w:t>
      </w:r>
      <w:r w:rsidR="004F001C" w:rsidRPr="00742863">
        <w:rPr>
          <w:lang w:val="sk-SK" w:eastAsia="en-US"/>
        </w:rPr>
        <w:t xml:space="preserve"> pristupovať z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ľubovoľného prehliadača nachádzajúcom sa na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počítači</w:t>
      </w:r>
      <w:r w:rsidRPr="00742863">
        <w:rPr>
          <w:lang w:val="sk-SK" w:eastAsia="en-US"/>
        </w:rPr>
        <w:t xml:space="preserve"> mesta</w:t>
      </w:r>
      <w:r w:rsidR="004F001C" w:rsidRPr="00742863">
        <w:rPr>
          <w:lang w:val="sk-SK" w:eastAsia="en-US"/>
        </w:rPr>
        <w:t>. Do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testovacieho IS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 xml:space="preserve">DCOM </w:t>
      </w:r>
      <w:r w:rsidRPr="00742863">
        <w:rPr>
          <w:lang w:val="sk-SK" w:eastAsia="en-US"/>
        </w:rPr>
        <w:t>budú môcť</w:t>
      </w:r>
      <w:r w:rsidR="004F001C" w:rsidRPr="00742863">
        <w:rPr>
          <w:lang w:val="sk-SK" w:eastAsia="en-US"/>
        </w:rPr>
        <w:t xml:space="preserve"> pristupovať prostredníctvom proxy. Aby používatelia mohli v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jednom čase pristupovať do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produkčného aj testovacieho IS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 xml:space="preserve">DCOM, </w:t>
      </w:r>
      <w:r w:rsidR="0076405E" w:rsidRPr="00742863">
        <w:rPr>
          <w:lang w:val="sk-SK" w:eastAsia="en-US"/>
        </w:rPr>
        <w:t xml:space="preserve">a </w:t>
      </w:r>
      <w:r w:rsidR="004F001C" w:rsidRPr="00742863">
        <w:rPr>
          <w:lang w:val="sk-SK" w:eastAsia="en-US"/>
        </w:rPr>
        <w:t>a</w:t>
      </w:r>
      <w:r w:rsidRPr="00742863">
        <w:rPr>
          <w:lang w:val="sk-SK" w:eastAsia="en-US"/>
        </w:rPr>
        <w:t xml:space="preserve">j </w:t>
      </w:r>
      <w:r w:rsidR="004F001C" w:rsidRPr="00742863">
        <w:rPr>
          <w:lang w:val="sk-SK" w:eastAsia="en-US"/>
        </w:rPr>
        <w:t>pre</w:t>
      </w:r>
      <w:r w:rsidRPr="00742863">
        <w:rPr>
          <w:lang w:val="sk-SK" w:eastAsia="en-US"/>
        </w:rPr>
        <w:t xml:space="preserve"> ich </w:t>
      </w:r>
      <w:r w:rsidR="004F001C" w:rsidRPr="00742863">
        <w:rPr>
          <w:lang w:val="sk-SK" w:eastAsia="en-US"/>
        </w:rPr>
        <w:t xml:space="preserve">lepšiu orientáciu, tak </w:t>
      </w:r>
      <w:r w:rsidRPr="00742863">
        <w:rPr>
          <w:lang w:val="sk-SK" w:eastAsia="en-US"/>
        </w:rPr>
        <w:t>budú mať</w:t>
      </w:r>
      <w:r w:rsidR="004F001C" w:rsidRPr="00742863">
        <w:rPr>
          <w:lang w:val="sk-SK" w:eastAsia="en-US"/>
        </w:rPr>
        <w:t xml:space="preserve"> na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 xml:space="preserve">počítači ďalší prehliadač, ktorý </w:t>
      </w:r>
      <w:r w:rsidRPr="00742863">
        <w:rPr>
          <w:lang w:val="sk-SK" w:eastAsia="en-US"/>
        </w:rPr>
        <w:t xml:space="preserve">bude </w:t>
      </w:r>
      <w:r w:rsidR="004F001C" w:rsidRPr="00742863">
        <w:rPr>
          <w:lang w:val="sk-SK" w:eastAsia="en-US"/>
        </w:rPr>
        <w:t>komunikáciu s</w:t>
      </w:r>
      <w:r w:rsidR="0076405E" w:rsidRPr="00742863">
        <w:rPr>
          <w:lang w:val="sk-SK" w:eastAsia="en-US"/>
        </w:rPr>
        <w:t xml:space="preserve"> testovacím </w:t>
      </w:r>
      <w:r w:rsidR="004F001C" w:rsidRPr="00742863">
        <w:rPr>
          <w:lang w:val="sk-SK" w:eastAsia="en-US"/>
        </w:rPr>
        <w:t>IS</w:t>
      </w:r>
      <w:r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DCOM smerova</w:t>
      </w:r>
      <w:r w:rsidR="0076405E" w:rsidRPr="00742863">
        <w:rPr>
          <w:lang w:val="sk-SK" w:eastAsia="en-US"/>
        </w:rPr>
        <w:t>ť</w:t>
      </w:r>
      <w:r w:rsidR="004F001C" w:rsidRPr="00742863">
        <w:rPr>
          <w:lang w:val="sk-SK" w:eastAsia="en-US"/>
        </w:rPr>
        <w:t xml:space="preserve"> na</w:t>
      </w:r>
      <w:r w:rsidR="0076405E"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proxy. Napríklad do</w:t>
      </w:r>
      <w:r w:rsidR="0076405E"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produkčného IS</w:t>
      </w:r>
      <w:r w:rsidR="0076405E"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 xml:space="preserve">DCOM </w:t>
      </w:r>
      <w:r w:rsidR="0076405E" w:rsidRPr="00742863">
        <w:rPr>
          <w:lang w:val="sk-SK" w:eastAsia="en-US"/>
        </w:rPr>
        <w:t>bude reprezentant</w:t>
      </w:r>
      <w:r w:rsidR="004F001C" w:rsidRPr="00742863">
        <w:rPr>
          <w:lang w:val="sk-SK" w:eastAsia="en-US"/>
        </w:rPr>
        <w:t xml:space="preserve"> pristup</w:t>
      </w:r>
      <w:r w:rsidR="0076405E" w:rsidRPr="00742863">
        <w:rPr>
          <w:lang w:val="sk-SK" w:eastAsia="en-US"/>
        </w:rPr>
        <w:t>ovať</w:t>
      </w:r>
      <w:r w:rsidR="004F001C" w:rsidRPr="00742863">
        <w:rPr>
          <w:lang w:val="sk-SK" w:eastAsia="en-US"/>
        </w:rPr>
        <w:t xml:space="preserve"> z</w:t>
      </w:r>
      <w:r w:rsidR="0076405E" w:rsidRPr="00742863">
        <w:rPr>
          <w:lang w:val="sk-SK" w:eastAsia="en-US"/>
        </w:rPr>
        <w:t xml:space="preserve"> prehliadača </w:t>
      </w:r>
      <w:r w:rsidR="004F001C" w:rsidRPr="00742863">
        <w:rPr>
          <w:lang w:val="sk-SK" w:eastAsia="en-US"/>
        </w:rPr>
        <w:t>Google Chrome a</w:t>
      </w:r>
      <w:r w:rsidR="0076405E" w:rsidRPr="00742863">
        <w:rPr>
          <w:lang w:val="sk-SK" w:eastAsia="en-US"/>
        </w:rPr>
        <w:t xml:space="preserve"> </w:t>
      </w:r>
      <w:r w:rsidR="004F001C" w:rsidRPr="00742863">
        <w:rPr>
          <w:lang w:val="sk-SK" w:eastAsia="en-US"/>
        </w:rPr>
        <w:t>do</w:t>
      </w:r>
      <w:r w:rsidR="0076405E"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>testovacieho IS</w:t>
      </w:r>
      <w:r w:rsidR="0076405E"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 xml:space="preserve">DCOM </w:t>
      </w:r>
      <w:r w:rsidR="0076405E" w:rsidRPr="00742863">
        <w:rPr>
          <w:lang w:val="sk-SK" w:eastAsia="en-US"/>
        </w:rPr>
        <w:t xml:space="preserve">bude </w:t>
      </w:r>
      <w:r w:rsidR="004F001C" w:rsidRPr="00742863">
        <w:rPr>
          <w:lang w:val="sk-SK" w:eastAsia="en-US"/>
        </w:rPr>
        <w:t>pristup</w:t>
      </w:r>
      <w:r w:rsidR="0076405E" w:rsidRPr="00742863">
        <w:rPr>
          <w:lang w:val="sk-SK" w:eastAsia="en-US"/>
        </w:rPr>
        <w:t>ovať</w:t>
      </w:r>
      <w:r w:rsidR="004F001C" w:rsidRPr="00742863">
        <w:rPr>
          <w:lang w:val="sk-SK" w:eastAsia="en-US"/>
        </w:rPr>
        <w:t xml:space="preserve"> z</w:t>
      </w:r>
      <w:r w:rsidR="0076405E" w:rsidRPr="00742863">
        <w:rPr>
          <w:lang w:val="sk-SK" w:eastAsia="en-US"/>
        </w:rPr>
        <w:t> </w:t>
      </w:r>
      <w:r w:rsidR="004F001C" w:rsidRPr="00742863">
        <w:rPr>
          <w:lang w:val="sk-SK" w:eastAsia="en-US"/>
        </w:rPr>
        <w:t xml:space="preserve">prehliadača </w:t>
      </w:r>
      <w:proofErr w:type="spellStart"/>
      <w:r w:rsidR="004F001C" w:rsidRPr="00742863">
        <w:rPr>
          <w:lang w:val="sk-SK" w:eastAsia="en-US"/>
        </w:rPr>
        <w:t>Chromium</w:t>
      </w:r>
      <w:proofErr w:type="spellEnd"/>
      <w:r w:rsidR="004F001C" w:rsidRPr="00742863">
        <w:rPr>
          <w:lang w:val="sk-SK" w:eastAsia="en-US"/>
        </w:rPr>
        <w:t xml:space="preserve"> s</w:t>
      </w:r>
      <w:r w:rsidR="0076405E" w:rsidRPr="00742863">
        <w:rPr>
          <w:lang w:val="sk-SK" w:eastAsia="en-US"/>
        </w:rPr>
        <w:t xml:space="preserve"> inštalovaným </w:t>
      </w:r>
      <w:r w:rsidR="004F001C" w:rsidRPr="00742863">
        <w:rPr>
          <w:lang w:val="sk-SK" w:eastAsia="en-US"/>
        </w:rPr>
        <w:t xml:space="preserve">rozšírením Proxy </w:t>
      </w:r>
      <w:proofErr w:type="spellStart"/>
      <w:r w:rsidR="004F001C" w:rsidRPr="00742863">
        <w:rPr>
          <w:lang w:val="sk-SK" w:eastAsia="en-US"/>
        </w:rPr>
        <w:t>SwitchyOmega</w:t>
      </w:r>
      <w:proofErr w:type="spellEnd"/>
      <w:r w:rsidR="004F001C" w:rsidRPr="00742863">
        <w:rPr>
          <w:lang w:val="sk-SK" w:eastAsia="en-US"/>
        </w:rPr>
        <w:t>.</w:t>
      </w:r>
    </w:p>
    <w:p w14:paraId="2CCA8954" w14:textId="58D3BD67" w:rsidR="0076405E" w:rsidRPr="00742863" w:rsidRDefault="0076405E" w:rsidP="0076405E">
      <w:pPr>
        <w:keepNext/>
        <w:rPr>
          <w:lang w:val="sk-SK" w:eastAsia="en-US"/>
        </w:rPr>
      </w:pPr>
      <w:r w:rsidRPr="00742863">
        <w:rPr>
          <w:lang w:val="sk-SK" w:eastAsia="en-US"/>
        </w:rPr>
        <w:t>Komunikáciu reprezentantov ilustruje nasledovný obrázok:</w:t>
      </w:r>
    </w:p>
    <w:p w14:paraId="487C767A" w14:textId="69E64658" w:rsidR="0076405E" w:rsidRPr="00742863" w:rsidRDefault="0076405E" w:rsidP="00E1087F">
      <w:pPr>
        <w:rPr>
          <w:lang w:val="sk-SK" w:eastAsia="en-US"/>
        </w:rPr>
      </w:pPr>
      <w:r w:rsidRPr="00742863">
        <w:rPr>
          <w:lang w:val="sk-SK"/>
        </w:rPr>
        <w:object w:dxaOrig="10606" w:dyaOrig="4651" w14:anchorId="69D9F704">
          <v:shape id="_x0000_i1029" type="#_x0000_t75" style="width:424.25pt;height:187.2pt" o:ole="">
            <v:imagedata r:id="rId32" o:title=""/>
          </v:shape>
          <o:OLEObject Type="Embed" ProgID="Visio.Drawing.15" ShapeID="_x0000_i1029" DrawAspect="Content" ObjectID="_1638199600" r:id="rId33"/>
        </w:object>
      </w:r>
    </w:p>
    <w:p w14:paraId="1F785B34" w14:textId="4699F152" w:rsidR="0076405E" w:rsidRPr="00742863" w:rsidRDefault="0076405E" w:rsidP="00E1087F">
      <w:pPr>
        <w:rPr>
          <w:lang w:val="sk-SK" w:eastAsia="en-US"/>
        </w:rPr>
      </w:pPr>
      <w:r w:rsidRPr="00742863">
        <w:rPr>
          <w:lang w:val="sk-SK" w:eastAsia="en-US"/>
        </w:rPr>
        <w:t>Zoznam dostupných služieb produkčného prostredia</w:t>
      </w:r>
      <w:r w:rsidR="00C63092">
        <w:rPr>
          <w:lang w:val="sk-SK" w:eastAsia="en-US"/>
        </w:rPr>
        <w:t xml:space="preserve"> (</w:t>
      </w:r>
      <w:r w:rsidR="00D12C8D">
        <w:rPr>
          <w:lang w:val="sk-SK" w:eastAsia="en-US"/>
        </w:rPr>
        <w:t>pre </w:t>
      </w:r>
      <w:r w:rsidR="00C63092">
        <w:rPr>
          <w:lang w:val="sk-SK" w:eastAsia="en-US"/>
        </w:rPr>
        <w:t>používateľov z </w:t>
      </w:r>
      <w:proofErr w:type="spellStart"/>
      <w:r w:rsidR="00C63092">
        <w:rPr>
          <w:lang w:val="sk-SK" w:eastAsia="en-US"/>
        </w:rPr>
        <w:t>browsera</w:t>
      </w:r>
      <w:proofErr w:type="spellEnd"/>
      <w:r w:rsidR="00C63092">
        <w:rPr>
          <w:lang w:val="sk-SK" w:eastAsia="en-US"/>
        </w:rPr>
        <w:t>)</w:t>
      </w:r>
      <w:r w:rsidRPr="00742863">
        <w:rPr>
          <w:lang w:val="sk-SK" w:eastAsia="en-US"/>
        </w:rPr>
        <w:t>:</w:t>
      </w:r>
    </w:p>
    <w:p w14:paraId="6259B1B3" w14:textId="4245DC54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 xml:space="preserve">http(s)://www.intra.dcom.sk a </w:t>
      </w:r>
      <w:proofErr w:type="spellStart"/>
      <w:r w:rsidRPr="00742863">
        <w:t>https</w:t>
      </w:r>
      <w:proofErr w:type="spellEnd"/>
      <w:r w:rsidRPr="00742863">
        <w:t>(s)://&lt;mesto&gt;.intra.dcom.sk</w:t>
      </w:r>
    </w:p>
    <w:p w14:paraId="29893674" w14:textId="28A31720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http(s)://bpms.intra.dcom.sk</w:t>
      </w:r>
    </w:p>
    <w:p w14:paraId="2602FDB1" w14:textId="6923A93C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http(s)://elearn.intra.dcom.sk</w:t>
      </w:r>
    </w:p>
    <w:p w14:paraId="5BCB24B9" w14:textId="5EF741A5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http(s)://elearning.intra.dcom.sk</w:t>
      </w:r>
    </w:p>
    <w:p w14:paraId="1B4CBA9B" w14:textId="4E9E4A8E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http(s)://epod.intra.dcom.sk</w:t>
      </w:r>
    </w:p>
    <w:p w14:paraId="699F8746" w14:textId="299F0DD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http(s)://kb.intra.dcom.sk</w:t>
      </w:r>
    </w:p>
    <w:p w14:paraId="281586C3" w14:textId="01AD64CA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http(s)://login.intra.dcom.sk</w:t>
      </w:r>
    </w:p>
    <w:p w14:paraId="1C0ABE56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http(s)://osoby.intra.dcom.sk</w:t>
      </w:r>
    </w:p>
    <w:p w14:paraId="778D9360" w14:textId="6334A4CF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http(s)://provisioning.intra.dcom.sk</w:t>
      </w:r>
    </w:p>
    <w:p w14:paraId="5CDFA3C1" w14:textId="78C43541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http(s)://sd.intra.dcom.sk</w:t>
      </w:r>
    </w:p>
    <w:p w14:paraId="0A9A16CE" w14:textId="1A3C00EB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http(s)://selfcarezone.intra.dcom.sk</w:t>
      </w:r>
    </w:p>
    <w:p w14:paraId="1B12BBD6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http://pki.intra.dcom.sk</w:t>
      </w:r>
    </w:p>
    <w:p w14:paraId="1CF059CE" w14:textId="5C2FC277" w:rsidR="00CB3251" w:rsidRPr="00742863" w:rsidRDefault="00CB3251" w:rsidP="00E1087F">
      <w:pPr>
        <w:rPr>
          <w:lang w:val="sk-SK" w:eastAsia="en-US"/>
        </w:rPr>
      </w:pPr>
    </w:p>
    <w:p w14:paraId="4B5911B5" w14:textId="46E3F0F7" w:rsidR="0076405E" w:rsidRPr="00742863" w:rsidRDefault="0076405E" w:rsidP="0076405E">
      <w:pPr>
        <w:rPr>
          <w:lang w:val="sk-SK" w:eastAsia="en-US"/>
        </w:rPr>
      </w:pPr>
      <w:r w:rsidRPr="00742863">
        <w:rPr>
          <w:lang w:val="sk-SK" w:eastAsia="en-US"/>
        </w:rPr>
        <w:t>Zoznam dostupných služieb testovacieho prostredi</w:t>
      </w:r>
      <w:r w:rsidR="005A7BD2">
        <w:rPr>
          <w:lang w:val="sk-SK" w:eastAsia="en-US"/>
        </w:rPr>
        <w:t>a (</w:t>
      </w:r>
      <w:r w:rsidR="00D12C8D">
        <w:rPr>
          <w:lang w:val="sk-SK" w:eastAsia="en-US"/>
        </w:rPr>
        <w:t>pre </w:t>
      </w:r>
      <w:r w:rsidR="005A7BD2">
        <w:rPr>
          <w:lang w:val="sk-SK" w:eastAsia="en-US"/>
        </w:rPr>
        <w:t>používateľov, z </w:t>
      </w:r>
      <w:proofErr w:type="spellStart"/>
      <w:r w:rsidR="005A7BD2">
        <w:rPr>
          <w:lang w:val="sk-SK" w:eastAsia="en-US"/>
        </w:rPr>
        <w:t>browsera</w:t>
      </w:r>
      <w:proofErr w:type="spellEnd"/>
      <w:r w:rsidR="005A7BD2">
        <w:rPr>
          <w:lang w:val="sk-SK" w:eastAsia="en-US"/>
        </w:rPr>
        <w:t xml:space="preserve"> </w:t>
      </w:r>
      <w:proofErr w:type="spellStart"/>
      <w:r w:rsidR="005A7BD2">
        <w:rPr>
          <w:lang w:val="sk-SK" w:eastAsia="en-US"/>
        </w:rPr>
        <w:t>Chromium</w:t>
      </w:r>
      <w:proofErr w:type="spellEnd"/>
      <w:r w:rsidR="005A7BD2">
        <w:rPr>
          <w:lang w:val="sk-SK" w:eastAsia="en-US"/>
        </w:rPr>
        <w:t>)</w:t>
      </w:r>
    </w:p>
    <w:p w14:paraId="33092D90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 xml:space="preserve">http(s)://www.intra.dcom.sk a </w:t>
      </w:r>
      <w:proofErr w:type="spellStart"/>
      <w:r w:rsidRPr="00742863">
        <w:t>https</w:t>
      </w:r>
      <w:proofErr w:type="spellEnd"/>
      <w:r w:rsidRPr="00742863">
        <w:t>(s)://&lt;mesto&gt;.intra.dcom.sk</w:t>
      </w:r>
    </w:p>
    <w:p w14:paraId="0225BADE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http(s)://bpms.intra.dcom.sk</w:t>
      </w:r>
    </w:p>
    <w:p w14:paraId="7C7E8A0C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http(s)://elearn.intra.dcom.sk</w:t>
      </w:r>
    </w:p>
    <w:p w14:paraId="1D82DF6E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http(s)://elearning.intra.dcom.sk</w:t>
      </w:r>
    </w:p>
    <w:p w14:paraId="40C24D1D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http(s)://epod.intra.dcom.sk</w:t>
      </w:r>
    </w:p>
    <w:p w14:paraId="79151651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http(s)://kb.intra.dcom.sk</w:t>
      </w:r>
    </w:p>
    <w:p w14:paraId="390617E3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http(s)://login.intra.dcom.sk</w:t>
      </w:r>
    </w:p>
    <w:p w14:paraId="39CF400C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http(s)://osoby.intra.dcom.sk</w:t>
      </w:r>
    </w:p>
    <w:p w14:paraId="5ED8EB5E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http(s)://provisioning.intra.dcom.sk</w:t>
      </w:r>
    </w:p>
    <w:p w14:paraId="42CA5B47" w14:textId="77777777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http(s)://sd.intra.dcom.sk</w:t>
      </w:r>
    </w:p>
    <w:p w14:paraId="681C7C5F" w14:textId="2F00FA4C" w:rsidR="0076405E" w:rsidRPr="00742863" w:rsidRDefault="0076405E" w:rsidP="0076405E">
      <w:pPr>
        <w:pStyle w:val="ListParagraph"/>
        <w:numPr>
          <w:ilvl w:val="0"/>
          <w:numId w:val="17"/>
        </w:numPr>
      </w:pPr>
      <w:r w:rsidRPr="00742863">
        <w:t>http(s)://selfcarezone.intra.dcom.sk</w:t>
      </w:r>
    </w:p>
    <w:p w14:paraId="538F05EE" w14:textId="2CE30F00" w:rsidR="00450F59" w:rsidRPr="00742863" w:rsidRDefault="00450F59" w:rsidP="00450F59">
      <w:pPr>
        <w:pStyle w:val="ListParagraph"/>
        <w:numPr>
          <w:ilvl w:val="0"/>
          <w:numId w:val="17"/>
        </w:numPr>
      </w:pPr>
      <w:r w:rsidRPr="00742863">
        <w:t>http://pki.</w:t>
      </w:r>
      <w:r w:rsidR="00016F34">
        <w:t>test</w:t>
      </w:r>
      <w:r w:rsidRPr="00742863">
        <w:t>.dcom.sk</w:t>
      </w:r>
    </w:p>
    <w:p w14:paraId="2F443822" w14:textId="02B533A8" w:rsidR="0076405E" w:rsidRPr="00742863" w:rsidRDefault="009D183A" w:rsidP="009D183A">
      <w:pPr>
        <w:pStyle w:val="Heading3"/>
        <w:rPr>
          <w:lang w:eastAsia="en-US"/>
        </w:rPr>
      </w:pPr>
      <w:bookmarkStart w:id="188" w:name="_Toc27405045"/>
      <w:r w:rsidRPr="00742863">
        <w:rPr>
          <w:lang w:eastAsia="en-US"/>
        </w:rPr>
        <w:t>Nastavenie počítačov mesta</w:t>
      </w:r>
      <w:bookmarkEnd w:id="188"/>
    </w:p>
    <w:p w14:paraId="77830D3F" w14:textId="563EC030" w:rsidR="0076405E" w:rsidRPr="00742863" w:rsidRDefault="009D183A" w:rsidP="009D183A">
      <w:pPr>
        <w:pStyle w:val="Heading4"/>
        <w:rPr>
          <w:lang w:eastAsia="en-US"/>
        </w:rPr>
      </w:pPr>
      <w:bookmarkStart w:id="189" w:name="_Toc27405046"/>
      <w:r w:rsidRPr="00742863">
        <w:rPr>
          <w:lang w:eastAsia="en-US"/>
        </w:rPr>
        <w:t>Certifikáty</w:t>
      </w:r>
      <w:bookmarkEnd w:id="189"/>
    </w:p>
    <w:p w14:paraId="405FCAE7" w14:textId="67AA6613" w:rsidR="009D183A" w:rsidRDefault="00CE2475" w:rsidP="009D183A">
      <w:pPr>
        <w:rPr>
          <w:lang w:val="sk-SK" w:eastAsia="en-US"/>
        </w:rPr>
      </w:pPr>
      <w:r w:rsidRPr="00742863">
        <w:rPr>
          <w:lang w:val="sk-SK" w:eastAsia="en-US"/>
        </w:rPr>
        <w:t xml:space="preserve">Servery v prostredí DCOM štandardne používajú certifikáty vydávané internou certifikačnou autoritou. Pre overenie dôveryhodnosti </w:t>
      </w:r>
      <w:r w:rsidR="00245E42" w:rsidRPr="00742863">
        <w:rPr>
          <w:lang w:val="sk-SK" w:eastAsia="en-US"/>
        </w:rPr>
        <w:t>servera</w:t>
      </w:r>
      <w:r w:rsidRPr="00742863">
        <w:rPr>
          <w:lang w:val="sk-SK" w:eastAsia="en-US"/>
        </w:rPr>
        <w:t xml:space="preserve"> prehliadač</w:t>
      </w:r>
      <w:r w:rsidR="0062655D" w:rsidRPr="00742863">
        <w:rPr>
          <w:lang w:val="sk-SK" w:eastAsia="en-US"/>
        </w:rPr>
        <w:t xml:space="preserve"> potrebuje</w:t>
      </w:r>
      <w:r w:rsidRPr="00742863">
        <w:rPr>
          <w:lang w:val="sk-SK" w:eastAsia="en-US"/>
        </w:rPr>
        <w:t xml:space="preserve"> veriť</w:t>
      </w:r>
      <w:r w:rsidR="0062655D" w:rsidRPr="00742863">
        <w:rPr>
          <w:lang w:val="sk-SK" w:eastAsia="en-US"/>
        </w:rPr>
        <w:t>, že certifikát servera</w:t>
      </w:r>
      <w:r w:rsidR="00245E42" w:rsidRPr="00742863">
        <w:rPr>
          <w:lang w:val="sk-SK" w:eastAsia="en-US"/>
        </w:rPr>
        <w:t>,</w:t>
      </w:r>
      <w:r w:rsidR="0062655D" w:rsidRPr="00742863">
        <w:rPr>
          <w:lang w:val="sk-SK" w:eastAsia="en-US"/>
        </w:rPr>
        <w:t xml:space="preserve"> na ktorý sa pripája</w:t>
      </w:r>
      <w:r w:rsidR="00245E42" w:rsidRPr="00742863">
        <w:rPr>
          <w:lang w:val="sk-SK" w:eastAsia="en-US"/>
        </w:rPr>
        <w:t>,</w:t>
      </w:r>
      <w:r w:rsidR="0062655D" w:rsidRPr="00742863">
        <w:rPr>
          <w:lang w:val="sk-SK" w:eastAsia="en-US"/>
        </w:rPr>
        <w:t xml:space="preserve"> bol vydaný </w:t>
      </w:r>
      <w:r w:rsidR="00245E42" w:rsidRPr="00742863">
        <w:rPr>
          <w:lang w:val="sk-SK" w:eastAsia="en-US"/>
        </w:rPr>
        <w:t>dôveryhodnou</w:t>
      </w:r>
      <w:r w:rsidR="0062655D" w:rsidRPr="00742863">
        <w:rPr>
          <w:lang w:val="sk-SK" w:eastAsia="en-US"/>
        </w:rPr>
        <w:t xml:space="preserve"> certifikačnou autoritou. Každý počítač s prístupom do DC</w:t>
      </w:r>
      <w:r w:rsidR="008F3982" w:rsidRPr="00742863">
        <w:rPr>
          <w:lang w:val="sk-SK" w:eastAsia="en-US"/>
        </w:rPr>
        <w:t>O</w:t>
      </w:r>
      <w:r w:rsidR="0062655D" w:rsidRPr="00742863">
        <w:rPr>
          <w:lang w:val="sk-SK" w:eastAsia="en-US"/>
        </w:rPr>
        <w:t xml:space="preserve">M prostredia musí mať importovaný certifikát </w:t>
      </w:r>
      <w:r w:rsidR="00245E42" w:rsidRPr="00742863">
        <w:rPr>
          <w:lang w:val="sk-SK" w:eastAsia="en-US"/>
        </w:rPr>
        <w:t xml:space="preserve">DCOM </w:t>
      </w:r>
      <w:r w:rsidR="0062655D" w:rsidRPr="00742863">
        <w:rPr>
          <w:lang w:val="sk-SK" w:eastAsia="en-US"/>
        </w:rPr>
        <w:t>CA medzi dôveryhodné koreňové certifikačné autority.</w:t>
      </w:r>
    </w:p>
    <w:p w14:paraId="0F1AC2FE" w14:textId="0AE8F489" w:rsidR="009A2AEC" w:rsidRDefault="009A2AEC" w:rsidP="009D183A">
      <w:pPr>
        <w:rPr>
          <w:lang w:val="sk-SK" w:eastAsia="en-US"/>
        </w:rPr>
      </w:pPr>
      <w:r>
        <w:rPr>
          <w:lang w:val="sk-SK" w:eastAsia="en-US"/>
        </w:rPr>
        <w:t>Certifikáty DCOM CA sú dostupné na adrese:</w:t>
      </w:r>
    </w:p>
    <w:p w14:paraId="25F9D86E" w14:textId="5BBA9B99" w:rsidR="009A2AEC" w:rsidRDefault="00930BFA" w:rsidP="009A2AEC">
      <w:pPr>
        <w:pStyle w:val="ListParagraph"/>
        <w:numPr>
          <w:ilvl w:val="0"/>
          <w:numId w:val="31"/>
        </w:numPr>
      </w:pPr>
      <w:hyperlink r:id="rId34" w:history="1">
        <w:r w:rsidR="00C12E60" w:rsidRPr="00FA0914">
          <w:rPr>
            <w:rStyle w:val="Hyperlink"/>
            <w:rFonts w:cs="Calibri"/>
          </w:rPr>
          <w:t>https://sps01.posam.sk/DCOM/Prev_DEUS/2018_Pripajanie_Miest/ISM_Podklady/Na_stiahnutie/DCOM_CA_cert.7z</w:t>
        </w:r>
      </w:hyperlink>
    </w:p>
    <w:p w14:paraId="20F01753" w14:textId="4F4454BC" w:rsidR="00C12E60" w:rsidRDefault="00C12E60" w:rsidP="00C12E60">
      <w:pPr>
        <w:rPr>
          <w:lang w:val="sk-SK" w:eastAsia="en-US"/>
        </w:rPr>
      </w:pPr>
      <w:r>
        <w:rPr>
          <w:lang w:val="sk-SK" w:eastAsia="en-US"/>
        </w:rPr>
        <w:t>Certifikáty NASES sú dostupné na adrese:</w:t>
      </w:r>
    </w:p>
    <w:p w14:paraId="18700F0A" w14:textId="13A8E2B9" w:rsidR="009D183A" w:rsidRPr="00016F34" w:rsidRDefault="00C12E60" w:rsidP="00016F34">
      <w:pPr>
        <w:pStyle w:val="ListParagraph"/>
        <w:numPr>
          <w:ilvl w:val="0"/>
          <w:numId w:val="31"/>
        </w:numPr>
        <w:rPr>
          <w:rStyle w:val="Hyperlink"/>
          <w:rFonts w:cs="Calibri"/>
        </w:rPr>
      </w:pPr>
      <w:r w:rsidRPr="00016F34">
        <w:rPr>
          <w:rStyle w:val="Hyperlink"/>
          <w:rFonts w:cs="Calibri"/>
        </w:rPr>
        <w:t>https://sps01.posam.sk/DCOM/Prev_DEUS/2018_Pripajanie_Miest/ISM_Podklady/Na_stiahnutie/NASES_CA_cert.7z</w:t>
      </w:r>
      <w:r w:rsidR="009D183A" w:rsidRPr="00016F34">
        <w:rPr>
          <w:rStyle w:val="Hyperlink"/>
          <w:rFonts w:cs="Calibri"/>
        </w:rPr>
        <w:t>Prístup do produkčného prostredia</w:t>
      </w:r>
    </w:p>
    <w:p w14:paraId="574F090B" w14:textId="7576056B" w:rsidR="0062655D" w:rsidRPr="00742863" w:rsidRDefault="0062655D" w:rsidP="009D183A">
      <w:pPr>
        <w:rPr>
          <w:lang w:val="sk-SK" w:eastAsia="en-US"/>
        </w:rPr>
      </w:pPr>
      <w:r w:rsidRPr="00742863">
        <w:rPr>
          <w:lang w:val="sk-SK" w:eastAsia="en-US"/>
        </w:rPr>
        <w:t>Reprezentanti budú mať prístup do produkčného prostredia IS DCOM prostredníctvom L2L tunela. Na prístup môžu použiť ľubovoľný internetový prehliadač.</w:t>
      </w:r>
    </w:p>
    <w:p w14:paraId="42BD5F8B" w14:textId="61E3B98D" w:rsidR="007932BA" w:rsidRPr="00742863" w:rsidRDefault="007932BA" w:rsidP="009D183A">
      <w:pPr>
        <w:rPr>
          <w:lang w:val="sk-SK" w:eastAsia="en-US"/>
        </w:rPr>
      </w:pPr>
      <w:r w:rsidRPr="00742863">
        <w:rPr>
          <w:lang w:val="sk-SK" w:eastAsia="en-US"/>
        </w:rPr>
        <w:t>Ak mesto používa na prístup do internetu nejaký proxy server, tak potrebujú na počítačoch nastaviť výnimku pre adresy začínajúce na *.dcom.sk</w:t>
      </w:r>
      <w:r w:rsidR="00B62490" w:rsidRPr="00742863">
        <w:rPr>
          <w:lang w:val="sk-SK" w:eastAsia="en-US"/>
        </w:rPr>
        <w:t>.</w:t>
      </w:r>
    </w:p>
    <w:p w14:paraId="7FB7812A" w14:textId="3BF454FA" w:rsidR="009D183A" w:rsidRPr="00742863" w:rsidRDefault="0062655D" w:rsidP="009D183A">
      <w:pPr>
        <w:rPr>
          <w:lang w:val="sk-SK" w:eastAsia="en-US"/>
        </w:rPr>
      </w:pPr>
      <w:proofErr w:type="spellStart"/>
      <w:r w:rsidRPr="00742863">
        <w:rPr>
          <w:lang w:val="sk-SK" w:eastAsia="en-US"/>
        </w:rPr>
        <w:t>Pozn</w:t>
      </w:r>
      <w:proofErr w:type="spellEnd"/>
      <w:r w:rsidRPr="00742863">
        <w:rPr>
          <w:lang w:val="sk-SK" w:eastAsia="en-US"/>
        </w:rPr>
        <w:t>: Ak použitý prehliadač nevyužíva interné úložisko certifikátov</w:t>
      </w:r>
      <w:r w:rsidR="007932BA" w:rsidRPr="00742863">
        <w:rPr>
          <w:lang w:val="sk-SK" w:eastAsia="en-US"/>
        </w:rPr>
        <w:t xml:space="preserve"> operačného systému</w:t>
      </w:r>
      <w:r w:rsidRPr="00742863">
        <w:rPr>
          <w:lang w:val="sk-SK" w:eastAsia="en-US"/>
        </w:rPr>
        <w:t>, tak špecifické úložisko</w:t>
      </w:r>
      <w:r w:rsidR="007932BA" w:rsidRPr="00742863">
        <w:rPr>
          <w:lang w:val="sk-SK" w:eastAsia="en-US"/>
        </w:rPr>
        <w:t xml:space="preserve"> prehliadača</w:t>
      </w:r>
      <w:r w:rsidRPr="00742863">
        <w:rPr>
          <w:lang w:val="sk-SK" w:eastAsia="en-US"/>
        </w:rPr>
        <w:t xml:space="preserve"> musí obsahovať certifikát CA produkčného prostredia DCOM.</w:t>
      </w:r>
    </w:p>
    <w:p w14:paraId="27794C2E" w14:textId="4C8E9FE4" w:rsidR="009D183A" w:rsidRPr="00742863" w:rsidRDefault="009D183A" w:rsidP="009D183A">
      <w:pPr>
        <w:pStyle w:val="Heading4"/>
        <w:rPr>
          <w:lang w:eastAsia="en-US"/>
        </w:rPr>
      </w:pPr>
      <w:bookmarkStart w:id="190" w:name="_Toc27405047"/>
      <w:r w:rsidRPr="00742863">
        <w:rPr>
          <w:lang w:eastAsia="en-US"/>
        </w:rPr>
        <w:t>Prístup do testovacieho prostredia</w:t>
      </w:r>
      <w:bookmarkEnd w:id="190"/>
    </w:p>
    <w:p w14:paraId="5BC305C0" w14:textId="5C34EB19" w:rsidR="00470188" w:rsidRPr="00742863" w:rsidRDefault="007932BA" w:rsidP="007932BA">
      <w:pPr>
        <w:rPr>
          <w:lang w:val="sk-SK" w:eastAsia="en-US"/>
        </w:rPr>
      </w:pPr>
      <w:r w:rsidRPr="00742863">
        <w:rPr>
          <w:lang w:val="sk-SK" w:eastAsia="en-US"/>
        </w:rPr>
        <w:t xml:space="preserve">Reprezentanti </w:t>
      </w:r>
      <w:r w:rsidR="00470188" w:rsidRPr="00742863">
        <w:rPr>
          <w:lang w:val="sk-SK" w:eastAsia="en-US"/>
        </w:rPr>
        <w:t xml:space="preserve">mesta </w:t>
      </w:r>
      <w:r w:rsidRPr="00742863">
        <w:rPr>
          <w:lang w:val="sk-SK" w:eastAsia="en-US"/>
        </w:rPr>
        <w:t>budú mať prístup do </w:t>
      </w:r>
      <w:r w:rsidR="00A029E9" w:rsidRPr="00742863">
        <w:rPr>
          <w:lang w:val="sk-SK" w:eastAsia="en-US"/>
        </w:rPr>
        <w:t>testovacieho</w:t>
      </w:r>
      <w:r w:rsidRPr="00742863">
        <w:rPr>
          <w:lang w:val="sk-SK" w:eastAsia="en-US"/>
        </w:rPr>
        <w:t xml:space="preserve"> prostredia IS DCOM prostredníctvom L2L tunela a</w:t>
      </w:r>
      <w:r w:rsidR="007736E3" w:rsidRPr="00742863">
        <w:rPr>
          <w:lang w:val="sk-SK" w:eastAsia="en-US"/>
        </w:rPr>
        <w:t xml:space="preserve"> </w:t>
      </w:r>
      <w:r w:rsidRPr="00742863">
        <w:rPr>
          <w:lang w:val="sk-SK" w:eastAsia="en-US"/>
        </w:rPr>
        <w:t xml:space="preserve">proxy v DCOM prostredí. Na prístup budú môcť použiť prehliadač </w:t>
      </w:r>
      <w:proofErr w:type="spellStart"/>
      <w:r w:rsidRPr="00742863">
        <w:rPr>
          <w:lang w:val="sk-SK" w:eastAsia="en-US"/>
        </w:rPr>
        <w:t>Chromium</w:t>
      </w:r>
      <w:proofErr w:type="spellEnd"/>
      <w:r w:rsidRPr="00742863">
        <w:rPr>
          <w:lang w:val="sk-SK" w:eastAsia="en-US"/>
        </w:rPr>
        <w:t xml:space="preserve"> s </w:t>
      </w:r>
      <w:r w:rsidR="007736E3" w:rsidRPr="00742863">
        <w:rPr>
          <w:lang w:val="sk-SK" w:eastAsia="en-US"/>
        </w:rPr>
        <w:t xml:space="preserve">rozšírením Proxy </w:t>
      </w:r>
      <w:proofErr w:type="spellStart"/>
      <w:r w:rsidR="007736E3" w:rsidRPr="00742863">
        <w:rPr>
          <w:lang w:val="sk-SK" w:eastAsia="en-US"/>
        </w:rPr>
        <w:t>SwitchyOmega</w:t>
      </w:r>
      <w:proofErr w:type="spellEnd"/>
      <w:r w:rsidRPr="00742863">
        <w:rPr>
          <w:lang w:val="sk-SK" w:eastAsia="en-US"/>
        </w:rPr>
        <w:t xml:space="preserve">. </w:t>
      </w:r>
      <w:r w:rsidR="007736E3" w:rsidRPr="00742863">
        <w:rPr>
          <w:lang w:val="sk-SK" w:eastAsia="en-US"/>
        </w:rPr>
        <w:t xml:space="preserve">Balíček s plne nakonfigurovaným prehliadačom </w:t>
      </w:r>
      <w:proofErr w:type="spellStart"/>
      <w:r w:rsidR="007736E3" w:rsidRPr="00742863">
        <w:rPr>
          <w:lang w:val="sk-SK" w:eastAsia="en-US"/>
        </w:rPr>
        <w:t>Chromium</w:t>
      </w:r>
      <w:proofErr w:type="spellEnd"/>
      <w:r w:rsidR="007736E3" w:rsidRPr="00742863">
        <w:rPr>
          <w:lang w:val="sk-SK" w:eastAsia="en-US"/>
        </w:rPr>
        <w:t xml:space="preserve"> budú mať </w:t>
      </w:r>
      <w:r w:rsidR="00470188" w:rsidRPr="00742863">
        <w:rPr>
          <w:lang w:val="sk-SK" w:eastAsia="en-US"/>
        </w:rPr>
        <w:t>m</w:t>
      </w:r>
      <w:r w:rsidR="007736E3" w:rsidRPr="00742863">
        <w:rPr>
          <w:lang w:val="sk-SK" w:eastAsia="en-US"/>
        </w:rPr>
        <w:t>está k dispozícii v 32 a 64 bitovej verzii.</w:t>
      </w:r>
    </w:p>
    <w:p w14:paraId="6F47A072" w14:textId="57AF2282" w:rsidR="007932BA" w:rsidRPr="00742863" w:rsidRDefault="00470188" w:rsidP="007932BA">
      <w:pPr>
        <w:rPr>
          <w:lang w:val="sk-SK" w:eastAsia="en-US"/>
        </w:rPr>
      </w:pPr>
      <w:r w:rsidRPr="00742863">
        <w:rPr>
          <w:lang w:val="sk-SK" w:eastAsia="en-US"/>
        </w:rPr>
        <w:lastRenderedPageBreak/>
        <w:t xml:space="preserve">Rozšírenie Proxy </w:t>
      </w:r>
      <w:proofErr w:type="spellStart"/>
      <w:r w:rsidRPr="00742863">
        <w:rPr>
          <w:lang w:val="sk-SK" w:eastAsia="en-US"/>
        </w:rPr>
        <w:t>SwitchyOmega</w:t>
      </w:r>
      <w:proofErr w:type="spellEnd"/>
      <w:r w:rsidRPr="00742863">
        <w:rPr>
          <w:lang w:val="sk-SK" w:eastAsia="en-US"/>
        </w:rPr>
        <w:t xml:space="preserve"> má nakonfigurovaný auto switch. Pre </w:t>
      </w:r>
      <w:r w:rsidR="00955306">
        <w:rPr>
          <w:lang w:val="sk-SK" w:eastAsia="en-US"/>
        </w:rPr>
        <w:t>doménové mená</w:t>
      </w:r>
      <w:r w:rsidRPr="00742863">
        <w:rPr>
          <w:lang w:val="sk-SK" w:eastAsia="en-US"/>
        </w:rPr>
        <w:t xml:space="preserve"> obsahujúc</w:t>
      </w:r>
      <w:r w:rsidR="00955306">
        <w:rPr>
          <w:lang w:val="sk-SK" w:eastAsia="en-US"/>
        </w:rPr>
        <w:t>e</w:t>
      </w:r>
      <w:r w:rsidRPr="00742863">
        <w:rPr>
          <w:lang w:val="sk-SK" w:eastAsia="en-US"/>
        </w:rPr>
        <w:t xml:space="preserve"> reťazec </w:t>
      </w:r>
      <w:r w:rsidR="00B62490" w:rsidRPr="00742863">
        <w:rPr>
          <w:lang w:val="sk-SK" w:eastAsia="en-US"/>
        </w:rPr>
        <w:t>*</w:t>
      </w:r>
      <w:r w:rsidRPr="00742863">
        <w:rPr>
          <w:lang w:val="sk-SK" w:eastAsia="en-US"/>
        </w:rPr>
        <w:t>.dcom.sk komunikáciu automaticky presmeruje na definovanú prox</w:t>
      </w:r>
      <w:r w:rsidR="00E9600B" w:rsidRPr="00742863">
        <w:rPr>
          <w:lang w:val="sk-SK" w:eastAsia="en-US"/>
        </w:rPr>
        <w:t>y</w:t>
      </w:r>
      <w:r w:rsidRPr="00742863">
        <w:rPr>
          <w:lang w:val="sk-SK" w:eastAsia="en-US"/>
        </w:rPr>
        <w:t xml:space="preserve">. </w:t>
      </w:r>
      <w:r w:rsidR="009A2AEC">
        <w:rPr>
          <w:lang w:val="sk-SK" w:eastAsia="en-US"/>
        </w:rPr>
        <w:t>Pre </w:t>
      </w:r>
      <w:r w:rsidR="00955306">
        <w:rPr>
          <w:lang w:val="sk-SK" w:eastAsia="en-US"/>
        </w:rPr>
        <w:t>doménové mená</w:t>
      </w:r>
      <w:r w:rsidR="009A2AEC">
        <w:rPr>
          <w:lang w:val="sk-SK" w:eastAsia="en-US"/>
        </w:rPr>
        <w:t xml:space="preserve"> stránok testovacieho prostredia ÚPVS</w:t>
      </w:r>
      <w:r w:rsidR="00955306">
        <w:rPr>
          <w:lang w:val="sk-SK" w:eastAsia="en-US"/>
        </w:rPr>
        <w:t xml:space="preserve"> (*.upvsfix.gov.sk a *.upvsfixnew.gov.sk)</w:t>
      </w:r>
      <w:r w:rsidRPr="00742863">
        <w:rPr>
          <w:lang w:val="sk-SK" w:eastAsia="en-US"/>
        </w:rPr>
        <w:t xml:space="preserve"> komunikáciu bud</w:t>
      </w:r>
      <w:r w:rsidR="009A2AEC">
        <w:rPr>
          <w:lang w:val="sk-SK" w:eastAsia="en-US"/>
        </w:rPr>
        <w:t>ú</w:t>
      </w:r>
      <w:r w:rsidRPr="00742863">
        <w:rPr>
          <w:lang w:val="sk-SK" w:eastAsia="en-US"/>
        </w:rPr>
        <w:t xml:space="preserve"> smerovať </w:t>
      </w:r>
      <w:r w:rsidR="009A2AEC">
        <w:rPr>
          <w:lang w:val="sk-SK" w:eastAsia="en-US"/>
        </w:rPr>
        <w:t xml:space="preserve">do internetu, </w:t>
      </w:r>
      <w:r w:rsidRPr="00742863">
        <w:rPr>
          <w:lang w:val="sk-SK" w:eastAsia="en-US"/>
        </w:rPr>
        <w:t>podľa nastavenia operačného systému</w:t>
      </w:r>
      <w:r w:rsidR="009A2AEC">
        <w:rPr>
          <w:lang w:val="sk-SK" w:eastAsia="en-US"/>
        </w:rPr>
        <w:t xml:space="preserve"> počítača</w:t>
      </w:r>
      <w:r w:rsidRPr="00742863">
        <w:rPr>
          <w:lang w:val="sk-SK" w:eastAsia="en-US"/>
        </w:rPr>
        <w:t xml:space="preserve">. Nastavenie je kompatibilné aj s riešením ak mesto používa pre prístup do internetu </w:t>
      </w:r>
      <w:r w:rsidR="00A029E9" w:rsidRPr="00742863">
        <w:rPr>
          <w:lang w:val="sk-SK" w:eastAsia="en-US"/>
        </w:rPr>
        <w:t xml:space="preserve">vlastný </w:t>
      </w:r>
      <w:r w:rsidRPr="00742863">
        <w:rPr>
          <w:lang w:val="sk-SK" w:eastAsia="en-US"/>
        </w:rPr>
        <w:t>proxy server.</w:t>
      </w:r>
      <w:r w:rsidR="009A2AEC" w:rsidRPr="009A2AEC">
        <w:rPr>
          <w:lang w:val="sk-SK" w:eastAsia="en-US"/>
        </w:rPr>
        <w:t xml:space="preserve"> </w:t>
      </w:r>
      <w:r w:rsidR="009A2AEC">
        <w:rPr>
          <w:lang w:val="sk-SK" w:eastAsia="en-US"/>
        </w:rPr>
        <w:t xml:space="preserve">Ostatná komunikácia bude smerovať na lokálny port počítača, </w:t>
      </w:r>
      <w:proofErr w:type="spellStart"/>
      <w:r w:rsidR="009A2AEC">
        <w:rPr>
          <w:lang w:val="sk-SK" w:eastAsia="en-US"/>
        </w:rPr>
        <w:t>t.j</w:t>
      </w:r>
      <w:proofErr w:type="spellEnd"/>
      <w:r w:rsidR="009A2AEC">
        <w:rPr>
          <w:lang w:val="sk-SK" w:eastAsia="en-US"/>
        </w:rPr>
        <w:t>. zneprístupní ostatné stránky</w:t>
      </w:r>
      <w:r w:rsidR="00955306">
        <w:rPr>
          <w:lang w:val="sk-SK" w:eastAsia="en-US"/>
        </w:rPr>
        <w:t xml:space="preserve"> (myslené na ľubovoľné interné stránky)</w:t>
      </w:r>
      <w:r w:rsidR="009A2AEC">
        <w:rPr>
          <w:lang w:val="sk-SK" w:eastAsia="en-US"/>
        </w:rPr>
        <w:t>.</w:t>
      </w:r>
    </w:p>
    <w:p w14:paraId="512DDDE6" w14:textId="308FE1E0" w:rsidR="0069485D" w:rsidRPr="00742863" w:rsidRDefault="00BD24A3" w:rsidP="00BD24A3">
      <w:r w:rsidRPr="00BD24A3">
        <w:rPr>
          <w:lang w:val="sk-SK" w:eastAsia="en-US"/>
        </w:rPr>
        <w:t xml:space="preserve">Prevádzkovateľ </w:t>
      </w:r>
      <w:r>
        <w:rPr>
          <w:lang w:val="sk-SK" w:eastAsia="en-US"/>
        </w:rPr>
        <w:t>IS </w:t>
      </w:r>
      <w:r w:rsidRPr="00BD24A3">
        <w:rPr>
          <w:lang w:val="sk-SK" w:eastAsia="en-US"/>
        </w:rPr>
        <w:t>DCOM bude pravidelne aktualizovať balíčk</w:t>
      </w:r>
      <w:r>
        <w:rPr>
          <w:lang w:val="sk-SK" w:eastAsia="en-US"/>
        </w:rPr>
        <w:t>y</w:t>
      </w:r>
      <w:r w:rsidRPr="00BD24A3">
        <w:rPr>
          <w:lang w:val="sk-SK" w:eastAsia="en-US"/>
        </w:rPr>
        <w:t xml:space="preserve"> DCOM </w:t>
      </w:r>
      <w:proofErr w:type="spellStart"/>
      <w:r w:rsidRPr="00BD24A3">
        <w:rPr>
          <w:lang w:val="sk-SK" w:eastAsia="en-US"/>
        </w:rPr>
        <w:t>Chromium</w:t>
      </w:r>
      <w:proofErr w:type="spellEnd"/>
      <w:r>
        <w:rPr>
          <w:lang w:val="sk-SK" w:eastAsia="en-US"/>
        </w:rPr>
        <w:t xml:space="preserve"> a správca </w:t>
      </w:r>
      <w:r w:rsidRPr="00BD24A3">
        <w:rPr>
          <w:lang w:val="sk-SK" w:eastAsia="en-US"/>
        </w:rPr>
        <w:t xml:space="preserve">počítačov </w:t>
      </w:r>
      <w:r>
        <w:rPr>
          <w:lang w:val="sk-SK" w:eastAsia="en-US"/>
        </w:rPr>
        <w:t xml:space="preserve">zabezpečovať </w:t>
      </w:r>
      <w:r w:rsidRPr="00BD24A3">
        <w:rPr>
          <w:lang w:val="sk-SK" w:eastAsia="en-US"/>
        </w:rPr>
        <w:t xml:space="preserve">distribúciu nového balíčku </w:t>
      </w:r>
      <w:proofErr w:type="spellStart"/>
      <w:r w:rsidRPr="00BD24A3">
        <w:rPr>
          <w:lang w:val="sk-SK" w:eastAsia="en-US"/>
        </w:rPr>
        <w:t>Chromium</w:t>
      </w:r>
      <w:proofErr w:type="spellEnd"/>
      <w:r>
        <w:rPr>
          <w:lang w:val="sk-SK" w:eastAsia="en-US"/>
        </w:rPr>
        <w:t xml:space="preserve">. Zodpovednosť za aktualizácie SW </w:t>
      </w:r>
      <w:proofErr w:type="spellStart"/>
      <w:r>
        <w:rPr>
          <w:lang w:val="sk-SK" w:eastAsia="en-US"/>
        </w:rPr>
        <w:t>Chromium</w:t>
      </w:r>
      <w:proofErr w:type="spellEnd"/>
      <w:r>
        <w:rPr>
          <w:lang w:val="sk-SK" w:eastAsia="en-US"/>
        </w:rPr>
        <w:t xml:space="preserve"> zostáva na meste.</w:t>
      </w:r>
    </w:p>
    <w:p w14:paraId="4344FF3E" w14:textId="6B8E0D89" w:rsidR="004244E7" w:rsidRPr="00742863" w:rsidRDefault="004244E7" w:rsidP="00016F34">
      <w:pPr>
        <w:keepNext/>
        <w:rPr>
          <w:lang w:val="sk-SK"/>
        </w:rPr>
      </w:pPr>
      <w:r w:rsidRPr="00742863">
        <w:rPr>
          <w:lang w:val="sk-SK"/>
        </w:rPr>
        <w:t>Balíčk</w:t>
      </w:r>
      <w:r w:rsidR="00742863" w:rsidRPr="00742863">
        <w:rPr>
          <w:lang w:val="sk-SK"/>
        </w:rPr>
        <w:t>y</w:t>
      </w:r>
      <w:r w:rsidRPr="00742863">
        <w:rPr>
          <w:lang w:val="sk-SK"/>
        </w:rPr>
        <w:t xml:space="preserve"> </w:t>
      </w:r>
      <w:r w:rsidR="000F18E5" w:rsidRPr="00742863">
        <w:rPr>
          <w:lang w:val="sk-SK"/>
        </w:rPr>
        <w:t>DCOM</w:t>
      </w:r>
      <w:r w:rsidR="00A029E9" w:rsidRPr="00742863">
        <w:rPr>
          <w:lang w:val="sk-SK"/>
        </w:rPr>
        <w:t> </w:t>
      </w:r>
      <w:proofErr w:type="spellStart"/>
      <w:r w:rsidRPr="00742863">
        <w:rPr>
          <w:lang w:val="sk-SK"/>
        </w:rPr>
        <w:t>Chromium</w:t>
      </w:r>
      <w:proofErr w:type="spellEnd"/>
      <w:r w:rsidRPr="00742863">
        <w:rPr>
          <w:lang w:val="sk-SK"/>
        </w:rPr>
        <w:t xml:space="preserve"> </w:t>
      </w:r>
      <w:r w:rsidR="00742863" w:rsidRPr="00742863">
        <w:rPr>
          <w:lang w:val="sk-SK"/>
        </w:rPr>
        <w:t>sú</w:t>
      </w:r>
      <w:r w:rsidRPr="00742863">
        <w:rPr>
          <w:lang w:val="sk-SK"/>
        </w:rPr>
        <w:t xml:space="preserve"> dostupn</w:t>
      </w:r>
      <w:r w:rsidR="00742863" w:rsidRPr="00742863">
        <w:rPr>
          <w:lang w:val="sk-SK"/>
        </w:rPr>
        <w:t>é</w:t>
      </w:r>
      <w:r w:rsidRPr="00742863">
        <w:rPr>
          <w:lang w:val="sk-SK"/>
        </w:rPr>
        <w:t xml:space="preserve"> na adrese:</w:t>
      </w:r>
    </w:p>
    <w:p w14:paraId="726C4627" w14:textId="7072B96C" w:rsidR="00742863" w:rsidRPr="00742863" w:rsidRDefault="00930BFA" w:rsidP="009233D4">
      <w:pPr>
        <w:pStyle w:val="ListParagraph"/>
        <w:numPr>
          <w:ilvl w:val="0"/>
          <w:numId w:val="25"/>
        </w:numPr>
      </w:pPr>
      <w:hyperlink r:id="rId35" w:history="1">
        <w:r w:rsidR="00742863" w:rsidRPr="00742863">
          <w:rPr>
            <w:rStyle w:val="Hyperlink"/>
            <w:rFonts w:cs="Calibri"/>
          </w:rPr>
          <w:t>https://sps01.posam.sk/DCOM/Prev_DEUS/2018_Pripajanie_Miest/ISM_Podklady/Na_stiahnutie/DCOM_Chromium_32bit.7z</w:t>
        </w:r>
      </w:hyperlink>
    </w:p>
    <w:p w14:paraId="213C7AC8" w14:textId="03EA3F5D" w:rsidR="00742863" w:rsidRPr="00742863" w:rsidRDefault="00930BFA" w:rsidP="009233D4">
      <w:pPr>
        <w:pStyle w:val="ListParagraph"/>
        <w:numPr>
          <w:ilvl w:val="0"/>
          <w:numId w:val="25"/>
        </w:numPr>
      </w:pPr>
      <w:hyperlink r:id="rId36" w:history="1">
        <w:r w:rsidR="00742863" w:rsidRPr="00742863">
          <w:rPr>
            <w:rStyle w:val="Hyperlink"/>
            <w:rFonts w:cs="Calibri"/>
          </w:rPr>
          <w:t>https://sps01.posam.sk/DCOM/Prev_DEUS/2018_Pripajanie_Miest/ISM_Podklady/Na_stiahnutie/DCOM_Chromium_64bit.7z</w:t>
        </w:r>
      </w:hyperlink>
    </w:p>
    <w:p w14:paraId="55B4B0F6" w14:textId="5565FD69" w:rsidR="004244E7" w:rsidRPr="00742863" w:rsidRDefault="0049681E" w:rsidP="00A029E9">
      <w:pPr>
        <w:rPr>
          <w:lang w:val="sk-SK"/>
        </w:rPr>
      </w:pPr>
      <w:r w:rsidRPr="00742863">
        <w:rPr>
          <w:lang w:val="sk-SK"/>
        </w:rPr>
        <w:t xml:space="preserve">Balíček </w:t>
      </w:r>
      <w:r w:rsidR="00742863" w:rsidRPr="00742863">
        <w:rPr>
          <w:lang w:val="sk-SK"/>
        </w:rPr>
        <w:t xml:space="preserve">podľa bitovej verzie Windows </w:t>
      </w:r>
      <w:r w:rsidRPr="00742863">
        <w:rPr>
          <w:lang w:val="sk-SK"/>
        </w:rPr>
        <w:t xml:space="preserve">je potrebné rozbaliť </w:t>
      </w:r>
      <w:proofErr w:type="spellStart"/>
      <w:r w:rsidR="00075071" w:rsidRPr="00742863">
        <w:rPr>
          <w:lang w:val="sk-SK"/>
        </w:rPr>
        <w:t>rootu</w:t>
      </w:r>
      <w:proofErr w:type="spellEnd"/>
      <w:r w:rsidR="00075071" w:rsidRPr="00742863">
        <w:rPr>
          <w:lang w:val="sk-SK"/>
        </w:rPr>
        <w:t xml:space="preserve"> disku</w:t>
      </w:r>
      <w:r w:rsidR="008F3982" w:rsidRPr="00742863">
        <w:rPr>
          <w:lang w:val="sk-SK"/>
        </w:rPr>
        <w:t xml:space="preserve"> </w:t>
      </w:r>
      <w:r w:rsidRPr="00742863">
        <w:rPr>
          <w:lang w:val="sk-SK"/>
        </w:rPr>
        <w:t>C:\.</w:t>
      </w:r>
    </w:p>
    <w:p w14:paraId="06D497C8" w14:textId="11BFB4EF" w:rsidR="00245E42" w:rsidRPr="00742863" w:rsidRDefault="00245E42" w:rsidP="00245E42">
      <w:pPr>
        <w:pStyle w:val="Heading4"/>
        <w:rPr>
          <w:lang w:eastAsia="en-US"/>
        </w:rPr>
      </w:pPr>
      <w:bookmarkStart w:id="191" w:name="_Toc27405048"/>
      <w:proofErr w:type="spellStart"/>
      <w:r w:rsidRPr="00742863">
        <w:rPr>
          <w:lang w:eastAsia="en-US"/>
        </w:rPr>
        <w:t>d.Viewer</w:t>
      </w:r>
      <w:bookmarkEnd w:id="191"/>
      <w:proofErr w:type="spellEnd"/>
    </w:p>
    <w:p w14:paraId="028CFE69" w14:textId="70E4CCFB" w:rsidR="00245E42" w:rsidRPr="00742863" w:rsidRDefault="004244E7" w:rsidP="00245E42">
      <w:pPr>
        <w:rPr>
          <w:lang w:val="sk-SK" w:eastAsia="en-US"/>
        </w:rPr>
      </w:pPr>
      <w:r w:rsidRPr="00742863">
        <w:rPr>
          <w:lang w:val="sk-SK" w:eastAsia="en-US"/>
        </w:rPr>
        <w:t xml:space="preserve">Na každý počítač s prístupom do IS DCOM je potrebné nainštalovať prehliadač dokumentov </w:t>
      </w:r>
      <w:proofErr w:type="spellStart"/>
      <w:r w:rsidR="00075071" w:rsidRPr="00742863">
        <w:rPr>
          <w:lang w:val="sk-SK" w:eastAsia="en-US"/>
        </w:rPr>
        <w:t>d.Viewer</w:t>
      </w:r>
      <w:proofErr w:type="spellEnd"/>
      <w:r w:rsidRPr="00742863">
        <w:rPr>
          <w:lang w:val="sk-SK" w:eastAsia="en-US"/>
        </w:rPr>
        <w:t>.</w:t>
      </w:r>
    </w:p>
    <w:p w14:paraId="23C79B85" w14:textId="77777777" w:rsidR="004244E7" w:rsidRPr="00742863" w:rsidRDefault="004244E7" w:rsidP="00245E42">
      <w:pPr>
        <w:rPr>
          <w:lang w:val="sk-SK" w:eastAsia="en-US"/>
        </w:rPr>
      </w:pPr>
      <w:r w:rsidRPr="00742863">
        <w:rPr>
          <w:lang w:val="sk-SK" w:eastAsia="en-US"/>
        </w:rPr>
        <w:t>Inštalačný balík je dostupný na stránke:</w:t>
      </w:r>
    </w:p>
    <w:p w14:paraId="471535B5" w14:textId="353DED5B" w:rsidR="004244E7" w:rsidRPr="00742863" w:rsidRDefault="00930BFA" w:rsidP="004244E7">
      <w:pPr>
        <w:pStyle w:val="ListParagraph"/>
        <w:numPr>
          <w:ilvl w:val="0"/>
          <w:numId w:val="24"/>
        </w:numPr>
      </w:pPr>
      <w:hyperlink r:id="rId37" w:history="1">
        <w:r w:rsidR="004244E7" w:rsidRPr="00742863">
          <w:rPr>
            <w:rStyle w:val="Hyperlink"/>
            <w:rFonts w:cs="Arial"/>
          </w:rPr>
          <w:t>https://www.slovensko.sk/sk/na-stiahnutie</w:t>
        </w:r>
      </w:hyperlink>
      <w:r w:rsidR="004244E7" w:rsidRPr="00742863">
        <w:t>.</w:t>
      </w:r>
    </w:p>
    <w:p w14:paraId="20965613" w14:textId="3BD8CA45" w:rsidR="00202BA6" w:rsidRPr="00742863" w:rsidRDefault="00202BA6" w:rsidP="007736E3">
      <w:pPr>
        <w:pStyle w:val="Heading1"/>
        <w:rPr>
          <w:lang w:eastAsia="en-US"/>
        </w:rPr>
      </w:pPr>
      <w:bookmarkStart w:id="192" w:name="_Toc27405049"/>
      <w:r w:rsidRPr="00742863">
        <w:rPr>
          <w:lang w:eastAsia="en-US"/>
        </w:rPr>
        <w:t>Proces pripojenia mesta</w:t>
      </w:r>
      <w:bookmarkEnd w:id="192"/>
    </w:p>
    <w:p w14:paraId="6D8E2BA8" w14:textId="211F4B60" w:rsidR="00202BA6" w:rsidRPr="00742863" w:rsidRDefault="00202BA6" w:rsidP="00202BA6">
      <w:pPr>
        <w:pStyle w:val="Heading2"/>
        <w:rPr>
          <w:lang w:eastAsia="en-US"/>
        </w:rPr>
      </w:pPr>
      <w:bookmarkStart w:id="193" w:name="_Toc27405050"/>
      <w:r w:rsidRPr="00742863">
        <w:rPr>
          <w:lang w:eastAsia="en-US"/>
        </w:rPr>
        <w:t>Pripojenie IS mesta</w:t>
      </w:r>
      <w:bookmarkEnd w:id="193"/>
    </w:p>
    <w:p w14:paraId="1A70EF29" w14:textId="1AA33806" w:rsidR="00DF3746" w:rsidRPr="00742863" w:rsidRDefault="00DF3746" w:rsidP="006F0D6A">
      <w:pPr>
        <w:rPr>
          <w:lang w:val="sk-SK" w:eastAsia="en-US"/>
        </w:rPr>
      </w:pPr>
      <w:r w:rsidRPr="00742863">
        <w:rPr>
          <w:lang w:val="sk-SK" w:eastAsia="en-US"/>
        </w:rPr>
        <w:t>Proces pripojenia mesta je definovaný v samostatnom dokumente.</w:t>
      </w:r>
    </w:p>
    <w:p w14:paraId="1D2C5810" w14:textId="77777777" w:rsidR="00DF3746" w:rsidRPr="00742863" w:rsidRDefault="00DF3746" w:rsidP="006F0D6A">
      <w:pPr>
        <w:rPr>
          <w:lang w:val="sk-SK" w:eastAsia="en-US"/>
        </w:rPr>
      </w:pPr>
    </w:p>
    <w:p w14:paraId="0BFDEB09" w14:textId="08FAD500" w:rsidR="00202BA6" w:rsidRPr="00742863" w:rsidRDefault="00202BA6" w:rsidP="00202BA6">
      <w:pPr>
        <w:pStyle w:val="Heading2"/>
        <w:rPr>
          <w:lang w:eastAsia="en-US"/>
        </w:rPr>
      </w:pPr>
      <w:bookmarkStart w:id="194" w:name="_Ref19789171"/>
      <w:bookmarkStart w:id="195" w:name="_Toc27405051"/>
      <w:r w:rsidRPr="00742863">
        <w:rPr>
          <w:lang w:eastAsia="en-US"/>
        </w:rPr>
        <w:t>Pr</w:t>
      </w:r>
      <w:r w:rsidR="00DA1DA5" w:rsidRPr="00742863">
        <w:rPr>
          <w:lang w:eastAsia="en-US"/>
        </w:rPr>
        <w:t>ipojenie</w:t>
      </w:r>
      <w:r w:rsidRPr="00742863">
        <w:rPr>
          <w:lang w:eastAsia="en-US"/>
        </w:rPr>
        <w:t xml:space="preserve"> reprezentantov mesta</w:t>
      </w:r>
      <w:bookmarkEnd w:id="194"/>
      <w:bookmarkEnd w:id="195"/>
    </w:p>
    <w:p w14:paraId="16175365" w14:textId="008F3937" w:rsidR="00202BA6" w:rsidRPr="00742863" w:rsidRDefault="00202BA6" w:rsidP="00245E42">
      <w:pPr>
        <w:pStyle w:val="Heading3"/>
        <w:rPr>
          <w:lang w:eastAsia="en-US"/>
        </w:rPr>
      </w:pPr>
      <w:bookmarkStart w:id="196" w:name="_Toc27405052"/>
      <w:r w:rsidRPr="00742863">
        <w:rPr>
          <w:lang w:eastAsia="en-US"/>
        </w:rPr>
        <w:t>L2L tunel</w:t>
      </w:r>
      <w:r w:rsidR="006E67CE" w:rsidRPr="00742863">
        <w:rPr>
          <w:lang w:eastAsia="en-US"/>
        </w:rPr>
        <w:t xml:space="preserve"> a zabezpečenie sieťovej komunikácie</w:t>
      </w:r>
      <w:bookmarkEnd w:id="196"/>
    </w:p>
    <w:p w14:paraId="1D6B89C5" w14:textId="72AB6D34" w:rsidR="00F77A24" w:rsidRPr="005E2110" w:rsidRDefault="00F77A24" w:rsidP="00F77A24">
      <w:pPr>
        <w:pStyle w:val="ListParagraph"/>
        <w:numPr>
          <w:ilvl w:val="0"/>
          <w:numId w:val="22"/>
        </w:numPr>
      </w:pPr>
      <w:r w:rsidRPr="005E2110">
        <w:t xml:space="preserve">„Správca L2L tunelov“ pridelí mestu </w:t>
      </w:r>
      <w:proofErr w:type="spellStart"/>
      <w:r w:rsidRPr="005E2110">
        <w:t>subnet</w:t>
      </w:r>
      <w:proofErr w:type="spellEnd"/>
      <w:r w:rsidR="006F0D6A" w:rsidRPr="005E2110">
        <w:t xml:space="preserve">, zapíše ho do príslušných dokumentov </w:t>
      </w:r>
      <w:r w:rsidRPr="005E2110">
        <w:t>a zašle konfiguračný dokument kontaktnej osobe na strane mesta.</w:t>
      </w:r>
    </w:p>
    <w:p w14:paraId="7B717C1B" w14:textId="5B79B761" w:rsidR="00DA1DA5" w:rsidRPr="005E2110" w:rsidRDefault="00F77A24" w:rsidP="00F77A24">
      <w:pPr>
        <w:pStyle w:val="ListParagraph"/>
        <w:numPr>
          <w:ilvl w:val="0"/>
          <w:numId w:val="22"/>
        </w:numPr>
      </w:pPr>
      <w:r w:rsidRPr="005E2110">
        <w:t>Partner na strane mesta vyplní kontaktné údaje</w:t>
      </w:r>
      <w:r w:rsidR="006F0D6A" w:rsidRPr="005E2110">
        <w:t xml:space="preserve"> za mesto</w:t>
      </w:r>
      <w:r w:rsidRPr="005E2110">
        <w:t xml:space="preserve"> a verejnú IP adresu kde bude ukončený L2L tunel na strane mesta (požadované údaje majú žlté podfarbenie). Vyplnený konfiguračný dokument vráti kontaktnej osobe na strane DCOM.</w:t>
      </w:r>
    </w:p>
    <w:p w14:paraId="26EDE669" w14:textId="020F459D" w:rsidR="00F77A24" w:rsidRPr="005E2110" w:rsidRDefault="00F77A24" w:rsidP="00F77A24">
      <w:pPr>
        <w:pStyle w:val="ListParagraph"/>
        <w:numPr>
          <w:ilvl w:val="0"/>
          <w:numId w:val="22"/>
        </w:numPr>
      </w:pPr>
      <w:r w:rsidRPr="005E2110">
        <w:t xml:space="preserve">„Správca L2L tunelov“ na strane DCOM vygeneruje </w:t>
      </w:r>
      <w:proofErr w:type="spellStart"/>
      <w:r w:rsidRPr="005E2110">
        <w:t>preshared</w:t>
      </w:r>
      <w:proofErr w:type="spellEnd"/>
      <w:r w:rsidRPr="005E2110">
        <w:t xml:space="preserve"> </w:t>
      </w:r>
      <w:proofErr w:type="spellStart"/>
      <w:r w:rsidRPr="005E2110">
        <w:t>key</w:t>
      </w:r>
      <w:proofErr w:type="spellEnd"/>
      <w:r w:rsidRPr="005E2110">
        <w:t xml:space="preserve">, ktorý odošle prostredníctvom </w:t>
      </w:r>
      <w:proofErr w:type="spellStart"/>
      <w:r w:rsidRPr="005E2110">
        <w:t>sms</w:t>
      </w:r>
      <w:proofErr w:type="spellEnd"/>
      <w:r w:rsidRPr="005E2110">
        <w:t xml:space="preserve"> partnerovi na strane mesta.</w:t>
      </w:r>
    </w:p>
    <w:p w14:paraId="102032A9" w14:textId="5559F8FE" w:rsidR="00F77A24" w:rsidRPr="005E2110" w:rsidRDefault="00F77A24" w:rsidP="00F77A24">
      <w:pPr>
        <w:pStyle w:val="ListParagraph"/>
        <w:numPr>
          <w:ilvl w:val="0"/>
          <w:numId w:val="22"/>
        </w:numPr>
      </w:pPr>
      <w:r w:rsidRPr="005E2110">
        <w:t>„Správca L2L tunelov“ na strane DCOM a</w:t>
      </w:r>
      <w:r w:rsidR="006E67CE" w:rsidRPr="005E2110">
        <w:t xml:space="preserve"> </w:t>
      </w:r>
      <w:r w:rsidRPr="005E2110">
        <w:t xml:space="preserve">tiež </w:t>
      </w:r>
      <w:r w:rsidR="006E67CE" w:rsidRPr="005E2110">
        <w:t>partner na strane mesta nakonfigurujú zariadenia ukončujúce tunel.</w:t>
      </w:r>
    </w:p>
    <w:p w14:paraId="02A0C977" w14:textId="677CDCCD" w:rsidR="006E67CE" w:rsidRPr="005E2110" w:rsidRDefault="006E67CE" w:rsidP="00F77A24">
      <w:pPr>
        <w:pStyle w:val="ListParagraph"/>
        <w:numPr>
          <w:ilvl w:val="0"/>
          <w:numId w:val="22"/>
        </w:numPr>
      </w:pPr>
      <w:r w:rsidRPr="005E2110">
        <w:t xml:space="preserve">Ak bude L2L tunel </w:t>
      </w:r>
      <w:proofErr w:type="spellStart"/>
      <w:r w:rsidRPr="005E2110">
        <w:t>nakofigurovaný</w:t>
      </w:r>
      <w:proofErr w:type="spellEnd"/>
      <w:r w:rsidRPr="005E2110">
        <w:t xml:space="preserve"> na oboch stranách</w:t>
      </w:r>
      <w:r w:rsidR="006F0D6A" w:rsidRPr="005E2110">
        <w:t>,</w:t>
      </w:r>
      <w:r w:rsidRPr="005E2110">
        <w:t xml:space="preserve"> tak by sa mal automaticky vytvoriť.</w:t>
      </w:r>
    </w:p>
    <w:p w14:paraId="63C2B338" w14:textId="15D9CC1D" w:rsidR="006E67CE" w:rsidRPr="005E2110" w:rsidRDefault="006E67CE" w:rsidP="00F77A24">
      <w:pPr>
        <w:pStyle w:val="ListParagraph"/>
        <w:numPr>
          <w:ilvl w:val="0"/>
          <w:numId w:val="22"/>
        </w:numPr>
      </w:pPr>
      <w:r w:rsidRPr="005E2110">
        <w:t>Partner na strane mesta nastaví NAT pravidlá pre D</w:t>
      </w:r>
      <w:r w:rsidR="006F0D6A" w:rsidRPr="005E2110">
        <w:t>NS</w:t>
      </w:r>
      <w:r w:rsidRPr="005E2110">
        <w:t xml:space="preserve"> servery a počítače mesta.</w:t>
      </w:r>
    </w:p>
    <w:p w14:paraId="6431D125" w14:textId="0DC47594" w:rsidR="006E67CE" w:rsidRPr="005E2110" w:rsidRDefault="006E67CE" w:rsidP="00F77A24">
      <w:pPr>
        <w:pStyle w:val="ListParagraph"/>
        <w:numPr>
          <w:ilvl w:val="0"/>
          <w:numId w:val="22"/>
        </w:numPr>
      </w:pPr>
      <w:r w:rsidRPr="005E2110">
        <w:lastRenderedPageBreak/>
        <w:t xml:space="preserve">Partner na strane mesta nastaví </w:t>
      </w:r>
      <w:proofErr w:type="spellStart"/>
      <w:r w:rsidRPr="005E2110">
        <w:t>firewallové</w:t>
      </w:r>
      <w:proofErr w:type="spellEnd"/>
      <w:r w:rsidRPr="005E2110">
        <w:t xml:space="preserve"> pravidlá, ktoré IP adresy môžu komunikovať cez L2L tunel.</w:t>
      </w:r>
    </w:p>
    <w:p w14:paraId="44DF76C6" w14:textId="3C4794AB" w:rsidR="006E67CE" w:rsidRPr="005E2110" w:rsidRDefault="006E67CE" w:rsidP="00F77A24">
      <w:pPr>
        <w:pStyle w:val="ListParagraph"/>
        <w:numPr>
          <w:ilvl w:val="0"/>
          <w:numId w:val="22"/>
        </w:numPr>
      </w:pPr>
      <w:r w:rsidRPr="005E2110">
        <w:t xml:space="preserve">„Správca L2L tunelov“ poloví prvej a druhej časti </w:t>
      </w:r>
      <w:proofErr w:type="spellStart"/>
      <w:r w:rsidRPr="005E2110">
        <w:t>subnetu</w:t>
      </w:r>
      <w:proofErr w:type="spellEnd"/>
      <w:r w:rsidRPr="005E2110">
        <w:t xml:space="preserve"> mesta prístup k</w:t>
      </w:r>
      <w:r w:rsidR="006F0D6A" w:rsidRPr="005E2110">
        <w:t xml:space="preserve"> jednotlivým </w:t>
      </w:r>
      <w:r w:rsidRPr="005E2110">
        <w:t>DCOM službám.</w:t>
      </w:r>
    </w:p>
    <w:p w14:paraId="23954573" w14:textId="387A26D2" w:rsidR="006E67CE" w:rsidRPr="005E2110" w:rsidRDefault="006E67CE" w:rsidP="00F77A24">
      <w:pPr>
        <w:pStyle w:val="ListParagraph"/>
        <w:numPr>
          <w:ilvl w:val="0"/>
          <w:numId w:val="22"/>
        </w:numPr>
      </w:pPr>
      <w:r w:rsidRPr="005E2110">
        <w:t xml:space="preserve">Partner na strane mesta overí dostupnosť </w:t>
      </w:r>
      <w:proofErr w:type="spellStart"/>
      <w:r w:rsidRPr="005E2110">
        <w:t>DNSu</w:t>
      </w:r>
      <w:proofErr w:type="spellEnd"/>
      <w:r w:rsidRPr="005E2110">
        <w:t xml:space="preserve"> a web služieb publikovaných na zariadení F5 BIG-IP.</w:t>
      </w:r>
    </w:p>
    <w:p w14:paraId="2FC7072F" w14:textId="693552D6" w:rsidR="00DA1DA5" w:rsidRPr="00742863" w:rsidRDefault="00DA1DA5" w:rsidP="00DA1DA5">
      <w:pPr>
        <w:rPr>
          <w:lang w:val="sk-SK" w:eastAsia="en-US"/>
        </w:rPr>
      </w:pPr>
    </w:p>
    <w:p w14:paraId="4E50292F" w14:textId="663C716C" w:rsidR="006E67CE" w:rsidRPr="00742863" w:rsidRDefault="006E67CE" w:rsidP="006E67CE">
      <w:pPr>
        <w:keepNext/>
        <w:rPr>
          <w:lang w:val="sk-SK" w:eastAsia="en-US"/>
        </w:rPr>
      </w:pPr>
      <w:r w:rsidRPr="00742863">
        <w:rPr>
          <w:lang w:val="sk-SK" w:eastAsia="en-US"/>
        </w:rPr>
        <w:t>Overenie funkčnosti tunela je možné realizovať ako je uvedené v nasledovnom príklade:</w:t>
      </w:r>
    </w:p>
    <w:p w14:paraId="29B2EDF2" w14:textId="0DBC10F3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C:\Windows\system32&gt;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nslookup www.dcom.sk 10.230.96.201</w:t>
      </w:r>
    </w:p>
    <w:p w14:paraId="505F27EB" w14:textId="77777777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Server:  </w:t>
      </w:r>
      <w:proofErr w:type="spellStart"/>
      <w:r w:rsidRPr="00742863">
        <w:rPr>
          <w:rFonts w:ascii="Consolas" w:hAnsi="Consolas" w:cs="Consolas"/>
          <w:color w:val="808080" w:themeColor="background1" w:themeShade="80"/>
          <w:sz w:val="19"/>
          <w:szCs w:val="19"/>
          <w:shd w:val="clear" w:color="auto" w:fill="auto"/>
          <w:lang w:val="sk-SK"/>
        </w:rPr>
        <w:t>server.mesto.local</w:t>
      </w:r>
      <w:proofErr w:type="spellEnd"/>
    </w:p>
    <w:p w14:paraId="6D8B3564" w14:textId="77777777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Address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 </w:t>
      </w:r>
      <w:r w:rsidRPr="00742863">
        <w:rPr>
          <w:rFonts w:ascii="Consolas" w:hAnsi="Consolas" w:cs="Consolas"/>
          <w:color w:val="808080" w:themeColor="background1" w:themeShade="80"/>
          <w:sz w:val="19"/>
          <w:szCs w:val="19"/>
          <w:shd w:val="clear" w:color="auto" w:fill="auto"/>
          <w:lang w:val="sk-SK"/>
        </w:rPr>
        <w:t>192.168.1.11</w:t>
      </w:r>
    </w:p>
    <w:p w14:paraId="108C2110" w14:textId="77777777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6ADD0D4B" w14:textId="77777777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   www.dcom.sk</w:t>
      </w:r>
    </w:p>
    <w:p w14:paraId="3D53F613" w14:textId="77777777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Address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 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10.230.96.16</w:t>
      </w:r>
    </w:p>
    <w:p w14:paraId="59140C3F" w14:textId="02E2E30B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552CC947" w14:textId="26D249F6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C:\Windows\system32&gt;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telnet 10.230.96.16 80</w:t>
      </w:r>
    </w:p>
    <w:p w14:paraId="6C6C2307" w14:textId="77777777" w:rsidR="006E67CE" w:rsidRPr="00742863" w:rsidRDefault="006E67CE" w:rsidP="006E67CE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7126A274" w14:textId="475CD873" w:rsidR="006E67CE" w:rsidRPr="00742863" w:rsidRDefault="006E67CE" w:rsidP="006E67CE">
      <w:pPr>
        <w:rPr>
          <w:lang w:val="sk-SK" w:eastAsia="en-US"/>
        </w:rPr>
      </w:pPr>
    </w:p>
    <w:p w14:paraId="47B8A596" w14:textId="016B66DA" w:rsidR="00202BA6" w:rsidRPr="00742863" w:rsidRDefault="00202BA6" w:rsidP="00202BA6">
      <w:pPr>
        <w:pStyle w:val="Heading3"/>
        <w:rPr>
          <w:lang w:eastAsia="en-US"/>
        </w:rPr>
      </w:pPr>
      <w:bookmarkStart w:id="197" w:name="_Toc27405053"/>
      <w:r w:rsidRPr="00742863">
        <w:rPr>
          <w:lang w:eastAsia="en-US"/>
        </w:rPr>
        <w:t>DNS komunikácia</w:t>
      </w:r>
      <w:bookmarkEnd w:id="197"/>
    </w:p>
    <w:p w14:paraId="21040023" w14:textId="77777777" w:rsidR="00A623B6" w:rsidRPr="00742863" w:rsidRDefault="00A623B6" w:rsidP="00A623B6">
      <w:pPr>
        <w:rPr>
          <w:lang w:val="sk-SK" w:eastAsia="en-US"/>
        </w:rPr>
      </w:pPr>
      <w:r w:rsidRPr="00742863">
        <w:rPr>
          <w:lang w:val="sk-SK" w:eastAsia="en-US"/>
        </w:rPr>
        <w:t xml:space="preserve">Správca DNS servera mesta musí nastaviť </w:t>
      </w:r>
      <w:proofErr w:type="spellStart"/>
      <w:r w:rsidRPr="00742863">
        <w:rPr>
          <w:lang w:val="sk-SK" w:eastAsia="en-US"/>
        </w:rPr>
        <w:t>Conditional</w:t>
      </w:r>
      <w:proofErr w:type="spellEnd"/>
      <w:r w:rsidRPr="00742863">
        <w:rPr>
          <w:lang w:val="sk-SK" w:eastAsia="en-US"/>
        </w:rPr>
        <w:t xml:space="preserve"> </w:t>
      </w:r>
      <w:proofErr w:type="spellStart"/>
      <w:r w:rsidRPr="00742863">
        <w:rPr>
          <w:lang w:val="sk-SK" w:eastAsia="en-US"/>
        </w:rPr>
        <w:t>Forwarding</w:t>
      </w:r>
      <w:proofErr w:type="spellEnd"/>
      <w:r w:rsidRPr="00742863">
        <w:rPr>
          <w:lang w:val="sk-SK" w:eastAsia="en-US"/>
        </w:rPr>
        <w:t xml:space="preserve"> pre zónu dcom.sk na adresu:</w:t>
      </w:r>
    </w:p>
    <w:p w14:paraId="74EAFDE2" w14:textId="77777777" w:rsidR="00A623B6" w:rsidRPr="00742863" w:rsidRDefault="00A623B6" w:rsidP="00A623B6">
      <w:pPr>
        <w:pStyle w:val="ListParagraph"/>
        <w:numPr>
          <w:ilvl w:val="0"/>
          <w:numId w:val="15"/>
        </w:numPr>
      </w:pPr>
      <w:r w:rsidRPr="00742863">
        <w:t>10.230.96.201 (dns.intra.dcom.sk)</w:t>
      </w:r>
    </w:p>
    <w:p w14:paraId="2FC7051B" w14:textId="41FDB47F" w:rsidR="00681F8A" w:rsidRPr="00742863" w:rsidRDefault="00A623B6" w:rsidP="00681F8A">
      <w:pPr>
        <w:keepNext/>
        <w:rPr>
          <w:lang w:val="sk-SK" w:eastAsia="en-US"/>
        </w:rPr>
      </w:pPr>
      <w:r w:rsidRPr="00742863">
        <w:rPr>
          <w:lang w:val="sk-SK" w:eastAsia="en-US"/>
        </w:rPr>
        <w:t>Overenie funkčnosti je možné realizovať</w:t>
      </w:r>
      <w:r w:rsidR="00681F8A" w:rsidRPr="00742863">
        <w:rPr>
          <w:lang w:val="sk-SK" w:eastAsia="en-US"/>
        </w:rPr>
        <w:t xml:space="preserve"> </w:t>
      </w:r>
      <w:r w:rsidR="006B286C" w:rsidRPr="00742863">
        <w:rPr>
          <w:lang w:val="sk-SK" w:eastAsia="en-US"/>
        </w:rPr>
        <w:t xml:space="preserve">ako je uvedené </w:t>
      </w:r>
      <w:r w:rsidR="00681F8A" w:rsidRPr="00742863">
        <w:rPr>
          <w:lang w:val="sk-SK" w:eastAsia="en-US"/>
        </w:rPr>
        <w:t>v nasledovnom príklade:</w:t>
      </w:r>
    </w:p>
    <w:p w14:paraId="4E14A83B" w14:textId="77777777" w:rsidR="00681F8A" w:rsidRPr="00742863" w:rsidRDefault="00681F8A" w:rsidP="00A623B6">
      <w:pPr>
        <w:rPr>
          <w:lang w:val="sk-SK" w:eastAsia="en-US"/>
        </w:rPr>
      </w:pPr>
    </w:p>
    <w:p w14:paraId="79B7D44E" w14:textId="01A98D2C" w:rsidR="00681F8A" w:rsidRPr="00742863" w:rsidRDefault="00681F8A" w:rsidP="00681F8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C:\Windows\system32&gt;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nslookup www.dcom.sk</w:t>
      </w:r>
    </w:p>
    <w:p w14:paraId="1C58BF7B" w14:textId="624B68A2" w:rsidR="00681F8A" w:rsidRPr="00742863" w:rsidRDefault="00681F8A" w:rsidP="00681F8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Server: 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server.mesto.local</w:t>
      </w:r>
      <w:proofErr w:type="spellEnd"/>
    </w:p>
    <w:p w14:paraId="13B69100" w14:textId="232E9E8E" w:rsidR="00681F8A" w:rsidRPr="00742863" w:rsidRDefault="00681F8A" w:rsidP="00681F8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Address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 192.168.1.11</w:t>
      </w:r>
    </w:p>
    <w:p w14:paraId="5DE57322" w14:textId="02D66086" w:rsidR="00681F8A" w:rsidRPr="00742863" w:rsidRDefault="00681F8A" w:rsidP="00681F8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06AA5D71" w14:textId="4D32D2AC" w:rsidR="00681F8A" w:rsidRPr="00742863" w:rsidRDefault="00681F8A" w:rsidP="00681F8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Name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   www.dcom.sk</w:t>
      </w:r>
    </w:p>
    <w:p w14:paraId="2727A11E" w14:textId="2E164872" w:rsidR="00681F8A" w:rsidRPr="00742863" w:rsidRDefault="00681F8A" w:rsidP="00681F8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Address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 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10.230.96.16</w:t>
      </w:r>
    </w:p>
    <w:p w14:paraId="27E5FBC2" w14:textId="1034FE0A" w:rsidR="009F62CA" w:rsidRPr="00742863" w:rsidRDefault="009F62CA" w:rsidP="00681F8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1BE7F642" w14:textId="77777777" w:rsidR="00681F8A" w:rsidRPr="00742863" w:rsidRDefault="00681F8A" w:rsidP="00A623B6">
      <w:pPr>
        <w:rPr>
          <w:lang w:val="sk-SK" w:eastAsia="en-US"/>
        </w:rPr>
      </w:pPr>
    </w:p>
    <w:p w14:paraId="73501C8A" w14:textId="3C892ED8" w:rsidR="00202BA6" w:rsidRPr="00742863" w:rsidRDefault="00202BA6" w:rsidP="00202BA6">
      <w:pPr>
        <w:pStyle w:val="Heading3"/>
        <w:rPr>
          <w:lang w:eastAsia="en-US"/>
        </w:rPr>
      </w:pPr>
      <w:bookmarkStart w:id="198" w:name="_Toc27405054"/>
      <w:r w:rsidRPr="00742863">
        <w:rPr>
          <w:lang w:eastAsia="en-US"/>
        </w:rPr>
        <w:t>Certifikáty</w:t>
      </w:r>
      <w:bookmarkEnd w:id="198"/>
    </w:p>
    <w:p w14:paraId="081829CD" w14:textId="3899E524" w:rsidR="00681F8A" w:rsidRPr="00742863" w:rsidRDefault="00681F8A" w:rsidP="00E2638E">
      <w:pPr>
        <w:rPr>
          <w:lang w:val="sk-SK" w:eastAsia="en-US"/>
        </w:rPr>
      </w:pPr>
      <w:bookmarkStart w:id="199" w:name="_Hlk19791261"/>
      <w:r w:rsidRPr="00742863">
        <w:rPr>
          <w:lang w:val="sk-SK" w:eastAsia="en-US"/>
        </w:rPr>
        <w:t xml:space="preserve">Správca </w:t>
      </w:r>
      <w:r w:rsidR="00E2638E" w:rsidRPr="00742863">
        <w:rPr>
          <w:lang w:val="sk-SK" w:eastAsia="en-US"/>
        </w:rPr>
        <w:t xml:space="preserve">počítačov mesta </w:t>
      </w:r>
      <w:r w:rsidRPr="00742863">
        <w:rPr>
          <w:lang w:val="sk-SK" w:eastAsia="en-US"/>
        </w:rPr>
        <w:t xml:space="preserve">musí </w:t>
      </w:r>
      <w:r w:rsidR="00E2638E" w:rsidRPr="00742863">
        <w:rPr>
          <w:lang w:val="sk-SK" w:eastAsia="en-US"/>
        </w:rPr>
        <w:t xml:space="preserve">importovať </w:t>
      </w:r>
      <w:r w:rsidR="004D6CBD" w:rsidRPr="00742863">
        <w:rPr>
          <w:lang w:val="sk-SK" w:eastAsia="en-US"/>
        </w:rPr>
        <w:t xml:space="preserve">do lokálneho interného úložiska certifikátov počítača </w:t>
      </w:r>
      <w:r w:rsidR="00E2638E" w:rsidRPr="00742863">
        <w:rPr>
          <w:lang w:val="sk-SK" w:eastAsia="en-US"/>
        </w:rPr>
        <w:t>certifikát</w:t>
      </w:r>
      <w:r w:rsidR="004D6CBD" w:rsidRPr="00742863">
        <w:rPr>
          <w:lang w:val="sk-SK" w:eastAsia="en-US"/>
        </w:rPr>
        <w:t>y</w:t>
      </w:r>
      <w:r w:rsidR="00E2638E" w:rsidRPr="00742863">
        <w:rPr>
          <w:lang w:val="sk-SK" w:eastAsia="en-US"/>
        </w:rPr>
        <w:t xml:space="preserve"> certifikačn</w:t>
      </w:r>
      <w:r w:rsidR="004D6CBD" w:rsidRPr="00742863">
        <w:rPr>
          <w:lang w:val="sk-SK" w:eastAsia="en-US"/>
        </w:rPr>
        <w:t>ých</w:t>
      </w:r>
      <w:r w:rsidR="00E2638E" w:rsidRPr="00742863">
        <w:rPr>
          <w:lang w:val="sk-SK" w:eastAsia="en-US"/>
        </w:rPr>
        <w:t xml:space="preserve"> autor</w:t>
      </w:r>
      <w:r w:rsidR="004D6CBD" w:rsidRPr="00742863">
        <w:rPr>
          <w:lang w:val="sk-SK" w:eastAsia="en-US"/>
        </w:rPr>
        <w:t>ít</w:t>
      </w:r>
      <w:r w:rsidR="00E2638E" w:rsidRPr="00742863">
        <w:rPr>
          <w:lang w:val="sk-SK" w:eastAsia="en-US"/>
        </w:rPr>
        <w:t> IS DCOM</w:t>
      </w:r>
      <w:r w:rsidR="004D6CBD" w:rsidRPr="00742863">
        <w:rPr>
          <w:lang w:val="sk-SK" w:eastAsia="en-US"/>
        </w:rPr>
        <w:t xml:space="preserve"> a NASES</w:t>
      </w:r>
      <w:r w:rsidR="00E2638E" w:rsidRPr="00742863">
        <w:rPr>
          <w:lang w:val="sk-SK" w:eastAsia="en-US"/>
        </w:rPr>
        <w:t>. V prípade použitia prehliadača, ktorý nevyužíva interné úložisko certifikátov operačného systému, tak certifikát CA musí importovať do špecifického úložiska prehliadača.</w:t>
      </w:r>
    </w:p>
    <w:p w14:paraId="50CA8D72" w14:textId="77777777" w:rsidR="00F77A24" w:rsidRPr="00742863" w:rsidRDefault="00F77A24" w:rsidP="00E2638E">
      <w:pPr>
        <w:rPr>
          <w:lang w:val="sk-SK"/>
        </w:rPr>
      </w:pPr>
    </w:p>
    <w:bookmarkEnd w:id="199"/>
    <w:p w14:paraId="78DBB4BE" w14:textId="7FFE98BD" w:rsidR="00E2638E" w:rsidRPr="00742863" w:rsidRDefault="00E2638E" w:rsidP="00681F8A">
      <w:pPr>
        <w:keepNext/>
        <w:rPr>
          <w:lang w:val="sk-SK" w:eastAsia="en-US"/>
        </w:rPr>
      </w:pPr>
      <w:r w:rsidRPr="00742863">
        <w:rPr>
          <w:lang w:val="sk-SK" w:eastAsia="en-US"/>
        </w:rPr>
        <w:t>Import certifiká</w:t>
      </w:r>
      <w:r w:rsidR="004D6CBD" w:rsidRPr="00742863">
        <w:rPr>
          <w:lang w:val="sk-SK" w:eastAsia="en-US"/>
        </w:rPr>
        <w:t>tov</w:t>
      </w:r>
      <w:r w:rsidRPr="00742863">
        <w:rPr>
          <w:lang w:val="sk-SK" w:eastAsia="en-US"/>
        </w:rPr>
        <w:t xml:space="preserve"> CA</w:t>
      </w:r>
      <w:r w:rsidR="004D6CBD" w:rsidRPr="00742863">
        <w:rPr>
          <w:lang w:val="sk-SK" w:eastAsia="en-US"/>
        </w:rPr>
        <w:t xml:space="preserve"> IS DCOM a NASES </w:t>
      </w:r>
      <w:r w:rsidRPr="00742863">
        <w:rPr>
          <w:lang w:val="sk-SK" w:eastAsia="en-US"/>
        </w:rPr>
        <w:t>do</w:t>
      </w:r>
      <w:r w:rsidR="00F77A24" w:rsidRPr="00742863">
        <w:rPr>
          <w:lang w:val="sk-SK" w:eastAsia="en-US"/>
        </w:rPr>
        <w:t> </w:t>
      </w:r>
      <w:r w:rsidRPr="00742863">
        <w:rPr>
          <w:lang w:val="sk-SK" w:eastAsia="en-US"/>
        </w:rPr>
        <w:t>interného úložiska</w:t>
      </w:r>
      <w:r w:rsidR="00F77A24" w:rsidRPr="00742863">
        <w:rPr>
          <w:lang w:val="sk-SK" w:eastAsia="en-US"/>
        </w:rPr>
        <w:t xml:space="preserve"> počítača</w:t>
      </w:r>
      <w:r w:rsidRPr="00742863">
        <w:rPr>
          <w:lang w:val="sk-SK" w:eastAsia="en-US"/>
        </w:rPr>
        <w:t xml:space="preserve"> je možné realizovať ako je uvedené v nasledovnom príklade:</w:t>
      </w:r>
    </w:p>
    <w:p w14:paraId="41834958" w14:textId="77777777" w:rsidR="006B286C" w:rsidRPr="00742863" w:rsidRDefault="006B286C" w:rsidP="006B286C">
      <w:pPr>
        <w:rPr>
          <w:lang w:val="sk-SK" w:eastAsia="en-US"/>
        </w:rPr>
      </w:pPr>
    </w:p>
    <w:p w14:paraId="32C2B531" w14:textId="3EBEE0C1" w:rsidR="009F62CA" w:rsidRPr="00742863" w:rsidRDefault="006B286C" w:rsidP="006B286C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C:\Windows\system32&gt;</w:t>
      </w:r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certutil -</w:t>
      </w:r>
      <w:proofErr w:type="spellStart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addstore</w:t>
      </w:r>
      <w:proofErr w:type="spellEnd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DCOM_PROD_Root_CA.cer</w:t>
      </w:r>
    </w:p>
    <w:p w14:paraId="64CA5FBD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"Dôveryhodné koreňové certifikačné autority"</w:t>
      </w:r>
    </w:p>
    <w:p w14:paraId="42C7B305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Signature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matches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Public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Key</w:t>
      </w:r>
      <w:proofErr w:type="spellEnd"/>
    </w:p>
    <w:p w14:paraId="022BAD19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lastRenderedPageBreak/>
        <w:t>Certificate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"DCOM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Production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CA"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added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to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store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.</w:t>
      </w:r>
    </w:p>
    <w:p w14:paraId="25100B73" w14:textId="7AF48620" w:rsidR="006B286C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CertUtil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-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addstore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command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completed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successfully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.</w:t>
      </w:r>
    </w:p>
    <w:p w14:paraId="11CA75DC" w14:textId="1F1832B2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720C6A7E" w14:textId="68F9317D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C:\Windows\system32&gt;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certutil -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addstore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DCOM_TE</w:t>
      </w:r>
      <w:r w:rsidR="004B2D9C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ST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_Root_CA.cer</w:t>
      </w:r>
    </w:p>
    <w:p w14:paraId="79A880ED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"Dôveryhodné koreňové certifikačné autority"</w:t>
      </w:r>
    </w:p>
    <w:p w14:paraId="506702F3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Signature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matches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Public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Key</w:t>
      </w:r>
      <w:proofErr w:type="spellEnd"/>
    </w:p>
    <w:p w14:paraId="1AE9120D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Certificate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"DCOM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Test CA"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added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to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store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.</w:t>
      </w:r>
    </w:p>
    <w:p w14:paraId="0D64E0B0" w14:textId="44D2D7A1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CertUtil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-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addstore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command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completed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successfully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.</w:t>
      </w:r>
    </w:p>
    <w:p w14:paraId="0B55E613" w14:textId="77777777" w:rsidR="004D6CBD" w:rsidRPr="00742863" w:rsidRDefault="004D6CBD" w:rsidP="004D6CBD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79682CE2" w14:textId="7D3C4E7D" w:rsidR="004D6CBD" w:rsidRPr="00742863" w:rsidRDefault="004D6CBD" w:rsidP="004D6CBD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C:\Windows\system32&gt;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certutil -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addstore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ca.nases.gov.sk.crt.cer</w:t>
      </w:r>
    </w:p>
    <w:p w14:paraId="2C8ECCF8" w14:textId="77777777" w:rsidR="004D6CBD" w:rsidRPr="00742863" w:rsidRDefault="004D6CBD" w:rsidP="004D6CBD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"Dôveryhodné koreňové certifikačné autority"</w:t>
      </w:r>
    </w:p>
    <w:p w14:paraId="7D5A0B19" w14:textId="77777777" w:rsidR="004D6CBD" w:rsidRPr="00742863" w:rsidRDefault="004D6CBD" w:rsidP="004D6CBD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Signature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matches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Public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Key</w:t>
      </w:r>
      <w:proofErr w:type="spellEnd"/>
    </w:p>
    <w:p w14:paraId="0268C974" w14:textId="77777777" w:rsidR="004D6CBD" w:rsidRPr="00742863" w:rsidRDefault="004D6CBD" w:rsidP="004D6CBD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Certificate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"DCOM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Test CA"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added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to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store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.</w:t>
      </w:r>
    </w:p>
    <w:p w14:paraId="090514ED" w14:textId="77777777" w:rsidR="004D6CBD" w:rsidRPr="00742863" w:rsidRDefault="004D6CBD" w:rsidP="004D6CBD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CertUtil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-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addstore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command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completed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successfully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.</w:t>
      </w:r>
    </w:p>
    <w:p w14:paraId="67A70B23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73940D32" w14:textId="77777777" w:rsidR="006B286C" w:rsidRPr="00742863" w:rsidRDefault="006B286C" w:rsidP="006B286C">
      <w:pPr>
        <w:rPr>
          <w:lang w:val="sk-SK" w:eastAsia="en-US"/>
        </w:rPr>
      </w:pPr>
    </w:p>
    <w:p w14:paraId="22084017" w14:textId="392165FF" w:rsidR="00681F8A" w:rsidRPr="00742863" w:rsidRDefault="00681F8A" w:rsidP="00681F8A">
      <w:pPr>
        <w:keepNext/>
        <w:rPr>
          <w:lang w:val="sk-SK" w:eastAsia="en-US"/>
        </w:rPr>
      </w:pPr>
      <w:r w:rsidRPr="00742863">
        <w:rPr>
          <w:lang w:val="sk-SK" w:eastAsia="en-US"/>
        </w:rPr>
        <w:t xml:space="preserve">Overenie </w:t>
      </w:r>
      <w:r w:rsidR="006B286C" w:rsidRPr="00742863">
        <w:rPr>
          <w:lang w:val="sk-SK" w:eastAsia="en-US"/>
        </w:rPr>
        <w:t>importu</w:t>
      </w:r>
      <w:r w:rsidRPr="00742863">
        <w:rPr>
          <w:lang w:val="sk-SK" w:eastAsia="en-US"/>
        </w:rPr>
        <w:t xml:space="preserve">je možné realizovať </w:t>
      </w:r>
      <w:r w:rsidR="006B286C" w:rsidRPr="00742863">
        <w:rPr>
          <w:lang w:val="sk-SK" w:eastAsia="en-US"/>
        </w:rPr>
        <w:t xml:space="preserve">ako je uvedené </w:t>
      </w:r>
      <w:r w:rsidRPr="00742863">
        <w:rPr>
          <w:lang w:val="sk-SK" w:eastAsia="en-US"/>
        </w:rPr>
        <w:t>v nasledovnom príklade:</w:t>
      </w:r>
    </w:p>
    <w:p w14:paraId="318F890C" w14:textId="77777777" w:rsidR="00681F8A" w:rsidRPr="00742863" w:rsidRDefault="00681F8A" w:rsidP="00681F8A">
      <w:pPr>
        <w:rPr>
          <w:lang w:val="sk-SK" w:eastAsia="en-US"/>
        </w:rPr>
      </w:pPr>
    </w:p>
    <w:p w14:paraId="2604FBDF" w14:textId="1C38FB98" w:rsidR="009F62CA" w:rsidRPr="00742863" w:rsidRDefault="00681F8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</w:t>
      </w:r>
      <w:r w:rsidR="009F62CA"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&gt;</w:t>
      </w:r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certutil -</w:t>
      </w:r>
      <w:proofErr w:type="spellStart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store</w:t>
      </w:r>
      <w:proofErr w:type="spellEnd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="009F62CA"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25d955ae853458ad40cba56f5f2b141b</w:t>
      </w:r>
    </w:p>
    <w:p w14:paraId="283F6458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"Dôveryhodné koreňové certifikačné autority"</w:t>
      </w:r>
    </w:p>
    <w:p w14:paraId="22F93EA4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================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Certificate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7 ================</w:t>
      </w:r>
    </w:p>
    <w:p w14:paraId="4EE4D5AC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Serial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Number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25d955ae853458ad40cba56f5f2b141b</w:t>
      </w:r>
    </w:p>
    <w:p w14:paraId="3BE5F4E3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Issuer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CN=DCOM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Production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CA, O=DEUS, L=Bratislava, C=SK</w:t>
      </w:r>
    </w:p>
    <w:p w14:paraId="7FF0744A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NotBefore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19. 5. 2014 14:21</w:t>
      </w:r>
    </w:p>
    <w:p w14:paraId="46AA3431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NotAfter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19. 5. 2034 14:31</w:t>
      </w:r>
    </w:p>
    <w:p w14:paraId="0AA118A4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Subject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: CN=DCOM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Production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CA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, O=DEUS, L=Bratislava, C=SK</w:t>
      </w:r>
    </w:p>
    <w:p w14:paraId="613B0113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Certifikačná autorita - verzia: V0.0</w:t>
      </w:r>
    </w:p>
    <w:p w14:paraId="2FA52A44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Signature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matches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Public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Key</w:t>
      </w:r>
      <w:proofErr w:type="spellEnd"/>
    </w:p>
    <w:p w14:paraId="6E534FE9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Certificate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Subject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matches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Issuer</w:t>
      </w:r>
      <w:proofErr w:type="spellEnd"/>
    </w:p>
    <w:p w14:paraId="0D2D9C5A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Hash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(sha1):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bb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c9 3c c0 b6 a9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cb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1d 98 2f d8 b8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ef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64 f0 da 43 22 b9 78</w:t>
      </w:r>
    </w:p>
    <w:p w14:paraId="29D3E22B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No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key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provider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information</w:t>
      </w:r>
      <w:proofErr w:type="spellEnd"/>
    </w:p>
    <w:p w14:paraId="40984B4F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Nedá sa nájsť certifikát ani osobný kľúč na dešifrovanie.</w:t>
      </w:r>
    </w:p>
    <w:p w14:paraId="2D8DFEAD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Encryption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test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passed</w:t>
      </w:r>
      <w:proofErr w:type="spellEnd"/>
    </w:p>
    <w:p w14:paraId="0167BCBE" w14:textId="1E0C0242" w:rsidR="00681F8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CertUtil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-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store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command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completed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successfully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.</w:t>
      </w:r>
    </w:p>
    <w:p w14:paraId="4DBF54E6" w14:textId="174D242B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287B406E" w14:textId="7F97EEE4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C:\Windows\system32&gt;</w:t>
      </w:r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certutil -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store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564193973ce0caac4291f1646f3dd35e</w:t>
      </w:r>
    </w:p>
    <w:p w14:paraId="2D5CDEBF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"Dôveryhodné koreňové certifikačné autority"</w:t>
      </w:r>
    </w:p>
    <w:p w14:paraId="5EDA1D0D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================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Certificate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8 ================</w:t>
      </w:r>
    </w:p>
    <w:p w14:paraId="7099697D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Serial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Number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564193973ce0caac4291f1646f3dd35e</w:t>
      </w:r>
    </w:p>
    <w:p w14:paraId="4870E495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Issuer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CN=DCOM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Test CA, OU=IT, O=DCOM, L=Bratislava, S=Slovakia, C=SK</w:t>
      </w:r>
    </w:p>
    <w:p w14:paraId="2DFE11DB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NotBefore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12.5.2014 22:15</w:t>
      </w:r>
    </w:p>
    <w:p w14:paraId="06FFBD5A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NotAfter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12.5.2034 22:25</w:t>
      </w:r>
    </w:p>
    <w:p w14:paraId="1C0FE16A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Subject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: CN=DCOM </w:t>
      </w:r>
      <w:proofErr w:type="spellStart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b/>
          <w:sz w:val="19"/>
          <w:szCs w:val="19"/>
          <w:shd w:val="clear" w:color="auto" w:fill="auto"/>
          <w:lang w:val="sk-SK"/>
        </w:rPr>
        <w:t xml:space="preserve"> Test CA</w:t>
      </w: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, OU=IT, O=DCOM, L=Bratislava, S=Slovakia, C=SK</w:t>
      </w:r>
    </w:p>
    <w:p w14:paraId="2847706F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Certifikačná autorita – verzia: V0.0</w:t>
      </w:r>
    </w:p>
    <w:p w14:paraId="57B10C64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Signature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matches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Public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Key</w:t>
      </w:r>
      <w:proofErr w:type="spellEnd"/>
    </w:p>
    <w:p w14:paraId="3E354FC4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Root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Certificate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: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Subject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matches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Issuer</w:t>
      </w:r>
      <w:proofErr w:type="spellEnd"/>
    </w:p>
    <w:p w14:paraId="1E41DA36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Hash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(sha1): 24 85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af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11 35 20 d3 cc 03 55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ff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9c 85 56 c0 68 c7 42 4b 41</w:t>
      </w:r>
    </w:p>
    <w:p w14:paraId="5F5D1272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No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key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provider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information</w:t>
      </w:r>
      <w:proofErr w:type="spellEnd"/>
    </w:p>
    <w:p w14:paraId="10998E89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Nedá sa nájsť certifikát ani osobný kľúč na dešifrovanie.</w:t>
      </w:r>
    </w:p>
    <w:p w14:paraId="6DFDDF8E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lastRenderedPageBreak/>
        <w:t>Encryption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test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passed</w:t>
      </w:r>
      <w:proofErr w:type="spellEnd"/>
    </w:p>
    <w:p w14:paraId="7A612BEB" w14:textId="5118C0FF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CertUtil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: -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store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command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completed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 xml:space="preserve"> </w:t>
      </w:r>
      <w:proofErr w:type="spellStart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successfully</w:t>
      </w:r>
      <w:proofErr w:type="spellEnd"/>
      <w:r w:rsidRPr="00742863">
        <w:rPr>
          <w:rFonts w:ascii="Consolas" w:hAnsi="Consolas" w:cs="Consolas"/>
          <w:sz w:val="19"/>
          <w:szCs w:val="19"/>
          <w:shd w:val="clear" w:color="auto" w:fill="auto"/>
          <w:lang w:val="sk-SK"/>
        </w:rPr>
        <w:t>.</w:t>
      </w:r>
    </w:p>
    <w:p w14:paraId="3DB0DB1E" w14:textId="77777777" w:rsidR="009F62CA" w:rsidRPr="00742863" w:rsidRDefault="009F62CA" w:rsidP="009F62CA">
      <w:pPr>
        <w:widowControl/>
        <w:shd w:val="clear" w:color="auto" w:fill="FFF2CC" w:themeFill="accent4" w:themeFillTint="33"/>
        <w:spacing w:before="0"/>
        <w:jc w:val="left"/>
        <w:rPr>
          <w:rFonts w:ascii="Consolas" w:hAnsi="Consolas" w:cs="Consolas"/>
          <w:sz w:val="19"/>
          <w:szCs w:val="19"/>
          <w:shd w:val="clear" w:color="auto" w:fill="auto"/>
          <w:lang w:val="sk-SK"/>
        </w:rPr>
      </w:pPr>
    </w:p>
    <w:p w14:paraId="75D6E756" w14:textId="64547AF6" w:rsidR="00202BA6" w:rsidRPr="00742863" w:rsidRDefault="00202BA6" w:rsidP="00202BA6">
      <w:pPr>
        <w:rPr>
          <w:lang w:val="sk-SK" w:eastAsia="en-US"/>
        </w:rPr>
      </w:pPr>
    </w:p>
    <w:p w14:paraId="0B76FC9B" w14:textId="20211407" w:rsidR="00202BA6" w:rsidRPr="00742863" w:rsidRDefault="00202BA6" w:rsidP="00202BA6">
      <w:pPr>
        <w:pStyle w:val="Heading3"/>
        <w:rPr>
          <w:lang w:eastAsia="en-US"/>
        </w:rPr>
      </w:pPr>
      <w:bookmarkStart w:id="200" w:name="_Toc27405055"/>
      <w:r w:rsidRPr="00742863">
        <w:rPr>
          <w:lang w:eastAsia="en-US"/>
        </w:rPr>
        <w:t>Nastavenie počítačov mesta</w:t>
      </w:r>
      <w:bookmarkEnd w:id="200"/>
    </w:p>
    <w:p w14:paraId="6773B136" w14:textId="3CFBF210" w:rsidR="00470188" w:rsidRPr="00742863" w:rsidRDefault="00470188" w:rsidP="00470188">
      <w:pPr>
        <w:rPr>
          <w:lang w:val="sk-SK" w:eastAsia="en-US"/>
        </w:rPr>
      </w:pPr>
      <w:r w:rsidRPr="00742863">
        <w:rPr>
          <w:lang w:val="sk-SK" w:eastAsia="en-US"/>
        </w:rPr>
        <w:t xml:space="preserve">Správca počítačov mesta musí </w:t>
      </w:r>
      <w:r w:rsidR="00F77A24" w:rsidRPr="00742863">
        <w:rPr>
          <w:lang w:val="sk-SK" w:eastAsia="en-US"/>
        </w:rPr>
        <w:t xml:space="preserve">na každý počítač s prístupom do testovacieho IS DCOM </w:t>
      </w:r>
      <w:r w:rsidRPr="00742863">
        <w:rPr>
          <w:lang w:val="sk-SK" w:eastAsia="en-US"/>
        </w:rPr>
        <w:t xml:space="preserve">nakopírovať balíček </w:t>
      </w:r>
      <w:r w:rsidR="00513B60" w:rsidRPr="00742863">
        <w:rPr>
          <w:lang w:val="sk-SK" w:eastAsia="en-US"/>
        </w:rPr>
        <w:t>DCOM </w:t>
      </w:r>
      <w:proofErr w:type="spellStart"/>
      <w:r w:rsidRPr="00742863">
        <w:rPr>
          <w:lang w:val="sk-SK" w:eastAsia="en-US"/>
        </w:rPr>
        <w:t>Chromium</w:t>
      </w:r>
      <w:proofErr w:type="spellEnd"/>
      <w:r w:rsidRPr="00742863">
        <w:rPr>
          <w:lang w:val="sk-SK" w:eastAsia="en-US"/>
        </w:rPr>
        <w:t>. Balíček obsahuje plne nakonfigurovaný prehliadač.</w:t>
      </w:r>
    </w:p>
    <w:p w14:paraId="5C626292" w14:textId="77777777" w:rsidR="00470188" w:rsidRPr="00742863" w:rsidRDefault="00470188" w:rsidP="00470188">
      <w:pPr>
        <w:rPr>
          <w:lang w:val="sk-SK" w:eastAsia="en-US"/>
        </w:rPr>
      </w:pPr>
      <w:r w:rsidRPr="00742863">
        <w:rPr>
          <w:lang w:val="sk-SK" w:eastAsia="en-US"/>
        </w:rPr>
        <w:t xml:space="preserve">Na počítačoch so 64-bitovou verziou operačného systému odporúčame používať 64-bitovú verziu prehliadača </w:t>
      </w:r>
      <w:proofErr w:type="spellStart"/>
      <w:r w:rsidRPr="00742863">
        <w:rPr>
          <w:lang w:val="sk-SK" w:eastAsia="en-US"/>
        </w:rPr>
        <w:t>Chromium</w:t>
      </w:r>
      <w:proofErr w:type="spellEnd"/>
      <w:r w:rsidRPr="00742863">
        <w:rPr>
          <w:lang w:val="sk-SK" w:eastAsia="en-US"/>
        </w:rPr>
        <w:t>.</w:t>
      </w:r>
    </w:p>
    <w:p w14:paraId="7A26FAF4" w14:textId="77777777" w:rsidR="00202BA6" w:rsidRPr="00742863" w:rsidRDefault="00202BA6" w:rsidP="00202BA6">
      <w:pPr>
        <w:rPr>
          <w:lang w:val="sk-SK" w:eastAsia="en-US"/>
        </w:rPr>
      </w:pPr>
    </w:p>
    <w:p w14:paraId="58623A07" w14:textId="4B199EE6" w:rsidR="0076405E" w:rsidRPr="00742863" w:rsidRDefault="007736E3" w:rsidP="007736E3">
      <w:pPr>
        <w:pStyle w:val="Heading1"/>
        <w:rPr>
          <w:lang w:eastAsia="en-US"/>
        </w:rPr>
      </w:pPr>
      <w:bookmarkStart w:id="201" w:name="_Toc27405056"/>
      <w:r w:rsidRPr="00742863">
        <w:rPr>
          <w:lang w:eastAsia="en-US"/>
        </w:rPr>
        <w:t>Overenie funkčnosti</w:t>
      </w:r>
      <w:r w:rsidR="008F2E96" w:rsidRPr="00742863">
        <w:rPr>
          <w:lang w:eastAsia="en-US"/>
        </w:rPr>
        <w:t xml:space="preserve"> služieb</w:t>
      </w:r>
      <w:bookmarkEnd w:id="201"/>
    </w:p>
    <w:p w14:paraId="31EDAE1C" w14:textId="1921A92A" w:rsidR="006A04D5" w:rsidRPr="00742863" w:rsidRDefault="009A25C8" w:rsidP="005437AF">
      <w:pPr>
        <w:pStyle w:val="Heading2"/>
        <w:rPr>
          <w:lang w:eastAsia="en-US"/>
        </w:rPr>
      </w:pPr>
      <w:bookmarkStart w:id="202" w:name="_Toc27405060"/>
      <w:r w:rsidRPr="00742863">
        <w:rPr>
          <w:lang w:eastAsia="en-US"/>
        </w:rPr>
        <w:t>Ot</w:t>
      </w:r>
      <w:r w:rsidR="006A04D5" w:rsidRPr="00742863">
        <w:rPr>
          <w:lang w:eastAsia="en-US"/>
        </w:rPr>
        <w:t xml:space="preserve">estovanie </w:t>
      </w:r>
      <w:proofErr w:type="spellStart"/>
      <w:r w:rsidR="005437AF" w:rsidRPr="00742863">
        <w:rPr>
          <w:lang w:eastAsia="en-US"/>
        </w:rPr>
        <w:t>frontendových</w:t>
      </w:r>
      <w:proofErr w:type="spellEnd"/>
      <w:r w:rsidR="005437AF" w:rsidRPr="00742863">
        <w:rPr>
          <w:lang w:eastAsia="en-US"/>
        </w:rPr>
        <w:t xml:space="preserve"> služieb</w:t>
      </w:r>
      <w:r w:rsidR="00335443" w:rsidRPr="00742863">
        <w:rPr>
          <w:lang w:eastAsia="en-US"/>
        </w:rPr>
        <w:t xml:space="preserve"> v</w:t>
      </w:r>
      <w:r w:rsidR="001C1228" w:rsidRPr="00742863">
        <w:rPr>
          <w:lang w:eastAsia="en-US"/>
        </w:rPr>
        <w:t> </w:t>
      </w:r>
      <w:proofErr w:type="spellStart"/>
      <w:r w:rsidR="00335443" w:rsidRPr="00742863">
        <w:rPr>
          <w:lang w:eastAsia="en-US"/>
        </w:rPr>
        <w:t>TESTe</w:t>
      </w:r>
      <w:bookmarkEnd w:id="202"/>
      <w:proofErr w:type="spellEnd"/>
    </w:p>
    <w:p w14:paraId="6C9E7645" w14:textId="7427CB88" w:rsidR="003A24A7" w:rsidRPr="00742863" w:rsidRDefault="009A25C8" w:rsidP="00261CF3">
      <w:pPr>
        <w:pStyle w:val="Heading3"/>
        <w:rPr>
          <w:lang w:eastAsia="en-US"/>
        </w:rPr>
      </w:pPr>
      <w:bookmarkStart w:id="203" w:name="_Toc27405061"/>
      <w:r w:rsidRPr="00742863">
        <w:rPr>
          <w:lang w:eastAsia="en-US"/>
        </w:rPr>
        <w:t>Ot</w:t>
      </w:r>
      <w:r w:rsidR="003A24A7" w:rsidRPr="00742863">
        <w:rPr>
          <w:lang w:eastAsia="en-US"/>
        </w:rPr>
        <w:t xml:space="preserve">estovanie </w:t>
      </w:r>
      <w:r w:rsidR="000F18E5" w:rsidRPr="00742863">
        <w:rPr>
          <w:lang w:eastAsia="en-US"/>
        </w:rPr>
        <w:t xml:space="preserve">dostupnosti </w:t>
      </w:r>
      <w:r w:rsidR="005437AF" w:rsidRPr="00742863">
        <w:rPr>
          <w:lang w:eastAsia="en-US"/>
        </w:rPr>
        <w:t>verejného portálu</w:t>
      </w:r>
      <w:r w:rsidR="00335443" w:rsidRPr="00742863">
        <w:rPr>
          <w:lang w:eastAsia="en-US"/>
        </w:rPr>
        <w:t xml:space="preserve"> </w:t>
      </w:r>
      <w:r w:rsidR="005437AF" w:rsidRPr="00742863">
        <w:rPr>
          <w:lang w:eastAsia="en-US"/>
        </w:rPr>
        <w:t>s</w:t>
      </w:r>
      <w:r w:rsidR="000F18E5" w:rsidRPr="00742863">
        <w:rPr>
          <w:lang w:eastAsia="en-US"/>
        </w:rPr>
        <w:t> </w:t>
      </w:r>
      <w:r w:rsidR="005437AF" w:rsidRPr="00742863">
        <w:rPr>
          <w:lang w:eastAsia="en-US"/>
        </w:rPr>
        <w:t xml:space="preserve">prihlásením </w:t>
      </w:r>
      <w:r w:rsidR="003A24A7" w:rsidRPr="00742863">
        <w:rPr>
          <w:lang w:eastAsia="en-US"/>
        </w:rPr>
        <w:t>ako obyvateľ/podnikateľ</w:t>
      </w:r>
      <w:bookmarkEnd w:id="166"/>
      <w:bookmarkEnd w:id="167"/>
      <w:bookmarkEnd w:id="203"/>
    </w:p>
    <w:p w14:paraId="6B33B141" w14:textId="0D55DD6B" w:rsidR="00267BCF" w:rsidRPr="00742863" w:rsidRDefault="00267BCF" w:rsidP="00267BCF">
      <w:pPr>
        <w:rPr>
          <w:lang w:val="sk-SK" w:eastAsia="en-US"/>
        </w:rPr>
      </w:pPr>
      <w:r w:rsidRPr="00742863">
        <w:rPr>
          <w:lang w:val="sk-SK" w:eastAsia="en-US"/>
        </w:rPr>
        <w:t>Pre</w:t>
      </w:r>
      <w:r w:rsidR="000F18E5" w:rsidRPr="00742863">
        <w:rPr>
          <w:lang w:val="sk-SK" w:eastAsia="en-US"/>
        </w:rPr>
        <w:t> </w:t>
      </w:r>
      <w:r w:rsidR="00A029E9" w:rsidRPr="00742863">
        <w:rPr>
          <w:lang w:val="sk-SK" w:eastAsia="en-US"/>
        </w:rPr>
        <w:t>o</w:t>
      </w:r>
      <w:r w:rsidRPr="00742863">
        <w:rPr>
          <w:lang w:val="sk-SK" w:eastAsia="en-US"/>
        </w:rPr>
        <w:t xml:space="preserve">testovanie </w:t>
      </w:r>
      <w:r w:rsidR="000F18E5" w:rsidRPr="00742863">
        <w:rPr>
          <w:lang w:val="sk-SK" w:eastAsia="en-US"/>
        </w:rPr>
        <w:t xml:space="preserve">je </w:t>
      </w:r>
      <w:r w:rsidRPr="00742863">
        <w:rPr>
          <w:lang w:val="sk-SK" w:eastAsia="en-US"/>
        </w:rPr>
        <w:t>potrebné</w:t>
      </w:r>
      <w:r w:rsidR="000F18E5" w:rsidRPr="00742863">
        <w:rPr>
          <w:lang w:val="sk-SK" w:eastAsia="en-US"/>
        </w:rPr>
        <w:t xml:space="preserve"> </w:t>
      </w:r>
      <w:r w:rsidR="00A029E9" w:rsidRPr="00742863">
        <w:rPr>
          <w:lang w:val="sk-SK" w:eastAsia="en-US"/>
        </w:rPr>
        <w:t>vykonať nasledovné kroky:</w:t>
      </w:r>
    </w:p>
    <w:p w14:paraId="392402CD" w14:textId="5D320F5E" w:rsidR="00267BCF" w:rsidRPr="00742863" w:rsidRDefault="00267BCF" w:rsidP="00A029E9">
      <w:pPr>
        <w:pStyle w:val="ListParagraph"/>
        <w:numPr>
          <w:ilvl w:val="0"/>
          <w:numId w:val="29"/>
        </w:numPr>
      </w:pPr>
      <w:r w:rsidRPr="00742863">
        <w:t xml:space="preserve">Spustiť </w:t>
      </w:r>
      <w:r w:rsidR="00A029E9" w:rsidRPr="00742863">
        <w:t xml:space="preserve">prehliadač </w:t>
      </w:r>
      <w:proofErr w:type="spellStart"/>
      <w:r w:rsidRPr="00742863">
        <w:t>Chromium</w:t>
      </w:r>
      <w:proofErr w:type="spellEnd"/>
      <w:r w:rsidR="00742863">
        <w:t xml:space="preserve">, napr. </w:t>
      </w:r>
      <w:r w:rsidR="00742863" w:rsidRPr="00742863">
        <w:t>C:\DCOM\Chromium\32</w:t>
      </w:r>
      <w:r w:rsidR="00742863">
        <w:t>\</w:t>
      </w:r>
      <w:r w:rsidR="00742863" w:rsidRPr="00742863">
        <w:t>chrlauncher.exe</w:t>
      </w:r>
    </w:p>
    <w:p w14:paraId="358C3370" w14:textId="092B1BE5" w:rsidR="00267BCF" w:rsidRPr="00742863" w:rsidRDefault="00A029E9" w:rsidP="00A029E9">
      <w:pPr>
        <w:pStyle w:val="ListParagraph"/>
        <w:numPr>
          <w:ilvl w:val="0"/>
          <w:numId w:val="29"/>
        </w:numPr>
      </w:pPr>
      <w:r w:rsidRPr="00742863">
        <w:t>O</w:t>
      </w:r>
      <w:r w:rsidR="00267BCF" w:rsidRPr="00742863">
        <w:t xml:space="preserve">tvoriť </w:t>
      </w:r>
      <w:r w:rsidR="00A35472" w:rsidRPr="00742863">
        <w:t xml:space="preserve">stránku </w:t>
      </w:r>
      <w:hyperlink r:id="rId38" w:history="1">
        <w:r w:rsidR="00A35472" w:rsidRPr="00742863">
          <w:rPr>
            <w:rStyle w:val="Hyperlink"/>
            <w:rFonts w:cs="Calibri"/>
          </w:rPr>
          <w:t>https://www.dcom.sk/pre-obcanov-a-firmy</w:t>
        </w:r>
      </w:hyperlink>
    </w:p>
    <w:p w14:paraId="2B162B3A" w14:textId="768847D7" w:rsidR="00513B60" w:rsidRPr="00742863" w:rsidRDefault="00513B60" w:rsidP="00513B60">
      <w:pPr>
        <w:pStyle w:val="ListParagraph"/>
        <w:numPr>
          <w:ilvl w:val="0"/>
          <w:numId w:val="29"/>
        </w:numPr>
      </w:pPr>
      <w:r w:rsidRPr="00742863">
        <w:t>K</w:t>
      </w:r>
      <w:r w:rsidR="00267BCF" w:rsidRPr="00742863">
        <w:t>liknúť na</w:t>
      </w:r>
      <w:r w:rsidRPr="00742863">
        <w:t> „Prihlásiť sa“</w:t>
      </w:r>
    </w:p>
    <w:p w14:paraId="56AD430A" w14:textId="2057604D" w:rsidR="00513B60" w:rsidRPr="00742863" w:rsidRDefault="00513B60" w:rsidP="00513B60">
      <w:pPr>
        <w:pStyle w:val="ListParagraph"/>
        <w:numPr>
          <w:ilvl w:val="0"/>
          <w:numId w:val="29"/>
        </w:numPr>
      </w:pPr>
      <w:r w:rsidRPr="00742863">
        <w:t>Prehliadač by mal byť presmerovaný na </w:t>
      </w:r>
      <w:r w:rsidR="00265774" w:rsidRPr="00742863">
        <w:t>stránku prihlasenie.upvsfix.gov.sk</w:t>
      </w:r>
    </w:p>
    <w:p w14:paraId="531639C5" w14:textId="74B47C77" w:rsidR="00265774" w:rsidRPr="00742863" w:rsidRDefault="00265774" w:rsidP="00513B60">
      <w:pPr>
        <w:pStyle w:val="ListParagraph"/>
        <w:numPr>
          <w:ilvl w:val="0"/>
          <w:numId w:val="29"/>
        </w:numPr>
      </w:pPr>
      <w:r w:rsidRPr="00742863">
        <w:t>Vyplniť prihlasovacie údaje. Možno použiť ľubovoľný testovací účet ÚPVS.</w:t>
      </w:r>
    </w:p>
    <w:p w14:paraId="5C8135D8" w14:textId="45B83CFC" w:rsidR="00267BCF" w:rsidRPr="00742863" w:rsidRDefault="00265774" w:rsidP="00265774">
      <w:pPr>
        <w:pStyle w:val="ListParagraph"/>
        <w:numPr>
          <w:ilvl w:val="1"/>
          <w:numId w:val="29"/>
        </w:numPr>
      </w:pPr>
      <w:r w:rsidRPr="00742863">
        <w:t>napr. Prihlasovacie </w:t>
      </w:r>
      <w:r w:rsidR="00267BCF" w:rsidRPr="00742863">
        <w:t xml:space="preserve">meno: E0005047171, </w:t>
      </w:r>
      <w:r w:rsidRPr="00742863">
        <w:t>H</w:t>
      </w:r>
      <w:r w:rsidR="00267BCF" w:rsidRPr="00742863">
        <w:t>eslo: PopradTa3</w:t>
      </w:r>
    </w:p>
    <w:p w14:paraId="63FB7D80" w14:textId="48086FAE" w:rsidR="00267BCF" w:rsidRPr="00742863" w:rsidRDefault="00A35472" w:rsidP="00265774">
      <w:pPr>
        <w:pStyle w:val="ListParagraph"/>
        <w:numPr>
          <w:ilvl w:val="1"/>
          <w:numId w:val="29"/>
        </w:numPr>
      </w:pPr>
      <w:r w:rsidRPr="00742863">
        <w:t>ď</w:t>
      </w:r>
      <w:r w:rsidR="00267BCF" w:rsidRPr="00742863">
        <w:t>alšie testovacie účty: E0005047170, E0005047168</w:t>
      </w:r>
    </w:p>
    <w:p w14:paraId="06B141C7" w14:textId="6ACA1BF4" w:rsidR="00265774" w:rsidRPr="00742863" w:rsidRDefault="00265774" w:rsidP="00265774">
      <w:pPr>
        <w:pStyle w:val="ListParagraph"/>
        <w:numPr>
          <w:ilvl w:val="0"/>
          <w:numId w:val="29"/>
        </w:numPr>
      </w:pPr>
      <w:r w:rsidRPr="00742863">
        <w:t>Ak je ponúknuté vybrať subjekt pre zastupovanie</w:t>
      </w:r>
    </w:p>
    <w:p w14:paraId="669F4F0F" w14:textId="0CF13208" w:rsidR="00265774" w:rsidRPr="00742863" w:rsidRDefault="00265774" w:rsidP="00265774">
      <w:pPr>
        <w:pStyle w:val="ListParagraph"/>
        <w:numPr>
          <w:ilvl w:val="1"/>
          <w:numId w:val="29"/>
        </w:numPr>
      </w:pPr>
      <w:r w:rsidRPr="00742863">
        <w:t>napr. vybrať „</w:t>
      </w:r>
      <w:proofErr w:type="spellStart"/>
      <w:r w:rsidRPr="00742863">
        <w:t>Jan</w:t>
      </w:r>
      <w:proofErr w:type="spellEnd"/>
      <w:r w:rsidRPr="00742863">
        <w:t xml:space="preserve"> Tester 2“ a kliknúť na „PRIHLÁSIŤ SA“</w:t>
      </w:r>
    </w:p>
    <w:p w14:paraId="105E6B23" w14:textId="4B1AA996" w:rsidR="001B180B" w:rsidRPr="00742863" w:rsidRDefault="00267BCF" w:rsidP="001B180B">
      <w:pPr>
        <w:pStyle w:val="ListParagraph"/>
        <w:numPr>
          <w:ilvl w:val="0"/>
          <w:numId w:val="29"/>
        </w:numPr>
      </w:pPr>
      <w:r w:rsidRPr="00742863">
        <w:t>Prehliadač by mal byť presmerovaný naspäť na</w:t>
      </w:r>
      <w:r w:rsidR="001B180B" w:rsidRPr="00742863">
        <w:t xml:space="preserve"> stránku </w:t>
      </w:r>
      <w:hyperlink r:id="rId39" w:history="1">
        <w:r w:rsidR="001B180B" w:rsidRPr="00742863">
          <w:rPr>
            <w:rStyle w:val="Hyperlink"/>
            <w:rFonts w:cs="Calibri"/>
          </w:rPr>
          <w:t>https://www.dcom.sk/pre-obcanov-a-firmy</w:t>
        </w:r>
      </w:hyperlink>
    </w:p>
    <w:p w14:paraId="420A9621" w14:textId="0608605E" w:rsidR="00267BCF" w:rsidRPr="00742863" w:rsidRDefault="001B180B" w:rsidP="001B180B">
      <w:pPr>
        <w:pStyle w:val="ListParagraph"/>
        <w:ind w:left="360" w:firstLine="0"/>
      </w:pPr>
      <w:r w:rsidRPr="00742863">
        <w:t xml:space="preserve"> už </w:t>
      </w:r>
      <w:r w:rsidR="00267BCF" w:rsidRPr="00742863">
        <w:t>ako prihlásený ob</w:t>
      </w:r>
      <w:r w:rsidRPr="00742863">
        <w:t>yvateľ/podnikateľ</w:t>
      </w:r>
    </w:p>
    <w:p w14:paraId="2B2E48C8" w14:textId="23DB2CFC" w:rsidR="00267BCF" w:rsidRPr="007877F9" w:rsidRDefault="00267BCF" w:rsidP="00A35472">
      <w:pPr>
        <w:pStyle w:val="ListParagraph"/>
        <w:numPr>
          <w:ilvl w:val="0"/>
          <w:numId w:val="29"/>
        </w:numPr>
      </w:pPr>
      <w:r w:rsidRPr="007877F9">
        <w:t>Pre</w:t>
      </w:r>
      <w:r w:rsidR="00A35472" w:rsidRPr="007877F9">
        <w:t> </w:t>
      </w:r>
      <w:r w:rsidRPr="007877F9">
        <w:t>test podania je možné použiť napr. tlačidlo všeobecné podanie (na</w:t>
      </w:r>
      <w:r w:rsidR="00A35472" w:rsidRPr="007877F9">
        <w:t> </w:t>
      </w:r>
      <w:r w:rsidRPr="007877F9">
        <w:t>stránke vpravo)</w:t>
      </w:r>
    </w:p>
    <w:p w14:paraId="30A6DA6D" w14:textId="282CF390" w:rsidR="008F2E96" w:rsidRPr="00742863" w:rsidRDefault="008F2E96" w:rsidP="008F2E96">
      <w:pPr>
        <w:rPr>
          <w:lang w:val="sk-SK" w:eastAsia="en-US"/>
        </w:rPr>
      </w:pPr>
      <w:r w:rsidRPr="00742863">
        <w:rPr>
          <w:lang w:val="sk-SK" w:eastAsia="en-US"/>
        </w:rPr>
        <w:t xml:space="preserve">Pozn. Pri testovaní </w:t>
      </w:r>
      <w:r w:rsidR="004D6CBD" w:rsidRPr="00742863">
        <w:rPr>
          <w:lang w:val="sk-SK" w:eastAsia="en-US"/>
        </w:rPr>
        <w:t>z </w:t>
      </w:r>
      <w:proofErr w:type="spellStart"/>
      <w:r w:rsidR="004D6CBD" w:rsidRPr="00742863">
        <w:rPr>
          <w:lang w:val="sk-SK" w:eastAsia="en-US"/>
        </w:rPr>
        <w:t>PosAm</w:t>
      </w:r>
      <w:proofErr w:type="spellEnd"/>
      <w:r w:rsidR="004D6CBD" w:rsidRPr="00742863">
        <w:rPr>
          <w:lang w:val="sk-SK" w:eastAsia="en-US"/>
        </w:rPr>
        <w:t>-u (</w:t>
      </w:r>
      <w:r w:rsidRPr="00742863">
        <w:rPr>
          <w:lang w:val="sk-SK" w:eastAsia="en-US"/>
        </w:rPr>
        <w:t>mimo L2L tunela</w:t>
      </w:r>
      <w:r w:rsidR="004D6CBD" w:rsidRPr="00742863">
        <w:rPr>
          <w:lang w:val="sk-SK" w:eastAsia="en-US"/>
        </w:rPr>
        <w:t>)</w:t>
      </w:r>
      <w:r w:rsidRPr="00742863">
        <w:rPr>
          <w:lang w:val="sk-SK" w:eastAsia="en-US"/>
        </w:rPr>
        <w:t xml:space="preserve"> </w:t>
      </w:r>
      <w:r w:rsidR="004D6CBD" w:rsidRPr="00742863">
        <w:rPr>
          <w:lang w:val="sk-SK" w:eastAsia="en-US"/>
        </w:rPr>
        <w:t xml:space="preserve">je </w:t>
      </w:r>
      <w:r w:rsidRPr="00742863">
        <w:rPr>
          <w:lang w:val="sk-SK" w:eastAsia="en-US"/>
        </w:rPr>
        <w:t>potrebné použiť VPN DCOM</w:t>
      </w:r>
      <w:r w:rsidR="001B180B" w:rsidRPr="00742863">
        <w:rPr>
          <w:lang w:val="sk-SK" w:eastAsia="en-US"/>
        </w:rPr>
        <w:t> PROD Admin</w:t>
      </w:r>
      <w:r w:rsidRPr="00742863">
        <w:rPr>
          <w:lang w:val="sk-SK" w:eastAsia="en-US"/>
        </w:rPr>
        <w:t xml:space="preserve"> a</w:t>
      </w:r>
      <w:r w:rsidR="001B180B" w:rsidRPr="00742863">
        <w:rPr>
          <w:lang w:val="sk-SK" w:eastAsia="en-US"/>
        </w:rPr>
        <w:t xml:space="preserve"> </w:t>
      </w:r>
      <w:r w:rsidR="004D6CBD" w:rsidRPr="00742863">
        <w:rPr>
          <w:lang w:val="sk-SK" w:eastAsia="en-US"/>
        </w:rPr>
        <w:t>vy</w:t>
      </w:r>
      <w:r w:rsidR="001B180B" w:rsidRPr="00742863">
        <w:rPr>
          <w:lang w:val="sk-SK" w:eastAsia="en-US"/>
        </w:rPr>
        <w:t>užiť</w:t>
      </w:r>
      <w:r w:rsidRPr="00742863">
        <w:rPr>
          <w:lang w:val="sk-SK" w:eastAsia="en-US"/>
        </w:rPr>
        <w:t xml:space="preserve"> </w:t>
      </w:r>
      <w:r w:rsidR="001B180B" w:rsidRPr="00742863">
        <w:rPr>
          <w:lang w:val="sk-SK" w:eastAsia="en-US"/>
        </w:rPr>
        <w:t>gov</w:t>
      </w:r>
      <w:r w:rsidRPr="00742863">
        <w:rPr>
          <w:lang w:val="sk-SK" w:eastAsia="en-US"/>
        </w:rPr>
        <w:t>proxy.intra.dcom.sk:3128.</w:t>
      </w:r>
    </w:p>
    <w:p w14:paraId="47BF0E93" w14:textId="51FF020D" w:rsidR="005437AF" w:rsidRPr="00742863" w:rsidRDefault="005437AF" w:rsidP="005437AF">
      <w:pPr>
        <w:pStyle w:val="Heading3"/>
        <w:rPr>
          <w:lang w:eastAsia="en-US"/>
        </w:rPr>
      </w:pPr>
      <w:bookmarkStart w:id="204" w:name="_Toc27405062"/>
      <w:r w:rsidRPr="00742863">
        <w:rPr>
          <w:lang w:eastAsia="en-US"/>
        </w:rPr>
        <w:t>Otestovanie intranetu mesta v IS DCOM</w:t>
      </w:r>
      <w:bookmarkEnd w:id="204"/>
    </w:p>
    <w:p w14:paraId="53957471" w14:textId="77777777" w:rsidR="00A35472" w:rsidRPr="00742863" w:rsidRDefault="00A35472" w:rsidP="00A35472">
      <w:pPr>
        <w:rPr>
          <w:lang w:val="sk-SK" w:eastAsia="en-US"/>
        </w:rPr>
      </w:pPr>
      <w:r w:rsidRPr="00742863">
        <w:rPr>
          <w:lang w:val="sk-SK" w:eastAsia="en-US"/>
        </w:rPr>
        <w:t>Pre otestovanie je potrebné vykonať nasledovné kroky:</w:t>
      </w:r>
    </w:p>
    <w:p w14:paraId="27A0EACB" w14:textId="63B4FAAB" w:rsidR="00A35472" w:rsidRPr="00742863" w:rsidRDefault="00A35472" w:rsidP="001C1228">
      <w:pPr>
        <w:pStyle w:val="ListParagraph"/>
        <w:numPr>
          <w:ilvl w:val="0"/>
          <w:numId w:val="30"/>
        </w:numPr>
      </w:pPr>
      <w:r w:rsidRPr="00742863">
        <w:t xml:space="preserve">Spustiť prehliadač </w:t>
      </w:r>
      <w:proofErr w:type="spellStart"/>
      <w:r w:rsidRPr="00742863">
        <w:t>Chromium</w:t>
      </w:r>
      <w:proofErr w:type="spellEnd"/>
      <w:r w:rsidR="00742863">
        <w:t xml:space="preserve">, napr. </w:t>
      </w:r>
      <w:r w:rsidR="00742863" w:rsidRPr="00742863">
        <w:t>C:\DCOM\Chromium\32</w:t>
      </w:r>
      <w:r w:rsidR="00742863">
        <w:t>\</w:t>
      </w:r>
      <w:r w:rsidR="00742863" w:rsidRPr="00742863">
        <w:t>chrlauncher.exe</w:t>
      </w:r>
    </w:p>
    <w:p w14:paraId="635C3C1F" w14:textId="4EBC469F" w:rsidR="00A35472" w:rsidRPr="00742863" w:rsidRDefault="00A35472" w:rsidP="001C1228">
      <w:pPr>
        <w:pStyle w:val="ListParagraph"/>
        <w:numPr>
          <w:ilvl w:val="0"/>
          <w:numId w:val="30"/>
        </w:numPr>
      </w:pPr>
      <w:r w:rsidRPr="00742863">
        <w:t xml:space="preserve">Otvoriť stránku </w:t>
      </w:r>
      <w:hyperlink r:id="rId40" w:history="1">
        <w:r w:rsidR="001C1228" w:rsidRPr="00742863">
          <w:rPr>
            <w:rStyle w:val="Hyperlink"/>
            <w:rFonts w:cs="Calibri"/>
          </w:rPr>
          <w:t>https://www.intra.dcom.sk</w:t>
        </w:r>
      </w:hyperlink>
    </w:p>
    <w:p w14:paraId="7D602AB4" w14:textId="1FEC2DA5" w:rsidR="001C1228" w:rsidRPr="00742863" w:rsidRDefault="001C1228" w:rsidP="001C1228">
      <w:pPr>
        <w:pStyle w:val="ListParagraph"/>
        <w:numPr>
          <w:ilvl w:val="0"/>
          <w:numId w:val="30"/>
        </w:numPr>
      </w:pPr>
      <w:r w:rsidRPr="00742863">
        <w:t>Vyplniť prihlasovacie údaje. Možno použiť ľubovoľný testovací účet DCOM pre VM.</w:t>
      </w:r>
    </w:p>
    <w:p w14:paraId="6B41E807" w14:textId="3156BD13" w:rsidR="001C1228" w:rsidRPr="00742863" w:rsidRDefault="001C1228" w:rsidP="001C1228">
      <w:pPr>
        <w:pStyle w:val="ListParagraph"/>
        <w:numPr>
          <w:ilvl w:val="1"/>
          <w:numId w:val="30"/>
        </w:numPr>
      </w:pPr>
      <w:r w:rsidRPr="00742863">
        <w:t xml:space="preserve">napr. Meno: </w:t>
      </w:r>
      <w:hyperlink r:id="rId41" w:history="1">
        <w:r w:rsidRPr="00742863">
          <w:rPr>
            <w:rStyle w:val="Hyperlink"/>
            <w:rFonts w:cs="Calibri"/>
          </w:rPr>
          <w:t>primator.piestany@test.dcom.sk</w:t>
        </w:r>
      </w:hyperlink>
      <w:r w:rsidRPr="00742863">
        <w:t>, Heslo: XDiuFRnj4XNhQxFx</w:t>
      </w:r>
    </w:p>
    <w:p w14:paraId="647B4AF3" w14:textId="4168F2AF" w:rsidR="00A35472" w:rsidRPr="00742863" w:rsidRDefault="001C1228" w:rsidP="001C1228">
      <w:pPr>
        <w:pStyle w:val="ListParagraph"/>
        <w:numPr>
          <w:ilvl w:val="0"/>
          <w:numId w:val="30"/>
        </w:numPr>
      </w:pPr>
      <w:r w:rsidRPr="00742863">
        <w:t>K</w:t>
      </w:r>
      <w:r w:rsidR="00A35472" w:rsidRPr="00742863">
        <w:t>liknúť na </w:t>
      </w:r>
      <w:r w:rsidR="00513B60" w:rsidRPr="00742863">
        <w:t>„</w:t>
      </w:r>
      <w:r w:rsidRPr="00742863">
        <w:t>PRIHLÁSIŤ SA</w:t>
      </w:r>
      <w:r w:rsidR="00513B60" w:rsidRPr="00742863">
        <w:t>“</w:t>
      </w:r>
    </w:p>
    <w:p w14:paraId="2CB828A3" w14:textId="72BFCD4D" w:rsidR="001C1228" w:rsidRPr="007877F9" w:rsidRDefault="00A35472" w:rsidP="001C1228">
      <w:pPr>
        <w:pStyle w:val="ListParagraph"/>
        <w:numPr>
          <w:ilvl w:val="0"/>
          <w:numId w:val="30"/>
        </w:numPr>
      </w:pPr>
      <w:r w:rsidRPr="007877F9">
        <w:lastRenderedPageBreak/>
        <w:t xml:space="preserve">Prehliadač by mal byť presmerovaný </w:t>
      </w:r>
      <w:r w:rsidR="001C1228" w:rsidRPr="007877F9">
        <w:t>na intranetovú stránku mesta</w:t>
      </w:r>
    </w:p>
    <w:p w14:paraId="7365AF4B" w14:textId="0236F407" w:rsidR="005437AF" w:rsidRPr="00742863" w:rsidRDefault="008F2E96" w:rsidP="005437AF">
      <w:pPr>
        <w:rPr>
          <w:lang w:val="sk-SK" w:eastAsia="en-US"/>
        </w:rPr>
      </w:pPr>
      <w:bookmarkStart w:id="205" w:name="_GoBack"/>
      <w:bookmarkEnd w:id="205"/>
      <w:r w:rsidRPr="00742863">
        <w:rPr>
          <w:lang w:val="sk-SK" w:eastAsia="en-US"/>
        </w:rPr>
        <w:t xml:space="preserve">Pozn. Pri testovaní </w:t>
      </w:r>
      <w:r w:rsidR="004D6CBD" w:rsidRPr="00742863">
        <w:rPr>
          <w:lang w:val="sk-SK" w:eastAsia="en-US"/>
        </w:rPr>
        <w:t>z </w:t>
      </w:r>
      <w:proofErr w:type="spellStart"/>
      <w:r w:rsidR="004D6CBD" w:rsidRPr="00742863">
        <w:rPr>
          <w:lang w:val="sk-SK" w:eastAsia="en-US"/>
        </w:rPr>
        <w:t>PosAm</w:t>
      </w:r>
      <w:proofErr w:type="spellEnd"/>
      <w:r w:rsidR="004D6CBD" w:rsidRPr="00742863">
        <w:rPr>
          <w:lang w:val="sk-SK" w:eastAsia="en-US"/>
        </w:rPr>
        <w:t xml:space="preserve">-u (mimo L2L tunela) </w:t>
      </w:r>
      <w:r w:rsidRPr="00742863">
        <w:rPr>
          <w:lang w:val="sk-SK" w:eastAsia="en-US"/>
        </w:rPr>
        <w:t>je potrebné použiť VPN DCOM</w:t>
      </w:r>
      <w:r w:rsidR="001B180B" w:rsidRPr="00742863">
        <w:rPr>
          <w:lang w:val="sk-SK" w:eastAsia="en-US"/>
        </w:rPr>
        <w:t> </w:t>
      </w:r>
      <w:r w:rsidRPr="00742863">
        <w:rPr>
          <w:lang w:val="sk-SK" w:eastAsia="en-US"/>
        </w:rPr>
        <w:t>PROD</w:t>
      </w:r>
      <w:r w:rsidR="001B180B" w:rsidRPr="00742863">
        <w:rPr>
          <w:lang w:val="sk-SK" w:eastAsia="en-US"/>
        </w:rPr>
        <w:t> Admin</w:t>
      </w:r>
      <w:r w:rsidRPr="00742863">
        <w:rPr>
          <w:lang w:val="sk-SK" w:eastAsia="en-US"/>
        </w:rPr>
        <w:t>.</w:t>
      </w:r>
      <w:bookmarkEnd w:id="6"/>
      <w:bookmarkEnd w:id="7"/>
      <w:bookmarkEnd w:id="16"/>
      <w:bookmarkEnd w:id="17"/>
      <w:bookmarkEnd w:id="18"/>
      <w:bookmarkEnd w:id="19"/>
      <w:bookmarkEnd w:id="20"/>
    </w:p>
    <w:sectPr w:rsidR="005437AF" w:rsidRPr="00742863" w:rsidSect="004A4A7D">
      <w:footerReference w:type="default" r:id="rId42"/>
      <w:pgSz w:w="12240" w:h="15840"/>
      <w:pgMar w:top="1440" w:right="1440" w:bottom="1440" w:left="1440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84B7B" w14:textId="77777777" w:rsidR="00930BFA" w:rsidRDefault="00930BFA">
      <w:r>
        <w:separator/>
      </w:r>
    </w:p>
  </w:endnote>
  <w:endnote w:type="continuationSeparator" w:id="0">
    <w:p w14:paraId="00E1F993" w14:textId="77777777" w:rsidR="00930BFA" w:rsidRDefault="00930BFA">
      <w:r>
        <w:continuationSeparator/>
      </w:r>
    </w:p>
  </w:endnote>
  <w:endnote w:type="continuationNotice" w:id="1">
    <w:p w14:paraId="6DF12228" w14:textId="77777777" w:rsidR="00930BFA" w:rsidRDefault="00930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56933965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hAnsi="Times New Roman" w:cs="Times New Roman"/>
              </w:rPr>
              <w:id w:val="754092144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hAnsi="Times New Roman" w:cs="Times New Roman"/>
                  </w:rPr>
                  <w:id w:val="-2143793870"/>
                  <w:docPartObj>
                    <w:docPartGallery w:val="Page Numbers (Top of Page)"/>
                    <w:docPartUnique/>
                  </w:docPartObj>
                </w:sdtPr>
                <w:sdtContent>
                  <w:p w14:paraId="68EED957" w14:textId="77777777" w:rsidR="00930BFA" w:rsidRDefault="00930BFA" w:rsidP="007A7897">
                    <w:pPr>
                      <w:spacing w:after="200"/>
                      <w:jc w:val="center"/>
                    </w:pPr>
                    <w:r>
                      <w:rPr>
                        <w:noProof/>
                        <w:lang w:val="sk-SK"/>
                      </w:rPr>
                      <w:drawing>
                        <wp:inline distT="0" distB="0" distL="0" distR="0" wp14:anchorId="716C1769" wp14:editId="5ACB05AA">
                          <wp:extent cx="5670550" cy="440690"/>
                          <wp:effectExtent l="0" t="0" r="0" b="0"/>
                          <wp:docPr id="37" name="Picture 3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icture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670550" cy="440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E14D5E5" w14:textId="5573848A" w:rsidR="00930BFA" w:rsidRDefault="00930BFA" w:rsidP="007A7897">
                    <w:pPr>
                      <w:spacing w:after="200"/>
                      <w:jc w:val="right"/>
                    </w:pPr>
                    <w:proofErr w:type="spellStart"/>
                    <w:r>
                      <w:rPr>
                        <w:b/>
                      </w:rPr>
                      <w:t>Strana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PAGE 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  <w:p w14:paraId="705E6C42" w14:textId="77777777" w:rsidR="00930BFA" w:rsidRDefault="00930BFA" w:rsidP="007A7897">
                    <w:pPr>
                      <w:pStyle w:val="Footer"/>
                      <w:jc w:val="center"/>
                      <w:rPr>
                        <w:rFonts w:ascii="Arial" w:hAnsi="Arial" w:cs="Arial"/>
                      </w:rPr>
                    </w:pPr>
                  </w:p>
                </w:sdtContent>
              </w:sdt>
            </w:sdtContent>
          </w:sdt>
          <w:p w14:paraId="0AFC39D7" w14:textId="5FBFDF1C" w:rsidR="00930BFA" w:rsidRDefault="00930BFA">
            <w:pPr>
              <w:pStyle w:val="Footer"/>
              <w:jc w:val="center"/>
            </w:pPr>
          </w:p>
        </w:sdtContent>
      </w:sdt>
    </w:sdtContent>
  </w:sdt>
  <w:p w14:paraId="368C6809" w14:textId="77777777" w:rsidR="00930BFA" w:rsidRDefault="0093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572E8" w14:textId="77777777" w:rsidR="00930BFA" w:rsidRDefault="00930BFA">
      <w:r>
        <w:separator/>
      </w:r>
    </w:p>
  </w:footnote>
  <w:footnote w:type="continuationSeparator" w:id="0">
    <w:p w14:paraId="0F56D94E" w14:textId="77777777" w:rsidR="00930BFA" w:rsidRDefault="00930BFA">
      <w:r>
        <w:continuationSeparator/>
      </w:r>
    </w:p>
  </w:footnote>
  <w:footnote w:type="continuationNotice" w:id="1">
    <w:p w14:paraId="208FC736" w14:textId="77777777" w:rsidR="00930BFA" w:rsidRDefault="00930B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List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List2"/>
    <w:lvl w:ilvl="0">
      <w:start w:val="1"/>
      <w:numFmt w:val="bullet"/>
      <w:lvlText w:val="·"/>
      <w:lvlJc w:val="left"/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List3"/>
    <w:lvl w:ilvl="0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List4"/>
    <w:lvl w:ilvl="0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List5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List6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List7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List8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List9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List10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List11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02DA8A9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" w15:restartNumberingAfterBreak="0">
    <w:nsid w:val="02DA8B2D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3" w15:restartNumberingAfterBreak="0">
    <w:nsid w:val="02DA8BC9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4" w15:restartNumberingAfterBreak="0">
    <w:nsid w:val="03557409"/>
    <w:multiLevelType w:val="hybridMultilevel"/>
    <w:tmpl w:val="E02EDDB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35E5782"/>
    <w:multiLevelType w:val="hybridMultilevel"/>
    <w:tmpl w:val="E43A2F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D01A4A"/>
    <w:multiLevelType w:val="hybridMultilevel"/>
    <w:tmpl w:val="E1B6B804"/>
    <w:lvl w:ilvl="0" w:tplc="E3CCA712">
      <w:start w:val="1"/>
      <w:numFmt w:val="decimal"/>
      <w:pStyle w:val="Requirement"/>
      <w:lvlText w:val="R%1.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041D8E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06041D8F"/>
    <w:multiLevelType w:val="multilevel"/>
    <w:tmpl w:val="00000003"/>
    <w:name w:val="HTML-List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06041D90"/>
    <w:multiLevelType w:val="multilevel"/>
    <w:tmpl w:val="00000004"/>
    <w:name w:val="HTML-List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 w15:restartNumberingAfterBreak="0">
    <w:nsid w:val="0606EEC0"/>
    <w:multiLevelType w:val="multilevel"/>
    <w:tmpl w:val="00000005"/>
    <w:name w:val="HTML-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0606EEC1"/>
    <w:multiLevelType w:val="multilevel"/>
    <w:tmpl w:val="00000006"/>
    <w:name w:val="HTML-List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0606EEC2"/>
    <w:multiLevelType w:val="multilevel"/>
    <w:tmpl w:val="00000007"/>
    <w:name w:val="HTML-List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0606EED0"/>
    <w:multiLevelType w:val="multilevel"/>
    <w:tmpl w:val="00000008"/>
    <w:name w:val="HTML-List8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 w15:restartNumberingAfterBreak="0">
    <w:nsid w:val="0606EED1"/>
    <w:multiLevelType w:val="multilevel"/>
    <w:tmpl w:val="00000009"/>
    <w:name w:val="HTML-List9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0606EED2"/>
    <w:multiLevelType w:val="multilevel"/>
    <w:tmpl w:val="0000000A"/>
    <w:name w:val="HTML-List1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10EC6CC3"/>
    <w:multiLevelType w:val="hybridMultilevel"/>
    <w:tmpl w:val="8988C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22089C"/>
    <w:multiLevelType w:val="hybridMultilevel"/>
    <w:tmpl w:val="E02EDDB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045ED4"/>
    <w:multiLevelType w:val="hybridMultilevel"/>
    <w:tmpl w:val="44D04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C42F2">
      <w:numFmt w:val="bullet"/>
      <w:lvlText w:val="•"/>
      <w:lvlJc w:val="left"/>
      <w:pPr>
        <w:ind w:left="1905" w:hanging="825"/>
      </w:pPr>
      <w:rPr>
        <w:rFonts w:ascii="Arial" w:eastAsiaTheme="minorEastAsia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195A64"/>
    <w:multiLevelType w:val="hybridMultilevel"/>
    <w:tmpl w:val="DDAA7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35648F6"/>
    <w:multiLevelType w:val="hybridMultilevel"/>
    <w:tmpl w:val="6FC208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150466"/>
    <w:multiLevelType w:val="hybridMultilevel"/>
    <w:tmpl w:val="E76E1142"/>
    <w:lvl w:ilvl="0" w:tplc="FD46E9A8">
      <w:start w:val="1"/>
      <w:numFmt w:val="decimalZero"/>
      <w:pStyle w:val="ReqD"/>
      <w:lvlText w:val="REQ-D-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062082"/>
    <w:multiLevelType w:val="multilevel"/>
    <w:tmpl w:val="D1E003E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717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335D3B76"/>
    <w:multiLevelType w:val="hybridMultilevel"/>
    <w:tmpl w:val="F67A6A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7EA88F"/>
    <w:multiLevelType w:val="multilevel"/>
    <w:tmpl w:val="0000000D"/>
    <w:name w:val="MasterList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"/>
      <w:lvlJc w:val="left"/>
      <w:rPr>
        <w:rFonts w:cs="Times New Roman"/>
      </w:rPr>
    </w:lvl>
    <w:lvl w:ilvl="5">
      <w:start w:val="1"/>
      <w:numFmt w:val="decimal"/>
      <w:lvlText w:val="%1.%2.%3.%4."/>
      <w:lvlJc w:val="left"/>
      <w:rPr>
        <w:rFonts w:cs="Times New Roman"/>
      </w:rPr>
    </w:lvl>
    <w:lvl w:ilvl="6">
      <w:start w:val="1"/>
      <w:numFmt w:val="decimal"/>
      <w:lvlText w:val="%1.%2.%3.%4."/>
      <w:lvlJc w:val="left"/>
      <w:rPr>
        <w:rFonts w:cs="Times New Roman"/>
      </w:rPr>
    </w:lvl>
    <w:lvl w:ilvl="7">
      <w:start w:val="1"/>
      <w:numFmt w:val="decimal"/>
      <w:lvlText w:val="%1.%2.%3.%4."/>
      <w:lvlJc w:val="left"/>
      <w:rPr>
        <w:rFonts w:cs="Times New Roman"/>
      </w:rPr>
    </w:lvl>
    <w:lvl w:ilvl="8">
      <w:start w:val="1"/>
      <w:numFmt w:val="decimal"/>
      <w:lvlText w:val="%1.%2.%3.%4."/>
      <w:lvlJc w:val="left"/>
      <w:rPr>
        <w:rFonts w:cs="Times New Roman"/>
      </w:rPr>
    </w:lvl>
  </w:abstractNum>
  <w:abstractNum w:abstractNumId="35" w15:restartNumberingAfterBreak="0">
    <w:nsid w:val="338144F4"/>
    <w:multiLevelType w:val="multilevel"/>
    <w:tmpl w:val="0000000E"/>
    <w:name w:val="List864109812_1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%1.%2"/>
      <w:lvlJc w:val="left"/>
      <w:rPr>
        <w:rFonts w:cs="Times New Roman"/>
      </w:rPr>
    </w:lvl>
    <w:lvl w:ilvl="2">
      <w:numFmt w:val="decimal"/>
      <w:lvlText w:val="%1.%2.%3"/>
      <w:lvlJc w:val="left"/>
      <w:rPr>
        <w:rFonts w:cs="Times New Roman"/>
      </w:rPr>
    </w:lvl>
    <w:lvl w:ilvl="3">
      <w:numFmt w:val="decimal"/>
      <w:lvlText w:val="%1.%2.%3.%4"/>
      <w:lvlJc w:val="left"/>
      <w:rPr>
        <w:rFonts w:cs="Times New Roman"/>
      </w:rPr>
    </w:lvl>
    <w:lvl w:ilvl="4">
      <w:numFmt w:val="decimal"/>
      <w:lvlText w:val="%1.%2.%3.%4."/>
      <w:lvlJc w:val="left"/>
      <w:rPr>
        <w:rFonts w:cs="Times New Roman"/>
      </w:rPr>
    </w:lvl>
    <w:lvl w:ilvl="5">
      <w:numFmt w:val="decimal"/>
      <w:lvlText w:val="%1.%2.%3.%4."/>
      <w:lvlJc w:val="left"/>
      <w:rPr>
        <w:rFonts w:cs="Times New Roman"/>
      </w:rPr>
    </w:lvl>
    <w:lvl w:ilvl="6">
      <w:numFmt w:val="decimal"/>
      <w:lvlText w:val="%1.%2.%3.%4."/>
      <w:lvlJc w:val="left"/>
      <w:rPr>
        <w:rFonts w:cs="Times New Roman"/>
      </w:rPr>
    </w:lvl>
    <w:lvl w:ilvl="7">
      <w:numFmt w:val="decimal"/>
      <w:lvlText w:val="%1.%2.%3.%4."/>
      <w:lvlJc w:val="left"/>
      <w:rPr>
        <w:rFonts w:cs="Times New Roman"/>
      </w:rPr>
    </w:lvl>
    <w:lvl w:ilvl="8">
      <w:numFmt w:val="decimal"/>
      <w:lvlText w:val="%1.%2.%3.%4."/>
      <w:lvlJc w:val="left"/>
      <w:rPr>
        <w:rFonts w:cs="Times New Roman"/>
      </w:rPr>
    </w:lvl>
  </w:abstractNum>
  <w:abstractNum w:abstractNumId="36" w15:restartNumberingAfterBreak="0">
    <w:nsid w:val="3B056D88"/>
    <w:multiLevelType w:val="hybridMultilevel"/>
    <w:tmpl w:val="22186A8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A56A6E"/>
    <w:multiLevelType w:val="hybridMultilevel"/>
    <w:tmpl w:val="8436A8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BE716E"/>
    <w:multiLevelType w:val="hybridMultilevel"/>
    <w:tmpl w:val="1C483DD4"/>
    <w:lvl w:ilvl="0" w:tplc="65CE2594">
      <w:start w:val="1"/>
      <w:numFmt w:val="decimalZero"/>
      <w:pStyle w:val="ReqA"/>
      <w:lvlText w:val="REQ-A-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F40CE"/>
    <w:multiLevelType w:val="multilevel"/>
    <w:tmpl w:val="0000000F"/>
    <w:name w:val="List1036992718_1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%1.%2"/>
      <w:lvlJc w:val="left"/>
      <w:rPr>
        <w:rFonts w:cs="Times New Roman"/>
      </w:rPr>
    </w:lvl>
    <w:lvl w:ilvl="2">
      <w:numFmt w:val="decimal"/>
      <w:lvlText w:val="%1.%2.%3"/>
      <w:lvlJc w:val="left"/>
      <w:rPr>
        <w:rFonts w:cs="Times New Roman"/>
      </w:rPr>
    </w:lvl>
    <w:lvl w:ilvl="3">
      <w:numFmt w:val="decimal"/>
      <w:lvlText w:val="%1.%2.%3.%4"/>
      <w:lvlJc w:val="left"/>
      <w:rPr>
        <w:rFonts w:cs="Times New Roman"/>
      </w:rPr>
    </w:lvl>
    <w:lvl w:ilvl="4">
      <w:numFmt w:val="decimal"/>
      <w:lvlText w:val="%1.%2.%3.%4."/>
      <w:lvlJc w:val="left"/>
      <w:rPr>
        <w:rFonts w:cs="Times New Roman"/>
      </w:rPr>
    </w:lvl>
    <w:lvl w:ilvl="5">
      <w:numFmt w:val="decimal"/>
      <w:lvlText w:val="%1.%2.%3.%4."/>
      <w:lvlJc w:val="left"/>
      <w:rPr>
        <w:rFonts w:cs="Times New Roman"/>
      </w:rPr>
    </w:lvl>
    <w:lvl w:ilvl="6">
      <w:numFmt w:val="decimal"/>
      <w:lvlText w:val="%1.%2.%3.%4."/>
      <w:lvlJc w:val="left"/>
      <w:rPr>
        <w:rFonts w:cs="Times New Roman"/>
      </w:rPr>
    </w:lvl>
    <w:lvl w:ilvl="7">
      <w:numFmt w:val="decimal"/>
      <w:lvlText w:val="%1.%2.%3.%4."/>
      <w:lvlJc w:val="left"/>
      <w:rPr>
        <w:rFonts w:cs="Times New Roman"/>
      </w:rPr>
    </w:lvl>
    <w:lvl w:ilvl="8">
      <w:numFmt w:val="decimal"/>
      <w:lvlText w:val="%1.%2.%3.%4."/>
      <w:lvlJc w:val="left"/>
      <w:rPr>
        <w:rFonts w:cs="Times New Roman"/>
      </w:rPr>
    </w:lvl>
  </w:abstractNum>
  <w:abstractNum w:abstractNumId="40" w15:restartNumberingAfterBreak="0">
    <w:nsid w:val="3DCFA4A9"/>
    <w:multiLevelType w:val="multilevel"/>
    <w:tmpl w:val="00000010"/>
    <w:name w:val="List1037018281_1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%1.%2"/>
      <w:lvlJc w:val="left"/>
      <w:rPr>
        <w:rFonts w:cs="Times New Roman"/>
      </w:rPr>
    </w:lvl>
    <w:lvl w:ilvl="2">
      <w:numFmt w:val="decimal"/>
      <w:lvlText w:val="%1.%2.%3"/>
      <w:lvlJc w:val="left"/>
      <w:rPr>
        <w:rFonts w:cs="Times New Roman"/>
      </w:rPr>
    </w:lvl>
    <w:lvl w:ilvl="3">
      <w:numFmt w:val="decimal"/>
      <w:lvlText w:val="%1.%2.%3.%4"/>
      <w:lvlJc w:val="left"/>
      <w:rPr>
        <w:rFonts w:cs="Times New Roman"/>
      </w:rPr>
    </w:lvl>
    <w:lvl w:ilvl="4">
      <w:numFmt w:val="decimal"/>
      <w:lvlText w:val="%1.%2.%3.%4."/>
      <w:lvlJc w:val="left"/>
      <w:rPr>
        <w:rFonts w:cs="Times New Roman"/>
      </w:rPr>
    </w:lvl>
    <w:lvl w:ilvl="5">
      <w:numFmt w:val="decimal"/>
      <w:lvlText w:val="%1.%2.%3.%4."/>
      <w:lvlJc w:val="left"/>
      <w:rPr>
        <w:rFonts w:cs="Times New Roman"/>
      </w:rPr>
    </w:lvl>
    <w:lvl w:ilvl="6">
      <w:numFmt w:val="decimal"/>
      <w:lvlText w:val="%1.%2.%3.%4."/>
      <w:lvlJc w:val="left"/>
      <w:rPr>
        <w:rFonts w:cs="Times New Roman"/>
      </w:rPr>
    </w:lvl>
    <w:lvl w:ilvl="7">
      <w:numFmt w:val="decimal"/>
      <w:lvlText w:val="%1.%2.%3.%4."/>
      <w:lvlJc w:val="left"/>
      <w:rPr>
        <w:rFonts w:cs="Times New Roman"/>
      </w:rPr>
    </w:lvl>
    <w:lvl w:ilvl="8">
      <w:numFmt w:val="decimal"/>
      <w:lvlText w:val="%1.%2.%3.%4."/>
      <w:lvlJc w:val="left"/>
      <w:rPr>
        <w:rFonts w:cs="Times New Roman"/>
      </w:rPr>
    </w:lvl>
  </w:abstractNum>
  <w:abstractNum w:abstractNumId="41" w15:restartNumberingAfterBreak="0">
    <w:nsid w:val="3DCFA4AA"/>
    <w:multiLevelType w:val="multilevel"/>
    <w:tmpl w:val="00000011"/>
    <w:name w:val="NumberingList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2" w15:restartNumberingAfterBreak="0">
    <w:nsid w:val="3DCFA4AB"/>
    <w:multiLevelType w:val="multilevel"/>
    <w:tmpl w:val="00000012"/>
    <w:name w:val="List184704497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3" w15:restartNumberingAfterBreak="0">
    <w:nsid w:val="3DCFA4B2"/>
    <w:multiLevelType w:val="multilevel"/>
    <w:tmpl w:val="00000019"/>
    <w:name w:val="List25087565_1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44" w15:restartNumberingAfterBreak="0">
    <w:nsid w:val="40703DC9"/>
    <w:multiLevelType w:val="multilevel"/>
    <w:tmpl w:val="F81C1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12243E4"/>
    <w:multiLevelType w:val="multilevel"/>
    <w:tmpl w:val="F81C1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37E4133"/>
    <w:multiLevelType w:val="multilevel"/>
    <w:tmpl w:val="12A49FA0"/>
    <w:name w:val="Numbered list 7"/>
    <w:lvl w:ilvl="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80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decimal"/>
      <w:lvlText w:val="%5."/>
      <w:lvlJc w:val="left"/>
      <w:pPr>
        <w:ind w:left="3240" w:firstLine="0"/>
      </w:pPr>
    </w:lvl>
    <w:lvl w:ilvl="5">
      <w:start w:val="1"/>
      <w:numFmt w:val="decimal"/>
      <w:lvlText w:val="%6."/>
      <w:lvlJc w:val="left"/>
      <w:pPr>
        <w:ind w:left="396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decimal"/>
      <w:lvlText w:val="%8."/>
      <w:lvlJc w:val="left"/>
      <w:pPr>
        <w:ind w:left="5400" w:firstLine="0"/>
      </w:pPr>
    </w:lvl>
    <w:lvl w:ilvl="8">
      <w:start w:val="1"/>
      <w:numFmt w:val="decimal"/>
      <w:lvlText w:val="%9."/>
      <w:lvlJc w:val="left"/>
      <w:pPr>
        <w:ind w:left="6120" w:firstLine="0"/>
      </w:pPr>
    </w:lvl>
  </w:abstractNum>
  <w:abstractNum w:abstractNumId="47" w15:restartNumberingAfterBreak="0">
    <w:nsid w:val="56C92C31"/>
    <w:multiLevelType w:val="multilevel"/>
    <w:tmpl w:val="2C58B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D703FC"/>
    <w:multiLevelType w:val="hybridMultilevel"/>
    <w:tmpl w:val="F754FF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A6360D"/>
    <w:multiLevelType w:val="hybridMultilevel"/>
    <w:tmpl w:val="145C823E"/>
    <w:lvl w:ilvl="0" w:tplc="749C1A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E9454D"/>
    <w:multiLevelType w:val="hybridMultilevel"/>
    <w:tmpl w:val="B8263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EF4A71"/>
    <w:multiLevelType w:val="hybridMultilevel"/>
    <w:tmpl w:val="5F5E2A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F77A91"/>
    <w:multiLevelType w:val="hybridMultilevel"/>
    <w:tmpl w:val="E02EDDB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C484836"/>
    <w:multiLevelType w:val="hybridMultilevel"/>
    <w:tmpl w:val="6D408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4A08BE"/>
    <w:multiLevelType w:val="hybridMultilevel"/>
    <w:tmpl w:val="0F4E8C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0A63CA"/>
    <w:multiLevelType w:val="multilevel"/>
    <w:tmpl w:val="F3CEAC42"/>
    <w:name w:val="Numbered list 21"/>
    <w:lvl w:ilvl="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6" w15:restartNumberingAfterBreak="0">
    <w:nsid w:val="72D11CC7"/>
    <w:multiLevelType w:val="hybridMultilevel"/>
    <w:tmpl w:val="ACD642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EF38CF"/>
    <w:multiLevelType w:val="hybridMultilevel"/>
    <w:tmpl w:val="26887C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1"/>
  </w:num>
  <w:num w:numId="3">
    <w:abstractNumId w:val="16"/>
  </w:num>
  <w:num w:numId="4">
    <w:abstractNumId w:val="32"/>
  </w:num>
  <w:num w:numId="5">
    <w:abstractNumId w:val="48"/>
  </w:num>
  <w:num w:numId="6">
    <w:abstractNumId w:val="29"/>
  </w:num>
  <w:num w:numId="7">
    <w:abstractNumId w:val="53"/>
  </w:num>
  <w:num w:numId="8">
    <w:abstractNumId w:val="51"/>
  </w:num>
  <w:num w:numId="9">
    <w:abstractNumId w:val="30"/>
  </w:num>
  <w:num w:numId="10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28"/>
  </w:num>
  <w:num w:numId="15">
    <w:abstractNumId w:val="33"/>
  </w:num>
  <w:num w:numId="16">
    <w:abstractNumId w:val="56"/>
  </w:num>
  <w:num w:numId="17">
    <w:abstractNumId w:val="15"/>
  </w:num>
  <w:num w:numId="18">
    <w:abstractNumId w:val="32"/>
  </w:num>
  <w:num w:numId="19">
    <w:abstractNumId w:val="32"/>
  </w:num>
  <w:num w:numId="20">
    <w:abstractNumId w:val="32"/>
  </w:num>
  <w:num w:numId="21">
    <w:abstractNumId w:val="50"/>
  </w:num>
  <w:num w:numId="22">
    <w:abstractNumId w:val="27"/>
  </w:num>
  <w:num w:numId="23">
    <w:abstractNumId w:val="32"/>
  </w:num>
  <w:num w:numId="24">
    <w:abstractNumId w:val="37"/>
  </w:num>
  <w:num w:numId="25">
    <w:abstractNumId w:val="26"/>
  </w:num>
  <w:num w:numId="26">
    <w:abstractNumId w:val="36"/>
  </w:num>
  <w:num w:numId="27">
    <w:abstractNumId w:val="32"/>
  </w:num>
  <w:num w:numId="28">
    <w:abstractNumId w:val="44"/>
  </w:num>
  <w:num w:numId="29">
    <w:abstractNumId w:val="14"/>
  </w:num>
  <w:num w:numId="30">
    <w:abstractNumId w:val="52"/>
  </w:num>
  <w:num w:numId="31">
    <w:abstractNumId w:val="57"/>
  </w:num>
  <w:num w:numId="32">
    <w:abstractNumId w:val="4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9830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566"/>
    <w:rsid w:val="000000C7"/>
    <w:rsid w:val="00001A1B"/>
    <w:rsid w:val="00001EFC"/>
    <w:rsid w:val="00002960"/>
    <w:rsid w:val="00002E5C"/>
    <w:rsid w:val="00003C2A"/>
    <w:rsid w:val="00004B72"/>
    <w:rsid w:val="0001069D"/>
    <w:rsid w:val="0001230E"/>
    <w:rsid w:val="00012E25"/>
    <w:rsid w:val="00012F33"/>
    <w:rsid w:val="00013816"/>
    <w:rsid w:val="00015400"/>
    <w:rsid w:val="00015F69"/>
    <w:rsid w:val="0001675E"/>
    <w:rsid w:val="0001682F"/>
    <w:rsid w:val="00016F34"/>
    <w:rsid w:val="000201ED"/>
    <w:rsid w:val="00021049"/>
    <w:rsid w:val="00021703"/>
    <w:rsid w:val="0002288F"/>
    <w:rsid w:val="00024E13"/>
    <w:rsid w:val="0002530E"/>
    <w:rsid w:val="0002608F"/>
    <w:rsid w:val="0002663D"/>
    <w:rsid w:val="00026953"/>
    <w:rsid w:val="0002717E"/>
    <w:rsid w:val="000300D0"/>
    <w:rsid w:val="0003159D"/>
    <w:rsid w:val="00031AF7"/>
    <w:rsid w:val="00031B93"/>
    <w:rsid w:val="00035D10"/>
    <w:rsid w:val="00036B8B"/>
    <w:rsid w:val="000376A6"/>
    <w:rsid w:val="00041087"/>
    <w:rsid w:val="000415AA"/>
    <w:rsid w:val="00042323"/>
    <w:rsid w:val="000445F0"/>
    <w:rsid w:val="00045602"/>
    <w:rsid w:val="00045CF1"/>
    <w:rsid w:val="00047348"/>
    <w:rsid w:val="00047EDB"/>
    <w:rsid w:val="000529B9"/>
    <w:rsid w:val="00053359"/>
    <w:rsid w:val="000601FA"/>
    <w:rsid w:val="0006058F"/>
    <w:rsid w:val="00060B59"/>
    <w:rsid w:val="0006211B"/>
    <w:rsid w:val="00062473"/>
    <w:rsid w:val="00062BA5"/>
    <w:rsid w:val="00063626"/>
    <w:rsid w:val="00065399"/>
    <w:rsid w:val="00065DAB"/>
    <w:rsid w:val="00066C48"/>
    <w:rsid w:val="00066FF5"/>
    <w:rsid w:val="00067DB0"/>
    <w:rsid w:val="000714F0"/>
    <w:rsid w:val="0007438A"/>
    <w:rsid w:val="00075071"/>
    <w:rsid w:val="00075087"/>
    <w:rsid w:val="00075703"/>
    <w:rsid w:val="000765E4"/>
    <w:rsid w:val="00076731"/>
    <w:rsid w:val="00080006"/>
    <w:rsid w:val="00082384"/>
    <w:rsid w:val="00082D90"/>
    <w:rsid w:val="000831D3"/>
    <w:rsid w:val="00086302"/>
    <w:rsid w:val="00087531"/>
    <w:rsid w:val="000910A9"/>
    <w:rsid w:val="000925BC"/>
    <w:rsid w:val="00094502"/>
    <w:rsid w:val="00094BC2"/>
    <w:rsid w:val="00096A34"/>
    <w:rsid w:val="00097FCF"/>
    <w:rsid w:val="000A106A"/>
    <w:rsid w:val="000A1349"/>
    <w:rsid w:val="000A23C8"/>
    <w:rsid w:val="000A3E90"/>
    <w:rsid w:val="000A4A10"/>
    <w:rsid w:val="000A4C58"/>
    <w:rsid w:val="000A52AC"/>
    <w:rsid w:val="000A57EF"/>
    <w:rsid w:val="000A62C7"/>
    <w:rsid w:val="000A67AA"/>
    <w:rsid w:val="000A73CD"/>
    <w:rsid w:val="000A74A6"/>
    <w:rsid w:val="000B0424"/>
    <w:rsid w:val="000B1A0A"/>
    <w:rsid w:val="000B1A41"/>
    <w:rsid w:val="000B1BA1"/>
    <w:rsid w:val="000B2AB4"/>
    <w:rsid w:val="000B2B06"/>
    <w:rsid w:val="000B3FCA"/>
    <w:rsid w:val="000B5202"/>
    <w:rsid w:val="000B563A"/>
    <w:rsid w:val="000B5948"/>
    <w:rsid w:val="000B6B86"/>
    <w:rsid w:val="000B735C"/>
    <w:rsid w:val="000B7426"/>
    <w:rsid w:val="000B79D9"/>
    <w:rsid w:val="000B7DDA"/>
    <w:rsid w:val="000C0D63"/>
    <w:rsid w:val="000C11D4"/>
    <w:rsid w:val="000C2195"/>
    <w:rsid w:val="000C3EBF"/>
    <w:rsid w:val="000C48EE"/>
    <w:rsid w:val="000C51CA"/>
    <w:rsid w:val="000C6449"/>
    <w:rsid w:val="000C6457"/>
    <w:rsid w:val="000C76D5"/>
    <w:rsid w:val="000D205D"/>
    <w:rsid w:val="000D2C6D"/>
    <w:rsid w:val="000D2D10"/>
    <w:rsid w:val="000D3A8F"/>
    <w:rsid w:val="000D4738"/>
    <w:rsid w:val="000D589E"/>
    <w:rsid w:val="000D5A9F"/>
    <w:rsid w:val="000D65C7"/>
    <w:rsid w:val="000D696B"/>
    <w:rsid w:val="000D6E38"/>
    <w:rsid w:val="000E0F36"/>
    <w:rsid w:val="000E1748"/>
    <w:rsid w:val="000E1987"/>
    <w:rsid w:val="000E1B9F"/>
    <w:rsid w:val="000E318E"/>
    <w:rsid w:val="000E3D3D"/>
    <w:rsid w:val="000E3DD1"/>
    <w:rsid w:val="000E46E4"/>
    <w:rsid w:val="000E502F"/>
    <w:rsid w:val="000E5462"/>
    <w:rsid w:val="000E6DDD"/>
    <w:rsid w:val="000E76D7"/>
    <w:rsid w:val="000E79CC"/>
    <w:rsid w:val="000F08DA"/>
    <w:rsid w:val="000F18E5"/>
    <w:rsid w:val="000F1A3D"/>
    <w:rsid w:val="000F31F7"/>
    <w:rsid w:val="000F44C8"/>
    <w:rsid w:val="000F5736"/>
    <w:rsid w:val="000F62F2"/>
    <w:rsid w:val="000F718F"/>
    <w:rsid w:val="000F7A40"/>
    <w:rsid w:val="000F7A4B"/>
    <w:rsid w:val="000F7EA5"/>
    <w:rsid w:val="00100BCD"/>
    <w:rsid w:val="001023A6"/>
    <w:rsid w:val="0010398A"/>
    <w:rsid w:val="00105268"/>
    <w:rsid w:val="00105819"/>
    <w:rsid w:val="00107FEA"/>
    <w:rsid w:val="00111B4F"/>
    <w:rsid w:val="001120ED"/>
    <w:rsid w:val="00113588"/>
    <w:rsid w:val="00114A12"/>
    <w:rsid w:val="00115EB6"/>
    <w:rsid w:val="00120F7B"/>
    <w:rsid w:val="00121199"/>
    <w:rsid w:val="00121CDC"/>
    <w:rsid w:val="00122521"/>
    <w:rsid w:val="001229D2"/>
    <w:rsid w:val="0012375B"/>
    <w:rsid w:val="00123BC3"/>
    <w:rsid w:val="00127B2A"/>
    <w:rsid w:val="001306F6"/>
    <w:rsid w:val="001357FA"/>
    <w:rsid w:val="001362C4"/>
    <w:rsid w:val="00137476"/>
    <w:rsid w:val="00137CA7"/>
    <w:rsid w:val="0014026B"/>
    <w:rsid w:val="00140654"/>
    <w:rsid w:val="00140D33"/>
    <w:rsid w:val="001424CE"/>
    <w:rsid w:val="001457CF"/>
    <w:rsid w:val="001459B8"/>
    <w:rsid w:val="001504B1"/>
    <w:rsid w:val="00152731"/>
    <w:rsid w:val="00153C90"/>
    <w:rsid w:val="00154D3D"/>
    <w:rsid w:val="00155788"/>
    <w:rsid w:val="00160F94"/>
    <w:rsid w:val="001616DE"/>
    <w:rsid w:val="00162B2D"/>
    <w:rsid w:val="0016788A"/>
    <w:rsid w:val="00171376"/>
    <w:rsid w:val="001716EE"/>
    <w:rsid w:val="00172A20"/>
    <w:rsid w:val="00172A33"/>
    <w:rsid w:val="0017418E"/>
    <w:rsid w:val="0017443F"/>
    <w:rsid w:val="001753EB"/>
    <w:rsid w:val="00175852"/>
    <w:rsid w:val="00176AA9"/>
    <w:rsid w:val="00177DE7"/>
    <w:rsid w:val="00180F35"/>
    <w:rsid w:val="00181D52"/>
    <w:rsid w:val="00182296"/>
    <w:rsid w:val="00183E62"/>
    <w:rsid w:val="00185387"/>
    <w:rsid w:val="001916F4"/>
    <w:rsid w:val="00191C10"/>
    <w:rsid w:val="00194720"/>
    <w:rsid w:val="001966F3"/>
    <w:rsid w:val="001978B6"/>
    <w:rsid w:val="001A0060"/>
    <w:rsid w:val="001A0A55"/>
    <w:rsid w:val="001A0EAB"/>
    <w:rsid w:val="001A235E"/>
    <w:rsid w:val="001A2A9F"/>
    <w:rsid w:val="001A5AB0"/>
    <w:rsid w:val="001A75B6"/>
    <w:rsid w:val="001A76B2"/>
    <w:rsid w:val="001B180B"/>
    <w:rsid w:val="001B21FF"/>
    <w:rsid w:val="001B2314"/>
    <w:rsid w:val="001B30D4"/>
    <w:rsid w:val="001B36A0"/>
    <w:rsid w:val="001B5CC8"/>
    <w:rsid w:val="001B6181"/>
    <w:rsid w:val="001B670A"/>
    <w:rsid w:val="001B6882"/>
    <w:rsid w:val="001B7E9C"/>
    <w:rsid w:val="001C1228"/>
    <w:rsid w:val="001C4124"/>
    <w:rsid w:val="001C42B3"/>
    <w:rsid w:val="001C48A5"/>
    <w:rsid w:val="001C5D82"/>
    <w:rsid w:val="001C75DD"/>
    <w:rsid w:val="001D0075"/>
    <w:rsid w:val="001D0702"/>
    <w:rsid w:val="001D0F3B"/>
    <w:rsid w:val="001D121B"/>
    <w:rsid w:val="001D2385"/>
    <w:rsid w:val="001D26D0"/>
    <w:rsid w:val="001D35E1"/>
    <w:rsid w:val="001D4702"/>
    <w:rsid w:val="001D478F"/>
    <w:rsid w:val="001E29DC"/>
    <w:rsid w:val="001E2CE9"/>
    <w:rsid w:val="001E3CD8"/>
    <w:rsid w:val="001E4611"/>
    <w:rsid w:val="001E528C"/>
    <w:rsid w:val="001E77D1"/>
    <w:rsid w:val="001E7B79"/>
    <w:rsid w:val="001F05B4"/>
    <w:rsid w:val="001F1E50"/>
    <w:rsid w:val="001F2443"/>
    <w:rsid w:val="001F34BC"/>
    <w:rsid w:val="001F4917"/>
    <w:rsid w:val="001F6262"/>
    <w:rsid w:val="002026E1"/>
    <w:rsid w:val="00202BA6"/>
    <w:rsid w:val="00203FA8"/>
    <w:rsid w:val="00204563"/>
    <w:rsid w:val="00204B40"/>
    <w:rsid w:val="00205347"/>
    <w:rsid w:val="0020605B"/>
    <w:rsid w:val="002065C1"/>
    <w:rsid w:val="002114CA"/>
    <w:rsid w:val="0021316A"/>
    <w:rsid w:val="00214A73"/>
    <w:rsid w:val="002158FD"/>
    <w:rsid w:val="0022287D"/>
    <w:rsid w:val="00222885"/>
    <w:rsid w:val="00222A79"/>
    <w:rsid w:val="0022312A"/>
    <w:rsid w:val="00225B6B"/>
    <w:rsid w:val="00225E11"/>
    <w:rsid w:val="00225FA7"/>
    <w:rsid w:val="0022653C"/>
    <w:rsid w:val="00227416"/>
    <w:rsid w:val="00230CB2"/>
    <w:rsid w:val="00230DF0"/>
    <w:rsid w:val="00233526"/>
    <w:rsid w:val="0023449F"/>
    <w:rsid w:val="00234B51"/>
    <w:rsid w:val="00235CDB"/>
    <w:rsid w:val="002376F3"/>
    <w:rsid w:val="00237779"/>
    <w:rsid w:val="00237A26"/>
    <w:rsid w:val="0024048C"/>
    <w:rsid w:val="00240784"/>
    <w:rsid w:val="0024244E"/>
    <w:rsid w:val="002424A9"/>
    <w:rsid w:val="00242533"/>
    <w:rsid w:val="00243B9B"/>
    <w:rsid w:val="002449BA"/>
    <w:rsid w:val="00244E6C"/>
    <w:rsid w:val="00245E42"/>
    <w:rsid w:val="00246115"/>
    <w:rsid w:val="002475CE"/>
    <w:rsid w:val="0025317E"/>
    <w:rsid w:val="002536A0"/>
    <w:rsid w:val="0025381C"/>
    <w:rsid w:val="00256E94"/>
    <w:rsid w:val="00256F39"/>
    <w:rsid w:val="002578D6"/>
    <w:rsid w:val="00257AB2"/>
    <w:rsid w:val="00257DFB"/>
    <w:rsid w:val="0026025E"/>
    <w:rsid w:val="00261CF3"/>
    <w:rsid w:val="00262C02"/>
    <w:rsid w:val="002634D8"/>
    <w:rsid w:val="00263E1F"/>
    <w:rsid w:val="0026452C"/>
    <w:rsid w:val="002651F0"/>
    <w:rsid w:val="00265774"/>
    <w:rsid w:val="00266A52"/>
    <w:rsid w:val="00267BCF"/>
    <w:rsid w:val="0027056E"/>
    <w:rsid w:val="00270956"/>
    <w:rsid w:val="00272438"/>
    <w:rsid w:val="00272553"/>
    <w:rsid w:val="00274A18"/>
    <w:rsid w:val="00276E49"/>
    <w:rsid w:val="002775B7"/>
    <w:rsid w:val="002810DB"/>
    <w:rsid w:val="00281921"/>
    <w:rsid w:val="00282270"/>
    <w:rsid w:val="00284CFB"/>
    <w:rsid w:val="00285612"/>
    <w:rsid w:val="0028582F"/>
    <w:rsid w:val="0028620D"/>
    <w:rsid w:val="0029030E"/>
    <w:rsid w:val="0029428D"/>
    <w:rsid w:val="00294809"/>
    <w:rsid w:val="002967E4"/>
    <w:rsid w:val="00297123"/>
    <w:rsid w:val="002A06EE"/>
    <w:rsid w:val="002A0D41"/>
    <w:rsid w:val="002A1E23"/>
    <w:rsid w:val="002A2C2C"/>
    <w:rsid w:val="002A33D5"/>
    <w:rsid w:val="002A4231"/>
    <w:rsid w:val="002A4DBB"/>
    <w:rsid w:val="002A6E66"/>
    <w:rsid w:val="002A70F7"/>
    <w:rsid w:val="002A79AF"/>
    <w:rsid w:val="002A7F61"/>
    <w:rsid w:val="002B154A"/>
    <w:rsid w:val="002B17D6"/>
    <w:rsid w:val="002B183C"/>
    <w:rsid w:val="002B2333"/>
    <w:rsid w:val="002B24C2"/>
    <w:rsid w:val="002B2C97"/>
    <w:rsid w:val="002B32AA"/>
    <w:rsid w:val="002B41F7"/>
    <w:rsid w:val="002B7ECB"/>
    <w:rsid w:val="002C07E7"/>
    <w:rsid w:val="002C0981"/>
    <w:rsid w:val="002C1100"/>
    <w:rsid w:val="002C1852"/>
    <w:rsid w:val="002C212E"/>
    <w:rsid w:val="002C2CF8"/>
    <w:rsid w:val="002C3F50"/>
    <w:rsid w:val="002C4353"/>
    <w:rsid w:val="002C44A8"/>
    <w:rsid w:val="002C4874"/>
    <w:rsid w:val="002C6768"/>
    <w:rsid w:val="002C6D6E"/>
    <w:rsid w:val="002D15BD"/>
    <w:rsid w:val="002D280F"/>
    <w:rsid w:val="002D2F04"/>
    <w:rsid w:val="002D3138"/>
    <w:rsid w:val="002D6B03"/>
    <w:rsid w:val="002D7E39"/>
    <w:rsid w:val="002D7F86"/>
    <w:rsid w:val="002E1CCA"/>
    <w:rsid w:val="002E4228"/>
    <w:rsid w:val="002E475C"/>
    <w:rsid w:val="002E4A0D"/>
    <w:rsid w:val="002E7848"/>
    <w:rsid w:val="002F0892"/>
    <w:rsid w:val="002F115B"/>
    <w:rsid w:val="002F142F"/>
    <w:rsid w:val="002F2CE6"/>
    <w:rsid w:val="002F3B45"/>
    <w:rsid w:val="002F53E2"/>
    <w:rsid w:val="002F6E84"/>
    <w:rsid w:val="002F72CF"/>
    <w:rsid w:val="002F7D01"/>
    <w:rsid w:val="002F7D8D"/>
    <w:rsid w:val="002F7F34"/>
    <w:rsid w:val="0030026A"/>
    <w:rsid w:val="0030116B"/>
    <w:rsid w:val="00301C6E"/>
    <w:rsid w:val="00302555"/>
    <w:rsid w:val="00302591"/>
    <w:rsid w:val="00302ABF"/>
    <w:rsid w:val="0030311D"/>
    <w:rsid w:val="00303DC2"/>
    <w:rsid w:val="00305A52"/>
    <w:rsid w:val="003076B9"/>
    <w:rsid w:val="0031077F"/>
    <w:rsid w:val="00310CE9"/>
    <w:rsid w:val="00311935"/>
    <w:rsid w:val="00312743"/>
    <w:rsid w:val="00312BC3"/>
    <w:rsid w:val="00313C8F"/>
    <w:rsid w:val="00314CE9"/>
    <w:rsid w:val="00321461"/>
    <w:rsid w:val="0032187E"/>
    <w:rsid w:val="00321A8D"/>
    <w:rsid w:val="00322983"/>
    <w:rsid w:val="0032361C"/>
    <w:rsid w:val="00324CE3"/>
    <w:rsid w:val="00324D18"/>
    <w:rsid w:val="0032741A"/>
    <w:rsid w:val="00332271"/>
    <w:rsid w:val="003331E2"/>
    <w:rsid w:val="003332F6"/>
    <w:rsid w:val="00335443"/>
    <w:rsid w:val="00335F2D"/>
    <w:rsid w:val="003361AA"/>
    <w:rsid w:val="00337817"/>
    <w:rsid w:val="00337B74"/>
    <w:rsid w:val="00341047"/>
    <w:rsid w:val="00341523"/>
    <w:rsid w:val="00342B5F"/>
    <w:rsid w:val="003432FA"/>
    <w:rsid w:val="003444B3"/>
    <w:rsid w:val="00344D01"/>
    <w:rsid w:val="0034686C"/>
    <w:rsid w:val="003468AC"/>
    <w:rsid w:val="00346F22"/>
    <w:rsid w:val="003475BA"/>
    <w:rsid w:val="003500F0"/>
    <w:rsid w:val="00350336"/>
    <w:rsid w:val="00350556"/>
    <w:rsid w:val="00350F5C"/>
    <w:rsid w:val="00351103"/>
    <w:rsid w:val="0035189F"/>
    <w:rsid w:val="00351DE4"/>
    <w:rsid w:val="00352260"/>
    <w:rsid w:val="003526CB"/>
    <w:rsid w:val="00356E38"/>
    <w:rsid w:val="0035712A"/>
    <w:rsid w:val="00357307"/>
    <w:rsid w:val="00360ACB"/>
    <w:rsid w:val="00361973"/>
    <w:rsid w:val="00364047"/>
    <w:rsid w:val="00367DB3"/>
    <w:rsid w:val="0037023C"/>
    <w:rsid w:val="0037233C"/>
    <w:rsid w:val="0037311C"/>
    <w:rsid w:val="00374691"/>
    <w:rsid w:val="00374BC4"/>
    <w:rsid w:val="00374F22"/>
    <w:rsid w:val="003760D9"/>
    <w:rsid w:val="003768E7"/>
    <w:rsid w:val="00376AA9"/>
    <w:rsid w:val="00377A54"/>
    <w:rsid w:val="003813C5"/>
    <w:rsid w:val="00382216"/>
    <w:rsid w:val="00382CEB"/>
    <w:rsid w:val="00383C4A"/>
    <w:rsid w:val="00384EAD"/>
    <w:rsid w:val="0038553B"/>
    <w:rsid w:val="00386210"/>
    <w:rsid w:val="003915BB"/>
    <w:rsid w:val="003917FE"/>
    <w:rsid w:val="00391E0F"/>
    <w:rsid w:val="00393336"/>
    <w:rsid w:val="003936B1"/>
    <w:rsid w:val="00393971"/>
    <w:rsid w:val="0039424C"/>
    <w:rsid w:val="00396507"/>
    <w:rsid w:val="00396F9F"/>
    <w:rsid w:val="003A126C"/>
    <w:rsid w:val="003A24A7"/>
    <w:rsid w:val="003A37A7"/>
    <w:rsid w:val="003A4EC5"/>
    <w:rsid w:val="003A5690"/>
    <w:rsid w:val="003A63B3"/>
    <w:rsid w:val="003B0D6D"/>
    <w:rsid w:val="003B1DE8"/>
    <w:rsid w:val="003B6689"/>
    <w:rsid w:val="003C00B6"/>
    <w:rsid w:val="003C08BB"/>
    <w:rsid w:val="003C0F10"/>
    <w:rsid w:val="003C0F22"/>
    <w:rsid w:val="003C1C17"/>
    <w:rsid w:val="003C1C43"/>
    <w:rsid w:val="003C1F32"/>
    <w:rsid w:val="003C3043"/>
    <w:rsid w:val="003C474B"/>
    <w:rsid w:val="003C4F68"/>
    <w:rsid w:val="003C5A76"/>
    <w:rsid w:val="003C5D4D"/>
    <w:rsid w:val="003D28F3"/>
    <w:rsid w:val="003D30FF"/>
    <w:rsid w:val="003D3536"/>
    <w:rsid w:val="003D4070"/>
    <w:rsid w:val="003D46F1"/>
    <w:rsid w:val="003D5648"/>
    <w:rsid w:val="003D661C"/>
    <w:rsid w:val="003D781C"/>
    <w:rsid w:val="003D7DAE"/>
    <w:rsid w:val="003D7E1F"/>
    <w:rsid w:val="003E0798"/>
    <w:rsid w:val="003E452A"/>
    <w:rsid w:val="003E4DFD"/>
    <w:rsid w:val="003F0527"/>
    <w:rsid w:val="003F2DDC"/>
    <w:rsid w:val="003F3161"/>
    <w:rsid w:val="003F5349"/>
    <w:rsid w:val="003F5A0D"/>
    <w:rsid w:val="003F686D"/>
    <w:rsid w:val="003F6F83"/>
    <w:rsid w:val="003F707E"/>
    <w:rsid w:val="003F7E06"/>
    <w:rsid w:val="00400581"/>
    <w:rsid w:val="00404A55"/>
    <w:rsid w:val="00407A02"/>
    <w:rsid w:val="004106AE"/>
    <w:rsid w:val="004110E2"/>
    <w:rsid w:val="0041195E"/>
    <w:rsid w:val="00414021"/>
    <w:rsid w:val="004155A0"/>
    <w:rsid w:val="00415AB5"/>
    <w:rsid w:val="004168C8"/>
    <w:rsid w:val="0042064D"/>
    <w:rsid w:val="004206CD"/>
    <w:rsid w:val="00421A4A"/>
    <w:rsid w:val="00422A5F"/>
    <w:rsid w:val="00422D48"/>
    <w:rsid w:val="00423388"/>
    <w:rsid w:val="00423625"/>
    <w:rsid w:val="0042394E"/>
    <w:rsid w:val="004244E7"/>
    <w:rsid w:val="004248CE"/>
    <w:rsid w:val="00425501"/>
    <w:rsid w:val="00426BA3"/>
    <w:rsid w:val="00430FFE"/>
    <w:rsid w:val="004313AC"/>
    <w:rsid w:val="004319CB"/>
    <w:rsid w:val="004319D2"/>
    <w:rsid w:val="004325A2"/>
    <w:rsid w:val="00433CC8"/>
    <w:rsid w:val="00433DB1"/>
    <w:rsid w:val="0043427E"/>
    <w:rsid w:val="00435C60"/>
    <w:rsid w:val="00436172"/>
    <w:rsid w:val="00437A7D"/>
    <w:rsid w:val="004401DC"/>
    <w:rsid w:val="00442212"/>
    <w:rsid w:val="004426A8"/>
    <w:rsid w:val="00442AA9"/>
    <w:rsid w:val="00442CB7"/>
    <w:rsid w:val="004432A2"/>
    <w:rsid w:val="00443BF3"/>
    <w:rsid w:val="0044495B"/>
    <w:rsid w:val="00445B08"/>
    <w:rsid w:val="00445B9D"/>
    <w:rsid w:val="0044756E"/>
    <w:rsid w:val="004478B3"/>
    <w:rsid w:val="0045047F"/>
    <w:rsid w:val="004509E7"/>
    <w:rsid w:val="00450AF0"/>
    <w:rsid w:val="00450F59"/>
    <w:rsid w:val="004516A9"/>
    <w:rsid w:val="00453F70"/>
    <w:rsid w:val="00454743"/>
    <w:rsid w:val="00457146"/>
    <w:rsid w:val="004571B0"/>
    <w:rsid w:val="00461207"/>
    <w:rsid w:val="00462374"/>
    <w:rsid w:val="00462AC4"/>
    <w:rsid w:val="00462E35"/>
    <w:rsid w:val="00466666"/>
    <w:rsid w:val="00466E72"/>
    <w:rsid w:val="00470188"/>
    <w:rsid w:val="0047092E"/>
    <w:rsid w:val="00470F60"/>
    <w:rsid w:val="00472411"/>
    <w:rsid w:val="004728B6"/>
    <w:rsid w:val="00472BFE"/>
    <w:rsid w:val="0047341C"/>
    <w:rsid w:val="004737EB"/>
    <w:rsid w:val="00474A46"/>
    <w:rsid w:val="00474C06"/>
    <w:rsid w:val="00476FA8"/>
    <w:rsid w:val="00477B92"/>
    <w:rsid w:val="00480288"/>
    <w:rsid w:val="00481CD1"/>
    <w:rsid w:val="00482467"/>
    <w:rsid w:val="0048302C"/>
    <w:rsid w:val="004861AB"/>
    <w:rsid w:val="004863FA"/>
    <w:rsid w:val="00486DFB"/>
    <w:rsid w:val="00490B81"/>
    <w:rsid w:val="00490F98"/>
    <w:rsid w:val="00491037"/>
    <w:rsid w:val="00492CD8"/>
    <w:rsid w:val="00495273"/>
    <w:rsid w:val="0049588A"/>
    <w:rsid w:val="004961B4"/>
    <w:rsid w:val="00496486"/>
    <w:rsid w:val="0049681E"/>
    <w:rsid w:val="00497236"/>
    <w:rsid w:val="00497EC6"/>
    <w:rsid w:val="004A0150"/>
    <w:rsid w:val="004A01BD"/>
    <w:rsid w:val="004A07DA"/>
    <w:rsid w:val="004A0E4C"/>
    <w:rsid w:val="004A1452"/>
    <w:rsid w:val="004A191C"/>
    <w:rsid w:val="004A1954"/>
    <w:rsid w:val="004A2B02"/>
    <w:rsid w:val="004A4A7D"/>
    <w:rsid w:val="004A5304"/>
    <w:rsid w:val="004A5DB7"/>
    <w:rsid w:val="004A6E8C"/>
    <w:rsid w:val="004A7093"/>
    <w:rsid w:val="004A7437"/>
    <w:rsid w:val="004A7A4B"/>
    <w:rsid w:val="004B04D9"/>
    <w:rsid w:val="004B119B"/>
    <w:rsid w:val="004B1488"/>
    <w:rsid w:val="004B1539"/>
    <w:rsid w:val="004B1DC5"/>
    <w:rsid w:val="004B1E8C"/>
    <w:rsid w:val="004B273A"/>
    <w:rsid w:val="004B2D9C"/>
    <w:rsid w:val="004B46AF"/>
    <w:rsid w:val="004B629A"/>
    <w:rsid w:val="004C2E1B"/>
    <w:rsid w:val="004C653A"/>
    <w:rsid w:val="004C7128"/>
    <w:rsid w:val="004C79E6"/>
    <w:rsid w:val="004D064D"/>
    <w:rsid w:val="004D08FA"/>
    <w:rsid w:val="004D0E25"/>
    <w:rsid w:val="004D1CEF"/>
    <w:rsid w:val="004D2BAE"/>
    <w:rsid w:val="004D2FCF"/>
    <w:rsid w:val="004D4767"/>
    <w:rsid w:val="004D5EFC"/>
    <w:rsid w:val="004D6268"/>
    <w:rsid w:val="004D6CBD"/>
    <w:rsid w:val="004D6CF7"/>
    <w:rsid w:val="004D730A"/>
    <w:rsid w:val="004E03E3"/>
    <w:rsid w:val="004E089F"/>
    <w:rsid w:val="004E3A8D"/>
    <w:rsid w:val="004E6281"/>
    <w:rsid w:val="004E7286"/>
    <w:rsid w:val="004E73BA"/>
    <w:rsid w:val="004E7B58"/>
    <w:rsid w:val="004F001C"/>
    <w:rsid w:val="004F030E"/>
    <w:rsid w:val="004F0B3B"/>
    <w:rsid w:val="004F28A9"/>
    <w:rsid w:val="004F2D76"/>
    <w:rsid w:val="004F4F75"/>
    <w:rsid w:val="004F715B"/>
    <w:rsid w:val="0050006B"/>
    <w:rsid w:val="00500D63"/>
    <w:rsid w:val="0050208B"/>
    <w:rsid w:val="005026F2"/>
    <w:rsid w:val="00505361"/>
    <w:rsid w:val="00505727"/>
    <w:rsid w:val="00506163"/>
    <w:rsid w:val="005068F1"/>
    <w:rsid w:val="00506907"/>
    <w:rsid w:val="00506F0B"/>
    <w:rsid w:val="00507E33"/>
    <w:rsid w:val="005107AB"/>
    <w:rsid w:val="00511718"/>
    <w:rsid w:val="00513B60"/>
    <w:rsid w:val="00515C6E"/>
    <w:rsid w:val="00517BFD"/>
    <w:rsid w:val="00517CA3"/>
    <w:rsid w:val="00521947"/>
    <w:rsid w:val="00523484"/>
    <w:rsid w:val="00525ECD"/>
    <w:rsid w:val="005300BE"/>
    <w:rsid w:val="00532B3A"/>
    <w:rsid w:val="00534116"/>
    <w:rsid w:val="005346C8"/>
    <w:rsid w:val="00535035"/>
    <w:rsid w:val="005413BA"/>
    <w:rsid w:val="0054262A"/>
    <w:rsid w:val="00542B97"/>
    <w:rsid w:val="0054317C"/>
    <w:rsid w:val="005434E6"/>
    <w:rsid w:val="005437AF"/>
    <w:rsid w:val="0054409E"/>
    <w:rsid w:val="00544922"/>
    <w:rsid w:val="00552C29"/>
    <w:rsid w:val="005540CA"/>
    <w:rsid w:val="00554ABE"/>
    <w:rsid w:val="00554C75"/>
    <w:rsid w:val="00555CEA"/>
    <w:rsid w:val="00556886"/>
    <w:rsid w:val="00561347"/>
    <w:rsid w:val="00561CE7"/>
    <w:rsid w:val="00561DCE"/>
    <w:rsid w:val="0056308B"/>
    <w:rsid w:val="005642AD"/>
    <w:rsid w:val="00566193"/>
    <w:rsid w:val="00566C26"/>
    <w:rsid w:val="00566C68"/>
    <w:rsid w:val="00570ED0"/>
    <w:rsid w:val="00570F43"/>
    <w:rsid w:val="00572DE8"/>
    <w:rsid w:val="00573220"/>
    <w:rsid w:val="00573CDA"/>
    <w:rsid w:val="00576A1E"/>
    <w:rsid w:val="005778EA"/>
    <w:rsid w:val="005812AF"/>
    <w:rsid w:val="00582D8E"/>
    <w:rsid w:val="00583C85"/>
    <w:rsid w:val="0058661F"/>
    <w:rsid w:val="00591C17"/>
    <w:rsid w:val="00592CF6"/>
    <w:rsid w:val="00594421"/>
    <w:rsid w:val="00595A7D"/>
    <w:rsid w:val="00596047"/>
    <w:rsid w:val="005A1776"/>
    <w:rsid w:val="005A24F4"/>
    <w:rsid w:val="005A5AC4"/>
    <w:rsid w:val="005A6D27"/>
    <w:rsid w:val="005A6FBC"/>
    <w:rsid w:val="005A7198"/>
    <w:rsid w:val="005A7BD2"/>
    <w:rsid w:val="005B0B2D"/>
    <w:rsid w:val="005B145B"/>
    <w:rsid w:val="005B18D2"/>
    <w:rsid w:val="005B2309"/>
    <w:rsid w:val="005B37FF"/>
    <w:rsid w:val="005B38A4"/>
    <w:rsid w:val="005B4116"/>
    <w:rsid w:val="005B6CFB"/>
    <w:rsid w:val="005C004A"/>
    <w:rsid w:val="005C02A7"/>
    <w:rsid w:val="005C0752"/>
    <w:rsid w:val="005C0C4E"/>
    <w:rsid w:val="005C145C"/>
    <w:rsid w:val="005C2115"/>
    <w:rsid w:val="005C2A98"/>
    <w:rsid w:val="005C2BCD"/>
    <w:rsid w:val="005C337A"/>
    <w:rsid w:val="005C33BB"/>
    <w:rsid w:val="005C3674"/>
    <w:rsid w:val="005C3FE4"/>
    <w:rsid w:val="005C4647"/>
    <w:rsid w:val="005C560C"/>
    <w:rsid w:val="005C5DF5"/>
    <w:rsid w:val="005D0F45"/>
    <w:rsid w:val="005D2883"/>
    <w:rsid w:val="005D3835"/>
    <w:rsid w:val="005D42BB"/>
    <w:rsid w:val="005D6971"/>
    <w:rsid w:val="005E0933"/>
    <w:rsid w:val="005E1836"/>
    <w:rsid w:val="005E2110"/>
    <w:rsid w:val="005E268A"/>
    <w:rsid w:val="005E2BB9"/>
    <w:rsid w:val="005E3E70"/>
    <w:rsid w:val="005E41E8"/>
    <w:rsid w:val="005E47B6"/>
    <w:rsid w:val="005E4F25"/>
    <w:rsid w:val="005E68BB"/>
    <w:rsid w:val="005E6AE6"/>
    <w:rsid w:val="005F0B99"/>
    <w:rsid w:val="005F24D3"/>
    <w:rsid w:val="005F544C"/>
    <w:rsid w:val="005F640D"/>
    <w:rsid w:val="00600D32"/>
    <w:rsid w:val="0060188D"/>
    <w:rsid w:val="0060263E"/>
    <w:rsid w:val="00603535"/>
    <w:rsid w:val="00603662"/>
    <w:rsid w:val="00605393"/>
    <w:rsid w:val="00606080"/>
    <w:rsid w:val="00610719"/>
    <w:rsid w:val="00610BB3"/>
    <w:rsid w:val="00611325"/>
    <w:rsid w:val="0061134A"/>
    <w:rsid w:val="006116EF"/>
    <w:rsid w:val="0061198F"/>
    <w:rsid w:val="00612043"/>
    <w:rsid w:val="0061250E"/>
    <w:rsid w:val="0061297E"/>
    <w:rsid w:val="00612A98"/>
    <w:rsid w:val="00613113"/>
    <w:rsid w:val="006145D0"/>
    <w:rsid w:val="00614B37"/>
    <w:rsid w:val="00617078"/>
    <w:rsid w:val="00617C38"/>
    <w:rsid w:val="00617FC6"/>
    <w:rsid w:val="00620267"/>
    <w:rsid w:val="00620581"/>
    <w:rsid w:val="0062087F"/>
    <w:rsid w:val="00621208"/>
    <w:rsid w:val="0062206B"/>
    <w:rsid w:val="006238D5"/>
    <w:rsid w:val="0062445A"/>
    <w:rsid w:val="00624E41"/>
    <w:rsid w:val="006253BA"/>
    <w:rsid w:val="006254EF"/>
    <w:rsid w:val="00626537"/>
    <w:rsid w:val="0062655D"/>
    <w:rsid w:val="0062676B"/>
    <w:rsid w:val="00627253"/>
    <w:rsid w:val="00627C58"/>
    <w:rsid w:val="0063000E"/>
    <w:rsid w:val="0063014C"/>
    <w:rsid w:val="0063044F"/>
    <w:rsid w:val="00631275"/>
    <w:rsid w:val="00631744"/>
    <w:rsid w:val="00632356"/>
    <w:rsid w:val="00632E36"/>
    <w:rsid w:val="00634318"/>
    <w:rsid w:val="0063668F"/>
    <w:rsid w:val="00641E51"/>
    <w:rsid w:val="0064260D"/>
    <w:rsid w:val="006432BD"/>
    <w:rsid w:val="00643570"/>
    <w:rsid w:val="006451AD"/>
    <w:rsid w:val="0064597D"/>
    <w:rsid w:val="0064603B"/>
    <w:rsid w:val="00647EF3"/>
    <w:rsid w:val="0065217C"/>
    <w:rsid w:val="006525BC"/>
    <w:rsid w:val="00653035"/>
    <w:rsid w:val="006538B9"/>
    <w:rsid w:val="00655ABB"/>
    <w:rsid w:val="00656462"/>
    <w:rsid w:val="00657A45"/>
    <w:rsid w:val="006604E7"/>
    <w:rsid w:val="00661336"/>
    <w:rsid w:val="00662AD6"/>
    <w:rsid w:val="006638C9"/>
    <w:rsid w:val="00664782"/>
    <w:rsid w:val="0066595E"/>
    <w:rsid w:val="0066628D"/>
    <w:rsid w:val="00670350"/>
    <w:rsid w:val="00670957"/>
    <w:rsid w:val="00671B1A"/>
    <w:rsid w:val="00671BF9"/>
    <w:rsid w:val="00671E40"/>
    <w:rsid w:val="006726B8"/>
    <w:rsid w:val="00674137"/>
    <w:rsid w:val="00676756"/>
    <w:rsid w:val="00676A61"/>
    <w:rsid w:val="00676B42"/>
    <w:rsid w:val="00676C87"/>
    <w:rsid w:val="00677EB8"/>
    <w:rsid w:val="006805CC"/>
    <w:rsid w:val="0068118D"/>
    <w:rsid w:val="00681F8A"/>
    <w:rsid w:val="0068325A"/>
    <w:rsid w:val="0068349D"/>
    <w:rsid w:val="00686CF3"/>
    <w:rsid w:val="00687045"/>
    <w:rsid w:val="006905D2"/>
    <w:rsid w:val="006906F2"/>
    <w:rsid w:val="00691CB3"/>
    <w:rsid w:val="00692355"/>
    <w:rsid w:val="00693FBD"/>
    <w:rsid w:val="00693FD3"/>
    <w:rsid w:val="0069485D"/>
    <w:rsid w:val="00695251"/>
    <w:rsid w:val="006973BB"/>
    <w:rsid w:val="006974C8"/>
    <w:rsid w:val="006A04D5"/>
    <w:rsid w:val="006A2729"/>
    <w:rsid w:val="006A37C8"/>
    <w:rsid w:val="006A45E9"/>
    <w:rsid w:val="006A6041"/>
    <w:rsid w:val="006B0CF4"/>
    <w:rsid w:val="006B0CF6"/>
    <w:rsid w:val="006B0DAE"/>
    <w:rsid w:val="006B1D4F"/>
    <w:rsid w:val="006B286C"/>
    <w:rsid w:val="006B29F0"/>
    <w:rsid w:val="006B3450"/>
    <w:rsid w:val="006B3A4F"/>
    <w:rsid w:val="006B40F6"/>
    <w:rsid w:val="006B52A7"/>
    <w:rsid w:val="006B56C0"/>
    <w:rsid w:val="006B75C4"/>
    <w:rsid w:val="006B7AFB"/>
    <w:rsid w:val="006B7F5B"/>
    <w:rsid w:val="006C009F"/>
    <w:rsid w:val="006C0984"/>
    <w:rsid w:val="006C0C4C"/>
    <w:rsid w:val="006C0F95"/>
    <w:rsid w:val="006C2DC2"/>
    <w:rsid w:val="006C2DE0"/>
    <w:rsid w:val="006C34BB"/>
    <w:rsid w:val="006C415F"/>
    <w:rsid w:val="006C4B6E"/>
    <w:rsid w:val="006C69D2"/>
    <w:rsid w:val="006D00C3"/>
    <w:rsid w:val="006D0BF0"/>
    <w:rsid w:val="006D0DCE"/>
    <w:rsid w:val="006D19CB"/>
    <w:rsid w:val="006D1DAF"/>
    <w:rsid w:val="006D2B9F"/>
    <w:rsid w:val="006D38F4"/>
    <w:rsid w:val="006D3F99"/>
    <w:rsid w:val="006D5980"/>
    <w:rsid w:val="006D6E1F"/>
    <w:rsid w:val="006E0F23"/>
    <w:rsid w:val="006E28EA"/>
    <w:rsid w:val="006E363F"/>
    <w:rsid w:val="006E5080"/>
    <w:rsid w:val="006E58BE"/>
    <w:rsid w:val="006E67CE"/>
    <w:rsid w:val="006E6D68"/>
    <w:rsid w:val="006F0366"/>
    <w:rsid w:val="006F0D6A"/>
    <w:rsid w:val="006F193E"/>
    <w:rsid w:val="006F1AF0"/>
    <w:rsid w:val="006F1C9E"/>
    <w:rsid w:val="006F2A5E"/>
    <w:rsid w:val="006F2EB4"/>
    <w:rsid w:val="006F2EC7"/>
    <w:rsid w:val="006F3DA6"/>
    <w:rsid w:val="006F5D5C"/>
    <w:rsid w:val="006F5E12"/>
    <w:rsid w:val="006F792B"/>
    <w:rsid w:val="007024BB"/>
    <w:rsid w:val="007047A9"/>
    <w:rsid w:val="00711079"/>
    <w:rsid w:val="00711BB5"/>
    <w:rsid w:val="007130C9"/>
    <w:rsid w:val="007137DD"/>
    <w:rsid w:val="00714369"/>
    <w:rsid w:val="007147A3"/>
    <w:rsid w:val="007149D0"/>
    <w:rsid w:val="00714EB3"/>
    <w:rsid w:val="00716B9F"/>
    <w:rsid w:val="0071714A"/>
    <w:rsid w:val="00720D40"/>
    <w:rsid w:val="0072165C"/>
    <w:rsid w:val="00721F8C"/>
    <w:rsid w:val="0072454F"/>
    <w:rsid w:val="0072532D"/>
    <w:rsid w:val="007254EE"/>
    <w:rsid w:val="00726738"/>
    <w:rsid w:val="00726DF7"/>
    <w:rsid w:val="00727556"/>
    <w:rsid w:val="00733563"/>
    <w:rsid w:val="007364AE"/>
    <w:rsid w:val="00736760"/>
    <w:rsid w:val="00736947"/>
    <w:rsid w:val="00741707"/>
    <w:rsid w:val="00742863"/>
    <w:rsid w:val="007429C6"/>
    <w:rsid w:val="0074377C"/>
    <w:rsid w:val="007441AD"/>
    <w:rsid w:val="00744F0B"/>
    <w:rsid w:val="00746261"/>
    <w:rsid w:val="00746FEB"/>
    <w:rsid w:val="007503A8"/>
    <w:rsid w:val="00751C1E"/>
    <w:rsid w:val="00753456"/>
    <w:rsid w:val="00754454"/>
    <w:rsid w:val="007553F2"/>
    <w:rsid w:val="00755B29"/>
    <w:rsid w:val="00756E5C"/>
    <w:rsid w:val="00757CA8"/>
    <w:rsid w:val="00760E27"/>
    <w:rsid w:val="00760FA1"/>
    <w:rsid w:val="00763900"/>
    <w:rsid w:val="0076405E"/>
    <w:rsid w:val="0076543E"/>
    <w:rsid w:val="00766306"/>
    <w:rsid w:val="00766F00"/>
    <w:rsid w:val="007673BE"/>
    <w:rsid w:val="007715CE"/>
    <w:rsid w:val="007716E8"/>
    <w:rsid w:val="007736E3"/>
    <w:rsid w:val="0077427A"/>
    <w:rsid w:val="00774F1A"/>
    <w:rsid w:val="0077512A"/>
    <w:rsid w:val="00775A4B"/>
    <w:rsid w:val="007772F5"/>
    <w:rsid w:val="007812DD"/>
    <w:rsid w:val="0078189A"/>
    <w:rsid w:val="007818CA"/>
    <w:rsid w:val="00782015"/>
    <w:rsid w:val="00783129"/>
    <w:rsid w:val="0078704F"/>
    <w:rsid w:val="007877F9"/>
    <w:rsid w:val="00790213"/>
    <w:rsid w:val="0079133B"/>
    <w:rsid w:val="0079161E"/>
    <w:rsid w:val="007918BB"/>
    <w:rsid w:val="00792A07"/>
    <w:rsid w:val="007932BA"/>
    <w:rsid w:val="0079420D"/>
    <w:rsid w:val="00795C4D"/>
    <w:rsid w:val="0079647E"/>
    <w:rsid w:val="007A15D9"/>
    <w:rsid w:val="007A3AB1"/>
    <w:rsid w:val="007A6B62"/>
    <w:rsid w:val="007A6B65"/>
    <w:rsid w:val="007A7897"/>
    <w:rsid w:val="007B118E"/>
    <w:rsid w:val="007B1687"/>
    <w:rsid w:val="007B1871"/>
    <w:rsid w:val="007B1875"/>
    <w:rsid w:val="007B2369"/>
    <w:rsid w:val="007B31EA"/>
    <w:rsid w:val="007B3847"/>
    <w:rsid w:val="007B5C4F"/>
    <w:rsid w:val="007C0C52"/>
    <w:rsid w:val="007C251A"/>
    <w:rsid w:val="007C3007"/>
    <w:rsid w:val="007C3304"/>
    <w:rsid w:val="007C37CD"/>
    <w:rsid w:val="007C58D5"/>
    <w:rsid w:val="007C695D"/>
    <w:rsid w:val="007C6DDC"/>
    <w:rsid w:val="007C6EEB"/>
    <w:rsid w:val="007D069B"/>
    <w:rsid w:val="007D0AFB"/>
    <w:rsid w:val="007D141F"/>
    <w:rsid w:val="007D1DA3"/>
    <w:rsid w:val="007D26EA"/>
    <w:rsid w:val="007D346F"/>
    <w:rsid w:val="007D427C"/>
    <w:rsid w:val="007D60B5"/>
    <w:rsid w:val="007D6711"/>
    <w:rsid w:val="007E07A6"/>
    <w:rsid w:val="007E095C"/>
    <w:rsid w:val="007E1E1F"/>
    <w:rsid w:val="007E2388"/>
    <w:rsid w:val="007E2398"/>
    <w:rsid w:val="007E3D7C"/>
    <w:rsid w:val="007E56AD"/>
    <w:rsid w:val="007F2A4D"/>
    <w:rsid w:val="007F2BCF"/>
    <w:rsid w:val="007F3536"/>
    <w:rsid w:val="007F499C"/>
    <w:rsid w:val="007F5785"/>
    <w:rsid w:val="007F6D64"/>
    <w:rsid w:val="007F7137"/>
    <w:rsid w:val="007F727A"/>
    <w:rsid w:val="008001CB"/>
    <w:rsid w:val="00800969"/>
    <w:rsid w:val="00800C31"/>
    <w:rsid w:val="008023B4"/>
    <w:rsid w:val="00802D18"/>
    <w:rsid w:val="0080633D"/>
    <w:rsid w:val="00807A65"/>
    <w:rsid w:val="00807EBB"/>
    <w:rsid w:val="008105F9"/>
    <w:rsid w:val="00811951"/>
    <w:rsid w:val="00811B81"/>
    <w:rsid w:val="00811E3E"/>
    <w:rsid w:val="00812359"/>
    <w:rsid w:val="00812BF3"/>
    <w:rsid w:val="00814A11"/>
    <w:rsid w:val="00820582"/>
    <w:rsid w:val="00821694"/>
    <w:rsid w:val="00822281"/>
    <w:rsid w:val="00822599"/>
    <w:rsid w:val="00830A85"/>
    <w:rsid w:val="00830C42"/>
    <w:rsid w:val="008345C8"/>
    <w:rsid w:val="00835AEA"/>
    <w:rsid w:val="00837879"/>
    <w:rsid w:val="00841D9A"/>
    <w:rsid w:val="00843227"/>
    <w:rsid w:val="00843FC6"/>
    <w:rsid w:val="008457DF"/>
    <w:rsid w:val="00845AD4"/>
    <w:rsid w:val="00845B9A"/>
    <w:rsid w:val="008477E6"/>
    <w:rsid w:val="00852DFF"/>
    <w:rsid w:val="0085320A"/>
    <w:rsid w:val="00853F90"/>
    <w:rsid w:val="00854624"/>
    <w:rsid w:val="00854DDF"/>
    <w:rsid w:val="008554A8"/>
    <w:rsid w:val="00855753"/>
    <w:rsid w:val="00855954"/>
    <w:rsid w:val="008570C4"/>
    <w:rsid w:val="008578C9"/>
    <w:rsid w:val="00860298"/>
    <w:rsid w:val="00862ACC"/>
    <w:rsid w:val="00862FF6"/>
    <w:rsid w:val="00863365"/>
    <w:rsid w:val="00863E3A"/>
    <w:rsid w:val="00865543"/>
    <w:rsid w:val="00865A04"/>
    <w:rsid w:val="0086678D"/>
    <w:rsid w:val="00866E15"/>
    <w:rsid w:val="00866FBB"/>
    <w:rsid w:val="00867A81"/>
    <w:rsid w:val="00873E93"/>
    <w:rsid w:val="00874F3E"/>
    <w:rsid w:val="00875157"/>
    <w:rsid w:val="0087730A"/>
    <w:rsid w:val="008777B0"/>
    <w:rsid w:val="008803F9"/>
    <w:rsid w:val="00881D22"/>
    <w:rsid w:val="00883F90"/>
    <w:rsid w:val="0088431D"/>
    <w:rsid w:val="008848C5"/>
    <w:rsid w:val="00886378"/>
    <w:rsid w:val="00887970"/>
    <w:rsid w:val="00887FE3"/>
    <w:rsid w:val="008904A5"/>
    <w:rsid w:val="0089128D"/>
    <w:rsid w:val="00891CF8"/>
    <w:rsid w:val="00894804"/>
    <w:rsid w:val="00894F69"/>
    <w:rsid w:val="00895C41"/>
    <w:rsid w:val="008A187E"/>
    <w:rsid w:val="008A2BDF"/>
    <w:rsid w:val="008A32ED"/>
    <w:rsid w:val="008A34AC"/>
    <w:rsid w:val="008A44F3"/>
    <w:rsid w:val="008A47F5"/>
    <w:rsid w:val="008A4971"/>
    <w:rsid w:val="008A4994"/>
    <w:rsid w:val="008A51A3"/>
    <w:rsid w:val="008A6005"/>
    <w:rsid w:val="008A61E9"/>
    <w:rsid w:val="008A6B26"/>
    <w:rsid w:val="008A70D1"/>
    <w:rsid w:val="008B0F51"/>
    <w:rsid w:val="008B2ACC"/>
    <w:rsid w:val="008B351F"/>
    <w:rsid w:val="008B6050"/>
    <w:rsid w:val="008B6AF9"/>
    <w:rsid w:val="008B7165"/>
    <w:rsid w:val="008B7209"/>
    <w:rsid w:val="008C1291"/>
    <w:rsid w:val="008C27EF"/>
    <w:rsid w:val="008C2B58"/>
    <w:rsid w:val="008C546B"/>
    <w:rsid w:val="008C78C4"/>
    <w:rsid w:val="008D0A44"/>
    <w:rsid w:val="008D0FEE"/>
    <w:rsid w:val="008D1F61"/>
    <w:rsid w:val="008D262B"/>
    <w:rsid w:val="008D3C5B"/>
    <w:rsid w:val="008D4D30"/>
    <w:rsid w:val="008D5463"/>
    <w:rsid w:val="008D5CFE"/>
    <w:rsid w:val="008D7860"/>
    <w:rsid w:val="008D79C5"/>
    <w:rsid w:val="008E1BCC"/>
    <w:rsid w:val="008E3645"/>
    <w:rsid w:val="008E3E56"/>
    <w:rsid w:val="008E51E9"/>
    <w:rsid w:val="008E607A"/>
    <w:rsid w:val="008E7442"/>
    <w:rsid w:val="008E7626"/>
    <w:rsid w:val="008E76BA"/>
    <w:rsid w:val="008F05CF"/>
    <w:rsid w:val="008F0F2C"/>
    <w:rsid w:val="008F13AE"/>
    <w:rsid w:val="008F2390"/>
    <w:rsid w:val="008F2D21"/>
    <w:rsid w:val="008F2E96"/>
    <w:rsid w:val="008F2EFD"/>
    <w:rsid w:val="008F3309"/>
    <w:rsid w:val="008F34BC"/>
    <w:rsid w:val="008F3982"/>
    <w:rsid w:val="008F4426"/>
    <w:rsid w:val="008F4831"/>
    <w:rsid w:val="008F6C19"/>
    <w:rsid w:val="008F6F2B"/>
    <w:rsid w:val="0090014F"/>
    <w:rsid w:val="00901DF9"/>
    <w:rsid w:val="00902ED4"/>
    <w:rsid w:val="00903197"/>
    <w:rsid w:val="00904993"/>
    <w:rsid w:val="0090612C"/>
    <w:rsid w:val="00906D6F"/>
    <w:rsid w:val="00910730"/>
    <w:rsid w:val="00911196"/>
    <w:rsid w:val="00911CCA"/>
    <w:rsid w:val="0091310C"/>
    <w:rsid w:val="0091467C"/>
    <w:rsid w:val="00914F2E"/>
    <w:rsid w:val="0091521B"/>
    <w:rsid w:val="00915EA8"/>
    <w:rsid w:val="00916735"/>
    <w:rsid w:val="00916A96"/>
    <w:rsid w:val="00920408"/>
    <w:rsid w:val="00921102"/>
    <w:rsid w:val="009233D4"/>
    <w:rsid w:val="0092354E"/>
    <w:rsid w:val="00923AAD"/>
    <w:rsid w:val="0092588C"/>
    <w:rsid w:val="00925A99"/>
    <w:rsid w:val="00925ECE"/>
    <w:rsid w:val="00926289"/>
    <w:rsid w:val="0092733A"/>
    <w:rsid w:val="00930BFA"/>
    <w:rsid w:val="0093182E"/>
    <w:rsid w:val="009332FB"/>
    <w:rsid w:val="0093356C"/>
    <w:rsid w:val="009339EF"/>
    <w:rsid w:val="00936D22"/>
    <w:rsid w:val="00941D9D"/>
    <w:rsid w:val="00943965"/>
    <w:rsid w:val="0094451B"/>
    <w:rsid w:val="009446A8"/>
    <w:rsid w:val="00945F37"/>
    <w:rsid w:val="00946399"/>
    <w:rsid w:val="00946E0A"/>
    <w:rsid w:val="009509A0"/>
    <w:rsid w:val="009524D1"/>
    <w:rsid w:val="0095258E"/>
    <w:rsid w:val="00954292"/>
    <w:rsid w:val="009544ED"/>
    <w:rsid w:val="00955306"/>
    <w:rsid w:val="00955377"/>
    <w:rsid w:val="00955834"/>
    <w:rsid w:val="00957AFD"/>
    <w:rsid w:val="00957D99"/>
    <w:rsid w:val="00957F2C"/>
    <w:rsid w:val="009627D9"/>
    <w:rsid w:val="0096469D"/>
    <w:rsid w:val="00965123"/>
    <w:rsid w:val="00971B63"/>
    <w:rsid w:val="009722F0"/>
    <w:rsid w:val="0097340B"/>
    <w:rsid w:val="009745B9"/>
    <w:rsid w:val="009755CC"/>
    <w:rsid w:val="0097671C"/>
    <w:rsid w:val="00976C56"/>
    <w:rsid w:val="00980322"/>
    <w:rsid w:val="0098242F"/>
    <w:rsid w:val="009828AD"/>
    <w:rsid w:val="00982EBA"/>
    <w:rsid w:val="00983036"/>
    <w:rsid w:val="00983E65"/>
    <w:rsid w:val="00984F95"/>
    <w:rsid w:val="009850C5"/>
    <w:rsid w:val="009900BD"/>
    <w:rsid w:val="009903F7"/>
    <w:rsid w:val="00990D65"/>
    <w:rsid w:val="009910F2"/>
    <w:rsid w:val="0099260B"/>
    <w:rsid w:val="00995307"/>
    <w:rsid w:val="009959D9"/>
    <w:rsid w:val="00995CD3"/>
    <w:rsid w:val="00996F70"/>
    <w:rsid w:val="009A25C8"/>
    <w:rsid w:val="009A2AEC"/>
    <w:rsid w:val="009A2EBD"/>
    <w:rsid w:val="009A5C80"/>
    <w:rsid w:val="009A7547"/>
    <w:rsid w:val="009A75DE"/>
    <w:rsid w:val="009B0A3C"/>
    <w:rsid w:val="009B1C81"/>
    <w:rsid w:val="009B5355"/>
    <w:rsid w:val="009B74DE"/>
    <w:rsid w:val="009C0732"/>
    <w:rsid w:val="009C14A8"/>
    <w:rsid w:val="009C1646"/>
    <w:rsid w:val="009C4103"/>
    <w:rsid w:val="009C497E"/>
    <w:rsid w:val="009C4F0A"/>
    <w:rsid w:val="009C4F14"/>
    <w:rsid w:val="009C5571"/>
    <w:rsid w:val="009C7B0C"/>
    <w:rsid w:val="009C7B5C"/>
    <w:rsid w:val="009D0C80"/>
    <w:rsid w:val="009D0D84"/>
    <w:rsid w:val="009D183A"/>
    <w:rsid w:val="009D2BA3"/>
    <w:rsid w:val="009D2FCA"/>
    <w:rsid w:val="009D55BA"/>
    <w:rsid w:val="009D6446"/>
    <w:rsid w:val="009D6647"/>
    <w:rsid w:val="009D6E96"/>
    <w:rsid w:val="009D7F3F"/>
    <w:rsid w:val="009E1B90"/>
    <w:rsid w:val="009E202A"/>
    <w:rsid w:val="009E24C2"/>
    <w:rsid w:val="009E57D5"/>
    <w:rsid w:val="009E7C54"/>
    <w:rsid w:val="009E7CD5"/>
    <w:rsid w:val="009E7F40"/>
    <w:rsid w:val="009F058F"/>
    <w:rsid w:val="009F1508"/>
    <w:rsid w:val="009F212C"/>
    <w:rsid w:val="009F22E6"/>
    <w:rsid w:val="009F2CA3"/>
    <w:rsid w:val="009F30DF"/>
    <w:rsid w:val="009F401B"/>
    <w:rsid w:val="009F41A5"/>
    <w:rsid w:val="009F4D4B"/>
    <w:rsid w:val="009F53FE"/>
    <w:rsid w:val="009F616D"/>
    <w:rsid w:val="009F62CA"/>
    <w:rsid w:val="009F6B71"/>
    <w:rsid w:val="009F6CEA"/>
    <w:rsid w:val="009F730A"/>
    <w:rsid w:val="00A008EC"/>
    <w:rsid w:val="00A010A9"/>
    <w:rsid w:val="00A029E9"/>
    <w:rsid w:val="00A03366"/>
    <w:rsid w:val="00A03529"/>
    <w:rsid w:val="00A036A4"/>
    <w:rsid w:val="00A06E73"/>
    <w:rsid w:val="00A106A8"/>
    <w:rsid w:val="00A14C78"/>
    <w:rsid w:val="00A1517D"/>
    <w:rsid w:val="00A15242"/>
    <w:rsid w:val="00A155D9"/>
    <w:rsid w:val="00A15B7B"/>
    <w:rsid w:val="00A178D0"/>
    <w:rsid w:val="00A20965"/>
    <w:rsid w:val="00A246A7"/>
    <w:rsid w:val="00A25697"/>
    <w:rsid w:val="00A26FB0"/>
    <w:rsid w:val="00A30AF5"/>
    <w:rsid w:val="00A31537"/>
    <w:rsid w:val="00A3343C"/>
    <w:rsid w:val="00A33942"/>
    <w:rsid w:val="00A35333"/>
    <w:rsid w:val="00A35472"/>
    <w:rsid w:val="00A363BC"/>
    <w:rsid w:val="00A4112A"/>
    <w:rsid w:val="00A421C1"/>
    <w:rsid w:val="00A4250B"/>
    <w:rsid w:val="00A4310F"/>
    <w:rsid w:val="00A44A64"/>
    <w:rsid w:val="00A457F3"/>
    <w:rsid w:val="00A46BFE"/>
    <w:rsid w:val="00A46E4C"/>
    <w:rsid w:val="00A46FC6"/>
    <w:rsid w:val="00A47109"/>
    <w:rsid w:val="00A471B2"/>
    <w:rsid w:val="00A50B6D"/>
    <w:rsid w:val="00A510F0"/>
    <w:rsid w:val="00A51FA1"/>
    <w:rsid w:val="00A52AB8"/>
    <w:rsid w:val="00A52B49"/>
    <w:rsid w:val="00A52F74"/>
    <w:rsid w:val="00A53F3A"/>
    <w:rsid w:val="00A57686"/>
    <w:rsid w:val="00A612C3"/>
    <w:rsid w:val="00A61F43"/>
    <w:rsid w:val="00A623B6"/>
    <w:rsid w:val="00A62667"/>
    <w:rsid w:val="00A62A70"/>
    <w:rsid w:val="00A65DB8"/>
    <w:rsid w:val="00A66AFF"/>
    <w:rsid w:val="00A671B2"/>
    <w:rsid w:val="00A711D2"/>
    <w:rsid w:val="00A71541"/>
    <w:rsid w:val="00A71C15"/>
    <w:rsid w:val="00A725C4"/>
    <w:rsid w:val="00A807DF"/>
    <w:rsid w:val="00A836B4"/>
    <w:rsid w:val="00A838F9"/>
    <w:rsid w:val="00A85BE8"/>
    <w:rsid w:val="00A861FF"/>
    <w:rsid w:val="00A8755F"/>
    <w:rsid w:val="00A9039D"/>
    <w:rsid w:val="00A91295"/>
    <w:rsid w:val="00A93CD3"/>
    <w:rsid w:val="00A94774"/>
    <w:rsid w:val="00A959B4"/>
    <w:rsid w:val="00AA1141"/>
    <w:rsid w:val="00AA2547"/>
    <w:rsid w:val="00AA4247"/>
    <w:rsid w:val="00AA4880"/>
    <w:rsid w:val="00AA506D"/>
    <w:rsid w:val="00AB0975"/>
    <w:rsid w:val="00AB0ADE"/>
    <w:rsid w:val="00AB1CAE"/>
    <w:rsid w:val="00AB2235"/>
    <w:rsid w:val="00AB240F"/>
    <w:rsid w:val="00AB27FF"/>
    <w:rsid w:val="00AB41FA"/>
    <w:rsid w:val="00AB721C"/>
    <w:rsid w:val="00AB7350"/>
    <w:rsid w:val="00AB78E1"/>
    <w:rsid w:val="00AC1E2F"/>
    <w:rsid w:val="00AC236B"/>
    <w:rsid w:val="00AC5827"/>
    <w:rsid w:val="00AC59D6"/>
    <w:rsid w:val="00AC5DA1"/>
    <w:rsid w:val="00AC60D6"/>
    <w:rsid w:val="00AC719F"/>
    <w:rsid w:val="00AD0ABB"/>
    <w:rsid w:val="00AD0DAC"/>
    <w:rsid w:val="00AD4183"/>
    <w:rsid w:val="00AD445A"/>
    <w:rsid w:val="00AD47BD"/>
    <w:rsid w:val="00AD7EC4"/>
    <w:rsid w:val="00AE0101"/>
    <w:rsid w:val="00AE1DF9"/>
    <w:rsid w:val="00AE218A"/>
    <w:rsid w:val="00AE26DC"/>
    <w:rsid w:val="00AE2BDA"/>
    <w:rsid w:val="00AE3382"/>
    <w:rsid w:val="00AE764D"/>
    <w:rsid w:val="00AE7A94"/>
    <w:rsid w:val="00AE7C12"/>
    <w:rsid w:val="00AF01F6"/>
    <w:rsid w:val="00AF0D19"/>
    <w:rsid w:val="00AF1B12"/>
    <w:rsid w:val="00AF2C7B"/>
    <w:rsid w:val="00AF3304"/>
    <w:rsid w:val="00AF4366"/>
    <w:rsid w:val="00AF660C"/>
    <w:rsid w:val="00B007AB"/>
    <w:rsid w:val="00B009A9"/>
    <w:rsid w:val="00B0137A"/>
    <w:rsid w:val="00B03730"/>
    <w:rsid w:val="00B059B3"/>
    <w:rsid w:val="00B065FA"/>
    <w:rsid w:val="00B06A3A"/>
    <w:rsid w:val="00B07D69"/>
    <w:rsid w:val="00B1101D"/>
    <w:rsid w:val="00B130E9"/>
    <w:rsid w:val="00B13282"/>
    <w:rsid w:val="00B13A68"/>
    <w:rsid w:val="00B13C6E"/>
    <w:rsid w:val="00B14388"/>
    <w:rsid w:val="00B159B9"/>
    <w:rsid w:val="00B201FB"/>
    <w:rsid w:val="00B21FE9"/>
    <w:rsid w:val="00B222D2"/>
    <w:rsid w:val="00B2307C"/>
    <w:rsid w:val="00B244D9"/>
    <w:rsid w:val="00B25367"/>
    <w:rsid w:val="00B26DF9"/>
    <w:rsid w:val="00B2773F"/>
    <w:rsid w:val="00B27C47"/>
    <w:rsid w:val="00B30299"/>
    <w:rsid w:val="00B30A19"/>
    <w:rsid w:val="00B31F2F"/>
    <w:rsid w:val="00B33691"/>
    <w:rsid w:val="00B34A3B"/>
    <w:rsid w:val="00B34B25"/>
    <w:rsid w:val="00B35C07"/>
    <w:rsid w:val="00B37FF3"/>
    <w:rsid w:val="00B40E8E"/>
    <w:rsid w:val="00B4211D"/>
    <w:rsid w:val="00B43D77"/>
    <w:rsid w:val="00B44CCA"/>
    <w:rsid w:val="00B4543F"/>
    <w:rsid w:val="00B4670B"/>
    <w:rsid w:val="00B47043"/>
    <w:rsid w:val="00B4736C"/>
    <w:rsid w:val="00B479FD"/>
    <w:rsid w:val="00B512F2"/>
    <w:rsid w:val="00B51632"/>
    <w:rsid w:val="00B51C09"/>
    <w:rsid w:val="00B530E7"/>
    <w:rsid w:val="00B540F9"/>
    <w:rsid w:val="00B541D5"/>
    <w:rsid w:val="00B548E9"/>
    <w:rsid w:val="00B56FE1"/>
    <w:rsid w:val="00B6053A"/>
    <w:rsid w:val="00B61368"/>
    <w:rsid w:val="00B6164E"/>
    <w:rsid w:val="00B61C82"/>
    <w:rsid w:val="00B62490"/>
    <w:rsid w:val="00B62B36"/>
    <w:rsid w:val="00B63224"/>
    <w:rsid w:val="00B6455C"/>
    <w:rsid w:val="00B65EF6"/>
    <w:rsid w:val="00B66936"/>
    <w:rsid w:val="00B6734E"/>
    <w:rsid w:val="00B70BE3"/>
    <w:rsid w:val="00B716BE"/>
    <w:rsid w:val="00B7301F"/>
    <w:rsid w:val="00B73539"/>
    <w:rsid w:val="00B73B8F"/>
    <w:rsid w:val="00B73BAF"/>
    <w:rsid w:val="00B748E5"/>
    <w:rsid w:val="00B76376"/>
    <w:rsid w:val="00B77F2D"/>
    <w:rsid w:val="00B80349"/>
    <w:rsid w:val="00B80413"/>
    <w:rsid w:val="00B80DF0"/>
    <w:rsid w:val="00B81685"/>
    <w:rsid w:val="00B825EB"/>
    <w:rsid w:val="00B84EDD"/>
    <w:rsid w:val="00B8608D"/>
    <w:rsid w:val="00B86AA8"/>
    <w:rsid w:val="00B905F0"/>
    <w:rsid w:val="00B91104"/>
    <w:rsid w:val="00B91573"/>
    <w:rsid w:val="00B91760"/>
    <w:rsid w:val="00B9499F"/>
    <w:rsid w:val="00B94FE1"/>
    <w:rsid w:val="00B95CEC"/>
    <w:rsid w:val="00B97A7C"/>
    <w:rsid w:val="00BA00FC"/>
    <w:rsid w:val="00BA0BC5"/>
    <w:rsid w:val="00BA0E2F"/>
    <w:rsid w:val="00BA3B43"/>
    <w:rsid w:val="00BA436F"/>
    <w:rsid w:val="00BA4471"/>
    <w:rsid w:val="00BA5207"/>
    <w:rsid w:val="00BA5CBF"/>
    <w:rsid w:val="00BA610B"/>
    <w:rsid w:val="00BA654D"/>
    <w:rsid w:val="00BA712E"/>
    <w:rsid w:val="00BA76D4"/>
    <w:rsid w:val="00BB36ED"/>
    <w:rsid w:val="00BB5B4C"/>
    <w:rsid w:val="00BB5EF3"/>
    <w:rsid w:val="00BB7303"/>
    <w:rsid w:val="00BC065C"/>
    <w:rsid w:val="00BC0668"/>
    <w:rsid w:val="00BC1138"/>
    <w:rsid w:val="00BC2119"/>
    <w:rsid w:val="00BC2F81"/>
    <w:rsid w:val="00BC4854"/>
    <w:rsid w:val="00BC4A81"/>
    <w:rsid w:val="00BC6B31"/>
    <w:rsid w:val="00BC6CC3"/>
    <w:rsid w:val="00BD03C8"/>
    <w:rsid w:val="00BD0629"/>
    <w:rsid w:val="00BD0901"/>
    <w:rsid w:val="00BD24A3"/>
    <w:rsid w:val="00BD610F"/>
    <w:rsid w:val="00BD69E1"/>
    <w:rsid w:val="00BD6BFD"/>
    <w:rsid w:val="00BD7C61"/>
    <w:rsid w:val="00BE0F53"/>
    <w:rsid w:val="00BE2A61"/>
    <w:rsid w:val="00BE3C22"/>
    <w:rsid w:val="00BE659E"/>
    <w:rsid w:val="00BE6A68"/>
    <w:rsid w:val="00BE6B32"/>
    <w:rsid w:val="00BE794D"/>
    <w:rsid w:val="00BF16D4"/>
    <w:rsid w:val="00BF3E20"/>
    <w:rsid w:val="00BF4014"/>
    <w:rsid w:val="00BF6A34"/>
    <w:rsid w:val="00C00B3E"/>
    <w:rsid w:val="00C0114B"/>
    <w:rsid w:val="00C035AD"/>
    <w:rsid w:val="00C03D6E"/>
    <w:rsid w:val="00C0404D"/>
    <w:rsid w:val="00C07FE1"/>
    <w:rsid w:val="00C10D23"/>
    <w:rsid w:val="00C12E60"/>
    <w:rsid w:val="00C14C84"/>
    <w:rsid w:val="00C15C54"/>
    <w:rsid w:val="00C160CE"/>
    <w:rsid w:val="00C16C67"/>
    <w:rsid w:val="00C21C1B"/>
    <w:rsid w:val="00C235F3"/>
    <w:rsid w:val="00C24549"/>
    <w:rsid w:val="00C246E5"/>
    <w:rsid w:val="00C24AD4"/>
    <w:rsid w:val="00C25CD4"/>
    <w:rsid w:val="00C25DE5"/>
    <w:rsid w:val="00C304CD"/>
    <w:rsid w:val="00C3057D"/>
    <w:rsid w:val="00C3077A"/>
    <w:rsid w:val="00C328C0"/>
    <w:rsid w:val="00C331AA"/>
    <w:rsid w:val="00C35D02"/>
    <w:rsid w:val="00C367A7"/>
    <w:rsid w:val="00C367BD"/>
    <w:rsid w:val="00C36C6E"/>
    <w:rsid w:val="00C36F34"/>
    <w:rsid w:val="00C37209"/>
    <w:rsid w:val="00C37308"/>
    <w:rsid w:val="00C43EF1"/>
    <w:rsid w:val="00C44A57"/>
    <w:rsid w:val="00C45430"/>
    <w:rsid w:val="00C4673D"/>
    <w:rsid w:val="00C51457"/>
    <w:rsid w:val="00C5579C"/>
    <w:rsid w:val="00C55E1F"/>
    <w:rsid w:val="00C56208"/>
    <w:rsid w:val="00C575DD"/>
    <w:rsid w:val="00C602A5"/>
    <w:rsid w:val="00C62FB8"/>
    <w:rsid w:val="00C63092"/>
    <w:rsid w:val="00C63272"/>
    <w:rsid w:val="00C6496D"/>
    <w:rsid w:val="00C6552A"/>
    <w:rsid w:val="00C65C6F"/>
    <w:rsid w:val="00C662B8"/>
    <w:rsid w:val="00C675CC"/>
    <w:rsid w:val="00C70A3A"/>
    <w:rsid w:val="00C71548"/>
    <w:rsid w:val="00C71802"/>
    <w:rsid w:val="00C74B12"/>
    <w:rsid w:val="00C74DE8"/>
    <w:rsid w:val="00C74E9C"/>
    <w:rsid w:val="00C76A4F"/>
    <w:rsid w:val="00C76C88"/>
    <w:rsid w:val="00C77DCA"/>
    <w:rsid w:val="00C80447"/>
    <w:rsid w:val="00C80BED"/>
    <w:rsid w:val="00C83B90"/>
    <w:rsid w:val="00C84BC0"/>
    <w:rsid w:val="00C84DA8"/>
    <w:rsid w:val="00C8595B"/>
    <w:rsid w:val="00C85D32"/>
    <w:rsid w:val="00C86992"/>
    <w:rsid w:val="00C87436"/>
    <w:rsid w:val="00C875CE"/>
    <w:rsid w:val="00C879B5"/>
    <w:rsid w:val="00C87FF5"/>
    <w:rsid w:val="00C908DD"/>
    <w:rsid w:val="00C926B3"/>
    <w:rsid w:val="00C93177"/>
    <w:rsid w:val="00C93A18"/>
    <w:rsid w:val="00C944D6"/>
    <w:rsid w:val="00C95FE9"/>
    <w:rsid w:val="00C97B32"/>
    <w:rsid w:val="00CA1544"/>
    <w:rsid w:val="00CA18A4"/>
    <w:rsid w:val="00CA3909"/>
    <w:rsid w:val="00CA3987"/>
    <w:rsid w:val="00CA405B"/>
    <w:rsid w:val="00CA42F7"/>
    <w:rsid w:val="00CA51E5"/>
    <w:rsid w:val="00CA5FC9"/>
    <w:rsid w:val="00CA6FCD"/>
    <w:rsid w:val="00CA727E"/>
    <w:rsid w:val="00CA777B"/>
    <w:rsid w:val="00CB07B5"/>
    <w:rsid w:val="00CB0808"/>
    <w:rsid w:val="00CB0BD6"/>
    <w:rsid w:val="00CB2449"/>
    <w:rsid w:val="00CB2A06"/>
    <w:rsid w:val="00CB3251"/>
    <w:rsid w:val="00CB37C0"/>
    <w:rsid w:val="00CB45A4"/>
    <w:rsid w:val="00CB51B5"/>
    <w:rsid w:val="00CB6141"/>
    <w:rsid w:val="00CB6621"/>
    <w:rsid w:val="00CB7A97"/>
    <w:rsid w:val="00CC0DB7"/>
    <w:rsid w:val="00CC2536"/>
    <w:rsid w:val="00CC2557"/>
    <w:rsid w:val="00CC2BEA"/>
    <w:rsid w:val="00CC355A"/>
    <w:rsid w:val="00CC3C40"/>
    <w:rsid w:val="00CC4B20"/>
    <w:rsid w:val="00CC5C15"/>
    <w:rsid w:val="00CC651C"/>
    <w:rsid w:val="00CC6FC9"/>
    <w:rsid w:val="00CD0570"/>
    <w:rsid w:val="00CD0827"/>
    <w:rsid w:val="00CD3095"/>
    <w:rsid w:val="00CD363D"/>
    <w:rsid w:val="00CD40CB"/>
    <w:rsid w:val="00CD440F"/>
    <w:rsid w:val="00CD58B8"/>
    <w:rsid w:val="00CE1247"/>
    <w:rsid w:val="00CE2475"/>
    <w:rsid w:val="00CE3A1C"/>
    <w:rsid w:val="00CE432E"/>
    <w:rsid w:val="00CE69C3"/>
    <w:rsid w:val="00CF038D"/>
    <w:rsid w:val="00CF0FC7"/>
    <w:rsid w:val="00CF1814"/>
    <w:rsid w:val="00CF1D45"/>
    <w:rsid w:val="00CF3CEA"/>
    <w:rsid w:val="00CF3E85"/>
    <w:rsid w:val="00CF412A"/>
    <w:rsid w:val="00CF4BF6"/>
    <w:rsid w:val="00CF51C8"/>
    <w:rsid w:val="00CF7A67"/>
    <w:rsid w:val="00CF7D0A"/>
    <w:rsid w:val="00D002B6"/>
    <w:rsid w:val="00D02818"/>
    <w:rsid w:val="00D02AB5"/>
    <w:rsid w:val="00D04460"/>
    <w:rsid w:val="00D04470"/>
    <w:rsid w:val="00D069FC"/>
    <w:rsid w:val="00D07AA1"/>
    <w:rsid w:val="00D11236"/>
    <w:rsid w:val="00D1297F"/>
    <w:rsid w:val="00D12C8D"/>
    <w:rsid w:val="00D12D79"/>
    <w:rsid w:val="00D13735"/>
    <w:rsid w:val="00D13FE5"/>
    <w:rsid w:val="00D152DB"/>
    <w:rsid w:val="00D155AA"/>
    <w:rsid w:val="00D15B25"/>
    <w:rsid w:val="00D15ECC"/>
    <w:rsid w:val="00D16566"/>
    <w:rsid w:val="00D17CBE"/>
    <w:rsid w:val="00D218CA"/>
    <w:rsid w:val="00D231A8"/>
    <w:rsid w:val="00D24637"/>
    <w:rsid w:val="00D26C58"/>
    <w:rsid w:val="00D2759E"/>
    <w:rsid w:val="00D311C0"/>
    <w:rsid w:val="00D339A4"/>
    <w:rsid w:val="00D33C58"/>
    <w:rsid w:val="00D34E19"/>
    <w:rsid w:val="00D34FD2"/>
    <w:rsid w:val="00D35002"/>
    <w:rsid w:val="00D356A8"/>
    <w:rsid w:val="00D41BF9"/>
    <w:rsid w:val="00D42BDF"/>
    <w:rsid w:val="00D43A15"/>
    <w:rsid w:val="00D46AC3"/>
    <w:rsid w:val="00D47BA8"/>
    <w:rsid w:val="00D47E6D"/>
    <w:rsid w:val="00D60153"/>
    <w:rsid w:val="00D602E4"/>
    <w:rsid w:val="00D60542"/>
    <w:rsid w:val="00D60581"/>
    <w:rsid w:val="00D6120B"/>
    <w:rsid w:val="00D62924"/>
    <w:rsid w:val="00D629A0"/>
    <w:rsid w:val="00D66D3D"/>
    <w:rsid w:val="00D67C87"/>
    <w:rsid w:val="00D71331"/>
    <w:rsid w:val="00D804A5"/>
    <w:rsid w:val="00D82E4D"/>
    <w:rsid w:val="00D83453"/>
    <w:rsid w:val="00D84852"/>
    <w:rsid w:val="00D864B7"/>
    <w:rsid w:val="00D86651"/>
    <w:rsid w:val="00D871A0"/>
    <w:rsid w:val="00D871C4"/>
    <w:rsid w:val="00D87EB4"/>
    <w:rsid w:val="00D9018D"/>
    <w:rsid w:val="00D9268B"/>
    <w:rsid w:val="00D926CE"/>
    <w:rsid w:val="00D9374C"/>
    <w:rsid w:val="00D9426E"/>
    <w:rsid w:val="00D94602"/>
    <w:rsid w:val="00D94631"/>
    <w:rsid w:val="00D95618"/>
    <w:rsid w:val="00D95802"/>
    <w:rsid w:val="00D96262"/>
    <w:rsid w:val="00DA00E7"/>
    <w:rsid w:val="00DA047E"/>
    <w:rsid w:val="00DA1689"/>
    <w:rsid w:val="00DA1DA5"/>
    <w:rsid w:val="00DA2141"/>
    <w:rsid w:val="00DA2410"/>
    <w:rsid w:val="00DA4027"/>
    <w:rsid w:val="00DA6C2B"/>
    <w:rsid w:val="00DB1190"/>
    <w:rsid w:val="00DB244E"/>
    <w:rsid w:val="00DB288B"/>
    <w:rsid w:val="00DB2E02"/>
    <w:rsid w:val="00DB3E34"/>
    <w:rsid w:val="00DB4162"/>
    <w:rsid w:val="00DB5801"/>
    <w:rsid w:val="00DB6CA5"/>
    <w:rsid w:val="00DB719C"/>
    <w:rsid w:val="00DB7596"/>
    <w:rsid w:val="00DC0697"/>
    <w:rsid w:val="00DC3632"/>
    <w:rsid w:val="00DC39F4"/>
    <w:rsid w:val="00DC4E49"/>
    <w:rsid w:val="00DC550C"/>
    <w:rsid w:val="00DC7AB8"/>
    <w:rsid w:val="00DD0614"/>
    <w:rsid w:val="00DD113E"/>
    <w:rsid w:val="00DD1E7B"/>
    <w:rsid w:val="00DD471E"/>
    <w:rsid w:val="00DD7138"/>
    <w:rsid w:val="00DE1D2A"/>
    <w:rsid w:val="00DE2B41"/>
    <w:rsid w:val="00DE2FAA"/>
    <w:rsid w:val="00DE3DDB"/>
    <w:rsid w:val="00DE4F28"/>
    <w:rsid w:val="00DE5123"/>
    <w:rsid w:val="00DE52FA"/>
    <w:rsid w:val="00DE607C"/>
    <w:rsid w:val="00DE79E1"/>
    <w:rsid w:val="00DF0398"/>
    <w:rsid w:val="00DF2F75"/>
    <w:rsid w:val="00DF3746"/>
    <w:rsid w:val="00DF397B"/>
    <w:rsid w:val="00DF3AF7"/>
    <w:rsid w:val="00DF716A"/>
    <w:rsid w:val="00E00416"/>
    <w:rsid w:val="00E00EB5"/>
    <w:rsid w:val="00E0151D"/>
    <w:rsid w:val="00E037DC"/>
    <w:rsid w:val="00E04404"/>
    <w:rsid w:val="00E04DCC"/>
    <w:rsid w:val="00E05483"/>
    <w:rsid w:val="00E05E57"/>
    <w:rsid w:val="00E05EAB"/>
    <w:rsid w:val="00E07888"/>
    <w:rsid w:val="00E1087F"/>
    <w:rsid w:val="00E112A0"/>
    <w:rsid w:val="00E1202F"/>
    <w:rsid w:val="00E13014"/>
    <w:rsid w:val="00E13933"/>
    <w:rsid w:val="00E13E26"/>
    <w:rsid w:val="00E15B03"/>
    <w:rsid w:val="00E15C50"/>
    <w:rsid w:val="00E20FFE"/>
    <w:rsid w:val="00E22E1A"/>
    <w:rsid w:val="00E24F2A"/>
    <w:rsid w:val="00E2638E"/>
    <w:rsid w:val="00E263BC"/>
    <w:rsid w:val="00E26D71"/>
    <w:rsid w:val="00E30D2C"/>
    <w:rsid w:val="00E32961"/>
    <w:rsid w:val="00E32FD3"/>
    <w:rsid w:val="00E33D21"/>
    <w:rsid w:val="00E33EF2"/>
    <w:rsid w:val="00E34B63"/>
    <w:rsid w:val="00E3714E"/>
    <w:rsid w:val="00E37605"/>
    <w:rsid w:val="00E4120E"/>
    <w:rsid w:val="00E42250"/>
    <w:rsid w:val="00E4423A"/>
    <w:rsid w:val="00E446FB"/>
    <w:rsid w:val="00E454CA"/>
    <w:rsid w:val="00E455AE"/>
    <w:rsid w:val="00E4623F"/>
    <w:rsid w:val="00E5106E"/>
    <w:rsid w:val="00E52B12"/>
    <w:rsid w:val="00E53F07"/>
    <w:rsid w:val="00E545B2"/>
    <w:rsid w:val="00E55C9B"/>
    <w:rsid w:val="00E55DAA"/>
    <w:rsid w:val="00E56035"/>
    <w:rsid w:val="00E5622C"/>
    <w:rsid w:val="00E60B28"/>
    <w:rsid w:val="00E60F93"/>
    <w:rsid w:val="00E6108E"/>
    <w:rsid w:val="00E616A4"/>
    <w:rsid w:val="00E627A5"/>
    <w:rsid w:val="00E62E85"/>
    <w:rsid w:val="00E63589"/>
    <w:rsid w:val="00E63B23"/>
    <w:rsid w:val="00E63E87"/>
    <w:rsid w:val="00E658AF"/>
    <w:rsid w:val="00E67C9A"/>
    <w:rsid w:val="00E70D5A"/>
    <w:rsid w:val="00E727D8"/>
    <w:rsid w:val="00E72D46"/>
    <w:rsid w:val="00E74B36"/>
    <w:rsid w:val="00E77FCF"/>
    <w:rsid w:val="00E802C8"/>
    <w:rsid w:val="00E8237E"/>
    <w:rsid w:val="00E82596"/>
    <w:rsid w:val="00E837F3"/>
    <w:rsid w:val="00E85457"/>
    <w:rsid w:val="00E856AD"/>
    <w:rsid w:val="00E8653E"/>
    <w:rsid w:val="00E871B0"/>
    <w:rsid w:val="00E87A9E"/>
    <w:rsid w:val="00E90540"/>
    <w:rsid w:val="00E911E4"/>
    <w:rsid w:val="00E93967"/>
    <w:rsid w:val="00E93ADA"/>
    <w:rsid w:val="00E9476B"/>
    <w:rsid w:val="00E951A1"/>
    <w:rsid w:val="00E9600B"/>
    <w:rsid w:val="00E973CB"/>
    <w:rsid w:val="00E97805"/>
    <w:rsid w:val="00EA0555"/>
    <w:rsid w:val="00EA2361"/>
    <w:rsid w:val="00EA2B58"/>
    <w:rsid w:val="00EA2C39"/>
    <w:rsid w:val="00EA2E71"/>
    <w:rsid w:val="00EA3547"/>
    <w:rsid w:val="00EA3932"/>
    <w:rsid w:val="00EA3ECF"/>
    <w:rsid w:val="00EA49AB"/>
    <w:rsid w:val="00EA5C90"/>
    <w:rsid w:val="00EA6308"/>
    <w:rsid w:val="00EA67BC"/>
    <w:rsid w:val="00EA7606"/>
    <w:rsid w:val="00EA7B51"/>
    <w:rsid w:val="00EB0289"/>
    <w:rsid w:val="00EB0ED0"/>
    <w:rsid w:val="00EB1273"/>
    <w:rsid w:val="00EB12BC"/>
    <w:rsid w:val="00EB2A50"/>
    <w:rsid w:val="00EB2ABB"/>
    <w:rsid w:val="00EB2C5F"/>
    <w:rsid w:val="00EB3C5D"/>
    <w:rsid w:val="00EB410A"/>
    <w:rsid w:val="00EB4964"/>
    <w:rsid w:val="00EB4E6C"/>
    <w:rsid w:val="00EB6F1A"/>
    <w:rsid w:val="00EC1FBC"/>
    <w:rsid w:val="00EC261C"/>
    <w:rsid w:val="00EC2E6B"/>
    <w:rsid w:val="00EC31DC"/>
    <w:rsid w:val="00EC39D3"/>
    <w:rsid w:val="00EC61DC"/>
    <w:rsid w:val="00ED0257"/>
    <w:rsid w:val="00ED167D"/>
    <w:rsid w:val="00ED175A"/>
    <w:rsid w:val="00ED1C10"/>
    <w:rsid w:val="00ED1D56"/>
    <w:rsid w:val="00ED1D61"/>
    <w:rsid w:val="00ED2299"/>
    <w:rsid w:val="00ED275A"/>
    <w:rsid w:val="00ED2EB5"/>
    <w:rsid w:val="00ED3485"/>
    <w:rsid w:val="00ED42C7"/>
    <w:rsid w:val="00ED4FF9"/>
    <w:rsid w:val="00ED5FA4"/>
    <w:rsid w:val="00ED72AD"/>
    <w:rsid w:val="00EE06FE"/>
    <w:rsid w:val="00EE0F5F"/>
    <w:rsid w:val="00EE3064"/>
    <w:rsid w:val="00EE3790"/>
    <w:rsid w:val="00EE3D24"/>
    <w:rsid w:val="00EE429D"/>
    <w:rsid w:val="00EE52EC"/>
    <w:rsid w:val="00EE775B"/>
    <w:rsid w:val="00EF0730"/>
    <w:rsid w:val="00EF076F"/>
    <w:rsid w:val="00EF27DC"/>
    <w:rsid w:val="00EF2855"/>
    <w:rsid w:val="00EF379D"/>
    <w:rsid w:val="00EF40F2"/>
    <w:rsid w:val="00EF6556"/>
    <w:rsid w:val="00EF7647"/>
    <w:rsid w:val="00EF7A20"/>
    <w:rsid w:val="00F01AFC"/>
    <w:rsid w:val="00F032CC"/>
    <w:rsid w:val="00F044A6"/>
    <w:rsid w:val="00F04799"/>
    <w:rsid w:val="00F06D74"/>
    <w:rsid w:val="00F06DBA"/>
    <w:rsid w:val="00F07A76"/>
    <w:rsid w:val="00F1505F"/>
    <w:rsid w:val="00F203FA"/>
    <w:rsid w:val="00F210E8"/>
    <w:rsid w:val="00F21512"/>
    <w:rsid w:val="00F22A76"/>
    <w:rsid w:val="00F230C0"/>
    <w:rsid w:val="00F24609"/>
    <w:rsid w:val="00F25F28"/>
    <w:rsid w:val="00F26428"/>
    <w:rsid w:val="00F32499"/>
    <w:rsid w:val="00F33492"/>
    <w:rsid w:val="00F346FF"/>
    <w:rsid w:val="00F36CF1"/>
    <w:rsid w:val="00F37E76"/>
    <w:rsid w:val="00F411AD"/>
    <w:rsid w:val="00F4462C"/>
    <w:rsid w:val="00F45D86"/>
    <w:rsid w:val="00F46EC4"/>
    <w:rsid w:val="00F47576"/>
    <w:rsid w:val="00F47667"/>
    <w:rsid w:val="00F518C3"/>
    <w:rsid w:val="00F53B1A"/>
    <w:rsid w:val="00F5497A"/>
    <w:rsid w:val="00F549FC"/>
    <w:rsid w:val="00F55289"/>
    <w:rsid w:val="00F606B5"/>
    <w:rsid w:val="00F6145F"/>
    <w:rsid w:val="00F61633"/>
    <w:rsid w:val="00F622BD"/>
    <w:rsid w:val="00F6481C"/>
    <w:rsid w:val="00F6728E"/>
    <w:rsid w:val="00F70176"/>
    <w:rsid w:val="00F70D88"/>
    <w:rsid w:val="00F712E6"/>
    <w:rsid w:val="00F71A69"/>
    <w:rsid w:val="00F71AA2"/>
    <w:rsid w:val="00F71EEB"/>
    <w:rsid w:val="00F72C55"/>
    <w:rsid w:val="00F733EC"/>
    <w:rsid w:val="00F75F8C"/>
    <w:rsid w:val="00F7763E"/>
    <w:rsid w:val="00F77A24"/>
    <w:rsid w:val="00F80A04"/>
    <w:rsid w:val="00F81711"/>
    <w:rsid w:val="00F81C21"/>
    <w:rsid w:val="00F82732"/>
    <w:rsid w:val="00F836EC"/>
    <w:rsid w:val="00F83CFF"/>
    <w:rsid w:val="00F87168"/>
    <w:rsid w:val="00F876BA"/>
    <w:rsid w:val="00F90BA8"/>
    <w:rsid w:val="00F93181"/>
    <w:rsid w:val="00F93DE7"/>
    <w:rsid w:val="00F94713"/>
    <w:rsid w:val="00F97607"/>
    <w:rsid w:val="00FA2DEA"/>
    <w:rsid w:val="00FA589A"/>
    <w:rsid w:val="00FA5B1D"/>
    <w:rsid w:val="00FB0C86"/>
    <w:rsid w:val="00FB1962"/>
    <w:rsid w:val="00FB3BAB"/>
    <w:rsid w:val="00FB4AD4"/>
    <w:rsid w:val="00FB4F79"/>
    <w:rsid w:val="00FB65D9"/>
    <w:rsid w:val="00FB7A65"/>
    <w:rsid w:val="00FC005D"/>
    <w:rsid w:val="00FC2272"/>
    <w:rsid w:val="00FC2927"/>
    <w:rsid w:val="00FC363F"/>
    <w:rsid w:val="00FC71B5"/>
    <w:rsid w:val="00FC7B46"/>
    <w:rsid w:val="00FD221B"/>
    <w:rsid w:val="00FD2227"/>
    <w:rsid w:val="00FD2A1E"/>
    <w:rsid w:val="00FD451E"/>
    <w:rsid w:val="00FD59D1"/>
    <w:rsid w:val="00FD6E69"/>
    <w:rsid w:val="00FD7A27"/>
    <w:rsid w:val="00FD7B7E"/>
    <w:rsid w:val="00FE04C9"/>
    <w:rsid w:val="00FE0A4B"/>
    <w:rsid w:val="00FE1128"/>
    <w:rsid w:val="00FE1941"/>
    <w:rsid w:val="00FE23E7"/>
    <w:rsid w:val="00FE2DC1"/>
    <w:rsid w:val="00FE3323"/>
    <w:rsid w:val="00FE3B6E"/>
    <w:rsid w:val="00FE3EED"/>
    <w:rsid w:val="00FE47CE"/>
    <w:rsid w:val="00FE51C8"/>
    <w:rsid w:val="00FE6247"/>
    <w:rsid w:val="00FE7537"/>
    <w:rsid w:val="00FE7915"/>
    <w:rsid w:val="00FE7FBC"/>
    <w:rsid w:val="00FF034B"/>
    <w:rsid w:val="00FF1163"/>
    <w:rsid w:val="00FF2C80"/>
    <w:rsid w:val="00FF32C8"/>
    <w:rsid w:val="00FF4CDC"/>
    <w:rsid w:val="00FF6F4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ocId w14:val="29F17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2A5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hAnsi="Arial" w:cs="Arial"/>
      <w:color w:val="000000"/>
      <w:sz w:val="20"/>
      <w:szCs w:val="20"/>
      <w:shd w:val="clear" w:color="auto" w:fill="FFFFFF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7E9C"/>
    <w:pPr>
      <w:keepNext/>
      <w:numPr>
        <w:numId w:val="4"/>
      </w:numPr>
      <w:spacing w:before="240" w:after="60"/>
      <w:outlineLvl w:val="0"/>
    </w:pPr>
    <w:rPr>
      <w:rFonts w:eastAsia="Times New Roman"/>
      <w:b/>
      <w:bCs/>
      <w:color w:val="auto"/>
      <w:sz w:val="32"/>
      <w:szCs w:val="32"/>
      <w:shd w:val="clear" w:color="auto" w:fill="auto"/>
      <w:lang w:val="sk-S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7E9C"/>
    <w:pPr>
      <w:keepNext/>
      <w:numPr>
        <w:ilvl w:val="1"/>
        <w:numId w:val="4"/>
      </w:numPr>
      <w:spacing w:before="240" w:after="60"/>
      <w:outlineLvl w:val="1"/>
    </w:pPr>
    <w:rPr>
      <w:rFonts w:eastAsia="Times New Roman"/>
      <w:b/>
      <w:bCs/>
      <w:color w:val="auto"/>
      <w:sz w:val="30"/>
      <w:szCs w:val="30"/>
      <w:shd w:val="clear" w:color="auto" w:fill="auto"/>
      <w:lang w:val="sk-S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7E9C"/>
    <w:pPr>
      <w:keepNext/>
      <w:numPr>
        <w:ilvl w:val="2"/>
        <w:numId w:val="4"/>
      </w:numPr>
      <w:spacing w:before="240" w:after="60"/>
      <w:outlineLvl w:val="2"/>
    </w:pPr>
    <w:rPr>
      <w:b/>
      <w:bCs/>
      <w:color w:val="auto"/>
      <w:sz w:val="28"/>
      <w:szCs w:val="28"/>
      <w:lang w:val="sk-S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1BF9"/>
    <w:pPr>
      <w:numPr>
        <w:ilvl w:val="3"/>
        <w:numId w:val="4"/>
      </w:numPr>
      <w:spacing w:before="240" w:after="60"/>
      <w:outlineLvl w:val="3"/>
    </w:pPr>
    <w:rPr>
      <w:b/>
      <w:bCs/>
      <w:color w:val="004080"/>
      <w:sz w:val="24"/>
      <w:szCs w:val="24"/>
      <w:lang w:val="sk-S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71BF9"/>
    <w:pPr>
      <w:numPr>
        <w:ilvl w:val="4"/>
        <w:numId w:val="4"/>
      </w:numPr>
      <w:spacing w:before="240" w:after="60"/>
      <w:outlineLvl w:val="4"/>
    </w:pPr>
    <w:rPr>
      <w:b/>
      <w:bCs/>
      <w:i/>
      <w:iCs/>
      <w:color w:val="004080"/>
      <w:sz w:val="24"/>
      <w:szCs w:val="24"/>
      <w:lang w:val="sk-S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81C21"/>
    <w:pPr>
      <w:spacing w:before="240" w:after="60"/>
      <w:ind w:left="1152" w:hanging="1152"/>
      <w:outlineLvl w:val="5"/>
    </w:pPr>
    <w:rPr>
      <w:b/>
      <w:bCs/>
      <w:color w:val="0040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81C21"/>
    <w:pPr>
      <w:spacing w:before="240" w:after="60"/>
      <w:ind w:left="1296" w:hanging="1296"/>
      <w:outlineLvl w:val="6"/>
    </w:pPr>
    <w:rPr>
      <w:color w:val="004080"/>
      <w:sz w:val="22"/>
      <w:szCs w:val="2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81C21"/>
    <w:pPr>
      <w:spacing w:before="240" w:after="60"/>
      <w:ind w:left="1440" w:hanging="1440"/>
      <w:outlineLvl w:val="7"/>
    </w:pPr>
    <w:rPr>
      <w:i/>
      <w:iCs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81C21"/>
    <w:pPr>
      <w:spacing w:before="240" w:after="60"/>
      <w:ind w:left="1584" w:hanging="1584"/>
      <w:outlineLvl w:val="8"/>
    </w:pPr>
    <w:rPr>
      <w:color w:val="0040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7E9C"/>
    <w:rPr>
      <w:rFonts w:ascii="Arial" w:eastAsia="Times New Roman" w:hAnsi="Arial" w:cs="Ari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B7E9C"/>
    <w:rPr>
      <w:rFonts w:ascii="Arial" w:eastAsia="Times New Roman" w:hAnsi="Arial" w:cs="Arial"/>
      <w:b/>
      <w:bCs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B7E9C"/>
    <w:rPr>
      <w:rFonts w:ascii="Arial" w:hAnsi="Arial" w:cs="Arial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71BF9"/>
    <w:rPr>
      <w:rFonts w:ascii="Arial" w:hAnsi="Arial" w:cs="Arial"/>
      <w:b/>
      <w:bCs/>
      <w:color w:val="00408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71BF9"/>
    <w:rPr>
      <w:rFonts w:ascii="Arial" w:hAnsi="Arial" w:cs="Arial"/>
      <w:b/>
      <w:bCs/>
      <w:i/>
      <w:iCs/>
      <w:color w:val="0040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81C21"/>
    <w:rPr>
      <w:rFonts w:ascii="Arial" w:hAnsi="Arial" w:cs="Arial"/>
      <w:b/>
      <w:bCs/>
      <w:color w:val="004080"/>
      <w:lang w:val="en-A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81C21"/>
    <w:rPr>
      <w:rFonts w:ascii="Arial" w:hAnsi="Arial" w:cs="Arial"/>
      <w:color w:val="004080"/>
      <w:u w:val="single"/>
      <w:lang w:val="en-A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81C21"/>
    <w:rPr>
      <w:rFonts w:ascii="Arial" w:hAnsi="Arial" w:cs="Arial"/>
      <w:i/>
      <w:iCs/>
      <w:color w:val="000000"/>
      <w:sz w:val="20"/>
      <w:szCs w:val="20"/>
      <w:u w:val="single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81C21"/>
    <w:rPr>
      <w:rFonts w:ascii="Arial" w:hAnsi="Arial" w:cs="Arial"/>
      <w:color w:val="004080"/>
      <w:lang w:val="en-AU"/>
    </w:rPr>
  </w:style>
  <w:style w:type="paragraph" w:styleId="TOC1">
    <w:name w:val="toc 1"/>
    <w:basedOn w:val="Normal"/>
    <w:next w:val="Normal"/>
    <w:uiPriority w:val="39"/>
    <w:rsid w:val="00F81C21"/>
    <w:rPr>
      <w:rFonts w:ascii="Times New Roman" w:hAnsi="Times New Roman" w:cs="Times New Roman"/>
      <w:b/>
      <w:bCs/>
      <w:sz w:val="28"/>
      <w:szCs w:val="28"/>
    </w:rPr>
  </w:style>
  <w:style w:type="paragraph" w:styleId="TOC2">
    <w:name w:val="toc 2"/>
    <w:basedOn w:val="Normal"/>
    <w:next w:val="Normal"/>
    <w:uiPriority w:val="39"/>
    <w:rsid w:val="00F81C21"/>
    <w:pPr>
      <w:ind w:left="180"/>
    </w:pPr>
    <w:rPr>
      <w:rFonts w:ascii="Times New Roman" w:hAnsi="Times New Roman" w:cs="Times New Roman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F81C21"/>
    <w:pPr>
      <w:ind w:left="360"/>
    </w:pPr>
    <w:rPr>
      <w:rFonts w:ascii="Times New Roman" w:hAnsi="Times New Roman" w:cs="Times New Roman"/>
      <w:sz w:val="24"/>
      <w:szCs w:val="24"/>
    </w:rPr>
  </w:style>
  <w:style w:type="paragraph" w:styleId="TOC4">
    <w:name w:val="toc 4"/>
    <w:basedOn w:val="Normal"/>
    <w:next w:val="Normal"/>
    <w:uiPriority w:val="39"/>
    <w:rsid w:val="00F81C21"/>
    <w:pPr>
      <w:ind w:left="540"/>
    </w:pPr>
    <w:rPr>
      <w:rFonts w:ascii="Times New Roman" w:hAnsi="Times New Roman" w:cs="Times New Roman"/>
      <w:sz w:val="24"/>
      <w:szCs w:val="24"/>
    </w:rPr>
  </w:style>
  <w:style w:type="paragraph" w:styleId="TOC5">
    <w:name w:val="toc 5"/>
    <w:basedOn w:val="Normal"/>
    <w:next w:val="Normal"/>
    <w:uiPriority w:val="39"/>
    <w:rsid w:val="00F81C21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uiPriority w:val="39"/>
    <w:rsid w:val="00F81C21"/>
    <w:pPr>
      <w:ind w:left="900"/>
    </w:pPr>
    <w:rPr>
      <w:rFonts w:ascii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uiPriority w:val="39"/>
    <w:rsid w:val="00F81C21"/>
    <w:pPr>
      <w:ind w:left="1080"/>
    </w:pPr>
    <w:rPr>
      <w:rFonts w:ascii="Times New Roman" w:hAnsi="Times New Roman" w:cs="Times New Roman"/>
      <w:sz w:val="24"/>
      <w:szCs w:val="24"/>
    </w:rPr>
  </w:style>
  <w:style w:type="paragraph" w:styleId="TOC8">
    <w:name w:val="toc 8"/>
    <w:basedOn w:val="Normal"/>
    <w:next w:val="Normal"/>
    <w:uiPriority w:val="39"/>
    <w:rsid w:val="00F81C21"/>
    <w:pPr>
      <w:ind w:left="1260"/>
    </w:pPr>
    <w:rPr>
      <w:rFonts w:ascii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uiPriority w:val="39"/>
    <w:rsid w:val="00F81C21"/>
    <w:pPr>
      <w:ind w:left="1440"/>
    </w:pPr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F81C21"/>
    <w:pPr>
      <w:spacing w:before="240" w:after="6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81C21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  <w:lang w:val="en-AU"/>
    </w:rPr>
  </w:style>
  <w:style w:type="paragraph" w:customStyle="1" w:styleId="NumberedList">
    <w:name w:val="Numbered List"/>
    <w:next w:val="Normal"/>
    <w:uiPriority w:val="99"/>
    <w:rsid w:val="00F81C21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hAnsi="Times New Roman"/>
      <w:color w:val="000000"/>
      <w:sz w:val="20"/>
      <w:szCs w:val="20"/>
      <w:shd w:val="clear" w:color="auto" w:fill="FFFFFF"/>
      <w:lang w:val="en-AU"/>
    </w:rPr>
  </w:style>
  <w:style w:type="paragraph" w:customStyle="1" w:styleId="BulletedList">
    <w:name w:val="Bulleted List"/>
    <w:next w:val="Normal"/>
    <w:uiPriority w:val="99"/>
    <w:rsid w:val="00F81C21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hAnsi="Times New Roman"/>
      <w:color w:val="000000"/>
      <w:sz w:val="20"/>
      <w:szCs w:val="20"/>
      <w:shd w:val="clear" w:color="auto" w:fill="FFFFFF"/>
      <w:lang w:val="en-AU"/>
    </w:rPr>
  </w:style>
  <w:style w:type="paragraph" w:styleId="BodyText">
    <w:name w:val="Body Text"/>
    <w:basedOn w:val="Normal"/>
    <w:next w:val="Normal"/>
    <w:link w:val="BodyTextChar"/>
    <w:uiPriority w:val="99"/>
    <w:rsid w:val="00F81C21"/>
    <w:pPr>
      <w:spacing w:after="120"/>
    </w:pPr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81C21"/>
    <w:rPr>
      <w:rFonts w:ascii="Arial" w:hAnsi="Arial" w:cs="Arial"/>
      <w:color w:val="000000"/>
      <w:sz w:val="20"/>
      <w:szCs w:val="20"/>
      <w:lang w:val="en-AU"/>
    </w:rPr>
  </w:style>
  <w:style w:type="paragraph" w:styleId="BodyText2">
    <w:name w:val="Body Text 2"/>
    <w:basedOn w:val="Normal"/>
    <w:next w:val="Normal"/>
    <w:link w:val="BodyText2Char"/>
    <w:uiPriority w:val="99"/>
    <w:rsid w:val="00F81C21"/>
    <w:pPr>
      <w:spacing w:after="120" w:line="480" w:lineRule="auto"/>
    </w:pPr>
    <w:rPr>
      <w:rFonts w:ascii="Times New Roman" w:hAnsi="Times New Roman" w:cs="Times New Roman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81C21"/>
    <w:rPr>
      <w:rFonts w:ascii="Arial" w:hAnsi="Arial" w:cs="Arial"/>
      <w:color w:val="000000"/>
      <w:sz w:val="20"/>
      <w:szCs w:val="20"/>
      <w:lang w:val="en-AU"/>
    </w:rPr>
  </w:style>
  <w:style w:type="paragraph" w:styleId="BodyText3">
    <w:name w:val="Body Text 3"/>
    <w:basedOn w:val="Normal"/>
    <w:next w:val="Normal"/>
    <w:link w:val="BodyText3Char"/>
    <w:uiPriority w:val="99"/>
    <w:rsid w:val="00F81C21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81C21"/>
    <w:rPr>
      <w:rFonts w:ascii="Arial" w:hAnsi="Arial" w:cs="Arial"/>
      <w:color w:val="000000"/>
      <w:sz w:val="16"/>
      <w:szCs w:val="16"/>
      <w:lang w:val="en-AU"/>
    </w:rPr>
  </w:style>
  <w:style w:type="paragraph" w:styleId="NoteHeading">
    <w:name w:val="Note Heading"/>
    <w:basedOn w:val="Normal"/>
    <w:next w:val="Normal"/>
    <w:link w:val="NoteHeadingChar"/>
    <w:uiPriority w:val="99"/>
    <w:rsid w:val="00F81C21"/>
    <w:rPr>
      <w:rFonts w:ascii="Times New Roman" w:hAnsi="Times New Roman" w:cs="Times New Roman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F81C21"/>
    <w:rPr>
      <w:rFonts w:ascii="Arial" w:hAnsi="Arial" w:cs="Arial"/>
      <w:color w:val="000000"/>
      <w:sz w:val="20"/>
      <w:szCs w:val="20"/>
      <w:lang w:val="en-AU"/>
    </w:rPr>
  </w:style>
  <w:style w:type="paragraph" w:styleId="PlainText">
    <w:name w:val="Plain Text"/>
    <w:basedOn w:val="Normal"/>
    <w:next w:val="Normal"/>
    <w:link w:val="PlainTextChar"/>
    <w:uiPriority w:val="99"/>
    <w:rsid w:val="00F81C2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81C21"/>
    <w:rPr>
      <w:rFonts w:ascii="Courier New" w:hAnsi="Courier New" w:cs="Courier New"/>
      <w:color w:val="000000"/>
      <w:sz w:val="20"/>
      <w:szCs w:val="20"/>
      <w:lang w:val="en-AU"/>
    </w:rPr>
  </w:style>
  <w:style w:type="character" w:styleId="Strong">
    <w:name w:val="Strong"/>
    <w:basedOn w:val="DefaultParagraphFont"/>
    <w:uiPriority w:val="99"/>
    <w:qFormat/>
    <w:rsid w:val="00F81C21"/>
    <w:rPr>
      <w:rFonts w:ascii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character" w:styleId="Emphasis">
    <w:name w:val="Emphasis"/>
    <w:basedOn w:val="DefaultParagraphFont"/>
    <w:uiPriority w:val="99"/>
    <w:qFormat/>
    <w:rsid w:val="00F81C21"/>
    <w:rPr>
      <w:rFonts w:ascii="Times New Roman" w:hAnsi="Times New Roman" w:cs="Times New Roman"/>
      <w:i/>
      <w:iCs/>
      <w:color w:val="000000"/>
      <w:sz w:val="20"/>
      <w:szCs w:val="20"/>
      <w:shd w:val="clear" w:color="auto" w:fill="FFFFFF"/>
    </w:rPr>
  </w:style>
  <w:style w:type="character" w:styleId="Hyperlink">
    <w:name w:val="Hyperlink"/>
    <w:basedOn w:val="DefaultParagraphFont"/>
    <w:uiPriority w:val="99"/>
    <w:rsid w:val="00F81C21"/>
    <w:rPr>
      <w:rFonts w:cs="Times New Roman"/>
      <w:color w:val="0563C1"/>
      <w:u w:val="single"/>
    </w:rPr>
  </w:style>
  <w:style w:type="paragraph" w:styleId="Footer">
    <w:name w:val="footer"/>
    <w:basedOn w:val="Normal"/>
    <w:next w:val="Normal"/>
    <w:link w:val="FooterChar"/>
    <w:uiPriority w:val="99"/>
    <w:rsid w:val="00F81C21"/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81C21"/>
    <w:rPr>
      <w:rFonts w:ascii="Arial" w:hAnsi="Arial" w:cs="Arial"/>
      <w:color w:val="000000"/>
      <w:sz w:val="20"/>
      <w:szCs w:val="20"/>
      <w:lang w:val="en-AU"/>
    </w:rPr>
  </w:style>
  <w:style w:type="paragraph" w:styleId="Header">
    <w:name w:val="header"/>
    <w:basedOn w:val="Normal"/>
    <w:next w:val="Normal"/>
    <w:link w:val="HeaderChar"/>
    <w:uiPriority w:val="99"/>
    <w:rsid w:val="00F81C21"/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1C21"/>
    <w:rPr>
      <w:rFonts w:ascii="Arial" w:hAnsi="Arial" w:cs="Arial"/>
      <w:color w:val="000000"/>
      <w:sz w:val="20"/>
      <w:szCs w:val="20"/>
      <w:lang w:val="en-AU"/>
    </w:rPr>
  </w:style>
  <w:style w:type="paragraph" w:customStyle="1" w:styleId="Code">
    <w:name w:val="Code"/>
    <w:next w:val="Normal"/>
    <w:link w:val="CodeChar"/>
    <w:qFormat/>
    <w:rsid w:val="00F8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  <w:shd w:val="clear" w:color="auto" w:fill="FFFFFF"/>
      <w:lang w:val="en-AU"/>
    </w:rPr>
  </w:style>
  <w:style w:type="character" w:customStyle="1" w:styleId="CodeChar">
    <w:name w:val="Code Char"/>
    <w:basedOn w:val="DefaultParagraphFont"/>
    <w:link w:val="Code"/>
    <w:rsid w:val="00FC7B46"/>
    <w:rPr>
      <w:rFonts w:ascii="Courier New" w:hAnsi="Courier New" w:cs="Courier New"/>
      <w:color w:val="000000"/>
      <w:sz w:val="18"/>
      <w:szCs w:val="18"/>
      <w:lang w:val="en-AU"/>
    </w:rPr>
  </w:style>
  <w:style w:type="character" w:customStyle="1" w:styleId="FieldLabel">
    <w:name w:val="Field Label"/>
    <w:uiPriority w:val="99"/>
    <w:rsid w:val="00F81C21"/>
    <w:rPr>
      <w:rFonts w:ascii="Times New Roman" w:hAnsi="Times New Roman"/>
      <w:i/>
      <w:color w:val="004080"/>
      <w:sz w:val="20"/>
      <w:shd w:val="clear" w:color="auto" w:fill="FFFFFF"/>
    </w:rPr>
  </w:style>
  <w:style w:type="character" w:customStyle="1" w:styleId="TableHeading">
    <w:name w:val="Table Heading"/>
    <w:uiPriority w:val="99"/>
    <w:rsid w:val="00F81C21"/>
    <w:rPr>
      <w:rFonts w:ascii="Times New Roman" w:hAnsi="Times New Roman"/>
      <w:b/>
      <w:color w:val="000000"/>
      <w:sz w:val="22"/>
      <w:shd w:val="clear" w:color="auto" w:fill="FFFFFF"/>
    </w:rPr>
  </w:style>
  <w:style w:type="character" w:customStyle="1" w:styleId="SSBookmark">
    <w:name w:val="SSBookmark"/>
    <w:uiPriority w:val="99"/>
    <w:rsid w:val="00F81C21"/>
    <w:rPr>
      <w:rFonts w:ascii="Lucida Sans" w:hAnsi="Lucida Sans"/>
      <w:b/>
      <w:color w:val="000000"/>
      <w:sz w:val="16"/>
      <w:shd w:val="clear" w:color="auto" w:fill="FFFF80"/>
    </w:rPr>
  </w:style>
  <w:style w:type="character" w:customStyle="1" w:styleId="Objecttype">
    <w:name w:val="Object type"/>
    <w:uiPriority w:val="99"/>
    <w:rsid w:val="00F81C21"/>
    <w:rPr>
      <w:rFonts w:ascii="Times New Roman" w:hAnsi="Times New Roman"/>
      <w:b/>
      <w:color w:val="000000"/>
      <w:sz w:val="20"/>
      <w:u w:val="single"/>
      <w:shd w:val="clear" w:color="auto" w:fill="FFFFFF"/>
    </w:rPr>
  </w:style>
  <w:style w:type="paragraph" w:customStyle="1" w:styleId="ListHeader">
    <w:name w:val="List Header"/>
    <w:next w:val="Normal"/>
    <w:uiPriority w:val="99"/>
    <w:rsid w:val="00F81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i/>
      <w:iCs/>
      <w:color w:val="0000A0"/>
      <w:sz w:val="20"/>
      <w:szCs w:val="20"/>
      <w:shd w:val="clear" w:color="auto" w:fill="FFFFFF"/>
      <w:lang w:val="en-AU"/>
    </w:rPr>
  </w:style>
  <w:style w:type="character" w:customStyle="1" w:styleId="SSTemplateField">
    <w:name w:val="SSTemplateField"/>
    <w:uiPriority w:val="99"/>
    <w:rsid w:val="00F81C21"/>
    <w:rPr>
      <w:rFonts w:ascii="Lucida Sans" w:hAnsi="Lucida Sans"/>
      <w:b/>
      <w:color w:val="FFFFFF"/>
      <w:sz w:val="16"/>
      <w:shd w:val="clear" w:color="auto" w:fill="FF0000"/>
    </w:rPr>
  </w:style>
  <w:style w:type="paragraph" w:styleId="NoSpacing">
    <w:name w:val="No Spacing"/>
    <w:uiPriority w:val="99"/>
    <w:qFormat/>
    <w:rsid w:val="00F81C2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C8"/>
    <w:rPr>
      <w:rFonts w:ascii="Tahoma" w:hAnsi="Tahoma" w:cs="Tahoma"/>
      <w:color w:val="000000"/>
      <w:sz w:val="16"/>
      <w:szCs w:val="16"/>
      <w:lang w:val="en-AU"/>
    </w:rPr>
  </w:style>
  <w:style w:type="paragraph" w:styleId="ListParagraph">
    <w:name w:val="List Paragraph"/>
    <w:aliases w:val="Nečíslovaný zoznam"/>
    <w:basedOn w:val="Normal"/>
    <w:link w:val="ListParagraphChar1"/>
    <w:uiPriority w:val="34"/>
    <w:qFormat/>
    <w:rsid w:val="008457DF"/>
    <w:pPr>
      <w:spacing w:after="200"/>
      <w:ind w:left="720" w:hanging="360"/>
      <w:contextualSpacing/>
    </w:pPr>
    <w:rPr>
      <w:rFonts w:cs="Calibri"/>
      <w:color w:val="auto"/>
      <w:szCs w:val="22"/>
      <w:shd w:val="clear" w:color="auto" w:fill="auto"/>
      <w:lang w:val="sk-SK" w:eastAsia="en-US"/>
    </w:rPr>
  </w:style>
  <w:style w:type="character" w:customStyle="1" w:styleId="ListParagraphChar1">
    <w:name w:val="List Paragraph Char1"/>
    <w:aliases w:val="Nečíslovaný zoznam Char1"/>
    <w:basedOn w:val="DefaultParagraphFont"/>
    <w:link w:val="ListParagraph"/>
    <w:uiPriority w:val="34"/>
    <w:rsid w:val="008457DF"/>
    <w:rPr>
      <w:rFonts w:ascii="Arial" w:hAnsi="Arial" w:cs="Calibri"/>
      <w:sz w:val="20"/>
      <w:lang w:eastAsia="en-US"/>
    </w:rPr>
  </w:style>
  <w:style w:type="character" w:customStyle="1" w:styleId="ListParagraphChar">
    <w:name w:val="List Paragraph Char"/>
    <w:aliases w:val="Nečíslovaný zoznam Char"/>
    <w:uiPriority w:val="34"/>
    <w:rsid w:val="008A6005"/>
  </w:style>
  <w:style w:type="paragraph" w:styleId="Caption">
    <w:name w:val="caption"/>
    <w:aliases w:val="Caption Char,Caption Char1 Char,Caption Char Char Char"/>
    <w:basedOn w:val="Normal"/>
    <w:next w:val="Normal"/>
    <w:uiPriority w:val="35"/>
    <w:qFormat/>
    <w:rsid w:val="008A6005"/>
    <w:pPr>
      <w:spacing w:after="200"/>
    </w:pPr>
    <w:rPr>
      <w:rFonts w:ascii="Cambria" w:hAnsi="Cambria" w:cs="Cambria"/>
      <w:b/>
      <w:bCs/>
      <w:sz w:val="18"/>
      <w:szCs w:val="18"/>
      <w:shd w:val="clear" w:color="auto" w:fill="auto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FCD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A6FCD"/>
    <w:rPr>
      <w:rFonts w:cstheme="minorBidi"/>
      <w:color w:val="5A5A5A" w:themeColor="text1" w:themeTint="A5"/>
      <w:spacing w:val="15"/>
      <w:lang w:val="en-AU"/>
    </w:rPr>
  </w:style>
  <w:style w:type="table" w:styleId="TableGrid">
    <w:name w:val="Table Grid"/>
    <w:basedOn w:val="TableNormal"/>
    <w:uiPriority w:val="59"/>
    <w:rsid w:val="0008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qA">
    <w:name w:val="ReqA"/>
    <w:basedOn w:val="Normal"/>
    <w:link w:val="ReqAChar"/>
    <w:rsid w:val="00082D90"/>
    <w:pPr>
      <w:numPr>
        <w:numId w:val="1"/>
      </w:numPr>
    </w:pPr>
  </w:style>
  <w:style w:type="character" w:customStyle="1" w:styleId="ReqAChar">
    <w:name w:val="ReqA Char"/>
    <w:basedOn w:val="DefaultParagraphFont"/>
    <w:link w:val="ReqA"/>
    <w:rsid w:val="00082D90"/>
    <w:rPr>
      <w:rFonts w:ascii="Arial" w:hAnsi="Arial" w:cs="Arial"/>
      <w:color w:val="000000"/>
      <w:sz w:val="20"/>
      <w:szCs w:val="20"/>
      <w:lang w:val="en-AU"/>
    </w:rPr>
  </w:style>
  <w:style w:type="paragraph" w:customStyle="1" w:styleId="ReqD">
    <w:name w:val="ReqD"/>
    <w:basedOn w:val="ReqA"/>
    <w:link w:val="ReqDChar"/>
    <w:rsid w:val="00E0151D"/>
    <w:pPr>
      <w:numPr>
        <w:numId w:val="2"/>
      </w:numPr>
      <w:ind w:left="0" w:firstLine="0"/>
    </w:pPr>
  </w:style>
  <w:style w:type="character" w:customStyle="1" w:styleId="ReqDChar">
    <w:name w:val="ReqD Char"/>
    <w:basedOn w:val="ReqAChar"/>
    <w:link w:val="ReqD"/>
    <w:rsid w:val="00E0151D"/>
    <w:rPr>
      <w:rFonts w:ascii="Arial" w:hAnsi="Arial" w:cs="Arial"/>
      <w:color w:val="000000"/>
      <w:sz w:val="20"/>
      <w:szCs w:val="20"/>
      <w:lang w:val="en-AU"/>
    </w:rPr>
  </w:style>
  <w:style w:type="paragraph" w:customStyle="1" w:styleId="Requirement">
    <w:name w:val="Requirement"/>
    <w:basedOn w:val="ListParagraph"/>
    <w:link w:val="RequirementChar"/>
    <w:qFormat/>
    <w:rsid w:val="000F718F"/>
    <w:pPr>
      <w:numPr>
        <w:numId w:val="3"/>
      </w:numPr>
    </w:pPr>
    <w:rPr>
      <w:i/>
    </w:rPr>
  </w:style>
  <w:style w:type="character" w:customStyle="1" w:styleId="RequirementChar">
    <w:name w:val="Requirement Char"/>
    <w:basedOn w:val="ListParagraphChar1"/>
    <w:link w:val="Requirement"/>
    <w:rsid w:val="000F718F"/>
    <w:rPr>
      <w:rFonts w:ascii="Arial" w:hAnsi="Arial" w:cs="Calibri"/>
      <w:i/>
      <w:sz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6604E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604E7"/>
    <w:rPr>
      <w:rFonts w:ascii="Arial" w:hAnsi="Arial" w:cs="Arial"/>
      <w:i/>
      <w:iCs/>
      <w:color w:val="000000" w:themeColor="text1"/>
      <w:sz w:val="20"/>
      <w:szCs w:val="20"/>
      <w:lang w:val="en-AU"/>
    </w:rPr>
  </w:style>
  <w:style w:type="paragraph" w:styleId="CommentText">
    <w:name w:val="annotation text"/>
    <w:basedOn w:val="Normal"/>
    <w:link w:val="CommentTextChar"/>
    <w:uiPriority w:val="99"/>
    <w:unhideWhenUsed/>
    <w:rsid w:val="008457DF"/>
    <w:pPr>
      <w:widowControl/>
      <w:autoSpaceDE/>
      <w:autoSpaceDN/>
      <w:adjustRightInd/>
      <w:spacing w:before="0" w:after="200"/>
      <w:jc w:val="left"/>
    </w:pPr>
    <w:rPr>
      <w:rFonts w:asciiTheme="minorHAnsi" w:hAnsiTheme="minorHAnsi" w:cstheme="minorBidi"/>
      <w:color w:val="auto"/>
      <w:shd w:val="clear" w:color="auto" w:fill="auto"/>
      <w:lang w:val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7DF"/>
    <w:rPr>
      <w:rFonts w:cstheme="minorBid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457DF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7233C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2AB5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2AB5"/>
    <w:rPr>
      <w:rFonts w:ascii="Tahoma" w:hAnsi="Tahoma" w:cs="Tahoma"/>
      <w:color w:val="000000"/>
      <w:sz w:val="16"/>
      <w:szCs w:val="16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47E"/>
    <w:pPr>
      <w:widowControl w:val="0"/>
      <w:autoSpaceDE w:val="0"/>
      <w:autoSpaceDN w:val="0"/>
      <w:adjustRightInd w:val="0"/>
      <w:spacing w:before="120" w:after="0"/>
      <w:jc w:val="both"/>
    </w:pPr>
    <w:rPr>
      <w:rFonts w:ascii="Arial" w:hAnsi="Arial" w:cs="Arial"/>
      <w:b/>
      <w:bCs/>
      <w:color w:val="000000"/>
      <w:shd w:val="clear" w:color="auto" w:fill="FFFFFF"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047E"/>
    <w:rPr>
      <w:rFonts w:ascii="Arial" w:hAnsi="Arial" w:cs="Arial"/>
      <w:b/>
      <w:bCs/>
      <w:color w:val="000000"/>
      <w:sz w:val="20"/>
      <w:szCs w:val="20"/>
      <w:lang w:val="en-AU"/>
    </w:rPr>
  </w:style>
  <w:style w:type="table" w:customStyle="1" w:styleId="GridTable4-Accent51">
    <w:name w:val="Grid Table 4 - Accent 51"/>
    <w:basedOn w:val="TableNormal"/>
    <w:uiPriority w:val="49"/>
    <w:rsid w:val="00583C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1Light-Accent31">
    <w:name w:val="Grid Table 1 Light - Accent 31"/>
    <w:basedOn w:val="TableNormal"/>
    <w:uiPriority w:val="46"/>
    <w:rsid w:val="00583C85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583C85"/>
    <w:pPr>
      <w:keepLines/>
      <w:widowControl/>
      <w:autoSpaceDE/>
      <w:autoSpaceDN/>
      <w:adjustRightInd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val="en-US" w:eastAsia="en-US"/>
    </w:rPr>
  </w:style>
  <w:style w:type="paragraph" w:styleId="Revision">
    <w:name w:val="Revision"/>
    <w:hidden/>
    <w:uiPriority w:val="99"/>
    <w:semiHidden/>
    <w:rsid w:val="008D1F61"/>
    <w:pPr>
      <w:spacing w:after="0" w:line="240" w:lineRule="auto"/>
    </w:pPr>
    <w:rPr>
      <w:rFonts w:ascii="Arial" w:hAnsi="Arial" w:cs="Arial"/>
      <w:color w:val="000000"/>
      <w:sz w:val="20"/>
      <w:szCs w:val="20"/>
      <w:shd w:val="clear" w:color="auto" w:fill="FFFFFF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351103"/>
    <w:rPr>
      <w:color w:val="800080"/>
      <w:u w:val="single"/>
    </w:rPr>
  </w:style>
  <w:style w:type="paragraph" w:customStyle="1" w:styleId="xl65">
    <w:name w:val="xl65"/>
    <w:basedOn w:val="Normal"/>
    <w:uiPriority w:val="99"/>
    <w:semiHidden/>
    <w:rsid w:val="00351103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  <w:shd w:val="clear" w:color="auto" w:fill="auto"/>
      <w:lang w:val="sk-SK"/>
    </w:rPr>
  </w:style>
  <w:style w:type="paragraph" w:customStyle="1" w:styleId="xl66">
    <w:name w:val="xl66"/>
    <w:basedOn w:val="Normal"/>
    <w:uiPriority w:val="99"/>
    <w:semiHidden/>
    <w:rsid w:val="00351103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67">
    <w:name w:val="xl67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  <w:shd w:val="clear" w:color="auto" w:fill="auto"/>
      <w:lang w:val="sk-SK"/>
    </w:rPr>
  </w:style>
  <w:style w:type="paragraph" w:customStyle="1" w:styleId="xl68">
    <w:name w:val="xl68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shd w:val="clear" w:color="auto" w:fill="auto"/>
      <w:lang w:val="sk-SK"/>
    </w:rPr>
  </w:style>
  <w:style w:type="paragraph" w:customStyle="1" w:styleId="xl69">
    <w:name w:val="xl69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0">
    <w:name w:val="xl70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1">
    <w:name w:val="xl71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2">
    <w:name w:val="xl72"/>
    <w:basedOn w:val="Normal"/>
    <w:uiPriority w:val="99"/>
    <w:semiHidden/>
    <w:rsid w:val="0035110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3">
    <w:name w:val="xl73"/>
    <w:basedOn w:val="Normal"/>
    <w:uiPriority w:val="99"/>
    <w:semiHidden/>
    <w:rsid w:val="0035110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4">
    <w:name w:val="xl74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  <w:shd w:val="clear" w:color="auto" w:fill="auto"/>
      <w:lang w:val="sk-SK"/>
    </w:rPr>
  </w:style>
  <w:style w:type="paragraph" w:customStyle="1" w:styleId="xl75">
    <w:name w:val="xl75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6">
    <w:name w:val="xl76"/>
    <w:basedOn w:val="Normal"/>
    <w:uiPriority w:val="99"/>
    <w:semiHidden/>
    <w:rsid w:val="00351103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7">
    <w:name w:val="xl77"/>
    <w:basedOn w:val="Normal"/>
    <w:uiPriority w:val="99"/>
    <w:semiHidden/>
    <w:rsid w:val="00351103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xl78">
    <w:name w:val="xl78"/>
    <w:basedOn w:val="Normal"/>
    <w:uiPriority w:val="99"/>
    <w:semiHidden/>
    <w:rsid w:val="00351103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  <w:shd w:val="clear" w:color="auto" w:fill="auto"/>
      <w:lang w:val="sk-SK"/>
    </w:rPr>
  </w:style>
  <w:style w:type="paragraph" w:customStyle="1" w:styleId="xl79">
    <w:name w:val="xl79"/>
    <w:basedOn w:val="Normal"/>
    <w:uiPriority w:val="99"/>
    <w:semiHidden/>
    <w:rsid w:val="003511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shd w:val="clear" w:color="auto" w:fill="auto"/>
      <w:lang w:val="sk-SK"/>
    </w:rPr>
  </w:style>
  <w:style w:type="paragraph" w:customStyle="1" w:styleId="CommentText1">
    <w:name w:val="Comment Text1"/>
    <w:basedOn w:val="Normal"/>
    <w:qFormat/>
    <w:rsid w:val="00242533"/>
    <w:pPr>
      <w:shd w:val="clear" w:color="auto" w:fill="FFFFFF"/>
      <w:autoSpaceDE/>
      <w:autoSpaceDN/>
      <w:adjustRightInd/>
    </w:pPr>
    <w:rPr>
      <w:rFonts w:eastAsia="Calibri"/>
      <w:color w:val="auto"/>
      <w:shd w:val="clear" w:color="auto" w:fill="auto"/>
      <w:lang w:eastAsia="zh-CN"/>
    </w:rPr>
  </w:style>
  <w:style w:type="paragraph" w:customStyle="1" w:styleId="Nadpis11">
    <w:name w:val="Nadpis 11"/>
    <w:basedOn w:val="Normal"/>
    <w:next w:val="Normal"/>
    <w:qFormat/>
    <w:rsid w:val="009910F2"/>
    <w:pPr>
      <w:keepNext/>
      <w:shd w:val="clear" w:color="auto" w:fill="FFFFFF"/>
      <w:autoSpaceDE/>
      <w:autoSpaceDN/>
      <w:adjustRightInd/>
      <w:spacing w:before="240" w:after="60"/>
      <w:outlineLvl w:val="0"/>
    </w:pPr>
    <w:rPr>
      <w:rFonts w:eastAsia="Calibri"/>
      <w:b/>
      <w:bCs/>
      <w:color w:val="auto"/>
      <w:sz w:val="32"/>
      <w:szCs w:val="32"/>
      <w:shd w:val="clear" w:color="auto" w:fill="auto"/>
      <w:lang w:val="sk-SK" w:eastAsia="zh-CN"/>
    </w:rPr>
  </w:style>
  <w:style w:type="paragraph" w:customStyle="1" w:styleId="Nadpis21">
    <w:name w:val="Nadpis 21"/>
    <w:basedOn w:val="Normal"/>
    <w:next w:val="Normal"/>
    <w:qFormat/>
    <w:rsid w:val="009910F2"/>
    <w:pPr>
      <w:keepNext/>
      <w:shd w:val="clear" w:color="auto" w:fill="FFFFFF"/>
      <w:autoSpaceDE/>
      <w:autoSpaceDN/>
      <w:adjustRightInd/>
      <w:spacing w:before="240" w:after="60"/>
      <w:outlineLvl w:val="1"/>
    </w:pPr>
    <w:rPr>
      <w:rFonts w:eastAsia="Calibri"/>
      <w:b/>
      <w:bCs/>
      <w:color w:val="auto"/>
      <w:sz w:val="30"/>
      <w:szCs w:val="30"/>
      <w:shd w:val="clear" w:color="auto" w:fill="auto"/>
      <w:lang w:val="sk-SK" w:eastAsia="zh-CN"/>
    </w:rPr>
  </w:style>
  <w:style w:type="paragraph" w:customStyle="1" w:styleId="Nadpis31">
    <w:name w:val="Nadpis 31"/>
    <w:basedOn w:val="Normal"/>
    <w:next w:val="Normal"/>
    <w:qFormat/>
    <w:rsid w:val="009910F2"/>
    <w:pPr>
      <w:keepNext/>
      <w:shd w:val="clear" w:color="auto" w:fill="FFFFFF"/>
      <w:autoSpaceDE/>
      <w:autoSpaceDN/>
      <w:adjustRightInd/>
      <w:spacing w:before="240" w:after="60"/>
      <w:outlineLvl w:val="2"/>
    </w:pPr>
    <w:rPr>
      <w:rFonts w:eastAsia="Calibri"/>
      <w:b/>
      <w:bCs/>
      <w:color w:val="auto"/>
      <w:sz w:val="28"/>
      <w:szCs w:val="28"/>
      <w:shd w:val="clear" w:color="auto" w:fill="auto"/>
      <w:lang w:val="sk-SK" w:eastAsia="zh-CN"/>
    </w:rPr>
  </w:style>
  <w:style w:type="paragraph" w:customStyle="1" w:styleId="Nadpis41">
    <w:name w:val="Nadpis 41"/>
    <w:basedOn w:val="Normal"/>
    <w:next w:val="Normal"/>
    <w:qFormat/>
    <w:rsid w:val="009910F2"/>
    <w:pPr>
      <w:shd w:val="clear" w:color="auto" w:fill="FFFFFF"/>
      <w:autoSpaceDE/>
      <w:autoSpaceDN/>
      <w:adjustRightInd/>
      <w:spacing w:before="240" w:after="60"/>
      <w:outlineLvl w:val="3"/>
    </w:pPr>
    <w:rPr>
      <w:rFonts w:eastAsia="Calibri"/>
      <w:b/>
      <w:bCs/>
      <w:color w:val="004080"/>
      <w:sz w:val="24"/>
      <w:szCs w:val="24"/>
      <w:shd w:val="clear" w:color="auto" w:fill="auto"/>
      <w:lang w:eastAsia="zh-CN"/>
    </w:rPr>
  </w:style>
  <w:style w:type="paragraph" w:customStyle="1" w:styleId="Nadpis51">
    <w:name w:val="Nadpis 51"/>
    <w:basedOn w:val="Normal"/>
    <w:next w:val="Normal"/>
    <w:qFormat/>
    <w:rsid w:val="009910F2"/>
    <w:pPr>
      <w:shd w:val="clear" w:color="auto" w:fill="FFFFFF"/>
      <w:autoSpaceDE/>
      <w:autoSpaceDN/>
      <w:adjustRightInd/>
      <w:spacing w:before="240" w:after="60"/>
      <w:outlineLvl w:val="4"/>
    </w:pPr>
    <w:rPr>
      <w:rFonts w:eastAsia="Calibri"/>
      <w:b/>
      <w:bCs/>
      <w:i/>
      <w:iCs/>
      <w:color w:val="004080"/>
      <w:sz w:val="24"/>
      <w:szCs w:val="24"/>
      <w:shd w:val="clear" w:color="auto" w:fill="auto"/>
      <w:lang w:eastAsia="zh-CN"/>
    </w:rPr>
  </w:style>
  <w:style w:type="paragraph" w:customStyle="1" w:styleId="Nadpis61">
    <w:name w:val="Nadpis 61"/>
    <w:basedOn w:val="Normal"/>
    <w:next w:val="Normal"/>
    <w:qFormat/>
    <w:rsid w:val="009910F2"/>
    <w:pPr>
      <w:shd w:val="clear" w:color="auto" w:fill="FFFFFF"/>
      <w:autoSpaceDE/>
      <w:autoSpaceDN/>
      <w:adjustRightInd/>
      <w:spacing w:before="240" w:after="60"/>
      <w:outlineLvl w:val="5"/>
    </w:pPr>
    <w:rPr>
      <w:rFonts w:eastAsia="Calibri"/>
      <w:b/>
      <w:bCs/>
      <w:color w:val="004080"/>
      <w:sz w:val="22"/>
      <w:szCs w:val="22"/>
      <w:shd w:val="clear" w:color="auto" w:fill="auto"/>
      <w:lang w:eastAsia="zh-CN"/>
    </w:rPr>
  </w:style>
  <w:style w:type="paragraph" w:customStyle="1" w:styleId="Nadpis71">
    <w:name w:val="Nadpis 71"/>
    <w:basedOn w:val="Normal"/>
    <w:next w:val="Normal"/>
    <w:qFormat/>
    <w:rsid w:val="009910F2"/>
    <w:pPr>
      <w:shd w:val="clear" w:color="auto" w:fill="FFFFFF"/>
      <w:autoSpaceDE/>
      <w:autoSpaceDN/>
      <w:adjustRightInd/>
      <w:spacing w:before="240" w:after="60"/>
      <w:outlineLvl w:val="6"/>
    </w:pPr>
    <w:rPr>
      <w:rFonts w:eastAsia="Calibri"/>
      <w:color w:val="004080"/>
      <w:sz w:val="22"/>
      <w:szCs w:val="22"/>
      <w:u w:val="single"/>
      <w:shd w:val="clear" w:color="auto" w:fill="auto"/>
      <w:lang w:eastAsia="zh-CN"/>
    </w:rPr>
  </w:style>
  <w:style w:type="paragraph" w:customStyle="1" w:styleId="Nadpis81">
    <w:name w:val="Nadpis 81"/>
    <w:basedOn w:val="Normal"/>
    <w:next w:val="Normal"/>
    <w:qFormat/>
    <w:rsid w:val="009910F2"/>
    <w:pPr>
      <w:shd w:val="clear" w:color="auto" w:fill="FFFFFF"/>
      <w:autoSpaceDE/>
      <w:autoSpaceDN/>
      <w:adjustRightInd/>
      <w:spacing w:before="240" w:after="60"/>
      <w:outlineLvl w:val="7"/>
    </w:pPr>
    <w:rPr>
      <w:rFonts w:eastAsia="Calibri"/>
      <w:i/>
      <w:iCs/>
      <w:color w:val="auto"/>
      <w:u w:val="single"/>
      <w:shd w:val="clear" w:color="auto" w:fill="auto"/>
      <w:lang w:eastAsia="zh-CN"/>
    </w:rPr>
  </w:style>
  <w:style w:type="paragraph" w:customStyle="1" w:styleId="Nadpis91">
    <w:name w:val="Nadpis 91"/>
    <w:basedOn w:val="Normal"/>
    <w:next w:val="Normal"/>
    <w:qFormat/>
    <w:rsid w:val="009910F2"/>
    <w:pPr>
      <w:shd w:val="clear" w:color="auto" w:fill="FFFFFF"/>
      <w:autoSpaceDE/>
      <w:autoSpaceDN/>
      <w:adjustRightInd/>
      <w:spacing w:before="240" w:after="60"/>
      <w:outlineLvl w:val="8"/>
    </w:pPr>
    <w:rPr>
      <w:rFonts w:eastAsia="Calibri"/>
      <w:color w:val="004080"/>
      <w:sz w:val="22"/>
      <w:szCs w:val="22"/>
      <w:shd w:val="clear" w:color="auto" w:fill="auto"/>
      <w:lang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12E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jc w:val="left"/>
    </w:pPr>
    <w:rPr>
      <w:rFonts w:ascii="Courier New" w:eastAsia="Times New Roman" w:hAnsi="Courier New" w:cs="Courier New"/>
      <w:color w:val="auto"/>
      <w:shd w:val="clear" w:color="auto" w:fill="auto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2E25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TabNadpis">
    <w:name w:val="_Tab_Nadpis"/>
    <w:basedOn w:val="Normal"/>
    <w:qFormat/>
    <w:rsid w:val="00E856AD"/>
    <w:pPr>
      <w:autoSpaceDE/>
      <w:autoSpaceDN/>
      <w:spacing w:before="60"/>
      <w:jc w:val="left"/>
      <w:textAlignment w:val="baseline"/>
    </w:pPr>
    <w:rPr>
      <w:rFonts w:eastAsia="Times New Roman" w:cs="Times New Roman"/>
      <w:b/>
      <w:bCs/>
      <w:color w:val="FFFFFF"/>
      <w:shd w:val="clear" w:color="auto" w:fill="auto"/>
      <w:lang w:val="sk-SK" w:eastAsia="de-DE"/>
    </w:rPr>
  </w:style>
  <w:style w:type="table" w:customStyle="1" w:styleId="Svetlzoznamzvraznenie11">
    <w:name w:val="Svetlý zoznam – zvýraznenie 11"/>
    <w:basedOn w:val="TableNormal"/>
    <w:uiPriority w:val="61"/>
    <w:rsid w:val="00E856AD"/>
    <w:pPr>
      <w:spacing w:after="0" w:line="240" w:lineRule="auto"/>
    </w:pPr>
    <w:rPr>
      <w:rFonts w:ascii="Calibri" w:eastAsia="Times New Roman" w:hAnsi="Calibri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apple-converted-space">
    <w:name w:val="apple-converted-space"/>
    <w:basedOn w:val="DefaultParagraphFont"/>
    <w:rsid w:val="00756E5C"/>
  </w:style>
  <w:style w:type="character" w:customStyle="1" w:styleId="Nevyrieenzmienka1">
    <w:name w:val="Nevyriešená zmienka1"/>
    <w:basedOn w:val="DefaultParagraphFont"/>
    <w:uiPriority w:val="99"/>
    <w:semiHidden/>
    <w:unhideWhenUsed/>
    <w:rsid w:val="00492CD8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DefaultParagraphFont"/>
    <w:uiPriority w:val="99"/>
    <w:semiHidden/>
    <w:unhideWhenUsed/>
    <w:rsid w:val="00507E33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33D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02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7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15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www.rabbitmq.com/dotnet.html" TargetMode="External"/><Relationship Id="rId26" Type="http://schemas.openxmlformats.org/officeDocument/2006/relationships/package" Target="embeddings/Microsoft_Visio_Drawing1.vsdx"/><Relationship Id="rId39" Type="http://schemas.openxmlformats.org/officeDocument/2006/relationships/hyperlink" Target="https://www.dcom.sk/pre-obcanov-a-firmy" TargetMode="External"/><Relationship Id="rId21" Type="http://schemas.openxmlformats.org/officeDocument/2006/relationships/hyperlink" Target="https://esbx.intra.dcom.sk/login" TargetMode="External"/><Relationship Id="rId34" Type="http://schemas.openxmlformats.org/officeDocument/2006/relationships/hyperlink" Target="https://sps01.posam.sk/DCOM/Prev_DEUS/2018_Pripajanie_Miest/ISM_Podklady/Na_stiahnutie/DCOM_CA_cert.7z" TargetMode="External"/><Relationship Id="rId42" Type="http://schemas.openxmlformats.org/officeDocument/2006/relationships/footer" Target="footer1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esbx.intra.dcom.sk/login" TargetMode="External"/><Relationship Id="rId29" Type="http://schemas.openxmlformats.org/officeDocument/2006/relationships/package" Target="embeddings/Microsoft_Visio_Drawing2.vsdx"/><Relationship Id="rId41" Type="http://schemas.openxmlformats.org/officeDocument/2006/relationships/hyperlink" Target="mailto:primator.piestany@test.dcom.sk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7.png"/><Relationship Id="rId32" Type="http://schemas.openxmlformats.org/officeDocument/2006/relationships/image" Target="media/image12.emf"/><Relationship Id="rId37" Type="http://schemas.openxmlformats.org/officeDocument/2006/relationships/hyperlink" Target="https://www.slovensko.sk/sk/na-stiahnutie" TargetMode="External"/><Relationship Id="rId40" Type="http://schemas.openxmlformats.org/officeDocument/2006/relationships/hyperlink" Target="https://www.intra.dcom.sk" TargetMode="External"/><Relationship Id="rId36" Type="http://schemas.openxmlformats.org/officeDocument/2006/relationships/hyperlink" Target="https://sps01.posam.sk/DCOM/Prev_DEUS/2018_Pripajanie_Miest/ISM_Podklady/Na_stiahnutie/OBSOLETE/DCOM_Chromium_64bit_79.7z" TargetMode="External"/><Relationship Id="rId15" Type="http://schemas.openxmlformats.org/officeDocument/2006/relationships/image" Target="media/image3.png"/><Relationship Id="rId23" Type="http://schemas.openxmlformats.org/officeDocument/2006/relationships/oleObject" Target="embeddings/oleObject1.bin"/><Relationship Id="rId28" Type="http://schemas.openxmlformats.org/officeDocument/2006/relationships/image" Target="media/image10.emf"/><Relationship Id="rId10" Type="http://schemas.openxmlformats.org/officeDocument/2006/relationships/webSettings" Target="webSettings.xml"/><Relationship Id="rId19" Type="http://schemas.openxmlformats.org/officeDocument/2006/relationships/hyperlink" Target="https://esbx.intra.dcom.sk/XX" TargetMode="External"/><Relationship Id="rId31" Type="http://schemas.openxmlformats.org/officeDocument/2006/relationships/package" Target="embeddings/Microsoft_Visio_Drawing3.vsdx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6.emf"/><Relationship Id="rId27" Type="http://schemas.openxmlformats.org/officeDocument/2006/relationships/image" Target="media/image9.png"/><Relationship Id="rId30" Type="http://schemas.openxmlformats.org/officeDocument/2006/relationships/image" Target="media/image11.emf"/><Relationship Id="rId35" Type="http://schemas.openxmlformats.org/officeDocument/2006/relationships/hyperlink" Target="https://sps01.posam.sk/DCOM/Prev_DEUS/2018_Pripajanie_Miest/ISM_Podklady/Na_stiahnutie/OBSOLETE/DCOM_Chromium_32bit_79.7z" TargetMode="External"/><Relationship Id="rId43" Type="http://schemas.openxmlformats.org/officeDocument/2006/relationships/fontTable" Target="fontTable.xml"/><Relationship Id="rId8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image" Target="media/image8.emf"/><Relationship Id="rId33" Type="http://schemas.openxmlformats.org/officeDocument/2006/relationships/package" Target="embeddings/Microsoft_Visio_Drawing4.vsdx"/><Relationship Id="rId38" Type="http://schemas.openxmlformats.org/officeDocument/2006/relationships/hyperlink" Target="https://www.dcom.sk/pre-obcanov-a-firm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2C939E744964CB783FEB7247BEE5E" ma:contentTypeVersion="2" ma:contentTypeDescription="Create a new document." ma:contentTypeScope="" ma:versionID="46b12eaf2c1ea4998329257edbf5aced">
  <xsd:schema xmlns:xsd="http://www.w3.org/2001/XMLSchema" xmlns:xs="http://www.w3.org/2001/XMLSchema" xmlns:p="http://schemas.microsoft.com/office/2006/metadata/properties" xmlns:ns2="6810bed6-d128-4094-8c55-c3c0b52b392a" xmlns:ns3="64c1dfaa-10dc-4b86-9df7-47fe795ba672" targetNamespace="http://schemas.microsoft.com/office/2006/metadata/properties" ma:root="true" ma:fieldsID="aec0d7ef8f2acb7025a1d3ec74e5a98c" ns2:_="" ns3:_="">
    <xsd:import namespace="6810bed6-d128-4094-8c55-c3c0b52b392a"/>
    <xsd:import namespace="64c1dfaa-10dc-4b86-9df7-47fe795ba6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_x00f4_vernos_x0165_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0bed6-d128-4094-8c55-c3c0b52b392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1dfaa-10dc-4b86-9df7-47fe795ba672" elementFormDefault="qualified">
    <xsd:import namespace="http://schemas.microsoft.com/office/2006/documentManagement/types"/>
    <xsd:import namespace="http://schemas.microsoft.com/office/infopath/2007/PartnerControls"/>
    <xsd:element name="D_x00f4_vernos_x0165_" ma:index="11" ma:displayName="Confidentiality" ma:default="Interný" ma:format="Dropdown" ma:internalName="D_x00f4_vernos_x0165_">
      <xsd:simpleType>
        <xsd:restriction base="dms:Choice">
          <xsd:enumeration value="Verejný"/>
          <xsd:enumeration value="Interný"/>
          <xsd:enumeration value="Citlivý"/>
        </xsd:restriction>
      </xsd:simpleType>
    </xsd:element>
    <xsd:element name="status" ma:index="12" nillable="true" ma:displayName="Status" ma:format="Dropdown" ma:internalName="status">
      <xsd:simpleType>
        <xsd:restriction base="dms:Choice">
          <xsd:enumeration value="Schválený"/>
          <xsd:enumeration value="Draf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5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36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http://sps01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BBEF1-8395-4467-B3F5-A5B469DC2845}"/>
</file>

<file path=customXml/itemProps2.xml><?xml version="1.0" encoding="utf-8"?>
<ds:datastoreItem xmlns:ds="http://schemas.openxmlformats.org/officeDocument/2006/customXml" ds:itemID="{A0CB2DA8-E455-4C3A-B8E8-0322FFB7B98E}"/>
</file>

<file path=customXml/itemProps3.xml><?xml version="1.0" encoding="utf-8"?>
<ds:datastoreItem xmlns:ds="http://schemas.openxmlformats.org/officeDocument/2006/customXml" ds:itemID="{16DB8CE8-E7DB-40FF-978F-9F4B5153BF4A}"/>
</file>

<file path=customXml/itemProps4.xml><?xml version="1.0" encoding="utf-8"?>
<ds:datastoreItem xmlns:ds="http://schemas.openxmlformats.org/officeDocument/2006/customXml" ds:itemID="{841A1971-5113-459C-B2B0-E5A77A6B6035}"/>
</file>

<file path=customXml/itemProps5.xml><?xml version="1.0" encoding="utf-8"?>
<ds:datastoreItem xmlns:ds="http://schemas.openxmlformats.org/officeDocument/2006/customXml" ds:itemID="{4DE67B39-E2D6-42D6-BE7C-B0504377D26E}"/>
</file>

<file path=customXml/itemProps6.xml><?xml version="1.0" encoding="utf-8"?>
<ds:datastoreItem xmlns:ds="http://schemas.openxmlformats.org/officeDocument/2006/customXml" ds:itemID="{1F706B25-9B70-4570-B315-FEF7804575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5961</Words>
  <Characters>49964</Characters>
  <Application>Microsoft Office Word</Application>
  <DocSecurity>0</DocSecurity>
  <Lines>416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2019-11-18T10:53:00Z</dcterms:created>
  <dcterms:modified xsi:type="dcterms:W3CDTF">2019-12-18T17:40:00Z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  <property fmtid="{D5CDD505-2E9C-101B-9397-08002B2CF9AE}" pid="3" name="_dlc_DocIdItemGuid">
    <vt:lpwstr>daefb96a-6e7c-4a5b-a3f7-117d00137fab</vt:lpwstr>
  </property>
</Properties>
</file>