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1AEC1" w14:textId="77777777" w:rsidR="00E52980" w:rsidRDefault="00E52980" w:rsidP="00E52980">
      <w:pPr>
        <w:spacing w:line="264" w:lineRule="auto"/>
        <w:jc w:val="center"/>
        <w:rPr>
          <w:rFonts w:ascii="Garamond" w:hAnsi="Garamond" w:cstheme="minorHAnsi"/>
          <w:b/>
          <w:sz w:val="28"/>
          <w:szCs w:val="28"/>
        </w:rPr>
      </w:pPr>
      <w:r>
        <w:rPr>
          <w:rFonts w:ascii="Garamond" w:hAnsi="Garamond" w:cstheme="minorHAnsi"/>
          <w:b/>
          <w:sz w:val="28"/>
          <w:szCs w:val="28"/>
        </w:rPr>
        <w:t>Čestné vyhlásenie k uplatňovaniu medzinárodných sankcií</w:t>
      </w:r>
    </w:p>
    <w:p w14:paraId="5E79EE77" w14:textId="77777777" w:rsidR="00E52980" w:rsidRDefault="00E52980" w:rsidP="00A43F4B">
      <w:pPr>
        <w:spacing w:line="264" w:lineRule="auto"/>
        <w:jc w:val="both"/>
        <w:rPr>
          <w:rFonts w:ascii="Garamond" w:eastAsia="Times New Roman" w:hAnsi="Garamond" w:cstheme="minorHAnsi"/>
          <w:sz w:val="22"/>
          <w:szCs w:val="22"/>
          <w:lang w:eastAsia="cs-CZ"/>
        </w:rPr>
      </w:pPr>
    </w:p>
    <w:p w14:paraId="06BE2898" w14:textId="04321964" w:rsidR="00E52980" w:rsidRPr="004E711F" w:rsidRDefault="00E52980" w:rsidP="004E711F">
      <w:pPr>
        <w:spacing w:line="264" w:lineRule="auto"/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eastAsia="Times New Roman" w:hAnsi="Garamond" w:cstheme="minorHAnsi"/>
          <w:sz w:val="22"/>
          <w:szCs w:val="22"/>
          <w:lang w:eastAsia="cs-CZ"/>
        </w:rPr>
        <w:t>Čestne vyhlasujem, že v spoločnosti, ktorú zastupujem a ktorá podáva ponuku do verejného obstarávania s predmetom zákazky</w:t>
      </w:r>
      <w:r w:rsidR="0092657C">
        <w:rPr>
          <w:rFonts w:ascii="Garamond" w:eastAsia="Times New Roman" w:hAnsi="Garamond" w:cstheme="minorHAnsi"/>
          <w:sz w:val="22"/>
          <w:szCs w:val="22"/>
          <w:lang w:eastAsia="cs-CZ"/>
        </w:rPr>
        <w:t>:</w:t>
      </w:r>
      <w:r>
        <w:rPr>
          <w:rFonts w:ascii="Garamond" w:eastAsia="Times New Roman" w:hAnsi="Garamond" w:cstheme="minorHAnsi"/>
          <w:sz w:val="22"/>
          <w:szCs w:val="22"/>
          <w:lang w:eastAsia="cs-CZ"/>
        </w:rPr>
        <w:t xml:space="preserve"> </w:t>
      </w:r>
      <w:r w:rsidR="00136ACE" w:rsidRPr="00136ACE">
        <w:rPr>
          <w:rFonts w:ascii="Garamond" w:eastAsia="Times New Roman" w:hAnsi="Garamond" w:cstheme="minorHAnsi"/>
          <w:b/>
          <w:bCs/>
          <w:sz w:val="22"/>
          <w:szCs w:val="22"/>
          <w:lang w:eastAsia="cs-CZ"/>
        </w:rPr>
        <w:t>„</w:t>
      </w:r>
      <w:r w:rsidR="00901801" w:rsidRPr="004E711F">
        <w:rPr>
          <w:rFonts w:ascii="Garamond" w:hAnsi="Garamond"/>
          <w:b/>
          <w:sz w:val="22"/>
          <w:szCs w:val="22"/>
        </w:rPr>
        <w:t>Dodanie nových alebo jazdených osobných motorových vozidiel kategórie</w:t>
      </w:r>
      <w:r w:rsidR="004E711F">
        <w:rPr>
          <w:rFonts w:ascii="Garamond" w:hAnsi="Garamond"/>
          <w:b/>
          <w:sz w:val="22"/>
          <w:szCs w:val="22"/>
        </w:rPr>
        <w:t xml:space="preserve"> </w:t>
      </w:r>
      <w:r w:rsidR="00901801" w:rsidRPr="004E711F">
        <w:rPr>
          <w:rFonts w:ascii="Garamond" w:hAnsi="Garamond"/>
          <w:b/>
          <w:sz w:val="22"/>
          <w:szCs w:val="22"/>
        </w:rPr>
        <w:t>M1 a NA-N1 v celkovom počte 48 ks</w:t>
      </w:r>
      <w:r w:rsidR="00136ACE">
        <w:rPr>
          <w:rFonts w:ascii="Garamond" w:hAnsi="Garamond"/>
          <w:b/>
          <w:sz w:val="22"/>
          <w:szCs w:val="22"/>
        </w:rPr>
        <w:t>“</w:t>
      </w:r>
      <w:r w:rsidR="004E711F"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eastAsia="Times New Roman" w:hAnsi="Garamond" w:cstheme="minorHAnsi"/>
          <w:sz w:val="22"/>
          <w:szCs w:val="22"/>
          <w:lang w:eastAsia="cs-CZ"/>
        </w:rPr>
        <w:t xml:space="preserve">a ktorá zároveň bude vykonávať plnenie zákazky, nefiguruje ruská účasť, ktorá prekračuje limity stanovené v článku 5k nariadenia Rady (EÚ) č. 833/2014 z 31. júla 2014 o reštriktívnych opatreniach s ohľadom na konanie Ruska, ktorým destabilizuje situáciu na Ukrajine v znení nariadenia Rady (EÚ) č. 2022/578 z 8. apríla 2022. </w:t>
      </w:r>
    </w:p>
    <w:p w14:paraId="48280F22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43D962DE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 xml:space="preserve">Predovšetkým vyhlasujem, že: </w:t>
      </w:r>
    </w:p>
    <w:p w14:paraId="05B2BE7C" w14:textId="77777777" w:rsidR="00E52980" w:rsidRDefault="00E52980" w:rsidP="00E52980">
      <w:pPr>
        <w:widowControl w:val="0"/>
        <w:numPr>
          <w:ilvl w:val="1"/>
          <w:numId w:val="1"/>
        </w:numPr>
        <w:autoSpaceDE w:val="0"/>
        <w:autoSpaceDN w:val="0"/>
        <w:spacing w:line="264" w:lineRule="auto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>
        <w:rPr>
          <w:rFonts w:ascii="Garamond" w:hAnsi="Garamond" w:cstheme="minorHAnsi"/>
          <w:sz w:val="22"/>
          <w:szCs w:val="22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35425ABD" w14:textId="77777777" w:rsidR="00E52980" w:rsidRDefault="00E52980" w:rsidP="00E52980">
      <w:pPr>
        <w:spacing w:line="264" w:lineRule="auto"/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>
        <w:rPr>
          <w:rFonts w:ascii="Garamond" w:hAnsi="Garamond" w:cstheme="minorHAnsi"/>
          <w:sz w:val="22"/>
          <w:szCs w:val="22"/>
          <w:lang w:val="x-none" w:eastAsia="x-none"/>
        </w:rPr>
        <w:t xml:space="preserve"> </w:t>
      </w:r>
    </w:p>
    <w:p w14:paraId="4D9FC745" w14:textId="77777777" w:rsidR="00E52980" w:rsidRDefault="00E52980" w:rsidP="00E52980">
      <w:pPr>
        <w:widowControl w:val="0"/>
        <w:numPr>
          <w:ilvl w:val="1"/>
          <w:numId w:val="1"/>
        </w:numPr>
        <w:autoSpaceDE w:val="0"/>
        <w:autoSpaceDN w:val="0"/>
        <w:spacing w:line="264" w:lineRule="auto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>
        <w:rPr>
          <w:rFonts w:ascii="Garamond" w:hAnsi="Garamond" w:cstheme="minorHAnsi"/>
          <w:sz w:val="22"/>
          <w:szCs w:val="22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05AC8E44" w14:textId="77777777" w:rsidR="00E52980" w:rsidRDefault="00E52980" w:rsidP="00E52980">
      <w:pPr>
        <w:spacing w:line="264" w:lineRule="auto"/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</w:p>
    <w:p w14:paraId="47DA8545" w14:textId="77777777" w:rsidR="00E52980" w:rsidRDefault="00E52980" w:rsidP="00E52980">
      <w:pPr>
        <w:widowControl w:val="0"/>
        <w:numPr>
          <w:ilvl w:val="1"/>
          <w:numId w:val="1"/>
        </w:numPr>
        <w:autoSpaceDE w:val="0"/>
        <w:autoSpaceDN w:val="0"/>
        <w:spacing w:line="264" w:lineRule="auto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>
        <w:rPr>
          <w:rFonts w:ascii="Garamond" w:hAnsi="Garamond" w:cstheme="minorHAnsi"/>
          <w:sz w:val="22"/>
          <w:szCs w:val="22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>
        <w:rPr>
          <w:rFonts w:ascii="Garamond" w:hAnsi="Garamond" w:cstheme="minorHAnsi"/>
          <w:sz w:val="22"/>
          <w:szCs w:val="22"/>
          <w:lang w:eastAsia="x-none"/>
        </w:rPr>
        <w:t> </w:t>
      </w:r>
      <w:r>
        <w:rPr>
          <w:rFonts w:ascii="Garamond" w:hAnsi="Garamond" w:cstheme="minorHAnsi"/>
          <w:sz w:val="22"/>
          <w:szCs w:val="22"/>
          <w:lang w:val="x-none" w:eastAsia="x-none"/>
        </w:rPr>
        <w:t>uvedených vyššie;</w:t>
      </w:r>
    </w:p>
    <w:p w14:paraId="2537753F" w14:textId="77777777" w:rsidR="00E52980" w:rsidRDefault="00E52980" w:rsidP="00E52980">
      <w:pPr>
        <w:spacing w:line="264" w:lineRule="auto"/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</w:p>
    <w:p w14:paraId="5B99A8CF" w14:textId="77777777" w:rsidR="00E52980" w:rsidRDefault="00E52980" w:rsidP="00E52980">
      <w:pPr>
        <w:widowControl w:val="0"/>
        <w:numPr>
          <w:ilvl w:val="1"/>
          <w:numId w:val="1"/>
        </w:numPr>
        <w:autoSpaceDE w:val="0"/>
        <w:autoSpaceDN w:val="0"/>
        <w:spacing w:line="264" w:lineRule="auto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>
        <w:rPr>
          <w:rFonts w:ascii="Garamond" w:hAnsi="Garamond" w:cstheme="minorHAnsi"/>
          <w:sz w:val="22"/>
          <w:szCs w:val="22"/>
          <w:lang w:val="x-none" w:eastAsia="x-none"/>
        </w:rPr>
        <w:t>subjekty uvedené v písmenách a) až c) nemajú účasť vyššiu ako 10 % hodnoty zákazky v</w:t>
      </w:r>
      <w:r>
        <w:rPr>
          <w:rFonts w:ascii="Garamond" w:hAnsi="Garamond" w:cstheme="minorHAnsi"/>
          <w:sz w:val="22"/>
          <w:szCs w:val="22"/>
          <w:lang w:eastAsia="x-none"/>
        </w:rPr>
        <w:t> </w:t>
      </w:r>
      <w:r>
        <w:rPr>
          <w:rFonts w:ascii="Garamond" w:hAnsi="Garamond" w:cstheme="minorHAnsi"/>
          <w:sz w:val="22"/>
          <w:szCs w:val="22"/>
          <w:lang w:val="x-none" w:eastAsia="x-none"/>
        </w:rPr>
        <w:t>subdodávateľovi, dodávateľovi alebo v subjekte, na ktorého kapacity sa dodávateľ, ktorého zastupujem spolieha.</w:t>
      </w:r>
    </w:p>
    <w:p w14:paraId="30EDEC82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329712DD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>Zároveň čestne vyhlasujem, že táto ponuka a realizácia plnenia podľa zmluvy, ktorá bude výsledkom daného verejného obstarávania zo strany hospodárskeho subjektu, ktorý zastupujem, nie je v rozpore so zákonom č. 289/2016 Z. z. o vykonávaní medzinárodných sankcií v znení neskorších predpisov, a teda najmä neporušuje akúkoľvek medzinárodnú sankciu upravenú v akomkoľvek predpise o medzinárodnej sankcii podľa § 2 písm. b) zákona č. 289/2016 Z. z. o vykonávaní medzinárodných sankcií v znení neskorších predpisov.</w:t>
      </w:r>
    </w:p>
    <w:p w14:paraId="68BB87BE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7D536D98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04A05DCD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173B456F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57E3837F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4E38869D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699108F4" w14:textId="77777777" w:rsidR="00E52980" w:rsidRDefault="00E52980" w:rsidP="00E52980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>V ......................., dňa ......................................</w:t>
      </w:r>
      <w:r>
        <w:rPr>
          <w:rFonts w:ascii="Garamond" w:hAnsi="Garamond" w:cstheme="minorHAnsi"/>
          <w:sz w:val="22"/>
          <w:szCs w:val="22"/>
        </w:rPr>
        <w:tab/>
      </w:r>
      <w:r>
        <w:rPr>
          <w:rFonts w:ascii="Garamond" w:hAnsi="Garamond" w:cstheme="minorHAnsi"/>
          <w:sz w:val="22"/>
          <w:szCs w:val="22"/>
        </w:rPr>
        <w:tab/>
        <w:t>.........................................................................</w:t>
      </w:r>
    </w:p>
    <w:p w14:paraId="7C116343" w14:textId="77777777" w:rsidR="00E52980" w:rsidRDefault="00E52980" w:rsidP="00E52980">
      <w:pPr>
        <w:spacing w:line="264" w:lineRule="auto"/>
        <w:ind w:left="5040"/>
        <w:rPr>
          <w:rFonts w:ascii="Garamond" w:hAnsi="Garamond" w:cstheme="minorHAnsi"/>
          <w:b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>meno, priezvisko, funkcia oprávnenej osoby a podpis oprávnenej osoby konať za záujemcu/uchádzača</w:t>
      </w:r>
    </w:p>
    <w:p w14:paraId="4219ED63" w14:textId="77777777" w:rsidR="00E52980" w:rsidRDefault="00E52980" w:rsidP="00E52980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77B4C61A" w14:textId="77777777" w:rsidR="00E52980" w:rsidRDefault="00E52980" w:rsidP="00E52980">
      <w:pPr>
        <w:spacing w:line="264" w:lineRule="auto"/>
        <w:rPr>
          <w:rFonts w:ascii="Garamond" w:hAnsi="Garamond"/>
          <w:sz w:val="22"/>
          <w:szCs w:val="22"/>
        </w:rPr>
      </w:pPr>
    </w:p>
    <w:p w14:paraId="3EC571C5" w14:textId="23FDE0F0" w:rsidR="00014285" w:rsidRPr="00266AD4" w:rsidRDefault="00014285" w:rsidP="00266AD4">
      <w:pPr>
        <w:spacing w:line="264" w:lineRule="auto"/>
        <w:jc w:val="both"/>
        <w:rPr>
          <w:rFonts w:ascii="Garamond" w:hAnsi="Garamond" w:cs="Arial"/>
          <w:noProof/>
          <w:sz w:val="2"/>
          <w:szCs w:val="2"/>
        </w:rPr>
      </w:pPr>
    </w:p>
    <w:sectPr w:rsidR="00014285" w:rsidRPr="00266AD4" w:rsidSect="009A66AC">
      <w:headerReference w:type="default" r:id="rId11"/>
      <w:footerReference w:type="even" r:id="rId12"/>
      <w:footerReference w:type="default" r:id="rId13"/>
      <w:pgSz w:w="11900" w:h="16840"/>
      <w:pgMar w:top="1440" w:right="1440" w:bottom="1440" w:left="1440" w:header="2126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7766A" w14:textId="77777777" w:rsidR="004631C9" w:rsidRDefault="004631C9" w:rsidP="00014285">
      <w:r>
        <w:separator/>
      </w:r>
    </w:p>
  </w:endnote>
  <w:endnote w:type="continuationSeparator" w:id="0">
    <w:p w14:paraId="78B74EC4" w14:textId="77777777" w:rsidR="004631C9" w:rsidRDefault="004631C9" w:rsidP="0001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357472128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48540544" w14:textId="77777777" w:rsidR="00AB1420" w:rsidRDefault="00AB1420" w:rsidP="00BC7A85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5A5AD58C" w14:textId="77777777" w:rsidR="00AB1420" w:rsidRDefault="00AB1420" w:rsidP="00AB142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entury Gothic" w:hAnsi="Century Gothic"/>
        <w:sz w:val="16"/>
        <w:szCs w:val="16"/>
      </w:rPr>
      <w:id w:val="1841807925"/>
      <w:docPartObj>
        <w:docPartGallery w:val="Page Numbers (Bottom of Page)"/>
        <w:docPartUnique/>
      </w:docPartObj>
    </w:sdtPr>
    <w:sdtEndPr>
      <w:rPr>
        <w:rStyle w:val="slostrany"/>
        <w:sz w:val="11"/>
        <w:szCs w:val="11"/>
      </w:rPr>
    </w:sdtEndPr>
    <w:sdtContent>
      <w:p w14:paraId="68F474C1" w14:textId="77777777" w:rsidR="00AB1420" w:rsidRPr="00B6398F" w:rsidRDefault="00AB1420" w:rsidP="00383979">
        <w:pPr>
          <w:pStyle w:val="Pta"/>
          <w:framePr w:wrap="none" w:vAnchor="text" w:hAnchor="page" w:x="10340" w:y="680"/>
          <w:rPr>
            <w:rStyle w:val="slostrany"/>
            <w:rFonts w:ascii="Century Gothic" w:hAnsi="Century Gothic"/>
            <w:sz w:val="16"/>
            <w:szCs w:val="16"/>
          </w:rPr>
        </w:pP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begin"/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instrText xml:space="preserve"> PAGE </w:instrText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separate"/>
        </w:r>
        <w:r w:rsidRPr="00B6398F">
          <w:rPr>
            <w:rStyle w:val="slostrany"/>
            <w:rFonts w:ascii="Century Gothic" w:hAnsi="Century Gothic"/>
            <w:noProof/>
            <w:color w:val="002060"/>
            <w:sz w:val="16"/>
            <w:szCs w:val="16"/>
          </w:rPr>
          <w:t>1</w:t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end"/>
        </w:r>
      </w:p>
    </w:sdtContent>
  </w:sdt>
  <w:p w14:paraId="05300D19" w14:textId="77777777" w:rsidR="00AB1420" w:rsidRDefault="00AB1420" w:rsidP="00AB142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C01B4" w14:textId="77777777" w:rsidR="004631C9" w:rsidRDefault="004631C9" w:rsidP="00014285">
      <w:r>
        <w:separator/>
      </w:r>
    </w:p>
  </w:footnote>
  <w:footnote w:type="continuationSeparator" w:id="0">
    <w:p w14:paraId="61DCCC60" w14:textId="77777777" w:rsidR="004631C9" w:rsidRDefault="004631C9" w:rsidP="0001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88E8" w14:textId="77777777" w:rsidR="00014285" w:rsidRDefault="00014285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899FBB" wp14:editId="5E6C4CD7">
          <wp:simplePos x="0" y="0"/>
          <wp:positionH relativeFrom="column">
            <wp:posOffset>-914400</wp:posOffset>
          </wp:positionH>
          <wp:positionV relativeFrom="paragraph">
            <wp:posOffset>-1344275</wp:posOffset>
          </wp:positionV>
          <wp:extent cx="7560776" cy="10681498"/>
          <wp:effectExtent l="0" t="0" r="0" b="0"/>
          <wp:wrapNone/>
          <wp:docPr id="14169241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92413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776" cy="10681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00043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59"/>
    <w:rsid w:val="00014285"/>
    <w:rsid w:val="000413F6"/>
    <w:rsid w:val="00090693"/>
    <w:rsid w:val="00133092"/>
    <w:rsid w:val="00136ACE"/>
    <w:rsid w:val="00142A6B"/>
    <w:rsid w:val="001C42C4"/>
    <w:rsid w:val="00262C49"/>
    <w:rsid w:val="00266AD4"/>
    <w:rsid w:val="002D67E7"/>
    <w:rsid w:val="00333042"/>
    <w:rsid w:val="00345A08"/>
    <w:rsid w:val="00383979"/>
    <w:rsid w:val="004631C9"/>
    <w:rsid w:val="0048762A"/>
    <w:rsid w:val="004E711F"/>
    <w:rsid w:val="0053127D"/>
    <w:rsid w:val="005A2B4D"/>
    <w:rsid w:val="00634A18"/>
    <w:rsid w:val="00642545"/>
    <w:rsid w:val="006816C4"/>
    <w:rsid w:val="006A7E59"/>
    <w:rsid w:val="007C1411"/>
    <w:rsid w:val="007D329E"/>
    <w:rsid w:val="008E688E"/>
    <w:rsid w:val="008F0204"/>
    <w:rsid w:val="00901801"/>
    <w:rsid w:val="0092657C"/>
    <w:rsid w:val="009A66AC"/>
    <w:rsid w:val="00A2401E"/>
    <w:rsid w:val="00A43F4B"/>
    <w:rsid w:val="00A504EC"/>
    <w:rsid w:val="00A5077F"/>
    <w:rsid w:val="00AB1420"/>
    <w:rsid w:val="00B004AC"/>
    <w:rsid w:val="00B400EB"/>
    <w:rsid w:val="00B634B0"/>
    <w:rsid w:val="00B6398F"/>
    <w:rsid w:val="00B93606"/>
    <w:rsid w:val="00BA60A8"/>
    <w:rsid w:val="00D12055"/>
    <w:rsid w:val="00E44644"/>
    <w:rsid w:val="00E52980"/>
    <w:rsid w:val="00EA1079"/>
    <w:rsid w:val="00EF5359"/>
    <w:rsid w:val="00F33575"/>
    <w:rsid w:val="00F36379"/>
    <w:rsid w:val="00FB0672"/>
    <w:rsid w:val="00FC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E0AF5"/>
  <w15:chartTrackingRefBased/>
  <w15:docId w15:val="{DAE6D2C8-117B-4A77-9BCD-1E5943C5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14285"/>
  </w:style>
  <w:style w:type="paragraph" w:styleId="Pta">
    <w:name w:val="footer"/>
    <w:basedOn w:val="Normlny"/>
    <w:link w:val="Pt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14285"/>
  </w:style>
  <w:style w:type="character" w:styleId="slostrany">
    <w:name w:val="page number"/>
    <w:basedOn w:val="Predvolenpsmoodseku"/>
    <w:uiPriority w:val="99"/>
    <w:semiHidden/>
    <w:unhideWhenUsed/>
    <w:rsid w:val="00AB1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Debn&#225;rov&#225;\OneDrive%20-%20Banskobystrick&#253;%20samospr&#225;vny%20kraj\CZS%20BBSK%20-%20Dokumenty\_CZS%20BBSK\Vzory%20a%20&#353;abl&#243;ny\Format_sablony_word\new_Hlavickovy_papier_cis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Props1.xml><?xml version="1.0" encoding="utf-8"?>
<ds:datastoreItem xmlns:ds="http://schemas.openxmlformats.org/officeDocument/2006/customXml" ds:itemID="{A2651455-5BF8-4A69-9194-9734C521D6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0AEBA1-EC6A-4EA8-A3A1-7F6C4C62A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E790D3-4698-3F4D-9495-18DBC727634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64E41A-D99B-4CE9-B1EC-987C32AF21C8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new_Hlavickovy_papier_cisty</Template>
  <TotalTime>32</TotalTime>
  <Pages>1</Pages>
  <Words>317</Words>
  <Characters>1948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Debnárová</dc:creator>
  <cp:keywords/>
  <dc:description/>
  <cp:lastModifiedBy>Marta Juríčková</cp:lastModifiedBy>
  <cp:revision>8</cp:revision>
  <dcterms:created xsi:type="dcterms:W3CDTF">2026-06-03T11:08:00Z</dcterms:created>
  <dcterms:modified xsi:type="dcterms:W3CDTF">2026-10-13T05:48:00Z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  <property fmtid="{D5CDD505-2E9C-101B-9397-08002B2CF9AE}" pid="3" name="MediaServiceImageTags">
    <vt:lpwstr/>
  </property>
</Properties>
</file>