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CB" w:rsidRDefault="000312CB" w:rsidP="000312CB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Príloha č. 4</w:t>
      </w:r>
      <w:r>
        <w:rPr>
          <w:rFonts w:ascii="Cambria" w:hAnsi="Cambria"/>
          <w:sz w:val="22"/>
          <w:szCs w:val="22"/>
        </w:rPr>
        <w:tab/>
      </w:r>
      <w:r w:rsidRPr="00BA6B56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p w:rsidR="000312CB" w:rsidRDefault="000312CB" w:rsidP="000312CB">
      <w:pPr>
        <w:rPr>
          <w:rFonts w:ascii="Cambria" w:hAnsi="Cambria"/>
          <w:sz w:val="22"/>
          <w:szCs w:val="22"/>
        </w:rPr>
      </w:pPr>
    </w:p>
    <w:p w:rsidR="000312CB" w:rsidRDefault="000312CB" w:rsidP="000312CB">
      <w:pPr>
        <w:rPr>
          <w:rFonts w:ascii="Cambria" w:hAnsi="Cambria"/>
          <w:sz w:val="22"/>
          <w:szCs w:val="22"/>
        </w:rPr>
      </w:pPr>
    </w:p>
    <w:p w:rsidR="000312CB" w:rsidRDefault="000312CB" w:rsidP="000312CB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ČESTNÉ VYHLÁSENIE</w:t>
      </w:r>
    </w:p>
    <w:p w:rsidR="000312CB" w:rsidRPr="00AA6C32" w:rsidRDefault="000312CB" w:rsidP="000312CB">
      <w:pPr>
        <w:jc w:val="center"/>
        <w:rPr>
          <w:rFonts w:asciiTheme="majorHAnsi" w:hAnsiTheme="majorHAnsi"/>
          <w:b/>
          <w:sz w:val="22"/>
          <w:szCs w:val="22"/>
        </w:rPr>
      </w:pPr>
    </w:p>
    <w:p w:rsidR="000312CB" w:rsidRPr="00AA6C32" w:rsidRDefault="000312CB" w:rsidP="000312CB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0312CB" w:rsidRPr="00AA6C32" w:rsidRDefault="000312CB" w:rsidP="000312CB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0312CB" w:rsidRPr="00AA6C32" w:rsidTr="00E91F39">
        <w:tc>
          <w:tcPr>
            <w:tcW w:w="2805" w:type="dxa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0005AF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0312CB" w:rsidRPr="00AA6C32" w:rsidTr="00E91F39">
        <w:tc>
          <w:tcPr>
            <w:tcW w:w="2805" w:type="dxa"/>
            <w:vMerge w:val="restart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Adresa:</w:t>
            </w:r>
          </w:p>
        </w:tc>
      </w:tr>
      <w:tr w:rsidR="000312CB" w:rsidRPr="00AA6C32" w:rsidTr="00E91F3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Štát:</w:t>
            </w:r>
          </w:p>
        </w:tc>
      </w:tr>
      <w:tr w:rsidR="000312CB" w:rsidRPr="00AA6C32" w:rsidTr="00E91F39">
        <w:tc>
          <w:tcPr>
            <w:tcW w:w="2805" w:type="dxa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AA6C32">
              <w:rPr>
                <w:rFonts w:asciiTheme="majorHAnsi" w:hAnsiTheme="majorHAnsi"/>
              </w:rPr>
              <w:t>IČ DPH:</w:t>
            </w:r>
          </w:p>
        </w:tc>
      </w:tr>
      <w:tr w:rsidR="000312CB" w:rsidRPr="00AA6C32" w:rsidTr="00E91F39">
        <w:tc>
          <w:tcPr>
            <w:tcW w:w="2805" w:type="dxa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0312CB" w:rsidRPr="00AA6C32" w:rsidRDefault="000312CB" w:rsidP="00E91F3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0312CB" w:rsidRDefault="000312CB" w:rsidP="000312CB">
      <w:pPr>
        <w:jc w:val="both"/>
        <w:rPr>
          <w:rFonts w:asciiTheme="majorHAnsi" w:hAnsiTheme="majorHAnsi"/>
          <w:sz w:val="22"/>
          <w:szCs w:val="22"/>
        </w:rPr>
      </w:pPr>
    </w:p>
    <w:p w:rsidR="000312CB" w:rsidRDefault="000312CB" w:rsidP="000312CB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0312CB" w:rsidRPr="00AA6C32" w:rsidRDefault="000312CB" w:rsidP="000312CB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312CB" w:rsidRPr="00AA6C32" w:rsidTr="00E91F39">
        <w:tc>
          <w:tcPr>
            <w:tcW w:w="9514" w:type="dxa"/>
            <w:shd w:val="clear" w:color="auto" w:fill="auto"/>
          </w:tcPr>
          <w:p w:rsidR="000312CB" w:rsidRDefault="000312CB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312CB" w:rsidRPr="00AA6C32" w:rsidRDefault="000312CB" w:rsidP="00E91F39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0312CB" w:rsidRPr="00AA6C32" w:rsidRDefault="000312CB" w:rsidP="000312CB">
      <w:pPr>
        <w:jc w:val="both"/>
        <w:rPr>
          <w:rFonts w:asciiTheme="majorHAnsi" w:hAnsiTheme="majorHAnsi"/>
          <w:sz w:val="22"/>
          <w:szCs w:val="22"/>
        </w:rPr>
      </w:pPr>
    </w:p>
    <w:p w:rsidR="000312CB" w:rsidRPr="00802991" w:rsidRDefault="000312CB" w:rsidP="000312CB">
      <w:pPr>
        <w:jc w:val="center"/>
        <w:rPr>
          <w:rFonts w:asciiTheme="majorHAnsi" w:hAnsiTheme="majorHAnsi" w:cs="Calibri"/>
          <w:b/>
          <w:bCs/>
          <w:sz w:val="24"/>
          <w:szCs w:val="24"/>
          <w:lang w:eastAsia="sk-SK"/>
        </w:rPr>
      </w:pPr>
      <w:r w:rsidRPr="00663CF1">
        <w:rPr>
          <w:sz w:val="24"/>
          <w:szCs w:val="24"/>
        </w:rPr>
        <w:t xml:space="preserve">Ako uchádzač, ktorý predkladá cenovú ponuku na základe výzvy na predloženie cenovej ponuky doručenej verejným obstarávateľom </w:t>
      </w:r>
      <w:r w:rsidRPr="00561166">
        <w:rPr>
          <w:rFonts w:ascii="Cambria" w:hAnsi="Cambria"/>
          <w:b/>
          <w:sz w:val="22"/>
          <w:szCs w:val="22"/>
        </w:rPr>
        <w:t>K 13 - Košické kultúrne centrá</w:t>
      </w:r>
      <w:r>
        <w:rPr>
          <w:sz w:val="24"/>
          <w:szCs w:val="24"/>
        </w:rPr>
        <w:t xml:space="preserve">, na predmet: </w:t>
      </w:r>
      <w:r w:rsidRPr="002D50FE">
        <w:rPr>
          <w:rFonts w:asciiTheme="majorHAnsi" w:hAnsiTheme="majorHAnsi"/>
          <w:b/>
          <w:sz w:val="22"/>
          <w:szCs w:val="22"/>
        </w:rPr>
        <w:t>„</w:t>
      </w:r>
      <w:r w:rsidRPr="00486AE5">
        <w:rPr>
          <w:rFonts w:ascii="Cambria" w:hAnsi="Cambria"/>
          <w:b/>
          <w:color w:val="000000"/>
          <w:sz w:val="22"/>
        </w:rPr>
        <w:t>Oprava strechy – zatekanie okolo strešných okien v budove Bravo</w:t>
      </w:r>
      <w:r w:rsidRPr="00272994">
        <w:rPr>
          <w:rFonts w:asciiTheme="majorHAnsi" w:hAnsiTheme="majorHAnsi"/>
          <w:b/>
          <w:sz w:val="24"/>
          <w:szCs w:val="24"/>
        </w:rPr>
        <w:t>“</w:t>
      </w:r>
    </w:p>
    <w:p w:rsidR="000312CB" w:rsidRPr="00AA6C32" w:rsidRDefault="000312CB" w:rsidP="000312CB">
      <w:pPr>
        <w:jc w:val="center"/>
        <w:rPr>
          <w:rFonts w:asciiTheme="majorHAnsi" w:hAnsiTheme="majorHAnsi"/>
          <w:b/>
          <w:sz w:val="22"/>
          <w:szCs w:val="22"/>
        </w:rPr>
      </w:pPr>
    </w:p>
    <w:p w:rsidR="000312CB" w:rsidRPr="00AA6C32" w:rsidRDefault="000312CB" w:rsidP="000312CB">
      <w:pPr>
        <w:jc w:val="center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čestne vyhlasujem, že</w:t>
      </w:r>
    </w:p>
    <w:p w:rsidR="000312CB" w:rsidRPr="00AA6C32" w:rsidRDefault="000312CB" w:rsidP="000312CB">
      <w:pPr>
        <w:jc w:val="both"/>
        <w:rPr>
          <w:rFonts w:asciiTheme="majorHAnsi" w:hAnsiTheme="majorHAnsi"/>
          <w:b/>
          <w:sz w:val="22"/>
          <w:szCs w:val="22"/>
        </w:rPr>
      </w:pPr>
    </w:p>
    <w:p w:rsidR="000312CB" w:rsidRDefault="000312CB" w:rsidP="000312CB">
      <w:p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nemám uložený zákaz účasti vo verejnom obstarávaní potvrdený konečným rozhodnutím v Slovenskej republike alebo v štáte sídla, miesta podnikania.</w:t>
      </w:r>
    </w:p>
    <w:p w:rsidR="000312CB" w:rsidRPr="00AA6C32" w:rsidRDefault="000312CB" w:rsidP="000312CB">
      <w:pPr>
        <w:jc w:val="both"/>
        <w:rPr>
          <w:rFonts w:asciiTheme="majorHAnsi" w:hAnsiTheme="majorHAnsi"/>
          <w:b/>
          <w:sz w:val="22"/>
          <w:szCs w:val="22"/>
        </w:rPr>
      </w:pPr>
    </w:p>
    <w:p w:rsidR="000312CB" w:rsidRPr="00AA6C32" w:rsidRDefault="000312CB" w:rsidP="000312CB">
      <w:pPr>
        <w:jc w:val="both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 xml:space="preserve">Čestne vyhlásenie sa predkladá ako doklad  preukazujúci </w:t>
      </w:r>
      <w:r w:rsidRPr="00AA6C32">
        <w:rPr>
          <w:rFonts w:asciiTheme="majorHAnsi" w:hAnsiTheme="majorHAnsi"/>
          <w:sz w:val="22"/>
          <w:szCs w:val="22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0312CB" w:rsidRDefault="000312CB" w:rsidP="000312CB">
      <w:pPr>
        <w:rPr>
          <w:rFonts w:asciiTheme="majorHAnsi" w:hAnsiTheme="majorHAnsi"/>
          <w:sz w:val="22"/>
          <w:szCs w:val="22"/>
        </w:rPr>
      </w:pPr>
    </w:p>
    <w:p w:rsidR="000312CB" w:rsidRPr="00AA6C32" w:rsidRDefault="000312CB" w:rsidP="000312CB">
      <w:pPr>
        <w:rPr>
          <w:rFonts w:asciiTheme="majorHAnsi" w:hAnsiTheme="majorHAnsi"/>
          <w:sz w:val="22"/>
          <w:szCs w:val="22"/>
        </w:rPr>
      </w:pPr>
    </w:p>
    <w:p w:rsidR="000312CB" w:rsidRPr="00AA6C32" w:rsidRDefault="000312CB" w:rsidP="000312C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............................................ </w:t>
      </w:r>
      <w:r w:rsidRPr="00AA6C32">
        <w:rPr>
          <w:rFonts w:asciiTheme="majorHAnsi" w:hAnsiTheme="majorHAnsi"/>
          <w:sz w:val="22"/>
          <w:szCs w:val="22"/>
        </w:rPr>
        <w:t>dňa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</w:t>
      </w:r>
      <w:r w:rsidRPr="00AA6C32">
        <w:rPr>
          <w:rFonts w:asciiTheme="majorHAnsi" w:hAnsiTheme="majorHAnsi"/>
          <w:sz w:val="22"/>
          <w:szCs w:val="22"/>
        </w:rPr>
        <w:t xml:space="preserve">                                    </w:t>
      </w:r>
    </w:p>
    <w:p w:rsidR="000312CB" w:rsidRDefault="000312CB" w:rsidP="000312CB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0312CB" w:rsidRDefault="000312CB" w:rsidP="000312CB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0312CB" w:rsidRDefault="000312CB" w:rsidP="000312CB">
      <w:pPr>
        <w:pStyle w:val="Zkladntext"/>
        <w:jc w:val="left"/>
        <w:rPr>
          <w:rFonts w:asciiTheme="majorHAnsi" w:hAnsiTheme="majorHAnsi"/>
          <w:sz w:val="22"/>
          <w:szCs w:val="22"/>
        </w:rPr>
      </w:pPr>
      <w:r w:rsidRPr="00AA6C32">
        <w:rPr>
          <w:rFonts w:asciiTheme="majorHAnsi" w:hAnsiTheme="majorHAnsi"/>
          <w:sz w:val="22"/>
          <w:szCs w:val="22"/>
        </w:rPr>
        <w:t>Za uchádzača:</w:t>
      </w:r>
    </w:p>
    <w:p w:rsidR="000312CB" w:rsidRDefault="000312CB" w:rsidP="000312CB">
      <w:pPr>
        <w:pStyle w:val="Zkladntext"/>
        <w:jc w:val="left"/>
        <w:rPr>
          <w:rFonts w:asciiTheme="majorHAnsi" w:hAnsiTheme="majorHAnsi"/>
          <w:sz w:val="22"/>
          <w:szCs w:val="22"/>
        </w:rPr>
      </w:pPr>
    </w:p>
    <w:p w:rsidR="000312CB" w:rsidRPr="00205FA3" w:rsidRDefault="000312CB" w:rsidP="000312CB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</w:t>
      </w:r>
    </w:p>
    <w:p w:rsidR="000312CB" w:rsidRPr="00205FA3" w:rsidRDefault="000312CB" w:rsidP="000312CB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</w:p>
    <w:p w:rsidR="000312CB" w:rsidRDefault="000312CB" w:rsidP="000312CB">
      <w:pPr>
        <w:pStyle w:val="Zkladntext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Podpis oprávnenej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osoby</w:t>
      </w:r>
      <w:r w:rsidRPr="00205FA3">
        <w:rPr>
          <w:rFonts w:asciiTheme="majorHAnsi" w:hAnsiTheme="majorHAnsi"/>
          <w:b w:val="0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b w:val="0"/>
          <w:sz w:val="22"/>
          <w:szCs w:val="22"/>
        </w:rPr>
        <w:t>uchádzača:</w:t>
      </w:r>
      <w:r w:rsidRPr="00205FA3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......................................................................................</w:t>
      </w:r>
      <w:r>
        <w:rPr>
          <w:rFonts w:asciiTheme="majorHAnsi" w:hAnsiTheme="majorHAnsi"/>
          <w:b w:val="0"/>
          <w:sz w:val="22"/>
          <w:szCs w:val="22"/>
        </w:rPr>
        <w:t>..............</w:t>
      </w:r>
      <w:r w:rsidRPr="00205FA3">
        <w:rPr>
          <w:rFonts w:asciiTheme="majorHAnsi" w:hAnsiTheme="majorHAnsi"/>
          <w:b w:val="0"/>
          <w:sz w:val="22"/>
          <w:szCs w:val="22"/>
        </w:rPr>
        <w:t>....</w:t>
      </w:r>
    </w:p>
    <w:p w:rsidR="000312CB" w:rsidRPr="008C4AEF" w:rsidRDefault="000312CB" w:rsidP="000312CB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</w:p>
    <w:p w:rsidR="000312CB" w:rsidRDefault="000312CB" w:rsidP="000312CB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</w:p>
    <w:p w:rsidR="00120005" w:rsidRPr="000312CB" w:rsidRDefault="00120005" w:rsidP="000312CB">
      <w:bookmarkStart w:id="0" w:name="_GoBack"/>
      <w:bookmarkEnd w:id="0"/>
    </w:p>
    <w:sectPr w:rsidR="00120005" w:rsidRPr="0003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89"/>
    <w:rsid w:val="000312CB"/>
    <w:rsid w:val="00120005"/>
    <w:rsid w:val="00391589"/>
    <w:rsid w:val="004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1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71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71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91589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91589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91589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41471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41471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41471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1471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1471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41471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41471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1471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4147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0312CB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2020-08-04T13:05:00Z</dcterms:created>
  <dcterms:modified xsi:type="dcterms:W3CDTF">2020-08-04T13:05:00Z</dcterms:modified>
</cp:coreProperties>
</file>