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 xml:space="preserve">uzatvorená podľa ustanovení § 409 zákona č.513/1991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 xml:space="preserve">. v znení neskorších predpisov (Obchodný zákonník) a ustanovení zákona č.343/2015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>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Názov: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  <w:t>Domov sociálnych služieb HRABINY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Sídlo:  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  <w:t>Rekreačná 6393/60, 968 01  Nová Baňa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Zastúpený: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DA5D85">
        <w:rPr>
          <w:sz w:val="20"/>
          <w:szCs w:val="20"/>
        </w:rPr>
        <w:t>Mgr. Jana Hulová, riaditeľka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</w:t>
      </w:r>
      <w:r w:rsidR="00866194">
        <w:rPr>
          <w:sz w:val="20"/>
          <w:szCs w:val="20"/>
        </w:rPr>
        <w:t xml:space="preserve">O:               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  <w:t>00647951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DIČ:               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  <w:t>20201111741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Bankové spojenie :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Pr="002B55DD">
        <w:rPr>
          <w:sz w:val="20"/>
          <w:szCs w:val="20"/>
        </w:rPr>
        <w:t>Štátna pokladnica</w:t>
      </w:r>
    </w:p>
    <w:p w:rsidR="002B55DD" w:rsidRPr="002B55DD" w:rsidRDefault="00866194" w:rsidP="002B55D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IBAN: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  <w:t>SK11 8180 0000 0070 0039 7927</w:t>
      </w:r>
      <w:r>
        <w:rPr>
          <w:sz w:val="20"/>
          <w:szCs w:val="20"/>
        </w:rPr>
        <w:t xml:space="preserve">            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</w:t>
      </w:r>
      <w:r w:rsidRPr="002B55DD">
        <w:rPr>
          <w:sz w:val="20"/>
          <w:szCs w:val="20"/>
        </w:rPr>
        <w:tab/>
      </w:r>
      <w:r w:rsidR="00DA5D85">
        <w:rPr>
          <w:sz w:val="20"/>
          <w:szCs w:val="20"/>
        </w:rPr>
        <w:tab/>
        <w:t>0905 498 715</w:t>
      </w:r>
    </w:p>
    <w:p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:rsidR="00403B94" w:rsidRPr="00403B94" w:rsidRDefault="00403B94" w:rsidP="00403B94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 w:rsidR="006D1F43"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 w:rsidR="006D1F43">
        <w:rPr>
          <w:sz w:val="20"/>
          <w:szCs w:val="20"/>
        </w:rPr>
        <w:t>po</w:t>
      </w:r>
      <w:r w:rsidRPr="00403B94">
        <w:rPr>
          <w:sz w:val="20"/>
          <w:szCs w:val="20"/>
        </w:rPr>
        <w:t xml:space="preserve">stupom </w:t>
      </w:r>
      <w:r w:rsidR="00866194">
        <w:rPr>
          <w:sz w:val="20"/>
          <w:szCs w:val="20"/>
        </w:rPr>
        <w:t>zákazky s nízkou hodnotou (potraviny)</w:t>
      </w:r>
      <w:r w:rsidRPr="00403B94">
        <w:rPr>
          <w:sz w:val="20"/>
          <w:szCs w:val="20"/>
        </w:rPr>
        <w:t xml:space="preserve"> podľa § </w:t>
      </w:r>
      <w:r w:rsidR="00866194">
        <w:rPr>
          <w:sz w:val="20"/>
          <w:szCs w:val="20"/>
        </w:rPr>
        <w:t>117</w:t>
      </w:r>
      <w:r w:rsidRPr="00403B94">
        <w:rPr>
          <w:sz w:val="20"/>
          <w:szCs w:val="20"/>
        </w:rPr>
        <w:t xml:space="preserve"> ZVO, vyhláseného vo Vestníku verejného obstarávania č. XXXX/2019, dňa XX.XX.2019,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</w:t>
      </w:r>
      <w:r w:rsidR="00866194">
        <w:rPr>
          <w:rFonts w:cstheme="minorHAnsi"/>
          <w:b/>
          <w:sz w:val="20"/>
          <w:szCs w:val="20"/>
        </w:rPr>
        <w:t>DSS Hrabiny</w:t>
      </w:r>
      <w:r w:rsidR="002F6E22">
        <w:rPr>
          <w:rFonts w:cstheme="minorHAnsi"/>
          <w:b/>
          <w:sz w:val="20"/>
          <w:szCs w:val="20"/>
        </w:rPr>
        <w:t>.</w:t>
      </w:r>
    </w:p>
    <w:p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 w:rsidRPr="008D5146">
        <w:rPr>
          <w:b/>
          <w:sz w:val="20"/>
          <w:szCs w:val="20"/>
        </w:rPr>
        <w:t>„</w:t>
      </w:r>
      <w:r w:rsidR="008D5146" w:rsidRPr="008D5146">
        <w:rPr>
          <w:b/>
          <w:sz w:val="20"/>
          <w:szCs w:val="20"/>
        </w:rPr>
        <w:t>mlieko, mliečne výrobky</w:t>
      </w:r>
      <w:r w:rsidR="00DA5D85" w:rsidRPr="008D5146">
        <w:rPr>
          <w:b/>
          <w:sz w:val="20"/>
          <w:szCs w:val="20"/>
        </w:rPr>
        <w:t>“</w:t>
      </w:r>
      <w:r w:rsidR="00DA5D85">
        <w:rPr>
          <w:sz w:val="20"/>
          <w:szCs w:val="20"/>
        </w:rPr>
        <w:t xml:space="preserve"> 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82835">
        <w:rPr>
          <w:sz w:val="20"/>
          <w:szCs w:val="20"/>
        </w:rPr>
        <w:t xml:space="preserve"> </w:t>
      </w:r>
      <w:r w:rsidR="00DA5D85">
        <w:rPr>
          <w:b/>
          <w:sz w:val="20"/>
          <w:szCs w:val="20"/>
        </w:rPr>
        <w:t xml:space="preserve">2 </w:t>
      </w:r>
      <w:r w:rsidR="00866194">
        <w:rPr>
          <w:b/>
          <w:sz w:val="20"/>
          <w:szCs w:val="20"/>
        </w:rPr>
        <w:t xml:space="preserve">x </w:t>
      </w:r>
      <w:proofErr w:type="spellStart"/>
      <w:r w:rsidR="00866194">
        <w:rPr>
          <w:b/>
          <w:sz w:val="20"/>
          <w:szCs w:val="20"/>
        </w:rPr>
        <w:t>krat</w:t>
      </w:r>
      <w:proofErr w:type="spellEnd"/>
      <w:r w:rsidR="00866194">
        <w:rPr>
          <w:b/>
          <w:sz w:val="20"/>
          <w:szCs w:val="20"/>
        </w:rPr>
        <w:t xml:space="preserve"> </w:t>
      </w:r>
      <w:r w:rsidR="00DA5D85">
        <w:rPr>
          <w:b/>
          <w:sz w:val="20"/>
          <w:szCs w:val="20"/>
        </w:rPr>
        <w:t xml:space="preserve"> týždenne  </w:t>
      </w:r>
      <w:r w:rsidR="00866194">
        <w:rPr>
          <w:b/>
          <w:sz w:val="20"/>
          <w:szCs w:val="20"/>
        </w:rPr>
        <w:t>dodávať tovar</w:t>
      </w:r>
      <w:r w:rsidR="0055488D" w:rsidRPr="002B55DD">
        <w:rPr>
          <w:sz w:val="20"/>
          <w:szCs w:val="20"/>
        </w:rPr>
        <w:t xml:space="preserve"> do odberného miesta: </w:t>
      </w:r>
      <w:r w:rsidR="00DA5D85">
        <w:rPr>
          <w:sz w:val="20"/>
          <w:szCs w:val="20"/>
        </w:rPr>
        <w:t xml:space="preserve"> Rekreačná 6393/60, 968 01 Nová Baňa a Moyzesova 10, 968 01  Nová Baňa </w:t>
      </w:r>
      <w:r w:rsidR="004D022C" w:rsidRPr="002B55DD">
        <w:rPr>
          <w:sz w:val="20"/>
          <w:szCs w:val="20"/>
        </w:rPr>
        <w:t xml:space="preserve">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</w:t>
      </w:r>
      <w:r w:rsidRPr="002B55DD">
        <w:rPr>
          <w:sz w:val="20"/>
          <w:szCs w:val="20"/>
        </w:rPr>
        <w:lastRenderedPageBreak/>
        <w:t xml:space="preserve">s platnými všeobecne záväznými predpismi a v kvalite podľa technických podmienok prevozu potravín v súlade s Potravinovým 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e-milom alebo s obchodným zástupcom predávajúceho </w:t>
      </w:r>
      <w:r w:rsidR="00A75159" w:rsidRPr="002B55DD">
        <w:rPr>
          <w:b/>
          <w:sz w:val="20"/>
          <w:szCs w:val="20"/>
        </w:rPr>
        <w:t>v </w:t>
      </w:r>
      <w:r w:rsidR="00A75159" w:rsidRPr="00866194">
        <w:rPr>
          <w:b/>
          <w:sz w:val="20"/>
          <w:szCs w:val="20"/>
          <w:highlight w:val="green"/>
        </w:rPr>
        <w:t xml:space="preserve">pracovných dňoch </w:t>
      </w:r>
      <w:r w:rsidR="002B55DD" w:rsidRPr="00866194">
        <w:rPr>
          <w:b/>
          <w:sz w:val="20"/>
          <w:szCs w:val="20"/>
          <w:highlight w:val="green"/>
        </w:rPr>
        <w:t>do 1</w:t>
      </w:r>
      <w:r w:rsidR="00DA5D85">
        <w:rPr>
          <w:b/>
          <w:sz w:val="20"/>
          <w:szCs w:val="20"/>
          <w:highlight w:val="green"/>
        </w:rPr>
        <w:t>4</w:t>
      </w:r>
      <w:r w:rsidR="002B55DD" w:rsidRPr="00866194">
        <w:rPr>
          <w:b/>
          <w:sz w:val="20"/>
          <w:szCs w:val="20"/>
          <w:highlight w:val="green"/>
        </w:rPr>
        <w:t>:</w:t>
      </w:r>
      <w:r w:rsidR="004D022C" w:rsidRPr="00866194">
        <w:rPr>
          <w:b/>
          <w:sz w:val="20"/>
          <w:szCs w:val="20"/>
          <w:highlight w:val="green"/>
        </w:rPr>
        <w:t>00 hod</w:t>
      </w:r>
      <w:r w:rsidR="004D022C" w:rsidRPr="002B55DD">
        <w:rPr>
          <w:b/>
          <w:sz w:val="20"/>
          <w:szCs w:val="20"/>
        </w:rPr>
        <w:t>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DA5D85">
        <w:rPr>
          <w:sz w:val="20"/>
          <w:szCs w:val="20"/>
        </w:rPr>
        <w:t xml:space="preserve"> Marta </w:t>
      </w:r>
      <w:proofErr w:type="spellStart"/>
      <w:r w:rsidR="00DA5D85">
        <w:rPr>
          <w:sz w:val="20"/>
          <w:szCs w:val="20"/>
        </w:rPr>
        <w:t>Bakošová</w:t>
      </w:r>
      <w:proofErr w:type="spellEnd"/>
      <w:r w:rsidR="007B0DD4">
        <w:rPr>
          <w:sz w:val="20"/>
          <w:szCs w:val="20"/>
        </w:rPr>
        <w:t xml:space="preserve">, Veronika </w:t>
      </w:r>
      <w:proofErr w:type="spellStart"/>
      <w:r w:rsidR="007B0DD4">
        <w:rPr>
          <w:sz w:val="20"/>
          <w:szCs w:val="20"/>
        </w:rPr>
        <w:t>Fusatá</w:t>
      </w:r>
      <w:proofErr w:type="spellEnd"/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kontrola potravín sa týka najmä: overenia </w:t>
      </w:r>
      <w:r w:rsidR="00D10EC7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proofErr w:type="spellStart"/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>vady</w:t>
      </w:r>
      <w:proofErr w:type="spellEnd"/>
      <w:r w:rsidRPr="002B55DD">
        <w:rPr>
          <w:sz w:val="20"/>
          <w:szCs w:val="20"/>
        </w:rPr>
        <w:t xml:space="preserve">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</w:t>
      </w:r>
      <w:proofErr w:type="spellStart"/>
      <w:r w:rsidRPr="002B55DD">
        <w:rPr>
          <w:sz w:val="20"/>
          <w:szCs w:val="20"/>
        </w:rPr>
        <w:t>obdržania</w:t>
      </w:r>
      <w:proofErr w:type="spellEnd"/>
      <w:r w:rsidR="00D072C6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:rsidR="00876A37" w:rsidRPr="002B55DD" w:rsidRDefault="00876A37" w:rsidP="00876A37">
      <w:pPr>
        <w:pStyle w:val="Odsekzoznamu"/>
        <w:rPr>
          <w:sz w:val="20"/>
          <w:szCs w:val="20"/>
        </w:rPr>
      </w:pPr>
    </w:p>
    <w:p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:rsidR="0076538D" w:rsidRPr="002B55DD" w:rsidRDefault="0076538D" w:rsidP="0076538D">
      <w:pPr>
        <w:pStyle w:val="Odsekzoznamu"/>
        <w:rPr>
          <w:sz w:val="20"/>
          <w:szCs w:val="20"/>
        </w:rPr>
      </w:pPr>
    </w:p>
    <w:p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:rsidR="0076538D" w:rsidRPr="002B55DD" w:rsidRDefault="001858BC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A834A6">
        <w:rPr>
          <w:sz w:val="20"/>
          <w:szCs w:val="20"/>
        </w:rPr>
        <w:t xml:space="preserve"> </w:t>
      </w:r>
      <w:r w:rsidR="00C74FEA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1858B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876C4B" w:rsidRPr="002B55DD">
        <w:rPr>
          <w:sz w:val="20"/>
          <w:szCs w:val="20"/>
        </w:rPr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A834A6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 s DPH.</w:t>
      </w:r>
    </w:p>
    <w:p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1858BC">
        <w:rPr>
          <w:sz w:val="20"/>
          <w:szCs w:val="20"/>
        </w:rPr>
        <w:t>do 3</w:t>
      </w:r>
      <w:r w:rsidR="003C76F3">
        <w:rPr>
          <w:sz w:val="20"/>
          <w:szCs w:val="20"/>
        </w:rPr>
        <w:t>1. decembra</w:t>
      </w:r>
      <w:bookmarkStart w:id="0" w:name="_GoBack"/>
      <w:bookmarkEnd w:id="0"/>
      <w:r w:rsidR="001858BC">
        <w:rPr>
          <w:sz w:val="20"/>
          <w:szCs w:val="20"/>
        </w:rPr>
        <w:t xml:space="preserve"> 2022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:rsidR="00DE5750" w:rsidRPr="002B55DD" w:rsidRDefault="00DE5750" w:rsidP="00DE5750">
      <w:pPr>
        <w:pStyle w:val="Odsekzoznamu"/>
        <w:rPr>
          <w:sz w:val="20"/>
          <w:szCs w:val="20"/>
        </w:rPr>
      </w:pPr>
    </w:p>
    <w:p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:rsidR="00F53097" w:rsidRPr="002B55DD" w:rsidRDefault="00F53097" w:rsidP="00F53097">
      <w:pPr>
        <w:pStyle w:val="Odsekzoznamu"/>
        <w:spacing w:after="0"/>
        <w:jc w:val="both"/>
        <w:rPr>
          <w:sz w:val="20"/>
          <w:szCs w:val="20"/>
        </w:rPr>
      </w:pPr>
    </w:p>
    <w:p w:rsidR="00021DF0" w:rsidRPr="008453A4" w:rsidRDefault="00F71515" w:rsidP="008453A4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4D022C" w:rsidRPr="002B55DD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mluvy.</w:t>
      </w:r>
      <w:r w:rsidR="008453A4">
        <w:rPr>
          <w:sz w:val="20"/>
          <w:szCs w:val="20"/>
        </w:rPr>
        <w:t xml:space="preserve"> </w:t>
      </w:r>
      <w:r w:rsidR="00021DF0" w:rsidRPr="008453A4">
        <w:rPr>
          <w:b/>
          <w:sz w:val="20"/>
          <w:szCs w:val="20"/>
          <w:highlight w:val="yellow"/>
        </w:rPr>
        <w:t xml:space="preserve">Verejný obstarávateľ bude po odstúpení od zmluvy zadávať objednávky uchádzačovi, ktorý </w:t>
      </w:r>
      <w:r w:rsidR="006B39BC" w:rsidRPr="008453A4">
        <w:rPr>
          <w:b/>
          <w:sz w:val="20"/>
          <w:szCs w:val="20"/>
          <w:highlight w:val="yellow"/>
        </w:rPr>
        <w:t>sa umiestnil z hľadiska plnenia kritéria na druhom (resp. treťom) mieste v poradí.</w:t>
      </w:r>
    </w:p>
    <w:p w:rsidR="00711E64" w:rsidRDefault="00711E64" w:rsidP="0013277F">
      <w:pPr>
        <w:spacing w:after="0"/>
        <w:jc w:val="both"/>
        <w:rPr>
          <w:sz w:val="20"/>
          <w:szCs w:val="20"/>
        </w:rPr>
      </w:pPr>
    </w:p>
    <w:p w:rsidR="001858BC" w:rsidRPr="001858BC" w:rsidRDefault="001858BC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Výsledkom verejného obstarávania v tejto časti predmetu zákazky </w:t>
      </w:r>
      <w:r w:rsidR="008453A4">
        <w:rPr>
          <w:rFonts w:cstheme="minorHAnsi"/>
          <w:sz w:val="20"/>
          <w:szCs w:val="20"/>
        </w:rPr>
        <w:t xml:space="preserve">je zmluva s opätovným obnovením </w:t>
      </w:r>
      <w:r>
        <w:rPr>
          <w:rFonts w:cstheme="minorHAnsi"/>
          <w:sz w:val="20"/>
          <w:szCs w:val="20"/>
        </w:rPr>
        <w:t>súťaže uzavretá s tromi úspešnými uchádzačmi.</w:t>
      </w:r>
      <w:r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Zmluva pre túto časť predmetu zákazky bude uzavretá s tromi úspešnými uchádzačmi, teda s uchádzačmi, ktorí v rámci príslušnej časti predmetu</w:t>
      </w:r>
      <w:r w:rsidR="008453A4">
        <w:rPr>
          <w:rFonts w:cstheme="minorHAnsi"/>
          <w:sz w:val="20"/>
          <w:szCs w:val="20"/>
        </w:rPr>
        <w:t xml:space="preserve"> zákazky splnia podmienky účasti</w:t>
      </w:r>
      <w:r>
        <w:rPr>
          <w:rFonts w:cstheme="minorHAnsi"/>
          <w:sz w:val="20"/>
          <w:szCs w:val="20"/>
        </w:rPr>
        <w:t xml:space="preserve">, požiadavky na predmet zákazky a obsah ponuky a ich ponuka sa z hľadiska plnenia kritéria umiestni na prvom, druhom a treťom mieste v poradí. </w:t>
      </w:r>
    </w:p>
    <w:p w:rsidR="001858BC" w:rsidRDefault="001858BC" w:rsidP="008453A4">
      <w:pPr>
        <w:spacing w:after="0" w:line="240" w:lineRule="auto"/>
        <w:rPr>
          <w:b/>
          <w:sz w:val="20"/>
          <w:szCs w:val="20"/>
        </w:rPr>
      </w:pPr>
    </w:p>
    <w:p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70D89">
        <w:rPr>
          <w:b/>
          <w:sz w:val="20"/>
          <w:szCs w:val="20"/>
        </w:rPr>
        <w:t>Odberateľ</w:t>
      </w:r>
      <w:r w:rsidR="008453A4">
        <w:rPr>
          <w:sz w:val="20"/>
          <w:szCs w:val="20"/>
        </w:rPr>
        <w:t xml:space="preserve"> </w:t>
      </w:r>
      <w:r w:rsidRPr="00766470">
        <w:rPr>
          <w:rFonts w:cstheme="minorHAnsi"/>
          <w:b/>
          <w:sz w:val="20"/>
          <w:szCs w:val="20"/>
        </w:rPr>
        <w:t xml:space="preserve">bude po uzavretí </w:t>
      </w:r>
      <w:r w:rsidR="00D072C6">
        <w:rPr>
          <w:rFonts w:cstheme="minorHAnsi"/>
          <w:b/>
          <w:sz w:val="20"/>
          <w:szCs w:val="20"/>
        </w:rPr>
        <w:t>rámcových dohôd</w:t>
      </w:r>
      <w:r w:rsidR="008453A4">
        <w:rPr>
          <w:rFonts w:cstheme="minorHAnsi"/>
          <w:b/>
          <w:sz w:val="20"/>
          <w:szCs w:val="20"/>
        </w:rPr>
        <w:t xml:space="preserve"> zadávať objednávky </w:t>
      </w:r>
      <w:r w:rsidRPr="00766470">
        <w:rPr>
          <w:rFonts w:cstheme="minorHAnsi"/>
          <w:b/>
          <w:sz w:val="20"/>
          <w:szCs w:val="20"/>
        </w:rPr>
        <w:t>uchádzačovi</w:t>
      </w:r>
      <w:r>
        <w:rPr>
          <w:rFonts w:cstheme="minorHAnsi"/>
          <w:b/>
          <w:sz w:val="20"/>
          <w:szCs w:val="20"/>
        </w:rPr>
        <w:t>/dodávateľovi</w:t>
      </w:r>
      <w:r w:rsidRPr="00766470">
        <w:rPr>
          <w:rFonts w:cstheme="minorHAnsi"/>
          <w:b/>
          <w:sz w:val="20"/>
          <w:szCs w:val="20"/>
        </w:rPr>
        <w:t>, ktorý sa umiestnil na prvom mieste v poradí z hľadiska plnenia kritéria.</w:t>
      </w:r>
      <w:r>
        <w:rPr>
          <w:rFonts w:cstheme="minorHAnsi"/>
          <w:sz w:val="20"/>
          <w:szCs w:val="20"/>
        </w:rPr>
        <w:t xml:space="preserve"> </w:t>
      </w:r>
    </w:p>
    <w:p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  <w:r w:rsidRPr="00ED7539">
        <w:rPr>
          <w:rFonts w:cstheme="minorHAnsi"/>
          <w:b/>
          <w:sz w:val="20"/>
          <w:szCs w:val="20"/>
        </w:rPr>
        <w:t>Obnovenie súťaže bude zrealizované v</w:t>
      </w:r>
      <w:r w:rsidR="00866194">
        <w:rPr>
          <w:rFonts w:cstheme="minorHAnsi"/>
          <w:b/>
          <w:sz w:val="20"/>
          <w:szCs w:val="20"/>
        </w:rPr>
        <w:t xml:space="preserve"> septembri</w:t>
      </w:r>
      <w:r>
        <w:rPr>
          <w:rFonts w:cstheme="minorHAnsi"/>
          <w:b/>
          <w:sz w:val="20"/>
          <w:szCs w:val="20"/>
        </w:rPr>
        <w:t xml:space="preserve"> 2021</w:t>
      </w:r>
      <w:r w:rsidRPr="00ED7539">
        <w:rPr>
          <w:rFonts w:cstheme="minorHAnsi"/>
          <w:b/>
          <w:sz w:val="20"/>
          <w:szCs w:val="20"/>
        </w:rPr>
        <w:t>.</w:t>
      </w:r>
      <w:r>
        <w:rPr>
          <w:rFonts w:cstheme="minorHAnsi"/>
          <w:sz w:val="20"/>
          <w:szCs w:val="20"/>
        </w:rPr>
        <w:t xml:space="preserve">  </w:t>
      </w:r>
      <w:proofErr w:type="spellStart"/>
      <w:r>
        <w:rPr>
          <w:rFonts w:cstheme="minorHAnsi"/>
          <w:sz w:val="20"/>
          <w:szCs w:val="20"/>
        </w:rPr>
        <w:t>Zazmluvneným</w:t>
      </w:r>
      <w:proofErr w:type="spellEnd"/>
      <w:r>
        <w:rPr>
          <w:rFonts w:cstheme="minorHAnsi"/>
          <w:sz w:val="20"/>
          <w:szCs w:val="20"/>
        </w:rPr>
        <w:t xml:space="preserve"> dodávateľom bude v</w:t>
      </w:r>
      <w:r w:rsidR="008453A4">
        <w:rPr>
          <w:rFonts w:cstheme="minorHAnsi"/>
          <w:sz w:val="20"/>
          <w:szCs w:val="20"/>
        </w:rPr>
        <w:t xml:space="preserve"> priebehu </w:t>
      </w:r>
      <w:r w:rsidR="00866194">
        <w:rPr>
          <w:rFonts w:cstheme="minorHAnsi"/>
          <w:sz w:val="20"/>
          <w:szCs w:val="20"/>
        </w:rPr>
        <w:t>septembra</w:t>
      </w:r>
      <w:r>
        <w:rPr>
          <w:rFonts w:cstheme="minorHAnsi"/>
          <w:sz w:val="20"/>
          <w:szCs w:val="20"/>
        </w:rPr>
        <w:t xml:space="preserve"> 2021 doručená </w:t>
      </w:r>
      <w:r w:rsidR="008453A4">
        <w:rPr>
          <w:rFonts w:cstheme="minorHAnsi"/>
          <w:sz w:val="20"/>
          <w:szCs w:val="20"/>
        </w:rPr>
        <w:t xml:space="preserve"> výzva na o</w:t>
      </w:r>
      <w:r>
        <w:rPr>
          <w:rFonts w:cstheme="minorHAnsi"/>
          <w:sz w:val="20"/>
          <w:szCs w:val="20"/>
        </w:rPr>
        <w:t xml:space="preserve">cenenie položiek v prílohe č. 1 </w:t>
      </w:r>
      <w:r w:rsidR="004F31B7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. O</w:t>
      </w:r>
      <w:r>
        <w:rPr>
          <w:sz w:val="20"/>
          <w:szCs w:val="20"/>
        </w:rPr>
        <w:t>dberateľ</w:t>
      </w:r>
      <w:r w:rsidR="008453A4"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bude po </w:t>
      </w:r>
      <w:r>
        <w:rPr>
          <w:rFonts w:cstheme="minorHAnsi"/>
          <w:sz w:val="20"/>
          <w:szCs w:val="20"/>
        </w:rPr>
        <w:lastRenderedPageBreak/>
        <w:t xml:space="preserve">vyhodnotení obnovenej súťaže zadávať objednávky uchádzačovi, ktorý sa z hľadiska plnenia kritéria umiestni na prvom mieste v poradí s účinnosťou od </w:t>
      </w:r>
      <w:r w:rsidR="004F31B7">
        <w:rPr>
          <w:rFonts w:cstheme="minorHAnsi"/>
          <w:sz w:val="20"/>
          <w:szCs w:val="20"/>
        </w:rPr>
        <w:t xml:space="preserve">01. </w:t>
      </w:r>
      <w:r w:rsidR="00866194">
        <w:rPr>
          <w:rFonts w:cstheme="minorHAnsi"/>
          <w:sz w:val="20"/>
          <w:szCs w:val="20"/>
        </w:rPr>
        <w:t>októbra</w:t>
      </w:r>
      <w:r w:rsidR="004F31B7">
        <w:rPr>
          <w:rFonts w:cstheme="minorHAnsi"/>
          <w:sz w:val="20"/>
          <w:szCs w:val="20"/>
        </w:rPr>
        <w:t xml:space="preserve"> 2021</w:t>
      </w:r>
      <w:r>
        <w:rPr>
          <w:rFonts w:cstheme="minorHAnsi"/>
          <w:sz w:val="20"/>
          <w:szCs w:val="20"/>
        </w:rPr>
        <w:t>.</w:t>
      </w:r>
    </w:p>
    <w:p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</w:p>
    <w:p w:rsidR="001858BC" w:rsidRDefault="001858BC" w:rsidP="001858BC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Súčasťou tejto výzvy je aj príloha č. 1 </w:t>
      </w:r>
      <w:r w:rsidR="001D79C4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, ktorá obsahuje špecifikáciu položiek a požiadaviek pre každú ucelenú časť zákazky a</w:t>
      </w:r>
      <w:r w:rsidR="00765896">
        <w:rPr>
          <w:rFonts w:cstheme="minorHAnsi"/>
          <w:sz w:val="20"/>
          <w:szCs w:val="20"/>
        </w:rPr>
        <w:t xml:space="preserve"> tvorí </w:t>
      </w:r>
      <w:r>
        <w:rPr>
          <w:rFonts w:cstheme="minorHAnsi"/>
          <w:sz w:val="20"/>
          <w:szCs w:val="20"/>
        </w:rPr>
        <w:t>neoddeliteľnou súčasťou rámcovej dohody</w:t>
      </w:r>
      <w:r w:rsidR="00F465E8">
        <w:rPr>
          <w:rFonts w:cstheme="minorHAnsi"/>
          <w:sz w:val="20"/>
          <w:szCs w:val="20"/>
        </w:rPr>
        <w:t>.</w:t>
      </w:r>
    </w:p>
    <w:p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proofErr w:type="spellStart"/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</w:t>
      </w:r>
      <w:proofErr w:type="spellEnd"/>
      <w:r w:rsidR="0089465E" w:rsidRPr="002B55DD">
        <w:rPr>
          <w:b/>
          <w:sz w:val="20"/>
          <w:szCs w:val="20"/>
        </w:rPr>
        <w:t xml:space="preserve"> a záruka</w:t>
      </w: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:rsidR="00315DFF" w:rsidRPr="002B55DD" w:rsidRDefault="00315DFF" w:rsidP="00315DFF">
      <w:pPr>
        <w:pStyle w:val="Odsekzoznamu"/>
        <w:rPr>
          <w:sz w:val="20"/>
          <w:szCs w:val="20"/>
        </w:rPr>
      </w:pPr>
    </w:p>
    <w:p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</w:t>
      </w:r>
      <w:proofErr w:type="spellStart"/>
      <w:r w:rsidR="00133991" w:rsidRPr="002B55DD">
        <w:rPr>
          <w:sz w:val="20"/>
          <w:szCs w:val="20"/>
        </w:rPr>
        <w:t>o</w:t>
      </w:r>
      <w:r w:rsidR="00180488" w:rsidRPr="002B55DD">
        <w:rPr>
          <w:sz w:val="20"/>
          <w:szCs w:val="20"/>
        </w:rPr>
        <w:t>bdrží</w:t>
      </w:r>
      <w:proofErr w:type="spellEnd"/>
      <w:r w:rsidR="00180488" w:rsidRPr="002B55DD">
        <w:rPr>
          <w:sz w:val="20"/>
          <w:szCs w:val="20"/>
        </w:rPr>
        <w:t xml:space="preserve">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:rsidR="00180488" w:rsidRPr="002B55DD" w:rsidRDefault="00180488" w:rsidP="00180488">
      <w:pPr>
        <w:pStyle w:val="Odsekzoznamu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:rsidR="00E14CFF" w:rsidRDefault="00E14CFF" w:rsidP="00E14CFF">
      <w:pPr>
        <w:spacing w:after="0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876C4B" w:rsidRPr="002B55DD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DA5D85">
        <w:rPr>
          <w:sz w:val="20"/>
          <w:szCs w:val="20"/>
        </w:rPr>
        <w:t xml:space="preserve"> </w:t>
      </w:r>
      <w:r w:rsidR="008D5146">
        <w:rPr>
          <w:sz w:val="20"/>
          <w:szCs w:val="20"/>
        </w:rPr>
        <w:t>Mlieko</w:t>
      </w:r>
      <w:r w:rsidR="00DA5D85">
        <w:rPr>
          <w:sz w:val="20"/>
          <w:szCs w:val="20"/>
        </w:rPr>
        <w:t xml:space="preserve">, </w:t>
      </w:r>
      <w:r w:rsidR="008D5146">
        <w:rPr>
          <w:sz w:val="20"/>
          <w:szCs w:val="20"/>
        </w:rPr>
        <w:t>mliečne výrobky</w:t>
      </w:r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749"/>
    <w:rsid w:val="00021DF0"/>
    <w:rsid w:val="000244D1"/>
    <w:rsid w:val="00041A71"/>
    <w:rsid w:val="000A7122"/>
    <w:rsid w:val="000B671F"/>
    <w:rsid w:val="0010699E"/>
    <w:rsid w:val="0013277F"/>
    <w:rsid w:val="00133991"/>
    <w:rsid w:val="001408C6"/>
    <w:rsid w:val="00180488"/>
    <w:rsid w:val="001858BC"/>
    <w:rsid w:val="001B00AA"/>
    <w:rsid w:val="001B43D6"/>
    <w:rsid w:val="001D79C4"/>
    <w:rsid w:val="001E1BA8"/>
    <w:rsid w:val="002376BC"/>
    <w:rsid w:val="00282835"/>
    <w:rsid w:val="002B55DD"/>
    <w:rsid w:val="002F6E22"/>
    <w:rsid w:val="00315DFF"/>
    <w:rsid w:val="003A7FD1"/>
    <w:rsid w:val="003C76F3"/>
    <w:rsid w:val="003E29E0"/>
    <w:rsid w:val="00403B94"/>
    <w:rsid w:val="00416207"/>
    <w:rsid w:val="004B35F4"/>
    <w:rsid w:val="004D022C"/>
    <w:rsid w:val="004E324F"/>
    <w:rsid w:val="004F31B7"/>
    <w:rsid w:val="0055488D"/>
    <w:rsid w:val="005869F5"/>
    <w:rsid w:val="005A1A90"/>
    <w:rsid w:val="005B2D6F"/>
    <w:rsid w:val="005B71D8"/>
    <w:rsid w:val="006B23C7"/>
    <w:rsid w:val="006B39BC"/>
    <w:rsid w:val="006D1F43"/>
    <w:rsid w:val="00700F49"/>
    <w:rsid w:val="00711E64"/>
    <w:rsid w:val="0076538D"/>
    <w:rsid w:val="00765896"/>
    <w:rsid w:val="00780466"/>
    <w:rsid w:val="007942B3"/>
    <w:rsid w:val="007B0DD4"/>
    <w:rsid w:val="00802C18"/>
    <w:rsid w:val="0082625A"/>
    <w:rsid w:val="008453A4"/>
    <w:rsid w:val="00861CD8"/>
    <w:rsid w:val="00866194"/>
    <w:rsid w:val="00876A37"/>
    <w:rsid w:val="00876C4B"/>
    <w:rsid w:val="0089465E"/>
    <w:rsid w:val="008C4A8A"/>
    <w:rsid w:val="008D5146"/>
    <w:rsid w:val="008D5E7A"/>
    <w:rsid w:val="009453B8"/>
    <w:rsid w:val="009525A8"/>
    <w:rsid w:val="009D1D03"/>
    <w:rsid w:val="009F5AD7"/>
    <w:rsid w:val="00A31A84"/>
    <w:rsid w:val="00A75159"/>
    <w:rsid w:val="00A834A6"/>
    <w:rsid w:val="00A92AA5"/>
    <w:rsid w:val="00AF3ABC"/>
    <w:rsid w:val="00B528F2"/>
    <w:rsid w:val="00B840B1"/>
    <w:rsid w:val="00C26886"/>
    <w:rsid w:val="00C35CCB"/>
    <w:rsid w:val="00C43D65"/>
    <w:rsid w:val="00C60C52"/>
    <w:rsid w:val="00C71EB9"/>
    <w:rsid w:val="00C74FEA"/>
    <w:rsid w:val="00CE2067"/>
    <w:rsid w:val="00D072C6"/>
    <w:rsid w:val="00D10EC7"/>
    <w:rsid w:val="00D26466"/>
    <w:rsid w:val="00D26DBE"/>
    <w:rsid w:val="00D85B89"/>
    <w:rsid w:val="00DA5D85"/>
    <w:rsid w:val="00DC58B5"/>
    <w:rsid w:val="00DE553A"/>
    <w:rsid w:val="00DE5750"/>
    <w:rsid w:val="00DE7897"/>
    <w:rsid w:val="00E13F95"/>
    <w:rsid w:val="00E14CFF"/>
    <w:rsid w:val="00E44EBF"/>
    <w:rsid w:val="00EC070B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DC8B6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2905</Words>
  <Characters>16562</Characters>
  <Application>Microsoft Office Word</Application>
  <DocSecurity>0</DocSecurity>
  <Lines>138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Vašičková Jana</cp:lastModifiedBy>
  <cp:revision>5</cp:revision>
  <cp:lastPrinted>2019-06-26T08:29:00Z</cp:lastPrinted>
  <dcterms:created xsi:type="dcterms:W3CDTF">2020-07-02T11:34:00Z</dcterms:created>
  <dcterms:modified xsi:type="dcterms:W3CDTF">2020-08-11T13:26:00Z</dcterms:modified>
</cp:coreProperties>
</file>