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ADC96" w14:textId="3F7AE933" w:rsidR="00333BB7" w:rsidRPr="007C0706" w:rsidRDefault="00333BB7" w:rsidP="00333BB7">
      <w:pPr>
        <w:pStyle w:val="tl1"/>
        <w:tabs>
          <w:tab w:val="left" w:pos="3119"/>
        </w:tabs>
        <w:jc w:val="center"/>
        <w:rPr>
          <w:rFonts w:ascii="Garamond" w:hAnsi="Garamond" w:cstheme="minorHAnsi"/>
          <w:b/>
          <w:bCs/>
          <w:iCs/>
          <w:sz w:val="22"/>
          <w:szCs w:val="22"/>
        </w:rPr>
      </w:pPr>
      <w:r w:rsidRPr="007C0706">
        <w:rPr>
          <w:rFonts w:ascii="Garamond" w:hAnsi="Garamond" w:cstheme="minorHAnsi"/>
          <w:b/>
          <w:bCs/>
          <w:iCs/>
          <w:sz w:val="22"/>
          <w:szCs w:val="22"/>
        </w:rPr>
        <w:t>NÁVRH UCHÁDZAČA NA PLNENIE KRITÉRIA</w:t>
      </w:r>
    </w:p>
    <w:p w14:paraId="27ED711D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6D1AD72C" w14:textId="77777777" w:rsidR="00333BB7" w:rsidRPr="007C0706" w:rsidRDefault="00333BB7" w:rsidP="00333BB7">
      <w:pPr>
        <w:tabs>
          <w:tab w:val="left" w:pos="3119"/>
        </w:tabs>
        <w:jc w:val="both"/>
        <w:rPr>
          <w:rFonts w:ascii="Garamond" w:hAnsi="Garamond" w:cstheme="minorHAnsi"/>
          <w:sz w:val="22"/>
          <w:szCs w:val="22"/>
        </w:rPr>
      </w:pPr>
      <w:bookmarkStart w:id="0" w:name="OLE_LINK3"/>
      <w:r w:rsidRPr="007C0706">
        <w:rPr>
          <w:rFonts w:ascii="Garamond" w:hAnsi="Garamond" w:cstheme="minorHAnsi"/>
          <w:b/>
          <w:sz w:val="22"/>
          <w:szCs w:val="22"/>
        </w:rPr>
        <w:t>Druh zákazky:</w:t>
      </w:r>
      <w:r w:rsidRPr="007C0706">
        <w:rPr>
          <w:rFonts w:ascii="Garamond" w:hAnsi="Garamond" w:cstheme="minorHAnsi"/>
          <w:sz w:val="22"/>
          <w:szCs w:val="22"/>
        </w:rPr>
        <w:tab/>
        <w:t>zákazka na uskutočnenie stavebných prác</w:t>
      </w:r>
    </w:p>
    <w:p w14:paraId="557518B6" w14:textId="5A39C90E" w:rsidR="0042667B" w:rsidRPr="0042667B" w:rsidRDefault="00333BB7" w:rsidP="00E83888">
      <w:pPr>
        <w:pStyle w:val="Bezriadkovania"/>
        <w:ind w:left="3119" w:hanging="3119"/>
        <w:jc w:val="both"/>
        <w:rPr>
          <w:rFonts w:ascii="Garamond" w:hAnsi="Garamond" w:cstheme="minorHAnsi"/>
          <w:b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Predmet zákazky</w:t>
      </w:r>
      <w:r w:rsidR="000C22B2">
        <w:rPr>
          <w:rFonts w:ascii="Garamond" w:hAnsi="Garamond" w:cstheme="minorHAnsi"/>
          <w:b/>
          <w:sz w:val="22"/>
          <w:szCs w:val="22"/>
        </w:rPr>
        <w:t xml:space="preserve">: </w:t>
      </w:r>
      <w:r w:rsidR="000C22B2">
        <w:rPr>
          <w:rFonts w:ascii="Garamond" w:hAnsi="Garamond" w:cstheme="minorHAnsi"/>
          <w:b/>
          <w:sz w:val="22"/>
          <w:szCs w:val="22"/>
        </w:rPr>
        <w:tab/>
      </w:r>
      <w:r w:rsidR="0042667B" w:rsidRPr="0042667B">
        <w:rPr>
          <w:rFonts w:ascii="Garamond" w:hAnsi="Garamond" w:cstheme="minorHAnsi"/>
          <w:b/>
          <w:sz w:val="22"/>
          <w:szCs w:val="22"/>
        </w:rPr>
        <w:t>„Gymnázium Revúca - Čiastočná rekonštrukcia bazéna (sociálne zariadenia + sprchy + vstup)“</w:t>
      </w:r>
      <w:r w:rsidR="0042667B">
        <w:rPr>
          <w:rFonts w:ascii="Garamond" w:hAnsi="Garamond" w:cstheme="minorHAnsi"/>
          <w:b/>
          <w:sz w:val="22"/>
          <w:szCs w:val="22"/>
        </w:rPr>
        <w:t xml:space="preserve"> </w:t>
      </w:r>
      <w:r w:rsidR="0042667B" w:rsidRPr="0042667B">
        <w:rPr>
          <w:rFonts w:ascii="Garamond" w:hAnsi="Garamond" w:cstheme="minorHAnsi"/>
          <w:b/>
          <w:sz w:val="22"/>
          <w:szCs w:val="22"/>
        </w:rPr>
        <w:t>– Výzva č. 40</w:t>
      </w:r>
    </w:p>
    <w:p w14:paraId="3CA454CA" w14:textId="0841D423" w:rsidR="00333BB7" w:rsidRPr="00455A10" w:rsidRDefault="000C22B2" w:rsidP="0042667B">
      <w:pPr>
        <w:pStyle w:val="Bezriadkovania"/>
        <w:rPr>
          <w:rFonts w:ascii="Garamond" w:hAnsi="Garamond" w:cs="Tahoma"/>
          <w:b/>
          <w:bCs/>
          <w:sz w:val="22"/>
          <w:szCs w:val="22"/>
          <w:shd w:val="clear" w:color="auto" w:fill="FFFFFF"/>
        </w:rPr>
      </w:pPr>
      <w:r>
        <w:rPr>
          <w:rFonts w:ascii="Garamond" w:hAnsi="Garamond" w:cstheme="minorHAnsi"/>
          <w:b/>
          <w:sz w:val="22"/>
          <w:szCs w:val="22"/>
        </w:rPr>
        <w:t xml:space="preserve">                   </w:t>
      </w:r>
    </w:p>
    <w:p w14:paraId="09B2A217" w14:textId="2D99BAEC" w:rsidR="0030428F" w:rsidRPr="007C0706" w:rsidRDefault="00333BB7" w:rsidP="000C22B2">
      <w:pPr>
        <w:tabs>
          <w:tab w:val="left" w:pos="2977"/>
          <w:tab w:val="left" w:pos="3119"/>
        </w:tabs>
        <w:ind w:left="3119" w:hanging="3119"/>
        <w:rPr>
          <w:rFonts w:ascii="Garamond" w:hAnsi="Garamond" w:cs="Calibri"/>
          <w:sz w:val="22"/>
          <w:szCs w:val="22"/>
        </w:rPr>
      </w:pPr>
      <w:r w:rsidRPr="0075159F">
        <w:rPr>
          <w:rFonts w:ascii="Garamond" w:hAnsi="Garamond" w:cstheme="minorHAnsi"/>
          <w:b/>
          <w:sz w:val="22"/>
          <w:szCs w:val="22"/>
        </w:rPr>
        <w:t xml:space="preserve">Verejný obstarávateľ: </w:t>
      </w:r>
      <w:r w:rsidRPr="0075159F">
        <w:rPr>
          <w:rFonts w:ascii="Garamond" w:hAnsi="Garamond" w:cstheme="minorHAnsi"/>
          <w:b/>
          <w:sz w:val="22"/>
          <w:szCs w:val="22"/>
        </w:rPr>
        <w:tab/>
      </w:r>
      <w:r w:rsidR="00C9036D" w:rsidRPr="0075159F">
        <w:rPr>
          <w:rFonts w:ascii="Garamond" w:hAnsi="Garamond" w:cstheme="minorHAnsi"/>
          <w:b/>
          <w:sz w:val="22"/>
          <w:szCs w:val="22"/>
        </w:rPr>
        <w:tab/>
      </w:r>
      <w:r w:rsidR="00931C08" w:rsidRPr="008E27A4">
        <w:rPr>
          <w:rFonts w:ascii="Garamond" w:hAnsi="Garamond" w:cs="Tahoma"/>
          <w:sz w:val="22"/>
          <w:szCs w:val="22"/>
        </w:rPr>
        <w:t xml:space="preserve">Gymnázium Martina </w:t>
      </w:r>
      <w:proofErr w:type="spellStart"/>
      <w:r w:rsidR="00931C08" w:rsidRPr="008E27A4">
        <w:rPr>
          <w:rFonts w:ascii="Garamond" w:hAnsi="Garamond" w:cs="Tahoma"/>
          <w:sz w:val="22"/>
          <w:szCs w:val="22"/>
        </w:rPr>
        <w:t>Kukučína</w:t>
      </w:r>
      <w:proofErr w:type="spellEnd"/>
      <w:r w:rsidR="00931C08" w:rsidRPr="008E27A4">
        <w:rPr>
          <w:rFonts w:ascii="Garamond" w:hAnsi="Garamond" w:cs="Tahoma"/>
          <w:sz w:val="22"/>
          <w:szCs w:val="22"/>
        </w:rPr>
        <w:t xml:space="preserve"> a Stredná odborná škola</w:t>
      </w:r>
      <w:r w:rsidR="00931C08">
        <w:rPr>
          <w:rFonts w:ascii="Garamond" w:hAnsi="Garamond" w:cs="Tahoma"/>
          <w:sz w:val="22"/>
          <w:szCs w:val="22"/>
        </w:rPr>
        <w:t xml:space="preserve">, </w:t>
      </w:r>
      <w:r w:rsidR="00DC7EB1" w:rsidRPr="008E27A4">
        <w:rPr>
          <w:rFonts w:ascii="Garamond" w:hAnsi="Garamond" w:cs="Tahoma"/>
          <w:sz w:val="22"/>
          <w:szCs w:val="22"/>
        </w:rPr>
        <w:t xml:space="preserve">Gen. </w:t>
      </w:r>
      <w:proofErr w:type="spellStart"/>
      <w:r w:rsidR="00DC7EB1" w:rsidRPr="008E27A4">
        <w:rPr>
          <w:rFonts w:ascii="Garamond" w:hAnsi="Garamond" w:cs="Tahoma"/>
          <w:sz w:val="22"/>
          <w:szCs w:val="22"/>
        </w:rPr>
        <w:t>Viesta</w:t>
      </w:r>
      <w:proofErr w:type="spellEnd"/>
      <w:r w:rsidR="00DC7EB1" w:rsidRPr="008E27A4">
        <w:rPr>
          <w:rFonts w:ascii="Garamond" w:hAnsi="Garamond" w:cs="Tahoma"/>
          <w:sz w:val="22"/>
          <w:szCs w:val="22"/>
        </w:rPr>
        <w:t xml:space="preserve"> 6, 050 01 Revúca</w:t>
      </w:r>
    </w:p>
    <w:p w14:paraId="0B328C5B" w14:textId="77777777" w:rsidR="00FB64FE" w:rsidRPr="007C0706" w:rsidRDefault="00FB64FE" w:rsidP="00FB64FE">
      <w:pPr>
        <w:tabs>
          <w:tab w:val="left" w:pos="2977"/>
          <w:tab w:val="left" w:pos="3119"/>
        </w:tabs>
        <w:ind w:left="3119" w:hanging="3119"/>
        <w:rPr>
          <w:rFonts w:ascii="Garamond" w:hAnsi="Garamond" w:cstheme="minorHAnsi"/>
          <w:iCs/>
          <w:sz w:val="22"/>
          <w:szCs w:val="22"/>
        </w:rPr>
      </w:pPr>
    </w:p>
    <w:p w14:paraId="24A6FDFE" w14:textId="77777777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Obchodné meno uchádzača:</w:t>
      </w:r>
      <w:r w:rsidRPr="007C0706">
        <w:rPr>
          <w:rFonts w:ascii="Garamond" w:hAnsi="Garamond" w:cstheme="minorHAnsi"/>
          <w:sz w:val="22"/>
          <w:szCs w:val="22"/>
        </w:rPr>
        <w:t xml:space="preserve">        </w:t>
      </w:r>
      <w:r w:rsidRPr="007C0706">
        <w:rPr>
          <w:rFonts w:ascii="Garamond" w:hAnsi="Garamond" w:cstheme="minorHAnsi"/>
          <w:sz w:val="22"/>
          <w:szCs w:val="22"/>
        </w:rPr>
        <w:tab/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p w14:paraId="356AC088" w14:textId="77777777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Sídlo alebo miesto podnikania:</w:t>
      </w:r>
      <w:r w:rsidRPr="007C0706">
        <w:rPr>
          <w:rFonts w:ascii="Garamond" w:hAnsi="Garamond" w:cstheme="minorHAnsi"/>
          <w:b/>
          <w:sz w:val="22"/>
          <w:szCs w:val="22"/>
        </w:rPr>
        <w:tab/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p w14:paraId="5B68F147" w14:textId="77777777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IČO uchádzača:</w:t>
      </w:r>
      <w:r w:rsidRPr="007C0706">
        <w:rPr>
          <w:rFonts w:ascii="Garamond" w:hAnsi="Garamond" w:cstheme="minorHAnsi"/>
          <w:sz w:val="22"/>
          <w:szCs w:val="22"/>
        </w:rPr>
        <w:t xml:space="preserve">                          </w:t>
      </w:r>
      <w:r w:rsidRPr="007C0706">
        <w:rPr>
          <w:rFonts w:ascii="Garamond" w:hAnsi="Garamond" w:cstheme="minorHAnsi"/>
          <w:sz w:val="22"/>
          <w:szCs w:val="22"/>
        </w:rPr>
        <w:tab/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p w14:paraId="63FD22C2" w14:textId="1239A7BD" w:rsidR="00333BB7" w:rsidRPr="007C0706" w:rsidRDefault="00333BB7" w:rsidP="00333BB7">
      <w:pPr>
        <w:tabs>
          <w:tab w:val="left" w:pos="3119"/>
        </w:tabs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Kontaktná osoba uchádzača:</w:t>
      </w:r>
      <w:r w:rsidRPr="007C0706">
        <w:rPr>
          <w:rFonts w:ascii="Garamond" w:hAnsi="Garamond" w:cstheme="minorHAnsi"/>
          <w:sz w:val="22"/>
          <w:szCs w:val="22"/>
        </w:rPr>
        <w:t xml:space="preserve">        </w:t>
      </w:r>
      <w:r w:rsidRPr="007C0706">
        <w:rPr>
          <w:rFonts w:ascii="Garamond" w:hAnsi="Garamond" w:cstheme="minorHAnsi"/>
          <w:i/>
          <w:sz w:val="22"/>
          <w:szCs w:val="22"/>
          <w:highlight w:val="yellow"/>
        </w:rPr>
        <w:t>(vyplní uchádzač)</w:t>
      </w:r>
    </w:p>
    <w:bookmarkEnd w:id="0"/>
    <w:p w14:paraId="012B50E2" w14:textId="77777777" w:rsidR="00333BB7" w:rsidRPr="007C0706" w:rsidRDefault="00333BB7" w:rsidP="00333BB7">
      <w:pPr>
        <w:rPr>
          <w:rFonts w:ascii="Garamond" w:hAnsi="Garamond" w:cstheme="minorHAnsi"/>
          <w:b/>
          <w:color w:val="FF0000"/>
          <w:sz w:val="22"/>
          <w:szCs w:val="22"/>
        </w:rPr>
      </w:pPr>
    </w:p>
    <w:p w14:paraId="75CAB0DC" w14:textId="77777777" w:rsidR="00333BB7" w:rsidRPr="007C0706" w:rsidRDefault="00333BB7" w:rsidP="00333BB7">
      <w:pPr>
        <w:jc w:val="center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7BEFE20E" w14:textId="77777777" w:rsidR="00333BB7" w:rsidRPr="007C0706" w:rsidRDefault="00333BB7" w:rsidP="00333BB7">
      <w:pPr>
        <w:jc w:val="center"/>
        <w:rPr>
          <w:rFonts w:ascii="Garamond" w:hAnsi="Garamond" w:cstheme="minorHAnsi"/>
          <w:b/>
          <w:sz w:val="22"/>
          <w:szCs w:val="22"/>
          <w:u w:val="single"/>
        </w:rPr>
      </w:pPr>
      <w:r w:rsidRPr="007C0706">
        <w:rPr>
          <w:rFonts w:ascii="Garamond" w:hAnsi="Garamond" w:cstheme="minorHAnsi"/>
          <w:b/>
          <w:sz w:val="22"/>
          <w:szCs w:val="22"/>
          <w:u w:val="single"/>
        </w:rPr>
        <w:t>Návrh uchádzača na plnenie kritéria (vyplní uchádzač)</w:t>
      </w:r>
    </w:p>
    <w:p w14:paraId="3CC01B50" w14:textId="77777777" w:rsidR="00333BB7" w:rsidRPr="007C0706" w:rsidRDefault="00333BB7" w:rsidP="00333BB7">
      <w:pPr>
        <w:pStyle w:val="Pta"/>
        <w:tabs>
          <w:tab w:val="clear" w:pos="4536"/>
          <w:tab w:val="left" w:pos="3119"/>
        </w:tabs>
        <w:jc w:val="center"/>
        <w:rPr>
          <w:rFonts w:ascii="Garamond" w:hAnsi="Garamond" w:cstheme="minorHAnsi"/>
          <w:b/>
          <w:sz w:val="22"/>
          <w:szCs w:val="22"/>
          <w:lang w:val="sk-SK" w:eastAsia="cs-CZ"/>
        </w:rPr>
      </w:pPr>
    </w:p>
    <w:p w14:paraId="30E49904" w14:textId="77777777" w:rsidR="00333BB7" w:rsidRPr="007C0706" w:rsidRDefault="00333BB7" w:rsidP="00333BB7">
      <w:pPr>
        <w:rPr>
          <w:rFonts w:ascii="Garamond" w:hAnsi="Garamond" w:cstheme="minorHAnsi"/>
          <w:b/>
          <w:bCs/>
          <w:i/>
          <w:iCs/>
          <w:sz w:val="22"/>
          <w:szCs w:val="22"/>
          <w:u w:val="single"/>
        </w:rPr>
      </w:pPr>
    </w:p>
    <w:p w14:paraId="3D10143D" w14:textId="3A6031B3" w:rsidR="00715514" w:rsidRPr="007C0706" w:rsidRDefault="00333BB7" w:rsidP="008457A3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>Pozn.: Uchádzačom uvedená cena musí vychádzať z ocenen</w:t>
      </w:r>
      <w:r w:rsidR="00FF3D00" w:rsidRPr="007C0706">
        <w:rPr>
          <w:rFonts w:ascii="Garamond" w:hAnsi="Garamond" w:cstheme="minorHAnsi"/>
          <w:i/>
          <w:sz w:val="22"/>
          <w:szCs w:val="22"/>
        </w:rPr>
        <w:t>ých</w:t>
      </w:r>
      <w:r w:rsidRPr="007C0706">
        <w:rPr>
          <w:rFonts w:ascii="Garamond" w:hAnsi="Garamond" w:cstheme="minorHAnsi"/>
          <w:i/>
          <w:sz w:val="22"/>
          <w:szCs w:val="22"/>
        </w:rPr>
        <w:t xml:space="preserve"> výkaz</w:t>
      </w:r>
      <w:r w:rsidR="00FF3D00" w:rsidRPr="007C0706">
        <w:rPr>
          <w:rFonts w:ascii="Garamond" w:hAnsi="Garamond" w:cstheme="minorHAnsi"/>
          <w:i/>
          <w:sz w:val="22"/>
          <w:szCs w:val="22"/>
        </w:rPr>
        <w:t>ov</w:t>
      </w:r>
      <w:r w:rsidRPr="007C0706">
        <w:rPr>
          <w:rFonts w:ascii="Garamond" w:hAnsi="Garamond" w:cstheme="minorHAnsi"/>
          <w:i/>
          <w:sz w:val="22"/>
          <w:szCs w:val="22"/>
        </w:rPr>
        <w:t xml:space="preserve"> výmer, ktorý tvorí prílohou č. 2 týchto SP.</w:t>
      </w:r>
    </w:p>
    <w:p w14:paraId="52FA6D96" w14:textId="77777777" w:rsidR="00B26E12" w:rsidRPr="000F6019" w:rsidRDefault="00B26E12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</w:p>
    <w:p w14:paraId="13A78EB9" w14:textId="56529DAC" w:rsidR="00B26E12" w:rsidRPr="000F6019" w:rsidRDefault="00B02723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  <w:r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Cena </w:t>
      </w:r>
      <w:r w:rsidR="00E16732"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v EUR </w:t>
      </w:r>
      <w:r w:rsidRPr="000F6019">
        <w:rPr>
          <w:rFonts w:ascii="Garamond" w:hAnsi="Garamond" w:cs="Tahoma"/>
          <w:bCs/>
          <w:sz w:val="22"/>
          <w:szCs w:val="22"/>
          <w:highlight w:val="yellow"/>
        </w:rPr>
        <w:t>bez DPH</w:t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: </w:t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BB21ED" w:rsidRPr="000F6019">
        <w:rPr>
          <w:rFonts w:ascii="Garamond" w:hAnsi="Garamond" w:cs="Tahoma"/>
          <w:bCs/>
          <w:sz w:val="22"/>
          <w:szCs w:val="22"/>
          <w:highlight w:val="yellow"/>
        </w:rPr>
        <w:tab/>
        <w:t>.................................................................</w:t>
      </w:r>
    </w:p>
    <w:p w14:paraId="2579DCD8" w14:textId="77777777" w:rsidR="00E72BA0" w:rsidRPr="000F6019" w:rsidRDefault="00E72BA0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</w:p>
    <w:p w14:paraId="61997798" w14:textId="6847CC6A" w:rsidR="00FD424D" w:rsidRPr="000F6019" w:rsidRDefault="00FD424D" w:rsidP="00715514">
      <w:pPr>
        <w:ind w:right="-286"/>
        <w:rPr>
          <w:rFonts w:ascii="Garamond" w:hAnsi="Garamond" w:cs="Tahoma"/>
          <w:bCs/>
          <w:sz w:val="22"/>
          <w:szCs w:val="22"/>
          <w:highlight w:val="yellow"/>
        </w:rPr>
      </w:pPr>
      <w:r w:rsidRPr="000F6019">
        <w:rPr>
          <w:rFonts w:ascii="Garamond" w:hAnsi="Garamond" w:cs="Tahoma"/>
          <w:bCs/>
          <w:sz w:val="22"/>
          <w:szCs w:val="22"/>
          <w:highlight w:val="yellow"/>
        </w:rPr>
        <w:t xml:space="preserve">DPH: </w:t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</w:r>
      <w:r w:rsidR="00E72BA0" w:rsidRPr="000F6019">
        <w:rPr>
          <w:rFonts w:ascii="Garamond" w:hAnsi="Garamond" w:cs="Tahoma"/>
          <w:bCs/>
          <w:sz w:val="22"/>
          <w:szCs w:val="22"/>
          <w:highlight w:val="yellow"/>
        </w:rPr>
        <w:tab/>
        <w:t>.................................................................</w:t>
      </w:r>
    </w:p>
    <w:p w14:paraId="558636AE" w14:textId="77777777" w:rsidR="00715514" w:rsidRPr="000F6019" w:rsidRDefault="00715514" w:rsidP="00715514">
      <w:pPr>
        <w:rPr>
          <w:rFonts w:ascii="Garamond" w:hAnsi="Garamond" w:cstheme="minorHAnsi"/>
          <w:sz w:val="22"/>
          <w:szCs w:val="22"/>
          <w:highlight w:val="yellow"/>
        </w:rPr>
      </w:pPr>
    </w:p>
    <w:p w14:paraId="3E437142" w14:textId="77777777" w:rsidR="00333BB7" w:rsidRPr="000F6019" w:rsidRDefault="00333BB7" w:rsidP="00333BB7">
      <w:pPr>
        <w:rPr>
          <w:rFonts w:ascii="Garamond" w:hAnsi="Garamond" w:cstheme="minorHAnsi"/>
          <w:b/>
          <w:sz w:val="22"/>
          <w:szCs w:val="22"/>
          <w:highlight w:val="yellow"/>
          <w:u w:val="single"/>
        </w:rPr>
      </w:pPr>
      <w:r w:rsidRPr="000F6019">
        <w:rPr>
          <w:rFonts w:ascii="Garamond" w:hAnsi="Garamond" w:cstheme="minorHAnsi"/>
          <w:b/>
          <w:sz w:val="22"/>
          <w:szCs w:val="22"/>
          <w:highlight w:val="yellow"/>
          <w:u w:val="single"/>
        </w:rPr>
        <w:t xml:space="preserve">Celková cena za predmet zákazky v EUR s DPH </w:t>
      </w:r>
    </w:p>
    <w:p w14:paraId="3C5CBD2E" w14:textId="27FC8ED6" w:rsidR="00333BB7" w:rsidRPr="007C0706" w:rsidRDefault="00333BB7" w:rsidP="00333BB7">
      <w:pPr>
        <w:ind w:right="-286"/>
        <w:rPr>
          <w:rFonts w:ascii="Garamond" w:hAnsi="Garamond" w:cstheme="minorHAnsi"/>
          <w:b/>
          <w:sz w:val="22"/>
          <w:szCs w:val="22"/>
        </w:rPr>
      </w:pPr>
      <w:r w:rsidRPr="000F6019">
        <w:rPr>
          <w:rFonts w:ascii="Garamond" w:hAnsi="Garamond" w:cstheme="minorHAnsi"/>
          <w:b/>
          <w:sz w:val="22"/>
          <w:szCs w:val="22"/>
          <w:highlight w:val="yellow"/>
          <w:u w:val="single"/>
        </w:rPr>
        <w:t>(návrh na plnenie kritéria):</w:t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145DAE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="00707742" w:rsidRPr="000F6019">
        <w:rPr>
          <w:rFonts w:ascii="Garamond" w:hAnsi="Garamond" w:cstheme="minorHAnsi"/>
          <w:b/>
          <w:sz w:val="22"/>
          <w:szCs w:val="22"/>
          <w:highlight w:val="yellow"/>
        </w:rPr>
        <w:tab/>
      </w:r>
      <w:r w:rsidRPr="000F6019">
        <w:rPr>
          <w:rFonts w:ascii="Garamond" w:hAnsi="Garamond" w:cstheme="minorHAnsi"/>
          <w:b/>
          <w:sz w:val="22"/>
          <w:szCs w:val="22"/>
          <w:highlight w:val="yellow"/>
        </w:rPr>
        <w:t>........................................................</w:t>
      </w:r>
    </w:p>
    <w:p w14:paraId="4CD25D22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3D4BCFDF" w14:textId="77777777" w:rsidR="00333BB7" w:rsidRPr="007C0706" w:rsidRDefault="00333BB7" w:rsidP="00333BB7">
      <w:pPr>
        <w:jc w:val="both"/>
        <w:rPr>
          <w:rFonts w:ascii="Garamond" w:hAnsi="Garamond" w:cstheme="minorHAnsi"/>
          <w:sz w:val="22"/>
          <w:szCs w:val="22"/>
        </w:rPr>
      </w:pPr>
    </w:p>
    <w:p w14:paraId="207274C8" w14:textId="77777777" w:rsidR="00333BB7" w:rsidRPr="007C0706" w:rsidRDefault="00333BB7" w:rsidP="00333BB7">
      <w:pPr>
        <w:jc w:val="both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>*</w:t>
      </w:r>
      <w:r w:rsidRPr="007C0706">
        <w:rPr>
          <w:rFonts w:ascii="Garamond" w:hAnsi="Garamond" w:cstheme="minorHAnsi"/>
          <w:i/>
          <w:sz w:val="22"/>
          <w:szCs w:val="22"/>
        </w:rPr>
        <w:t xml:space="preserve">V prípade, ak uchádzač je zdaniteľnou osobou pre DPH, uvedie v riadku „Celková cena za predmet zákazky v EUR s DPH“ sumu z riadka „Celková cena za predmet zákazky v EUR bez DPH“ navýšenú o aktuálne platnú sadzbu DPH. </w:t>
      </w:r>
    </w:p>
    <w:p w14:paraId="61F6DD2B" w14:textId="77777777" w:rsidR="00333BB7" w:rsidRPr="007C0706" w:rsidRDefault="00333BB7" w:rsidP="00333BB7">
      <w:pPr>
        <w:jc w:val="both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 xml:space="preserve">V prípade, ak uchádzač nie je zdaniteľnou osobou pre DPH, uvedie v stĺpcu „Celková cena za predmet zákazky v EUR s DPH“ rovnakú sumu ako uviedol v riadku „Celková cena za predmet zákazky v EUR bez DPH“. </w:t>
      </w:r>
    </w:p>
    <w:p w14:paraId="568FA385" w14:textId="77777777" w:rsidR="00333BB7" w:rsidRPr="007C0706" w:rsidRDefault="00333BB7" w:rsidP="00333BB7">
      <w:pPr>
        <w:jc w:val="both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>V prípade, ak je uchádzač zahraničnou osobou, uvedie v riadku „Celková cena za predmet zákazky v EUR s DPH“ sumu z riadka „Celková cena za premet zákazky v EUR bez DPH“ (bez DPH platnej v krajine sídla uchádzača) navýšenú o aktuálne platnú sadzbu DPH v SR (DPH odvádza v prípade úspešnosti jeho ponuky verejný obstarávateľ).</w:t>
      </w:r>
    </w:p>
    <w:p w14:paraId="5F810A8B" w14:textId="77777777" w:rsidR="00333BB7" w:rsidRPr="007C0706" w:rsidRDefault="00333BB7" w:rsidP="00333BB7">
      <w:pPr>
        <w:jc w:val="center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46CB2D78" w14:textId="77777777" w:rsidR="00FE13E3" w:rsidRPr="007C0706" w:rsidRDefault="00FE13E3" w:rsidP="00333BB7">
      <w:pPr>
        <w:jc w:val="center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747E5F8B" w14:textId="77777777" w:rsidR="00333BB7" w:rsidRPr="007C0706" w:rsidRDefault="00333BB7" w:rsidP="00333BB7">
      <w:pPr>
        <w:pStyle w:val="Bulletslevel1"/>
        <w:ind w:left="0" w:firstLine="0"/>
        <w:rPr>
          <w:rFonts w:ascii="Garamond" w:hAnsi="Garamond" w:cstheme="minorHAnsi"/>
          <w:b/>
          <w:color w:val="auto"/>
          <w:sz w:val="22"/>
          <w:szCs w:val="22"/>
          <w:lang w:val="sk-SK" w:eastAsia="cs-CZ"/>
        </w:rPr>
      </w:pPr>
      <w:r w:rsidRPr="007C0706">
        <w:rPr>
          <w:rFonts w:ascii="Garamond" w:hAnsi="Garamond" w:cstheme="minorHAnsi"/>
          <w:b/>
          <w:color w:val="auto"/>
          <w:sz w:val="22"/>
          <w:szCs w:val="22"/>
          <w:lang w:val="sk-SK" w:eastAsia="cs-CZ"/>
        </w:rPr>
        <w:t>Uchádzač vyhlasuje, že * JE / NIE JE platiteľom DPH (uchádzač zakrúžkuje relevantný údaj).</w:t>
      </w:r>
    </w:p>
    <w:p w14:paraId="2F244AAA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color w:val="FF0000"/>
          <w:sz w:val="22"/>
          <w:szCs w:val="22"/>
        </w:rPr>
      </w:pPr>
    </w:p>
    <w:p w14:paraId="1E511647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sz w:val="22"/>
          <w:szCs w:val="22"/>
        </w:rPr>
      </w:pPr>
    </w:p>
    <w:p w14:paraId="27D07650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Ako uchádzač týmto čestne vyhlasujem, že uvedený návrh na plnenie stanoveného kritéria je</w:t>
      </w:r>
    </w:p>
    <w:p w14:paraId="0357B0B6" w14:textId="77777777" w:rsidR="00333BB7" w:rsidRPr="007C0706" w:rsidRDefault="00333BB7" w:rsidP="00333BB7">
      <w:pPr>
        <w:jc w:val="both"/>
        <w:rPr>
          <w:rFonts w:ascii="Garamond" w:hAnsi="Garamond" w:cstheme="minorHAnsi"/>
          <w:b/>
          <w:sz w:val="22"/>
          <w:szCs w:val="22"/>
        </w:rPr>
      </w:pPr>
      <w:r w:rsidRPr="007C0706">
        <w:rPr>
          <w:rFonts w:ascii="Garamond" w:hAnsi="Garamond" w:cstheme="minorHAnsi"/>
          <w:b/>
          <w:sz w:val="22"/>
          <w:szCs w:val="22"/>
        </w:rPr>
        <w:t>v súlade s predloženou ponukou a jej prílohami.</w:t>
      </w:r>
    </w:p>
    <w:p w14:paraId="5622DAD5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1231F75F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21EBB0C2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5C9ACB7D" w14:textId="77777777" w:rsidR="00F14E62" w:rsidRPr="007C0706" w:rsidRDefault="00333BB7" w:rsidP="00F14E62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>V ...............................dňa.........................</w:t>
      </w:r>
      <w:r w:rsidRPr="007C0706">
        <w:rPr>
          <w:rFonts w:ascii="Garamond" w:hAnsi="Garamond" w:cstheme="minorHAnsi"/>
          <w:sz w:val="22"/>
          <w:szCs w:val="22"/>
        </w:rPr>
        <w:tab/>
        <w:t xml:space="preserve">           </w:t>
      </w:r>
      <w:r w:rsidRPr="007C0706">
        <w:rPr>
          <w:rFonts w:ascii="Garamond" w:hAnsi="Garamond" w:cstheme="minorHAnsi"/>
          <w:sz w:val="22"/>
          <w:szCs w:val="22"/>
        </w:rPr>
        <w:tab/>
        <w:t xml:space="preserve">           </w:t>
      </w:r>
      <w:r w:rsidRPr="007C0706">
        <w:rPr>
          <w:rFonts w:ascii="Garamond" w:hAnsi="Garamond" w:cstheme="minorHAnsi"/>
          <w:sz w:val="22"/>
          <w:szCs w:val="22"/>
        </w:rPr>
        <w:tab/>
        <w:t xml:space="preserve">      </w:t>
      </w:r>
      <w:r w:rsidR="00F14E62" w:rsidRPr="007C0706">
        <w:rPr>
          <w:rFonts w:ascii="Garamond" w:hAnsi="Garamond" w:cstheme="minorHAnsi"/>
          <w:sz w:val="22"/>
          <w:szCs w:val="22"/>
        </w:rPr>
        <w:t xml:space="preserve">                      </w:t>
      </w:r>
    </w:p>
    <w:p w14:paraId="3A4D326C" w14:textId="77777777" w:rsidR="00F14E62" w:rsidRPr="007C0706" w:rsidRDefault="00F14E62" w:rsidP="00F14E62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                                                                                                          </w:t>
      </w:r>
    </w:p>
    <w:p w14:paraId="69E8D39F" w14:textId="452868E7" w:rsidR="00333BB7" w:rsidRPr="007C0706" w:rsidRDefault="00F14E62" w:rsidP="00F14E62">
      <w:pPr>
        <w:ind w:left="3540" w:firstLine="708"/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</w:t>
      </w:r>
      <w:r w:rsidR="00333BB7" w:rsidRPr="007C0706">
        <w:rPr>
          <w:rFonts w:ascii="Garamond" w:hAnsi="Garamond" w:cstheme="minorHAnsi"/>
          <w:sz w:val="22"/>
          <w:szCs w:val="22"/>
        </w:rPr>
        <w:t xml:space="preserve">.......................................................................... </w:t>
      </w:r>
    </w:p>
    <w:p w14:paraId="4E4EA37D" w14:textId="7DE5F94A" w:rsidR="00F14E62" w:rsidRPr="007C0706" w:rsidRDefault="00F14E62" w:rsidP="00F14E62">
      <w:pPr>
        <w:ind w:left="3540" w:firstLine="708"/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    </w:t>
      </w:r>
      <w:r w:rsidR="00333BB7" w:rsidRPr="007C0706">
        <w:rPr>
          <w:rFonts w:ascii="Garamond" w:hAnsi="Garamond" w:cstheme="minorHAnsi"/>
          <w:sz w:val="22"/>
          <w:szCs w:val="22"/>
        </w:rPr>
        <w:t xml:space="preserve">Potvrdenie štatutárnym orgánom </w:t>
      </w:r>
      <w:r w:rsidRPr="007C0706">
        <w:rPr>
          <w:rFonts w:ascii="Garamond" w:hAnsi="Garamond" w:cstheme="minorHAnsi"/>
          <w:sz w:val="22"/>
          <w:szCs w:val="22"/>
        </w:rPr>
        <w:t xml:space="preserve"> uchádzača:</w:t>
      </w:r>
    </w:p>
    <w:p w14:paraId="65D85A27" w14:textId="6AA3B615" w:rsidR="00333BB7" w:rsidRPr="007C0706" w:rsidRDefault="00F14E62" w:rsidP="00333BB7">
      <w:pPr>
        <w:rPr>
          <w:rFonts w:ascii="Garamond" w:hAnsi="Garamond" w:cstheme="minorHAnsi"/>
          <w:sz w:val="22"/>
          <w:szCs w:val="22"/>
        </w:rPr>
      </w:pPr>
      <w:r w:rsidRPr="007C0706">
        <w:rPr>
          <w:rFonts w:ascii="Garamond" w:hAnsi="Garamond" w:cstheme="minorHAnsi"/>
          <w:sz w:val="22"/>
          <w:szCs w:val="22"/>
        </w:rPr>
        <w:t xml:space="preserve">                                                                                  </w:t>
      </w:r>
      <w:r w:rsidR="00333BB7" w:rsidRPr="007C0706">
        <w:rPr>
          <w:rFonts w:ascii="Garamond" w:hAnsi="Garamond" w:cstheme="minorHAnsi"/>
          <w:sz w:val="22"/>
          <w:szCs w:val="22"/>
        </w:rPr>
        <w:t>titul, meno, priezvisko, funkcia, podpis, pečiatka</w:t>
      </w:r>
      <w:r w:rsidR="00333BB7" w:rsidRPr="007C0706">
        <w:rPr>
          <w:rFonts w:ascii="Garamond" w:hAnsi="Garamond" w:cstheme="minorHAnsi"/>
          <w:sz w:val="22"/>
          <w:szCs w:val="22"/>
        </w:rPr>
        <w:tab/>
      </w:r>
    </w:p>
    <w:p w14:paraId="380779A9" w14:textId="77777777" w:rsidR="00333BB7" w:rsidRPr="007C0706" w:rsidRDefault="00333BB7" w:rsidP="00333BB7">
      <w:pPr>
        <w:rPr>
          <w:rFonts w:ascii="Garamond" w:hAnsi="Garamond" w:cstheme="minorHAnsi"/>
          <w:sz w:val="22"/>
          <w:szCs w:val="22"/>
        </w:rPr>
      </w:pPr>
    </w:p>
    <w:p w14:paraId="11D32D07" w14:textId="77777777" w:rsidR="00333BB7" w:rsidRPr="007C0706" w:rsidRDefault="00333BB7" w:rsidP="00333BB7">
      <w:pPr>
        <w:autoSpaceDE w:val="0"/>
        <w:autoSpaceDN w:val="0"/>
        <w:adjustRightInd w:val="0"/>
        <w:rPr>
          <w:rFonts w:ascii="Garamond" w:eastAsia="Calibri" w:hAnsi="Garamond" w:cstheme="minorHAnsi"/>
          <w:color w:val="000000"/>
          <w:sz w:val="22"/>
          <w:szCs w:val="22"/>
          <w:lang w:eastAsia="en-US"/>
        </w:rPr>
      </w:pPr>
      <w:r w:rsidRPr="007C0706">
        <w:rPr>
          <w:rFonts w:ascii="Garamond" w:eastAsia="Calibri" w:hAnsi="Garamond" w:cstheme="minorHAnsi"/>
          <w:i/>
          <w:iCs/>
          <w:color w:val="000000"/>
          <w:sz w:val="22"/>
          <w:szCs w:val="22"/>
          <w:lang w:eastAsia="en-US"/>
        </w:rPr>
        <w:t xml:space="preserve">Poznámka: </w:t>
      </w:r>
    </w:p>
    <w:p w14:paraId="6D7316D8" w14:textId="77777777" w:rsidR="00333BB7" w:rsidRPr="007C0706" w:rsidRDefault="00333BB7" w:rsidP="00333B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"/>
        <w:contextualSpacing w:val="0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 xml:space="preserve">dátum musí byť aktuálny vo vzťahu ku dňu uplynutia lehoty na predkladanie ponúk, </w:t>
      </w:r>
    </w:p>
    <w:p w14:paraId="73404A3C" w14:textId="7B8C0543" w:rsidR="00333BB7" w:rsidRPr="007C0706" w:rsidRDefault="00333BB7" w:rsidP="00333B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"/>
        <w:contextualSpacing w:val="0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 xml:space="preserve">návrh na plnenie kritérií uchádzača musí byť v zmysle týchto SP vložený do </w:t>
      </w:r>
      <w:proofErr w:type="spellStart"/>
      <w:r w:rsidR="00615DEB">
        <w:rPr>
          <w:rFonts w:ascii="Garamond" w:hAnsi="Garamond" w:cstheme="minorHAnsi"/>
          <w:i/>
          <w:sz w:val="22"/>
          <w:szCs w:val="22"/>
        </w:rPr>
        <w:t>Josephine</w:t>
      </w:r>
      <w:proofErr w:type="spellEnd"/>
      <w:r w:rsidRPr="007C0706">
        <w:rPr>
          <w:rFonts w:ascii="Garamond" w:hAnsi="Garamond" w:cstheme="minorHAnsi"/>
          <w:i/>
          <w:sz w:val="22"/>
          <w:szCs w:val="22"/>
        </w:rPr>
        <w:t xml:space="preserve"> vo formáte .</w:t>
      </w:r>
      <w:proofErr w:type="spellStart"/>
      <w:r w:rsidRPr="007C0706">
        <w:rPr>
          <w:rFonts w:ascii="Garamond" w:hAnsi="Garamond" w:cstheme="minorHAnsi"/>
          <w:i/>
          <w:sz w:val="22"/>
          <w:szCs w:val="22"/>
        </w:rPr>
        <w:t>pdf</w:t>
      </w:r>
      <w:proofErr w:type="spellEnd"/>
      <w:r w:rsidRPr="007C0706">
        <w:rPr>
          <w:rFonts w:ascii="Garamond" w:hAnsi="Garamond" w:cstheme="minorHAnsi"/>
          <w:i/>
          <w:sz w:val="22"/>
          <w:szCs w:val="22"/>
        </w:rPr>
        <w:t>“</w:t>
      </w:r>
    </w:p>
    <w:p w14:paraId="046CE40D" w14:textId="77777777" w:rsidR="00333BB7" w:rsidRPr="007C0706" w:rsidRDefault="00333BB7" w:rsidP="00333BB7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18"/>
        <w:contextualSpacing w:val="0"/>
        <w:rPr>
          <w:rFonts w:ascii="Garamond" w:hAnsi="Garamond" w:cstheme="minorHAnsi"/>
          <w:i/>
          <w:sz w:val="22"/>
          <w:szCs w:val="22"/>
        </w:rPr>
      </w:pPr>
      <w:r w:rsidRPr="007C0706">
        <w:rPr>
          <w:rFonts w:ascii="Garamond" w:hAnsi="Garamond" w:cstheme="minorHAnsi"/>
          <w:i/>
          <w:sz w:val="22"/>
          <w:szCs w:val="22"/>
        </w:rPr>
        <w:t>uchádzač zaokrúhli svoje návrhy v zmysle matematických pravidiel</w:t>
      </w:r>
      <w:r w:rsidRPr="007C0706">
        <w:rPr>
          <w:rFonts w:ascii="Garamond" w:eastAsia="Calibri" w:hAnsi="Garamond" w:cstheme="minorHAnsi"/>
          <w:i/>
          <w:iCs/>
          <w:color w:val="000000"/>
          <w:sz w:val="22"/>
          <w:szCs w:val="22"/>
          <w:lang w:eastAsia="en-US"/>
        </w:rPr>
        <w:t xml:space="preserve"> </w:t>
      </w:r>
      <w:r w:rsidRPr="007C0706">
        <w:rPr>
          <w:rFonts w:ascii="Garamond" w:hAnsi="Garamond" w:cstheme="minorHAnsi"/>
          <w:i/>
          <w:sz w:val="22"/>
          <w:szCs w:val="22"/>
        </w:rPr>
        <w:t>na 2 desatinné miesta.</w:t>
      </w:r>
      <w:r w:rsidRPr="007C0706">
        <w:rPr>
          <w:rFonts w:ascii="Garamond" w:eastAsia="Calibri" w:hAnsi="Garamond" w:cstheme="minorHAnsi"/>
          <w:b/>
          <w:bCs/>
          <w:i/>
          <w:iCs/>
          <w:color w:val="000000"/>
          <w:sz w:val="22"/>
          <w:szCs w:val="22"/>
          <w:lang w:eastAsia="en-US"/>
        </w:rPr>
        <w:t xml:space="preserve"> </w:t>
      </w:r>
    </w:p>
    <w:p w14:paraId="130A74E7" w14:textId="77777777" w:rsidR="00254A60" w:rsidRPr="007C0706" w:rsidRDefault="00254A60">
      <w:pPr>
        <w:rPr>
          <w:rFonts w:ascii="Garamond" w:hAnsi="Garamond"/>
          <w:sz w:val="22"/>
          <w:szCs w:val="22"/>
        </w:rPr>
      </w:pPr>
    </w:p>
    <w:sectPr w:rsidR="00254A60" w:rsidRPr="007C0706" w:rsidSect="00333BB7"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1134" w:right="1418" w:bottom="851" w:left="1418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FF88D" w14:textId="77777777" w:rsidR="001D22EE" w:rsidRDefault="001D22EE" w:rsidP="00333BB7">
      <w:r>
        <w:separator/>
      </w:r>
    </w:p>
  </w:endnote>
  <w:endnote w:type="continuationSeparator" w:id="0">
    <w:p w14:paraId="50CBAB6B" w14:textId="77777777" w:rsidR="001D22EE" w:rsidRDefault="001D22EE" w:rsidP="00333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51431" w14:textId="77777777" w:rsidR="00991330" w:rsidRDefault="008259D4" w:rsidP="00042A5E">
    <w:pPr>
      <w:pStyle w:val="Pta"/>
      <w:framePr w:wrap="auto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3694763D" w14:textId="77777777" w:rsidR="00991330" w:rsidRDefault="00991330" w:rsidP="00042A5E">
    <w:pPr>
      <w:pStyle w:val="Pta"/>
      <w:ind w:right="360"/>
    </w:pPr>
  </w:p>
  <w:p w14:paraId="7888E536" w14:textId="77777777" w:rsidR="00991330" w:rsidRDefault="0099133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A2981" w14:textId="77777777" w:rsidR="00991330" w:rsidRDefault="008259D4" w:rsidP="00042A5E">
    <w:pPr>
      <w:pStyle w:val="Pta"/>
      <w:rPr>
        <w:rFonts w:ascii="Cambria" w:hAnsi="Cambria" w:cs="Cambria"/>
        <w:sz w:val="12"/>
        <w:szCs w:val="12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1D6BEF" wp14:editId="50C282D8">
              <wp:simplePos x="0" y="0"/>
              <wp:positionH relativeFrom="margin">
                <wp:align>center</wp:align>
              </wp:positionH>
              <wp:positionV relativeFrom="paragraph">
                <wp:posOffset>21590</wp:posOffset>
              </wp:positionV>
              <wp:extent cx="5982970" cy="5080"/>
              <wp:effectExtent l="9525" t="12065" r="8255" b="1143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82970" cy="508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E10D20" id="Rovná spojnica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7pt" to="471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HQvQEAAFUDAAAOAAAAZHJzL2Uyb0RvYy54bWysU02P0zAQvSPxHyzfadKist2o6Up0KZcF&#10;Ku3CfeqPxMLxWB63Sf89trd0V3BDKJI1no/nN28m67tpsOykAhl0LZ/Pas6UEyiN61r+/Wn3bsUZ&#10;RXASLDrV8rMifrd5+2Y9+kYtsEcrVWAJxFEz+pb3Mfqmqkj0agCaoVcuBTWGAWK6hq6SAcaEPthq&#10;UdcfqhGD9AGFIkre++cg3xR8rZWI37QmFZlteeIWyxnKechntVlD0wXwvREXGvAPLAYwLj16hbqH&#10;COwYzF9QgxEBCXWcCRwq1NoIVXpI3czrP7p57MGr0ksSh/xVJvp/sOLraev2IVMXk3v0Dyh+EnO4&#10;7cF1qhB4Ovs0uHmWqho9NdeSfCG/D+wwfkGZcuAYsagw6TAwbY3/kQszeOqUTUX281V2NUUmknN5&#10;u1rc3qTpiBRb1qsylQqajJJrfaD4WeHAstFya1wWBRo4PVDMrF5SstvhzlhbBmsdG1v+fn6zLAWE&#10;1sgczGkUusPWBnaCtBofd/krLabI67SARycLWK9AfrrYEYx9ttPj1l2UyWLkzaPmgPK8D78VS7Mr&#10;LC97lpfj9b1Uv/wNm18AAAD//wMAUEsDBBQABgAIAAAAIQCFLJrB2QAAAAQBAAAPAAAAZHJzL2Rv&#10;d25yZXYueG1sTI9BS8QwFITvgv8hPMGbm1qLaG26iOBJD7orqLfX5tkUk5fQpN36740n9zjMMPNN&#10;s12dFQtNcfSs4HJTgCDuvR55UPC2f7y4ARETskbrmRT8UIRte3rSYK39gV9p2aVB5BKONSowKYVa&#10;ytgbchg3PhBn78tPDlOW0yD1hIdc7qwsi+JaOhw5LxgM9GCo/97NTsHnBxaBu/jcz8G6/Yt5WtJ7&#10;p9T52Xp/ByLRmv7D8Ief0aHNTJ2fWUdhFeQjScFVBSKbt1VZgugUVCXItpHH8O0vAAAA//8DAFBL&#10;AQItABQABgAIAAAAIQC2gziS/gAAAOEBAAATAAAAAAAAAAAAAAAAAAAAAABbQ29udGVudF9UeXBl&#10;c10ueG1sUEsBAi0AFAAGAAgAAAAhADj9If/WAAAAlAEAAAsAAAAAAAAAAAAAAAAALwEAAF9yZWxz&#10;Ly5yZWxzUEsBAi0AFAAGAAgAAAAhAPJQ8dC9AQAAVQMAAA4AAAAAAAAAAAAAAAAALgIAAGRycy9l&#10;Mm9Eb2MueG1sUEsBAi0AFAAGAAgAAAAhAIUsmsHZAAAABAEAAA8AAAAAAAAAAAAAAAAAFwQAAGRy&#10;cy9kb3ducmV2LnhtbFBLBQYAAAAABAAEAPMAAAAdBQAAAAA=&#10;" strokecolor="#bfbfbf" strokeweight=".25pt">
              <w10:wrap anchorx="margin"/>
            </v:line>
          </w:pict>
        </mc:Fallback>
      </mc:AlternateContent>
    </w:r>
  </w:p>
  <w:p w14:paraId="0666F06A" w14:textId="77777777" w:rsidR="00991330" w:rsidRPr="002237D3" w:rsidRDefault="008259D4" w:rsidP="00042A5E">
    <w:pPr>
      <w:pStyle w:val="Pta"/>
      <w:tabs>
        <w:tab w:val="clear" w:pos="4536"/>
      </w:tabs>
      <w:ind w:right="-2"/>
      <w:rPr>
        <w:rFonts w:ascii="Arial" w:hAnsi="Arial" w:cs="Arial"/>
        <w:sz w:val="12"/>
        <w:szCs w:val="12"/>
      </w:rPr>
    </w:pPr>
    <w:r>
      <w:rPr>
        <w:rFonts w:ascii="Cambria" w:hAnsi="Cambria" w:cs="Cambria"/>
        <w:sz w:val="12"/>
        <w:szCs w:val="12"/>
      </w:rPr>
      <w:tab/>
    </w:r>
    <w:r w:rsidRPr="000963B0">
      <w:rPr>
        <w:rFonts w:ascii="Cambria" w:hAnsi="Cambria" w:cs="Cambria"/>
        <w:sz w:val="12"/>
        <w:szCs w:val="12"/>
      </w:rPr>
      <w:fldChar w:fldCharType="begin"/>
    </w:r>
    <w:r w:rsidRPr="000963B0">
      <w:rPr>
        <w:rFonts w:ascii="Cambria" w:hAnsi="Cambria" w:cs="Cambria"/>
        <w:sz w:val="12"/>
        <w:szCs w:val="12"/>
      </w:rPr>
      <w:instrText>PAGE   \* MERGEFORMAT</w:instrText>
    </w:r>
    <w:r w:rsidRPr="000963B0">
      <w:rPr>
        <w:rFonts w:ascii="Cambria" w:hAnsi="Cambria" w:cs="Cambria"/>
        <w:sz w:val="12"/>
        <w:szCs w:val="12"/>
      </w:rPr>
      <w:fldChar w:fldCharType="separate"/>
    </w:r>
    <w:r>
      <w:rPr>
        <w:rFonts w:ascii="Cambria" w:hAnsi="Cambria" w:cs="Cambria"/>
        <w:noProof/>
        <w:sz w:val="12"/>
        <w:szCs w:val="12"/>
      </w:rPr>
      <w:t>2</w:t>
    </w:r>
    <w:r>
      <w:rPr>
        <w:rFonts w:ascii="Cambria" w:hAnsi="Cambria" w:cs="Cambria"/>
        <w:noProof/>
        <w:sz w:val="12"/>
        <w:szCs w:val="12"/>
      </w:rPr>
      <w:t>1</w:t>
    </w:r>
    <w:r w:rsidRPr="000963B0">
      <w:rPr>
        <w:rFonts w:ascii="Cambria" w:hAnsi="Cambria" w:cs="Cambria"/>
        <w:sz w:val="12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23064" w14:textId="77777777" w:rsidR="00991330" w:rsidRPr="00A137D4" w:rsidRDefault="008259D4" w:rsidP="00A137D4">
    <w:pPr>
      <w:pStyle w:val="Pta"/>
      <w:rPr>
        <w:rFonts w:ascii="Cambria" w:hAnsi="Cambria" w:cs="Cambria"/>
        <w:sz w:val="12"/>
        <w:szCs w:val="12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C076E6" wp14:editId="5B9E4BDD">
              <wp:simplePos x="0" y="0"/>
              <wp:positionH relativeFrom="margin">
                <wp:align>center</wp:align>
              </wp:positionH>
              <wp:positionV relativeFrom="paragraph">
                <wp:posOffset>21590</wp:posOffset>
              </wp:positionV>
              <wp:extent cx="5982970" cy="5080"/>
              <wp:effectExtent l="9525" t="12065" r="8255" b="11430"/>
              <wp:wrapNone/>
              <wp:docPr id="1" name="Rovná spojnic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82970" cy="508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BFBFB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54772F" id="Rovná spojnica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.7pt" to="471.1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HQvQEAAFUDAAAOAAAAZHJzL2Uyb0RvYy54bWysU02P0zAQvSPxHyzfadKist2o6Up0KZcF&#10;Ku3CfeqPxMLxWB63Sf89trd0V3BDKJI1no/nN28m67tpsOykAhl0LZ/Pas6UEyiN61r+/Wn3bsUZ&#10;RXASLDrV8rMifrd5+2Y9+kYtsEcrVWAJxFEz+pb3Mfqmqkj0agCaoVcuBTWGAWK6hq6SAcaEPthq&#10;UdcfqhGD9AGFIkre++cg3xR8rZWI37QmFZlteeIWyxnKechntVlD0wXwvREXGvAPLAYwLj16hbqH&#10;COwYzF9QgxEBCXWcCRwq1NoIVXpI3czrP7p57MGr0ksSh/xVJvp/sOLraev2IVMXk3v0Dyh+EnO4&#10;7cF1qhB4Ovs0uHmWqho9NdeSfCG/D+wwfkGZcuAYsagw6TAwbY3/kQszeOqUTUX281V2NUUmknN5&#10;u1rc3qTpiBRb1qsylQqajJJrfaD4WeHAstFya1wWBRo4PVDMrF5SstvhzlhbBmsdG1v+fn6zLAWE&#10;1sgczGkUusPWBnaCtBofd/krLabI67SARycLWK9AfrrYEYx9ttPj1l2UyWLkzaPmgPK8D78VS7Mr&#10;LC97lpfj9b1Uv/wNm18AAAD//wMAUEsDBBQABgAIAAAAIQCFLJrB2QAAAAQBAAAPAAAAZHJzL2Rv&#10;d25yZXYueG1sTI9BS8QwFITvgv8hPMGbm1qLaG26iOBJD7orqLfX5tkUk5fQpN36740n9zjMMPNN&#10;s12dFQtNcfSs4HJTgCDuvR55UPC2f7y4ARETskbrmRT8UIRte3rSYK39gV9p2aVB5BKONSowKYVa&#10;ytgbchg3PhBn78tPDlOW0yD1hIdc7qwsi+JaOhw5LxgM9GCo/97NTsHnBxaBu/jcz8G6/Yt5WtJ7&#10;p9T52Xp/ByLRmv7D8Ief0aHNTJ2fWUdhFeQjScFVBSKbt1VZgugUVCXItpHH8O0vAAAA//8DAFBL&#10;AQItABQABgAIAAAAIQC2gziS/gAAAOEBAAATAAAAAAAAAAAAAAAAAAAAAABbQ29udGVudF9UeXBl&#10;c10ueG1sUEsBAi0AFAAGAAgAAAAhADj9If/WAAAAlAEAAAsAAAAAAAAAAAAAAAAALwEAAF9yZWxz&#10;Ly5yZWxzUEsBAi0AFAAGAAgAAAAhAPJQ8dC9AQAAVQMAAA4AAAAAAAAAAAAAAAAALgIAAGRycy9l&#10;Mm9Eb2MueG1sUEsBAi0AFAAGAAgAAAAhAIUsmsHZAAAABAEAAA8AAAAAAAAAAAAAAAAAFwQAAGRy&#10;cy9kb3ducmV2LnhtbFBLBQYAAAAABAAEAPMAAAAdBQAAAAA=&#10;" strokecolor="#bfbfbf" strokeweight=".25pt"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289B4" w14:textId="77777777" w:rsidR="001D22EE" w:rsidRDefault="001D22EE" w:rsidP="00333BB7">
      <w:r>
        <w:separator/>
      </w:r>
    </w:p>
  </w:footnote>
  <w:footnote w:type="continuationSeparator" w:id="0">
    <w:p w14:paraId="44EEC52C" w14:textId="77777777" w:rsidR="001D22EE" w:rsidRDefault="001D22EE" w:rsidP="00333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4952" w14:textId="77777777" w:rsidR="00991330" w:rsidRDefault="00991330" w:rsidP="00042A5E">
    <w:pPr>
      <w:pStyle w:val="Hlavika"/>
      <w:rPr>
        <w:rFonts w:ascii="Cambria" w:hAnsi="Cambria"/>
      </w:rPr>
    </w:pPr>
  </w:p>
  <w:p w14:paraId="2F3BB392" w14:textId="77777777" w:rsidR="00991330" w:rsidRPr="004765E3" w:rsidRDefault="008259D4" w:rsidP="00042A5E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C7C9FA6" wp14:editId="140579C6">
              <wp:simplePos x="0" y="0"/>
              <wp:positionH relativeFrom="margin">
                <wp:posOffset>0</wp:posOffset>
              </wp:positionH>
              <wp:positionV relativeFrom="paragraph">
                <wp:posOffset>23495</wp:posOffset>
              </wp:positionV>
              <wp:extent cx="5983605" cy="5080"/>
              <wp:effectExtent l="9525" t="13970" r="7620" b="9525"/>
              <wp:wrapNone/>
              <wp:docPr id="5" name="Rovná spojovacia šípka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83605" cy="508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A78697" id="_x0000_t32" coordsize="21600,21600" o:spt="32" o:oned="t" path="m,l21600,21600e" filled="f">
              <v:path arrowok="t" fillok="f" o:connecttype="none"/>
              <o:lock v:ext="edit" shapetype="t"/>
            </v:shapetype>
            <v:shape id="Rovná spojovacia šípka 5" o:spid="_x0000_s1026" type="#_x0000_t32" style="position:absolute;margin-left:0;margin-top:1.85pt;width:471.15pt;height:.4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/cewgEAAGQDAAAOAAAAZHJzL2Uyb0RvYy54bWysU01v2zAMvQ/YfxB0X+xkSJcZcXpI1126&#10;LUC73hV92MJkUSCV2Pn3k5QsLbZbMR8EUiSfHh/p9e00OHbUSBZ8y+ezmjPtJSjru5b/fLr/sOKM&#10;ovBKOPC65SdN/Hbz/t16DI1eQA9OaWQJxFMzhpb3MYamqkj2ehA0g6B9ChrAQcTkYlcpFGNCH1y1&#10;qOubagRUAUFqonR7dw7yTcE3Rsv4wxjSkbmWJ26xnFjOfT6rzVo0HYrQW3mhId7AYhDWp0evUHci&#10;CnZA+w/UYCUCgYkzCUMFxlipSw+pm3n9VzePvQi69JLEoXCVif4frPx+3PodZupy8o/hAeQvYh62&#10;vfCdLgSeTiENbp6lqsZAzbUkOxR2yPbjN1ApRxwiFBUmgwMzzobnXJjBU6dsKrKfrrLrKTKZLpef&#10;Vx9v6iVnMsWW9apMpRJNRsm1ASl+1TCwbLScIgrb9XEL3qf5Ap5fEMcHipnjS0Eu9nBvnStjdp6N&#10;ic/iU10XTgTOqhzNeYTdfuuQHUXelPKVjlPkdRrCwauC1muhvlzsKKw72+l15y9CZW3yIlKzB3Xa&#10;4R8B0ygLzcva5V157Zfql59j8xsAAP//AwBQSwMEFAAGAAgAAAAhABjI4tzbAAAABAEAAA8AAABk&#10;cnMvZG93bnJldi54bWxMj81OwzAQhO9IvIO1SNyo0x/+QjYVVFTABUHpA2zibRwRr6PYbdO3x5zg&#10;OJrRzDfFcnSdOvAQWi8I00kGiqX2ppUGYfu1vroDFSKJoc4LI5w4wLI8PysoN/4on3zYxEalEgk5&#10;IdgY+1zrUFt2FCa+Z0nezg+OYpJDo81Ax1TuOj3LshvtqJW0YKnnleX6e7N3CGFnszeavstan16f&#10;7OpjW40vz4iXF+PjA6jIY/wLwy9+QocyMVV+LyaoDiEdiQjzW1DJvF/M5qAqhMU16LLQ/+HLHwAA&#10;AP//AwBQSwECLQAUAAYACAAAACEAtoM4kv4AAADhAQAAEwAAAAAAAAAAAAAAAAAAAAAAW0NvbnRl&#10;bnRfVHlwZXNdLnhtbFBLAQItABQABgAIAAAAIQA4/SH/1gAAAJQBAAALAAAAAAAAAAAAAAAAAC8B&#10;AABfcmVscy8ucmVsc1BLAQItABQABgAIAAAAIQAU9/cewgEAAGQDAAAOAAAAAAAAAAAAAAAAAC4C&#10;AABkcnMvZTJvRG9jLnhtbFBLAQItABQABgAIAAAAIQAYyOLc2wAAAAQBAAAPAAAAAAAAAAAAAAAA&#10;ABwEAABkcnMvZG93bnJldi54bWxQSwUGAAAAAAQABADzAAAAJAUAAAAA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54B0A"/>
    <w:multiLevelType w:val="hybridMultilevel"/>
    <w:tmpl w:val="F74A5A78"/>
    <w:lvl w:ilvl="0" w:tplc="B498CC3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503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A60"/>
    <w:rsid w:val="00006C77"/>
    <w:rsid w:val="000619FF"/>
    <w:rsid w:val="00071EBC"/>
    <w:rsid w:val="0007691F"/>
    <w:rsid w:val="000C22B2"/>
    <w:rsid w:val="000E1A36"/>
    <w:rsid w:val="000F6019"/>
    <w:rsid w:val="00145DAE"/>
    <w:rsid w:val="00170DE4"/>
    <w:rsid w:val="00180F95"/>
    <w:rsid w:val="0018697A"/>
    <w:rsid w:val="001971C5"/>
    <w:rsid w:val="001D22EE"/>
    <w:rsid w:val="001D550C"/>
    <w:rsid w:val="00213039"/>
    <w:rsid w:val="00254A60"/>
    <w:rsid w:val="002D7298"/>
    <w:rsid w:val="002E3233"/>
    <w:rsid w:val="0030428F"/>
    <w:rsid w:val="00305150"/>
    <w:rsid w:val="0032267A"/>
    <w:rsid w:val="00333BB7"/>
    <w:rsid w:val="00341307"/>
    <w:rsid w:val="003416D1"/>
    <w:rsid w:val="003775CF"/>
    <w:rsid w:val="003B3091"/>
    <w:rsid w:val="003E457A"/>
    <w:rsid w:val="00400410"/>
    <w:rsid w:val="0042667B"/>
    <w:rsid w:val="00426F22"/>
    <w:rsid w:val="00440B13"/>
    <w:rsid w:val="00440D95"/>
    <w:rsid w:val="00455A10"/>
    <w:rsid w:val="00480358"/>
    <w:rsid w:val="004B4102"/>
    <w:rsid w:val="004C75CF"/>
    <w:rsid w:val="004D3AAB"/>
    <w:rsid w:val="004F3BA7"/>
    <w:rsid w:val="004F73CD"/>
    <w:rsid w:val="00521700"/>
    <w:rsid w:val="005245E3"/>
    <w:rsid w:val="005440A2"/>
    <w:rsid w:val="00571F8B"/>
    <w:rsid w:val="00596C0B"/>
    <w:rsid w:val="005A0854"/>
    <w:rsid w:val="005A4367"/>
    <w:rsid w:val="0061054E"/>
    <w:rsid w:val="00615DEB"/>
    <w:rsid w:val="00695E31"/>
    <w:rsid w:val="006B2ADC"/>
    <w:rsid w:val="006B498C"/>
    <w:rsid w:val="006B520B"/>
    <w:rsid w:val="006D21F0"/>
    <w:rsid w:val="006F78B9"/>
    <w:rsid w:val="00704AFD"/>
    <w:rsid w:val="00707742"/>
    <w:rsid w:val="00715514"/>
    <w:rsid w:val="00733A47"/>
    <w:rsid w:val="00741FBA"/>
    <w:rsid w:val="0075159F"/>
    <w:rsid w:val="00772E8C"/>
    <w:rsid w:val="007B17D0"/>
    <w:rsid w:val="007C002D"/>
    <w:rsid w:val="007C0706"/>
    <w:rsid w:val="007D110A"/>
    <w:rsid w:val="007F7325"/>
    <w:rsid w:val="00821B85"/>
    <w:rsid w:val="008259D4"/>
    <w:rsid w:val="008457A3"/>
    <w:rsid w:val="008A1B48"/>
    <w:rsid w:val="008C4021"/>
    <w:rsid w:val="008D4256"/>
    <w:rsid w:val="00921D0E"/>
    <w:rsid w:val="00931C08"/>
    <w:rsid w:val="00954A88"/>
    <w:rsid w:val="00982FF2"/>
    <w:rsid w:val="00984107"/>
    <w:rsid w:val="00991330"/>
    <w:rsid w:val="00991E29"/>
    <w:rsid w:val="009A6716"/>
    <w:rsid w:val="00A76A18"/>
    <w:rsid w:val="00AB1985"/>
    <w:rsid w:val="00AB7476"/>
    <w:rsid w:val="00AC6BB9"/>
    <w:rsid w:val="00AE2104"/>
    <w:rsid w:val="00AF692C"/>
    <w:rsid w:val="00B02723"/>
    <w:rsid w:val="00B133DF"/>
    <w:rsid w:val="00B2330D"/>
    <w:rsid w:val="00B248C1"/>
    <w:rsid w:val="00B26E12"/>
    <w:rsid w:val="00B44F0B"/>
    <w:rsid w:val="00B57476"/>
    <w:rsid w:val="00BA07F4"/>
    <w:rsid w:val="00BB21ED"/>
    <w:rsid w:val="00BC0C24"/>
    <w:rsid w:val="00BF3E2E"/>
    <w:rsid w:val="00C47504"/>
    <w:rsid w:val="00C70BC8"/>
    <w:rsid w:val="00C9036D"/>
    <w:rsid w:val="00CA6255"/>
    <w:rsid w:val="00CB1CC0"/>
    <w:rsid w:val="00CC1090"/>
    <w:rsid w:val="00CC19A3"/>
    <w:rsid w:val="00CC3EDF"/>
    <w:rsid w:val="00D0773F"/>
    <w:rsid w:val="00D15F87"/>
    <w:rsid w:val="00D440A3"/>
    <w:rsid w:val="00D6572F"/>
    <w:rsid w:val="00DA36C4"/>
    <w:rsid w:val="00DC7EB1"/>
    <w:rsid w:val="00E16732"/>
    <w:rsid w:val="00E56FE9"/>
    <w:rsid w:val="00E62202"/>
    <w:rsid w:val="00E72BA0"/>
    <w:rsid w:val="00E83888"/>
    <w:rsid w:val="00ED27BC"/>
    <w:rsid w:val="00ED427F"/>
    <w:rsid w:val="00ED6D98"/>
    <w:rsid w:val="00EE4F10"/>
    <w:rsid w:val="00F14E62"/>
    <w:rsid w:val="00F60935"/>
    <w:rsid w:val="00FA24CC"/>
    <w:rsid w:val="00FB6107"/>
    <w:rsid w:val="00FB64FE"/>
    <w:rsid w:val="00FB7E71"/>
    <w:rsid w:val="00FC56FE"/>
    <w:rsid w:val="00FD424D"/>
    <w:rsid w:val="00FD4C75"/>
    <w:rsid w:val="00FE13E3"/>
    <w:rsid w:val="00FE6923"/>
    <w:rsid w:val="00FF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EB346F"/>
  <w15:chartTrackingRefBased/>
  <w15:docId w15:val="{7DCF3132-1B93-442E-8B2E-B1CD4121E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3BB7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25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5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54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54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54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54A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54A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54A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54A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54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54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54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54A6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54A6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54A6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54A6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54A6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54A6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54A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5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54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54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54A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54A60"/>
    <w:rPr>
      <w:i/>
      <w:iCs/>
      <w:color w:val="404040" w:themeColor="text1" w:themeTint="BF"/>
    </w:rPr>
  </w:style>
  <w:style w:type="paragraph" w:styleId="Odsekzoznamu">
    <w:name w:val="List Paragraph"/>
    <w:aliases w:val="Odsek,List Paragraph,Odrážky,Bulleted Text,lp1,Bullet List,Numbered List,ZOZNAM,Tabuľka,Bullet Number,lp11,List Paragraph11,Bullet 1,Use Case List Paragraph,Medium List 2 - Accent 41,FooterText,numbered,Odsek 1.,ODRAZKY PRVA UROVEN,Nad"/>
    <w:basedOn w:val="Normlny"/>
    <w:link w:val="OdsekzoznamuChar"/>
    <w:uiPriority w:val="34"/>
    <w:qFormat/>
    <w:rsid w:val="00254A6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54A6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54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54A6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54A60"/>
    <w:rPr>
      <w:b/>
      <w:bCs/>
      <w:smallCaps/>
      <w:color w:val="0F4761" w:themeColor="accent1" w:themeShade="BF"/>
      <w:spacing w:val="5"/>
    </w:rPr>
  </w:style>
  <w:style w:type="paragraph" w:customStyle="1" w:styleId="tl1">
    <w:name w:val="Štýl1"/>
    <w:basedOn w:val="Normlny"/>
    <w:uiPriority w:val="99"/>
    <w:rsid w:val="00333BB7"/>
    <w:pPr>
      <w:jc w:val="both"/>
    </w:pPr>
    <w:rPr>
      <w:rFonts w:ascii="Tahoma" w:hAnsi="Tahoma" w:cs="Tahoma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rsid w:val="00333BB7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HlavikaChar">
    <w:name w:val="Hlavička Char"/>
    <w:basedOn w:val="Predvolenpsmoodseku"/>
    <w:link w:val="Hlavika"/>
    <w:uiPriority w:val="99"/>
    <w:rsid w:val="00333BB7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character" w:styleId="slostrany">
    <w:name w:val="page number"/>
    <w:basedOn w:val="Predvolenpsmoodseku"/>
    <w:rsid w:val="00333BB7"/>
  </w:style>
  <w:style w:type="paragraph" w:styleId="Pta">
    <w:name w:val="footer"/>
    <w:basedOn w:val="Normlny"/>
    <w:link w:val="PtaChar"/>
    <w:rsid w:val="00333BB7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PtaChar">
    <w:name w:val="Päta Char"/>
    <w:basedOn w:val="Predvolenpsmoodseku"/>
    <w:link w:val="Pta"/>
    <w:rsid w:val="00333BB7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character" w:customStyle="1" w:styleId="CharStyle13">
    <w:name w:val="Char Style 13"/>
    <w:link w:val="Style12"/>
    <w:uiPriority w:val="99"/>
    <w:locked/>
    <w:rsid w:val="00333BB7"/>
    <w:rPr>
      <w:rFonts w:ascii="Arial" w:hAnsi="Arial"/>
      <w:b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333BB7"/>
    <w:pPr>
      <w:widowControl w:val="0"/>
      <w:shd w:val="clear" w:color="auto" w:fill="FFFFFF"/>
      <w:spacing w:after="480" w:line="246" w:lineRule="exact"/>
      <w:jc w:val="center"/>
      <w:outlineLvl w:val="4"/>
    </w:pPr>
    <w:rPr>
      <w:rFonts w:ascii="Arial" w:eastAsiaTheme="minorHAnsi" w:hAnsi="Arial" w:cstheme="minorBidi"/>
      <w:b/>
      <w:kern w:val="2"/>
      <w:lang w:eastAsia="en-US"/>
      <w14:ligatures w14:val="standardContextual"/>
    </w:rPr>
  </w:style>
  <w:style w:type="character" w:customStyle="1" w:styleId="OdsekzoznamuChar">
    <w:name w:val="Odsek zoznamu Char"/>
    <w:aliases w:val="Odsek Char,List Paragraph Char,Odrážky Char,Bulleted Text Char,lp1 Char,Bullet List Char,Numbered List Char,ZOZNAM Char,Tabuľka Char,Bullet Number Char,lp11 Char,List Paragraph11 Char,Bullet 1 Char,Use Case List Paragraph Char"/>
    <w:link w:val="Odsekzoznamu"/>
    <w:uiPriority w:val="34"/>
    <w:qFormat/>
    <w:rsid w:val="00333BB7"/>
  </w:style>
  <w:style w:type="paragraph" w:customStyle="1" w:styleId="Bulletslevel1">
    <w:name w:val="Bullets level 1"/>
    <w:basedOn w:val="Normlny"/>
    <w:link w:val="Bulletslevel1Char"/>
    <w:qFormat/>
    <w:rsid w:val="00333BB7"/>
    <w:pPr>
      <w:spacing w:before="120"/>
      <w:ind w:left="182" w:hanging="40"/>
      <w:jc w:val="both"/>
    </w:pPr>
    <w:rPr>
      <w:rFonts w:ascii="Arial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333BB7"/>
    <w:rPr>
      <w:rFonts w:ascii="Arial" w:eastAsia="Times New Roman" w:hAnsi="Arial" w:cs="Times New Roman"/>
      <w:color w:val="000000"/>
      <w:kern w:val="0"/>
      <w:sz w:val="19"/>
      <w:szCs w:val="20"/>
      <w:lang w:val="en-GB"/>
      <w14:ligatures w14:val="none"/>
    </w:rPr>
  </w:style>
  <w:style w:type="paragraph" w:customStyle="1" w:styleId="Default">
    <w:name w:val="Default"/>
    <w:rsid w:val="001971C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sk-SK"/>
      <w14:ligatures w14:val="none"/>
    </w:rPr>
  </w:style>
  <w:style w:type="paragraph" w:styleId="Bezriadkovania">
    <w:name w:val="No Spacing"/>
    <w:uiPriority w:val="99"/>
    <w:qFormat/>
    <w:rsid w:val="0007691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3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F3C88C-9410-4B50-9B21-D0A817604807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customXml/itemProps2.xml><?xml version="1.0" encoding="utf-8"?>
<ds:datastoreItem xmlns:ds="http://schemas.openxmlformats.org/officeDocument/2006/customXml" ds:itemID="{0C31469A-49FA-4644-868A-92363F143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B317CE-8669-4701-8C4B-664B4F841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Juríčková Marta</dc:creator>
  <cp:keywords/>
  <dc:description/>
  <cp:lastModifiedBy>Marta Juríčková</cp:lastModifiedBy>
  <cp:revision>97</cp:revision>
  <dcterms:created xsi:type="dcterms:W3CDTF">2024-07-30T12:30:00Z</dcterms:created>
  <dcterms:modified xsi:type="dcterms:W3CDTF">2026-10-28T06:14:00Z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