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CCFDC" w14:textId="77777777" w:rsidR="004D7020" w:rsidRPr="009F77DC" w:rsidRDefault="004D7020" w:rsidP="0047596E">
      <w:pPr>
        <w:spacing w:after="0"/>
        <w:jc w:val="both"/>
        <w:rPr>
          <w:rFonts w:cs="Arial"/>
          <w:szCs w:val="20"/>
        </w:rPr>
      </w:pPr>
    </w:p>
    <w:p w14:paraId="28BD97F3" w14:textId="323B2431" w:rsidR="00646A67" w:rsidRPr="0047596E" w:rsidRDefault="00646A67" w:rsidP="0047596E">
      <w:pPr>
        <w:spacing w:after="0"/>
        <w:jc w:val="right"/>
        <w:rPr>
          <w:rFonts w:cs="Arial"/>
          <w:szCs w:val="20"/>
        </w:rPr>
      </w:pPr>
      <w:r w:rsidRPr="0047596E">
        <w:rPr>
          <w:rFonts w:cs="Arial"/>
          <w:b/>
          <w:szCs w:val="20"/>
        </w:rPr>
        <w:t>Príloha č. 1 Výzvy na predkladanie ponúk: Rozsah zákazky a cenová ponuka dodávateľa</w:t>
      </w:r>
    </w:p>
    <w:p w14:paraId="0C7B0711" w14:textId="77777777" w:rsidR="00646A67" w:rsidRPr="009F77DC" w:rsidRDefault="00646A67" w:rsidP="00646A67">
      <w:pPr>
        <w:spacing w:after="0"/>
        <w:jc w:val="right"/>
        <w:rPr>
          <w:rFonts w:cs="Arial"/>
          <w:b/>
          <w:szCs w:val="20"/>
        </w:rPr>
      </w:pPr>
    </w:p>
    <w:p w14:paraId="3B764C0F" w14:textId="77777777" w:rsidR="00604AF6" w:rsidRPr="009F77DC" w:rsidRDefault="00604AF6" w:rsidP="00604AF6">
      <w:pPr>
        <w:spacing w:after="0"/>
        <w:rPr>
          <w:rFonts w:cs="Arial"/>
          <w:szCs w:val="20"/>
        </w:rPr>
      </w:pPr>
    </w:p>
    <w:p w14:paraId="4450AF4B" w14:textId="40E4D1EE" w:rsidR="00604AF6" w:rsidRPr="009F77DC" w:rsidRDefault="00604AF6" w:rsidP="00604AF6">
      <w:pPr>
        <w:spacing w:after="0"/>
        <w:rPr>
          <w:rFonts w:cs="Arial"/>
          <w:szCs w:val="20"/>
        </w:rPr>
      </w:pPr>
      <w:r w:rsidRPr="009F77DC">
        <w:rPr>
          <w:rFonts w:cs="Arial"/>
          <w:szCs w:val="20"/>
        </w:rPr>
        <w:t>Tvorí samostatnú prílohu vo formáte *.</w:t>
      </w:r>
      <w:proofErr w:type="spellStart"/>
      <w:r w:rsidRPr="009F77DC">
        <w:rPr>
          <w:rFonts w:cs="Arial"/>
          <w:szCs w:val="20"/>
        </w:rPr>
        <w:t>xlsx</w:t>
      </w:r>
      <w:proofErr w:type="spellEnd"/>
      <w:r w:rsidRPr="009F77DC">
        <w:rPr>
          <w:rFonts w:cs="Arial"/>
          <w:szCs w:val="20"/>
        </w:rPr>
        <w:t>.</w:t>
      </w:r>
    </w:p>
    <w:p w14:paraId="705301BB" w14:textId="1C0E45CA" w:rsidR="00604AF6" w:rsidRPr="009F77DC" w:rsidRDefault="00604AF6">
      <w:pPr>
        <w:spacing w:after="0"/>
        <w:rPr>
          <w:rFonts w:cs="Arial"/>
          <w:szCs w:val="20"/>
        </w:rPr>
      </w:pPr>
    </w:p>
    <w:p w14:paraId="6A9816BE" w14:textId="08FEEA12" w:rsidR="00444CC1" w:rsidRPr="009F77DC" w:rsidRDefault="00444CC1">
      <w:pPr>
        <w:spacing w:after="0"/>
        <w:rPr>
          <w:rFonts w:cs="Arial"/>
          <w:szCs w:val="20"/>
        </w:rPr>
      </w:pPr>
      <w:r w:rsidRPr="009F77DC">
        <w:rPr>
          <w:rFonts w:cs="Arial"/>
          <w:szCs w:val="20"/>
        </w:rPr>
        <w:br w:type="page"/>
      </w:r>
    </w:p>
    <w:p w14:paraId="15477364" w14:textId="77777777" w:rsidR="00171270" w:rsidRPr="009F77DC" w:rsidRDefault="00171270" w:rsidP="0047596E">
      <w:pPr>
        <w:spacing w:after="0"/>
        <w:jc w:val="right"/>
        <w:rPr>
          <w:rFonts w:cs="Arial"/>
          <w:szCs w:val="20"/>
        </w:rPr>
      </w:pPr>
      <w:r w:rsidRPr="009F77DC">
        <w:rPr>
          <w:rFonts w:cs="Arial"/>
          <w:b/>
          <w:szCs w:val="20"/>
        </w:rPr>
        <w:lastRenderedPageBreak/>
        <w:t>Príloha č. 2 Výzvy na predkladanie ponúk: Zmluva o poskytnutí služieb s prílohami</w:t>
      </w:r>
    </w:p>
    <w:p w14:paraId="71228B2F" w14:textId="77777777" w:rsidR="00171270" w:rsidRPr="009F77DC" w:rsidRDefault="00171270" w:rsidP="00171270">
      <w:pPr>
        <w:spacing w:after="0"/>
        <w:jc w:val="both"/>
        <w:rPr>
          <w:rFonts w:cs="Arial"/>
          <w:szCs w:val="20"/>
        </w:rPr>
      </w:pPr>
    </w:p>
    <w:p w14:paraId="55426B55" w14:textId="77777777" w:rsidR="00171270" w:rsidRPr="009F77DC" w:rsidRDefault="00171270" w:rsidP="00171270">
      <w:pPr>
        <w:spacing w:after="0"/>
        <w:jc w:val="both"/>
        <w:rPr>
          <w:rFonts w:cs="Arial"/>
          <w:szCs w:val="20"/>
        </w:rPr>
      </w:pPr>
    </w:p>
    <w:p w14:paraId="701C6D06" w14:textId="77777777" w:rsidR="00171270" w:rsidRPr="009F77DC" w:rsidRDefault="00171270" w:rsidP="00171270">
      <w:pPr>
        <w:pStyle w:val="Nadpis5"/>
        <w:spacing w:after="0"/>
        <w:rPr>
          <w:rFonts w:cs="Arial"/>
          <w:sz w:val="24"/>
          <w:szCs w:val="24"/>
        </w:rPr>
      </w:pPr>
      <w:r w:rsidRPr="009F77DC">
        <w:rPr>
          <w:rFonts w:cs="Arial"/>
          <w:sz w:val="24"/>
          <w:szCs w:val="24"/>
        </w:rPr>
        <w:t>Zmluva o poskytnutí služieb</w:t>
      </w:r>
      <w:r>
        <w:rPr>
          <w:rFonts w:cs="Arial"/>
          <w:sz w:val="24"/>
          <w:szCs w:val="24"/>
        </w:rPr>
        <w:t xml:space="preserve"> č. CRZ </w:t>
      </w:r>
      <w:proofErr w:type="spellStart"/>
      <w:r>
        <w:rPr>
          <w:rFonts w:cs="Arial"/>
          <w:sz w:val="24"/>
          <w:szCs w:val="24"/>
        </w:rPr>
        <w:t>xxxx</w:t>
      </w:r>
      <w:proofErr w:type="spellEnd"/>
      <w:r>
        <w:rPr>
          <w:rFonts w:cs="Arial"/>
          <w:sz w:val="24"/>
          <w:szCs w:val="24"/>
        </w:rPr>
        <w:t>/2026/LSR</w:t>
      </w:r>
    </w:p>
    <w:p w14:paraId="0D8F7485" w14:textId="77777777" w:rsidR="00171270" w:rsidRPr="009F77DC" w:rsidRDefault="00171270" w:rsidP="00171270">
      <w:pPr>
        <w:spacing w:after="0"/>
        <w:jc w:val="center"/>
        <w:rPr>
          <w:rFonts w:cs="Arial"/>
          <w:szCs w:val="20"/>
        </w:rPr>
      </w:pPr>
    </w:p>
    <w:p w14:paraId="5375D72D" w14:textId="77777777" w:rsidR="00171270" w:rsidRDefault="00171270" w:rsidP="00171270">
      <w:pPr>
        <w:spacing w:after="0"/>
        <w:jc w:val="center"/>
        <w:rPr>
          <w:rFonts w:cs="Arial"/>
          <w:szCs w:val="20"/>
        </w:rPr>
      </w:pPr>
      <w:r w:rsidRPr="009F77DC">
        <w:rPr>
          <w:rFonts w:cs="Arial"/>
          <w:szCs w:val="20"/>
        </w:rPr>
        <w:t>uzatvorená ako výsledok verejného obstarávania na predmet zákazky</w:t>
      </w:r>
      <w:r w:rsidRPr="003C47F6">
        <w:t xml:space="preserve"> </w:t>
      </w:r>
      <w:r w:rsidRPr="003C47F6">
        <w:rPr>
          <w:rFonts w:cs="Arial"/>
          <w:szCs w:val="20"/>
        </w:rPr>
        <w:t xml:space="preserve">DNS-Lesnícke služby v ťažbovom procese na OZ </w:t>
      </w:r>
      <w:r>
        <w:rPr>
          <w:rFonts w:cs="Arial"/>
          <w:szCs w:val="20"/>
        </w:rPr>
        <w:t>Šariš</w:t>
      </w:r>
      <w:r w:rsidRPr="009F77DC">
        <w:rPr>
          <w:rFonts w:cs="Arial"/>
          <w:szCs w:val="20"/>
        </w:rPr>
        <w:t xml:space="preserve"> - výzva č.</w:t>
      </w:r>
      <w:r>
        <w:rPr>
          <w:rFonts w:cs="Arial"/>
          <w:szCs w:val="20"/>
        </w:rPr>
        <w:t>01/2026</w:t>
      </w:r>
    </w:p>
    <w:p w14:paraId="6ACCB069" w14:textId="77777777" w:rsidR="00171270" w:rsidRPr="009F77DC" w:rsidRDefault="00171270" w:rsidP="00171270">
      <w:pPr>
        <w:spacing w:after="0"/>
        <w:jc w:val="center"/>
        <w:rPr>
          <w:rFonts w:cs="Arial"/>
          <w:szCs w:val="20"/>
        </w:rPr>
      </w:pPr>
    </w:p>
    <w:p w14:paraId="4998AEE5" w14:textId="77777777" w:rsidR="00171270" w:rsidRPr="009F77DC" w:rsidRDefault="00171270" w:rsidP="00171270">
      <w:pPr>
        <w:spacing w:after="0"/>
        <w:jc w:val="center"/>
        <w:rPr>
          <w:rFonts w:cs="Arial"/>
          <w:szCs w:val="20"/>
        </w:rPr>
      </w:pPr>
      <w:r w:rsidRPr="009F77DC">
        <w:rPr>
          <w:rFonts w:cs="Arial"/>
          <w:szCs w:val="20"/>
        </w:rPr>
        <w:t>ktoré realizoval objednávateľ v súlade s §  58 až 61 zákona č. 343/2015 Z. z. o verejnom obstarávaní a o zmene a doplnení niektorých zákonov v znení neskorších predpisov (ďalej len „zákon o verejnom obstarávaní“) a v zmysle ustanovenia  § 536  a </w:t>
      </w:r>
      <w:proofErr w:type="spellStart"/>
      <w:r w:rsidRPr="009F77DC">
        <w:rPr>
          <w:rFonts w:cs="Arial"/>
          <w:szCs w:val="20"/>
        </w:rPr>
        <w:t>nasl</w:t>
      </w:r>
      <w:proofErr w:type="spellEnd"/>
      <w:r w:rsidRPr="009F77DC">
        <w:rPr>
          <w:rFonts w:cs="Arial"/>
          <w:szCs w:val="20"/>
        </w:rPr>
        <w:t>. zákona č. 513/1991 Zb. Obchodného zákonníka v znení neskorších predpisov</w:t>
      </w:r>
    </w:p>
    <w:p w14:paraId="017A5FB0" w14:textId="77777777" w:rsidR="00171270" w:rsidRPr="009F77DC" w:rsidRDefault="00171270" w:rsidP="00171270">
      <w:pPr>
        <w:spacing w:after="0"/>
        <w:jc w:val="center"/>
        <w:rPr>
          <w:rFonts w:cs="Arial"/>
          <w:b/>
          <w:szCs w:val="20"/>
        </w:rPr>
      </w:pPr>
    </w:p>
    <w:p w14:paraId="4EB583E8" w14:textId="77777777" w:rsidR="00171270" w:rsidRPr="009F77DC" w:rsidRDefault="00171270" w:rsidP="00171270">
      <w:pPr>
        <w:spacing w:after="0"/>
        <w:jc w:val="center"/>
        <w:rPr>
          <w:rFonts w:cs="Arial"/>
          <w:b/>
          <w:szCs w:val="20"/>
        </w:rPr>
      </w:pPr>
    </w:p>
    <w:p w14:paraId="24923220" w14:textId="77777777" w:rsidR="00171270" w:rsidRPr="009F77DC" w:rsidRDefault="00171270" w:rsidP="00171270">
      <w:pPr>
        <w:spacing w:after="0"/>
        <w:jc w:val="center"/>
        <w:rPr>
          <w:rFonts w:cs="Arial"/>
          <w:b/>
          <w:szCs w:val="20"/>
        </w:rPr>
      </w:pPr>
      <w:r w:rsidRPr="009F77DC">
        <w:rPr>
          <w:rFonts w:cs="Arial"/>
          <w:b/>
          <w:szCs w:val="20"/>
        </w:rPr>
        <w:t>Čl. 1</w:t>
      </w:r>
    </w:p>
    <w:p w14:paraId="1799C893" w14:textId="77777777" w:rsidR="00171270" w:rsidRPr="009F77DC" w:rsidRDefault="00171270" w:rsidP="00171270">
      <w:pPr>
        <w:spacing w:after="0"/>
        <w:jc w:val="center"/>
        <w:rPr>
          <w:rFonts w:cs="Arial"/>
          <w:b/>
          <w:szCs w:val="20"/>
        </w:rPr>
      </w:pPr>
      <w:r w:rsidRPr="009F77DC">
        <w:rPr>
          <w:rFonts w:cs="Arial"/>
          <w:b/>
          <w:szCs w:val="20"/>
        </w:rPr>
        <w:t>ZMLUVNÉ STRANY</w:t>
      </w:r>
    </w:p>
    <w:p w14:paraId="01B065CE" w14:textId="77777777" w:rsidR="00171270" w:rsidRPr="009F77DC" w:rsidRDefault="00171270" w:rsidP="00171270">
      <w:pPr>
        <w:spacing w:after="0"/>
        <w:rPr>
          <w:rFonts w:cs="Arial"/>
          <w:b/>
          <w:szCs w:val="20"/>
        </w:rPr>
      </w:pPr>
    </w:p>
    <w:p w14:paraId="673E3E5D" w14:textId="77777777" w:rsidR="00171270" w:rsidRPr="009F77DC" w:rsidRDefault="00171270" w:rsidP="00171270">
      <w:pPr>
        <w:spacing w:after="0"/>
        <w:rPr>
          <w:rFonts w:cs="Arial"/>
          <w:b/>
          <w:szCs w:val="20"/>
        </w:rPr>
      </w:pPr>
      <w:r w:rsidRPr="009F77DC">
        <w:rPr>
          <w:rFonts w:cs="Arial"/>
          <w:b/>
          <w:szCs w:val="20"/>
        </w:rPr>
        <w:t>Objednávateľ</w:t>
      </w:r>
    </w:p>
    <w:p w14:paraId="59EB6E45" w14:textId="77777777" w:rsidR="00171270" w:rsidRPr="009F77DC" w:rsidRDefault="00171270" w:rsidP="00171270">
      <w:pPr>
        <w:spacing w:after="0" w:line="360" w:lineRule="auto"/>
        <w:rPr>
          <w:rFonts w:cs="Arial"/>
          <w:b/>
          <w:szCs w:val="20"/>
        </w:rPr>
      </w:pPr>
    </w:p>
    <w:tbl>
      <w:tblPr>
        <w:tblW w:w="4807" w:type="pct"/>
        <w:tblBorders>
          <w:bottom w:val="dashed" w:sz="4" w:space="0" w:color="auto"/>
          <w:insideH w:val="dashed" w:sz="4" w:space="0" w:color="auto"/>
          <w:insideV w:val="dashed" w:sz="4" w:space="0" w:color="auto"/>
        </w:tblBorders>
        <w:tblLook w:val="01E0" w:firstRow="1" w:lastRow="1" w:firstColumn="1" w:lastColumn="1" w:noHBand="0" w:noVBand="0"/>
      </w:tblPr>
      <w:tblGrid>
        <w:gridCol w:w="2141"/>
        <w:gridCol w:w="7116"/>
        <w:gridCol w:w="9"/>
      </w:tblGrid>
      <w:tr w:rsidR="00171270" w:rsidRPr="009F77DC" w14:paraId="1237E918" w14:textId="77777777" w:rsidTr="00C14EFD">
        <w:trPr>
          <w:gridAfter w:val="1"/>
          <w:wAfter w:w="5" w:type="pct"/>
        </w:trPr>
        <w:tc>
          <w:tcPr>
            <w:tcW w:w="1155" w:type="pct"/>
            <w:tcBorders>
              <w:top w:val="nil"/>
              <w:bottom w:val="nil"/>
              <w:right w:val="nil"/>
            </w:tcBorders>
          </w:tcPr>
          <w:p w14:paraId="37F240E8" w14:textId="77777777" w:rsidR="00171270" w:rsidRPr="009F77DC" w:rsidRDefault="00171270" w:rsidP="00C14EFD">
            <w:pPr>
              <w:spacing w:after="0" w:line="360" w:lineRule="auto"/>
              <w:rPr>
                <w:rFonts w:cs="Arial"/>
                <w:szCs w:val="20"/>
              </w:rPr>
            </w:pPr>
            <w:r w:rsidRPr="009F77DC">
              <w:rPr>
                <w:rFonts w:cs="Arial"/>
                <w:szCs w:val="20"/>
              </w:rPr>
              <w:t>Obchodné meno:</w:t>
            </w:r>
          </w:p>
        </w:tc>
        <w:tc>
          <w:tcPr>
            <w:tcW w:w="3840" w:type="pct"/>
            <w:tcBorders>
              <w:top w:val="nil"/>
              <w:left w:val="nil"/>
              <w:right w:val="nil"/>
            </w:tcBorders>
          </w:tcPr>
          <w:p w14:paraId="63B0D713" w14:textId="77777777" w:rsidR="00171270" w:rsidRPr="009F77DC" w:rsidRDefault="00171270" w:rsidP="00C14EFD">
            <w:pPr>
              <w:spacing w:after="0" w:line="360" w:lineRule="auto"/>
              <w:jc w:val="both"/>
              <w:rPr>
                <w:rFonts w:cs="Arial"/>
                <w:szCs w:val="20"/>
              </w:rPr>
            </w:pPr>
            <w:r w:rsidRPr="009F77DC">
              <w:rPr>
                <w:rFonts w:cs="Arial"/>
                <w:caps/>
                <w:szCs w:val="20"/>
              </w:rPr>
              <w:t>Lesy</w:t>
            </w:r>
            <w:r w:rsidRPr="009F77DC">
              <w:rPr>
                <w:rFonts w:cs="Arial"/>
                <w:szCs w:val="20"/>
              </w:rPr>
              <w:t xml:space="preserve"> Slovenskej republiky, štátny podnik</w:t>
            </w:r>
          </w:p>
        </w:tc>
      </w:tr>
      <w:tr w:rsidR="00171270" w:rsidRPr="009F77DC" w14:paraId="79690A51" w14:textId="77777777" w:rsidTr="00C14EFD">
        <w:trPr>
          <w:gridAfter w:val="1"/>
          <w:wAfter w:w="5" w:type="pct"/>
        </w:trPr>
        <w:tc>
          <w:tcPr>
            <w:tcW w:w="1155" w:type="pct"/>
            <w:tcBorders>
              <w:top w:val="nil"/>
              <w:bottom w:val="nil"/>
              <w:right w:val="nil"/>
            </w:tcBorders>
          </w:tcPr>
          <w:p w14:paraId="05F5F47F" w14:textId="77777777" w:rsidR="00171270" w:rsidRPr="009F77DC" w:rsidRDefault="00171270" w:rsidP="00C14EFD">
            <w:pPr>
              <w:spacing w:after="0" w:line="360" w:lineRule="auto"/>
              <w:rPr>
                <w:rFonts w:cs="Arial"/>
                <w:szCs w:val="20"/>
              </w:rPr>
            </w:pPr>
            <w:r w:rsidRPr="009F77DC">
              <w:rPr>
                <w:rFonts w:cs="Arial"/>
                <w:szCs w:val="20"/>
              </w:rPr>
              <w:t>Sídlo:</w:t>
            </w:r>
          </w:p>
        </w:tc>
        <w:tc>
          <w:tcPr>
            <w:tcW w:w="3840" w:type="pct"/>
            <w:tcBorders>
              <w:top w:val="dashed" w:sz="4" w:space="0" w:color="auto"/>
              <w:left w:val="nil"/>
              <w:right w:val="nil"/>
            </w:tcBorders>
          </w:tcPr>
          <w:p w14:paraId="47B15725" w14:textId="77777777" w:rsidR="00171270" w:rsidRPr="009F77DC" w:rsidRDefault="00171270" w:rsidP="00C14EFD">
            <w:pPr>
              <w:pStyle w:val="Normlny1"/>
              <w:tabs>
                <w:tab w:val="left" w:pos="1620"/>
                <w:tab w:val="left" w:pos="3402"/>
              </w:tabs>
              <w:spacing w:line="360" w:lineRule="auto"/>
              <w:ind w:right="12"/>
              <w:rPr>
                <w:rFonts w:ascii="Arial" w:hAnsi="Arial" w:cs="Arial"/>
              </w:rPr>
            </w:pPr>
            <w:r w:rsidRPr="009F77DC">
              <w:rPr>
                <w:rFonts w:ascii="Arial" w:hAnsi="Arial" w:cs="Arial"/>
              </w:rPr>
              <w:t>Námestie SNP 8, 975 66 Banská Bystrica</w:t>
            </w:r>
          </w:p>
        </w:tc>
      </w:tr>
      <w:tr w:rsidR="00171270" w:rsidRPr="009F77DC" w14:paraId="12BC782E" w14:textId="77777777" w:rsidTr="00C14EFD">
        <w:trPr>
          <w:gridAfter w:val="1"/>
          <w:wAfter w:w="5" w:type="pct"/>
        </w:trPr>
        <w:tc>
          <w:tcPr>
            <w:tcW w:w="1155" w:type="pct"/>
            <w:tcBorders>
              <w:top w:val="nil"/>
              <w:bottom w:val="nil"/>
              <w:right w:val="nil"/>
            </w:tcBorders>
          </w:tcPr>
          <w:p w14:paraId="4DBDCA7F" w14:textId="77777777" w:rsidR="00171270" w:rsidRPr="009F77DC" w:rsidRDefault="00171270" w:rsidP="00C14EFD">
            <w:pPr>
              <w:spacing w:after="0" w:line="360" w:lineRule="auto"/>
              <w:rPr>
                <w:rFonts w:cs="Arial"/>
                <w:szCs w:val="20"/>
              </w:rPr>
            </w:pPr>
            <w:r w:rsidRPr="009F77DC">
              <w:rPr>
                <w:rFonts w:cs="Arial"/>
                <w:szCs w:val="20"/>
              </w:rPr>
              <w:t>Organizačná zložka:</w:t>
            </w:r>
          </w:p>
        </w:tc>
        <w:tc>
          <w:tcPr>
            <w:tcW w:w="3840" w:type="pct"/>
          </w:tcPr>
          <w:p w14:paraId="050E5AC2" w14:textId="77777777" w:rsidR="00171270" w:rsidRPr="003C47F6" w:rsidRDefault="00171270" w:rsidP="00C14EFD">
            <w:pPr>
              <w:pStyle w:val="Normlny1"/>
              <w:tabs>
                <w:tab w:val="left" w:pos="1620"/>
                <w:tab w:val="left" w:pos="3402"/>
              </w:tabs>
              <w:spacing w:line="360" w:lineRule="auto"/>
              <w:ind w:right="12"/>
              <w:rPr>
                <w:rFonts w:ascii="Arial" w:hAnsi="Arial" w:cs="Arial"/>
              </w:rPr>
            </w:pPr>
            <w:r w:rsidRPr="00283CFD">
              <w:rPr>
                <w:rFonts w:ascii="Arial" w:hAnsi="Arial" w:cs="Arial"/>
              </w:rPr>
              <w:t xml:space="preserve">organizačná zložka </w:t>
            </w:r>
            <w:r w:rsidRPr="003C47F6">
              <w:rPr>
                <w:rFonts w:ascii="Arial" w:hAnsi="Arial" w:cs="Arial"/>
              </w:rPr>
              <w:t xml:space="preserve">OZ </w:t>
            </w:r>
            <w:r>
              <w:rPr>
                <w:rFonts w:ascii="Arial" w:hAnsi="Arial" w:cs="Arial"/>
              </w:rPr>
              <w:t>Šariš</w:t>
            </w:r>
          </w:p>
        </w:tc>
      </w:tr>
      <w:tr w:rsidR="00171270" w:rsidRPr="009F77DC" w14:paraId="499323F9" w14:textId="77777777" w:rsidTr="00C14EFD">
        <w:trPr>
          <w:gridAfter w:val="1"/>
          <w:wAfter w:w="5" w:type="pct"/>
        </w:trPr>
        <w:tc>
          <w:tcPr>
            <w:tcW w:w="1155" w:type="pct"/>
            <w:tcBorders>
              <w:top w:val="nil"/>
              <w:bottom w:val="nil"/>
              <w:right w:val="nil"/>
            </w:tcBorders>
          </w:tcPr>
          <w:p w14:paraId="635B3CEC" w14:textId="77777777" w:rsidR="00171270" w:rsidRPr="009F77DC" w:rsidRDefault="00171270" w:rsidP="00C14EFD">
            <w:pPr>
              <w:spacing w:after="0" w:line="360" w:lineRule="auto"/>
              <w:rPr>
                <w:rFonts w:cs="Arial"/>
                <w:szCs w:val="20"/>
              </w:rPr>
            </w:pPr>
            <w:r w:rsidRPr="009F77DC">
              <w:rPr>
                <w:rFonts w:cs="Arial"/>
                <w:szCs w:val="20"/>
              </w:rPr>
              <w:t>Sídlo:</w:t>
            </w:r>
          </w:p>
        </w:tc>
        <w:tc>
          <w:tcPr>
            <w:tcW w:w="3840" w:type="pct"/>
          </w:tcPr>
          <w:p w14:paraId="3E3D1D20" w14:textId="77777777" w:rsidR="00171270" w:rsidRPr="003C47F6" w:rsidRDefault="00171270" w:rsidP="00C14EFD">
            <w:pPr>
              <w:pStyle w:val="Normlny1"/>
              <w:tabs>
                <w:tab w:val="left" w:pos="1620"/>
                <w:tab w:val="left" w:pos="3402"/>
              </w:tabs>
              <w:spacing w:line="360" w:lineRule="auto"/>
              <w:ind w:right="12"/>
              <w:rPr>
                <w:rFonts w:ascii="Arial" w:hAnsi="Arial" w:cs="Arial"/>
              </w:rPr>
            </w:pPr>
            <w:r>
              <w:rPr>
                <w:rFonts w:ascii="Arial" w:hAnsi="Arial" w:cs="Arial"/>
              </w:rPr>
              <w:t>Obrancov mieru č.6, 080 01 Prešov</w:t>
            </w:r>
          </w:p>
        </w:tc>
      </w:tr>
      <w:tr w:rsidR="00171270" w:rsidRPr="009F77DC" w14:paraId="54B33F89" w14:textId="77777777" w:rsidTr="00C14EFD">
        <w:trPr>
          <w:gridAfter w:val="1"/>
          <w:wAfter w:w="5" w:type="pct"/>
        </w:trPr>
        <w:tc>
          <w:tcPr>
            <w:tcW w:w="1155" w:type="pct"/>
            <w:tcBorders>
              <w:top w:val="nil"/>
              <w:bottom w:val="nil"/>
              <w:right w:val="nil"/>
            </w:tcBorders>
          </w:tcPr>
          <w:p w14:paraId="2CD7EF02" w14:textId="77777777" w:rsidR="00171270" w:rsidRPr="009F77DC" w:rsidRDefault="00171270" w:rsidP="00C14EFD">
            <w:pPr>
              <w:spacing w:after="0" w:line="360" w:lineRule="auto"/>
              <w:rPr>
                <w:rFonts w:cs="Arial"/>
                <w:szCs w:val="20"/>
              </w:rPr>
            </w:pPr>
            <w:r w:rsidRPr="009F77DC">
              <w:rPr>
                <w:rFonts w:cs="Arial"/>
                <w:szCs w:val="20"/>
              </w:rPr>
              <w:t>Právne zastúpený:</w:t>
            </w:r>
          </w:p>
        </w:tc>
        <w:tc>
          <w:tcPr>
            <w:tcW w:w="3840" w:type="pct"/>
          </w:tcPr>
          <w:p w14:paraId="72F8FA9D" w14:textId="77777777" w:rsidR="00171270" w:rsidRPr="003C47F6" w:rsidRDefault="00171270" w:rsidP="00C14EFD">
            <w:pPr>
              <w:spacing w:after="0" w:line="360" w:lineRule="auto"/>
              <w:jc w:val="both"/>
              <w:rPr>
                <w:rFonts w:cs="Arial"/>
                <w:szCs w:val="20"/>
              </w:rPr>
            </w:pPr>
            <w:r w:rsidRPr="003C47F6">
              <w:rPr>
                <w:rFonts w:cs="Arial"/>
              </w:rPr>
              <w:t xml:space="preserve">Ing. </w:t>
            </w:r>
            <w:r>
              <w:rPr>
                <w:rFonts w:cs="Arial"/>
              </w:rPr>
              <w:t>Jozef Krochta</w:t>
            </w:r>
            <w:r w:rsidRPr="003C47F6">
              <w:rPr>
                <w:rFonts w:cs="Arial"/>
              </w:rPr>
              <w:t xml:space="preserve"> –– riaditeľ odštepného závodu OZ </w:t>
            </w:r>
            <w:r>
              <w:rPr>
                <w:rFonts w:cs="Arial"/>
              </w:rPr>
              <w:t>Šariš</w:t>
            </w:r>
          </w:p>
        </w:tc>
      </w:tr>
      <w:tr w:rsidR="00171270" w:rsidRPr="009F77DC" w14:paraId="196D2C65" w14:textId="77777777" w:rsidTr="00C14EFD">
        <w:trPr>
          <w:gridAfter w:val="1"/>
          <w:wAfter w:w="5" w:type="pct"/>
        </w:trPr>
        <w:tc>
          <w:tcPr>
            <w:tcW w:w="1155" w:type="pct"/>
            <w:tcBorders>
              <w:top w:val="nil"/>
              <w:bottom w:val="nil"/>
              <w:right w:val="nil"/>
            </w:tcBorders>
          </w:tcPr>
          <w:p w14:paraId="7B995730" w14:textId="77777777" w:rsidR="00171270" w:rsidRPr="009F77DC" w:rsidRDefault="00171270" w:rsidP="00C14EFD">
            <w:pPr>
              <w:spacing w:after="0" w:line="360" w:lineRule="auto"/>
              <w:rPr>
                <w:rFonts w:cs="Arial"/>
                <w:szCs w:val="20"/>
              </w:rPr>
            </w:pPr>
            <w:r w:rsidRPr="009F77DC">
              <w:rPr>
                <w:rFonts w:cs="Arial"/>
                <w:szCs w:val="20"/>
              </w:rPr>
              <w:t>IČO:</w:t>
            </w:r>
          </w:p>
        </w:tc>
        <w:tc>
          <w:tcPr>
            <w:tcW w:w="3840" w:type="pct"/>
            <w:tcBorders>
              <w:top w:val="dashed" w:sz="4" w:space="0" w:color="auto"/>
              <w:left w:val="nil"/>
              <w:right w:val="nil"/>
            </w:tcBorders>
          </w:tcPr>
          <w:p w14:paraId="44B2C645" w14:textId="77777777" w:rsidR="00171270" w:rsidRPr="009F77DC" w:rsidRDefault="00171270" w:rsidP="00C14EFD">
            <w:pPr>
              <w:spacing w:after="0" w:line="360" w:lineRule="auto"/>
              <w:jc w:val="both"/>
              <w:rPr>
                <w:rFonts w:cs="Arial"/>
                <w:szCs w:val="20"/>
              </w:rPr>
            </w:pPr>
            <w:r w:rsidRPr="009F77DC">
              <w:rPr>
                <w:rFonts w:cs="Arial"/>
                <w:szCs w:val="20"/>
              </w:rPr>
              <w:t>36 038 351</w:t>
            </w:r>
          </w:p>
        </w:tc>
      </w:tr>
      <w:tr w:rsidR="00171270" w:rsidRPr="009F77DC" w14:paraId="40547AA1" w14:textId="77777777" w:rsidTr="00C14EFD">
        <w:trPr>
          <w:gridAfter w:val="1"/>
          <w:wAfter w:w="5" w:type="pct"/>
        </w:trPr>
        <w:tc>
          <w:tcPr>
            <w:tcW w:w="1155" w:type="pct"/>
            <w:tcBorders>
              <w:top w:val="nil"/>
              <w:bottom w:val="nil"/>
              <w:right w:val="nil"/>
            </w:tcBorders>
          </w:tcPr>
          <w:p w14:paraId="0C4CE4AE" w14:textId="77777777" w:rsidR="00171270" w:rsidRPr="009F77DC" w:rsidRDefault="00171270" w:rsidP="00C14EFD">
            <w:pPr>
              <w:spacing w:after="0" w:line="360" w:lineRule="auto"/>
              <w:rPr>
                <w:rFonts w:cs="Arial"/>
                <w:szCs w:val="20"/>
              </w:rPr>
            </w:pPr>
            <w:r w:rsidRPr="009F77DC">
              <w:rPr>
                <w:rFonts w:cs="Arial"/>
                <w:szCs w:val="20"/>
              </w:rPr>
              <w:t>DIČ:</w:t>
            </w:r>
          </w:p>
        </w:tc>
        <w:tc>
          <w:tcPr>
            <w:tcW w:w="3840" w:type="pct"/>
            <w:tcBorders>
              <w:top w:val="dashed" w:sz="4" w:space="0" w:color="auto"/>
              <w:left w:val="nil"/>
              <w:right w:val="nil"/>
            </w:tcBorders>
          </w:tcPr>
          <w:p w14:paraId="7CED8D59" w14:textId="77777777" w:rsidR="00171270" w:rsidRPr="009F77DC" w:rsidRDefault="00171270" w:rsidP="00C14EFD">
            <w:pPr>
              <w:spacing w:after="0" w:line="360" w:lineRule="auto"/>
              <w:jc w:val="both"/>
              <w:rPr>
                <w:rFonts w:cs="Arial"/>
                <w:szCs w:val="20"/>
              </w:rPr>
            </w:pPr>
            <w:r w:rsidRPr="009F77DC">
              <w:rPr>
                <w:rFonts w:cs="Arial"/>
                <w:szCs w:val="20"/>
              </w:rPr>
              <w:t>2020087982</w:t>
            </w:r>
          </w:p>
        </w:tc>
      </w:tr>
      <w:tr w:rsidR="00171270" w:rsidRPr="009F77DC" w14:paraId="49B6A8B4" w14:textId="77777777" w:rsidTr="00C14EFD">
        <w:trPr>
          <w:gridAfter w:val="1"/>
          <w:wAfter w:w="5" w:type="pct"/>
        </w:trPr>
        <w:tc>
          <w:tcPr>
            <w:tcW w:w="1155" w:type="pct"/>
            <w:tcBorders>
              <w:top w:val="nil"/>
              <w:bottom w:val="nil"/>
              <w:right w:val="nil"/>
            </w:tcBorders>
          </w:tcPr>
          <w:p w14:paraId="03F15087" w14:textId="77777777" w:rsidR="00171270" w:rsidRPr="009F77DC" w:rsidRDefault="00171270" w:rsidP="00C14EFD">
            <w:pPr>
              <w:spacing w:after="0" w:line="360" w:lineRule="auto"/>
              <w:rPr>
                <w:rFonts w:cs="Arial"/>
                <w:szCs w:val="20"/>
              </w:rPr>
            </w:pPr>
            <w:r w:rsidRPr="009F77DC">
              <w:rPr>
                <w:rFonts w:cs="Arial"/>
                <w:szCs w:val="20"/>
              </w:rPr>
              <w:t>IČ DPH</w:t>
            </w:r>
          </w:p>
        </w:tc>
        <w:tc>
          <w:tcPr>
            <w:tcW w:w="3840" w:type="pct"/>
            <w:tcBorders>
              <w:top w:val="dashed" w:sz="4" w:space="0" w:color="auto"/>
              <w:left w:val="nil"/>
              <w:right w:val="nil"/>
            </w:tcBorders>
          </w:tcPr>
          <w:p w14:paraId="5BAAFCF2" w14:textId="77777777" w:rsidR="00171270" w:rsidRPr="009F77DC" w:rsidRDefault="00171270" w:rsidP="00C14EFD">
            <w:pPr>
              <w:spacing w:after="0" w:line="360" w:lineRule="auto"/>
              <w:rPr>
                <w:rFonts w:cs="Arial"/>
                <w:szCs w:val="20"/>
              </w:rPr>
            </w:pPr>
            <w:r w:rsidRPr="009F77DC">
              <w:rPr>
                <w:rFonts w:cs="Arial"/>
                <w:szCs w:val="20"/>
              </w:rPr>
              <w:t>SK2020087982</w:t>
            </w:r>
          </w:p>
        </w:tc>
      </w:tr>
      <w:tr w:rsidR="00171270" w:rsidRPr="009F77DC" w14:paraId="4343F19B" w14:textId="77777777" w:rsidTr="00C14EFD">
        <w:trPr>
          <w:gridAfter w:val="1"/>
          <w:wAfter w:w="5" w:type="pct"/>
          <w:trHeight w:val="115"/>
        </w:trPr>
        <w:tc>
          <w:tcPr>
            <w:tcW w:w="1155" w:type="pct"/>
            <w:tcBorders>
              <w:top w:val="nil"/>
              <w:right w:val="nil"/>
            </w:tcBorders>
          </w:tcPr>
          <w:p w14:paraId="7F72E498" w14:textId="77777777" w:rsidR="00171270" w:rsidRPr="009F77DC" w:rsidRDefault="00171270" w:rsidP="00C14EFD">
            <w:pPr>
              <w:spacing w:after="0" w:line="360" w:lineRule="auto"/>
              <w:rPr>
                <w:rFonts w:cs="Arial"/>
                <w:szCs w:val="20"/>
              </w:rPr>
            </w:pPr>
            <w:r w:rsidRPr="009F77DC">
              <w:rPr>
                <w:rFonts w:cs="Arial"/>
                <w:szCs w:val="20"/>
              </w:rPr>
              <w:t>Kontakt:</w:t>
            </w:r>
          </w:p>
        </w:tc>
        <w:tc>
          <w:tcPr>
            <w:tcW w:w="3840" w:type="pct"/>
            <w:tcBorders>
              <w:top w:val="dashed" w:sz="4" w:space="0" w:color="auto"/>
              <w:left w:val="nil"/>
              <w:bottom w:val="dashed" w:sz="4" w:space="0" w:color="auto"/>
              <w:right w:val="nil"/>
            </w:tcBorders>
          </w:tcPr>
          <w:p w14:paraId="75B887F0" w14:textId="77777777" w:rsidR="00171270" w:rsidRPr="009F77DC" w:rsidRDefault="00171270" w:rsidP="00C14EFD">
            <w:pPr>
              <w:spacing w:after="0" w:line="360" w:lineRule="auto"/>
              <w:rPr>
                <w:rFonts w:cs="Arial"/>
                <w:szCs w:val="20"/>
              </w:rPr>
            </w:pPr>
            <w:r>
              <w:rPr>
                <w:rFonts w:cs="Arial"/>
                <w:szCs w:val="20"/>
              </w:rPr>
              <w:t>Ing. Martin Fecko, r</w:t>
            </w:r>
            <w:r w:rsidRPr="00FA452C">
              <w:rPr>
                <w:rFonts w:cs="Arial"/>
                <w:szCs w:val="20"/>
              </w:rPr>
              <w:t>eferent pre PBHL, ťažbár</w:t>
            </w:r>
            <w:r>
              <w:rPr>
                <w:rFonts w:cs="Arial"/>
                <w:szCs w:val="20"/>
              </w:rPr>
              <w:t xml:space="preserve"> +421918 334 140 </w:t>
            </w:r>
            <w:hyperlink r:id="rId8" w:history="1">
              <w:r w:rsidRPr="007F0124">
                <w:rPr>
                  <w:rStyle w:val="Hypertextovprepojenie"/>
                  <w:rFonts w:cs="Arial"/>
                  <w:szCs w:val="20"/>
                </w:rPr>
                <w:t>martin.fecko@lesy.sk</w:t>
              </w:r>
            </w:hyperlink>
            <w:r>
              <w:rPr>
                <w:rFonts w:cs="Arial"/>
                <w:szCs w:val="20"/>
              </w:rPr>
              <w:t xml:space="preserve"> </w:t>
            </w:r>
          </w:p>
        </w:tc>
      </w:tr>
      <w:tr w:rsidR="00171270" w:rsidRPr="009F77DC" w14:paraId="1B0079C1" w14:textId="77777777" w:rsidTr="00C14EFD">
        <w:tc>
          <w:tcPr>
            <w:tcW w:w="5000" w:type="pct"/>
            <w:gridSpan w:val="3"/>
            <w:tcBorders>
              <w:top w:val="nil"/>
              <w:bottom w:val="nil"/>
              <w:right w:val="nil"/>
            </w:tcBorders>
          </w:tcPr>
          <w:p w14:paraId="2098A50C" w14:textId="77777777" w:rsidR="00171270" w:rsidRPr="009F77DC" w:rsidRDefault="00171270" w:rsidP="00C14EFD">
            <w:pPr>
              <w:spacing w:after="0" w:line="360" w:lineRule="auto"/>
              <w:jc w:val="both"/>
              <w:rPr>
                <w:rFonts w:cs="Arial"/>
                <w:szCs w:val="20"/>
              </w:rPr>
            </w:pPr>
            <w:r w:rsidRPr="009F77DC">
              <w:rPr>
                <w:rFonts w:cs="Arial"/>
                <w:szCs w:val="20"/>
              </w:rPr>
              <w:t xml:space="preserve">Zapísaný v Obchodnom registri Okresného súdu v Banskej Bystrici dňa 29.10.1999, Oddiel </w:t>
            </w:r>
            <w:proofErr w:type="spellStart"/>
            <w:r w:rsidRPr="009F77DC">
              <w:rPr>
                <w:rFonts w:cs="Arial"/>
                <w:szCs w:val="20"/>
              </w:rPr>
              <w:t>Pš</w:t>
            </w:r>
            <w:proofErr w:type="spellEnd"/>
            <w:r w:rsidRPr="009F77DC">
              <w:rPr>
                <w:rFonts w:cs="Arial"/>
                <w:szCs w:val="20"/>
              </w:rPr>
              <w:t>, vložka č.155S</w:t>
            </w:r>
          </w:p>
        </w:tc>
      </w:tr>
    </w:tbl>
    <w:p w14:paraId="7C4BA405" w14:textId="77777777" w:rsidR="00171270" w:rsidRPr="009F77DC" w:rsidRDefault="00171270" w:rsidP="00171270">
      <w:pPr>
        <w:tabs>
          <w:tab w:val="left" w:pos="2127"/>
        </w:tabs>
        <w:spacing w:after="0"/>
        <w:rPr>
          <w:rFonts w:cs="Arial"/>
          <w:szCs w:val="20"/>
        </w:rPr>
      </w:pPr>
      <w:r w:rsidRPr="009F77DC">
        <w:rPr>
          <w:rFonts w:cs="Arial"/>
          <w:szCs w:val="20"/>
        </w:rPr>
        <w:t xml:space="preserve">(ďalej len </w:t>
      </w:r>
      <w:r w:rsidRPr="009F77DC">
        <w:rPr>
          <w:rFonts w:cs="Arial"/>
          <w:b/>
          <w:szCs w:val="20"/>
        </w:rPr>
        <w:t>„objednávateľ“</w:t>
      </w:r>
      <w:r w:rsidRPr="009F77DC">
        <w:rPr>
          <w:rFonts w:cs="Arial"/>
          <w:szCs w:val="20"/>
        </w:rPr>
        <w:t>)</w:t>
      </w:r>
    </w:p>
    <w:p w14:paraId="7CE05BE2" w14:textId="77777777" w:rsidR="00171270" w:rsidRPr="009F77DC" w:rsidRDefault="00171270" w:rsidP="00171270">
      <w:pPr>
        <w:tabs>
          <w:tab w:val="left" w:pos="2127"/>
        </w:tabs>
        <w:spacing w:after="0"/>
        <w:rPr>
          <w:rFonts w:cs="Arial"/>
          <w:b/>
          <w:szCs w:val="20"/>
        </w:rPr>
      </w:pPr>
    </w:p>
    <w:p w14:paraId="4631E7E9" w14:textId="77777777" w:rsidR="00171270" w:rsidRPr="009F77DC" w:rsidRDefault="00171270" w:rsidP="00171270">
      <w:pPr>
        <w:tabs>
          <w:tab w:val="left" w:pos="2127"/>
        </w:tabs>
        <w:spacing w:after="0"/>
        <w:rPr>
          <w:rFonts w:cs="Arial"/>
          <w:b/>
          <w:szCs w:val="20"/>
        </w:rPr>
      </w:pPr>
      <w:r w:rsidRPr="009F77DC">
        <w:rPr>
          <w:rFonts w:cs="Arial"/>
          <w:b/>
          <w:szCs w:val="20"/>
        </w:rPr>
        <w:t>Dodávateľ</w:t>
      </w:r>
    </w:p>
    <w:p w14:paraId="039AA466" w14:textId="77777777" w:rsidR="00171270" w:rsidRPr="009F77DC" w:rsidRDefault="00171270" w:rsidP="00171270">
      <w:pPr>
        <w:tabs>
          <w:tab w:val="left" w:pos="2127"/>
        </w:tabs>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171270" w:rsidRPr="009F77DC" w14:paraId="4C612B03" w14:textId="77777777" w:rsidTr="00C14EFD">
        <w:tc>
          <w:tcPr>
            <w:tcW w:w="1937" w:type="dxa"/>
            <w:tcBorders>
              <w:top w:val="nil"/>
              <w:bottom w:val="nil"/>
              <w:right w:val="nil"/>
            </w:tcBorders>
          </w:tcPr>
          <w:p w14:paraId="5EA18CDB" w14:textId="77777777" w:rsidR="00171270" w:rsidRPr="009F77DC" w:rsidRDefault="00171270" w:rsidP="00C14EFD">
            <w:pPr>
              <w:spacing w:after="0" w:line="360" w:lineRule="auto"/>
              <w:rPr>
                <w:rFonts w:cs="Arial"/>
                <w:szCs w:val="20"/>
              </w:rPr>
            </w:pPr>
            <w:r w:rsidRPr="009F77DC">
              <w:rPr>
                <w:rFonts w:cs="Arial"/>
                <w:szCs w:val="20"/>
              </w:rPr>
              <w:t>Obchodné meno:</w:t>
            </w:r>
          </w:p>
        </w:tc>
        <w:tc>
          <w:tcPr>
            <w:tcW w:w="7135" w:type="dxa"/>
            <w:tcBorders>
              <w:left w:val="nil"/>
            </w:tcBorders>
          </w:tcPr>
          <w:p w14:paraId="76A5A969" w14:textId="77777777" w:rsidR="00171270" w:rsidRPr="009F77DC" w:rsidRDefault="00171270" w:rsidP="00C14EFD">
            <w:pPr>
              <w:spacing w:after="0" w:line="360" w:lineRule="auto"/>
              <w:jc w:val="both"/>
              <w:rPr>
                <w:rFonts w:cs="Arial"/>
                <w:b/>
                <w:szCs w:val="20"/>
              </w:rPr>
            </w:pPr>
          </w:p>
        </w:tc>
      </w:tr>
      <w:tr w:rsidR="00171270" w:rsidRPr="009F77DC" w14:paraId="07EFD480" w14:textId="77777777" w:rsidTr="00C14EFD">
        <w:tc>
          <w:tcPr>
            <w:tcW w:w="1937" w:type="dxa"/>
            <w:tcBorders>
              <w:top w:val="nil"/>
              <w:bottom w:val="nil"/>
              <w:right w:val="nil"/>
            </w:tcBorders>
          </w:tcPr>
          <w:p w14:paraId="46BBF452" w14:textId="77777777" w:rsidR="00171270" w:rsidRPr="009F77DC" w:rsidRDefault="00171270" w:rsidP="00C14EFD">
            <w:pPr>
              <w:spacing w:after="0" w:line="360" w:lineRule="auto"/>
              <w:rPr>
                <w:rFonts w:cs="Arial"/>
                <w:szCs w:val="20"/>
              </w:rPr>
            </w:pPr>
            <w:r w:rsidRPr="009F77DC">
              <w:rPr>
                <w:rFonts w:cs="Arial"/>
                <w:szCs w:val="20"/>
              </w:rPr>
              <w:t>Sídlo:</w:t>
            </w:r>
          </w:p>
        </w:tc>
        <w:tc>
          <w:tcPr>
            <w:tcW w:w="7135" w:type="dxa"/>
            <w:tcBorders>
              <w:left w:val="nil"/>
            </w:tcBorders>
          </w:tcPr>
          <w:p w14:paraId="3398CCA6" w14:textId="77777777" w:rsidR="00171270" w:rsidRPr="009F77DC" w:rsidRDefault="00171270" w:rsidP="00C14EFD">
            <w:pPr>
              <w:spacing w:after="0" w:line="360" w:lineRule="auto"/>
              <w:jc w:val="both"/>
              <w:rPr>
                <w:rFonts w:cs="Arial"/>
                <w:szCs w:val="20"/>
              </w:rPr>
            </w:pPr>
          </w:p>
        </w:tc>
      </w:tr>
      <w:tr w:rsidR="00171270" w:rsidRPr="009F77DC" w14:paraId="51196DDC" w14:textId="77777777" w:rsidTr="00C14EFD">
        <w:tc>
          <w:tcPr>
            <w:tcW w:w="1937" w:type="dxa"/>
            <w:tcBorders>
              <w:top w:val="nil"/>
              <w:bottom w:val="nil"/>
              <w:right w:val="nil"/>
            </w:tcBorders>
          </w:tcPr>
          <w:p w14:paraId="16B7DDF6" w14:textId="77777777" w:rsidR="00171270" w:rsidRPr="009F77DC" w:rsidRDefault="00171270" w:rsidP="00C14EFD">
            <w:pPr>
              <w:spacing w:after="0" w:line="360" w:lineRule="auto"/>
              <w:rPr>
                <w:rFonts w:cs="Arial"/>
                <w:szCs w:val="20"/>
              </w:rPr>
            </w:pPr>
            <w:r w:rsidRPr="009F77DC">
              <w:rPr>
                <w:rFonts w:cs="Arial"/>
                <w:szCs w:val="20"/>
              </w:rPr>
              <w:t>IČO:</w:t>
            </w:r>
          </w:p>
        </w:tc>
        <w:tc>
          <w:tcPr>
            <w:tcW w:w="7135" w:type="dxa"/>
            <w:tcBorders>
              <w:left w:val="nil"/>
            </w:tcBorders>
          </w:tcPr>
          <w:p w14:paraId="26CAE755" w14:textId="77777777" w:rsidR="00171270" w:rsidRPr="009F77DC" w:rsidRDefault="00171270" w:rsidP="00C14EFD">
            <w:pPr>
              <w:pStyle w:val="Pta"/>
              <w:spacing w:after="0" w:line="360" w:lineRule="auto"/>
              <w:jc w:val="both"/>
              <w:rPr>
                <w:rFonts w:cs="Arial"/>
                <w:szCs w:val="20"/>
              </w:rPr>
            </w:pPr>
          </w:p>
        </w:tc>
      </w:tr>
      <w:tr w:rsidR="00171270" w:rsidRPr="009F77DC" w14:paraId="79AD7E75" w14:textId="77777777" w:rsidTr="00C14EFD">
        <w:tc>
          <w:tcPr>
            <w:tcW w:w="1937" w:type="dxa"/>
            <w:tcBorders>
              <w:top w:val="nil"/>
              <w:bottom w:val="nil"/>
              <w:right w:val="nil"/>
            </w:tcBorders>
          </w:tcPr>
          <w:p w14:paraId="579883C9" w14:textId="77777777" w:rsidR="00171270" w:rsidRPr="009F77DC" w:rsidRDefault="00171270" w:rsidP="00C14EFD">
            <w:pPr>
              <w:spacing w:after="0" w:line="360" w:lineRule="auto"/>
              <w:rPr>
                <w:rFonts w:cs="Arial"/>
                <w:szCs w:val="20"/>
              </w:rPr>
            </w:pPr>
            <w:r w:rsidRPr="009F77DC">
              <w:rPr>
                <w:rFonts w:cs="Arial"/>
                <w:szCs w:val="20"/>
              </w:rPr>
              <w:t>DIČ:</w:t>
            </w:r>
          </w:p>
        </w:tc>
        <w:tc>
          <w:tcPr>
            <w:tcW w:w="7135" w:type="dxa"/>
            <w:tcBorders>
              <w:left w:val="nil"/>
            </w:tcBorders>
          </w:tcPr>
          <w:p w14:paraId="1104A152" w14:textId="77777777" w:rsidR="00171270" w:rsidRPr="009F77DC" w:rsidRDefault="00171270" w:rsidP="00C14EFD">
            <w:pPr>
              <w:spacing w:after="0" w:line="360" w:lineRule="auto"/>
              <w:jc w:val="both"/>
              <w:rPr>
                <w:rFonts w:cs="Arial"/>
                <w:szCs w:val="20"/>
              </w:rPr>
            </w:pPr>
          </w:p>
        </w:tc>
      </w:tr>
      <w:tr w:rsidR="00171270" w:rsidRPr="009F77DC" w14:paraId="6CD90A06" w14:textId="77777777" w:rsidTr="00C14EFD">
        <w:tc>
          <w:tcPr>
            <w:tcW w:w="1937" w:type="dxa"/>
            <w:tcBorders>
              <w:top w:val="nil"/>
              <w:bottom w:val="nil"/>
              <w:right w:val="nil"/>
            </w:tcBorders>
          </w:tcPr>
          <w:p w14:paraId="0FD94D23" w14:textId="77777777" w:rsidR="00171270" w:rsidRPr="009F77DC" w:rsidRDefault="00171270" w:rsidP="00C14EFD">
            <w:pPr>
              <w:spacing w:after="0" w:line="360" w:lineRule="auto"/>
              <w:rPr>
                <w:rFonts w:cs="Arial"/>
                <w:szCs w:val="20"/>
              </w:rPr>
            </w:pPr>
            <w:r w:rsidRPr="009F77DC">
              <w:rPr>
                <w:rFonts w:cs="Arial"/>
                <w:szCs w:val="20"/>
              </w:rPr>
              <w:t>IČ DPH:</w:t>
            </w:r>
          </w:p>
        </w:tc>
        <w:tc>
          <w:tcPr>
            <w:tcW w:w="7135" w:type="dxa"/>
            <w:tcBorders>
              <w:left w:val="nil"/>
            </w:tcBorders>
          </w:tcPr>
          <w:p w14:paraId="1E70EA4B" w14:textId="77777777" w:rsidR="00171270" w:rsidRPr="009F77DC" w:rsidRDefault="00171270" w:rsidP="00C14EFD">
            <w:pPr>
              <w:spacing w:after="0" w:line="360" w:lineRule="auto"/>
              <w:jc w:val="both"/>
              <w:rPr>
                <w:rFonts w:cs="Arial"/>
                <w:szCs w:val="20"/>
              </w:rPr>
            </w:pPr>
          </w:p>
        </w:tc>
      </w:tr>
      <w:tr w:rsidR="00171270" w:rsidRPr="009F77DC" w14:paraId="303DD025" w14:textId="77777777" w:rsidTr="00C14EFD">
        <w:tc>
          <w:tcPr>
            <w:tcW w:w="1937" w:type="dxa"/>
            <w:tcBorders>
              <w:top w:val="nil"/>
              <w:bottom w:val="nil"/>
              <w:right w:val="nil"/>
            </w:tcBorders>
          </w:tcPr>
          <w:p w14:paraId="5D626CA8" w14:textId="77777777" w:rsidR="00171270" w:rsidRPr="009F77DC" w:rsidRDefault="00171270" w:rsidP="00C14EFD">
            <w:pPr>
              <w:spacing w:after="0" w:line="360" w:lineRule="auto"/>
              <w:rPr>
                <w:rFonts w:cs="Arial"/>
                <w:szCs w:val="20"/>
              </w:rPr>
            </w:pPr>
            <w:r w:rsidRPr="009F77DC">
              <w:rPr>
                <w:rFonts w:cs="Arial"/>
                <w:szCs w:val="20"/>
              </w:rPr>
              <w:t>Právne zastúpený:</w:t>
            </w:r>
          </w:p>
        </w:tc>
        <w:tc>
          <w:tcPr>
            <w:tcW w:w="7135" w:type="dxa"/>
            <w:tcBorders>
              <w:left w:val="nil"/>
            </w:tcBorders>
          </w:tcPr>
          <w:p w14:paraId="23EF5933" w14:textId="77777777" w:rsidR="00171270" w:rsidRPr="009F77DC" w:rsidRDefault="00171270" w:rsidP="00C14EFD">
            <w:pPr>
              <w:spacing w:after="0" w:line="360" w:lineRule="auto"/>
              <w:jc w:val="both"/>
              <w:rPr>
                <w:rFonts w:cs="Arial"/>
                <w:szCs w:val="20"/>
              </w:rPr>
            </w:pPr>
          </w:p>
        </w:tc>
      </w:tr>
      <w:tr w:rsidR="00171270" w:rsidRPr="009F77DC" w14:paraId="252C53B8" w14:textId="77777777" w:rsidTr="00C14EFD">
        <w:tc>
          <w:tcPr>
            <w:tcW w:w="1937" w:type="dxa"/>
            <w:tcBorders>
              <w:top w:val="nil"/>
              <w:bottom w:val="nil"/>
              <w:right w:val="nil"/>
            </w:tcBorders>
          </w:tcPr>
          <w:p w14:paraId="4E66F461" w14:textId="77777777" w:rsidR="00171270" w:rsidRPr="009F77DC" w:rsidRDefault="00171270" w:rsidP="00C14EFD">
            <w:pPr>
              <w:spacing w:after="0" w:line="360" w:lineRule="auto"/>
              <w:rPr>
                <w:rFonts w:cs="Arial"/>
                <w:szCs w:val="20"/>
              </w:rPr>
            </w:pPr>
            <w:r w:rsidRPr="009F77DC">
              <w:rPr>
                <w:rFonts w:cs="Arial"/>
                <w:szCs w:val="20"/>
              </w:rPr>
              <w:t>Kontakt:</w:t>
            </w:r>
          </w:p>
        </w:tc>
        <w:tc>
          <w:tcPr>
            <w:tcW w:w="7135" w:type="dxa"/>
            <w:tcBorders>
              <w:left w:val="nil"/>
            </w:tcBorders>
          </w:tcPr>
          <w:p w14:paraId="5EBA1E61" w14:textId="77777777" w:rsidR="00171270" w:rsidRPr="009F77DC" w:rsidRDefault="00171270" w:rsidP="00C14EFD">
            <w:pPr>
              <w:spacing w:after="0" w:line="360" w:lineRule="auto"/>
              <w:jc w:val="both"/>
              <w:rPr>
                <w:rFonts w:cs="Arial"/>
                <w:szCs w:val="20"/>
              </w:rPr>
            </w:pPr>
          </w:p>
        </w:tc>
      </w:tr>
      <w:tr w:rsidR="00171270" w:rsidRPr="009F77DC" w14:paraId="4C886E0D" w14:textId="77777777" w:rsidTr="00C14EFD">
        <w:tc>
          <w:tcPr>
            <w:tcW w:w="9072" w:type="dxa"/>
            <w:gridSpan w:val="2"/>
            <w:tcBorders>
              <w:top w:val="nil"/>
              <w:bottom w:val="nil"/>
            </w:tcBorders>
          </w:tcPr>
          <w:p w14:paraId="30948393" w14:textId="77777777" w:rsidR="00171270" w:rsidRPr="009F77DC" w:rsidRDefault="00171270" w:rsidP="00C14EFD">
            <w:pPr>
              <w:spacing w:after="0" w:line="360" w:lineRule="auto"/>
              <w:jc w:val="both"/>
              <w:rPr>
                <w:rFonts w:cs="Arial"/>
                <w:szCs w:val="20"/>
              </w:rPr>
            </w:pPr>
            <w:r w:rsidRPr="009F77DC">
              <w:rPr>
                <w:rFonts w:cs="Arial"/>
                <w:szCs w:val="20"/>
              </w:rPr>
              <w:t>obchodná spoločnosť zapísaná v obchodnom registri SR, vedenom Okresným súdom .........., oddiel: ........., vložka č.: .............</w:t>
            </w:r>
          </w:p>
        </w:tc>
      </w:tr>
    </w:tbl>
    <w:p w14:paraId="28F2C5C9" w14:textId="77777777" w:rsidR="00171270" w:rsidRPr="009F77DC" w:rsidRDefault="00171270" w:rsidP="00171270">
      <w:pPr>
        <w:spacing w:after="0"/>
        <w:rPr>
          <w:rFonts w:cs="Arial"/>
          <w:szCs w:val="20"/>
        </w:rPr>
      </w:pPr>
      <w:r w:rsidRPr="009F77DC">
        <w:rPr>
          <w:rFonts w:cs="Arial"/>
          <w:szCs w:val="20"/>
        </w:rPr>
        <w:lastRenderedPageBreak/>
        <w:t>(ďalej len „</w:t>
      </w:r>
      <w:r w:rsidRPr="009F77DC">
        <w:rPr>
          <w:rFonts w:cs="Arial"/>
          <w:b/>
          <w:szCs w:val="20"/>
        </w:rPr>
        <w:t>dodávateľ</w:t>
      </w:r>
      <w:r w:rsidRPr="009F77DC">
        <w:rPr>
          <w:rFonts w:cs="Arial"/>
          <w:szCs w:val="20"/>
        </w:rPr>
        <w:t>“)</w:t>
      </w:r>
    </w:p>
    <w:p w14:paraId="049A7A6D" w14:textId="77777777" w:rsidR="00171270" w:rsidRPr="009F77DC" w:rsidRDefault="00171270" w:rsidP="00171270">
      <w:pPr>
        <w:spacing w:after="0"/>
        <w:jc w:val="center"/>
        <w:rPr>
          <w:rFonts w:cs="Arial"/>
          <w:b/>
          <w:szCs w:val="20"/>
        </w:rPr>
      </w:pPr>
      <w:r w:rsidRPr="009F77DC">
        <w:rPr>
          <w:rFonts w:cs="Arial"/>
          <w:b/>
          <w:szCs w:val="20"/>
        </w:rPr>
        <w:t>Čl. 2</w:t>
      </w:r>
    </w:p>
    <w:p w14:paraId="3557693C" w14:textId="77777777" w:rsidR="00171270" w:rsidRPr="009F77DC" w:rsidRDefault="00171270" w:rsidP="00171270">
      <w:pPr>
        <w:spacing w:after="0"/>
        <w:jc w:val="center"/>
        <w:rPr>
          <w:rFonts w:cs="Arial"/>
          <w:b/>
          <w:szCs w:val="20"/>
        </w:rPr>
      </w:pPr>
      <w:r w:rsidRPr="009F77DC">
        <w:rPr>
          <w:rFonts w:cs="Arial"/>
          <w:b/>
          <w:szCs w:val="20"/>
        </w:rPr>
        <w:t xml:space="preserve">PREDMET ZMLUVY </w:t>
      </w:r>
    </w:p>
    <w:p w14:paraId="756D0121"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Predmetom tejto Zmluvy o poskytnutí služieb (ďalej len „zmluva“) je záväzok dodávateľa vykonať Lesnícke služby (činností) v ťažbovom procese na </w:t>
      </w:r>
      <w:r w:rsidRPr="00D44F07">
        <w:rPr>
          <w:rFonts w:ascii="Arial" w:hAnsi="Arial" w:cs="Arial"/>
          <w:sz w:val="20"/>
          <w:highlight w:val="yellow"/>
          <w:lang w:val="sk-SK"/>
        </w:rPr>
        <w:t>OZ Šariš</w:t>
      </w:r>
      <w:r w:rsidRPr="009F77DC">
        <w:rPr>
          <w:rFonts w:ascii="Arial" w:hAnsi="Arial" w:cs="Arial"/>
          <w:sz w:val="20"/>
          <w:lang w:val="sk-SK"/>
        </w:rPr>
        <w:t xml:space="preserve">, 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 </w:t>
      </w:r>
    </w:p>
    <w:p w14:paraId="71D14320" w14:textId="35842115"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Pod Lesníckymi službami sa rozumejú lesnícke činnosti na OZ </w:t>
      </w:r>
      <w:r>
        <w:rPr>
          <w:rFonts w:ascii="Arial" w:hAnsi="Arial" w:cs="Arial"/>
          <w:sz w:val="20"/>
          <w:lang w:val="sk-SK"/>
        </w:rPr>
        <w:t xml:space="preserve">Šariš, </w:t>
      </w:r>
      <w:r w:rsidR="00B21C49" w:rsidRPr="00B21C49">
        <w:rPr>
          <w:rFonts w:ascii="Arial" w:hAnsi="Arial" w:cs="Arial"/>
          <w:sz w:val="20"/>
          <w:highlight w:val="yellow"/>
          <w:lang w:val="sk-SK"/>
        </w:rPr>
        <w:t xml:space="preserve">LS Hanušovce, LO </w:t>
      </w:r>
      <w:proofErr w:type="spellStart"/>
      <w:r w:rsidR="00B21C49" w:rsidRPr="00B21C49">
        <w:rPr>
          <w:rFonts w:ascii="Arial" w:hAnsi="Arial" w:cs="Arial"/>
          <w:sz w:val="20"/>
          <w:highlight w:val="yellow"/>
          <w:lang w:val="sk-SK"/>
        </w:rPr>
        <w:t>Lipníky</w:t>
      </w:r>
      <w:proofErr w:type="spellEnd"/>
      <w:r w:rsidR="00B21C49" w:rsidRPr="00B21C49">
        <w:rPr>
          <w:rFonts w:ascii="Arial" w:hAnsi="Arial" w:cs="Arial"/>
          <w:sz w:val="20"/>
          <w:lang w:val="sk-SK"/>
        </w:rPr>
        <w:t xml:space="preserve"> </w:t>
      </w:r>
      <w:r>
        <w:rPr>
          <w:rFonts w:ascii="Arial" w:hAnsi="Arial" w:cs="Arial"/>
          <w:sz w:val="20"/>
          <w:lang w:val="sk-SK"/>
        </w:rPr>
        <w:t xml:space="preserve">– výzva č.01/2026 </w:t>
      </w:r>
      <w:r w:rsidRPr="009F77DC">
        <w:rPr>
          <w:rFonts w:ascii="Arial" w:hAnsi="Arial" w:cs="Arial"/>
          <w:sz w:val="20"/>
          <w:lang w:val="sk-SK"/>
        </w:rPr>
        <w:t>(ďalej len „</w:t>
      </w:r>
      <w:r w:rsidRPr="009F77DC">
        <w:rPr>
          <w:rFonts w:ascii="Arial" w:hAnsi="Arial" w:cs="Arial"/>
          <w:b/>
          <w:sz w:val="20"/>
          <w:lang w:val="sk-SK"/>
        </w:rPr>
        <w:t>lesnícke služby</w:t>
      </w:r>
      <w:r w:rsidRPr="009F77DC">
        <w:rPr>
          <w:rFonts w:ascii="Arial" w:hAnsi="Arial" w:cs="Arial"/>
          <w:sz w:val="20"/>
          <w:lang w:val="sk-SK"/>
        </w:rPr>
        <w:t>“, podľa špecifikácie, uvedenej vo výzve</w:t>
      </w:r>
      <w:r>
        <w:rPr>
          <w:rFonts w:ascii="Arial" w:hAnsi="Arial" w:cs="Arial"/>
          <w:sz w:val="20"/>
          <w:lang w:val="sk-SK"/>
        </w:rPr>
        <w:t>)</w:t>
      </w:r>
      <w:r w:rsidRPr="009F77DC">
        <w:rPr>
          <w:rFonts w:ascii="Arial" w:hAnsi="Arial" w:cs="Arial"/>
          <w:sz w:val="20"/>
          <w:lang w:val="sk-SK"/>
        </w:rPr>
        <w:t>.</w:t>
      </w:r>
      <w:r w:rsidRPr="009F77DC">
        <w:t xml:space="preserve"> </w:t>
      </w:r>
    </w:p>
    <w:p w14:paraId="04091173"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Predmet zmluvy uvedený v bode 2.1. a 2.2  tohto článku (ďalej len ako „predmet zmluvy“) sa dodávateľ  zaväzuje vykonávať a postupovať v súlade:</w:t>
      </w:r>
    </w:p>
    <w:p w14:paraId="6AEF0EC4" w14:textId="77777777" w:rsidR="00171270" w:rsidRPr="009F77DC" w:rsidRDefault="00171270" w:rsidP="00171270">
      <w:pPr>
        <w:pStyle w:val="Zkladntext"/>
        <w:numPr>
          <w:ilvl w:val="0"/>
          <w:numId w:val="54"/>
        </w:numPr>
        <w:spacing w:after="0"/>
        <w:rPr>
          <w:rFonts w:cs="Arial"/>
          <w:bCs/>
          <w:szCs w:val="20"/>
        </w:rPr>
      </w:pPr>
      <w:r w:rsidRPr="009F77DC">
        <w:rPr>
          <w:rFonts w:cs="Arial"/>
          <w:szCs w:val="20"/>
        </w:rPr>
        <w:t xml:space="preserve">s podmienkami uvedenými v súťažných podkladoch (verejnej súťaže, ktorú vyhlásil objednávateľ pod číslom </w:t>
      </w:r>
      <w:r>
        <w:rPr>
          <w:rFonts w:cs="Arial"/>
          <w:szCs w:val="20"/>
        </w:rPr>
        <w:t>1/21/2023/DNS</w:t>
      </w:r>
      <w:r w:rsidRPr="009F77DC">
        <w:rPr>
          <w:rFonts w:cs="Arial"/>
          <w:szCs w:val="20"/>
        </w:rPr>
        <w:t xml:space="preserve">, zverejnenou vo Vestníku verejného obstarávania č. </w:t>
      </w:r>
      <w:r w:rsidRPr="00F51481">
        <w:rPr>
          <w:rFonts w:cs="Arial"/>
          <w:szCs w:val="20"/>
        </w:rPr>
        <w:t>26526 - MUS</w:t>
      </w:r>
      <w:r w:rsidRPr="009F77DC">
        <w:rPr>
          <w:rFonts w:cs="Arial"/>
          <w:szCs w:val="20"/>
        </w:rPr>
        <w:t xml:space="preserve"> a</w:t>
      </w:r>
      <w:r w:rsidRPr="009F77DC">
        <w:rPr>
          <w:rFonts w:eastAsiaTheme="minorHAnsi" w:cs="Arial"/>
          <w:bCs/>
          <w:sz w:val="22"/>
          <w:szCs w:val="22"/>
          <w:lang w:eastAsia="en-US"/>
        </w:rPr>
        <w:t xml:space="preserve"> </w:t>
      </w:r>
      <w:r w:rsidRPr="009F77DC">
        <w:rPr>
          <w:rFonts w:cs="Arial"/>
          <w:bCs/>
          <w:szCs w:val="20"/>
        </w:rPr>
        <w:t>v Úradnom vestníku EÚ</w:t>
      </w:r>
      <w:r w:rsidRPr="009F77DC">
        <w:rPr>
          <w:rFonts w:cs="Arial"/>
          <w:szCs w:val="20"/>
        </w:rPr>
        <w:t xml:space="preserve"> </w:t>
      </w:r>
      <w:r w:rsidRPr="003C47F6">
        <w:rPr>
          <w:rFonts w:cs="Arial"/>
          <w:szCs w:val="20"/>
        </w:rPr>
        <w:t>2023/S 149-474070</w:t>
      </w:r>
      <w:r w:rsidRPr="009F77DC">
        <w:rPr>
          <w:rFonts w:cs="Arial"/>
          <w:szCs w:val="20"/>
        </w:rPr>
        <w:t xml:space="preserve"> ,</w:t>
      </w:r>
    </w:p>
    <w:p w14:paraId="70165290" w14:textId="77777777" w:rsidR="00171270" w:rsidRPr="009F77DC" w:rsidRDefault="00171270" w:rsidP="00171270">
      <w:pPr>
        <w:pStyle w:val="Zkladntext"/>
        <w:numPr>
          <w:ilvl w:val="0"/>
          <w:numId w:val="54"/>
        </w:numPr>
        <w:spacing w:after="0"/>
        <w:rPr>
          <w:rFonts w:cs="Arial"/>
          <w:szCs w:val="20"/>
        </w:rPr>
      </w:pPr>
      <w:r w:rsidRPr="009F77DC">
        <w:rPr>
          <w:rFonts w:cs="Arial"/>
          <w:szCs w:val="20"/>
        </w:rPr>
        <w:t>s podmienkami uvedenými v tejto zmluve,</w:t>
      </w:r>
    </w:p>
    <w:p w14:paraId="236A44BE" w14:textId="77777777" w:rsidR="00171270" w:rsidRPr="009F77DC" w:rsidRDefault="00171270" w:rsidP="00171270">
      <w:pPr>
        <w:pStyle w:val="Zkladntext"/>
        <w:numPr>
          <w:ilvl w:val="0"/>
          <w:numId w:val="54"/>
        </w:numPr>
        <w:spacing w:after="0"/>
        <w:rPr>
          <w:rFonts w:cs="Arial"/>
          <w:szCs w:val="20"/>
        </w:rPr>
      </w:pPr>
      <w:r w:rsidRPr="009F77DC">
        <w:rPr>
          <w:rFonts w:cs="Arial"/>
          <w:szCs w:val="20"/>
        </w:rPr>
        <w:t xml:space="preserve">Všeobecne záväznými podmienkami pre vykonávanie lesníckych činností v podmienkach štátneho podniku LESY Slovenskej republiky, ktoré tvoria neoddeliteľnú súčasť tejto zmluvy ako </w:t>
      </w:r>
      <w:r w:rsidRPr="009F77DC">
        <w:rPr>
          <w:rFonts w:cs="Arial"/>
          <w:b/>
          <w:szCs w:val="20"/>
        </w:rPr>
        <w:t xml:space="preserve">príloha č. 1 </w:t>
      </w:r>
      <w:r w:rsidRPr="009F77DC">
        <w:rPr>
          <w:rFonts w:cs="Arial"/>
          <w:szCs w:val="20"/>
        </w:rPr>
        <w:t>(ďalej len „</w:t>
      </w:r>
      <w:r w:rsidRPr="009F77DC">
        <w:rPr>
          <w:rFonts w:cs="Arial"/>
          <w:b/>
          <w:szCs w:val="20"/>
        </w:rPr>
        <w:t>Všeobecne záväzné podmienky</w:t>
      </w:r>
      <w:r w:rsidRPr="009F77DC">
        <w:rPr>
          <w:rFonts w:cs="Arial"/>
          <w:szCs w:val="20"/>
        </w:rPr>
        <w:t>“),</w:t>
      </w:r>
    </w:p>
    <w:p w14:paraId="3EDBEC30" w14:textId="77777777" w:rsidR="00171270" w:rsidRPr="009F77DC" w:rsidRDefault="00171270" w:rsidP="00171270">
      <w:pPr>
        <w:pStyle w:val="Zkladntext"/>
        <w:numPr>
          <w:ilvl w:val="0"/>
          <w:numId w:val="54"/>
        </w:numPr>
        <w:spacing w:after="0"/>
        <w:rPr>
          <w:rFonts w:cs="Arial"/>
          <w:szCs w:val="20"/>
        </w:rPr>
      </w:pPr>
      <w:r w:rsidRPr="009F77DC">
        <w:rPr>
          <w:rFonts w:cs="Arial"/>
          <w:szCs w:val="20"/>
        </w:rPr>
        <w:t xml:space="preserve">s Dohodou o </w:t>
      </w:r>
      <w:proofErr w:type="spellStart"/>
      <w:r w:rsidRPr="009F77DC">
        <w:rPr>
          <w:rFonts w:cs="Arial"/>
          <w:szCs w:val="20"/>
        </w:rPr>
        <w:t>samofakturácii</w:t>
      </w:r>
      <w:proofErr w:type="spellEnd"/>
      <w:r w:rsidRPr="009F77DC">
        <w:rPr>
          <w:rFonts w:cs="Arial"/>
          <w:szCs w:val="20"/>
        </w:rPr>
        <w:t xml:space="preserve">, ktorej vzor tvorí neoddeliteľnú súčasť zmluvy ako </w:t>
      </w:r>
      <w:r w:rsidRPr="009F77DC">
        <w:rPr>
          <w:rFonts w:cs="Arial"/>
          <w:b/>
          <w:szCs w:val="20"/>
        </w:rPr>
        <w:t>príloha č 2</w:t>
      </w:r>
      <w:r w:rsidRPr="009F77DC">
        <w:rPr>
          <w:rFonts w:cs="Arial"/>
          <w:szCs w:val="20"/>
        </w:rPr>
        <w:t>,</w:t>
      </w:r>
    </w:p>
    <w:p w14:paraId="1600CC00" w14:textId="77777777" w:rsidR="00171270" w:rsidRPr="009F77DC" w:rsidRDefault="00171270" w:rsidP="00171270">
      <w:pPr>
        <w:pStyle w:val="Zkladntext"/>
        <w:numPr>
          <w:ilvl w:val="0"/>
          <w:numId w:val="54"/>
        </w:numPr>
        <w:spacing w:after="0"/>
        <w:rPr>
          <w:rFonts w:cs="Arial"/>
          <w:szCs w:val="20"/>
        </w:rPr>
      </w:pPr>
      <w:r w:rsidRPr="009F77DC">
        <w:rPr>
          <w:rFonts w:cs="Arial"/>
          <w:szCs w:val="20"/>
        </w:rPr>
        <w:t xml:space="preserve">s konkrétnym Zadávacím  listom – cenovou ponukou    na  porast-y, ktorého vzor tvorí neoddeliteľnú súčasť zmluvy ako </w:t>
      </w:r>
      <w:r w:rsidRPr="009F77DC">
        <w:rPr>
          <w:rFonts w:cs="Arial"/>
          <w:b/>
          <w:szCs w:val="20"/>
        </w:rPr>
        <w:t>príloha č. 3</w:t>
      </w:r>
      <w:r w:rsidRPr="009F77DC">
        <w:rPr>
          <w:rFonts w:cs="Arial"/>
          <w:szCs w:val="20"/>
        </w:rPr>
        <w:t>,</w:t>
      </w:r>
    </w:p>
    <w:p w14:paraId="379ED851" w14:textId="77777777" w:rsidR="00171270" w:rsidRPr="009F77DC" w:rsidRDefault="00171270" w:rsidP="00171270">
      <w:pPr>
        <w:pStyle w:val="Zkladntext"/>
        <w:numPr>
          <w:ilvl w:val="0"/>
          <w:numId w:val="54"/>
        </w:numPr>
        <w:spacing w:after="0"/>
        <w:rPr>
          <w:rFonts w:cs="Arial"/>
          <w:szCs w:val="20"/>
        </w:rPr>
      </w:pPr>
      <w:r w:rsidRPr="009F77DC">
        <w:rPr>
          <w:rFonts w:cs="Arial"/>
          <w:szCs w:val="20"/>
        </w:rPr>
        <w:t>s platnými právnymi predpismi.</w:t>
      </w:r>
    </w:p>
    <w:p w14:paraId="63DD7DBB"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ZVO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9" w:history="1">
        <w:r w:rsidRPr="009F77DC">
          <w:rPr>
            <w:rFonts w:ascii="Arial" w:hAnsi="Arial" w:cs="Arial"/>
            <w:sz w:val="20"/>
            <w:lang w:val="sk-SK"/>
          </w:rPr>
          <w:t>315/2016 Z. z. o registri partnerov verejného sektora a o zmene a doplnení niektorých zákonov</w:t>
        </w:r>
      </w:hyperlink>
      <w:r w:rsidRPr="009F77DC">
        <w:rPr>
          <w:rFonts w:ascii="Arial" w:hAnsi="Arial" w:cs="Arial"/>
          <w:sz w:val="20"/>
          <w:lang w:val="sk-SK"/>
        </w:rPr>
        <w:t xml:space="preserve"> v znení neskorších predpisov. 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432D54C3" w14:textId="77777777" w:rsidR="00171270" w:rsidRPr="009F77DC" w:rsidRDefault="00171270" w:rsidP="00171270">
      <w:pPr>
        <w:pStyle w:val="Zkladntext"/>
        <w:numPr>
          <w:ilvl w:val="0"/>
          <w:numId w:val="72"/>
        </w:numPr>
        <w:spacing w:after="0"/>
        <w:rPr>
          <w:rFonts w:cs="Arial"/>
          <w:szCs w:val="20"/>
        </w:rPr>
      </w:pPr>
      <w:r w:rsidRPr="009F77DC">
        <w:rPr>
          <w:rFonts w:cs="Arial"/>
          <w:szCs w:val="20"/>
        </w:rPr>
        <w:t xml:space="preserve">ruským občanom, spoločnostiam, subjektom alebo orgánom sídliacim v Rusku, </w:t>
      </w:r>
    </w:p>
    <w:p w14:paraId="3D1990E9" w14:textId="77777777" w:rsidR="00171270" w:rsidRPr="009F77DC" w:rsidRDefault="00171270" w:rsidP="00171270">
      <w:pPr>
        <w:pStyle w:val="Zkladntext"/>
        <w:numPr>
          <w:ilvl w:val="0"/>
          <w:numId w:val="72"/>
        </w:numPr>
        <w:spacing w:after="0"/>
        <w:rPr>
          <w:rFonts w:cs="Arial"/>
          <w:szCs w:val="20"/>
        </w:rPr>
      </w:pPr>
      <w:r w:rsidRPr="009F77DC">
        <w:rPr>
          <w:rFonts w:cs="Arial"/>
          <w:szCs w:val="20"/>
        </w:rPr>
        <w:t xml:space="preserve">spoločnostiam alebo subjektom, ktoré sú priamo alebo nepriamo akýmkoľvek spôsobom vlastnené z viac ako 50 % ruskými občanmi, spoločnosťami, subjektami alebo orgánmi sídliacimi v Rusku a </w:t>
      </w:r>
    </w:p>
    <w:p w14:paraId="18D90CD8" w14:textId="77777777" w:rsidR="00171270" w:rsidRPr="009F77DC" w:rsidRDefault="00171270" w:rsidP="00171270">
      <w:pPr>
        <w:pStyle w:val="Zkladntext"/>
        <w:numPr>
          <w:ilvl w:val="0"/>
          <w:numId w:val="72"/>
        </w:numPr>
        <w:spacing w:after="0"/>
        <w:rPr>
          <w:rFonts w:cs="Arial"/>
          <w:szCs w:val="20"/>
        </w:rPr>
      </w:pPr>
      <w:r w:rsidRPr="009F77DC">
        <w:rPr>
          <w:rFonts w:cs="Arial"/>
          <w:szCs w:val="20"/>
        </w:rPr>
        <w:t>osobám, ktoré v ich mene alebo na základe ich pokynov predkladajú ponuku alebo plnia zákazku.</w:t>
      </w:r>
    </w:p>
    <w:p w14:paraId="59CE77E9" w14:textId="77777777" w:rsidR="00171270" w:rsidRPr="009F77DC" w:rsidRDefault="00171270" w:rsidP="00171270">
      <w:pPr>
        <w:pStyle w:val="Zkladntext"/>
        <w:spacing w:after="0"/>
        <w:ind w:left="360"/>
        <w:rPr>
          <w:rFonts w:cs="Arial"/>
          <w:szCs w:val="20"/>
        </w:rPr>
      </w:pPr>
      <w:r w:rsidRPr="009F77DC">
        <w:rPr>
          <w:rFonts w:cs="Arial"/>
          <w:szCs w:val="20"/>
        </w:rPr>
        <w:t>Za týmto účelom Dodávateľ k podpisu zmluvy predloží čestné vyhlásenie, ktorým čestne a pravdivo prehlási, že vyššie uvedené skutočnosti overil pri navrhovaných subdodávateľoch uvedených v bode 2.5 tohoto článku zmluvy  a ani jeden z navrhnutých subdodávateľov nespĺňa vyššie uvedené skutočnosti.</w:t>
      </w:r>
    </w:p>
    <w:p w14:paraId="60DAFD62"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určuje nasledovných subdodávateľov, ktorých bude využívať pri plnení tejto zmluvy:</w:t>
      </w:r>
    </w:p>
    <w:p w14:paraId="4C378D57" w14:textId="77777777" w:rsidR="00171270" w:rsidRPr="009F77DC" w:rsidRDefault="00171270" w:rsidP="00171270">
      <w:pPr>
        <w:pStyle w:val="Odsekzoznamu"/>
        <w:numPr>
          <w:ilvl w:val="0"/>
          <w:numId w:val="123"/>
        </w:numPr>
        <w:spacing w:after="0"/>
        <w:jc w:val="both"/>
        <w:rPr>
          <w:sz w:val="20"/>
          <w:szCs w:val="20"/>
        </w:rPr>
      </w:pPr>
      <w:r w:rsidRPr="009F77DC">
        <w:rPr>
          <w:sz w:val="20"/>
          <w:szCs w:val="20"/>
        </w:rPr>
        <w:t>Obchodné meno: ................</w:t>
      </w:r>
    </w:p>
    <w:p w14:paraId="0A361C4C" w14:textId="77777777" w:rsidR="00171270" w:rsidRPr="009F77DC" w:rsidRDefault="00171270" w:rsidP="00171270">
      <w:pPr>
        <w:pStyle w:val="Odsekzoznamu"/>
        <w:numPr>
          <w:ilvl w:val="0"/>
          <w:numId w:val="123"/>
        </w:numPr>
        <w:tabs>
          <w:tab w:val="num" w:pos="700"/>
        </w:tabs>
        <w:spacing w:after="0"/>
        <w:jc w:val="both"/>
        <w:rPr>
          <w:sz w:val="20"/>
          <w:szCs w:val="20"/>
        </w:rPr>
      </w:pPr>
      <w:r w:rsidRPr="009F77DC">
        <w:rPr>
          <w:sz w:val="20"/>
          <w:szCs w:val="20"/>
        </w:rPr>
        <w:t>Sídlo/ miesto podnikania: ................</w:t>
      </w:r>
    </w:p>
    <w:p w14:paraId="58E85358" w14:textId="77777777" w:rsidR="00171270" w:rsidRPr="009F77DC" w:rsidRDefault="00171270" w:rsidP="00171270">
      <w:pPr>
        <w:pStyle w:val="Odsekzoznamu"/>
        <w:numPr>
          <w:ilvl w:val="0"/>
          <w:numId w:val="123"/>
        </w:numPr>
        <w:tabs>
          <w:tab w:val="num" w:pos="700"/>
        </w:tabs>
        <w:spacing w:after="0"/>
        <w:jc w:val="both"/>
        <w:rPr>
          <w:sz w:val="20"/>
          <w:szCs w:val="20"/>
        </w:rPr>
      </w:pPr>
      <w:r w:rsidRPr="009F77DC">
        <w:rPr>
          <w:sz w:val="20"/>
          <w:szCs w:val="20"/>
        </w:rPr>
        <w:t>IČO: ................</w:t>
      </w:r>
    </w:p>
    <w:p w14:paraId="63D23899" w14:textId="77777777" w:rsidR="00171270" w:rsidRPr="009F77DC" w:rsidRDefault="00171270" w:rsidP="00171270">
      <w:pPr>
        <w:pStyle w:val="Odsekzoznamu"/>
        <w:numPr>
          <w:ilvl w:val="0"/>
          <w:numId w:val="123"/>
        </w:numPr>
        <w:tabs>
          <w:tab w:val="num" w:pos="700"/>
        </w:tabs>
        <w:spacing w:after="0"/>
        <w:jc w:val="both"/>
        <w:rPr>
          <w:sz w:val="20"/>
          <w:szCs w:val="20"/>
        </w:rPr>
      </w:pPr>
      <w:r w:rsidRPr="009F77DC">
        <w:rPr>
          <w:sz w:val="20"/>
          <w:szCs w:val="20"/>
        </w:rPr>
        <w:t>Osoba oprávnená konať za subdodávateľa v rozsahu meno, priezvisko, kontaktné údaje: ................</w:t>
      </w:r>
    </w:p>
    <w:p w14:paraId="12D2396D" w14:textId="77777777" w:rsidR="00171270" w:rsidRPr="009F77DC" w:rsidRDefault="00171270" w:rsidP="00171270">
      <w:pPr>
        <w:pStyle w:val="Odsekzoznamu"/>
        <w:numPr>
          <w:ilvl w:val="0"/>
          <w:numId w:val="123"/>
        </w:numPr>
        <w:tabs>
          <w:tab w:val="num" w:pos="700"/>
        </w:tabs>
        <w:spacing w:after="0"/>
        <w:jc w:val="both"/>
        <w:rPr>
          <w:sz w:val="20"/>
          <w:szCs w:val="20"/>
        </w:rPr>
      </w:pPr>
      <w:r w:rsidRPr="009F77DC">
        <w:rPr>
          <w:sz w:val="20"/>
          <w:szCs w:val="20"/>
        </w:rPr>
        <w:t>Objem plnenia subdodávky: ................EUR bez DPH</w:t>
      </w:r>
    </w:p>
    <w:p w14:paraId="25F1B708"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45077CBB"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lastRenderedPageBreak/>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4B48EF12"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Nový subdodávateľ musí byť zapísaný v registri partnerov verejného sektora, ak má povinnosť zapisovať sa do registra partnerov verejného sektora.</w:t>
      </w:r>
    </w:p>
    <w:p w14:paraId="480856E9" w14:textId="77777777" w:rsidR="00171270" w:rsidRPr="009F77DC" w:rsidRDefault="00171270" w:rsidP="00171270">
      <w:pPr>
        <w:pStyle w:val="Bezriadkovania"/>
        <w:numPr>
          <w:ilvl w:val="1"/>
          <w:numId w:val="55"/>
        </w:numPr>
        <w:jc w:val="both"/>
        <w:rPr>
          <w:rFonts w:ascii="Arial" w:hAnsi="Arial" w:cs="Arial"/>
          <w:sz w:val="20"/>
          <w:lang w:val="sk-SK"/>
        </w:rPr>
      </w:pPr>
      <w:r w:rsidRPr="009F77DC">
        <w:rPr>
          <w:rFonts w:ascii="Arial" w:hAnsi="Arial" w:cs="Arial"/>
          <w:sz w:val="20"/>
          <w:lang w:val="sk-SK"/>
        </w:rPr>
        <w:t>Dodávateľ musí mať počas celej doby platnosti tejto zmluvy technické vybavenie minimálne v rozsahu umožňujúcom mu realizovať predmet zmluvy (zákazky) pri dodržaní všetkých technologických postupov v súlade s </w:t>
      </w:r>
      <w:r w:rsidRPr="009F77DC">
        <w:rPr>
          <w:rFonts w:ascii="Arial" w:hAnsi="Arial" w:cs="Arial"/>
          <w:b/>
          <w:sz w:val="20"/>
          <w:lang w:val="sk-SK"/>
        </w:rPr>
        <w:t>prílohou č. 4</w:t>
      </w:r>
      <w:r w:rsidRPr="009F77DC">
        <w:rPr>
          <w:rFonts w:ascii="Arial" w:hAnsi="Arial" w:cs="Arial"/>
          <w:sz w:val="20"/>
          <w:lang w:val="sk-SK"/>
        </w:rPr>
        <w:t xml:space="preserve"> tejto zmluvy.</w:t>
      </w:r>
      <w:r w:rsidRPr="009F77DC">
        <w:rPr>
          <w:rFonts w:ascii="Arial" w:hAnsi="Arial" w:cs="Arial"/>
        </w:rPr>
        <w:t xml:space="preserve"> </w:t>
      </w:r>
    </w:p>
    <w:p w14:paraId="02FB0C87" w14:textId="77777777" w:rsidR="00171270" w:rsidRPr="009F77DC" w:rsidRDefault="00171270" w:rsidP="0017127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741C4F63" w14:textId="77777777" w:rsidR="00171270" w:rsidRPr="009F77DC" w:rsidRDefault="00171270" w:rsidP="0017127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že bude súčinný pri zavádzaní novej evidencie dreva (štítkovanie dreva - PSPD). Dodávateľ okrem narazenia štítku bude vkladať do systému najmä údaje o drevine, o hrúbke a dĺžke. Dodávateľ je povinný a zodpovedá za správnosť a pravdivosť ním vložených údajov do systému PSPD.</w:t>
      </w:r>
    </w:p>
    <w:p w14:paraId="7D1E7995" w14:textId="77777777" w:rsidR="00171270" w:rsidRPr="009F77DC" w:rsidRDefault="00171270" w:rsidP="0017127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Na účely tejto zmluvy sa účastníci dohodli, že pojem porast znamená, tak v tejto zmluve, ako v zadávacom liste nasledovné: jednotka priestorového rozdelenia lesa, ktorá je základnou jednotkou pre zisťovanie stavu lesa, plánovanie hospodárenia, vedenie lesnej hospodárskej evidencie a kontroly hospodárenia (ďalej len „porast“).</w:t>
      </w:r>
    </w:p>
    <w:p w14:paraId="152B3A33" w14:textId="77777777" w:rsidR="00171270" w:rsidRPr="009F77DC" w:rsidRDefault="00171270" w:rsidP="0017127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KRPK je informačný systém objednávateľa, ktorý dodávateľ bez výhrad akceptuje.</w:t>
      </w:r>
    </w:p>
    <w:p w14:paraId="36646DC0" w14:textId="77777777" w:rsidR="00171270" w:rsidRPr="009F77DC" w:rsidRDefault="00171270" w:rsidP="00171270">
      <w:pPr>
        <w:pStyle w:val="Bezriadkovania"/>
        <w:numPr>
          <w:ilvl w:val="1"/>
          <w:numId w:val="55"/>
        </w:numPr>
        <w:ind w:left="426" w:hanging="426"/>
        <w:jc w:val="both"/>
        <w:rPr>
          <w:rFonts w:ascii="Arial" w:hAnsi="Arial" w:cs="Arial"/>
          <w:sz w:val="20"/>
          <w:lang w:val="sk-SK"/>
        </w:rPr>
      </w:pPr>
      <w:r w:rsidRPr="009F77DC">
        <w:rPr>
          <w:rFonts w:ascii="Arial" w:hAnsi="Arial" w:cs="Arial"/>
          <w:sz w:val="20"/>
          <w:lang w:val="sk-SK"/>
        </w:rPr>
        <w:t>Dodávateľ sa zaväzuje, že si bez zbytočného odkladu (najneskôr do 14 dní od pripísania finančných prostriedkov na jeho účet) bude plniť svoje záväzky voči svojim subdodávateľom.</w:t>
      </w:r>
    </w:p>
    <w:p w14:paraId="45D33392" w14:textId="77777777" w:rsidR="00171270" w:rsidRPr="009F77DC" w:rsidRDefault="00171270" w:rsidP="00171270">
      <w:pPr>
        <w:pStyle w:val="Zkladntext"/>
        <w:tabs>
          <w:tab w:val="num" w:pos="851"/>
        </w:tabs>
        <w:spacing w:after="0"/>
        <w:rPr>
          <w:rFonts w:cs="Arial"/>
          <w:szCs w:val="20"/>
        </w:rPr>
      </w:pPr>
    </w:p>
    <w:p w14:paraId="526E3331" w14:textId="77777777" w:rsidR="00171270" w:rsidRPr="009F77DC" w:rsidRDefault="00171270" w:rsidP="00171270">
      <w:pPr>
        <w:spacing w:after="0"/>
        <w:jc w:val="center"/>
        <w:rPr>
          <w:rFonts w:cs="Arial"/>
          <w:b/>
          <w:szCs w:val="20"/>
        </w:rPr>
      </w:pPr>
      <w:r w:rsidRPr="009F77DC">
        <w:rPr>
          <w:rFonts w:cs="Arial"/>
          <w:b/>
          <w:szCs w:val="20"/>
        </w:rPr>
        <w:t>Čl. 3</w:t>
      </w:r>
    </w:p>
    <w:p w14:paraId="68AEBFC1" w14:textId="77777777" w:rsidR="00171270" w:rsidRPr="009F77DC" w:rsidRDefault="00171270" w:rsidP="00171270">
      <w:pPr>
        <w:spacing w:after="0"/>
        <w:jc w:val="center"/>
        <w:rPr>
          <w:rFonts w:cs="Arial"/>
          <w:b/>
          <w:szCs w:val="20"/>
        </w:rPr>
      </w:pPr>
      <w:r w:rsidRPr="009F77DC">
        <w:rPr>
          <w:rFonts w:cs="Arial"/>
          <w:b/>
          <w:szCs w:val="20"/>
        </w:rPr>
        <w:t xml:space="preserve">ČAS VYKONANIA PREDMETU ZMLUVY </w:t>
      </w:r>
    </w:p>
    <w:p w14:paraId="12FF50F8" w14:textId="77777777" w:rsidR="00171270" w:rsidRPr="009F77DC" w:rsidRDefault="00171270" w:rsidP="00171270">
      <w:pPr>
        <w:pStyle w:val="Bezriadkovania"/>
        <w:numPr>
          <w:ilvl w:val="1"/>
          <w:numId w:val="70"/>
        </w:numPr>
        <w:jc w:val="both"/>
        <w:rPr>
          <w:rFonts w:ascii="Arial" w:hAnsi="Arial" w:cs="Arial"/>
          <w:sz w:val="20"/>
          <w:lang w:val="sk-SK"/>
        </w:rPr>
      </w:pPr>
      <w:r w:rsidRPr="009F77DC">
        <w:rPr>
          <w:rFonts w:ascii="Arial" w:hAnsi="Arial" w:cs="Arial"/>
          <w:sz w:val="20"/>
          <w:lang w:val="sk-SK"/>
        </w:rPr>
        <w:t>Dodávateľ sa zaväzuje predmet zmluvy  vykonať v čase  vyplývajúcom a uvedenom v Prílohe č. 3 tejto zmluvy. Objednávateľ písomne odovzdá jednotlivé porasty a taktiež potvrdí prevzatie predmetu zmluvy písomne - vyplnením a podpísaním príslušnej časti Zadávacieho listu na základe výzvy dodávateľa.</w:t>
      </w:r>
    </w:p>
    <w:p w14:paraId="67D1E540" w14:textId="77777777" w:rsidR="00171270" w:rsidRPr="009F77DC" w:rsidRDefault="00171270" w:rsidP="00171270">
      <w:pPr>
        <w:pStyle w:val="Bezriadkovania"/>
        <w:jc w:val="both"/>
        <w:rPr>
          <w:rFonts w:ascii="Arial" w:hAnsi="Arial" w:cs="Arial"/>
          <w:sz w:val="20"/>
          <w:lang w:val="sk-SK"/>
        </w:rPr>
      </w:pPr>
    </w:p>
    <w:p w14:paraId="7A54BA10" w14:textId="77777777" w:rsidR="00171270" w:rsidRPr="009F77DC" w:rsidRDefault="00171270" w:rsidP="00171270">
      <w:pPr>
        <w:spacing w:after="0"/>
        <w:jc w:val="center"/>
        <w:rPr>
          <w:rFonts w:cs="Arial"/>
          <w:b/>
          <w:szCs w:val="20"/>
        </w:rPr>
      </w:pPr>
      <w:r w:rsidRPr="009F77DC">
        <w:rPr>
          <w:rFonts w:cs="Arial"/>
          <w:b/>
          <w:szCs w:val="20"/>
        </w:rPr>
        <w:t>Čl. 4</w:t>
      </w:r>
    </w:p>
    <w:p w14:paraId="1F72F4A5" w14:textId="77777777" w:rsidR="00171270" w:rsidRPr="009F77DC" w:rsidRDefault="00171270" w:rsidP="00171270">
      <w:pPr>
        <w:spacing w:after="0"/>
        <w:jc w:val="center"/>
        <w:rPr>
          <w:rFonts w:cs="Arial"/>
          <w:b/>
          <w:szCs w:val="20"/>
        </w:rPr>
      </w:pPr>
      <w:r w:rsidRPr="009F77DC">
        <w:rPr>
          <w:rFonts w:cs="Arial"/>
          <w:b/>
          <w:szCs w:val="20"/>
        </w:rPr>
        <w:t xml:space="preserve">MIESTO ČIATSKOVÉHO PLNENIA </w:t>
      </w:r>
    </w:p>
    <w:p w14:paraId="18202919" w14:textId="77777777" w:rsidR="00171270" w:rsidRPr="009F77DC" w:rsidRDefault="00171270" w:rsidP="00171270">
      <w:pPr>
        <w:pStyle w:val="Bezriadkovania"/>
        <w:numPr>
          <w:ilvl w:val="1"/>
          <w:numId w:val="56"/>
        </w:numPr>
        <w:jc w:val="both"/>
        <w:rPr>
          <w:rFonts w:ascii="Arial" w:hAnsi="Arial" w:cs="Arial"/>
          <w:sz w:val="20"/>
          <w:lang w:val="sk-SK"/>
        </w:rPr>
      </w:pPr>
      <w:r w:rsidRPr="009F77DC">
        <w:rPr>
          <w:rFonts w:ascii="Arial" w:hAnsi="Arial" w:cs="Arial"/>
          <w:sz w:val="20"/>
          <w:lang w:val="sk-SK"/>
        </w:rPr>
        <w:t xml:space="preserve">Pre účely tejto zmluvy sa čiastkovým plnením rozumie vykonanie predmetu zmluvy pre ten ktorý porast, ak predmetom  zmluvy je viac porastov. Konkrétne miesto plnenia - porastu je uvedené v Prílohe č. 3 aj s ďalšími údajmi a požiadavkami nevyhnutnými na riadne plnenie predmetu zmluvy.  </w:t>
      </w:r>
    </w:p>
    <w:p w14:paraId="24D55EAE" w14:textId="77777777" w:rsidR="00171270" w:rsidRPr="009F77DC" w:rsidRDefault="00171270" w:rsidP="00171270">
      <w:pPr>
        <w:spacing w:after="0"/>
        <w:jc w:val="center"/>
        <w:rPr>
          <w:rFonts w:cs="Arial"/>
          <w:b/>
          <w:szCs w:val="20"/>
        </w:rPr>
      </w:pPr>
    </w:p>
    <w:p w14:paraId="289DEE56" w14:textId="77777777" w:rsidR="00171270" w:rsidRPr="009F77DC" w:rsidRDefault="00171270" w:rsidP="00171270">
      <w:pPr>
        <w:spacing w:after="0"/>
        <w:jc w:val="center"/>
        <w:rPr>
          <w:rFonts w:cs="Arial"/>
          <w:b/>
          <w:szCs w:val="20"/>
        </w:rPr>
      </w:pPr>
      <w:r w:rsidRPr="009F77DC">
        <w:rPr>
          <w:rFonts w:cs="Arial"/>
          <w:b/>
          <w:szCs w:val="20"/>
        </w:rPr>
        <w:t>Čl. 5</w:t>
      </w:r>
    </w:p>
    <w:p w14:paraId="4DCD2AC3" w14:textId="77777777" w:rsidR="00171270" w:rsidRPr="009F77DC" w:rsidRDefault="00171270" w:rsidP="00171270">
      <w:pPr>
        <w:spacing w:after="0"/>
        <w:jc w:val="center"/>
        <w:rPr>
          <w:rFonts w:cs="Arial"/>
          <w:b/>
          <w:szCs w:val="20"/>
        </w:rPr>
      </w:pPr>
      <w:r w:rsidRPr="009F77DC">
        <w:rPr>
          <w:rFonts w:cs="Arial"/>
          <w:b/>
          <w:szCs w:val="20"/>
        </w:rPr>
        <w:t xml:space="preserve"> ČIASTKOVÉ  PLNENIA </w:t>
      </w:r>
    </w:p>
    <w:p w14:paraId="52EE6CA8" w14:textId="77777777" w:rsidR="00171270" w:rsidRPr="009F77DC" w:rsidRDefault="00171270" w:rsidP="0017127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Dodávateľ sa zaväzuje predmet zmluvy  vykonať do termínu uvedenom v prílohe č. 3, pričom v prípade viacerých porastov a termínov vykonania musí tieto dodržať.     </w:t>
      </w:r>
    </w:p>
    <w:p w14:paraId="1FCB3F80" w14:textId="77777777" w:rsidR="00171270" w:rsidRPr="009F77DC" w:rsidRDefault="00171270" w:rsidP="0017127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V prílohe č. 3  objednávateľ uviedol  požadované činností a ostatné technologické parametre pre  jednotlivé  porasty  ako aj časy pre odovzdanie a prevzatie čiastkového plnenia - porastu.  </w:t>
      </w:r>
    </w:p>
    <w:p w14:paraId="534FDC81" w14:textId="77777777" w:rsidR="00171270" w:rsidRPr="009F77DC" w:rsidRDefault="00171270" w:rsidP="00171270">
      <w:pPr>
        <w:pStyle w:val="Bezriadkovania"/>
        <w:numPr>
          <w:ilvl w:val="1"/>
          <w:numId w:val="57"/>
        </w:numPr>
        <w:jc w:val="both"/>
        <w:rPr>
          <w:rFonts w:ascii="Arial" w:hAnsi="Arial" w:cs="Arial"/>
          <w:sz w:val="20"/>
          <w:lang w:val="sk-SK"/>
        </w:rPr>
      </w:pPr>
      <w:r w:rsidRPr="009F77DC">
        <w:rPr>
          <w:rFonts w:ascii="Arial" w:hAnsi="Arial" w:cs="Arial"/>
          <w:sz w:val="20"/>
          <w:lang w:val="sk-SK"/>
        </w:rPr>
        <w:t xml:space="preserve">Dodávateľ je povinný sa riadne oboznámiť s  rozsahom a termínmi - vykonania požadovanej lesníckej služby.    </w:t>
      </w:r>
    </w:p>
    <w:p w14:paraId="39CB13E2" w14:textId="77777777" w:rsidR="00171270" w:rsidRPr="009F77DC" w:rsidRDefault="00171270" w:rsidP="00171270">
      <w:pPr>
        <w:pStyle w:val="Bezriadkovania"/>
        <w:numPr>
          <w:ilvl w:val="1"/>
          <w:numId w:val="57"/>
        </w:numPr>
        <w:jc w:val="both"/>
        <w:rPr>
          <w:rFonts w:ascii="Arial" w:hAnsi="Arial" w:cs="Arial"/>
          <w:sz w:val="20"/>
          <w:lang w:val="sk-SK"/>
        </w:rPr>
      </w:pPr>
      <w:r w:rsidRPr="009F77DC">
        <w:rPr>
          <w:rFonts w:ascii="Arial" w:hAnsi="Arial" w:cs="Arial"/>
          <w:sz w:val="20"/>
          <w:lang w:val="sk-SK"/>
        </w:rPr>
        <w:t>Všetka právne významná komunikácia  vykonávania predmetu zmluvy musí prebiehať písomne alebo elektronickými prostriedkami zachytávajúcimi obsah.</w:t>
      </w:r>
    </w:p>
    <w:p w14:paraId="3EC6A8D5" w14:textId="77777777" w:rsidR="00171270" w:rsidRPr="009F77DC" w:rsidRDefault="00171270" w:rsidP="00171270">
      <w:pPr>
        <w:pStyle w:val="Bezriadkovania"/>
        <w:jc w:val="both"/>
        <w:rPr>
          <w:rFonts w:ascii="Arial" w:hAnsi="Arial" w:cs="Arial"/>
          <w:sz w:val="20"/>
          <w:lang w:val="sk-SK"/>
        </w:rPr>
      </w:pPr>
    </w:p>
    <w:p w14:paraId="6647C426" w14:textId="77777777" w:rsidR="00171270" w:rsidRPr="009F77DC" w:rsidRDefault="00171270" w:rsidP="00171270">
      <w:pPr>
        <w:spacing w:after="0"/>
        <w:jc w:val="center"/>
        <w:rPr>
          <w:rFonts w:cs="Arial"/>
          <w:b/>
          <w:szCs w:val="20"/>
        </w:rPr>
      </w:pPr>
      <w:r w:rsidRPr="009F77DC">
        <w:rPr>
          <w:rFonts w:cs="Arial"/>
          <w:b/>
          <w:szCs w:val="20"/>
        </w:rPr>
        <w:t>Čl. 6</w:t>
      </w:r>
    </w:p>
    <w:p w14:paraId="6A3CDEA9" w14:textId="77777777" w:rsidR="00171270" w:rsidRPr="009F77DC" w:rsidRDefault="00171270" w:rsidP="00171270">
      <w:pPr>
        <w:spacing w:after="0"/>
        <w:jc w:val="center"/>
        <w:rPr>
          <w:rFonts w:cs="Arial"/>
          <w:b/>
          <w:szCs w:val="20"/>
        </w:rPr>
      </w:pPr>
      <w:r w:rsidRPr="009F77DC">
        <w:rPr>
          <w:rFonts w:cs="Arial"/>
          <w:b/>
          <w:szCs w:val="20"/>
        </w:rPr>
        <w:t>CENA ZA PREDMET PLNENIA</w:t>
      </w:r>
    </w:p>
    <w:p w14:paraId="3C36F913" w14:textId="77777777" w:rsidR="00171270" w:rsidRPr="009F77DC" w:rsidRDefault="00171270" w:rsidP="00171270">
      <w:pPr>
        <w:pStyle w:val="Bezriadkovania"/>
        <w:numPr>
          <w:ilvl w:val="1"/>
          <w:numId w:val="58"/>
        </w:numPr>
        <w:jc w:val="both"/>
        <w:rPr>
          <w:rFonts w:ascii="Arial" w:hAnsi="Arial" w:cs="Arial"/>
          <w:sz w:val="20"/>
          <w:lang w:val="sk-SK"/>
        </w:rPr>
      </w:pPr>
      <w:bookmarkStart w:id="0" w:name="_Ref332317965"/>
      <w:r w:rsidRPr="009F77DC">
        <w:rPr>
          <w:rFonts w:ascii="Arial" w:hAnsi="Arial" w:cs="Arial"/>
          <w:sz w:val="20"/>
          <w:lang w:val="sk-SK"/>
        </w:rPr>
        <w:t xml:space="preserve">Celková cena sa stanoví ako súčet cien za jednotlivé </w:t>
      </w:r>
      <w:r w:rsidRPr="009F77DC">
        <w:rPr>
          <w:rFonts w:ascii="Arial" w:hAnsi="Arial" w:cs="Arial"/>
          <w:b/>
          <w:sz w:val="20"/>
          <w:lang w:val="sk-SK"/>
        </w:rPr>
        <w:t xml:space="preserve">zadané </w:t>
      </w:r>
      <w:r w:rsidRPr="009F77DC">
        <w:rPr>
          <w:rFonts w:ascii="Arial" w:hAnsi="Arial" w:cs="Arial"/>
          <w:sz w:val="20"/>
          <w:lang w:val="sk-SK"/>
        </w:rPr>
        <w:t xml:space="preserve">porasty. Jednotkové ceny (€ / </w:t>
      </w:r>
      <w:proofErr w:type="spellStart"/>
      <w:r w:rsidRPr="009F77DC">
        <w:rPr>
          <w:rFonts w:ascii="Arial" w:hAnsi="Arial" w:cs="Arial"/>
          <w:sz w:val="20"/>
          <w:lang w:val="sk-SK"/>
        </w:rPr>
        <w:t>t.j</w:t>
      </w:r>
      <w:proofErr w:type="spellEnd"/>
      <w:r w:rsidRPr="009F77DC">
        <w:rPr>
          <w:rFonts w:ascii="Arial" w:hAnsi="Arial" w:cs="Arial"/>
          <w:sz w:val="20"/>
          <w:lang w:val="sk-SK"/>
        </w:rPr>
        <w:t xml:space="preserve">.) stanovené dodávateľom za jednotlivé porasty sú záväzné aj pri zmene vysúťaženého objemu poskytnutých lesníckych služieb v danom poraste. Zmena vysúťaženého objemu sa môže pohybovať v rozpätí </w:t>
      </w:r>
      <w:r w:rsidRPr="009F77DC">
        <w:rPr>
          <w:rFonts w:ascii="Arial" w:hAnsi="Arial" w:cs="Arial"/>
          <w:b/>
          <w:sz w:val="20"/>
          <w:lang w:val="sk-SK"/>
        </w:rPr>
        <w:t>± 30 %.</w:t>
      </w:r>
      <w:r w:rsidRPr="009F77DC">
        <w:rPr>
          <w:rFonts w:ascii="Arial" w:hAnsi="Arial" w:cs="Arial"/>
          <w:sz w:val="20"/>
          <w:lang w:val="sk-SK"/>
        </w:rPr>
        <w:t xml:space="preserve"> Celková cena bude mať tvar:</w:t>
      </w:r>
    </w:p>
    <w:p w14:paraId="23FE1529" w14:textId="77777777" w:rsidR="00171270" w:rsidRPr="009F77DC" w:rsidRDefault="00171270" w:rsidP="00171270">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657"/>
        <w:gridCol w:w="2300"/>
        <w:gridCol w:w="1012"/>
        <w:gridCol w:w="4669"/>
      </w:tblGrid>
      <w:tr w:rsidR="00171270" w:rsidRPr="009F77DC" w14:paraId="72E9771A" w14:textId="77777777" w:rsidTr="00C14EFD">
        <w:tc>
          <w:tcPr>
            <w:tcW w:w="860" w:type="pct"/>
          </w:tcPr>
          <w:p w14:paraId="657E95C4" w14:textId="77777777" w:rsidR="00171270" w:rsidRPr="009F77DC" w:rsidRDefault="00171270" w:rsidP="00C14EFD">
            <w:pPr>
              <w:spacing w:after="0" w:line="360" w:lineRule="auto"/>
              <w:ind w:left="363" w:hanging="363"/>
              <w:rPr>
                <w:rFonts w:cs="Arial"/>
                <w:szCs w:val="20"/>
              </w:rPr>
            </w:pPr>
            <w:r w:rsidRPr="009F77DC">
              <w:rPr>
                <w:rFonts w:cs="Arial"/>
                <w:szCs w:val="20"/>
              </w:rPr>
              <w:t>Cena bez DPH:</w:t>
            </w:r>
          </w:p>
        </w:tc>
        <w:tc>
          <w:tcPr>
            <w:tcW w:w="1193" w:type="pct"/>
            <w:tcBorders>
              <w:bottom w:val="dashed" w:sz="4" w:space="0" w:color="auto"/>
            </w:tcBorders>
            <w:shd w:val="clear" w:color="auto" w:fill="FFFF00"/>
          </w:tcPr>
          <w:p w14:paraId="4444722B" w14:textId="77777777" w:rsidR="00171270" w:rsidRPr="009F77DC" w:rsidRDefault="00171270" w:rsidP="00C14EFD">
            <w:pPr>
              <w:spacing w:after="0" w:line="360" w:lineRule="auto"/>
              <w:ind w:left="363" w:hanging="363"/>
              <w:jc w:val="right"/>
              <w:rPr>
                <w:rFonts w:cs="Arial"/>
                <w:szCs w:val="20"/>
              </w:rPr>
            </w:pPr>
          </w:p>
        </w:tc>
        <w:tc>
          <w:tcPr>
            <w:tcW w:w="525" w:type="pct"/>
          </w:tcPr>
          <w:p w14:paraId="10DCC007" w14:textId="77777777" w:rsidR="00171270" w:rsidRPr="009F77DC" w:rsidRDefault="00171270" w:rsidP="00C14EFD">
            <w:pPr>
              <w:spacing w:after="0" w:line="360" w:lineRule="auto"/>
              <w:ind w:left="363" w:hanging="363"/>
              <w:rPr>
                <w:rFonts w:cs="Arial"/>
                <w:szCs w:val="20"/>
              </w:rPr>
            </w:pPr>
            <w:r w:rsidRPr="009F77DC">
              <w:rPr>
                <w:rFonts w:cs="Arial"/>
                <w:szCs w:val="20"/>
              </w:rPr>
              <w:t>slovom:</w:t>
            </w:r>
          </w:p>
        </w:tc>
        <w:tc>
          <w:tcPr>
            <w:tcW w:w="2422" w:type="pct"/>
            <w:tcBorders>
              <w:bottom w:val="dashed" w:sz="4" w:space="0" w:color="auto"/>
            </w:tcBorders>
          </w:tcPr>
          <w:p w14:paraId="7FBF8F4D" w14:textId="77777777" w:rsidR="00171270" w:rsidRPr="009F77DC" w:rsidRDefault="00171270" w:rsidP="00C14EFD">
            <w:pPr>
              <w:spacing w:after="0" w:line="360" w:lineRule="auto"/>
              <w:ind w:left="363" w:hanging="363"/>
              <w:jc w:val="right"/>
              <w:rPr>
                <w:rFonts w:cs="Arial"/>
                <w:szCs w:val="20"/>
              </w:rPr>
            </w:pPr>
          </w:p>
        </w:tc>
      </w:tr>
      <w:tr w:rsidR="00171270" w:rsidRPr="009F77DC" w14:paraId="62F28365" w14:textId="77777777" w:rsidTr="00C14EFD">
        <w:tc>
          <w:tcPr>
            <w:tcW w:w="860" w:type="pct"/>
          </w:tcPr>
          <w:p w14:paraId="018B23A6" w14:textId="77777777" w:rsidR="00171270" w:rsidRPr="009F77DC" w:rsidRDefault="00171270" w:rsidP="00C14EFD">
            <w:pPr>
              <w:spacing w:after="0" w:line="360" w:lineRule="auto"/>
              <w:ind w:left="363" w:hanging="363"/>
              <w:rPr>
                <w:rFonts w:cs="Arial"/>
                <w:szCs w:val="20"/>
              </w:rPr>
            </w:pPr>
            <w:r w:rsidRPr="009F77DC">
              <w:rPr>
                <w:rFonts w:cs="Arial"/>
                <w:szCs w:val="20"/>
              </w:rPr>
              <w:lastRenderedPageBreak/>
              <w:t>DPH 20%:</w:t>
            </w:r>
          </w:p>
        </w:tc>
        <w:tc>
          <w:tcPr>
            <w:tcW w:w="1193" w:type="pct"/>
            <w:tcBorders>
              <w:top w:val="dashed" w:sz="4" w:space="0" w:color="auto"/>
              <w:bottom w:val="dashed" w:sz="4" w:space="0" w:color="auto"/>
            </w:tcBorders>
            <w:shd w:val="clear" w:color="auto" w:fill="FFFF00"/>
          </w:tcPr>
          <w:p w14:paraId="51E34CE1" w14:textId="77777777" w:rsidR="00171270" w:rsidRPr="009F77DC" w:rsidRDefault="00171270" w:rsidP="00C14EFD">
            <w:pPr>
              <w:spacing w:after="0" w:line="360" w:lineRule="auto"/>
              <w:ind w:left="363" w:hanging="363"/>
              <w:jc w:val="right"/>
              <w:rPr>
                <w:rFonts w:cs="Arial"/>
                <w:szCs w:val="20"/>
              </w:rPr>
            </w:pPr>
          </w:p>
        </w:tc>
        <w:tc>
          <w:tcPr>
            <w:tcW w:w="525" w:type="pct"/>
          </w:tcPr>
          <w:p w14:paraId="180928B6" w14:textId="77777777" w:rsidR="00171270" w:rsidRPr="009F77DC" w:rsidRDefault="00171270" w:rsidP="00C14EFD">
            <w:pPr>
              <w:spacing w:after="0" w:line="360" w:lineRule="auto"/>
              <w:ind w:left="363" w:hanging="363"/>
              <w:rPr>
                <w:rFonts w:cs="Arial"/>
                <w:szCs w:val="20"/>
              </w:rPr>
            </w:pPr>
            <w:r w:rsidRPr="009F77DC">
              <w:rPr>
                <w:rFonts w:cs="Arial"/>
                <w:szCs w:val="20"/>
              </w:rPr>
              <w:t>slovom:</w:t>
            </w:r>
          </w:p>
        </w:tc>
        <w:tc>
          <w:tcPr>
            <w:tcW w:w="2422" w:type="pct"/>
            <w:tcBorders>
              <w:top w:val="dashed" w:sz="4" w:space="0" w:color="auto"/>
              <w:bottom w:val="dashed" w:sz="4" w:space="0" w:color="auto"/>
            </w:tcBorders>
          </w:tcPr>
          <w:p w14:paraId="326B8C4F" w14:textId="77777777" w:rsidR="00171270" w:rsidRPr="009F77DC" w:rsidRDefault="00171270" w:rsidP="00C14EFD">
            <w:pPr>
              <w:spacing w:after="0" w:line="360" w:lineRule="auto"/>
              <w:ind w:left="363" w:hanging="363"/>
              <w:jc w:val="right"/>
              <w:rPr>
                <w:rFonts w:cs="Arial"/>
                <w:szCs w:val="20"/>
              </w:rPr>
            </w:pPr>
          </w:p>
        </w:tc>
      </w:tr>
      <w:tr w:rsidR="00171270" w:rsidRPr="009F77DC" w14:paraId="262D8641" w14:textId="77777777" w:rsidTr="00C14EFD">
        <w:tc>
          <w:tcPr>
            <w:tcW w:w="860" w:type="pct"/>
          </w:tcPr>
          <w:p w14:paraId="0CA7AB96" w14:textId="77777777" w:rsidR="00171270" w:rsidRPr="009F77DC" w:rsidRDefault="00171270" w:rsidP="00C14EFD">
            <w:pPr>
              <w:spacing w:after="0" w:line="360" w:lineRule="auto"/>
              <w:ind w:left="363" w:hanging="363"/>
              <w:rPr>
                <w:rFonts w:cs="Arial"/>
                <w:szCs w:val="20"/>
              </w:rPr>
            </w:pPr>
            <w:r w:rsidRPr="009F77DC">
              <w:rPr>
                <w:rFonts w:cs="Arial"/>
                <w:szCs w:val="20"/>
              </w:rPr>
              <w:t>Cena celkom:</w:t>
            </w:r>
          </w:p>
        </w:tc>
        <w:tc>
          <w:tcPr>
            <w:tcW w:w="1193" w:type="pct"/>
            <w:tcBorders>
              <w:top w:val="dashed" w:sz="4" w:space="0" w:color="auto"/>
              <w:bottom w:val="dashed" w:sz="4" w:space="0" w:color="auto"/>
            </w:tcBorders>
            <w:shd w:val="clear" w:color="auto" w:fill="FFFF00"/>
          </w:tcPr>
          <w:p w14:paraId="176E5091" w14:textId="77777777" w:rsidR="00171270" w:rsidRPr="009F77DC" w:rsidRDefault="00171270" w:rsidP="00C14EFD">
            <w:pPr>
              <w:spacing w:after="0" w:line="360" w:lineRule="auto"/>
              <w:ind w:left="363" w:hanging="363"/>
              <w:jc w:val="right"/>
              <w:rPr>
                <w:rFonts w:cs="Arial"/>
                <w:b/>
                <w:szCs w:val="20"/>
              </w:rPr>
            </w:pPr>
          </w:p>
        </w:tc>
        <w:tc>
          <w:tcPr>
            <w:tcW w:w="525" w:type="pct"/>
          </w:tcPr>
          <w:p w14:paraId="7E15918E" w14:textId="77777777" w:rsidR="00171270" w:rsidRPr="009F77DC" w:rsidRDefault="00171270" w:rsidP="00C14EFD">
            <w:pPr>
              <w:spacing w:after="0" w:line="360" w:lineRule="auto"/>
              <w:ind w:left="363" w:hanging="363"/>
              <w:rPr>
                <w:rFonts w:cs="Arial"/>
                <w:b/>
                <w:szCs w:val="20"/>
              </w:rPr>
            </w:pPr>
            <w:r w:rsidRPr="009F77DC">
              <w:rPr>
                <w:rFonts w:cs="Arial"/>
                <w:szCs w:val="20"/>
              </w:rPr>
              <w:t>slovom:</w:t>
            </w:r>
          </w:p>
        </w:tc>
        <w:tc>
          <w:tcPr>
            <w:tcW w:w="2422" w:type="pct"/>
            <w:tcBorders>
              <w:top w:val="dashed" w:sz="4" w:space="0" w:color="auto"/>
              <w:bottom w:val="dashed" w:sz="4" w:space="0" w:color="auto"/>
            </w:tcBorders>
          </w:tcPr>
          <w:p w14:paraId="1C7DEE59" w14:textId="77777777" w:rsidR="00171270" w:rsidRPr="009F77DC" w:rsidRDefault="00171270" w:rsidP="00C14EFD">
            <w:pPr>
              <w:spacing w:after="0" w:line="360" w:lineRule="auto"/>
              <w:ind w:left="363" w:hanging="363"/>
              <w:jc w:val="right"/>
              <w:rPr>
                <w:rFonts w:cs="Arial"/>
                <w:b/>
                <w:szCs w:val="20"/>
              </w:rPr>
            </w:pPr>
          </w:p>
        </w:tc>
      </w:tr>
    </w:tbl>
    <w:p w14:paraId="3B842EC0" w14:textId="77777777" w:rsidR="00171270" w:rsidRPr="009F77DC" w:rsidRDefault="00171270" w:rsidP="00171270">
      <w:pPr>
        <w:spacing w:after="0"/>
        <w:rPr>
          <w:rFonts w:cs="Arial"/>
          <w:szCs w:val="20"/>
        </w:rPr>
      </w:pPr>
    </w:p>
    <w:p w14:paraId="59024BFF" w14:textId="77777777" w:rsidR="00171270" w:rsidRPr="009F77DC" w:rsidRDefault="00171270" w:rsidP="00171270">
      <w:pPr>
        <w:pStyle w:val="Bezriadkovania"/>
        <w:numPr>
          <w:ilvl w:val="1"/>
          <w:numId w:val="58"/>
        </w:numPr>
        <w:jc w:val="both"/>
        <w:rPr>
          <w:rFonts w:ascii="Arial" w:hAnsi="Arial" w:cs="Arial"/>
          <w:sz w:val="20"/>
          <w:lang w:val="sk-SK"/>
        </w:rPr>
      </w:pPr>
      <w:r w:rsidRPr="009F77DC">
        <w:rPr>
          <w:rFonts w:ascii="Arial" w:hAnsi="Arial" w:cs="Arial"/>
          <w:sz w:val="20"/>
          <w:lang w:val="sk-SK"/>
        </w:rPr>
        <w:t>Ak dodávateľ nie je platcom DPH uvedie sa len cena celkom.</w:t>
      </w:r>
    </w:p>
    <w:bookmarkEnd w:id="0"/>
    <w:p w14:paraId="482A6415" w14:textId="77777777" w:rsidR="00171270" w:rsidRPr="009F77DC" w:rsidRDefault="00171270" w:rsidP="00171270">
      <w:pPr>
        <w:spacing w:after="0"/>
        <w:rPr>
          <w:rFonts w:cs="Arial"/>
          <w:szCs w:val="20"/>
        </w:rPr>
      </w:pPr>
    </w:p>
    <w:p w14:paraId="1D4E496E" w14:textId="77777777" w:rsidR="00171270" w:rsidRPr="009F77DC" w:rsidRDefault="00171270" w:rsidP="00171270">
      <w:pPr>
        <w:spacing w:after="0"/>
        <w:jc w:val="center"/>
        <w:rPr>
          <w:rFonts w:cs="Arial"/>
          <w:b/>
          <w:szCs w:val="20"/>
        </w:rPr>
      </w:pPr>
      <w:r w:rsidRPr="009F77DC">
        <w:rPr>
          <w:rFonts w:cs="Arial"/>
          <w:b/>
          <w:szCs w:val="20"/>
        </w:rPr>
        <w:t>Čl. 7</w:t>
      </w:r>
    </w:p>
    <w:p w14:paraId="5F63C598" w14:textId="77777777" w:rsidR="00171270" w:rsidRPr="009F77DC" w:rsidRDefault="00171270" w:rsidP="00171270">
      <w:pPr>
        <w:spacing w:after="0"/>
        <w:jc w:val="center"/>
        <w:rPr>
          <w:rFonts w:cs="Arial"/>
          <w:b/>
          <w:szCs w:val="20"/>
        </w:rPr>
      </w:pPr>
      <w:r w:rsidRPr="009F77DC">
        <w:rPr>
          <w:rFonts w:cs="Arial"/>
          <w:b/>
          <w:szCs w:val="20"/>
        </w:rPr>
        <w:t>PLATOBNÉ  PODMIENKY</w:t>
      </w:r>
    </w:p>
    <w:p w14:paraId="11A040BF"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Dodávateľovi prislúcha úhrada len za skutočne vykonané a prevzaté lesnícke služby podľa Prílohy č. 3. Cenu za dodanie predmetu zmluvy, uhradí objednávateľ postupne na základe </w:t>
      </w:r>
      <w:proofErr w:type="spellStart"/>
      <w:r w:rsidRPr="009F77DC">
        <w:rPr>
          <w:rFonts w:ascii="Arial" w:hAnsi="Arial" w:cs="Arial"/>
          <w:sz w:val="20"/>
          <w:lang w:val="sk-SK"/>
        </w:rPr>
        <w:t>samofaktúr</w:t>
      </w:r>
      <w:proofErr w:type="spellEnd"/>
      <w:r w:rsidRPr="009F77DC">
        <w:rPr>
          <w:rFonts w:ascii="Arial" w:hAnsi="Arial" w:cs="Arial"/>
          <w:sz w:val="20"/>
          <w:lang w:val="sk-SK"/>
        </w:rPr>
        <w:t xml:space="preserve"> v súlade s Dohodou o </w:t>
      </w:r>
      <w:proofErr w:type="spellStart"/>
      <w:r w:rsidRPr="009F77DC">
        <w:rPr>
          <w:rFonts w:ascii="Arial" w:hAnsi="Arial" w:cs="Arial"/>
          <w:sz w:val="20"/>
          <w:lang w:val="sk-SK"/>
        </w:rPr>
        <w:t>samofakturácií</w:t>
      </w:r>
      <w:proofErr w:type="spellEnd"/>
      <w:r w:rsidRPr="009F77DC">
        <w:rPr>
          <w:rFonts w:ascii="Arial" w:hAnsi="Arial" w:cs="Arial"/>
          <w:sz w:val="20"/>
          <w:lang w:val="sk-SK"/>
        </w:rPr>
        <w:t xml:space="preserve"> do 21 dní od vystavenia </w:t>
      </w:r>
      <w:proofErr w:type="spellStart"/>
      <w:r w:rsidRPr="009F77DC">
        <w:rPr>
          <w:rFonts w:ascii="Arial" w:hAnsi="Arial" w:cs="Arial"/>
          <w:sz w:val="20"/>
          <w:lang w:val="sk-SK"/>
        </w:rPr>
        <w:t>samofaktúry</w:t>
      </w:r>
      <w:proofErr w:type="spellEnd"/>
      <w:r w:rsidRPr="009F77DC">
        <w:rPr>
          <w:rFonts w:ascii="Arial" w:hAnsi="Arial" w:cs="Arial"/>
          <w:sz w:val="20"/>
          <w:lang w:val="sk-SK"/>
        </w:rPr>
        <w:t xml:space="preserve"> objednávateľom, s výnimkou uvedenou v bode 7.5 tejto zmluvy. </w:t>
      </w:r>
    </w:p>
    <w:p w14:paraId="4BE0A1C6"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Vystavenie </w:t>
      </w:r>
      <w:proofErr w:type="spellStart"/>
      <w:r w:rsidRPr="009F77DC">
        <w:rPr>
          <w:rFonts w:ascii="Arial" w:hAnsi="Arial" w:cs="Arial"/>
          <w:sz w:val="20"/>
          <w:lang w:val="sk-SK"/>
        </w:rPr>
        <w:t>samofaktúry</w:t>
      </w:r>
      <w:proofErr w:type="spellEnd"/>
      <w:r w:rsidRPr="009F77DC">
        <w:rPr>
          <w:rFonts w:ascii="Arial" w:hAnsi="Arial" w:cs="Arial"/>
          <w:sz w:val="20"/>
          <w:lang w:val="sk-SK"/>
        </w:rPr>
        <w:t xml:space="preserve"> bude realizované  na základe prevzatia toho ktorého porastu  po vykonaní požadovaných lesníckych služieb riadne bez vád. </w:t>
      </w:r>
    </w:p>
    <w:p w14:paraId="03AB003A"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Faktúra bude obsahovať obligatórne náležitosti podľa § 74 zákona č. 222/2004 Z. z. o dani z pridanej hodnoty (ďalej len „zákon o DPH“), a náležitosti podľa tejto zmluvy, najmä :</w:t>
      </w:r>
    </w:p>
    <w:p w14:paraId="523455A2"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označenie zmluvných strán, adresa, sídlo, IČO, IČ DPH dodávateľa a odberateľa</w:t>
      </w:r>
    </w:p>
    <w:p w14:paraId="3CC61A45"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číslo faktúry,</w:t>
      </w:r>
    </w:p>
    <w:p w14:paraId="16EA8A8E"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dátum vystavenia faktúry,</w:t>
      </w:r>
    </w:p>
    <w:p w14:paraId="3ED239FC"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deň odoslania, deň splatnosti faktúry a deň dodania,</w:t>
      </w:r>
    </w:p>
    <w:p w14:paraId="22074E91"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označenie peňažného ústavu a číslo účtu, na ktorý sa má platiť,</w:t>
      </w:r>
    </w:p>
    <w:p w14:paraId="0D5DD83C"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celková cena bez DPH, celková DPH a celková fakturovaná suma,</w:t>
      </w:r>
    </w:p>
    <w:p w14:paraId="643D3B2E"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rozpis fakturovaných čiastok,</w:t>
      </w:r>
    </w:p>
    <w:p w14:paraId="1C143532"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označenie dodávky,</w:t>
      </w:r>
    </w:p>
    <w:p w14:paraId="4E497EB4"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identifikačné údaje Zmluvy o poskytnutí NFP</w:t>
      </w:r>
    </w:p>
    <w:p w14:paraId="748E9A6D" w14:textId="77777777" w:rsidR="00171270" w:rsidRPr="009F77DC" w:rsidRDefault="00171270" w:rsidP="00171270">
      <w:pPr>
        <w:pStyle w:val="Zkladntext"/>
        <w:numPr>
          <w:ilvl w:val="0"/>
          <w:numId w:val="60"/>
        </w:numPr>
        <w:spacing w:after="0"/>
        <w:rPr>
          <w:rFonts w:cs="Arial"/>
          <w:szCs w:val="20"/>
        </w:rPr>
      </w:pPr>
      <w:r w:rsidRPr="009F77DC">
        <w:rPr>
          <w:rFonts w:cs="Arial"/>
          <w:szCs w:val="20"/>
        </w:rPr>
        <w:t>náležitosti požadované poskytovateľom pomoci.</w:t>
      </w:r>
    </w:p>
    <w:p w14:paraId="1DC73C0A"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V prípade, že faktúra nebude obsahovať náležitosti uvedené v tejto zmluve, dodávateľ je oprávnený vrátiť ju na doplnenie. Objednávateľ uhradí dodávateľovi príslušnú faktúru vystavenú v zmysle ustanovení tejto zmluvy,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7F570998"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9F77DC">
        <w:rPr>
          <w:rFonts w:ascii="Arial" w:hAnsi="Arial" w:cs="Arial"/>
          <w:sz w:val="20"/>
          <w:lang w:val="sk-SK"/>
        </w:rPr>
        <w:t>samofakturácii</w:t>
      </w:r>
      <w:proofErr w:type="spellEnd"/>
      <w:r w:rsidRPr="009F77DC">
        <w:rPr>
          <w:rFonts w:ascii="Arial" w:hAnsi="Arial" w:cs="Arial"/>
          <w:sz w:val="20"/>
          <w:lang w:val="sk-SK"/>
        </w:rPr>
        <w:t>.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21 dní od jej doručenia objednávateľovi.</w:t>
      </w:r>
    </w:p>
    <w:p w14:paraId="491814BD"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3BE06EB4"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2C03B347" w14:textId="77777777" w:rsidR="00171270" w:rsidRPr="009F77DC" w:rsidRDefault="00171270" w:rsidP="00171270">
      <w:pPr>
        <w:pStyle w:val="Bezriadkovania"/>
        <w:numPr>
          <w:ilvl w:val="1"/>
          <w:numId w:val="59"/>
        </w:numPr>
        <w:jc w:val="both"/>
        <w:rPr>
          <w:rFonts w:ascii="Arial" w:hAnsi="Arial" w:cs="Arial"/>
          <w:sz w:val="20"/>
          <w:lang w:val="sk-SK"/>
        </w:rPr>
      </w:pPr>
      <w:r w:rsidRPr="009F77DC">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25017400" w14:textId="77777777" w:rsidR="00171270" w:rsidRDefault="00171270" w:rsidP="00171270">
      <w:pPr>
        <w:tabs>
          <w:tab w:val="left" w:pos="284"/>
        </w:tabs>
        <w:spacing w:after="0"/>
        <w:jc w:val="both"/>
        <w:rPr>
          <w:rFonts w:cs="Arial"/>
          <w:szCs w:val="20"/>
        </w:rPr>
      </w:pPr>
    </w:p>
    <w:p w14:paraId="43CBE93C" w14:textId="77777777" w:rsidR="00171270" w:rsidRDefault="00171270" w:rsidP="00171270">
      <w:pPr>
        <w:tabs>
          <w:tab w:val="left" w:pos="284"/>
        </w:tabs>
        <w:spacing w:after="0"/>
        <w:jc w:val="both"/>
        <w:rPr>
          <w:rFonts w:cs="Arial"/>
          <w:szCs w:val="20"/>
        </w:rPr>
      </w:pPr>
    </w:p>
    <w:p w14:paraId="00BF7659" w14:textId="77777777" w:rsidR="00171270" w:rsidRDefault="00171270" w:rsidP="00171270">
      <w:pPr>
        <w:tabs>
          <w:tab w:val="left" w:pos="284"/>
        </w:tabs>
        <w:spacing w:after="0"/>
        <w:jc w:val="both"/>
        <w:rPr>
          <w:rFonts w:cs="Arial"/>
          <w:szCs w:val="20"/>
        </w:rPr>
      </w:pPr>
    </w:p>
    <w:p w14:paraId="4C2BD5C0" w14:textId="77777777" w:rsidR="00171270" w:rsidRPr="009F77DC" w:rsidRDefault="00171270" w:rsidP="00171270">
      <w:pPr>
        <w:tabs>
          <w:tab w:val="left" w:pos="284"/>
        </w:tabs>
        <w:spacing w:after="0"/>
        <w:jc w:val="both"/>
        <w:rPr>
          <w:rFonts w:cs="Arial"/>
          <w:szCs w:val="20"/>
        </w:rPr>
      </w:pPr>
    </w:p>
    <w:p w14:paraId="48B4010A" w14:textId="77777777" w:rsidR="00171270" w:rsidRPr="009F77DC" w:rsidRDefault="00171270" w:rsidP="00171270">
      <w:pPr>
        <w:spacing w:after="0"/>
        <w:jc w:val="center"/>
        <w:rPr>
          <w:rFonts w:cs="Arial"/>
          <w:b/>
          <w:szCs w:val="20"/>
        </w:rPr>
      </w:pPr>
      <w:r w:rsidRPr="009F77DC">
        <w:rPr>
          <w:rFonts w:cs="Arial"/>
          <w:b/>
          <w:szCs w:val="20"/>
        </w:rPr>
        <w:lastRenderedPageBreak/>
        <w:t>Čl. 8</w:t>
      </w:r>
    </w:p>
    <w:p w14:paraId="3C98BD37" w14:textId="77777777" w:rsidR="00171270" w:rsidRPr="009F77DC" w:rsidRDefault="00171270" w:rsidP="00171270">
      <w:pPr>
        <w:spacing w:after="0"/>
        <w:jc w:val="center"/>
        <w:rPr>
          <w:rFonts w:cs="Arial"/>
          <w:b/>
          <w:szCs w:val="20"/>
        </w:rPr>
      </w:pPr>
      <w:r w:rsidRPr="009F77DC">
        <w:rPr>
          <w:rFonts w:cs="Arial"/>
          <w:b/>
          <w:szCs w:val="20"/>
        </w:rPr>
        <w:t>UKONČENIE ZMLUVY</w:t>
      </w:r>
    </w:p>
    <w:p w14:paraId="4A9FC5FD"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Ukončenie zmluvy môže nastať: písomnou dohodou objednávateľa a dodávateľa, písomným odstúpením od zmluvy alebo iným spôsobom stanoveným zákonom. </w:t>
      </w:r>
    </w:p>
    <w:p w14:paraId="6E7B6109"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0E468637"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Odstúpenie je možné len v prípadoch uvedených v tejto zmluve alebo v prípadoch ustanovených zákonom, napríklad podľa § 19 zákona. </w:t>
      </w:r>
    </w:p>
    <w:p w14:paraId="4297ADD8"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Ak sa porušenie zmluvnej povinnosti zmluvnou stranou pre účely odstúpenia od zmluvy považuje v zmysle ods. 8.6. tohto článku alebo v zmysle § 345 a </w:t>
      </w:r>
      <w:proofErr w:type="spellStart"/>
      <w:r w:rsidRPr="009F77DC">
        <w:rPr>
          <w:rFonts w:ascii="Arial" w:hAnsi="Arial" w:cs="Arial"/>
          <w:sz w:val="20"/>
          <w:lang w:val="sk-SK"/>
        </w:rPr>
        <w:t>nasl</w:t>
      </w:r>
      <w:proofErr w:type="spellEnd"/>
      <w:r w:rsidRPr="009F77DC">
        <w:rPr>
          <w:rFonts w:ascii="Arial" w:hAnsi="Arial" w:cs="Arial"/>
          <w:sz w:val="20"/>
          <w:lang w:val="sk-SK"/>
        </w:rPr>
        <w:t>. Obchodného zákonníka za podstatné porušenie zmluvy, môže oprávnená strana od tejto zmluvy  odstúpiť bez poskytnutia dodatočnej primeranej lehoty dodávateľovi na odstránenie dôvodu, pre ktorý sa odstupuje od tejto zmluvy.</w:t>
      </w:r>
    </w:p>
    <w:p w14:paraId="4FF50458"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Odstúpe</w:t>
      </w:r>
      <w:r w:rsidRPr="009F77DC">
        <w:rPr>
          <w:rFonts w:ascii="Arial" w:hAnsi="Arial" w:cs="Arial"/>
          <w:sz w:val="20"/>
          <w:lang w:val="sk-SK"/>
        </w:rPr>
        <w:softHyphen/>
        <w:t>nie od tejto zmluvy musí mať písomnú for</w:t>
      </w:r>
      <w:r w:rsidRPr="009F77DC">
        <w:rPr>
          <w:rFonts w:ascii="Arial" w:hAnsi="Arial" w:cs="Arial"/>
          <w:sz w:val="20"/>
          <w:lang w:val="sk-SK"/>
        </w:rPr>
        <w:softHyphen/>
        <w:t>mu, musí byť doruč</w:t>
      </w:r>
      <w:r w:rsidRPr="009F77DC">
        <w:rPr>
          <w:rFonts w:ascii="Arial" w:hAnsi="Arial" w:cs="Arial"/>
          <w:sz w:val="20"/>
          <w:lang w:val="sk-SK"/>
        </w:rPr>
        <w:softHyphen/>
        <w:t>ené druhej zmluvnej strane a musí v ňom byť uvede</w:t>
      </w:r>
      <w:r w:rsidRPr="009F77DC">
        <w:rPr>
          <w:rFonts w:ascii="Arial" w:hAnsi="Arial" w:cs="Arial"/>
          <w:sz w:val="20"/>
          <w:lang w:val="sk-SK"/>
        </w:rPr>
        <w:softHyphen/>
        <w:t>ný kon</w:t>
      </w:r>
      <w:r w:rsidRPr="009F77DC">
        <w:rPr>
          <w:rFonts w:ascii="Arial" w:hAnsi="Arial" w:cs="Arial"/>
          <w:sz w:val="20"/>
          <w:lang w:val="sk-SK"/>
        </w:rPr>
        <w:softHyphen/>
        <w:t>krétny dôvod odstúpe</w:t>
      </w:r>
      <w:r w:rsidRPr="009F77DC">
        <w:rPr>
          <w:rFonts w:ascii="Arial" w:hAnsi="Arial" w:cs="Arial"/>
          <w:sz w:val="20"/>
          <w:lang w:val="sk-SK"/>
        </w:rPr>
        <w:softHyphen/>
        <w:t>nia, inak je neplatné.</w:t>
      </w:r>
    </w:p>
    <w:p w14:paraId="05B48BC0"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Zmluvné strany sa dohodli, že za podstatné porušenie tejto zmluvy sa považuje najmä:</w:t>
      </w:r>
    </w:p>
    <w:p w14:paraId="7A61E7D0"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omeškanie dodávateľa s ukončením a odovzdaním lesníckych služieb o viac ako 10 dní oproti termínu uvedenému v Prílohe č. 3 pre ten ktorý porast ,</w:t>
      </w:r>
    </w:p>
    <w:p w14:paraId="19071711"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omeškanie dodávateľa so začatím vykonávania služby oproti termínu uvedenému v prílohe č. 3  pre ten ktorý porast  o viac ako 5 dní,</w:t>
      </w:r>
    </w:p>
    <w:p w14:paraId="400CAE6F"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porušenie technologickej disciplíny dodávateľom dohodnutej v bode 2.3. c) tejto zmluvy a Prílohy č. 3 -  zadávacím listom,</w:t>
      </w:r>
    </w:p>
    <w:p w14:paraId="418CA833"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 xml:space="preserve">vykonanie prác dodávateľom, ktoré neboli objednávateľom zadané, </w:t>
      </w:r>
    </w:p>
    <w:p w14:paraId="4C1D7821"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 xml:space="preserve">vykonávanie prác subdodávateľmi, ktorí neboli uvedení v tejto zmluve, alebo jej dodatkoch v zmysle článku II tejto zmluvy, </w:t>
      </w:r>
    </w:p>
    <w:p w14:paraId="21966E65" w14:textId="77777777" w:rsidR="00171270" w:rsidRPr="009F77DC" w:rsidRDefault="00171270" w:rsidP="00171270">
      <w:pPr>
        <w:pStyle w:val="Zkladntext"/>
        <w:numPr>
          <w:ilvl w:val="0"/>
          <w:numId w:val="62"/>
        </w:numPr>
        <w:spacing w:after="0"/>
        <w:rPr>
          <w:rFonts w:cs="Arial"/>
        </w:rPr>
      </w:pPr>
      <w:r w:rsidRPr="009F77DC">
        <w:rPr>
          <w:rFonts w:cs="Arial"/>
          <w:szCs w:val="20"/>
        </w:rPr>
        <w:t xml:space="preserve">skutočnosť, že v čase, keď je z dôvodu manipulácie a aplikácie prípravkov </w:t>
      </w:r>
      <w:r w:rsidRPr="009F77DC">
        <w:rPr>
          <w:rFonts w:cs="Arial"/>
        </w:rPr>
        <w:t>na ochranu rastlín, nevyhnutné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 nepredložil  dodávateľ platné predmetné osvedčenie.</w:t>
      </w:r>
    </w:p>
    <w:p w14:paraId="2315DB74"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 xml:space="preserve">v priebehu platnosti zmluvy nastal stav, pri ktorom dodávateľ nebude držiteľom osvedčenia o odbornej spôsobilosti v oblasti prípravkov na ochranu rastlín, </w:t>
      </w:r>
    </w:p>
    <w:p w14:paraId="1890C4EA"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04DEFB56"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nevykonanie lesníckych služieb v rozsahu dohodnutom  a/alebo vyplývajúcom z tejto zmluvy,</w:t>
      </w:r>
    </w:p>
    <w:p w14:paraId="795CB9CD"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krádež dreva alebo iného majetku objednávateľa dodávateľom, jeho zamestnancami alebo subdodávateľmi,</w:t>
      </w:r>
    </w:p>
    <w:p w14:paraId="7550EA13"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3C30DDCD"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iné konanie v rozpore so všeobecne platnými právnymi predpismi,</w:t>
      </w:r>
    </w:p>
    <w:p w14:paraId="39B9E7E6"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2C024802"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akékoľvek porušenie povinností podľa článku 12, 13 tejto zmluvy</w:t>
      </w:r>
    </w:p>
    <w:p w14:paraId="6E914C51"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neprevzatie pracoviska v termíne podľa článku 9 tejto zmluvy</w:t>
      </w:r>
    </w:p>
    <w:p w14:paraId="5729A63A" w14:textId="77777777" w:rsidR="00171270" w:rsidRPr="009F77DC" w:rsidRDefault="00171270" w:rsidP="00171270">
      <w:pPr>
        <w:pStyle w:val="Zkladntext"/>
        <w:numPr>
          <w:ilvl w:val="0"/>
          <w:numId w:val="62"/>
        </w:numPr>
        <w:spacing w:after="0"/>
        <w:rPr>
          <w:rFonts w:cs="Arial"/>
          <w:szCs w:val="20"/>
        </w:rPr>
      </w:pPr>
      <w:r w:rsidRPr="009F77DC">
        <w:rPr>
          <w:rFonts w:cs="Arial"/>
          <w:szCs w:val="20"/>
        </w:rPr>
        <w:t>opakované porušenie akejkoľvek povinností dodávateľa podľa tejto zmluvy.</w:t>
      </w:r>
    </w:p>
    <w:p w14:paraId="73DAE100" w14:textId="77777777" w:rsidR="00171270" w:rsidRPr="009F77DC" w:rsidRDefault="00171270" w:rsidP="00171270">
      <w:pPr>
        <w:pStyle w:val="Bezriadkovania"/>
        <w:numPr>
          <w:ilvl w:val="1"/>
          <w:numId w:val="61"/>
        </w:numPr>
        <w:jc w:val="both"/>
        <w:rPr>
          <w:rFonts w:ascii="Arial" w:hAnsi="Arial" w:cs="Arial"/>
          <w:sz w:val="20"/>
          <w:lang w:val="sk-SK"/>
        </w:rPr>
      </w:pPr>
      <w:r w:rsidRPr="009F77DC">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w:t>
      </w:r>
      <w:r w:rsidRPr="009F77DC">
        <w:rPr>
          <w:rFonts w:ascii="Arial" w:hAnsi="Arial" w:cs="Arial"/>
          <w:sz w:val="20"/>
          <w:lang w:val="sk-SK"/>
        </w:rPr>
        <w:lastRenderedPageBreak/>
        <w:t xml:space="preserve">iných ustanovení, ktoré podľa prejavenej vôle strán alebo vzhľadom na svoju povahu majú trvať aj po ukončení zmluvy (napríklad nároku na bezplatné odstránenie zistených chýb už poskytnutej služby). </w:t>
      </w:r>
    </w:p>
    <w:p w14:paraId="2EF6A65A" w14:textId="77777777" w:rsidR="00171270" w:rsidRPr="009F77DC" w:rsidRDefault="00171270" w:rsidP="00171270">
      <w:pPr>
        <w:spacing w:after="0"/>
        <w:jc w:val="center"/>
        <w:rPr>
          <w:rFonts w:cs="Arial"/>
          <w:b/>
          <w:szCs w:val="20"/>
        </w:rPr>
      </w:pPr>
    </w:p>
    <w:p w14:paraId="47588D28" w14:textId="77777777" w:rsidR="00171270" w:rsidRPr="009F77DC" w:rsidRDefault="00171270" w:rsidP="00171270">
      <w:pPr>
        <w:spacing w:after="0"/>
        <w:jc w:val="center"/>
        <w:rPr>
          <w:rFonts w:cs="Arial"/>
          <w:b/>
          <w:szCs w:val="20"/>
        </w:rPr>
      </w:pPr>
    </w:p>
    <w:p w14:paraId="2B2C15CB" w14:textId="77777777" w:rsidR="00171270" w:rsidRPr="009F77DC" w:rsidRDefault="00171270" w:rsidP="00171270">
      <w:pPr>
        <w:spacing w:after="0"/>
        <w:jc w:val="center"/>
        <w:rPr>
          <w:rFonts w:cs="Arial"/>
          <w:b/>
          <w:szCs w:val="20"/>
        </w:rPr>
      </w:pPr>
      <w:r w:rsidRPr="009F77DC">
        <w:rPr>
          <w:rFonts w:cs="Arial"/>
          <w:b/>
          <w:szCs w:val="20"/>
        </w:rPr>
        <w:t>Čl. 9</w:t>
      </w:r>
    </w:p>
    <w:p w14:paraId="554CD38D" w14:textId="77777777" w:rsidR="00171270" w:rsidRPr="009F77DC" w:rsidRDefault="00171270" w:rsidP="00171270">
      <w:pPr>
        <w:spacing w:after="0"/>
        <w:jc w:val="center"/>
        <w:rPr>
          <w:rFonts w:cs="Arial"/>
          <w:b/>
          <w:szCs w:val="20"/>
        </w:rPr>
      </w:pPr>
      <w:r w:rsidRPr="009F77DC">
        <w:rPr>
          <w:rFonts w:cs="Arial"/>
          <w:b/>
          <w:szCs w:val="20"/>
        </w:rPr>
        <w:t>PREBRATIE A VYKONANIE PREDMETU ZMLUVY</w:t>
      </w:r>
    </w:p>
    <w:p w14:paraId="7F5CBB02"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 xml:space="preserve">Objednávateľ preukázateľne odovzdá pracovisko dodávateľovi. Preukázateľnosť odovzdania pracoviska potvrdia obidve zmluvné strany podpisom zákazkového listu.  Dodávateľ je povinný začať práce do 5 pracovných dní od dňa prevzatia porastu (pracoviska).  </w:t>
      </w:r>
    </w:p>
    <w:p w14:paraId="237F466C"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je povinný v každej pracovnej skupine určiť vedúceho pracovnej skupiny, ktorý bude zodpovedať za realizáciu danej služby na konkrétnom pracovisku - poraste a bude poverený fyzickým preberaním miesta výkonu služby (pracoviska) a odovzdávaním vykonanej služby a pracoviska priamo v teréne.</w:t>
      </w:r>
    </w:p>
    <w:p w14:paraId="64BD591A"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9F77DC" w:rsidDel="00E6047A">
        <w:rPr>
          <w:rFonts w:ascii="Arial" w:hAnsi="Arial" w:cs="Arial"/>
          <w:sz w:val="20"/>
          <w:lang w:val="sk-SK"/>
        </w:rPr>
        <w:t xml:space="preserve"> </w:t>
      </w:r>
      <w:r w:rsidRPr="009F77DC">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a v zákazkovom liste.</w:t>
      </w:r>
    </w:p>
    <w:p w14:paraId="4F10194E"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37A79D87"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Zadávacích listoch, je objednávateľ oprávnený dožadovať sa toho, aby dodávateľ odstránil vzniknuté nedostatky. Objednávateľ  pre účely výkonu kontroly podľa predchádzajúcej vety vstupuje na miesto výkonu služby v súlade s Prílohou č. 3.</w:t>
      </w:r>
    </w:p>
    <w:p w14:paraId="345315DE"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727AA69C"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66569B04"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 xml:space="preserve">Objednávateľ služieb z dôvodu zmien prírodných  podmienok (najmä vplyvom počasia na výrobné podmienky), kalamitného výskytu škodlivých činiteľov, organizačných, riadiacich a iných vplyvov               na lesnú výrobu môže lesnícke služby zastaviť na nevyhnutnú dobu.  </w:t>
      </w:r>
    </w:p>
    <w:p w14:paraId="2385DB78" w14:textId="77777777" w:rsidR="00171270" w:rsidRPr="009F77DC" w:rsidRDefault="00171270" w:rsidP="00171270">
      <w:pPr>
        <w:pStyle w:val="Bezriadkovania"/>
        <w:numPr>
          <w:ilvl w:val="1"/>
          <w:numId w:val="63"/>
        </w:numPr>
        <w:jc w:val="both"/>
        <w:rPr>
          <w:rFonts w:ascii="Arial" w:hAnsi="Arial" w:cs="Arial"/>
          <w:sz w:val="20"/>
          <w:lang w:val="sk-SK"/>
        </w:rPr>
      </w:pPr>
      <w:r w:rsidRPr="009F77DC">
        <w:rPr>
          <w:rFonts w:ascii="Arial" w:hAnsi="Arial" w:cs="Arial"/>
          <w:sz w:val="20"/>
          <w:lang w:val="sk-SK"/>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1415D76" w14:textId="77777777" w:rsidR="00171270" w:rsidRPr="009F77DC" w:rsidRDefault="00171270" w:rsidP="0017127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 xml:space="preserve">Dodávateľ je povinný po ukončení lesníckych služieb miesto – pracovisko, na ktorom boli lesnícke služby vykonávané upratať a vyčistiť, a to od všetkého, čo na predmetné miesto prirodzene nepatrí, najmä (nie však výlučne)sa jedná o nástroje, odpad, znečistenie, veci ním donesené a pod. Dodávateľ sa zaväzuje splniť povinnosť podľa predchádzajúcej vety najneskôr v lehote tridsiatich (30) dní odo dňa ukončenia služieb. </w:t>
      </w:r>
    </w:p>
    <w:p w14:paraId="23AB7407" w14:textId="77777777" w:rsidR="00171270" w:rsidRPr="009F77DC" w:rsidRDefault="00171270" w:rsidP="0017127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Účastníci zmluvy sa dohodli, že v prípade, ak si dodávateľ nesplní povinnosti podľa bodu 9.9 a 9.10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038EE333" w14:textId="77777777" w:rsidR="00171270" w:rsidRPr="009F77DC" w:rsidRDefault="00171270" w:rsidP="00171270">
      <w:pPr>
        <w:pStyle w:val="Bezriadkovania"/>
        <w:numPr>
          <w:ilvl w:val="1"/>
          <w:numId w:val="63"/>
        </w:numPr>
        <w:ind w:left="426" w:hanging="426"/>
        <w:jc w:val="both"/>
        <w:rPr>
          <w:rFonts w:ascii="Arial" w:hAnsi="Arial" w:cs="Arial"/>
          <w:sz w:val="20"/>
          <w:lang w:val="sk-SK"/>
        </w:rPr>
      </w:pPr>
      <w:r w:rsidRPr="009F77DC">
        <w:rPr>
          <w:rFonts w:ascii="Arial" w:hAnsi="Arial" w:cs="Arial"/>
          <w:sz w:val="20"/>
          <w:lang w:val="sk-SK"/>
        </w:rPr>
        <w:t xml:space="preserve">Účastníci zmluvy sa zároveň dohodli, že porušením povinnosti dodávateľa uvedených v bode 9.10. tohto článku dohody vzniká objednávateľovi právo na zaplatenie zmluvnej pokuty vo výške 1.000,00 EUR. </w:t>
      </w:r>
      <w:r w:rsidRPr="009F77DC">
        <w:rPr>
          <w:rFonts w:ascii="Arial" w:hAnsi="Arial" w:cs="Arial"/>
          <w:sz w:val="20"/>
          <w:lang w:val="sk-SK"/>
        </w:rPr>
        <w:lastRenderedPageBreak/>
        <w:t xml:space="preserve">Porušením povinnosti podľa bodu 9. tohto článku zmluvy vzniká objednávateľovi zároveň aj právo na odstúpenie od tejto zmluvy. Popri zmluvnej pokute má objednávateľ aj nárok na náhradu škody prevyšujúcej zmluvnú pokutu. </w:t>
      </w:r>
    </w:p>
    <w:p w14:paraId="1BAEC6EA" w14:textId="77777777" w:rsidR="00171270" w:rsidRPr="009F77DC" w:rsidRDefault="00171270" w:rsidP="00171270">
      <w:pPr>
        <w:spacing w:after="0"/>
        <w:rPr>
          <w:rFonts w:cs="Arial"/>
          <w:szCs w:val="20"/>
        </w:rPr>
      </w:pPr>
    </w:p>
    <w:p w14:paraId="1B11B901" w14:textId="77777777" w:rsidR="00171270" w:rsidRPr="009F77DC" w:rsidRDefault="00171270" w:rsidP="00171270">
      <w:pPr>
        <w:spacing w:after="0"/>
        <w:jc w:val="center"/>
        <w:rPr>
          <w:rFonts w:cs="Arial"/>
          <w:b/>
          <w:szCs w:val="20"/>
        </w:rPr>
      </w:pPr>
      <w:r w:rsidRPr="009F77DC">
        <w:rPr>
          <w:rFonts w:cs="Arial"/>
          <w:b/>
          <w:szCs w:val="20"/>
        </w:rPr>
        <w:t>Čl. 10</w:t>
      </w:r>
    </w:p>
    <w:p w14:paraId="11F32578" w14:textId="77777777" w:rsidR="00171270" w:rsidRPr="009F77DC" w:rsidRDefault="00171270" w:rsidP="00171270">
      <w:pPr>
        <w:spacing w:after="0"/>
        <w:jc w:val="center"/>
        <w:rPr>
          <w:rFonts w:cs="Arial"/>
          <w:b/>
          <w:szCs w:val="20"/>
        </w:rPr>
      </w:pPr>
      <w:r w:rsidRPr="009F77DC">
        <w:rPr>
          <w:rFonts w:cs="Arial"/>
          <w:b/>
          <w:szCs w:val="20"/>
        </w:rPr>
        <w:t>ZMLUVNÉ POKUTY</w:t>
      </w:r>
    </w:p>
    <w:p w14:paraId="37F138B9"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 xml:space="preserve">V prípade omeškania dodávateľa s poskytnutím služby s dĺžkou trvania do 30 dní vrátane oproti termínu uvedenom v Prílohe č. 3 pre ten ktorý porast, má objednávateľ právo uplatniť voči nemu zmluvnú pokutu vo výške 0,20 % z ceny služby pre daný porast -  pracovisko za každý deň omeškania. V prípade omeškania dlhšieho ako 30 dní sa zmluvná pokuta podľa tohto bodu neuplatní.  </w:t>
      </w:r>
    </w:p>
    <w:p w14:paraId="3C19D9AA"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 xml:space="preserve">V prípade omeškania s poskytnutím služby dodávateľom v trvaní dlhšom ako 30 dní oproti termínu uvedenom v Prílohe č. 3 pre ten ktorý porast, môže si objednávateľ uplatniť zmluvnú pokutu vo výške 15 % z ceny služieb pre dané pracovisko - porast, ktoré nebolo ukončené včas.   </w:t>
      </w:r>
    </w:p>
    <w:p w14:paraId="46C01B09"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omeškania objednávateľa s úhradou faktúry v zmysle článku 7 tejto zmluvy si môže dodávateľ uplatniť úrok z omeškania vo výške 0,02 % z dlžnej ceny za každý deň omeškania.</w:t>
      </w:r>
    </w:p>
    <w:p w14:paraId="52D9FEA9"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omeškania dodávateľa s prebratím pracoviska a/alebo začatím prác môže si  objednávateľ uplatniť zmluvnú pokutu vo výške 1,00  % z ceny služby na danom pracovisku za každý deň z omeškania až do doby prebratia pracoviska a/alebo začatia prác.</w:t>
      </w:r>
    </w:p>
    <w:p w14:paraId="100B83CC"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V prípade nedodržania určeného technologického postupu alebo požadovanej kvality prác uvedených vo Všeobecne záväzných podmienkach, má objednávateľ právo uplatniť voči dodávateľovi zmluvnú pokutu z ceny služby na danom pracovisku - poraste vo výške 15 %.</w:t>
      </w:r>
    </w:p>
    <w:p w14:paraId="24CBD9E4"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Zaplatením zmluvnej pokuty podľa tohto článku nie je dotknutý nárok objednávateľa na náhradu škody prevyšujúci výšku dohodnutej zmluvnej pokuty.</w:t>
      </w:r>
    </w:p>
    <w:p w14:paraId="3B72BCD2"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Objednávateľ je oprávnený zmluvné pokuty v zmysle tohto článku aj kumulovať. Ak to nie je výslovne vylúčené (10.1 a 10.2).</w:t>
      </w:r>
    </w:p>
    <w:p w14:paraId="3BC29895" w14:textId="77777777" w:rsidR="00171270" w:rsidRPr="009F77DC" w:rsidRDefault="00171270" w:rsidP="00171270">
      <w:pPr>
        <w:pStyle w:val="Bezriadkovania"/>
        <w:numPr>
          <w:ilvl w:val="1"/>
          <w:numId w:val="64"/>
        </w:numPr>
        <w:ind w:left="426" w:hanging="426"/>
        <w:jc w:val="both"/>
        <w:rPr>
          <w:rFonts w:ascii="Arial" w:hAnsi="Arial" w:cs="Arial"/>
          <w:sz w:val="20"/>
          <w:lang w:val="sk-SK"/>
        </w:rPr>
      </w:pPr>
      <w:r w:rsidRPr="009F77DC">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3364733B" w14:textId="77777777" w:rsidR="00171270" w:rsidRPr="009F77DC" w:rsidRDefault="00171270" w:rsidP="00171270">
      <w:pPr>
        <w:spacing w:after="0"/>
        <w:jc w:val="center"/>
        <w:rPr>
          <w:rFonts w:cs="Arial"/>
          <w:b/>
          <w:szCs w:val="20"/>
        </w:rPr>
      </w:pPr>
    </w:p>
    <w:p w14:paraId="2FA575E0" w14:textId="77777777" w:rsidR="00171270" w:rsidRPr="009F77DC" w:rsidRDefault="00171270" w:rsidP="00171270">
      <w:pPr>
        <w:spacing w:after="0"/>
        <w:jc w:val="center"/>
        <w:rPr>
          <w:rFonts w:cs="Arial"/>
          <w:b/>
          <w:szCs w:val="20"/>
        </w:rPr>
      </w:pPr>
      <w:r w:rsidRPr="009F77DC">
        <w:rPr>
          <w:rFonts w:cs="Arial"/>
          <w:b/>
          <w:szCs w:val="20"/>
        </w:rPr>
        <w:t>Čl. 11</w:t>
      </w:r>
    </w:p>
    <w:p w14:paraId="79A7EB3D" w14:textId="77777777" w:rsidR="00171270" w:rsidRPr="009F77DC" w:rsidRDefault="00171270" w:rsidP="00171270">
      <w:pPr>
        <w:spacing w:after="0"/>
        <w:jc w:val="center"/>
        <w:rPr>
          <w:rFonts w:cs="Arial"/>
          <w:b/>
          <w:szCs w:val="20"/>
        </w:rPr>
      </w:pPr>
      <w:r w:rsidRPr="009F77DC">
        <w:rPr>
          <w:rFonts w:cs="Arial"/>
          <w:b/>
          <w:szCs w:val="20"/>
        </w:rPr>
        <w:t xml:space="preserve">INÉ DOJEDNANIA </w:t>
      </w:r>
    </w:p>
    <w:p w14:paraId="39F86D56" w14:textId="77777777" w:rsidR="00171270" w:rsidRPr="009F77DC" w:rsidRDefault="00171270" w:rsidP="0017127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0A873E8F" w14:textId="77777777" w:rsidR="00171270" w:rsidRPr="009F77DC" w:rsidRDefault="00171270" w:rsidP="0017127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 xml:space="preserve">Dodávateľ sa zaväzuje včas informovať Objednávateľa o všetkých významných skutočnostiach, ktoré môžu ovplyvniť po kvalitatívnej alebo kvantitatívnej stránke poskytované služby oproti rozsahu dohodnutému a vyplývajúcemu z tejto zmluvy. </w:t>
      </w:r>
    </w:p>
    <w:p w14:paraId="01779DEA" w14:textId="77777777" w:rsidR="00171270" w:rsidRPr="009F77DC" w:rsidRDefault="00171270" w:rsidP="00171270">
      <w:pPr>
        <w:pStyle w:val="Bezriadkovania"/>
        <w:numPr>
          <w:ilvl w:val="1"/>
          <w:numId w:val="65"/>
        </w:numPr>
        <w:ind w:left="426" w:hanging="426"/>
        <w:jc w:val="both"/>
        <w:rPr>
          <w:rFonts w:ascii="Arial" w:hAnsi="Arial" w:cs="Arial"/>
          <w:sz w:val="20"/>
          <w:lang w:val="sk-SK"/>
        </w:rPr>
      </w:pPr>
      <w:r w:rsidRPr="009F77DC">
        <w:rPr>
          <w:rFonts w:ascii="Arial" w:hAnsi="Arial" w:cs="Arial"/>
          <w:sz w:val="20"/>
          <w:lang w:val="sk-SK"/>
        </w:rPr>
        <w:t>Dodávateľ je povinný strpieť výkon kontroly/auditu/overovania súvisiaceho s dodávaným tovarom, uskutočnenými stavebnými prácami a poskytnutými službami kedykoľvek počas platnosti a účinnosti tejto zmluvy, a to oprávnenými osobami a poskytnúť im všetku potrebnú súčinnosť. Oprávnenými osobami na výkon kontroly/auditu sú najmä:</w:t>
      </w:r>
    </w:p>
    <w:p w14:paraId="64F1C2B1"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Ministerstvo pôdohospodárstva a rozvoja vidieka SR ako Poskytovateľ nenávratného finančného príspevku v zastúpení Pôdohospodárska platobná agentúra pre objednávateľa a ním poverené osoby, prípadne iný poskytovateľ pomoci</w:t>
      </w:r>
    </w:p>
    <w:p w14:paraId="29C6F258"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Útvar následnej finančnej kontroly a nimi poverené osoby.</w:t>
      </w:r>
    </w:p>
    <w:p w14:paraId="504BEA71"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Najvyšší kontrolný úrad SR, príslušná Správa finančnej kontroly, Certifikačný orgán a nimi poverené osoby.</w:t>
      </w:r>
    </w:p>
    <w:p w14:paraId="0B6DCE0A"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Orgán auditu, jeho spolupracujúce orgány a nimi poverené osoby.</w:t>
      </w:r>
    </w:p>
    <w:p w14:paraId="0E861912"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Splnomocnení zástupcovia Európskej komisie a Európskeho dvora audítorov.</w:t>
      </w:r>
    </w:p>
    <w:p w14:paraId="497C8D4C" w14:textId="77777777" w:rsidR="00171270" w:rsidRPr="009F77DC" w:rsidRDefault="00171270" w:rsidP="00171270">
      <w:pPr>
        <w:pStyle w:val="Zkladntext"/>
        <w:numPr>
          <w:ilvl w:val="0"/>
          <w:numId w:val="79"/>
        </w:numPr>
        <w:spacing w:after="0"/>
        <w:rPr>
          <w:rFonts w:cs="Arial"/>
          <w:szCs w:val="20"/>
        </w:rPr>
      </w:pPr>
      <w:r w:rsidRPr="009F77DC">
        <w:rPr>
          <w:rFonts w:cs="Arial"/>
          <w:szCs w:val="20"/>
        </w:rPr>
        <w:t>Osoby prizvané orgánmi uvedenými v písmene a) až d) v súlade s príslušnými právnymi predpismi SR a EÚ.</w:t>
      </w:r>
    </w:p>
    <w:p w14:paraId="4A457A92" w14:textId="77777777" w:rsidR="00171270" w:rsidRDefault="00171270" w:rsidP="00171270">
      <w:pPr>
        <w:pStyle w:val="Bezriadkovania"/>
        <w:jc w:val="both"/>
        <w:rPr>
          <w:rFonts w:ascii="Arial" w:hAnsi="Arial" w:cs="Arial"/>
          <w:sz w:val="20"/>
          <w:lang w:val="sk-SK"/>
        </w:rPr>
      </w:pPr>
    </w:p>
    <w:p w14:paraId="667C0456" w14:textId="77777777" w:rsidR="00171270" w:rsidRDefault="00171270" w:rsidP="00171270">
      <w:pPr>
        <w:pStyle w:val="Bezriadkovania"/>
        <w:jc w:val="both"/>
        <w:rPr>
          <w:rFonts w:ascii="Arial" w:hAnsi="Arial" w:cs="Arial"/>
          <w:sz w:val="20"/>
          <w:lang w:val="sk-SK"/>
        </w:rPr>
      </w:pPr>
    </w:p>
    <w:p w14:paraId="3EBF3427" w14:textId="77777777" w:rsidR="00171270" w:rsidRDefault="00171270" w:rsidP="00171270">
      <w:pPr>
        <w:pStyle w:val="Bezriadkovania"/>
        <w:jc w:val="both"/>
        <w:rPr>
          <w:rFonts w:ascii="Arial" w:hAnsi="Arial" w:cs="Arial"/>
          <w:sz w:val="20"/>
          <w:lang w:val="sk-SK"/>
        </w:rPr>
      </w:pPr>
    </w:p>
    <w:p w14:paraId="48409F00" w14:textId="77777777" w:rsidR="00171270" w:rsidRPr="009F77DC" w:rsidRDefault="00171270" w:rsidP="00171270">
      <w:pPr>
        <w:pStyle w:val="Bezriadkovania"/>
        <w:jc w:val="both"/>
        <w:rPr>
          <w:rFonts w:ascii="Arial" w:hAnsi="Arial" w:cs="Arial"/>
          <w:sz w:val="20"/>
          <w:lang w:val="sk-SK"/>
        </w:rPr>
      </w:pPr>
    </w:p>
    <w:p w14:paraId="72208CE0" w14:textId="77777777" w:rsidR="00171270" w:rsidRPr="009F77DC" w:rsidRDefault="00171270" w:rsidP="00171270">
      <w:pPr>
        <w:spacing w:after="0"/>
        <w:jc w:val="center"/>
        <w:rPr>
          <w:rFonts w:cs="Arial"/>
          <w:b/>
          <w:szCs w:val="20"/>
        </w:rPr>
      </w:pPr>
      <w:r w:rsidRPr="009F77DC">
        <w:rPr>
          <w:rFonts w:cs="Arial"/>
          <w:b/>
          <w:szCs w:val="20"/>
        </w:rPr>
        <w:lastRenderedPageBreak/>
        <w:t>Čl. 12</w:t>
      </w:r>
    </w:p>
    <w:p w14:paraId="65C97152" w14:textId="77777777" w:rsidR="00171270" w:rsidRPr="009F77DC" w:rsidRDefault="00171270" w:rsidP="00171270">
      <w:pPr>
        <w:spacing w:after="0"/>
        <w:jc w:val="center"/>
        <w:rPr>
          <w:rFonts w:cs="Arial"/>
          <w:b/>
          <w:szCs w:val="20"/>
        </w:rPr>
      </w:pPr>
      <w:r w:rsidRPr="009F77DC">
        <w:rPr>
          <w:rFonts w:cs="Arial"/>
          <w:b/>
          <w:szCs w:val="20"/>
        </w:rPr>
        <w:t>ZODPOVEDNOSŤ ZA ŠKODU</w:t>
      </w:r>
    </w:p>
    <w:p w14:paraId="7C0D520B" w14:textId="77777777" w:rsidR="00171270" w:rsidRPr="009F77DC" w:rsidRDefault="00171270" w:rsidP="0017127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v plnom rozsahu zodpovedá za prípadné škody, ktoré vzniknú objednávateľovi alebo tretím osobám v súvislosti s plnením predmetu tejto zmluvy.</w:t>
      </w:r>
    </w:p>
    <w:p w14:paraId="2611687C" w14:textId="77777777" w:rsidR="00171270" w:rsidRPr="009F77DC" w:rsidRDefault="00171270" w:rsidP="0017127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zodpovedá za všetky škody priamo alebo nepriamo spôsobené vykonávanými lesníckymi činnosťami, a to bez ohľadu, či boli spôsobené priamo ním alebo osobami, ktoré použil na výkon týchto služieb alebo na činnosti priamo alebo nepriamo súvisiace s nimi.</w:t>
      </w:r>
    </w:p>
    <w:p w14:paraId="04E21386" w14:textId="77777777" w:rsidR="00171270" w:rsidRPr="009F77DC" w:rsidRDefault="00171270" w:rsidP="00171270">
      <w:pPr>
        <w:pStyle w:val="Bezriadkovania"/>
        <w:numPr>
          <w:ilvl w:val="1"/>
          <w:numId w:val="66"/>
        </w:numPr>
        <w:ind w:left="426" w:hanging="426"/>
        <w:jc w:val="both"/>
        <w:rPr>
          <w:rFonts w:ascii="Arial" w:hAnsi="Arial" w:cs="Arial"/>
          <w:sz w:val="20"/>
          <w:lang w:val="sk-SK"/>
        </w:rPr>
      </w:pPr>
      <w:r w:rsidRPr="009F77DC">
        <w:rPr>
          <w:rFonts w:ascii="Arial" w:hAnsi="Arial" w:cs="Arial"/>
          <w:sz w:val="20"/>
          <w:lang w:val="sk-SK"/>
        </w:rPr>
        <w:t>Dodávateľ zodpovedá aj za škodu, ktorá vznikne na veciach, ktoré mu boli odovzdané na základe jednotlivých zákazkových listov.</w:t>
      </w:r>
    </w:p>
    <w:p w14:paraId="7013B12D" w14:textId="77777777" w:rsidR="00171270" w:rsidRPr="009F77DC" w:rsidRDefault="00171270" w:rsidP="00171270">
      <w:pPr>
        <w:spacing w:after="0"/>
        <w:jc w:val="center"/>
        <w:rPr>
          <w:rFonts w:cs="Arial"/>
          <w:b/>
          <w:szCs w:val="20"/>
        </w:rPr>
      </w:pPr>
    </w:p>
    <w:p w14:paraId="3E80FFB6" w14:textId="77777777" w:rsidR="00171270" w:rsidRPr="009F77DC" w:rsidRDefault="00171270" w:rsidP="00171270">
      <w:pPr>
        <w:spacing w:after="0"/>
        <w:jc w:val="center"/>
        <w:rPr>
          <w:rFonts w:cs="Arial"/>
          <w:b/>
          <w:szCs w:val="20"/>
        </w:rPr>
      </w:pPr>
      <w:r w:rsidRPr="009F77DC">
        <w:rPr>
          <w:rFonts w:cs="Arial"/>
          <w:b/>
          <w:szCs w:val="20"/>
        </w:rPr>
        <w:t>Čl. 13</w:t>
      </w:r>
    </w:p>
    <w:p w14:paraId="75DEC666" w14:textId="77777777" w:rsidR="00171270" w:rsidRPr="009F77DC" w:rsidRDefault="00171270" w:rsidP="00171270">
      <w:pPr>
        <w:spacing w:after="0"/>
        <w:jc w:val="center"/>
        <w:rPr>
          <w:rFonts w:cs="Arial"/>
          <w:b/>
          <w:szCs w:val="20"/>
        </w:rPr>
      </w:pPr>
      <w:r w:rsidRPr="009F77DC">
        <w:rPr>
          <w:rFonts w:cs="Arial"/>
          <w:b/>
          <w:szCs w:val="20"/>
        </w:rPr>
        <w:t>CERTIFIKÁTY A OSVEDČENIA</w:t>
      </w:r>
    </w:p>
    <w:p w14:paraId="7E6E3CB9" w14:textId="77777777" w:rsidR="00171270" w:rsidRPr="009F77DC" w:rsidRDefault="00171270" w:rsidP="00171270">
      <w:pPr>
        <w:pStyle w:val="Bezriadkovania"/>
        <w:numPr>
          <w:ilvl w:val="1"/>
          <w:numId w:val="67"/>
        </w:numPr>
        <w:ind w:left="426" w:hanging="426"/>
        <w:jc w:val="both"/>
        <w:rPr>
          <w:rFonts w:ascii="Arial" w:hAnsi="Arial" w:cs="Arial"/>
          <w:sz w:val="20"/>
          <w:lang w:val="sk-SK"/>
        </w:rPr>
      </w:pPr>
      <w:r w:rsidRPr="009F77DC">
        <w:rPr>
          <w:rFonts w:ascii="Arial" w:hAnsi="Arial" w:cs="Arial"/>
          <w:sz w:val="20"/>
          <w:lang w:val="sk-SK"/>
        </w:rPr>
        <w:t>Počas poskytovania služieb spojených s manipuláciou a aplikáciou prípravkou na ochranu rastlín, ktoré vyžadujú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 je dodávateľ povinný mať platné predmetné osvedčenie.</w:t>
      </w:r>
    </w:p>
    <w:p w14:paraId="661C8735" w14:textId="77777777" w:rsidR="00171270" w:rsidRPr="009F77DC" w:rsidRDefault="00171270" w:rsidP="00171270">
      <w:pPr>
        <w:pStyle w:val="Bezriadkovania"/>
        <w:numPr>
          <w:ilvl w:val="1"/>
          <w:numId w:val="67"/>
        </w:numPr>
        <w:ind w:left="426" w:hanging="426"/>
        <w:jc w:val="both"/>
        <w:rPr>
          <w:rFonts w:ascii="Arial" w:hAnsi="Arial" w:cs="Arial"/>
          <w:sz w:val="20"/>
          <w:lang w:val="sk-SK"/>
        </w:rPr>
      </w:pPr>
      <w:r w:rsidRPr="009F77DC">
        <w:rPr>
          <w:rFonts w:ascii="Arial" w:hAnsi="Arial" w:cs="Arial"/>
          <w:sz w:val="20"/>
          <w:lang w:val="sk-SK"/>
        </w:rPr>
        <w:t>Na požiadanie objednávateľa je dodávateľ povinný predložiť dôkaz o existencií a platnosti Osvedčenia, pričom v prípade jeho nepredloženia mu nebude umožnené realizovať požadovaný  výkon a bude to považované za podstatné porušenie zmluvy.</w:t>
      </w:r>
    </w:p>
    <w:p w14:paraId="6F7BDBC9" w14:textId="77777777" w:rsidR="00171270" w:rsidRPr="009F77DC" w:rsidRDefault="00171270" w:rsidP="00171270">
      <w:pPr>
        <w:spacing w:after="0"/>
        <w:jc w:val="center"/>
        <w:rPr>
          <w:rFonts w:cs="Arial"/>
          <w:b/>
          <w:szCs w:val="20"/>
        </w:rPr>
      </w:pPr>
    </w:p>
    <w:p w14:paraId="7DAB9E8F" w14:textId="77777777" w:rsidR="00171270" w:rsidRPr="009F77DC" w:rsidRDefault="00171270" w:rsidP="00171270">
      <w:pPr>
        <w:spacing w:after="0"/>
        <w:jc w:val="center"/>
        <w:rPr>
          <w:rFonts w:cs="Arial"/>
          <w:b/>
          <w:szCs w:val="20"/>
        </w:rPr>
      </w:pPr>
      <w:r w:rsidRPr="009F77DC">
        <w:rPr>
          <w:rFonts w:cs="Arial"/>
          <w:b/>
          <w:szCs w:val="20"/>
        </w:rPr>
        <w:t>Čl. 14</w:t>
      </w:r>
    </w:p>
    <w:p w14:paraId="3BEECD8F" w14:textId="77777777" w:rsidR="00171270" w:rsidRPr="009F77DC" w:rsidRDefault="00171270" w:rsidP="00171270">
      <w:pPr>
        <w:spacing w:after="0"/>
        <w:jc w:val="center"/>
        <w:rPr>
          <w:rFonts w:cs="Arial"/>
          <w:b/>
          <w:szCs w:val="20"/>
        </w:rPr>
      </w:pPr>
      <w:r w:rsidRPr="009F77DC">
        <w:rPr>
          <w:rFonts w:cs="Arial"/>
          <w:b/>
          <w:szCs w:val="20"/>
        </w:rPr>
        <w:t>Osobitné podmienky plnenia zmluvy (tzv. doložka plnenia zmluvy)</w:t>
      </w:r>
    </w:p>
    <w:p w14:paraId="5350B94B"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 xml:space="preserve">Dodávateľ sa zaväzuje, že platobné transakcie súvisiace s predmetom tejto zmluvy bude viesť transparentným spôsobom na bankovom účte, ktorý bude  poskytovať informácie o tom, že Objednávateľ  zaplatil  Dodávateľovi a Dodávateľ svojim Subdodávateľom. </w:t>
      </w:r>
    </w:p>
    <w:p w14:paraId="5AE163FC"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 xml:space="preserve">Cieľom tohto aspektu je dôraz Objednávateľa ako verejného obstarávateľa na kontrolu dodržiavania korektných vzťahov v dodávateľskom reťazci, najmä vo vzťahu k platobným podmienkam, resp. kontrolu úhrad dodávateľa svojim </w:t>
      </w:r>
      <w:proofErr w:type="spellStart"/>
      <w:r w:rsidRPr="009F77DC">
        <w:rPr>
          <w:rFonts w:ascii="Arial" w:hAnsi="Arial" w:cs="Arial"/>
          <w:sz w:val="20"/>
          <w:lang w:val="sk-SK"/>
        </w:rPr>
        <w:t>zazmluvneným</w:t>
      </w:r>
      <w:proofErr w:type="spellEnd"/>
      <w:r w:rsidRPr="009F77DC">
        <w:rPr>
          <w:rFonts w:ascii="Arial" w:hAnsi="Arial" w:cs="Arial"/>
          <w:sz w:val="20"/>
          <w:lang w:val="sk-SK"/>
        </w:rPr>
        <w:t xml:space="preserve"> subdodávateľom.</w:t>
      </w:r>
    </w:p>
    <w:p w14:paraId="13C5B069"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Objednávateľ je kedykoľvek oprávnený vyžadovať od dodávateľa preukázanie plnenia povinnosti voči svojim subdodávateľom.</w:t>
      </w:r>
    </w:p>
    <w:p w14:paraId="220D7B45"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Z prehľadu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7A3ED8B6"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Dodávateľ je povinný uhrádzať všetky platby svojim subdodávateľom do 14 pracovných dní odo dňa pripísania platby na účet zo strany objednávateľa.</w:t>
      </w:r>
    </w:p>
    <w:p w14:paraId="580CA55E" w14:textId="77777777" w:rsidR="00171270" w:rsidRPr="009F77DC" w:rsidRDefault="00171270" w:rsidP="00171270">
      <w:pPr>
        <w:pStyle w:val="Bezriadkovania"/>
        <w:numPr>
          <w:ilvl w:val="1"/>
          <w:numId w:val="69"/>
        </w:numPr>
        <w:ind w:left="426" w:hanging="426"/>
        <w:jc w:val="both"/>
        <w:rPr>
          <w:rFonts w:ascii="Arial" w:hAnsi="Arial" w:cs="Arial"/>
          <w:sz w:val="20"/>
          <w:lang w:val="sk-SK"/>
        </w:rPr>
      </w:pPr>
      <w:r w:rsidRPr="009F77DC">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7830ECAC" w14:textId="77777777" w:rsidR="00171270" w:rsidRPr="009F77DC" w:rsidRDefault="00171270" w:rsidP="00171270">
      <w:pPr>
        <w:spacing w:after="0"/>
        <w:jc w:val="center"/>
        <w:rPr>
          <w:rFonts w:cs="Arial"/>
          <w:b/>
          <w:szCs w:val="20"/>
        </w:rPr>
      </w:pPr>
    </w:p>
    <w:p w14:paraId="07F48769" w14:textId="77777777" w:rsidR="00171270" w:rsidRPr="009F77DC" w:rsidRDefault="00171270" w:rsidP="00171270">
      <w:pPr>
        <w:spacing w:after="0"/>
        <w:jc w:val="center"/>
        <w:rPr>
          <w:rFonts w:cs="Arial"/>
          <w:b/>
          <w:szCs w:val="20"/>
        </w:rPr>
      </w:pPr>
      <w:r w:rsidRPr="009F77DC">
        <w:rPr>
          <w:rFonts w:cs="Arial"/>
          <w:b/>
          <w:szCs w:val="20"/>
        </w:rPr>
        <w:t>Čl. 15</w:t>
      </w:r>
    </w:p>
    <w:p w14:paraId="4AFB839C" w14:textId="77777777" w:rsidR="00171270" w:rsidRPr="009F77DC" w:rsidRDefault="00171270" w:rsidP="00171270">
      <w:pPr>
        <w:spacing w:after="0"/>
        <w:jc w:val="center"/>
        <w:rPr>
          <w:rFonts w:cs="Arial"/>
          <w:b/>
          <w:szCs w:val="20"/>
        </w:rPr>
      </w:pPr>
      <w:r w:rsidRPr="009F77DC">
        <w:rPr>
          <w:rFonts w:cs="Arial"/>
          <w:b/>
          <w:szCs w:val="20"/>
        </w:rPr>
        <w:t>ZÁVEREČNÉ USTANOVENIA</w:t>
      </w:r>
    </w:p>
    <w:p w14:paraId="2DF4E7EA"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Ak sa stane niektorá časť tejto zmluvy neplatnou, nemá to vplyv na platnosť celej uzavretej zmluvy.</w:t>
      </w:r>
    </w:p>
    <w:p w14:paraId="2771D998"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55B57109"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w:t>
      </w:r>
      <w:r w:rsidRPr="009F77DC">
        <w:rPr>
          <w:rFonts w:ascii="Arial" w:hAnsi="Arial" w:cs="Arial"/>
          <w:sz w:val="20"/>
          <w:lang w:val="sk-SK"/>
        </w:rPr>
        <w:lastRenderedPageBreak/>
        <w:t xml:space="preserve">nedovoleným prístupom a sprístupnením, ako aj pred akýmikoľvek inými neprípustnými formami spracúvania. </w:t>
      </w:r>
    </w:p>
    <w:p w14:paraId="2CBE57CA"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Práva a povinnosti, resp. podmienky neupravené touto zmluvou sa riadia ustanoveniami Obchodného zákonníka. Ostatné práva a povinnosti neupravené touto zmluvou a Obchodným zákonníkom sa spravujú ustanoveniami Občianskeho zákonníka.</w:t>
      </w:r>
    </w:p>
    <w:p w14:paraId="1D3A9AFB"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Zmluvné strany sa dohodli, že oznámenia, resp. písomnosti súvisiace s touto zmluvou sa považujú za doručené (v prípade neprebratia adresátom) dňom nasledujúcim po dni vrátenia nedoručenej zásielky odosielateľovi.</w:t>
      </w:r>
    </w:p>
    <w:p w14:paraId="6C58444E"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11415C39"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137BC22A" w14:textId="77777777" w:rsidR="00171270" w:rsidRPr="009F77DC" w:rsidRDefault="00171270" w:rsidP="00171270">
      <w:pPr>
        <w:pStyle w:val="Bezriadkovania"/>
        <w:numPr>
          <w:ilvl w:val="1"/>
          <w:numId w:val="68"/>
        </w:numPr>
        <w:ind w:left="426" w:hanging="426"/>
        <w:jc w:val="both"/>
        <w:rPr>
          <w:rFonts w:ascii="Arial" w:hAnsi="Arial" w:cs="Arial"/>
          <w:sz w:val="20"/>
          <w:lang w:val="sk-SK"/>
        </w:rPr>
      </w:pPr>
      <w:r w:rsidRPr="009F77DC">
        <w:rPr>
          <w:rFonts w:ascii="Arial" w:hAnsi="Arial" w:cs="Arial"/>
          <w:sz w:val="20"/>
          <w:lang w:val="sk-SK"/>
        </w:rPr>
        <w:t>Zmluvné strany výslovne súhlasia so zverejnením zmluvy v jej plnom rozsahu vrátane príloh a dodatkov v centrálnom registri zmlúv vedenom na Úrade vlády SR.</w:t>
      </w:r>
    </w:p>
    <w:p w14:paraId="0DD4755D" w14:textId="77777777" w:rsidR="00171270" w:rsidRPr="009F77DC" w:rsidRDefault="00171270" w:rsidP="0017127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Táto zmluva nadobúda platnosť dňom podpisu oboma zmluvnými stranami.</w:t>
      </w:r>
    </w:p>
    <w:p w14:paraId="2AA73BCA" w14:textId="77777777" w:rsidR="00171270" w:rsidRPr="009F77DC" w:rsidRDefault="00171270" w:rsidP="0017127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Táto zmluva je vypracovaná v 4 vyhotoveniach, z ktorých dva si ponechá dodávateľ a dva objednávateľ.</w:t>
      </w:r>
    </w:p>
    <w:p w14:paraId="6CAD8767" w14:textId="77777777" w:rsidR="00171270" w:rsidRPr="009F77DC" w:rsidRDefault="00171270" w:rsidP="0017127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Neoddeliteľnou súčasťou tejto zmluvy sú nasledujúce prílohy:</w:t>
      </w:r>
    </w:p>
    <w:p w14:paraId="58305E25" w14:textId="77777777" w:rsidR="00171270" w:rsidRPr="009F77DC" w:rsidRDefault="00171270" w:rsidP="00171270">
      <w:pPr>
        <w:pStyle w:val="Zkladntext"/>
        <w:numPr>
          <w:ilvl w:val="0"/>
          <w:numId w:val="71"/>
        </w:numPr>
        <w:spacing w:after="0"/>
        <w:rPr>
          <w:rFonts w:cs="Arial"/>
          <w:szCs w:val="20"/>
        </w:rPr>
      </w:pPr>
      <w:r w:rsidRPr="009F77DC">
        <w:rPr>
          <w:rFonts w:cs="Arial"/>
          <w:szCs w:val="20"/>
        </w:rPr>
        <w:t>Príloha zmluvy č. 1: Všeobecné záväzné podmienky pre vykonávanie lesníckych činností v podmienkach štátneho podniku LESY Slovenskej republiky</w:t>
      </w:r>
    </w:p>
    <w:p w14:paraId="5298A8A7" w14:textId="77777777" w:rsidR="00171270" w:rsidRPr="009F77DC" w:rsidRDefault="00171270" w:rsidP="00171270">
      <w:pPr>
        <w:pStyle w:val="Zkladntext"/>
        <w:numPr>
          <w:ilvl w:val="0"/>
          <w:numId w:val="71"/>
        </w:numPr>
        <w:spacing w:after="0"/>
        <w:rPr>
          <w:rFonts w:cs="Arial"/>
          <w:szCs w:val="20"/>
        </w:rPr>
      </w:pPr>
      <w:r w:rsidRPr="009F77DC">
        <w:rPr>
          <w:rFonts w:cs="Arial"/>
          <w:szCs w:val="20"/>
        </w:rPr>
        <w:t>Príloha zmluvy č. 2: Dohoda o </w:t>
      </w:r>
      <w:proofErr w:type="spellStart"/>
      <w:r w:rsidRPr="009F77DC">
        <w:rPr>
          <w:rFonts w:cs="Arial"/>
          <w:szCs w:val="20"/>
        </w:rPr>
        <w:t>samofakturácií</w:t>
      </w:r>
      <w:proofErr w:type="spellEnd"/>
    </w:p>
    <w:p w14:paraId="458AE822" w14:textId="77777777" w:rsidR="00171270" w:rsidRPr="009F77DC" w:rsidRDefault="00171270" w:rsidP="00171270">
      <w:pPr>
        <w:pStyle w:val="Zkladntext"/>
        <w:numPr>
          <w:ilvl w:val="0"/>
          <w:numId w:val="71"/>
        </w:numPr>
        <w:spacing w:after="0"/>
        <w:rPr>
          <w:rFonts w:cs="Arial"/>
          <w:szCs w:val="20"/>
        </w:rPr>
      </w:pPr>
      <w:r w:rsidRPr="009F77DC">
        <w:rPr>
          <w:rFonts w:cs="Arial"/>
          <w:szCs w:val="20"/>
        </w:rPr>
        <w:t>Príloha zmluvy č. 3: Zákazkový list</w:t>
      </w:r>
    </w:p>
    <w:p w14:paraId="7CF8358B" w14:textId="77777777" w:rsidR="00171270" w:rsidRPr="009F77DC" w:rsidRDefault="00171270" w:rsidP="00171270">
      <w:pPr>
        <w:pStyle w:val="Zkladntext"/>
        <w:numPr>
          <w:ilvl w:val="0"/>
          <w:numId w:val="71"/>
        </w:numPr>
        <w:spacing w:after="0"/>
        <w:rPr>
          <w:rFonts w:cs="Arial"/>
          <w:szCs w:val="20"/>
        </w:rPr>
      </w:pPr>
      <w:r w:rsidRPr="009F77DC">
        <w:rPr>
          <w:rFonts w:cs="Arial"/>
          <w:szCs w:val="20"/>
        </w:rPr>
        <w:t xml:space="preserve">Príloha zmluvy č. 4: Zoznam požadovaných technických prostriedkov </w:t>
      </w:r>
    </w:p>
    <w:p w14:paraId="592B037D" w14:textId="77777777" w:rsidR="00171270" w:rsidRPr="009F77DC" w:rsidRDefault="00171270" w:rsidP="00171270">
      <w:pPr>
        <w:pStyle w:val="Zkladntext"/>
        <w:numPr>
          <w:ilvl w:val="0"/>
          <w:numId w:val="71"/>
        </w:numPr>
        <w:spacing w:after="0"/>
        <w:rPr>
          <w:rFonts w:cs="Arial"/>
          <w:szCs w:val="20"/>
        </w:rPr>
      </w:pPr>
      <w:r w:rsidRPr="009F77DC">
        <w:rPr>
          <w:rFonts w:cs="Arial"/>
          <w:szCs w:val="20"/>
        </w:rPr>
        <w:t>Príloha zmluvy č. 5: Rozsah  zákazky a cenová ponuka dodávateľa.</w:t>
      </w:r>
    </w:p>
    <w:p w14:paraId="6231C520" w14:textId="77777777" w:rsidR="00171270" w:rsidRPr="009F77DC" w:rsidRDefault="00171270" w:rsidP="00171270">
      <w:pPr>
        <w:pStyle w:val="Bezriadkovania"/>
        <w:numPr>
          <w:ilvl w:val="1"/>
          <w:numId w:val="68"/>
        </w:numPr>
        <w:ind w:left="567" w:hanging="567"/>
        <w:jc w:val="both"/>
        <w:rPr>
          <w:rFonts w:ascii="Arial" w:hAnsi="Arial" w:cs="Arial"/>
          <w:sz w:val="20"/>
          <w:lang w:val="sk-SK"/>
        </w:rPr>
      </w:pPr>
      <w:r w:rsidRPr="009F77DC">
        <w:rPr>
          <w:rFonts w:ascii="Arial" w:hAnsi="Arial" w:cs="Arial"/>
          <w:sz w:val="20"/>
          <w:lang w:val="sk-SK"/>
        </w:rPr>
        <w:t>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zmluvu  podpisujú.</w:t>
      </w:r>
    </w:p>
    <w:p w14:paraId="2A6439FD" w14:textId="77777777" w:rsidR="00171270" w:rsidRPr="009F77DC" w:rsidRDefault="00171270" w:rsidP="00171270">
      <w:pPr>
        <w:spacing w:after="0"/>
        <w:jc w:val="both"/>
        <w:rPr>
          <w:rFonts w:cs="Arial"/>
          <w:szCs w:val="20"/>
        </w:rPr>
      </w:pPr>
    </w:p>
    <w:p w14:paraId="62115ED2" w14:textId="77777777" w:rsidR="00171270" w:rsidRPr="009F77DC" w:rsidRDefault="00171270" w:rsidP="00171270">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171270" w:rsidRPr="009F77DC" w14:paraId="3ACA0DC7" w14:textId="77777777" w:rsidTr="00C14EFD">
        <w:tc>
          <w:tcPr>
            <w:tcW w:w="3476" w:type="dxa"/>
          </w:tcPr>
          <w:p w14:paraId="4F6F9C2B"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w:t>
            </w:r>
            <w:r>
              <w:rPr>
                <w:rFonts w:ascii="Arial" w:hAnsi="Arial" w:cs="Arial"/>
                <w:sz w:val="20"/>
                <w:lang w:val="sk-SK"/>
              </w:rPr>
              <w:t xml:space="preserve"> Prešove</w:t>
            </w:r>
            <w:r w:rsidRPr="009F77DC">
              <w:rPr>
                <w:rFonts w:ascii="Arial" w:hAnsi="Arial" w:cs="Arial"/>
                <w:sz w:val="20"/>
                <w:lang w:val="sk-SK"/>
              </w:rPr>
              <w:t>, dňa .....................</w:t>
            </w:r>
          </w:p>
        </w:tc>
        <w:tc>
          <w:tcPr>
            <w:tcW w:w="1512" w:type="dxa"/>
          </w:tcPr>
          <w:p w14:paraId="07C6FD75" w14:textId="77777777" w:rsidR="00171270" w:rsidRPr="009F77DC" w:rsidRDefault="00171270" w:rsidP="00C14EFD">
            <w:pPr>
              <w:pStyle w:val="Bezriadkovania"/>
              <w:rPr>
                <w:rFonts w:ascii="Arial" w:hAnsi="Arial" w:cs="Arial"/>
                <w:sz w:val="20"/>
                <w:lang w:val="sk-SK"/>
              </w:rPr>
            </w:pPr>
          </w:p>
        </w:tc>
        <w:tc>
          <w:tcPr>
            <w:tcW w:w="4084" w:type="dxa"/>
          </w:tcPr>
          <w:p w14:paraId="77F63131"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 ........................., dňa .....................</w:t>
            </w:r>
          </w:p>
        </w:tc>
      </w:tr>
    </w:tbl>
    <w:p w14:paraId="747F5133" w14:textId="77777777" w:rsidR="00171270" w:rsidRPr="009F77DC" w:rsidRDefault="00171270" w:rsidP="00171270">
      <w:pPr>
        <w:pStyle w:val="Bezriadkovania"/>
        <w:rPr>
          <w:rFonts w:ascii="Arial" w:hAnsi="Arial" w:cs="Arial"/>
          <w:sz w:val="20"/>
          <w:lang w:val="sk-SK"/>
        </w:rPr>
      </w:pPr>
    </w:p>
    <w:p w14:paraId="535AFD6C" w14:textId="77777777" w:rsidR="00171270" w:rsidRPr="009F77DC" w:rsidRDefault="00171270" w:rsidP="00171270">
      <w:pPr>
        <w:pStyle w:val="Bezriadkovania"/>
        <w:rPr>
          <w:rFonts w:ascii="Arial" w:hAnsi="Arial" w:cs="Arial"/>
          <w:sz w:val="20"/>
          <w:lang w:val="sk-SK"/>
        </w:rPr>
      </w:pPr>
    </w:p>
    <w:p w14:paraId="64B907A7" w14:textId="77777777" w:rsidR="00171270" w:rsidRPr="009F77DC" w:rsidRDefault="00171270" w:rsidP="00171270">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171270" w:rsidRPr="009F77DC" w14:paraId="4D89DF7B" w14:textId="77777777" w:rsidTr="00C14EFD">
        <w:tc>
          <w:tcPr>
            <w:tcW w:w="3528" w:type="dxa"/>
          </w:tcPr>
          <w:p w14:paraId="29676F54" w14:textId="77777777" w:rsidR="00171270" w:rsidRPr="009F77DC" w:rsidRDefault="00171270" w:rsidP="00C14EFD">
            <w:pPr>
              <w:spacing w:after="0"/>
              <w:rPr>
                <w:rFonts w:cs="Arial"/>
                <w:szCs w:val="20"/>
              </w:rPr>
            </w:pPr>
            <w:r w:rsidRPr="009F77DC">
              <w:rPr>
                <w:rFonts w:cs="Arial"/>
              </w:rPr>
              <w:t>Objednávateľ</w:t>
            </w:r>
            <w:r w:rsidRPr="009F77DC">
              <w:rPr>
                <w:rFonts w:eastAsia="Calibri" w:cs="Arial"/>
                <w:szCs w:val="20"/>
              </w:rPr>
              <w:t>:</w:t>
            </w:r>
          </w:p>
        </w:tc>
        <w:tc>
          <w:tcPr>
            <w:tcW w:w="1542" w:type="dxa"/>
          </w:tcPr>
          <w:p w14:paraId="0026C54F" w14:textId="77777777" w:rsidR="00171270" w:rsidRPr="009F77DC" w:rsidRDefault="00171270" w:rsidP="00C14EFD">
            <w:pPr>
              <w:spacing w:after="0"/>
              <w:rPr>
                <w:rFonts w:cs="Arial"/>
                <w:szCs w:val="20"/>
              </w:rPr>
            </w:pPr>
          </w:p>
        </w:tc>
        <w:tc>
          <w:tcPr>
            <w:tcW w:w="4140" w:type="dxa"/>
          </w:tcPr>
          <w:p w14:paraId="6A6C085E" w14:textId="77777777" w:rsidR="00171270" w:rsidRPr="009F77DC" w:rsidRDefault="00171270" w:rsidP="00C14EFD">
            <w:pPr>
              <w:rPr>
                <w:rFonts w:cs="Arial"/>
                <w:szCs w:val="20"/>
              </w:rPr>
            </w:pPr>
            <w:r w:rsidRPr="009F77DC">
              <w:rPr>
                <w:rFonts w:cs="Arial"/>
              </w:rPr>
              <w:t>D</w:t>
            </w:r>
            <w:r w:rsidRPr="009F77DC">
              <w:rPr>
                <w:rFonts w:cs="Arial"/>
                <w:szCs w:val="20"/>
              </w:rPr>
              <w:t>odávateľ</w:t>
            </w:r>
            <w:r w:rsidRPr="009F77DC">
              <w:rPr>
                <w:rFonts w:eastAsia="Calibri" w:cs="Arial"/>
                <w:szCs w:val="20"/>
              </w:rPr>
              <w:t>:</w:t>
            </w:r>
          </w:p>
        </w:tc>
      </w:tr>
    </w:tbl>
    <w:p w14:paraId="3D4F5809" w14:textId="77777777" w:rsidR="00171270" w:rsidRPr="009F77DC" w:rsidRDefault="00171270" w:rsidP="00171270">
      <w:pPr>
        <w:spacing w:after="0"/>
        <w:rPr>
          <w:rFonts w:cs="Arial"/>
          <w:szCs w:val="20"/>
        </w:rPr>
      </w:pPr>
    </w:p>
    <w:p w14:paraId="27F12FC2" w14:textId="77777777" w:rsidR="00171270" w:rsidRPr="009F77DC" w:rsidRDefault="00171270" w:rsidP="00171270">
      <w:pPr>
        <w:spacing w:after="0"/>
        <w:rPr>
          <w:rFonts w:cs="Arial"/>
          <w:szCs w:val="20"/>
        </w:rPr>
      </w:pPr>
    </w:p>
    <w:p w14:paraId="6AC1DAD3" w14:textId="77777777" w:rsidR="00171270" w:rsidRPr="009F77DC" w:rsidRDefault="00171270" w:rsidP="00171270">
      <w:pPr>
        <w:spacing w:after="0"/>
        <w:rPr>
          <w:rFonts w:cs="Arial"/>
          <w:szCs w:val="20"/>
        </w:rPr>
      </w:pPr>
    </w:p>
    <w:p w14:paraId="29F4B715" w14:textId="77777777" w:rsidR="00171270" w:rsidRPr="009F77DC" w:rsidRDefault="00171270" w:rsidP="00171270">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528"/>
        <w:gridCol w:w="1542"/>
        <w:gridCol w:w="4140"/>
      </w:tblGrid>
      <w:tr w:rsidR="00171270" w:rsidRPr="009F77DC" w14:paraId="7AE886D2" w14:textId="77777777" w:rsidTr="00C14EFD">
        <w:tc>
          <w:tcPr>
            <w:tcW w:w="3528" w:type="dxa"/>
            <w:tcBorders>
              <w:top w:val="dashed" w:sz="4" w:space="0" w:color="auto"/>
              <w:left w:val="nil"/>
              <w:bottom w:val="nil"/>
              <w:right w:val="nil"/>
            </w:tcBorders>
            <w:hideMark/>
          </w:tcPr>
          <w:p w14:paraId="2C205FB8" w14:textId="77777777" w:rsidR="00171270" w:rsidRPr="009F77DC" w:rsidRDefault="00171270" w:rsidP="00C14EFD">
            <w:pPr>
              <w:tabs>
                <w:tab w:val="left" w:pos="709"/>
                <w:tab w:val="left" w:pos="5387"/>
              </w:tabs>
              <w:spacing w:after="0"/>
              <w:jc w:val="center"/>
              <w:rPr>
                <w:rFonts w:eastAsia="Calibri" w:cs="Arial"/>
                <w:b/>
                <w:szCs w:val="20"/>
              </w:rPr>
            </w:pPr>
            <w:r w:rsidRPr="009F77DC">
              <w:rPr>
                <w:rFonts w:eastAsia="Calibri" w:cs="Arial"/>
                <w:b/>
                <w:szCs w:val="20"/>
              </w:rPr>
              <w:t>Ing. J</w:t>
            </w:r>
            <w:r>
              <w:rPr>
                <w:rFonts w:eastAsia="Calibri" w:cs="Arial"/>
                <w:b/>
                <w:szCs w:val="20"/>
              </w:rPr>
              <w:t>ozef Krochta</w:t>
            </w:r>
          </w:p>
          <w:p w14:paraId="7104ED6F" w14:textId="77777777" w:rsidR="00171270" w:rsidRPr="009F77DC" w:rsidRDefault="00171270" w:rsidP="00C14EFD">
            <w:pPr>
              <w:spacing w:after="0"/>
              <w:jc w:val="center"/>
              <w:rPr>
                <w:rFonts w:cs="Arial"/>
                <w:szCs w:val="20"/>
              </w:rPr>
            </w:pPr>
            <w:r w:rsidRPr="009F77DC">
              <w:rPr>
                <w:rFonts w:cs="Arial"/>
                <w:szCs w:val="20"/>
              </w:rPr>
              <w:t xml:space="preserve">vedúci organizačnej zložky OZ </w:t>
            </w:r>
            <w:r>
              <w:rPr>
                <w:rFonts w:cs="Arial"/>
                <w:szCs w:val="20"/>
              </w:rPr>
              <w:t>Šariš</w:t>
            </w:r>
          </w:p>
        </w:tc>
        <w:tc>
          <w:tcPr>
            <w:tcW w:w="1542" w:type="dxa"/>
            <w:tcBorders>
              <w:top w:val="nil"/>
              <w:left w:val="nil"/>
              <w:bottom w:val="nil"/>
              <w:right w:val="nil"/>
            </w:tcBorders>
          </w:tcPr>
          <w:p w14:paraId="6515A220" w14:textId="77777777" w:rsidR="00171270" w:rsidRPr="009F77DC" w:rsidRDefault="00171270" w:rsidP="00C14EFD">
            <w:pPr>
              <w:spacing w:after="0"/>
              <w:jc w:val="center"/>
              <w:rPr>
                <w:rFonts w:cs="Arial"/>
                <w:szCs w:val="20"/>
              </w:rPr>
            </w:pPr>
          </w:p>
        </w:tc>
        <w:tc>
          <w:tcPr>
            <w:tcW w:w="4140" w:type="dxa"/>
            <w:tcBorders>
              <w:top w:val="dashed" w:sz="4" w:space="0" w:color="auto"/>
              <w:left w:val="nil"/>
              <w:bottom w:val="nil"/>
              <w:right w:val="nil"/>
            </w:tcBorders>
          </w:tcPr>
          <w:p w14:paraId="09F9878F" w14:textId="77777777" w:rsidR="00171270" w:rsidRPr="009F77DC" w:rsidRDefault="00171270" w:rsidP="00C14EFD">
            <w:pPr>
              <w:spacing w:after="0"/>
              <w:jc w:val="center"/>
              <w:rPr>
                <w:rFonts w:cs="Arial"/>
                <w:b/>
                <w:szCs w:val="20"/>
              </w:rPr>
            </w:pPr>
            <w:r w:rsidRPr="009F77DC">
              <w:rPr>
                <w:rFonts w:cs="Arial"/>
                <w:b/>
                <w:szCs w:val="20"/>
              </w:rPr>
              <w:t>obchodné meno</w:t>
            </w:r>
          </w:p>
          <w:p w14:paraId="44D23BEF" w14:textId="77777777" w:rsidR="00171270" w:rsidRPr="009F77DC" w:rsidRDefault="00171270" w:rsidP="00C14EFD">
            <w:pPr>
              <w:spacing w:after="0"/>
              <w:jc w:val="center"/>
              <w:rPr>
                <w:rFonts w:cs="Arial"/>
                <w:szCs w:val="20"/>
              </w:rPr>
            </w:pPr>
            <w:r w:rsidRPr="009F77DC">
              <w:rPr>
                <w:rFonts w:cs="Arial"/>
                <w:szCs w:val="20"/>
              </w:rPr>
              <w:t>zastúpená titul, meno a priezvisko</w:t>
            </w:r>
          </w:p>
          <w:p w14:paraId="50522880" w14:textId="77777777" w:rsidR="00171270" w:rsidRPr="009F77DC" w:rsidRDefault="00171270" w:rsidP="00C14EFD">
            <w:pPr>
              <w:spacing w:after="0"/>
              <w:jc w:val="center"/>
              <w:rPr>
                <w:rFonts w:cs="Arial"/>
                <w:szCs w:val="20"/>
              </w:rPr>
            </w:pPr>
            <w:r w:rsidRPr="009F77DC">
              <w:rPr>
                <w:rFonts w:cs="Arial"/>
                <w:szCs w:val="20"/>
              </w:rPr>
              <w:t>funkcia</w:t>
            </w:r>
          </w:p>
        </w:tc>
      </w:tr>
    </w:tbl>
    <w:p w14:paraId="45891BB4" w14:textId="77777777" w:rsidR="00171270" w:rsidRPr="009F77DC" w:rsidRDefault="00171270" w:rsidP="00171270">
      <w:pPr>
        <w:spacing w:after="0"/>
        <w:rPr>
          <w:rFonts w:cs="Arial"/>
          <w:szCs w:val="20"/>
        </w:rPr>
      </w:pPr>
    </w:p>
    <w:p w14:paraId="37F89425" w14:textId="77777777" w:rsidR="00171270" w:rsidRPr="009F77DC" w:rsidRDefault="00171270" w:rsidP="00171270">
      <w:pPr>
        <w:spacing w:after="0"/>
        <w:rPr>
          <w:rFonts w:cs="Arial"/>
          <w:szCs w:val="20"/>
        </w:rPr>
      </w:pPr>
      <w:r w:rsidRPr="009F77DC">
        <w:rPr>
          <w:rFonts w:cs="Arial"/>
          <w:szCs w:val="20"/>
        </w:rPr>
        <w:br w:type="page"/>
      </w:r>
    </w:p>
    <w:p w14:paraId="56581B6B" w14:textId="77777777" w:rsidR="00171270" w:rsidRPr="009F77DC" w:rsidRDefault="00171270" w:rsidP="00171270">
      <w:pPr>
        <w:spacing w:after="0"/>
        <w:jc w:val="right"/>
        <w:rPr>
          <w:b/>
          <w:noProof/>
        </w:rPr>
      </w:pPr>
      <w:r w:rsidRPr="009F77DC">
        <w:rPr>
          <w:rFonts w:cs="Arial"/>
          <w:b/>
          <w:szCs w:val="20"/>
        </w:rPr>
        <w:lastRenderedPageBreak/>
        <w:t>Príloha zmluvy č. 1</w:t>
      </w:r>
    </w:p>
    <w:p w14:paraId="0D20B8C2" w14:textId="77777777" w:rsidR="00171270" w:rsidRPr="009F77DC" w:rsidRDefault="00171270" w:rsidP="00171270">
      <w:pPr>
        <w:spacing w:after="0"/>
        <w:rPr>
          <w:noProof/>
        </w:rPr>
      </w:pPr>
    </w:p>
    <w:p w14:paraId="3B5C98A2" w14:textId="77777777" w:rsidR="00171270" w:rsidRPr="009F77DC" w:rsidRDefault="00171270" w:rsidP="00171270">
      <w:pPr>
        <w:spacing w:after="0"/>
        <w:jc w:val="center"/>
        <w:rPr>
          <w:b/>
          <w:noProof/>
          <w:sz w:val="28"/>
          <w:szCs w:val="28"/>
        </w:rPr>
      </w:pPr>
      <w:r w:rsidRPr="009F77DC">
        <w:rPr>
          <w:b/>
          <w:noProof/>
          <w:sz w:val="28"/>
          <w:szCs w:val="28"/>
        </w:rPr>
        <w:t>Všeobecne záväzné podmienky pre vykonávanie lesníckych činností v podmienkach štátneho podniku LESY Slovenskej republiky</w:t>
      </w:r>
    </w:p>
    <w:p w14:paraId="6A58547E" w14:textId="77777777" w:rsidR="00171270" w:rsidRPr="009F77DC" w:rsidRDefault="00171270" w:rsidP="00171270">
      <w:pPr>
        <w:spacing w:after="0"/>
        <w:jc w:val="both"/>
        <w:rPr>
          <w:noProof/>
          <w:szCs w:val="20"/>
        </w:rPr>
      </w:pPr>
    </w:p>
    <w:p w14:paraId="59AE5737" w14:textId="77777777" w:rsidR="00171270" w:rsidRPr="009F77DC" w:rsidRDefault="00171270" w:rsidP="00171270">
      <w:pPr>
        <w:spacing w:after="0"/>
        <w:jc w:val="both"/>
        <w:rPr>
          <w:noProof/>
          <w:szCs w:val="20"/>
        </w:rPr>
      </w:pPr>
      <w:r w:rsidRPr="009F77DC">
        <w:rPr>
          <w:noProof/>
          <w:szCs w:val="20"/>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1054B2F9" w14:textId="77777777" w:rsidR="00171270" w:rsidRPr="009F77DC" w:rsidRDefault="00171270" w:rsidP="00171270">
      <w:pPr>
        <w:spacing w:after="0"/>
        <w:jc w:val="both"/>
        <w:rPr>
          <w:noProof/>
          <w:szCs w:val="20"/>
        </w:rPr>
      </w:pPr>
    </w:p>
    <w:p w14:paraId="1C62B3B4" w14:textId="77777777" w:rsidR="00171270" w:rsidRPr="009F77DC" w:rsidRDefault="00171270" w:rsidP="00171270">
      <w:pPr>
        <w:rPr>
          <w:b/>
        </w:rPr>
      </w:pPr>
      <w:r w:rsidRPr="009F77DC">
        <w:rPr>
          <w:b/>
        </w:rPr>
        <w:t>Oprávnenia a kvalifikačné predpoklady</w:t>
      </w:r>
    </w:p>
    <w:p w14:paraId="1194D18B"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právnická alebo fyzická osoba (ďalej dodávateľ) je zapísaná v obchodnom alebo živnostenskom  registri</w:t>
      </w:r>
    </w:p>
    <w:p w14:paraId="15376A1C"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 xml:space="preserve">dodávateľ vykonáva práce sám alebo je zamestnávateľom alebo na zmluvu o subdodávke </w:t>
      </w:r>
    </w:p>
    <w:p w14:paraId="09EE78E2"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osoby vykonávajúce práce sú držiteľmi platných oprávnení (preukaz odbornej spôsobilosti) na vykonávanie  zmluvných činností</w:t>
      </w:r>
    </w:p>
    <w:p w14:paraId="1CA03F3C"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dodávateľ sa stará o odborný rast svoj a zamestnávaných osôb</w:t>
      </w:r>
    </w:p>
    <w:p w14:paraId="4AA69F10"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7531007A" w14:textId="77777777" w:rsidR="00171270" w:rsidRPr="009F77DC" w:rsidRDefault="00171270" w:rsidP="00171270">
      <w:pPr>
        <w:pStyle w:val="Odsekzoznamu"/>
        <w:numPr>
          <w:ilvl w:val="0"/>
          <w:numId w:val="105"/>
        </w:numPr>
        <w:spacing w:after="0"/>
        <w:jc w:val="both"/>
        <w:rPr>
          <w:noProof/>
          <w:sz w:val="20"/>
          <w:szCs w:val="20"/>
        </w:rPr>
      </w:pPr>
      <w:r w:rsidRPr="009F77DC">
        <w:rPr>
          <w:noProof/>
          <w:sz w:val="20"/>
          <w:szCs w:val="20"/>
        </w:rPr>
        <w:t>dodávateľ počas trvania kontraktu neodkladne informuje príslušnú LS o zmene zamestnancov (pri činnostiach vyžadujúcich odbornú a zdravotnú spôsobilosť) alebo subdodávateľa</w:t>
      </w:r>
    </w:p>
    <w:p w14:paraId="73EC3616" w14:textId="77777777" w:rsidR="00171270" w:rsidRPr="009F77DC" w:rsidRDefault="00171270" w:rsidP="00171270">
      <w:pPr>
        <w:spacing w:after="0"/>
        <w:jc w:val="both"/>
        <w:rPr>
          <w:noProof/>
          <w:szCs w:val="20"/>
        </w:rPr>
      </w:pPr>
    </w:p>
    <w:p w14:paraId="47E3EE3E" w14:textId="77777777" w:rsidR="00171270" w:rsidRPr="009F77DC" w:rsidRDefault="00171270" w:rsidP="00171270">
      <w:pPr>
        <w:rPr>
          <w:b/>
        </w:rPr>
      </w:pPr>
      <w:r w:rsidRPr="009F77DC">
        <w:rPr>
          <w:b/>
        </w:rPr>
        <w:t xml:space="preserve">Bezpečnosť a ochrana zdravia pri práci  </w:t>
      </w:r>
    </w:p>
    <w:p w14:paraId="0E378AEE" w14:textId="77777777" w:rsidR="00171270" w:rsidRPr="009F77DC" w:rsidRDefault="00171270" w:rsidP="00171270">
      <w:pPr>
        <w:spacing w:after="0"/>
        <w:jc w:val="both"/>
        <w:rPr>
          <w:noProof/>
          <w:szCs w:val="20"/>
        </w:rPr>
      </w:pPr>
      <w:r w:rsidRPr="009F77DC">
        <w:rPr>
          <w:noProof/>
          <w:szCs w:val="20"/>
        </w:rPr>
        <w:t>(zák. 124/2006 Z. z. o bezpečnosti  ochrane zdravia pri práci v znení neskorších predpisov, vyhláška 46/2010 Z.z. a ďalšie predpisy platné pre pracoviská a priestory štátneho podniku LESY Slovenskej republiky).</w:t>
      </w:r>
    </w:p>
    <w:p w14:paraId="03D98E1A" w14:textId="77777777" w:rsidR="00171270" w:rsidRPr="009F77DC" w:rsidRDefault="00171270" w:rsidP="00171270">
      <w:pPr>
        <w:spacing w:after="0"/>
        <w:jc w:val="both"/>
        <w:rPr>
          <w:noProof/>
          <w:szCs w:val="20"/>
        </w:rPr>
      </w:pPr>
    </w:p>
    <w:p w14:paraId="4C2D336B"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dodávateľ zabezpečí pre svojich pracovníkov absolvovanie pravidelných preventívych lekárskych prehliadok a pri prácach s motorovou pílou zabezpečí posúdenie rizík z vibrácií a vykonávanie následných preventívnych lekárskych prehliadok</w:t>
      </w:r>
    </w:p>
    <w:p w14:paraId="7D1A5DA5"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všetky vykonávané práce musia byť vykonávané tak, aby boli stále minimálne 2 osoby prítomné na pracovisku</w:t>
      </w:r>
    </w:p>
    <w:p w14:paraId="7787719C"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dodávateľ zodpovedá za plnenie povinností v BOZP a používaní OOPP za všetkých svojich pracovníkov a subdodávateľov</w:t>
      </w:r>
    </w:p>
    <w:p w14:paraId="221E5274"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 xml:space="preserve">na pracovisku s počtom osôb 2 a viac organizáciu lesnej práce </w:t>
      </w:r>
      <w:r w:rsidRPr="009F77DC">
        <w:rPr>
          <w:rFonts w:cs="Arial"/>
          <w:noProof/>
          <w:sz w:val="20"/>
          <w:szCs w:val="20"/>
        </w:rPr>
        <w:t>z hľadiska zaistenia bezpečnosti a ochrany zdravia pri práci zabezpečuje vedúci pracovnej skupiny určený dodávateľom</w:t>
      </w:r>
    </w:p>
    <w:p w14:paraId="004DEB76"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 xml:space="preserve">informácie a pokyny o nebezpečenstvách  a ohrozeniach,  ktoré sa pri plnení predmetu zmluvy na pracovisku a v priestoroch spojených s jeho plnením vyskytujú sú obsiahnuté v Zákazkovom liste </w:t>
      </w:r>
    </w:p>
    <w:p w14:paraId="484EADA3"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0D6820A8"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pri práci harvestorovou technológiou sa v okruhu 50 m od harvestora (procesora) nesmú voľne pohybovať iné osoby okrem operátora (ochranné pásmo práce so zvíhacím zariadením). Pre forvarder platí ochranné pásmo 20m</w:t>
      </w:r>
    </w:p>
    <w:p w14:paraId="6EB9981B"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 xml:space="preserve">pri používaní lanovkových technológií je zakázané pohybovať sa v osi vymršteného lana  </w:t>
      </w:r>
    </w:p>
    <w:p w14:paraId="610D4429"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dodávateľ prác je povinný v prípade akéhokoľvek úrazu na jeho strane alebo nebezpečnej udalosti okamžite nahlásiť túto udalosť okrem príslušne konajúcich inštitúcií / inšpektorát práce, polícia, HaZZ, lekárska záchranná služba, .../ vedúcemu zamestnancovi lesnej správy, strediska, prípadne jeho zástupcovi. Zachovať miesto udalosti, riadiť sa pokynmi objednávateľa</w:t>
      </w:r>
    </w:p>
    <w:p w14:paraId="54FCB894"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dodávateľ je povinný v prípade záchranných prác a prípadnej evakuácie spolupracovať so zamestnancami LESOV Slovenskej republiky, štátny podnik</w:t>
      </w:r>
    </w:p>
    <w:p w14:paraId="7E41DDE1" w14:textId="77777777" w:rsidR="00171270" w:rsidRPr="009F77DC" w:rsidRDefault="00171270" w:rsidP="00171270">
      <w:pPr>
        <w:pStyle w:val="Odsekzoznamu"/>
        <w:numPr>
          <w:ilvl w:val="0"/>
          <w:numId w:val="106"/>
        </w:numPr>
        <w:spacing w:after="0"/>
        <w:jc w:val="both"/>
        <w:rPr>
          <w:noProof/>
          <w:sz w:val="20"/>
          <w:szCs w:val="20"/>
        </w:rPr>
      </w:pPr>
      <w:r w:rsidRPr="009F77DC">
        <w:rPr>
          <w:noProof/>
          <w:sz w:val="20"/>
          <w:szCs w:val="20"/>
        </w:rPr>
        <w:t xml:space="preserve">dodávateľ je povinný na vlastné náklady zabezpečiť označenie všetkých odovzdaných pracovísk a označenie všetkých komunikácií (cesty a značené turistické chodníky), ktoré prechádzajú cez </w:t>
      </w:r>
      <w:r w:rsidRPr="009F77DC">
        <w:rPr>
          <w:noProof/>
          <w:sz w:val="20"/>
          <w:szCs w:val="20"/>
        </w:rPr>
        <w:lastRenderedPageBreak/>
        <w:t>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3FE9F1F5" w14:textId="77777777" w:rsidR="00171270" w:rsidRPr="009F77DC" w:rsidRDefault="00171270" w:rsidP="00171270">
      <w:pPr>
        <w:spacing w:after="0"/>
        <w:jc w:val="both"/>
        <w:rPr>
          <w:noProof/>
          <w:sz w:val="22"/>
        </w:rPr>
      </w:pPr>
    </w:p>
    <w:p w14:paraId="0CF4092B" w14:textId="77777777" w:rsidR="00171270" w:rsidRPr="009F77DC" w:rsidRDefault="00171270" w:rsidP="00171270">
      <w:pPr>
        <w:tabs>
          <w:tab w:val="left" w:pos="2700"/>
          <w:tab w:val="left" w:pos="4860"/>
          <w:tab w:val="left" w:pos="7380"/>
        </w:tabs>
        <w:spacing w:after="0"/>
        <w:ind w:left="180"/>
        <w:rPr>
          <w:noProof/>
          <w:sz w:val="22"/>
        </w:rPr>
      </w:pPr>
      <w:r w:rsidRPr="009F77DC">
        <w:rPr>
          <w:noProof/>
          <w:sz w:val="22"/>
          <w:lang w:bidi="si-LK"/>
        </w:rPr>
        <w:drawing>
          <wp:anchor distT="0" distB="0" distL="114300" distR="114300" simplePos="0" relativeHeight="251661312" behindDoc="1" locked="0" layoutInCell="1" allowOverlap="1" wp14:anchorId="7B7CD306" wp14:editId="7EB88284">
            <wp:simplePos x="0" y="0"/>
            <wp:positionH relativeFrom="column">
              <wp:posOffset>228600</wp:posOffset>
            </wp:positionH>
            <wp:positionV relativeFrom="paragraph">
              <wp:posOffset>91440</wp:posOffset>
            </wp:positionV>
            <wp:extent cx="1028700" cy="1028700"/>
            <wp:effectExtent l="0" t="0" r="0" b="0"/>
            <wp:wrapNone/>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3360" behindDoc="1" locked="0" layoutInCell="1" allowOverlap="1" wp14:anchorId="0773ED2E" wp14:editId="055EAE7E">
            <wp:simplePos x="0" y="0"/>
            <wp:positionH relativeFrom="column">
              <wp:posOffset>4572000</wp:posOffset>
            </wp:positionH>
            <wp:positionV relativeFrom="paragraph">
              <wp:posOffset>91440</wp:posOffset>
            </wp:positionV>
            <wp:extent cx="1143000" cy="999490"/>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2336" behindDoc="1" locked="0" layoutInCell="1" allowOverlap="1" wp14:anchorId="1C58D4C4" wp14:editId="16E73780">
            <wp:simplePos x="0" y="0"/>
            <wp:positionH relativeFrom="column">
              <wp:posOffset>3086100</wp:posOffset>
            </wp:positionH>
            <wp:positionV relativeFrom="paragraph">
              <wp:posOffset>91440</wp:posOffset>
            </wp:positionV>
            <wp:extent cx="1143000" cy="998855"/>
            <wp:effectExtent l="0" t="0" r="0" b="0"/>
            <wp:wrapNone/>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lang w:bidi="si-LK"/>
        </w:rPr>
        <w:drawing>
          <wp:anchor distT="0" distB="0" distL="114300" distR="114300" simplePos="0" relativeHeight="251660288" behindDoc="1" locked="0" layoutInCell="1" allowOverlap="1" wp14:anchorId="3F48EA3D" wp14:editId="6B4EFD99">
            <wp:simplePos x="0" y="0"/>
            <wp:positionH relativeFrom="column">
              <wp:posOffset>1600200</wp:posOffset>
            </wp:positionH>
            <wp:positionV relativeFrom="paragraph">
              <wp:posOffset>91440</wp:posOffset>
            </wp:positionV>
            <wp:extent cx="1143000" cy="998855"/>
            <wp:effectExtent l="0" t="0" r="0" b="0"/>
            <wp:wrapNone/>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9F77DC">
        <w:rPr>
          <w:noProof/>
          <w:sz w:val="22"/>
        </w:rPr>
        <w:t>1.</w:t>
      </w:r>
      <w:r w:rsidRPr="009F77DC">
        <w:rPr>
          <w:noProof/>
          <w:sz w:val="22"/>
        </w:rPr>
        <w:tab/>
        <w:t>2.</w:t>
      </w:r>
      <w:r w:rsidRPr="009F77DC">
        <w:rPr>
          <w:noProof/>
          <w:sz w:val="22"/>
        </w:rPr>
        <w:tab/>
        <w:t>3.</w:t>
      </w:r>
      <w:r w:rsidRPr="009F77DC">
        <w:rPr>
          <w:noProof/>
          <w:sz w:val="22"/>
        </w:rPr>
        <w:tab/>
        <w:t>4.</w:t>
      </w:r>
    </w:p>
    <w:p w14:paraId="09105CD7" w14:textId="77777777" w:rsidR="00171270" w:rsidRPr="009F77DC" w:rsidRDefault="00171270" w:rsidP="00171270">
      <w:pPr>
        <w:tabs>
          <w:tab w:val="left" w:pos="2340"/>
          <w:tab w:val="left" w:pos="2700"/>
        </w:tabs>
        <w:spacing w:after="0"/>
        <w:ind w:left="720"/>
        <w:rPr>
          <w:noProof/>
          <w:sz w:val="22"/>
        </w:rPr>
      </w:pPr>
    </w:p>
    <w:p w14:paraId="53C649A5" w14:textId="77777777" w:rsidR="00171270" w:rsidRPr="009F77DC" w:rsidRDefault="00171270" w:rsidP="00171270">
      <w:pPr>
        <w:tabs>
          <w:tab w:val="left" w:pos="2340"/>
          <w:tab w:val="left" w:pos="2700"/>
        </w:tabs>
        <w:spacing w:after="0"/>
        <w:ind w:left="720"/>
        <w:rPr>
          <w:noProof/>
          <w:sz w:val="22"/>
        </w:rPr>
      </w:pPr>
    </w:p>
    <w:p w14:paraId="790418DA" w14:textId="77777777" w:rsidR="00171270" w:rsidRPr="009F77DC" w:rsidRDefault="00171270" w:rsidP="00171270">
      <w:pPr>
        <w:tabs>
          <w:tab w:val="left" w:pos="2340"/>
          <w:tab w:val="left" w:pos="2700"/>
        </w:tabs>
        <w:spacing w:after="0"/>
        <w:ind w:left="720"/>
        <w:rPr>
          <w:noProof/>
          <w:sz w:val="22"/>
        </w:rPr>
      </w:pPr>
    </w:p>
    <w:p w14:paraId="2D3A6233" w14:textId="77777777" w:rsidR="00171270" w:rsidRPr="009F77DC" w:rsidRDefault="00171270" w:rsidP="00171270">
      <w:pPr>
        <w:tabs>
          <w:tab w:val="left" w:pos="2340"/>
          <w:tab w:val="left" w:pos="2700"/>
        </w:tabs>
        <w:spacing w:after="0"/>
        <w:ind w:left="720"/>
        <w:rPr>
          <w:noProof/>
          <w:sz w:val="22"/>
        </w:rPr>
      </w:pPr>
    </w:p>
    <w:p w14:paraId="33D613DF" w14:textId="77777777" w:rsidR="00171270" w:rsidRPr="009F77DC" w:rsidRDefault="00171270" w:rsidP="00171270">
      <w:pPr>
        <w:tabs>
          <w:tab w:val="left" w:pos="2340"/>
          <w:tab w:val="left" w:pos="2700"/>
        </w:tabs>
        <w:spacing w:after="0"/>
        <w:ind w:left="720"/>
        <w:rPr>
          <w:noProof/>
          <w:sz w:val="22"/>
        </w:rPr>
      </w:pPr>
    </w:p>
    <w:p w14:paraId="36C52795" w14:textId="77777777" w:rsidR="00171270" w:rsidRPr="009F77DC" w:rsidRDefault="00171270" w:rsidP="00171270">
      <w:pPr>
        <w:tabs>
          <w:tab w:val="left" w:pos="2340"/>
          <w:tab w:val="left" w:pos="2700"/>
        </w:tabs>
        <w:spacing w:after="0"/>
        <w:ind w:left="720"/>
        <w:rPr>
          <w:noProof/>
          <w:sz w:val="22"/>
        </w:rPr>
      </w:pPr>
    </w:p>
    <w:tbl>
      <w:tblPr>
        <w:tblW w:w="0" w:type="auto"/>
        <w:tblBorders>
          <w:insideH w:val="single" w:sz="4" w:space="0" w:color="auto"/>
        </w:tblBorders>
        <w:tblLook w:val="01E0" w:firstRow="1" w:lastRow="1" w:firstColumn="1" w:lastColumn="1" w:noHBand="0" w:noVBand="0"/>
      </w:tblPr>
      <w:tblGrid>
        <w:gridCol w:w="2354"/>
        <w:gridCol w:w="2355"/>
        <w:gridCol w:w="2355"/>
        <w:gridCol w:w="2355"/>
      </w:tblGrid>
      <w:tr w:rsidR="00171270" w:rsidRPr="009F77DC" w14:paraId="6780C028" w14:textId="77777777" w:rsidTr="00C14EFD">
        <w:tc>
          <w:tcPr>
            <w:tcW w:w="2354" w:type="dxa"/>
            <w:vAlign w:val="center"/>
          </w:tcPr>
          <w:p w14:paraId="448C433D" w14:textId="77777777" w:rsidR="00171270" w:rsidRPr="009F77DC" w:rsidRDefault="00171270" w:rsidP="00C14EFD">
            <w:pPr>
              <w:tabs>
                <w:tab w:val="left" w:pos="2340"/>
                <w:tab w:val="left" w:pos="2700"/>
              </w:tabs>
              <w:spacing w:after="0"/>
              <w:jc w:val="center"/>
              <w:rPr>
                <w:noProof/>
              </w:rPr>
            </w:pPr>
            <w:r w:rsidRPr="009F77DC">
              <w:rPr>
                <w:noProof/>
                <w:color w:val="231F20"/>
              </w:rPr>
              <w:t xml:space="preserve">Nepovolaným vstup zakázaný </w:t>
            </w:r>
            <w:r w:rsidRPr="009F77DC">
              <w:rPr>
                <w:noProof/>
                <w:color w:val="231F20"/>
                <w:sz w:val="16"/>
                <w:szCs w:val="16"/>
              </w:rPr>
              <w:t>(spolu so značkou č.2, 3 alebo 4 a príslušnou dodatkovou tabuľou)</w:t>
            </w:r>
          </w:p>
        </w:tc>
        <w:tc>
          <w:tcPr>
            <w:tcW w:w="2355" w:type="dxa"/>
            <w:vAlign w:val="center"/>
          </w:tcPr>
          <w:p w14:paraId="53FC5945" w14:textId="77777777" w:rsidR="00171270" w:rsidRPr="009F77DC" w:rsidRDefault="00171270" w:rsidP="00C14EFD">
            <w:pPr>
              <w:tabs>
                <w:tab w:val="left" w:pos="2340"/>
                <w:tab w:val="left" w:pos="2700"/>
              </w:tabs>
              <w:spacing w:after="0"/>
              <w:jc w:val="center"/>
              <w:rPr>
                <w:noProof/>
              </w:rPr>
            </w:pPr>
            <w:r w:rsidRPr="009F77DC">
              <w:rPr>
                <w:noProof/>
                <w:color w:val="231F20"/>
              </w:rPr>
              <w:t>Nebezpečenstvo škodlivej alebo dráždivej látky</w:t>
            </w:r>
          </w:p>
        </w:tc>
        <w:tc>
          <w:tcPr>
            <w:tcW w:w="2355" w:type="dxa"/>
            <w:vAlign w:val="center"/>
          </w:tcPr>
          <w:p w14:paraId="12F98B4E" w14:textId="77777777" w:rsidR="00171270" w:rsidRPr="009F77DC" w:rsidRDefault="00171270" w:rsidP="00C14EFD">
            <w:pPr>
              <w:tabs>
                <w:tab w:val="left" w:pos="2340"/>
                <w:tab w:val="left" w:pos="2700"/>
              </w:tabs>
              <w:spacing w:after="0"/>
              <w:jc w:val="center"/>
              <w:rPr>
                <w:noProof/>
              </w:rPr>
            </w:pPr>
            <w:r w:rsidRPr="009F77DC">
              <w:rPr>
                <w:noProof/>
              </w:rPr>
              <w:t>Iné nebezpečenstvo</w:t>
            </w:r>
          </w:p>
        </w:tc>
        <w:tc>
          <w:tcPr>
            <w:tcW w:w="2355" w:type="dxa"/>
            <w:vAlign w:val="center"/>
          </w:tcPr>
          <w:p w14:paraId="0A61DDA5" w14:textId="77777777" w:rsidR="00171270" w:rsidRPr="009F77DC" w:rsidRDefault="00171270" w:rsidP="00C14EFD">
            <w:pPr>
              <w:tabs>
                <w:tab w:val="left" w:pos="2340"/>
                <w:tab w:val="left" w:pos="2700"/>
              </w:tabs>
              <w:spacing w:after="0"/>
              <w:jc w:val="center"/>
              <w:rPr>
                <w:noProof/>
              </w:rPr>
            </w:pPr>
            <w:r w:rsidRPr="009F77DC">
              <w:rPr>
                <w:noProof/>
                <w:color w:val="231F20"/>
              </w:rPr>
              <w:t>Nebezpečenstvo pádu alebo pohybu zaveseného bremena</w:t>
            </w:r>
          </w:p>
        </w:tc>
      </w:tr>
    </w:tbl>
    <w:p w14:paraId="5158A7BB" w14:textId="77777777" w:rsidR="00171270" w:rsidRPr="009F77DC" w:rsidRDefault="00171270" w:rsidP="00171270">
      <w:pPr>
        <w:tabs>
          <w:tab w:val="left" w:pos="2340"/>
          <w:tab w:val="left" w:pos="2700"/>
        </w:tabs>
        <w:spacing w:after="0"/>
        <w:ind w:left="720"/>
        <w:rPr>
          <w:noProof/>
          <w:sz w:val="22"/>
        </w:rPr>
      </w:pPr>
    </w:p>
    <w:p w14:paraId="51278BAC" w14:textId="77777777" w:rsidR="00171270" w:rsidRPr="009F77DC" w:rsidRDefault="00171270" w:rsidP="00171270">
      <w:pPr>
        <w:tabs>
          <w:tab w:val="left" w:pos="2340"/>
          <w:tab w:val="left" w:pos="2700"/>
        </w:tabs>
        <w:spacing w:after="0"/>
        <w:ind w:left="720"/>
        <w:rPr>
          <w:noProof/>
          <w:szCs w:val="20"/>
        </w:rPr>
      </w:pPr>
      <w:r w:rsidRPr="009F77DC">
        <w:rPr>
          <w:noProof/>
          <w:szCs w:val="20"/>
        </w:rPr>
        <w:t>Dodatkové tabule</w:t>
      </w:r>
    </w:p>
    <w:p w14:paraId="75261E0C" w14:textId="77777777" w:rsidR="00171270" w:rsidRPr="009F77DC" w:rsidRDefault="00171270" w:rsidP="00171270">
      <w:pPr>
        <w:tabs>
          <w:tab w:val="left" w:pos="2340"/>
          <w:tab w:val="left" w:pos="2700"/>
        </w:tabs>
        <w:spacing w:after="0"/>
        <w:ind w:left="720"/>
        <w:rPr>
          <w:noProof/>
          <w:sz w:val="22"/>
        </w:rPr>
      </w:pPr>
      <w:r w:rsidRPr="009F77DC">
        <w:rPr>
          <w:noProof/>
          <w:sz w:val="22"/>
          <w:lang w:bidi="si-LK"/>
        </w:rPr>
        <mc:AlternateContent>
          <mc:Choice Requires="wps">
            <w:drawing>
              <wp:anchor distT="0" distB="0" distL="114300" distR="114300" simplePos="0" relativeHeight="251665408" behindDoc="0" locked="0" layoutInCell="1" allowOverlap="1" wp14:anchorId="5063D5CF" wp14:editId="210E5086">
                <wp:simplePos x="0" y="0"/>
                <wp:positionH relativeFrom="column">
                  <wp:posOffset>1943100</wp:posOffset>
                </wp:positionH>
                <wp:positionV relativeFrom="paragraph">
                  <wp:posOffset>133350</wp:posOffset>
                </wp:positionV>
                <wp:extent cx="1828800" cy="685800"/>
                <wp:effectExtent l="5715" t="13970" r="13335" b="508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8C98DFF" w14:textId="77777777" w:rsidR="00171270" w:rsidRPr="00065837" w:rsidRDefault="00171270" w:rsidP="00171270">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63D5CF" id="AutoShape 12" o:spid="_x0000_s1026" style="position:absolute;left:0;text-align:left;margin-left:153pt;margin-top:10.5pt;width:2in;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8C98DFF" w14:textId="77777777" w:rsidR="00171270" w:rsidRPr="00065837" w:rsidRDefault="00171270" w:rsidP="00171270">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9F77DC">
        <w:rPr>
          <w:noProof/>
          <w:sz w:val="22"/>
          <w:lang w:bidi="si-LK"/>
        </w:rPr>
        <mc:AlternateContent>
          <mc:Choice Requires="wps">
            <w:drawing>
              <wp:anchor distT="0" distB="0" distL="114300" distR="114300" simplePos="0" relativeHeight="251666432" behindDoc="0" locked="0" layoutInCell="1" allowOverlap="1" wp14:anchorId="3D33F4DA" wp14:editId="0D4536AD">
                <wp:simplePos x="0" y="0"/>
                <wp:positionH relativeFrom="column">
                  <wp:posOffset>4114800</wp:posOffset>
                </wp:positionH>
                <wp:positionV relativeFrom="paragraph">
                  <wp:posOffset>133350</wp:posOffset>
                </wp:positionV>
                <wp:extent cx="1600200" cy="685800"/>
                <wp:effectExtent l="5715" t="13970" r="13335" b="508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17596B59" w14:textId="77777777" w:rsidR="00171270" w:rsidRPr="00065837" w:rsidRDefault="00171270" w:rsidP="00171270">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33F4DA" id="AutoShape 13" o:spid="_x0000_s1027" style="position:absolute;left:0;text-align:left;margin-left:324pt;margin-top:10.5pt;width:126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17596B59" w14:textId="77777777" w:rsidR="00171270" w:rsidRPr="00065837" w:rsidRDefault="00171270" w:rsidP="00171270">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9F77DC">
        <w:rPr>
          <w:noProof/>
          <w:sz w:val="22"/>
          <w:lang w:bidi="si-LK"/>
        </w:rPr>
        <mc:AlternateContent>
          <mc:Choice Requires="wps">
            <w:drawing>
              <wp:anchor distT="0" distB="0" distL="114300" distR="114300" simplePos="0" relativeHeight="251664384" behindDoc="0" locked="0" layoutInCell="1" allowOverlap="1" wp14:anchorId="334F3868" wp14:editId="0133B20C">
                <wp:simplePos x="0" y="0"/>
                <wp:positionH relativeFrom="column">
                  <wp:posOffset>228600</wp:posOffset>
                </wp:positionH>
                <wp:positionV relativeFrom="paragraph">
                  <wp:posOffset>140970</wp:posOffset>
                </wp:positionV>
                <wp:extent cx="1485900" cy="685800"/>
                <wp:effectExtent l="5715" t="12065" r="13335" b="698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5C77E489" w14:textId="77777777" w:rsidR="00171270" w:rsidRPr="008E141A" w:rsidRDefault="00171270" w:rsidP="00171270">
                            <w:pPr>
                              <w:jc w:val="center"/>
                              <w:rPr>
                                <w:caps/>
                                <w:sz w:val="16"/>
                                <w:szCs w:val="16"/>
                              </w:rPr>
                            </w:pPr>
                          </w:p>
                          <w:p w14:paraId="7E87463D" w14:textId="77777777" w:rsidR="00171270" w:rsidRPr="00065837" w:rsidRDefault="00171270" w:rsidP="00171270">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4F3868" id="AutoShape 11" o:spid="_x0000_s1028" style="position:absolute;left:0;text-align:left;margin-left:18pt;margin-top:11.1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5C77E489" w14:textId="77777777" w:rsidR="00171270" w:rsidRPr="008E141A" w:rsidRDefault="00171270" w:rsidP="00171270">
                      <w:pPr>
                        <w:jc w:val="center"/>
                        <w:rPr>
                          <w:caps/>
                          <w:sz w:val="16"/>
                          <w:szCs w:val="16"/>
                        </w:rPr>
                      </w:pPr>
                    </w:p>
                    <w:p w14:paraId="7E87463D" w14:textId="77777777" w:rsidR="00171270" w:rsidRPr="00065837" w:rsidRDefault="00171270" w:rsidP="00171270">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525BA706" w14:textId="77777777" w:rsidR="00171270" w:rsidRPr="009F77DC" w:rsidRDefault="00171270" w:rsidP="00171270">
      <w:pPr>
        <w:tabs>
          <w:tab w:val="left" w:pos="2340"/>
          <w:tab w:val="left" w:pos="2700"/>
        </w:tabs>
        <w:spacing w:after="0"/>
        <w:ind w:left="720"/>
        <w:rPr>
          <w:noProof/>
          <w:sz w:val="22"/>
        </w:rPr>
      </w:pPr>
    </w:p>
    <w:p w14:paraId="212363FA" w14:textId="77777777" w:rsidR="00171270" w:rsidRPr="009F77DC" w:rsidRDefault="00171270" w:rsidP="00171270">
      <w:pPr>
        <w:tabs>
          <w:tab w:val="left" w:pos="2340"/>
          <w:tab w:val="left" w:pos="2700"/>
        </w:tabs>
        <w:spacing w:after="0"/>
        <w:ind w:left="720"/>
        <w:rPr>
          <w:noProof/>
          <w:sz w:val="22"/>
        </w:rPr>
      </w:pPr>
    </w:p>
    <w:p w14:paraId="65BF3CA5" w14:textId="77777777" w:rsidR="00171270" w:rsidRPr="009F77DC" w:rsidRDefault="00171270" w:rsidP="00171270">
      <w:pPr>
        <w:tabs>
          <w:tab w:val="left" w:pos="2340"/>
          <w:tab w:val="left" w:pos="2700"/>
        </w:tabs>
        <w:spacing w:after="0"/>
        <w:ind w:left="720"/>
        <w:rPr>
          <w:noProof/>
          <w:sz w:val="22"/>
        </w:rPr>
      </w:pPr>
    </w:p>
    <w:p w14:paraId="74866313" w14:textId="77777777" w:rsidR="00171270" w:rsidRPr="009F77DC" w:rsidRDefault="00171270" w:rsidP="00171270">
      <w:pPr>
        <w:tabs>
          <w:tab w:val="left" w:pos="2340"/>
          <w:tab w:val="left" w:pos="2700"/>
        </w:tabs>
        <w:spacing w:after="0"/>
        <w:ind w:left="720"/>
        <w:rPr>
          <w:noProof/>
          <w:sz w:val="22"/>
        </w:rPr>
      </w:pPr>
    </w:p>
    <w:p w14:paraId="6293C7A3" w14:textId="77777777" w:rsidR="00171270" w:rsidRPr="009F77DC" w:rsidRDefault="00171270" w:rsidP="00171270">
      <w:pPr>
        <w:tabs>
          <w:tab w:val="num" w:pos="1815"/>
          <w:tab w:val="left" w:pos="2520"/>
        </w:tabs>
        <w:spacing w:after="0"/>
        <w:rPr>
          <w:noProof/>
          <w:szCs w:val="20"/>
        </w:rPr>
      </w:pPr>
    </w:p>
    <w:p w14:paraId="5A5E9C3E" w14:textId="77777777" w:rsidR="00171270" w:rsidRPr="009F77DC" w:rsidRDefault="00171270" w:rsidP="00171270">
      <w:pPr>
        <w:numPr>
          <w:ilvl w:val="0"/>
          <w:numId w:val="102"/>
        </w:numPr>
        <w:tabs>
          <w:tab w:val="num" w:pos="540"/>
          <w:tab w:val="num" w:pos="1815"/>
          <w:tab w:val="left" w:pos="2520"/>
        </w:tabs>
        <w:spacing w:after="0"/>
        <w:ind w:left="540"/>
        <w:rPr>
          <w:noProof/>
          <w:szCs w:val="20"/>
        </w:rPr>
      </w:pPr>
      <w:r w:rsidRPr="009F77DC">
        <w:rPr>
          <w:noProof/>
          <w:szCs w:val="20"/>
        </w:rPr>
        <w:t>dodávateľ je povinný mať stanovené dorozumievacie signály (nariadenie vlády č. 387/2006 Z. z. o používaní značiek a signálov)</w:t>
      </w:r>
    </w:p>
    <w:p w14:paraId="7A9CE32B" w14:textId="77777777" w:rsidR="00171270" w:rsidRPr="009F77DC" w:rsidRDefault="00171270" w:rsidP="00171270">
      <w:pPr>
        <w:tabs>
          <w:tab w:val="num" w:pos="1815"/>
          <w:tab w:val="left" w:pos="2520"/>
        </w:tabs>
        <w:spacing w:after="0"/>
        <w:ind w:left="720"/>
        <w:rPr>
          <w:noProof/>
          <w:sz w:val="22"/>
        </w:rPr>
      </w:pPr>
    </w:p>
    <w:p w14:paraId="6FC3D0FE" w14:textId="77777777" w:rsidR="00171270" w:rsidRPr="009F77DC" w:rsidRDefault="00171270" w:rsidP="00171270">
      <w:pPr>
        <w:tabs>
          <w:tab w:val="num" w:pos="1815"/>
          <w:tab w:val="left" w:pos="2520"/>
        </w:tabs>
        <w:spacing w:after="0"/>
        <w:ind w:left="720"/>
        <w:rPr>
          <w:b/>
          <w:noProof/>
          <w:sz w:val="22"/>
        </w:rPr>
      </w:pPr>
      <w:r w:rsidRPr="009F77DC">
        <w:rPr>
          <w:noProof/>
          <w:sz w:val="22"/>
        </w:rPr>
        <w:t>všeobecne platný</w:t>
      </w:r>
      <w:r w:rsidRPr="009F77DC">
        <w:rPr>
          <w:b/>
          <w:noProof/>
          <w:sz w:val="22"/>
        </w:rPr>
        <w:t xml:space="preserve"> </w:t>
      </w:r>
      <w:r w:rsidRPr="009F77DC">
        <w:rPr>
          <w:noProof/>
          <w:sz w:val="22"/>
        </w:rPr>
        <w:t xml:space="preserve">signál </w:t>
      </w:r>
      <w:r w:rsidRPr="009F77DC">
        <w:rPr>
          <w:b/>
          <w:noProof/>
          <w:sz w:val="22"/>
        </w:rPr>
        <w:t xml:space="preserve">– STOJ! </w:t>
      </w:r>
      <w:r w:rsidRPr="009F77DC">
        <w:rPr>
          <w:noProof/>
          <w:sz w:val="22"/>
        </w:rPr>
        <w:t>(platný vo všetkých priestoroch objednávateľa)</w:t>
      </w:r>
    </w:p>
    <w:p w14:paraId="4635A186" w14:textId="77777777" w:rsidR="00171270" w:rsidRPr="009F77DC" w:rsidRDefault="00171270" w:rsidP="00171270">
      <w:pPr>
        <w:tabs>
          <w:tab w:val="num" w:pos="1815"/>
          <w:tab w:val="left" w:pos="2520"/>
        </w:tabs>
        <w:spacing w:after="0"/>
        <w:ind w:left="720"/>
        <w:rPr>
          <w:b/>
          <w:noProof/>
          <w:sz w:val="22"/>
        </w:rPr>
      </w:pPr>
      <w:r w:rsidRPr="009F77DC">
        <w:rPr>
          <w:noProof/>
          <w:sz w:val="22"/>
          <w:lang w:bidi="si-LK"/>
        </w:rPr>
        <w:drawing>
          <wp:anchor distT="0" distB="0" distL="114300" distR="114300" simplePos="0" relativeHeight="251659264" behindDoc="0" locked="0" layoutInCell="1" allowOverlap="1" wp14:anchorId="374215AE" wp14:editId="7D468B33">
            <wp:simplePos x="0" y="0"/>
            <wp:positionH relativeFrom="column">
              <wp:posOffset>342900</wp:posOffset>
            </wp:positionH>
            <wp:positionV relativeFrom="paragraph">
              <wp:posOffset>74295</wp:posOffset>
            </wp:positionV>
            <wp:extent cx="742950" cy="8763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12827842" w14:textId="77777777" w:rsidR="00171270" w:rsidRPr="009F77DC" w:rsidRDefault="00171270" w:rsidP="00171270">
      <w:pPr>
        <w:tabs>
          <w:tab w:val="left" w:pos="2520"/>
        </w:tabs>
        <w:spacing w:after="0"/>
        <w:ind w:left="2160"/>
        <w:rPr>
          <w:noProof/>
          <w:sz w:val="22"/>
        </w:rPr>
      </w:pPr>
    </w:p>
    <w:p w14:paraId="324C4901" w14:textId="77777777" w:rsidR="00171270" w:rsidRPr="009F77DC" w:rsidRDefault="00171270" w:rsidP="00171270">
      <w:pPr>
        <w:tabs>
          <w:tab w:val="left" w:pos="4320"/>
        </w:tabs>
        <w:spacing w:after="0"/>
        <w:ind w:left="2160"/>
        <w:rPr>
          <w:noProof/>
          <w:sz w:val="22"/>
        </w:rPr>
      </w:pPr>
      <w:r w:rsidRPr="009F77DC">
        <w:rPr>
          <w:noProof/>
          <w:sz w:val="22"/>
        </w:rPr>
        <w:t xml:space="preserve">STOP </w:t>
      </w:r>
      <w:r w:rsidRPr="009F77DC">
        <w:rPr>
          <w:noProof/>
          <w:sz w:val="22"/>
        </w:rPr>
        <w:tab/>
        <w:t xml:space="preserve">Pravé rameno smeruje hore, </w:t>
      </w:r>
    </w:p>
    <w:p w14:paraId="33997AB7" w14:textId="77777777" w:rsidR="00171270" w:rsidRPr="009F77DC" w:rsidRDefault="00171270" w:rsidP="00171270">
      <w:pPr>
        <w:tabs>
          <w:tab w:val="left" w:pos="4320"/>
        </w:tabs>
        <w:spacing w:after="0"/>
        <w:ind w:left="2160"/>
        <w:rPr>
          <w:noProof/>
          <w:sz w:val="22"/>
        </w:rPr>
      </w:pPr>
      <w:r w:rsidRPr="009F77DC">
        <w:rPr>
          <w:noProof/>
          <w:sz w:val="22"/>
        </w:rPr>
        <w:t xml:space="preserve">Prerušenie </w:t>
      </w:r>
      <w:r w:rsidRPr="009F77DC">
        <w:rPr>
          <w:noProof/>
          <w:sz w:val="22"/>
        </w:rPr>
        <w:tab/>
        <w:t>dlaň je obrátená dopredu</w:t>
      </w:r>
    </w:p>
    <w:p w14:paraId="22057FAC" w14:textId="77777777" w:rsidR="00171270" w:rsidRPr="009F77DC" w:rsidRDefault="00171270" w:rsidP="00171270">
      <w:pPr>
        <w:tabs>
          <w:tab w:val="left" w:pos="2520"/>
        </w:tabs>
        <w:spacing w:after="0"/>
        <w:ind w:left="2160"/>
        <w:rPr>
          <w:noProof/>
          <w:sz w:val="22"/>
        </w:rPr>
      </w:pPr>
      <w:r w:rsidRPr="009F77DC">
        <w:rPr>
          <w:noProof/>
          <w:sz w:val="22"/>
        </w:rPr>
        <w:t>Koniec pohybu</w:t>
      </w:r>
    </w:p>
    <w:p w14:paraId="47FF9E02" w14:textId="77777777" w:rsidR="00171270" w:rsidRPr="009F77DC" w:rsidRDefault="00171270" w:rsidP="00171270">
      <w:pPr>
        <w:tabs>
          <w:tab w:val="left" w:pos="2520"/>
        </w:tabs>
        <w:spacing w:after="0"/>
        <w:ind w:left="720"/>
        <w:rPr>
          <w:noProof/>
          <w:sz w:val="22"/>
        </w:rPr>
      </w:pPr>
    </w:p>
    <w:p w14:paraId="345D993B" w14:textId="77777777" w:rsidR="00171270" w:rsidRPr="009F77DC" w:rsidRDefault="00171270" w:rsidP="00171270">
      <w:pPr>
        <w:tabs>
          <w:tab w:val="left" w:pos="2520"/>
        </w:tabs>
        <w:spacing w:after="0"/>
        <w:ind w:left="720"/>
        <w:rPr>
          <w:noProof/>
          <w:szCs w:val="20"/>
        </w:rPr>
      </w:pPr>
    </w:p>
    <w:p w14:paraId="05CC327F" w14:textId="77777777" w:rsidR="00171270" w:rsidRPr="009F77DC" w:rsidRDefault="00171270" w:rsidP="00171270">
      <w:pPr>
        <w:numPr>
          <w:ilvl w:val="0"/>
          <w:numId w:val="102"/>
        </w:numPr>
        <w:tabs>
          <w:tab w:val="left" w:pos="2520"/>
        </w:tabs>
        <w:spacing w:after="0"/>
        <w:jc w:val="both"/>
        <w:rPr>
          <w:noProof/>
          <w:szCs w:val="20"/>
        </w:rPr>
      </w:pPr>
      <w:r w:rsidRPr="009F77DC">
        <w:rPr>
          <w:noProof/>
          <w:szCs w:val="20"/>
        </w:rPr>
        <w:t>Dodávateľ je povinný zároveň dodržiavať všetky ostatné ustanovenie vyšie uvedených právnych noriem</w:t>
      </w:r>
    </w:p>
    <w:p w14:paraId="05B9DF3F" w14:textId="77777777" w:rsidR="00171270" w:rsidRPr="009F77DC" w:rsidRDefault="00171270" w:rsidP="00171270">
      <w:pPr>
        <w:tabs>
          <w:tab w:val="left" w:pos="2520"/>
        </w:tabs>
        <w:spacing w:after="0"/>
        <w:ind w:left="720"/>
        <w:jc w:val="both"/>
        <w:rPr>
          <w:noProof/>
          <w:szCs w:val="20"/>
        </w:rPr>
      </w:pPr>
    </w:p>
    <w:p w14:paraId="46B634B3" w14:textId="77777777" w:rsidR="00171270" w:rsidRPr="009F77DC" w:rsidRDefault="00171270" w:rsidP="00171270">
      <w:pPr>
        <w:numPr>
          <w:ilvl w:val="0"/>
          <w:numId w:val="102"/>
        </w:numPr>
        <w:tabs>
          <w:tab w:val="left" w:pos="2520"/>
        </w:tabs>
        <w:spacing w:after="0"/>
        <w:jc w:val="both"/>
        <w:rPr>
          <w:noProof/>
          <w:szCs w:val="20"/>
        </w:rPr>
      </w:pPr>
      <w:r w:rsidRPr="009F77DC">
        <w:rPr>
          <w:noProof/>
          <w:szCs w:val="20"/>
        </w:rPr>
        <w:t>pred začatím prác je dodávateľ povinný uzatvoriť dohody o spolupráci zamestnávateľov na spoločnom pracovisku v zmysle §18 zákona 124/2006 Z.z.</w:t>
      </w:r>
    </w:p>
    <w:p w14:paraId="57109570" w14:textId="77777777" w:rsidR="00171270" w:rsidRPr="009F77DC" w:rsidRDefault="00171270" w:rsidP="00171270">
      <w:pPr>
        <w:tabs>
          <w:tab w:val="left" w:pos="2520"/>
        </w:tabs>
        <w:spacing w:after="0"/>
        <w:jc w:val="both"/>
        <w:rPr>
          <w:noProof/>
          <w:szCs w:val="20"/>
        </w:rPr>
      </w:pPr>
    </w:p>
    <w:p w14:paraId="3241BE6F" w14:textId="77777777" w:rsidR="00171270" w:rsidRPr="009F77DC" w:rsidRDefault="00171270" w:rsidP="00171270">
      <w:pPr>
        <w:rPr>
          <w:b/>
        </w:rPr>
      </w:pPr>
      <w:r w:rsidRPr="009F77DC">
        <w:rPr>
          <w:b/>
        </w:rPr>
        <w:t>Požiarna ochrana</w:t>
      </w:r>
    </w:p>
    <w:p w14:paraId="1F336C83"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t>školenie dodávateľa prác a jeho zamestnancov o požiarnej ochrane (§ 4, písm. e/ zák. 314/01 Z. z. a § 20 ods 3 vyhlášky 121/2002 Z. z) zabezpečuje objednávateľ technikom požiarnej ochrany o čom vyhotoví záznam</w:t>
      </w:r>
    </w:p>
    <w:p w14:paraId="12D69C4F"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4E373773"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7570BD2"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t>narábať s otvoreným ohňom je možné len na miestach na to určených a označených, toto neplatí pri spaľovaní zvyškov po ťažbe, kde platí osobitný postup</w:t>
      </w:r>
    </w:p>
    <w:p w14:paraId="216D5759"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lastRenderedPageBreak/>
        <w:t>postup pre spaľovanie horľavých látok na voľnom priestranstve vzniknutých po ťažbe (ďalej len zvyškov po ťažbe) je určený osobitným dokumentom v súlade s § 3 a 7 výhlášky 121/2002 Z. z. v znení neskorších predpisov</w:t>
      </w:r>
    </w:p>
    <w:p w14:paraId="7ABCC5EC" w14:textId="77777777" w:rsidR="00171270" w:rsidRPr="009F77DC" w:rsidRDefault="00171270" w:rsidP="00171270">
      <w:pPr>
        <w:pStyle w:val="Odsekzoznamu"/>
        <w:numPr>
          <w:ilvl w:val="0"/>
          <w:numId w:val="107"/>
        </w:numPr>
        <w:spacing w:after="0"/>
        <w:jc w:val="both"/>
        <w:rPr>
          <w:noProof/>
          <w:sz w:val="20"/>
          <w:szCs w:val="20"/>
        </w:rPr>
      </w:pPr>
      <w:r w:rsidRPr="009F77DC">
        <w:rPr>
          <w:noProof/>
          <w:sz w:val="20"/>
          <w:szCs w:val="20"/>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701F1B6" w14:textId="77777777" w:rsidR="00171270" w:rsidRPr="009F77DC" w:rsidRDefault="00171270" w:rsidP="00171270">
      <w:pPr>
        <w:spacing w:after="0"/>
        <w:ind w:left="207"/>
        <w:jc w:val="both"/>
        <w:rPr>
          <w:noProof/>
          <w:szCs w:val="20"/>
        </w:rPr>
      </w:pPr>
    </w:p>
    <w:p w14:paraId="60A29A13" w14:textId="77777777" w:rsidR="00171270" w:rsidRPr="009F77DC" w:rsidRDefault="00171270" w:rsidP="00171270">
      <w:pPr>
        <w:rPr>
          <w:b/>
        </w:rPr>
      </w:pPr>
      <w:bookmarkStart w:id="1" w:name="_Toc125776504"/>
      <w:r w:rsidRPr="009F77DC">
        <w:rPr>
          <w:b/>
        </w:rPr>
        <w:t>Výkon činností</w:t>
      </w:r>
    </w:p>
    <w:p w14:paraId="58FDA544" w14:textId="77777777" w:rsidR="00171270" w:rsidRPr="009F77DC" w:rsidRDefault="00171270" w:rsidP="00171270">
      <w:pPr>
        <w:pStyle w:val="Odsekzoznamu"/>
        <w:numPr>
          <w:ilvl w:val="0"/>
          <w:numId w:val="108"/>
        </w:numPr>
        <w:spacing w:after="0"/>
        <w:jc w:val="both"/>
        <w:rPr>
          <w:noProof/>
          <w:sz w:val="20"/>
          <w:szCs w:val="20"/>
        </w:rPr>
      </w:pPr>
      <w:r w:rsidRPr="009F77DC">
        <w:rPr>
          <w:noProof/>
          <w:sz w:val="20"/>
          <w:szCs w:val="20"/>
        </w:rPr>
        <w:t>dodávateľ môže začať výkon ťažbovej činnosti až po udelení súhlasu na ťažbu. Všetky lesnícke činností až po zavedení na pracovisko a vystavení Zákazkového listu objednávateľom</w:t>
      </w:r>
    </w:p>
    <w:p w14:paraId="15B9FDCB" w14:textId="77777777" w:rsidR="00171270" w:rsidRPr="009F77DC" w:rsidRDefault="00171270" w:rsidP="00171270">
      <w:pPr>
        <w:pStyle w:val="Odsekzoznamu"/>
        <w:numPr>
          <w:ilvl w:val="0"/>
          <w:numId w:val="108"/>
        </w:numPr>
        <w:spacing w:after="0"/>
        <w:jc w:val="both"/>
        <w:rPr>
          <w:noProof/>
          <w:sz w:val="20"/>
          <w:szCs w:val="20"/>
        </w:rPr>
      </w:pPr>
      <w:r w:rsidRPr="009F77DC">
        <w:rPr>
          <w:noProof/>
          <w:sz w:val="20"/>
          <w:szCs w:val="20"/>
        </w:rPr>
        <w:t xml:space="preserve">Zákazkový list stanovuje špecifiká konkrétnych pracovísk </w:t>
      </w:r>
    </w:p>
    <w:p w14:paraId="1B4A114A" w14:textId="77777777" w:rsidR="00171270" w:rsidRPr="009F77DC" w:rsidRDefault="00171270" w:rsidP="00171270">
      <w:pPr>
        <w:pStyle w:val="Odsekzoznamu"/>
        <w:numPr>
          <w:ilvl w:val="0"/>
          <w:numId w:val="108"/>
        </w:numPr>
        <w:spacing w:after="0"/>
        <w:jc w:val="both"/>
        <w:rPr>
          <w:noProof/>
          <w:sz w:val="20"/>
          <w:szCs w:val="20"/>
        </w:rPr>
      </w:pPr>
      <w:r w:rsidRPr="009F77DC">
        <w:rPr>
          <w:noProof/>
          <w:sz w:val="20"/>
          <w:szCs w:val="20"/>
        </w:rPr>
        <w:t>termíny vykonávania jednotlivých prác stanovuje objednávateľ</w:t>
      </w:r>
    </w:p>
    <w:p w14:paraId="038614BC" w14:textId="77777777" w:rsidR="00171270" w:rsidRPr="009F77DC" w:rsidRDefault="00171270" w:rsidP="00171270">
      <w:pPr>
        <w:spacing w:after="0"/>
        <w:ind w:left="360"/>
        <w:jc w:val="both"/>
        <w:rPr>
          <w:noProof/>
          <w:szCs w:val="20"/>
        </w:rPr>
      </w:pPr>
    </w:p>
    <w:p w14:paraId="49D62366" w14:textId="77777777" w:rsidR="00171270" w:rsidRPr="009F77DC" w:rsidRDefault="00171270" w:rsidP="00171270">
      <w:pPr>
        <w:rPr>
          <w:b/>
        </w:rPr>
      </w:pPr>
      <w:r w:rsidRPr="009F77DC">
        <w:rPr>
          <w:b/>
        </w:rPr>
        <w:t xml:space="preserve">Výrobné prostriedky </w:t>
      </w:r>
    </w:p>
    <w:p w14:paraId="3718D540" w14:textId="77777777" w:rsidR="00171270" w:rsidRPr="009F77DC" w:rsidRDefault="00171270" w:rsidP="00171270">
      <w:pPr>
        <w:pStyle w:val="Odsekzoznamu"/>
        <w:numPr>
          <w:ilvl w:val="0"/>
          <w:numId w:val="111"/>
        </w:numPr>
        <w:spacing w:after="0"/>
        <w:jc w:val="both"/>
        <w:rPr>
          <w:noProof/>
          <w:sz w:val="20"/>
          <w:szCs w:val="20"/>
        </w:rPr>
      </w:pPr>
      <w:r w:rsidRPr="009F77DC">
        <w:rPr>
          <w:noProof/>
          <w:sz w:val="20"/>
          <w:szCs w:val="20"/>
        </w:rPr>
        <w:t>dodávateľ  je vlastníkom alebo vie preukázať dostatočnú vybavenosť  výrobnými prostriedkami pre vykonanie  zmluvného rozsahu prác v zmysle stanovených technológií</w:t>
      </w:r>
    </w:p>
    <w:p w14:paraId="4EB9BFE2" w14:textId="77777777" w:rsidR="00171270" w:rsidRPr="009F77DC" w:rsidRDefault="00171270" w:rsidP="00171270">
      <w:pPr>
        <w:pStyle w:val="Odsekzoznamu"/>
        <w:numPr>
          <w:ilvl w:val="0"/>
          <w:numId w:val="111"/>
        </w:numPr>
        <w:spacing w:after="0"/>
        <w:jc w:val="both"/>
        <w:rPr>
          <w:noProof/>
          <w:sz w:val="20"/>
          <w:szCs w:val="20"/>
        </w:rPr>
      </w:pPr>
      <w:r w:rsidRPr="009F77DC">
        <w:rPr>
          <w:noProof/>
          <w:sz w:val="20"/>
          <w:szCs w:val="20"/>
        </w:rPr>
        <w:t>dodávateľ udržiava techniku v dobrom prevádzkyschopnom stave, bez viditeľného úniku pohonných hmôt a mazadiel</w:t>
      </w:r>
    </w:p>
    <w:p w14:paraId="47030D74" w14:textId="77777777" w:rsidR="00171270" w:rsidRPr="009F77DC" w:rsidRDefault="00171270" w:rsidP="00171270">
      <w:pPr>
        <w:pStyle w:val="Odsekzoznamu"/>
        <w:numPr>
          <w:ilvl w:val="0"/>
          <w:numId w:val="111"/>
        </w:numPr>
        <w:spacing w:after="0"/>
        <w:jc w:val="both"/>
        <w:rPr>
          <w:noProof/>
          <w:sz w:val="20"/>
          <w:szCs w:val="20"/>
        </w:rPr>
      </w:pPr>
      <w:r w:rsidRPr="009F77DC">
        <w:rPr>
          <w:noProof/>
          <w:sz w:val="20"/>
          <w:szCs w:val="20"/>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5B27F880" w14:textId="77777777" w:rsidR="00171270" w:rsidRPr="009F77DC" w:rsidRDefault="00171270" w:rsidP="00171270">
      <w:pPr>
        <w:pStyle w:val="Odsekzoznamu"/>
        <w:numPr>
          <w:ilvl w:val="0"/>
          <w:numId w:val="111"/>
        </w:numPr>
        <w:spacing w:after="0"/>
        <w:jc w:val="both"/>
        <w:rPr>
          <w:noProof/>
          <w:sz w:val="20"/>
          <w:szCs w:val="20"/>
        </w:rPr>
      </w:pPr>
      <w:r w:rsidRPr="009F77DC">
        <w:rPr>
          <w:noProof/>
          <w:sz w:val="20"/>
          <w:szCs w:val="20"/>
        </w:rPr>
        <w:t>v JMP sa používajú  ekologicky odbúrateľné mazadlá (Ekopil, rastlinný olej, Arborol a pod.)</w:t>
      </w:r>
    </w:p>
    <w:p w14:paraId="27752CC7" w14:textId="77777777" w:rsidR="00171270" w:rsidRPr="009F77DC" w:rsidRDefault="00171270" w:rsidP="00171270">
      <w:pPr>
        <w:pStyle w:val="Odsekzoznamu"/>
        <w:numPr>
          <w:ilvl w:val="0"/>
          <w:numId w:val="111"/>
        </w:numPr>
        <w:spacing w:after="0"/>
        <w:jc w:val="both"/>
        <w:rPr>
          <w:noProof/>
          <w:sz w:val="20"/>
          <w:szCs w:val="20"/>
        </w:rPr>
      </w:pPr>
      <w:r w:rsidRPr="009F77DC">
        <w:rPr>
          <w:noProof/>
          <w:sz w:val="20"/>
          <w:szCs w:val="20"/>
        </w:rPr>
        <w:t xml:space="preserve">ak výrobca mechanizačného prostriedku pripúšťa použitie ekologických palív a mazív je ich použitie povinné </w:t>
      </w:r>
    </w:p>
    <w:p w14:paraId="5543A5CF" w14:textId="77777777" w:rsidR="00171270" w:rsidRPr="009F77DC" w:rsidRDefault="00171270" w:rsidP="00171270">
      <w:pPr>
        <w:spacing w:after="0"/>
        <w:ind w:left="180"/>
        <w:jc w:val="both"/>
        <w:rPr>
          <w:noProof/>
          <w:szCs w:val="20"/>
        </w:rPr>
      </w:pPr>
    </w:p>
    <w:p w14:paraId="1F3CD609" w14:textId="77777777" w:rsidR="00171270" w:rsidRPr="009F77DC" w:rsidRDefault="00171270" w:rsidP="00171270">
      <w:pPr>
        <w:rPr>
          <w:b/>
        </w:rPr>
      </w:pPr>
      <w:r w:rsidRPr="009F77DC">
        <w:rPr>
          <w:b/>
        </w:rPr>
        <w:t xml:space="preserve">Ťažba dreva </w:t>
      </w:r>
    </w:p>
    <w:p w14:paraId="7BEBD6F5"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 xml:space="preserve">ťažiť len stromy vyznačené na ťažbu </w:t>
      </w:r>
    </w:p>
    <w:p w14:paraId="21A25DFB"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 xml:space="preserve">dodržať smerovú stínku </w:t>
      </w:r>
    </w:p>
    <w:p w14:paraId="6CFC2C17"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21345A41"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707738AA"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uvoľniť vzniknuté závesy, vyťažiť ďalšie stromy ohrozujúce zdravie a život aj bez ich vyznačenia najneskôr do konca pracovnej zmeny</w:t>
      </w:r>
    </w:p>
    <w:p w14:paraId="28C5D5C9"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na stojace živé stromy nesmú byť bez zodpovedajúceho podloženia uväzované laná, kladky a podobne. Živý strom taktiež nesmie slúžiť ako kladka</w:t>
      </w:r>
    </w:p>
    <w:p w14:paraId="48A73598"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zabezpečiť kmene ponechaných stromov proti samovoľnému pohybu</w:t>
      </w:r>
    </w:p>
    <w:p w14:paraId="51BFDD30"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pri poškodení oplôtku vykonať provizórnu opravu najneskôr do konca pracovnej doby a ohlásiť ho objednávateľovi</w:t>
      </w:r>
    </w:p>
    <w:p w14:paraId="48955387"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 xml:space="preserve">vyťaženú drevnú hmotu zmerať na odvoznom mieste (dĺžka výrezov 6 m a menej s presnosťou na dm; dĺžka surových kmeňov a výrezov nad 6 m s presnosťou na 0,5 m zaokrúhlené nadol, povinná nadmiera sa do dĺžky nazapočítava. Stredná hrúbka výrezov a surových kmeňov 20 cm a viac sa meria dvomi na seba kolmými meraniami a priemer sa zaokrúhľuje na celé cm nadol. Drevná hmota do 20 cm sa meria jedenkrát a zaokrúhľuje sa na celé centimetre nadol) a zistený údaj zaznamenať na čelo kmeňa resp. výrezu </w:t>
      </w:r>
    </w:p>
    <w:p w14:paraId="23B23AC3" w14:textId="77777777" w:rsidR="00171270" w:rsidRPr="009F77DC" w:rsidRDefault="00171270" w:rsidP="00171270">
      <w:pPr>
        <w:pStyle w:val="Odsekzoznamu"/>
        <w:numPr>
          <w:ilvl w:val="0"/>
          <w:numId w:val="110"/>
        </w:numPr>
        <w:spacing w:after="0"/>
        <w:jc w:val="both"/>
        <w:rPr>
          <w:noProof/>
          <w:sz w:val="20"/>
          <w:szCs w:val="20"/>
        </w:rPr>
      </w:pPr>
      <w:r w:rsidRPr="009F77DC">
        <w:rPr>
          <w:noProof/>
          <w:sz w:val="20"/>
          <w:szCs w:val="20"/>
        </w:rPr>
        <w:t>maximálne odchýlky od merania pri harvesteroch:</w:t>
      </w:r>
    </w:p>
    <w:p w14:paraId="078500B8" w14:textId="77777777" w:rsidR="00171270" w:rsidRPr="009F77DC" w:rsidRDefault="00171270" w:rsidP="00171270">
      <w:pPr>
        <w:pStyle w:val="Odsekzoznamu"/>
        <w:numPr>
          <w:ilvl w:val="1"/>
          <w:numId w:val="109"/>
        </w:numPr>
        <w:spacing w:after="0"/>
        <w:rPr>
          <w:sz w:val="20"/>
          <w:szCs w:val="20"/>
        </w:rPr>
      </w:pPr>
      <w:r w:rsidRPr="009F77DC">
        <w:rPr>
          <w:sz w:val="20"/>
          <w:szCs w:val="20"/>
        </w:rPr>
        <w:t>dĺžka ± 1%, avšak nie menej ako 5 cm pre jednotlivé merania, 95% spracovaných kusov musí obsahovať požadovanú dĺžku</w:t>
      </w:r>
    </w:p>
    <w:p w14:paraId="147936F6" w14:textId="77777777" w:rsidR="00171270" w:rsidRPr="009F77DC" w:rsidRDefault="00171270" w:rsidP="00171270">
      <w:pPr>
        <w:pStyle w:val="Odsekzoznamu"/>
        <w:numPr>
          <w:ilvl w:val="1"/>
          <w:numId w:val="109"/>
        </w:numPr>
        <w:spacing w:after="0"/>
        <w:rPr>
          <w:sz w:val="20"/>
          <w:szCs w:val="20"/>
        </w:rPr>
      </w:pPr>
      <w:r w:rsidRPr="009F77DC">
        <w:rPr>
          <w:sz w:val="20"/>
          <w:szCs w:val="20"/>
        </w:rPr>
        <w:t>hrúbka ± 2,5 mm pre aritmetický priemer z 10 jednotlivých meraní, ±1 cm pre jednotlivú hodnotu,95% spracovaných kusov musí mať požadovaný priemer na čape</w:t>
      </w:r>
    </w:p>
    <w:p w14:paraId="093E43FA" w14:textId="77777777" w:rsidR="00171270" w:rsidRPr="009F77DC" w:rsidRDefault="00171270" w:rsidP="00171270">
      <w:pPr>
        <w:pStyle w:val="Odsekzoznamu"/>
        <w:numPr>
          <w:ilvl w:val="1"/>
          <w:numId w:val="109"/>
        </w:numPr>
        <w:spacing w:after="0"/>
        <w:rPr>
          <w:sz w:val="20"/>
          <w:szCs w:val="20"/>
        </w:rPr>
      </w:pPr>
      <w:r w:rsidRPr="009F77DC">
        <w:rPr>
          <w:sz w:val="20"/>
          <w:szCs w:val="20"/>
        </w:rPr>
        <w:lastRenderedPageBreak/>
        <w:t>objem  ± 4 % pre jedno ťažbové miesto a pre jeden sortiment dreva</w:t>
      </w:r>
    </w:p>
    <w:p w14:paraId="34C281AC" w14:textId="77777777" w:rsidR="00171270" w:rsidRPr="009F77DC" w:rsidRDefault="00171270" w:rsidP="00171270">
      <w:pPr>
        <w:pStyle w:val="Odsekzoznamu"/>
        <w:numPr>
          <w:ilvl w:val="1"/>
          <w:numId w:val="109"/>
        </w:numPr>
        <w:spacing w:after="0"/>
        <w:rPr>
          <w:sz w:val="20"/>
          <w:szCs w:val="20"/>
        </w:rPr>
      </w:pPr>
      <w:r w:rsidRPr="009F77DC">
        <w:rPr>
          <w:sz w:val="20"/>
          <w:szCs w:val="20"/>
        </w:rPr>
        <w:t xml:space="preserve">kalibrácia meracieho a riadiaceho systému, v rámci kontroly sa namerané hodnoty od </w:t>
      </w:r>
      <w:proofErr w:type="spellStart"/>
      <w:r w:rsidRPr="009F77DC">
        <w:rPr>
          <w:sz w:val="20"/>
          <w:szCs w:val="20"/>
        </w:rPr>
        <w:t>harvestera</w:t>
      </w:r>
      <w:proofErr w:type="spellEnd"/>
      <w:r w:rsidRPr="009F77DC">
        <w:rPr>
          <w:sz w:val="20"/>
          <w:szCs w:val="20"/>
        </w:rPr>
        <w:t xml:space="preserve"> porovnávajú s hodnotami ručného merania spracovaného dreva, vždy pri nástupe do nového porastu</w:t>
      </w:r>
    </w:p>
    <w:p w14:paraId="24F571A3" w14:textId="77777777" w:rsidR="00171270" w:rsidRPr="009F77DC" w:rsidRDefault="00171270" w:rsidP="00171270">
      <w:pPr>
        <w:rPr>
          <w:b/>
        </w:rPr>
      </w:pPr>
      <w:r w:rsidRPr="009F77DC">
        <w:rPr>
          <w:b/>
        </w:rPr>
        <w:t>Pestovanie a ochrana lesa</w:t>
      </w:r>
    </w:p>
    <w:p w14:paraId="77153EFF" w14:textId="77777777" w:rsidR="00171270" w:rsidRPr="009F77DC" w:rsidRDefault="00171270" w:rsidP="00171270">
      <w:pPr>
        <w:rPr>
          <w:b/>
        </w:rPr>
      </w:pPr>
      <w:r w:rsidRPr="009F77DC">
        <w:rPr>
          <w:b/>
        </w:rPr>
        <w:t>zalesňovanie</w:t>
      </w:r>
    </w:p>
    <w:p w14:paraId="051EB31A" w14:textId="77777777" w:rsidR="00171270" w:rsidRPr="009F77DC" w:rsidRDefault="00171270" w:rsidP="00171270">
      <w:pPr>
        <w:pStyle w:val="Odsekzoznamu"/>
        <w:numPr>
          <w:ilvl w:val="0"/>
          <w:numId w:val="112"/>
        </w:numPr>
        <w:spacing w:after="0"/>
        <w:jc w:val="both"/>
        <w:rPr>
          <w:noProof/>
          <w:sz w:val="20"/>
          <w:szCs w:val="20"/>
        </w:rPr>
      </w:pPr>
      <w:r w:rsidRPr="009F77DC">
        <w:rPr>
          <w:noProof/>
          <w:sz w:val="20"/>
          <w:szCs w:val="20"/>
        </w:rPr>
        <w:t>pri manipulácii so sadbovým materiálom nesmie dôjsť k obnaženiu koreňového systému aby nedošlo k jeho zaschnutiu</w:t>
      </w:r>
    </w:p>
    <w:p w14:paraId="05C9A6AB" w14:textId="77777777" w:rsidR="00171270" w:rsidRPr="009F77DC" w:rsidRDefault="00171270" w:rsidP="00171270">
      <w:pPr>
        <w:pStyle w:val="Odsekzoznamu"/>
        <w:numPr>
          <w:ilvl w:val="0"/>
          <w:numId w:val="112"/>
        </w:numPr>
        <w:spacing w:after="0"/>
        <w:jc w:val="both"/>
        <w:rPr>
          <w:noProof/>
          <w:sz w:val="20"/>
          <w:szCs w:val="20"/>
        </w:rPr>
      </w:pPr>
      <w:r w:rsidRPr="009F77DC">
        <w:rPr>
          <w:noProof/>
          <w:sz w:val="20"/>
          <w:szCs w:val="20"/>
        </w:rPr>
        <w:t>koreňový systém sadbového materiálu udržiavať vo vlhkom stave</w:t>
      </w:r>
    </w:p>
    <w:p w14:paraId="240BA6C5" w14:textId="77777777" w:rsidR="00171270" w:rsidRPr="009F77DC" w:rsidRDefault="00171270" w:rsidP="00171270">
      <w:pPr>
        <w:pStyle w:val="Odsekzoznamu"/>
        <w:numPr>
          <w:ilvl w:val="0"/>
          <w:numId w:val="112"/>
        </w:numPr>
        <w:spacing w:after="0"/>
        <w:jc w:val="both"/>
        <w:rPr>
          <w:noProof/>
          <w:sz w:val="20"/>
          <w:szCs w:val="20"/>
        </w:rPr>
      </w:pPr>
      <w:r w:rsidRPr="009F77DC">
        <w:rPr>
          <w:noProof/>
          <w:sz w:val="20"/>
          <w:szCs w:val="20"/>
        </w:rPr>
        <w:t>obaľovaný sadbový materiál sa môže premiestňovať len v prepravkách resp. pevných nádobách</w:t>
      </w:r>
    </w:p>
    <w:p w14:paraId="6E099354" w14:textId="77777777" w:rsidR="00171270" w:rsidRPr="009F77DC" w:rsidRDefault="00171270" w:rsidP="00171270">
      <w:pPr>
        <w:pStyle w:val="Odsekzoznamu"/>
        <w:numPr>
          <w:ilvl w:val="0"/>
          <w:numId w:val="112"/>
        </w:numPr>
        <w:spacing w:after="0"/>
        <w:jc w:val="both"/>
        <w:rPr>
          <w:noProof/>
          <w:sz w:val="20"/>
          <w:szCs w:val="20"/>
        </w:rPr>
      </w:pPr>
      <w:r w:rsidRPr="009F77DC">
        <w:rPr>
          <w:noProof/>
          <w:sz w:val="20"/>
          <w:szCs w:val="20"/>
        </w:rPr>
        <w:t>pri zalesňovaní obaľovanými sadenicami  je potrebné postupovať podľa pokynov OLH, včítane nakladania s obalmi</w:t>
      </w:r>
    </w:p>
    <w:p w14:paraId="0065ED76" w14:textId="77777777" w:rsidR="00171270" w:rsidRPr="009F77DC" w:rsidRDefault="00171270" w:rsidP="00171270">
      <w:pPr>
        <w:rPr>
          <w:b/>
        </w:rPr>
      </w:pPr>
      <w:r w:rsidRPr="009F77DC">
        <w:rPr>
          <w:b/>
        </w:rPr>
        <w:t>ochrana proti burine</w:t>
      </w:r>
    </w:p>
    <w:p w14:paraId="615389BA" w14:textId="77777777" w:rsidR="00171270" w:rsidRPr="009F77DC" w:rsidRDefault="00171270" w:rsidP="00171270">
      <w:pPr>
        <w:pStyle w:val="Odsekzoznamu"/>
        <w:numPr>
          <w:ilvl w:val="0"/>
          <w:numId w:val="113"/>
        </w:numPr>
        <w:spacing w:after="0"/>
        <w:jc w:val="both"/>
        <w:rPr>
          <w:noProof/>
          <w:sz w:val="20"/>
          <w:szCs w:val="20"/>
        </w:rPr>
      </w:pPr>
      <w:r w:rsidRPr="009F77DC">
        <w:rPr>
          <w:noProof/>
          <w:sz w:val="20"/>
          <w:szCs w:val="20"/>
        </w:rPr>
        <w:t>vyžínaním sa odstraňujú trávy, byliny a nežiaduce dreviny do hrúbky 1 cm; výška strniska maximálne do 1/3 výšky sadenice; vyžatá burina sa ukladá okolo sadeníc alebo medzi ne (nesmie zakrývať sadenicu)</w:t>
      </w:r>
    </w:p>
    <w:p w14:paraId="5CD797CF" w14:textId="77777777" w:rsidR="00171270" w:rsidRPr="009F77DC" w:rsidRDefault="00171270" w:rsidP="00171270">
      <w:pPr>
        <w:pStyle w:val="Odsekzoznamu"/>
        <w:numPr>
          <w:ilvl w:val="0"/>
          <w:numId w:val="113"/>
        </w:numPr>
        <w:spacing w:after="0"/>
        <w:jc w:val="both"/>
        <w:rPr>
          <w:noProof/>
          <w:sz w:val="20"/>
          <w:szCs w:val="20"/>
        </w:rPr>
      </w:pPr>
      <w:r w:rsidRPr="009F77DC">
        <w:rPr>
          <w:noProof/>
          <w:sz w:val="20"/>
          <w:szCs w:val="20"/>
        </w:rPr>
        <w:t>herbicídom nesmú byť zasiahnuté cieľové dreviny</w:t>
      </w:r>
    </w:p>
    <w:p w14:paraId="55E7D65C" w14:textId="77777777" w:rsidR="00171270" w:rsidRPr="009F77DC" w:rsidRDefault="00171270" w:rsidP="00171270">
      <w:pPr>
        <w:rPr>
          <w:b/>
        </w:rPr>
      </w:pPr>
      <w:r w:rsidRPr="009F77DC">
        <w:rPr>
          <w:b/>
        </w:rPr>
        <w:t>ochrana proti zveri</w:t>
      </w:r>
    </w:p>
    <w:p w14:paraId="3A17726C" w14:textId="77777777" w:rsidR="00171270" w:rsidRPr="009F77DC" w:rsidRDefault="00171270" w:rsidP="00171270">
      <w:pPr>
        <w:pStyle w:val="Odsekzoznamu"/>
        <w:numPr>
          <w:ilvl w:val="0"/>
          <w:numId w:val="114"/>
        </w:numPr>
        <w:spacing w:after="0"/>
        <w:jc w:val="both"/>
        <w:rPr>
          <w:noProof/>
          <w:sz w:val="20"/>
          <w:szCs w:val="20"/>
        </w:rPr>
      </w:pPr>
      <w:r w:rsidRPr="009F77DC">
        <w:rPr>
          <w:noProof/>
          <w:sz w:val="20"/>
          <w:szCs w:val="20"/>
        </w:rPr>
        <w:t>repelentom sa ošetruje terminálny výhonok</w:t>
      </w:r>
    </w:p>
    <w:p w14:paraId="308D5B66" w14:textId="77777777" w:rsidR="00171270" w:rsidRPr="009F77DC" w:rsidRDefault="00171270" w:rsidP="00171270">
      <w:pPr>
        <w:pStyle w:val="Odsekzoznamu"/>
        <w:numPr>
          <w:ilvl w:val="0"/>
          <w:numId w:val="114"/>
        </w:numPr>
        <w:spacing w:after="0"/>
        <w:jc w:val="both"/>
        <w:rPr>
          <w:noProof/>
          <w:sz w:val="20"/>
          <w:szCs w:val="20"/>
        </w:rPr>
      </w:pPr>
      <w:r w:rsidRPr="009F77DC">
        <w:rPr>
          <w:noProof/>
          <w:sz w:val="20"/>
          <w:szCs w:val="20"/>
        </w:rPr>
        <w:t>pri oplocovaní z použitého materiálu je súčasťou dodávky aj oprava poškodených častí použitého materiálu</w:t>
      </w:r>
    </w:p>
    <w:p w14:paraId="39F81A71" w14:textId="77777777" w:rsidR="00171270" w:rsidRPr="009F77DC" w:rsidRDefault="00171270" w:rsidP="00171270">
      <w:pPr>
        <w:pStyle w:val="Odsekzoznamu"/>
        <w:numPr>
          <w:ilvl w:val="0"/>
          <w:numId w:val="114"/>
        </w:numPr>
        <w:spacing w:after="0"/>
        <w:jc w:val="both"/>
        <w:rPr>
          <w:noProof/>
          <w:sz w:val="20"/>
          <w:szCs w:val="20"/>
        </w:rPr>
      </w:pPr>
      <w:r w:rsidRPr="009F77DC">
        <w:rPr>
          <w:noProof/>
          <w:sz w:val="20"/>
          <w:szCs w:val="20"/>
        </w:rPr>
        <w:t xml:space="preserve">pred uzavretím oplôtku musí byť z neho vyhnaná všetka vniknutá zver ktorá môže spôsobiť škody na ochraňovanej kultúre </w:t>
      </w:r>
    </w:p>
    <w:p w14:paraId="7E1B3857" w14:textId="77777777" w:rsidR="00171270" w:rsidRPr="009F77DC" w:rsidRDefault="00171270" w:rsidP="00171270">
      <w:pPr>
        <w:rPr>
          <w:b/>
        </w:rPr>
      </w:pPr>
      <w:r w:rsidRPr="009F77DC">
        <w:rPr>
          <w:b/>
        </w:rPr>
        <w:t xml:space="preserve">prerezávky a </w:t>
      </w:r>
      <w:proofErr w:type="spellStart"/>
      <w:r w:rsidRPr="009F77DC">
        <w:rPr>
          <w:b/>
        </w:rPr>
        <w:t>plecie</w:t>
      </w:r>
      <w:proofErr w:type="spellEnd"/>
      <w:r w:rsidRPr="009F77DC">
        <w:rPr>
          <w:b/>
        </w:rPr>
        <w:t xml:space="preserve"> výseky</w:t>
      </w:r>
    </w:p>
    <w:p w14:paraId="754D52E5" w14:textId="77777777" w:rsidR="00171270" w:rsidRPr="009F77DC" w:rsidRDefault="00171270" w:rsidP="00171270">
      <w:pPr>
        <w:pStyle w:val="Odsekzoznamu"/>
        <w:numPr>
          <w:ilvl w:val="0"/>
          <w:numId w:val="115"/>
        </w:numPr>
        <w:spacing w:after="0"/>
        <w:jc w:val="both"/>
        <w:rPr>
          <w:noProof/>
          <w:sz w:val="20"/>
          <w:szCs w:val="20"/>
        </w:rPr>
      </w:pPr>
      <w:r w:rsidRPr="009F77DC">
        <w:rPr>
          <w:noProof/>
          <w:sz w:val="20"/>
          <w:szCs w:val="20"/>
        </w:rPr>
        <w:t>odstránené jedince musia byť stiahnuté na zem</w:t>
      </w:r>
    </w:p>
    <w:p w14:paraId="32720D9C" w14:textId="77777777" w:rsidR="00171270" w:rsidRPr="009F77DC" w:rsidRDefault="00171270" w:rsidP="00171270">
      <w:pPr>
        <w:pStyle w:val="Odsekzoznamu"/>
        <w:numPr>
          <w:ilvl w:val="0"/>
          <w:numId w:val="115"/>
        </w:numPr>
        <w:spacing w:after="0"/>
        <w:jc w:val="both"/>
        <w:rPr>
          <w:noProof/>
          <w:sz w:val="20"/>
          <w:szCs w:val="20"/>
        </w:rPr>
      </w:pPr>
      <w:r w:rsidRPr="009F77DC">
        <w:rPr>
          <w:noProof/>
          <w:sz w:val="20"/>
          <w:szCs w:val="20"/>
        </w:rPr>
        <w:t>umiestnenie a parametre linky vyznačí /určí/ v terénne objednávateľ</w:t>
      </w:r>
    </w:p>
    <w:p w14:paraId="5C80DB3C" w14:textId="77777777" w:rsidR="00171270" w:rsidRPr="009F77DC" w:rsidRDefault="00171270" w:rsidP="00171270">
      <w:pPr>
        <w:pStyle w:val="Odsekzoznamu"/>
        <w:numPr>
          <w:ilvl w:val="0"/>
          <w:numId w:val="115"/>
        </w:numPr>
        <w:spacing w:after="0"/>
        <w:jc w:val="both"/>
        <w:rPr>
          <w:noProof/>
          <w:sz w:val="20"/>
          <w:szCs w:val="20"/>
        </w:rPr>
      </w:pPr>
      <w:r w:rsidRPr="009F77DC">
        <w:rPr>
          <w:noProof/>
          <w:sz w:val="20"/>
          <w:szCs w:val="20"/>
        </w:rPr>
        <w:t>hmota z liniek musí byť vtiahnutá do porastu alebo uložená na okraj linky (upresnené v Zákazkovom liste)</w:t>
      </w:r>
    </w:p>
    <w:p w14:paraId="5667642A" w14:textId="77777777" w:rsidR="00171270" w:rsidRPr="009F77DC" w:rsidRDefault="00171270" w:rsidP="00171270">
      <w:pPr>
        <w:rPr>
          <w:b/>
        </w:rPr>
      </w:pPr>
      <w:r w:rsidRPr="009F77DC">
        <w:rPr>
          <w:b/>
        </w:rPr>
        <w:t>čistenie plôch po ťažbe</w:t>
      </w:r>
    </w:p>
    <w:p w14:paraId="577A7127" w14:textId="77777777" w:rsidR="00171270" w:rsidRPr="009F77DC" w:rsidRDefault="00171270" w:rsidP="00171270">
      <w:pPr>
        <w:pStyle w:val="Odsekzoznamu"/>
        <w:numPr>
          <w:ilvl w:val="0"/>
          <w:numId w:val="116"/>
        </w:numPr>
        <w:spacing w:after="0"/>
        <w:jc w:val="both"/>
        <w:rPr>
          <w:noProof/>
          <w:sz w:val="20"/>
          <w:szCs w:val="20"/>
        </w:rPr>
      </w:pPr>
      <w:r w:rsidRPr="009F77DC">
        <w:rPr>
          <w:noProof/>
          <w:sz w:val="20"/>
          <w:szCs w:val="20"/>
        </w:rPr>
        <w:t>ťažbové zbytky musia byť uhádzané do hromád s priemerom maximálne 2 m alebo do pásov s maximálnou šírkou 1,5 m (ak nie je stanovené Zákazkovým listom inak)</w:t>
      </w:r>
    </w:p>
    <w:p w14:paraId="0F53D377" w14:textId="77777777" w:rsidR="00171270" w:rsidRPr="009F77DC" w:rsidRDefault="00171270" w:rsidP="00171270">
      <w:pPr>
        <w:pStyle w:val="Odsekzoznamu"/>
        <w:numPr>
          <w:ilvl w:val="0"/>
          <w:numId w:val="116"/>
        </w:numPr>
        <w:spacing w:after="0"/>
        <w:jc w:val="both"/>
        <w:rPr>
          <w:noProof/>
          <w:sz w:val="20"/>
          <w:szCs w:val="20"/>
        </w:rPr>
      </w:pPr>
      <w:r w:rsidRPr="009F77DC">
        <w:rPr>
          <w:noProof/>
          <w:sz w:val="20"/>
          <w:szCs w:val="20"/>
        </w:rPr>
        <w:t>pásy uhádzaných ťažbových zbytkov musia byť maximálne po 40 metroch prerušené medzerou o dĺžke minimálne 5 m</w:t>
      </w:r>
    </w:p>
    <w:p w14:paraId="1DE43E18" w14:textId="77777777" w:rsidR="00171270" w:rsidRPr="009F77DC" w:rsidRDefault="00171270" w:rsidP="00171270">
      <w:pPr>
        <w:pStyle w:val="Odsekzoznamu"/>
        <w:numPr>
          <w:ilvl w:val="0"/>
          <w:numId w:val="116"/>
        </w:numPr>
        <w:spacing w:after="0"/>
        <w:jc w:val="both"/>
        <w:rPr>
          <w:noProof/>
          <w:sz w:val="20"/>
          <w:szCs w:val="20"/>
        </w:rPr>
      </w:pPr>
      <w:r w:rsidRPr="009F77DC">
        <w:rPr>
          <w:noProof/>
          <w:sz w:val="20"/>
          <w:szCs w:val="20"/>
        </w:rPr>
        <w:t>objednávateľom určená hmota ponechaná k prirodzenému rozkladu (celé kmene) sa neuhadzuje</w:t>
      </w:r>
    </w:p>
    <w:bookmarkEnd w:id="1"/>
    <w:p w14:paraId="582EEB98" w14:textId="77777777" w:rsidR="00171270" w:rsidRPr="009F77DC" w:rsidRDefault="00171270" w:rsidP="00171270">
      <w:pPr>
        <w:spacing w:after="0"/>
        <w:rPr>
          <w:b/>
          <w:noProof/>
          <w:szCs w:val="20"/>
        </w:rPr>
      </w:pPr>
    </w:p>
    <w:p w14:paraId="1B110DFF" w14:textId="77777777" w:rsidR="00171270" w:rsidRPr="009F77DC" w:rsidRDefault="00171270" w:rsidP="00171270">
      <w:pPr>
        <w:rPr>
          <w:b/>
        </w:rPr>
      </w:pPr>
      <w:r w:rsidRPr="009F77DC">
        <w:rPr>
          <w:b/>
        </w:rPr>
        <w:t>Manipulácia s drevom a uskladňovanie dreva</w:t>
      </w:r>
    </w:p>
    <w:p w14:paraId="7852B910" w14:textId="77777777" w:rsidR="00171270" w:rsidRPr="009F77DC" w:rsidRDefault="00171270" w:rsidP="00171270">
      <w:pPr>
        <w:pStyle w:val="Odsekzoznamu"/>
        <w:numPr>
          <w:ilvl w:val="0"/>
          <w:numId w:val="117"/>
        </w:numPr>
        <w:spacing w:after="0"/>
        <w:jc w:val="both"/>
        <w:rPr>
          <w:noProof/>
          <w:sz w:val="20"/>
          <w:szCs w:val="20"/>
        </w:rPr>
      </w:pPr>
      <w:r w:rsidRPr="009F77DC">
        <w:rPr>
          <w:noProof/>
          <w:sz w:val="20"/>
          <w:szCs w:val="20"/>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8929B51" w14:textId="77777777" w:rsidR="00171270" w:rsidRPr="009F77DC" w:rsidRDefault="00171270" w:rsidP="00171270">
      <w:pPr>
        <w:pStyle w:val="Odsekzoznamu"/>
        <w:spacing w:after="0"/>
        <w:ind w:left="720"/>
        <w:jc w:val="both"/>
        <w:rPr>
          <w:noProof/>
          <w:sz w:val="20"/>
          <w:szCs w:val="20"/>
        </w:rPr>
      </w:pPr>
      <w:r w:rsidRPr="009F77DC">
        <w:rPr>
          <w:noProof/>
          <w:sz w:val="20"/>
          <w:szCs w:val="20"/>
        </w:rPr>
        <w:t>§ 7 Manipulácia s drevom a uskladňovanie dreva</w:t>
      </w:r>
    </w:p>
    <w:p w14:paraId="4B5D39AF" w14:textId="77777777" w:rsidR="00171270" w:rsidRPr="009F77DC" w:rsidRDefault="00171270" w:rsidP="00171270">
      <w:pPr>
        <w:pStyle w:val="Odsekzoznamu"/>
        <w:numPr>
          <w:ilvl w:val="1"/>
          <w:numId w:val="109"/>
        </w:numPr>
        <w:spacing w:after="0"/>
        <w:rPr>
          <w:sz w:val="20"/>
          <w:szCs w:val="20"/>
        </w:rPr>
      </w:pPr>
      <w:r w:rsidRPr="009F77DC">
        <w:rPr>
          <w:sz w:val="20"/>
          <w:szCs w:val="20"/>
        </w:rPr>
        <w:t>Podrobnosti na zaistenie bezpečnosti a ochrany zdravia pri manipulácii s drevom a pri uskladňovaní dreva sú uvedené v prílohe č. 4. vyhlášky</w:t>
      </w:r>
    </w:p>
    <w:p w14:paraId="527ABE72" w14:textId="77777777" w:rsidR="00171270" w:rsidRPr="009F77DC" w:rsidRDefault="00171270" w:rsidP="00171270">
      <w:pPr>
        <w:pStyle w:val="Odsekzoznamu"/>
        <w:numPr>
          <w:ilvl w:val="1"/>
          <w:numId w:val="109"/>
        </w:numPr>
        <w:spacing w:after="0"/>
        <w:rPr>
          <w:sz w:val="20"/>
          <w:szCs w:val="20"/>
        </w:rPr>
      </w:pPr>
      <w:r w:rsidRPr="009F77DC">
        <w:rPr>
          <w:sz w:val="20"/>
          <w:szCs w:val="20"/>
        </w:rPr>
        <w:t>Manipulácia s drevom a uskladňovanie dreva v manipulačno-expedičnom sklade sa vykonáva podľa prevádzkovo-bezpečnostného poriadku; technologický protokol sa nevyhotovuje. Prevádzkovo-bezpečnostný poriadok obsahuje technologické postupy a opatrenia na zaistenie bezpečnosti a ochrany zdravia pri práci pre všetky druhy prác, ktoré sa pri manipulácii s drevom a uskladňovaní dreva vykonávajú, a pre všetky technické zariadenia, ktoré sa pri týchto činnostiach používajú s ohľadom na technické parametre používaných technických zariadení</w:t>
      </w:r>
    </w:p>
    <w:p w14:paraId="49E90D61" w14:textId="77777777" w:rsidR="00171270" w:rsidRPr="009F77DC" w:rsidRDefault="00171270" w:rsidP="00171270">
      <w:pPr>
        <w:pStyle w:val="Odsekzoznamu"/>
        <w:numPr>
          <w:ilvl w:val="0"/>
          <w:numId w:val="117"/>
        </w:numPr>
        <w:spacing w:after="0"/>
        <w:jc w:val="both"/>
        <w:rPr>
          <w:noProof/>
          <w:sz w:val="20"/>
          <w:szCs w:val="20"/>
        </w:rPr>
      </w:pPr>
      <w:r w:rsidRPr="009F77DC">
        <w:rPr>
          <w:noProof/>
          <w:sz w:val="20"/>
          <w:szCs w:val="20"/>
        </w:rPr>
        <w:lastRenderedPageBreak/>
        <w:t>Prevádzkovo-bezpečnostný poriadok na danom expedičnom sklade poskytne objdenávateľ dodávateľovi proti podpisu. Dodávateľ je povinný dodržiavať schválený Prevádzkovo-bezpečnostný poriadok</w:t>
      </w:r>
    </w:p>
    <w:p w14:paraId="0CB326A5" w14:textId="77777777" w:rsidR="00171270" w:rsidRPr="009F77DC" w:rsidRDefault="00171270" w:rsidP="00171270">
      <w:pPr>
        <w:rPr>
          <w:b/>
        </w:rPr>
      </w:pPr>
    </w:p>
    <w:p w14:paraId="4FDE4AB4" w14:textId="77777777" w:rsidR="00171270" w:rsidRPr="009F77DC" w:rsidRDefault="00171270" w:rsidP="00171270">
      <w:pPr>
        <w:rPr>
          <w:b/>
          <w:noProof/>
          <w:szCs w:val="20"/>
        </w:rPr>
      </w:pPr>
      <w:r w:rsidRPr="009F77DC">
        <w:rPr>
          <w:b/>
        </w:rPr>
        <w:t>Odvoz dreva</w:t>
      </w:r>
    </w:p>
    <w:p w14:paraId="1DE4AF2A" w14:textId="77777777" w:rsidR="00171270" w:rsidRPr="009F77DC" w:rsidRDefault="00171270" w:rsidP="00171270">
      <w:pPr>
        <w:pStyle w:val="Odsekzoznamu"/>
        <w:numPr>
          <w:ilvl w:val="0"/>
          <w:numId w:val="118"/>
        </w:numPr>
        <w:spacing w:after="0"/>
        <w:jc w:val="both"/>
        <w:rPr>
          <w:noProof/>
          <w:sz w:val="20"/>
          <w:szCs w:val="20"/>
        </w:rPr>
      </w:pPr>
      <w:r w:rsidRPr="009F77DC">
        <w:rPr>
          <w:noProof/>
          <w:sz w:val="20"/>
          <w:szCs w:val="20"/>
        </w:rPr>
        <w:t xml:space="preserve">prispôsobiť veľkosť nákladu predpisu č. 349/2009 Z. z. Nariadenie vlády Slovenskej republiky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Rýchlosť pohybu odvozných prostriedkov prispôsobiť technickému stavu povrchu odvoznej cesty </w:t>
      </w:r>
    </w:p>
    <w:p w14:paraId="69209494" w14:textId="77777777" w:rsidR="00171270" w:rsidRPr="009F77DC" w:rsidRDefault="00171270" w:rsidP="00171270">
      <w:pPr>
        <w:pStyle w:val="Odsekzoznamu"/>
        <w:numPr>
          <w:ilvl w:val="0"/>
          <w:numId w:val="118"/>
        </w:numPr>
        <w:spacing w:after="0"/>
        <w:jc w:val="both"/>
        <w:rPr>
          <w:noProof/>
          <w:sz w:val="20"/>
          <w:szCs w:val="20"/>
        </w:rPr>
      </w:pPr>
      <w:r w:rsidRPr="009F77DC">
        <w:rPr>
          <w:noProof/>
          <w:sz w:val="20"/>
          <w:szCs w:val="20"/>
        </w:rPr>
        <w:t xml:space="preserve">na odvozných súpravách (dopravných prostriedkoch) prevážať len také množstvo vhodne rozloženého dreva, ktorým sa neprekročí celková hmotnosť uvedená v technických preukazoch a zároveň sa neprekročí celková dovolená hmotnosť podľa vyhlášky 725/2004 o prevádzke vozidiel v premávke na pozemných komunikáciách </w:t>
      </w:r>
    </w:p>
    <w:p w14:paraId="21F0E60E" w14:textId="77777777" w:rsidR="00171270" w:rsidRPr="009F77DC" w:rsidRDefault="00171270" w:rsidP="00171270">
      <w:pPr>
        <w:spacing w:after="0"/>
        <w:ind w:left="180"/>
        <w:rPr>
          <w:noProof/>
          <w:sz w:val="22"/>
        </w:rPr>
      </w:pPr>
    </w:p>
    <w:tbl>
      <w:tblPr>
        <w:tblW w:w="5000" w:type="pct"/>
        <w:tblCellMar>
          <w:left w:w="70" w:type="dxa"/>
          <w:right w:w="70" w:type="dxa"/>
        </w:tblCellMar>
        <w:tblLook w:val="0000" w:firstRow="0" w:lastRow="0" w:firstColumn="0" w:lastColumn="0" w:noHBand="0" w:noVBand="0"/>
      </w:tblPr>
      <w:tblGrid>
        <w:gridCol w:w="462"/>
        <w:gridCol w:w="931"/>
        <w:gridCol w:w="1062"/>
        <w:gridCol w:w="1362"/>
        <w:gridCol w:w="1300"/>
        <w:gridCol w:w="1604"/>
        <w:gridCol w:w="1293"/>
        <w:gridCol w:w="1604"/>
      </w:tblGrid>
      <w:tr w:rsidR="00171270" w:rsidRPr="009F77DC" w14:paraId="40F2DBFA" w14:textId="77777777" w:rsidTr="00C14EFD">
        <w:trPr>
          <w:trHeight w:val="255"/>
        </w:trPr>
        <w:tc>
          <w:tcPr>
            <w:tcW w:w="5000" w:type="pct"/>
            <w:gridSpan w:val="8"/>
            <w:tcBorders>
              <w:top w:val="single" w:sz="8" w:space="0" w:color="auto"/>
              <w:left w:val="single" w:sz="8" w:space="0" w:color="auto"/>
              <w:bottom w:val="single" w:sz="4" w:space="0" w:color="auto"/>
              <w:right w:val="single" w:sz="8" w:space="0" w:color="000000"/>
            </w:tcBorders>
            <w:noWrap/>
            <w:vAlign w:val="bottom"/>
          </w:tcPr>
          <w:p w14:paraId="31B67D54" w14:textId="77777777" w:rsidR="00171270" w:rsidRPr="009F77DC" w:rsidRDefault="00171270" w:rsidP="00C14EFD">
            <w:pPr>
              <w:spacing w:after="0"/>
              <w:jc w:val="center"/>
              <w:rPr>
                <w:rFonts w:cs="Arial"/>
                <w:noProof/>
              </w:rPr>
            </w:pPr>
            <w:r w:rsidRPr="009F77DC">
              <w:rPr>
                <w:rFonts w:cs="Arial"/>
                <w:noProof/>
              </w:rPr>
              <w:t xml:space="preserve">Maximálne množstvo naloženého dreva </w:t>
            </w:r>
          </w:p>
        </w:tc>
      </w:tr>
      <w:tr w:rsidR="00171270" w:rsidRPr="009F77DC" w14:paraId="322A897A" w14:textId="77777777" w:rsidTr="00C14EFD">
        <w:trPr>
          <w:trHeight w:val="285"/>
        </w:trPr>
        <w:tc>
          <w:tcPr>
            <w:tcW w:w="724" w:type="pct"/>
            <w:gridSpan w:val="2"/>
            <w:vMerge w:val="restart"/>
            <w:tcBorders>
              <w:top w:val="single" w:sz="4" w:space="0" w:color="auto"/>
              <w:left w:val="single" w:sz="8" w:space="0" w:color="auto"/>
              <w:bottom w:val="single" w:sz="8" w:space="0" w:color="000000"/>
              <w:right w:val="single" w:sz="4" w:space="0" w:color="auto"/>
            </w:tcBorders>
            <w:vAlign w:val="center"/>
          </w:tcPr>
          <w:p w14:paraId="3FEDE534" w14:textId="77777777" w:rsidR="00171270" w:rsidRPr="009F77DC" w:rsidRDefault="00171270" w:rsidP="00C14EFD">
            <w:pPr>
              <w:spacing w:after="0"/>
              <w:jc w:val="center"/>
              <w:rPr>
                <w:rFonts w:cs="Arial"/>
                <w:noProof/>
              </w:rPr>
            </w:pPr>
            <w:r w:rsidRPr="009F77DC">
              <w:rPr>
                <w:rFonts w:cs="Arial"/>
                <w:noProof/>
              </w:rPr>
              <w:t>Užitočná hmotnosť vozidla v kg</w:t>
            </w:r>
          </w:p>
        </w:tc>
        <w:tc>
          <w:tcPr>
            <w:tcW w:w="4276" w:type="pct"/>
            <w:gridSpan w:val="6"/>
            <w:tcBorders>
              <w:top w:val="single" w:sz="4" w:space="0" w:color="auto"/>
              <w:left w:val="nil"/>
              <w:bottom w:val="single" w:sz="4" w:space="0" w:color="auto"/>
              <w:right w:val="single" w:sz="8" w:space="0" w:color="000000"/>
            </w:tcBorders>
            <w:noWrap/>
            <w:vAlign w:val="bottom"/>
          </w:tcPr>
          <w:p w14:paraId="247EDE80" w14:textId="77777777" w:rsidR="00171270" w:rsidRPr="009F77DC" w:rsidRDefault="00171270" w:rsidP="00C14EFD">
            <w:pPr>
              <w:spacing w:after="0"/>
              <w:jc w:val="center"/>
              <w:rPr>
                <w:rFonts w:cs="Arial"/>
                <w:noProof/>
              </w:rPr>
            </w:pPr>
            <w:r w:rsidRPr="009F77DC">
              <w:rPr>
                <w:rFonts w:cs="Arial"/>
                <w:noProof/>
              </w:rPr>
              <w:t>Drevná hmota v m</w:t>
            </w:r>
            <w:r w:rsidRPr="009F77DC">
              <w:rPr>
                <w:rFonts w:cs="Arial"/>
                <w:noProof/>
                <w:vertAlign w:val="superscript"/>
              </w:rPr>
              <w:t>3</w:t>
            </w:r>
          </w:p>
        </w:tc>
      </w:tr>
      <w:tr w:rsidR="00171270" w:rsidRPr="009F77DC" w14:paraId="2293BB2E" w14:textId="77777777" w:rsidTr="00C14EFD">
        <w:trPr>
          <w:trHeight w:val="255"/>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24E8D0E8" w14:textId="77777777" w:rsidR="00171270" w:rsidRPr="009F77DC" w:rsidRDefault="00171270" w:rsidP="00C14EFD">
            <w:pPr>
              <w:spacing w:after="0"/>
              <w:rPr>
                <w:rFonts w:cs="Arial"/>
                <w:noProof/>
              </w:rPr>
            </w:pPr>
          </w:p>
        </w:tc>
        <w:tc>
          <w:tcPr>
            <w:tcW w:w="1260" w:type="pct"/>
            <w:gridSpan w:val="2"/>
            <w:tcBorders>
              <w:top w:val="single" w:sz="4" w:space="0" w:color="auto"/>
              <w:left w:val="nil"/>
              <w:bottom w:val="single" w:sz="4" w:space="0" w:color="auto"/>
              <w:right w:val="single" w:sz="4" w:space="0" w:color="auto"/>
            </w:tcBorders>
            <w:noWrap/>
            <w:vAlign w:val="bottom"/>
          </w:tcPr>
          <w:p w14:paraId="12A327FB" w14:textId="77777777" w:rsidR="00171270" w:rsidRPr="009F77DC" w:rsidRDefault="00171270" w:rsidP="00C14EFD">
            <w:pPr>
              <w:spacing w:after="0"/>
              <w:jc w:val="center"/>
              <w:rPr>
                <w:rFonts w:cs="Arial"/>
                <w:noProof/>
              </w:rPr>
            </w:pPr>
            <w:r w:rsidRPr="009F77DC">
              <w:rPr>
                <w:rFonts w:cs="Arial"/>
                <w:noProof/>
              </w:rPr>
              <w:t>Ihličnaté</w:t>
            </w:r>
          </w:p>
        </w:tc>
        <w:tc>
          <w:tcPr>
            <w:tcW w:w="3016" w:type="pct"/>
            <w:gridSpan w:val="4"/>
            <w:tcBorders>
              <w:top w:val="single" w:sz="4" w:space="0" w:color="auto"/>
              <w:left w:val="nil"/>
              <w:bottom w:val="single" w:sz="4" w:space="0" w:color="auto"/>
              <w:right w:val="single" w:sz="8" w:space="0" w:color="000000"/>
            </w:tcBorders>
            <w:noWrap/>
            <w:vAlign w:val="bottom"/>
          </w:tcPr>
          <w:p w14:paraId="1841778B" w14:textId="77777777" w:rsidR="00171270" w:rsidRPr="009F77DC" w:rsidRDefault="00171270" w:rsidP="00C14EFD">
            <w:pPr>
              <w:spacing w:after="0"/>
              <w:jc w:val="center"/>
              <w:rPr>
                <w:rFonts w:cs="Arial"/>
                <w:noProof/>
              </w:rPr>
            </w:pPr>
            <w:r w:rsidRPr="009F77DC">
              <w:rPr>
                <w:rFonts w:cs="Arial"/>
                <w:noProof/>
              </w:rPr>
              <w:t>Listnaté</w:t>
            </w:r>
          </w:p>
        </w:tc>
      </w:tr>
      <w:tr w:rsidR="00171270" w:rsidRPr="009F77DC" w14:paraId="519D325E" w14:textId="77777777" w:rsidTr="00C14EFD">
        <w:trPr>
          <w:trHeight w:val="255"/>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1880A995" w14:textId="77777777" w:rsidR="00171270" w:rsidRPr="009F77DC" w:rsidRDefault="00171270" w:rsidP="00C14EFD">
            <w:pPr>
              <w:spacing w:after="0"/>
              <w:rPr>
                <w:rFonts w:cs="Arial"/>
                <w:noProof/>
              </w:rPr>
            </w:pPr>
          </w:p>
        </w:tc>
        <w:tc>
          <w:tcPr>
            <w:tcW w:w="552" w:type="pct"/>
            <w:vMerge w:val="restart"/>
            <w:tcBorders>
              <w:top w:val="nil"/>
              <w:left w:val="single" w:sz="4" w:space="0" w:color="auto"/>
              <w:bottom w:val="single" w:sz="8" w:space="0" w:color="000000"/>
              <w:right w:val="single" w:sz="4" w:space="0" w:color="auto"/>
            </w:tcBorders>
            <w:noWrap/>
            <w:vAlign w:val="bottom"/>
          </w:tcPr>
          <w:p w14:paraId="1AF672C0" w14:textId="77777777" w:rsidR="00171270" w:rsidRPr="009F77DC" w:rsidRDefault="00171270" w:rsidP="00C14EFD">
            <w:pPr>
              <w:spacing w:after="0"/>
              <w:jc w:val="center"/>
              <w:rPr>
                <w:rFonts w:cs="Arial"/>
                <w:noProof/>
              </w:rPr>
            </w:pPr>
            <w:r w:rsidRPr="009F77DC">
              <w:rPr>
                <w:rFonts w:cs="Arial"/>
                <w:noProof/>
              </w:rPr>
              <w:t>čerstvé</w:t>
            </w:r>
          </w:p>
        </w:tc>
        <w:tc>
          <w:tcPr>
            <w:tcW w:w="708" w:type="pct"/>
            <w:vMerge w:val="restart"/>
            <w:tcBorders>
              <w:top w:val="nil"/>
              <w:left w:val="single" w:sz="4" w:space="0" w:color="auto"/>
              <w:bottom w:val="single" w:sz="8" w:space="0" w:color="000000"/>
              <w:right w:val="single" w:sz="4" w:space="0" w:color="auto"/>
            </w:tcBorders>
            <w:noWrap/>
            <w:vAlign w:val="bottom"/>
          </w:tcPr>
          <w:p w14:paraId="7B9CFD5F" w14:textId="77777777" w:rsidR="00171270" w:rsidRPr="009F77DC" w:rsidRDefault="00171270" w:rsidP="00C14EFD">
            <w:pPr>
              <w:spacing w:after="0"/>
              <w:jc w:val="center"/>
              <w:rPr>
                <w:rFonts w:cs="Arial"/>
                <w:noProof/>
              </w:rPr>
            </w:pPr>
            <w:r w:rsidRPr="009F77DC">
              <w:rPr>
                <w:rFonts w:cs="Arial"/>
                <w:noProof/>
              </w:rPr>
              <w:t>preschnuté</w:t>
            </w:r>
          </w:p>
        </w:tc>
        <w:tc>
          <w:tcPr>
            <w:tcW w:w="1510" w:type="pct"/>
            <w:gridSpan w:val="2"/>
            <w:tcBorders>
              <w:top w:val="single" w:sz="4" w:space="0" w:color="auto"/>
              <w:left w:val="nil"/>
              <w:bottom w:val="single" w:sz="4" w:space="0" w:color="auto"/>
              <w:right w:val="single" w:sz="4" w:space="0" w:color="auto"/>
            </w:tcBorders>
            <w:noWrap/>
            <w:vAlign w:val="bottom"/>
          </w:tcPr>
          <w:p w14:paraId="50B12C9B" w14:textId="77777777" w:rsidR="00171270" w:rsidRPr="009F77DC" w:rsidRDefault="00171270" w:rsidP="00C14EFD">
            <w:pPr>
              <w:spacing w:after="0"/>
              <w:jc w:val="center"/>
              <w:rPr>
                <w:rFonts w:cs="Arial"/>
                <w:noProof/>
              </w:rPr>
            </w:pPr>
            <w:r w:rsidRPr="009F77DC">
              <w:rPr>
                <w:rFonts w:cs="Arial"/>
                <w:noProof/>
              </w:rPr>
              <w:t>mäkké</w:t>
            </w:r>
          </w:p>
        </w:tc>
        <w:tc>
          <w:tcPr>
            <w:tcW w:w="1507" w:type="pct"/>
            <w:gridSpan w:val="2"/>
            <w:tcBorders>
              <w:top w:val="single" w:sz="4" w:space="0" w:color="auto"/>
              <w:left w:val="nil"/>
              <w:bottom w:val="single" w:sz="4" w:space="0" w:color="auto"/>
              <w:right w:val="single" w:sz="8" w:space="0" w:color="000000"/>
            </w:tcBorders>
            <w:noWrap/>
            <w:vAlign w:val="bottom"/>
          </w:tcPr>
          <w:p w14:paraId="38092354" w14:textId="77777777" w:rsidR="00171270" w:rsidRPr="009F77DC" w:rsidRDefault="00171270" w:rsidP="00C14EFD">
            <w:pPr>
              <w:spacing w:after="0"/>
              <w:jc w:val="center"/>
              <w:rPr>
                <w:rFonts w:cs="Arial"/>
                <w:noProof/>
              </w:rPr>
            </w:pPr>
            <w:r w:rsidRPr="009F77DC">
              <w:rPr>
                <w:rFonts w:cs="Arial"/>
                <w:noProof/>
              </w:rPr>
              <w:t>Tvrdé</w:t>
            </w:r>
          </w:p>
        </w:tc>
      </w:tr>
      <w:tr w:rsidR="00171270" w:rsidRPr="009F77DC" w14:paraId="7A56AAD3" w14:textId="77777777" w:rsidTr="00C14EFD">
        <w:trPr>
          <w:trHeight w:val="270"/>
        </w:trPr>
        <w:tc>
          <w:tcPr>
            <w:tcW w:w="724" w:type="pct"/>
            <w:gridSpan w:val="2"/>
            <w:vMerge/>
            <w:tcBorders>
              <w:top w:val="single" w:sz="4" w:space="0" w:color="auto"/>
              <w:left w:val="single" w:sz="8" w:space="0" w:color="auto"/>
              <w:bottom w:val="single" w:sz="8" w:space="0" w:color="000000"/>
              <w:right w:val="single" w:sz="4" w:space="0" w:color="auto"/>
            </w:tcBorders>
            <w:vAlign w:val="center"/>
          </w:tcPr>
          <w:p w14:paraId="16A22CB9" w14:textId="77777777" w:rsidR="00171270" w:rsidRPr="009F77DC" w:rsidRDefault="00171270" w:rsidP="00C14EFD">
            <w:pPr>
              <w:spacing w:after="0"/>
              <w:rPr>
                <w:rFonts w:cs="Arial"/>
                <w:noProof/>
              </w:rPr>
            </w:pPr>
          </w:p>
        </w:tc>
        <w:tc>
          <w:tcPr>
            <w:tcW w:w="552" w:type="pct"/>
            <w:vMerge/>
            <w:tcBorders>
              <w:top w:val="nil"/>
              <w:left w:val="single" w:sz="4" w:space="0" w:color="auto"/>
              <w:bottom w:val="single" w:sz="8" w:space="0" w:color="000000"/>
              <w:right w:val="single" w:sz="4" w:space="0" w:color="auto"/>
            </w:tcBorders>
            <w:vAlign w:val="center"/>
          </w:tcPr>
          <w:p w14:paraId="669A7040" w14:textId="77777777" w:rsidR="00171270" w:rsidRPr="009F77DC" w:rsidRDefault="00171270" w:rsidP="00C14EFD">
            <w:pPr>
              <w:spacing w:after="0"/>
              <w:rPr>
                <w:rFonts w:cs="Arial"/>
                <w:noProof/>
              </w:rPr>
            </w:pPr>
          </w:p>
        </w:tc>
        <w:tc>
          <w:tcPr>
            <w:tcW w:w="708" w:type="pct"/>
            <w:vMerge/>
            <w:tcBorders>
              <w:top w:val="nil"/>
              <w:left w:val="single" w:sz="4" w:space="0" w:color="auto"/>
              <w:bottom w:val="single" w:sz="8" w:space="0" w:color="000000"/>
              <w:right w:val="single" w:sz="4" w:space="0" w:color="auto"/>
            </w:tcBorders>
            <w:vAlign w:val="center"/>
          </w:tcPr>
          <w:p w14:paraId="4DD1262F" w14:textId="77777777" w:rsidR="00171270" w:rsidRPr="009F77DC" w:rsidRDefault="00171270" w:rsidP="00C14EFD">
            <w:pPr>
              <w:spacing w:after="0"/>
              <w:rPr>
                <w:rFonts w:cs="Arial"/>
                <w:noProof/>
              </w:rPr>
            </w:pPr>
          </w:p>
        </w:tc>
        <w:tc>
          <w:tcPr>
            <w:tcW w:w="676" w:type="pct"/>
            <w:tcBorders>
              <w:top w:val="nil"/>
              <w:left w:val="nil"/>
              <w:bottom w:val="single" w:sz="8" w:space="0" w:color="auto"/>
              <w:right w:val="single" w:sz="4" w:space="0" w:color="auto"/>
            </w:tcBorders>
            <w:noWrap/>
            <w:vAlign w:val="bottom"/>
          </w:tcPr>
          <w:p w14:paraId="6BB2B83B" w14:textId="77777777" w:rsidR="00171270" w:rsidRPr="009F77DC" w:rsidRDefault="00171270" w:rsidP="00C14EFD">
            <w:pPr>
              <w:spacing w:after="0"/>
              <w:jc w:val="center"/>
              <w:rPr>
                <w:rFonts w:cs="Arial"/>
                <w:noProof/>
              </w:rPr>
            </w:pPr>
            <w:r w:rsidRPr="009F77DC">
              <w:rPr>
                <w:rFonts w:cs="Arial"/>
                <w:noProof/>
              </w:rPr>
              <w:t>čerstvé</w:t>
            </w:r>
          </w:p>
        </w:tc>
        <w:tc>
          <w:tcPr>
            <w:tcW w:w="833" w:type="pct"/>
            <w:tcBorders>
              <w:top w:val="nil"/>
              <w:left w:val="nil"/>
              <w:bottom w:val="single" w:sz="8" w:space="0" w:color="auto"/>
              <w:right w:val="single" w:sz="4" w:space="0" w:color="auto"/>
            </w:tcBorders>
            <w:noWrap/>
            <w:vAlign w:val="bottom"/>
          </w:tcPr>
          <w:p w14:paraId="4252A37F" w14:textId="77777777" w:rsidR="00171270" w:rsidRPr="009F77DC" w:rsidRDefault="00171270" w:rsidP="00C14EFD">
            <w:pPr>
              <w:spacing w:after="0"/>
              <w:jc w:val="center"/>
              <w:rPr>
                <w:rFonts w:cs="Arial"/>
                <w:noProof/>
              </w:rPr>
            </w:pPr>
            <w:r w:rsidRPr="009F77DC">
              <w:rPr>
                <w:rFonts w:cs="Arial"/>
                <w:noProof/>
              </w:rPr>
              <w:t>preschnuté</w:t>
            </w:r>
          </w:p>
        </w:tc>
        <w:tc>
          <w:tcPr>
            <w:tcW w:w="672" w:type="pct"/>
            <w:tcBorders>
              <w:top w:val="nil"/>
              <w:left w:val="nil"/>
              <w:bottom w:val="single" w:sz="8" w:space="0" w:color="auto"/>
              <w:right w:val="single" w:sz="4" w:space="0" w:color="auto"/>
            </w:tcBorders>
            <w:noWrap/>
            <w:vAlign w:val="bottom"/>
          </w:tcPr>
          <w:p w14:paraId="775726E9" w14:textId="77777777" w:rsidR="00171270" w:rsidRPr="009F77DC" w:rsidRDefault="00171270" w:rsidP="00C14EFD">
            <w:pPr>
              <w:spacing w:after="0"/>
              <w:jc w:val="center"/>
              <w:rPr>
                <w:rFonts w:cs="Arial"/>
                <w:noProof/>
              </w:rPr>
            </w:pPr>
            <w:r w:rsidRPr="009F77DC">
              <w:rPr>
                <w:rFonts w:cs="Arial"/>
                <w:noProof/>
              </w:rPr>
              <w:t>čerstvé</w:t>
            </w:r>
          </w:p>
        </w:tc>
        <w:tc>
          <w:tcPr>
            <w:tcW w:w="835" w:type="pct"/>
            <w:tcBorders>
              <w:top w:val="nil"/>
              <w:left w:val="nil"/>
              <w:bottom w:val="single" w:sz="8" w:space="0" w:color="auto"/>
              <w:right w:val="single" w:sz="8" w:space="0" w:color="auto"/>
            </w:tcBorders>
            <w:noWrap/>
            <w:vAlign w:val="bottom"/>
          </w:tcPr>
          <w:p w14:paraId="657CA870" w14:textId="77777777" w:rsidR="00171270" w:rsidRPr="009F77DC" w:rsidRDefault="00171270" w:rsidP="00C14EFD">
            <w:pPr>
              <w:spacing w:after="0"/>
              <w:jc w:val="center"/>
              <w:rPr>
                <w:rFonts w:cs="Arial"/>
                <w:noProof/>
              </w:rPr>
            </w:pPr>
            <w:r w:rsidRPr="009F77DC">
              <w:rPr>
                <w:rFonts w:cs="Arial"/>
                <w:noProof/>
              </w:rPr>
              <w:t>preschnuté</w:t>
            </w:r>
          </w:p>
        </w:tc>
      </w:tr>
      <w:tr w:rsidR="00171270" w:rsidRPr="009F77DC" w14:paraId="5E17D227"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69E44E32"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7698C394" w14:textId="77777777" w:rsidR="00171270" w:rsidRPr="009F77DC" w:rsidRDefault="00171270" w:rsidP="00C14EFD">
            <w:pPr>
              <w:spacing w:after="0"/>
              <w:jc w:val="right"/>
              <w:rPr>
                <w:rFonts w:cs="Arial"/>
                <w:noProof/>
              </w:rPr>
            </w:pPr>
            <w:r w:rsidRPr="009F77DC">
              <w:rPr>
                <w:rFonts w:cs="Arial"/>
                <w:noProof/>
              </w:rPr>
              <w:t>8000</w:t>
            </w:r>
          </w:p>
        </w:tc>
        <w:tc>
          <w:tcPr>
            <w:tcW w:w="552" w:type="pct"/>
            <w:tcBorders>
              <w:top w:val="nil"/>
              <w:left w:val="nil"/>
              <w:bottom w:val="single" w:sz="4" w:space="0" w:color="auto"/>
              <w:right w:val="single" w:sz="4" w:space="0" w:color="auto"/>
            </w:tcBorders>
            <w:noWrap/>
            <w:vAlign w:val="bottom"/>
          </w:tcPr>
          <w:p w14:paraId="5D9408CA" w14:textId="77777777" w:rsidR="00171270" w:rsidRPr="009F77DC" w:rsidRDefault="00171270" w:rsidP="00C14EFD">
            <w:pPr>
              <w:spacing w:after="0"/>
              <w:jc w:val="right"/>
              <w:rPr>
                <w:rFonts w:cs="Arial"/>
                <w:noProof/>
              </w:rPr>
            </w:pPr>
            <w:r w:rsidRPr="009F77DC">
              <w:rPr>
                <w:rFonts w:cs="Arial"/>
                <w:noProof/>
              </w:rPr>
              <w:t>9,00</w:t>
            </w:r>
          </w:p>
        </w:tc>
        <w:tc>
          <w:tcPr>
            <w:tcW w:w="708" w:type="pct"/>
            <w:tcBorders>
              <w:top w:val="nil"/>
              <w:left w:val="nil"/>
              <w:bottom w:val="single" w:sz="4" w:space="0" w:color="auto"/>
              <w:right w:val="single" w:sz="4" w:space="0" w:color="auto"/>
            </w:tcBorders>
            <w:noWrap/>
            <w:vAlign w:val="bottom"/>
          </w:tcPr>
          <w:p w14:paraId="13220953" w14:textId="77777777" w:rsidR="00171270" w:rsidRPr="009F77DC" w:rsidRDefault="00171270" w:rsidP="00C14EFD">
            <w:pPr>
              <w:spacing w:after="0"/>
              <w:jc w:val="right"/>
              <w:rPr>
                <w:rFonts w:cs="Arial"/>
                <w:noProof/>
              </w:rPr>
            </w:pPr>
            <w:r w:rsidRPr="009F77DC">
              <w:rPr>
                <w:rFonts w:cs="Arial"/>
                <w:noProof/>
              </w:rPr>
              <w:t>11,50</w:t>
            </w:r>
          </w:p>
        </w:tc>
        <w:tc>
          <w:tcPr>
            <w:tcW w:w="676" w:type="pct"/>
            <w:tcBorders>
              <w:top w:val="nil"/>
              <w:left w:val="nil"/>
              <w:bottom w:val="single" w:sz="4" w:space="0" w:color="auto"/>
              <w:right w:val="single" w:sz="4" w:space="0" w:color="auto"/>
            </w:tcBorders>
            <w:noWrap/>
            <w:vAlign w:val="bottom"/>
          </w:tcPr>
          <w:p w14:paraId="1BCC63C3" w14:textId="77777777" w:rsidR="00171270" w:rsidRPr="009F77DC" w:rsidRDefault="00171270" w:rsidP="00C14EFD">
            <w:pPr>
              <w:spacing w:after="0"/>
              <w:jc w:val="right"/>
              <w:rPr>
                <w:rFonts w:cs="Arial"/>
                <w:noProof/>
              </w:rPr>
            </w:pPr>
            <w:r w:rsidRPr="009F77DC">
              <w:rPr>
                <w:rFonts w:cs="Arial"/>
                <w:noProof/>
              </w:rPr>
              <w:t>9,00</w:t>
            </w:r>
          </w:p>
        </w:tc>
        <w:tc>
          <w:tcPr>
            <w:tcW w:w="833" w:type="pct"/>
            <w:tcBorders>
              <w:top w:val="nil"/>
              <w:left w:val="nil"/>
              <w:bottom w:val="single" w:sz="4" w:space="0" w:color="auto"/>
              <w:right w:val="single" w:sz="4" w:space="0" w:color="auto"/>
            </w:tcBorders>
            <w:noWrap/>
            <w:vAlign w:val="bottom"/>
          </w:tcPr>
          <w:p w14:paraId="0B1BE292" w14:textId="77777777" w:rsidR="00171270" w:rsidRPr="009F77DC" w:rsidRDefault="00171270" w:rsidP="00C14EFD">
            <w:pPr>
              <w:spacing w:after="0"/>
              <w:jc w:val="right"/>
              <w:rPr>
                <w:rFonts w:cs="Arial"/>
                <w:noProof/>
              </w:rPr>
            </w:pPr>
            <w:r w:rsidRPr="009F77DC">
              <w:rPr>
                <w:rFonts w:cs="Arial"/>
                <w:noProof/>
              </w:rPr>
              <w:t>11,50</w:t>
            </w:r>
          </w:p>
        </w:tc>
        <w:tc>
          <w:tcPr>
            <w:tcW w:w="672" w:type="pct"/>
            <w:tcBorders>
              <w:top w:val="nil"/>
              <w:left w:val="nil"/>
              <w:bottom w:val="single" w:sz="4" w:space="0" w:color="auto"/>
              <w:right w:val="single" w:sz="4" w:space="0" w:color="auto"/>
            </w:tcBorders>
            <w:noWrap/>
            <w:vAlign w:val="bottom"/>
          </w:tcPr>
          <w:p w14:paraId="47CFAD64" w14:textId="77777777" w:rsidR="00171270" w:rsidRPr="009F77DC" w:rsidRDefault="00171270" w:rsidP="00C14EFD">
            <w:pPr>
              <w:spacing w:after="0"/>
              <w:jc w:val="right"/>
              <w:rPr>
                <w:rFonts w:cs="Arial"/>
                <w:noProof/>
              </w:rPr>
            </w:pPr>
            <w:r w:rsidRPr="009F77DC">
              <w:rPr>
                <w:rFonts w:cs="Arial"/>
                <w:noProof/>
              </w:rPr>
              <w:t>7,50</w:t>
            </w:r>
          </w:p>
        </w:tc>
        <w:tc>
          <w:tcPr>
            <w:tcW w:w="835" w:type="pct"/>
            <w:tcBorders>
              <w:top w:val="nil"/>
              <w:left w:val="nil"/>
              <w:bottom w:val="single" w:sz="4" w:space="0" w:color="auto"/>
              <w:right w:val="single" w:sz="8" w:space="0" w:color="auto"/>
            </w:tcBorders>
            <w:noWrap/>
            <w:vAlign w:val="bottom"/>
          </w:tcPr>
          <w:p w14:paraId="053BB192" w14:textId="77777777" w:rsidR="00171270" w:rsidRPr="009F77DC" w:rsidRDefault="00171270" w:rsidP="00C14EFD">
            <w:pPr>
              <w:spacing w:after="0"/>
              <w:jc w:val="right"/>
              <w:rPr>
                <w:rFonts w:cs="Arial"/>
                <w:noProof/>
              </w:rPr>
            </w:pPr>
            <w:r w:rsidRPr="009F77DC">
              <w:rPr>
                <w:rFonts w:cs="Arial"/>
                <w:noProof/>
              </w:rPr>
              <w:t>8,50</w:t>
            </w:r>
          </w:p>
        </w:tc>
      </w:tr>
      <w:tr w:rsidR="00171270" w:rsidRPr="009F77DC" w14:paraId="4E5714AB"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52E61123"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F2C45ED" w14:textId="77777777" w:rsidR="00171270" w:rsidRPr="009F77DC" w:rsidRDefault="00171270" w:rsidP="00C14EFD">
            <w:pPr>
              <w:spacing w:after="0"/>
              <w:jc w:val="right"/>
              <w:rPr>
                <w:rFonts w:cs="Arial"/>
                <w:noProof/>
              </w:rPr>
            </w:pPr>
            <w:r w:rsidRPr="009F77DC">
              <w:rPr>
                <w:rFonts w:cs="Arial"/>
                <w:noProof/>
              </w:rPr>
              <w:t>9000</w:t>
            </w:r>
          </w:p>
        </w:tc>
        <w:tc>
          <w:tcPr>
            <w:tcW w:w="552" w:type="pct"/>
            <w:tcBorders>
              <w:top w:val="nil"/>
              <w:left w:val="nil"/>
              <w:bottom w:val="single" w:sz="4" w:space="0" w:color="auto"/>
              <w:right w:val="single" w:sz="4" w:space="0" w:color="auto"/>
            </w:tcBorders>
            <w:noWrap/>
            <w:vAlign w:val="bottom"/>
          </w:tcPr>
          <w:p w14:paraId="4083899D" w14:textId="77777777" w:rsidR="00171270" w:rsidRPr="009F77DC" w:rsidRDefault="00171270" w:rsidP="00C14EFD">
            <w:pPr>
              <w:spacing w:after="0"/>
              <w:jc w:val="right"/>
              <w:rPr>
                <w:rFonts w:cs="Arial"/>
                <w:noProof/>
              </w:rPr>
            </w:pPr>
            <w:r w:rsidRPr="009F77DC">
              <w:rPr>
                <w:rFonts w:cs="Arial"/>
                <w:noProof/>
              </w:rPr>
              <w:t>10,00</w:t>
            </w:r>
          </w:p>
        </w:tc>
        <w:tc>
          <w:tcPr>
            <w:tcW w:w="708" w:type="pct"/>
            <w:tcBorders>
              <w:top w:val="nil"/>
              <w:left w:val="nil"/>
              <w:bottom w:val="single" w:sz="4" w:space="0" w:color="auto"/>
              <w:right w:val="single" w:sz="4" w:space="0" w:color="auto"/>
            </w:tcBorders>
            <w:noWrap/>
            <w:vAlign w:val="bottom"/>
          </w:tcPr>
          <w:p w14:paraId="114310D3" w14:textId="77777777" w:rsidR="00171270" w:rsidRPr="009F77DC" w:rsidRDefault="00171270" w:rsidP="00C14EFD">
            <w:pPr>
              <w:spacing w:after="0"/>
              <w:jc w:val="right"/>
              <w:rPr>
                <w:rFonts w:cs="Arial"/>
                <w:noProof/>
              </w:rPr>
            </w:pPr>
            <w:r w:rsidRPr="009F77DC">
              <w:rPr>
                <w:rFonts w:cs="Arial"/>
                <w:noProof/>
              </w:rPr>
              <w:t>13,00</w:t>
            </w:r>
          </w:p>
        </w:tc>
        <w:tc>
          <w:tcPr>
            <w:tcW w:w="676" w:type="pct"/>
            <w:tcBorders>
              <w:top w:val="nil"/>
              <w:left w:val="nil"/>
              <w:bottom w:val="single" w:sz="4" w:space="0" w:color="auto"/>
              <w:right w:val="single" w:sz="4" w:space="0" w:color="auto"/>
            </w:tcBorders>
            <w:noWrap/>
            <w:vAlign w:val="bottom"/>
          </w:tcPr>
          <w:p w14:paraId="54E91863" w14:textId="77777777" w:rsidR="00171270" w:rsidRPr="009F77DC" w:rsidRDefault="00171270" w:rsidP="00C14EFD">
            <w:pPr>
              <w:spacing w:after="0"/>
              <w:jc w:val="right"/>
              <w:rPr>
                <w:rFonts w:cs="Arial"/>
                <w:noProof/>
              </w:rPr>
            </w:pPr>
            <w:r w:rsidRPr="009F77DC">
              <w:rPr>
                <w:rFonts w:cs="Arial"/>
                <w:noProof/>
              </w:rPr>
              <w:t>10,00</w:t>
            </w:r>
          </w:p>
        </w:tc>
        <w:tc>
          <w:tcPr>
            <w:tcW w:w="833" w:type="pct"/>
            <w:tcBorders>
              <w:top w:val="nil"/>
              <w:left w:val="nil"/>
              <w:bottom w:val="single" w:sz="4" w:space="0" w:color="auto"/>
              <w:right w:val="single" w:sz="4" w:space="0" w:color="auto"/>
            </w:tcBorders>
            <w:noWrap/>
            <w:vAlign w:val="bottom"/>
          </w:tcPr>
          <w:p w14:paraId="0D596E7A" w14:textId="77777777" w:rsidR="00171270" w:rsidRPr="009F77DC" w:rsidRDefault="00171270" w:rsidP="00C14EFD">
            <w:pPr>
              <w:spacing w:after="0"/>
              <w:jc w:val="right"/>
              <w:rPr>
                <w:rFonts w:cs="Arial"/>
                <w:noProof/>
              </w:rPr>
            </w:pPr>
            <w:r w:rsidRPr="009F77DC">
              <w:rPr>
                <w:rFonts w:cs="Arial"/>
                <w:noProof/>
              </w:rPr>
              <w:t>12,50</w:t>
            </w:r>
          </w:p>
        </w:tc>
        <w:tc>
          <w:tcPr>
            <w:tcW w:w="672" w:type="pct"/>
            <w:tcBorders>
              <w:top w:val="nil"/>
              <w:left w:val="nil"/>
              <w:bottom w:val="single" w:sz="4" w:space="0" w:color="auto"/>
              <w:right w:val="single" w:sz="4" w:space="0" w:color="auto"/>
            </w:tcBorders>
            <w:noWrap/>
            <w:vAlign w:val="bottom"/>
          </w:tcPr>
          <w:p w14:paraId="3AEFF000" w14:textId="77777777" w:rsidR="00171270" w:rsidRPr="009F77DC" w:rsidRDefault="00171270" w:rsidP="00C14EFD">
            <w:pPr>
              <w:spacing w:after="0"/>
              <w:jc w:val="right"/>
              <w:rPr>
                <w:rFonts w:cs="Arial"/>
                <w:noProof/>
              </w:rPr>
            </w:pPr>
            <w:r w:rsidRPr="009F77DC">
              <w:rPr>
                <w:rFonts w:cs="Arial"/>
                <w:noProof/>
              </w:rPr>
              <w:t>8,50</w:t>
            </w:r>
          </w:p>
        </w:tc>
        <w:tc>
          <w:tcPr>
            <w:tcW w:w="835" w:type="pct"/>
            <w:tcBorders>
              <w:top w:val="nil"/>
              <w:left w:val="nil"/>
              <w:bottom w:val="single" w:sz="4" w:space="0" w:color="auto"/>
              <w:right w:val="single" w:sz="8" w:space="0" w:color="auto"/>
            </w:tcBorders>
            <w:noWrap/>
            <w:vAlign w:val="bottom"/>
          </w:tcPr>
          <w:p w14:paraId="21D6F3E3" w14:textId="77777777" w:rsidR="00171270" w:rsidRPr="009F77DC" w:rsidRDefault="00171270" w:rsidP="00C14EFD">
            <w:pPr>
              <w:spacing w:after="0"/>
              <w:jc w:val="right"/>
              <w:rPr>
                <w:rFonts w:cs="Arial"/>
                <w:noProof/>
              </w:rPr>
            </w:pPr>
            <w:r w:rsidRPr="009F77DC">
              <w:rPr>
                <w:rFonts w:cs="Arial"/>
                <w:noProof/>
              </w:rPr>
              <w:t>10,00</w:t>
            </w:r>
          </w:p>
        </w:tc>
      </w:tr>
      <w:tr w:rsidR="00171270" w:rsidRPr="009F77DC" w14:paraId="0F69D8FD"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7DC0CFB7"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8ED9963" w14:textId="77777777" w:rsidR="00171270" w:rsidRPr="009F77DC" w:rsidRDefault="00171270" w:rsidP="00C14EFD">
            <w:pPr>
              <w:spacing w:after="0"/>
              <w:jc w:val="right"/>
              <w:rPr>
                <w:rFonts w:cs="Arial"/>
                <w:noProof/>
              </w:rPr>
            </w:pPr>
            <w:r w:rsidRPr="009F77DC">
              <w:rPr>
                <w:rFonts w:cs="Arial"/>
                <w:noProof/>
              </w:rPr>
              <w:t>10000</w:t>
            </w:r>
          </w:p>
        </w:tc>
        <w:tc>
          <w:tcPr>
            <w:tcW w:w="552" w:type="pct"/>
            <w:tcBorders>
              <w:top w:val="nil"/>
              <w:left w:val="nil"/>
              <w:bottom w:val="single" w:sz="4" w:space="0" w:color="auto"/>
              <w:right w:val="single" w:sz="4" w:space="0" w:color="auto"/>
            </w:tcBorders>
            <w:noWrap/>
            <w:vAlign w:val="bottom"/>
          </w:tcPr>
          <w:p w14:paraId="7E22592E" w14:textId="77777777" w:rsidR="00171270" w:rsidRPr="009F77DC" w:rsidRDefault="00171270" w:rsidP="00C14EFD">
            <w:pPr>
              <w:spacing w:after="0"/>
              <w:jc w:val="right"/>
              <w:rPr>
                <w:rFonts w:cs="Arial"/>
                <w:noProof/>
              </w:rPr>
            </w:pPr>
            <w:r w:rsidRPr="009F77DC">
              <w:rPr>
                <w:rFonts w:cs="Arial"/>
                <w:noProof/>
              </w:rPr>
              <w:t>11,50</w:t>
            </w:r>
          </w:p>
        </w:tc>
        <w:tc>
          <w:tcPr>
            <w:tcW w:w="708" w:type="pct"/>
            <w:tcBorders>
              <w:top w:val="nil"/>
              <w:left w:val="nil"/>
              <w:bottom w:val="single" w:sz="4" w:space="0" w:color="auto"/>
              <w:right w:val="single" w:sz="4" w:space="0" w:color="auto"/>
            </w:tcBorders>
            <w:noWrap/>
            <w:vAlign w:val="bottom"/>
          </w:tcPr>
          <w:p w14:paraId="06C44156" w14:textId="77777777" w:rsidR="00171270" w:rsidRPr="009F77DC" w:rsidRDefault="00171270" w:rsidP="00C14EFD">
            <w:pPr>
              <w:spacing w:after="0"/>
              <w:jc w:val="right"/>
              <w:rPr>
                <w:rFonts w:cs="Arial"/>
                <w:noProof/>
              </w:rPr>
            </w:pPr>
            <w:r w:rsidRPr="009F77DC">
              <w:rPr>
                <w:rFonts w:cs="Arial"/>
                <w:noProof/>
              </w:rPr>
              <w:t>14,50</w:t>
            </w:r>
          </w:p>
        </w:tc>
        <w:tc>
          <w:tcPr>
            <w:tcW w:w="676" w:type="pct"/>
            <w:tcBorders>
              <w:top w:val="nil"/>
              <w:left w:val="nil"/>
              <w:bottom w:val="single" w:sz="4" w:space="0" w:color="auto"/>
              <w:right w:val="single" w:sz="4" w:space="0" w:color="auto"/>
            </w:tcBorders>
            <w:noWrap/>
            <w:vAlign w:val="bottom"/>
          </w:tcPr>
          <w:p w14:paraId="320B2B07" w14:textId="77777777" w:rsidR="00171270" w:rsidRPr="009F77DC" w:rsidRDefault="00171270" w:rsidP="00C14EFD">
            <w:pPr>
              <w:spacing w:after="0"/>
              <w:jc w:val="right"/>
              <w:rPr>
                <w:rFonts w:cs="Arial"/>
                <w:noProof/>
              </w:rPr>
            </w:pPr>
            <w:r w:rsidRPr="009F77DC">
              <w:rPr>
                <w:rFonts w:cs="Arial"/>
                <w:noProof/>
              </w:rPr>
              <w:t>11,00</w:t>
            </w:r>
          </w:p>
        </w:tc>
        <w:tc>
          <w:tcPr>
            <w:tcW w:w="833" w:type="pct"/>
            <w:tcBorders>
              <w:top w:val="nil"/>
              <w:left w:val="nil"/>
              <w:bottom w:val="single" w:sz="4" w:space="0" w:color="auto"/>
              <w:right w:val="single" w:sz="4" w:space="0" w:color="auto"/>
            </w:tcBorders>
            <w:noWrap/>
            <w:vAlign w:val="bottom"/>
          </w:tcPr>
          <w:p w14:paraId="717E7A84" w14:textId="77777777" w:rsidR="00171270" w:rsidRPr="009F77DC" w:rsidRDefault="00171270" w:rsidP="00C14EFD">
            <w:pPr>
              <w:spacing w:after="0"/>
              <w:jc w:val="right"/>
              <w:rPr>
                <w:rFonts w:cs="Arial"/>
                <w:noProof/>
              </w:rPr>
            </w:pPr>
            <w:r w:rsidRPr="009F77DC">
              <w:rPr>
                <w:rFonts w:cs="Arial"/>
                <w:noProof/>
              </w:rPr>
              <w:t>14,00</w:t>
            </w:r>
          </w:p>
        </w:tc>
        <w:tc>
          <w:tcPr>
            <w:tcW w:w="672" w:type="pct"/>
            <w:tcBorders>
              <w:top w:val="nil"/>
              <w:left w:val="nil"/>
              <w:bottom w:val="single" w:sz="4" w:space="0" w:color="auto"/>
              <w:right w:val="single" w:sz="4" w:space="0" w:color="auto"/>
            </w:tcBorders>
            <w:noWrap/>
            <w:vAlign w:val="bottom"/>
          </w:tcPr>
          <w:p w14:paraId="1C2F0507" w14:textId="77777777" w:rsidR="00171270" w:rsidRPr="009F77DC" w:rsidRDefault="00171270" w:rsidP="00C14EFD">
            <w:pPr>
              <w:spacing w:after="0"/>
              <w:jc w:val="right"/>
              <w:rPr>
                <w:rFonts w:cs="Arial"/>
                <w:noProof/>
              </w:rPr>
            </w:pPr>
            <w:r w:rsidRPr="009F77DC">
              <w:rPr>
                <w:rFonts w:cs="Arial"/>
                <w:noProof/>
              </w:rPr>
              <w:t>9,50</w:t>
            </w:r>
          </w:p>
        </w:tc>
        <w:tc>
          <w:tcPr>
            <w:tcW w:w="835" w:type="pct"/>
            <w:tcBorders>
              <w:top w:val="nil"/>
              <w:left w:val="nil"/>
              <w:bottom w:val="single" w:sz="4" w:space="0" w:color="auto"/>
              <w:right w:val="single" w:sz="8" w:space="0" w:color="auto"/>
            </w:tcBorders>
            <w:noWrap/>
            <w:vAlign w:val="bottom"/>
          </w:tcPr>
          <w:p w14:paraId="52E0A6BF" w14:textId="77777777" w:rsidR="00171270" w:rsidRPr="009F77DC" w:rsidRDefault="00171270" w:rsidP="00C14EFD">
            <w:pPr>
              <w:spacing w:after="0"/>
              <w:jc w:val="right"/>
              <w:rPr>
                <w:rFonts w:cs="Arial"/>
                <w:noProof/>
              </w:rPr>
            </w:pPr>
            <w:r w:rsidRPr="009F77DC">
              <w:rPr>
                <w:rFonts w:cs="Arial"/>
                <w:noProof/>
              </w:rPr>
              <w:t>11,00</w:t>
            </w:r>
          </w:p>
        </w:tc>
      </w:tr>
      <w:tr w:rsidR="00171270" w:rsidRPr="009F77DC" w14:paraId="77162C72"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6AB60F17"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56DD380" w14:textId="77777777" w:rsidR="00171270" w:rsidRPr="009F77DC" w:rsidRDefault="00171270" w:rsidP="00C14EFD">
            <w:pPr>
              <w:spacing w:after="0"/>
              <w:jc w:val="right"/>
              <w:rPr>
                <w:rFonts w:cs="Arial"/>
                <w:noProof/>
              </w:rPr>
            </w:pPr>
            <w:r w:rsidRPr="009F77DC">
              <w:rPr>
                <w:rFonts w:cs="Arial"/>
                <w:noProof/>
              </w:rPr>
              <w:t>11000</w:t>
            </w:r>
          </w:p>
        </w:tc>
        <w:tc>
          <w:tcPr>
            <w:tcW w:w="552" w:type="pct"/>
            <w:tcBorders>
              <w:top w:val="nil"/>
              <w:left w:val="nil"/>
              <w:bottom w:val="single" w:sz="4" w:space="0" w:color="auto"/>
              <w:right w:val="single" w:sz="4" w:space="0" w:color="auto"/>
            </w:tcBorders>
            <w:noWrap/>
            <w:vAlign w:val="bottom"/>
          </w:tcPr>
          <w:p w14:paraId="4157AFCA" w14:textId="77777777" w:rsidR="00171270" w:rsidRPr="009F77DC" w:rsidRDefault="00171270" w:rsidP="00C14EFD">
            <w:pPr>
              <w:spacing w:after="0"/>
              <w:jc w:val="right"/>
              <w:rPr>
                <w:rFonts w:cs="Arial"/>
                <w:noProof/>
              </w:rPr>
            </w:pPr>
            <w:r w:rsidRPr="009F77DC">
              <w:rPr>
                <w:rFonts w:cs="Arial"/>
                <w:noProof/>
              </w:rPr>
              <w:t>12,50</w:t>
            </w:r>
          </w:p>
        </w:tc>
        <w:tc>
          <w:tcPr>
            <w:tcW w:w="708" w:type="pct"/>
            <w:tcBorders>
              <w:top w:val="nil"/>
              <w:left w:val="nil"/>
              <w:bottom w:val="single" w:sz="4" w:space="0" w:color="auto"/>
              <w:right w:val="single" w:sz="4" w:space="0" w:color="auto"/>
            </w:tcBorders>
            <w:noWrap/>
            <w:vAlign w:val="bottom"/>
          </w:tcPr>
          <w:p w14:paraId="5BFFAD80" w14:textId="77777777" w:rsidR="00171270" w:rsidRPr="009F77DC" w:rsidRDefault="00171270" w:rsidP="00C14EFD">
            <w:pPr>
              <w:spacing w:after="0"/>
              <w:jc w:val="right"/>
              <w:rPr>
                <w:rFonts w:cs="Arial"/>
                <w:noProof/>
              </w:rPr>
            </w:pPr>
            <w:r w:rsidRPr="009F77DC">
              <w:rPr>
                <w:rFonts w:cs="Arial"/>
                <w:noProof/>
              </w:rPr>
              <w:t>16,00</w:t>
            </w:r>
          </w:p>
        </w:tc>
        <w:tc>
          <w:tcPr>
            <w:tcW w:w="676" w:type="pct"/>
            <w:tcBorders>
              <w:top w:val="nil"/>
              <w:left w:val="nil"/>
              <w:bottom w:val="single" w:sz="4" w:space="0" w:color="auto"/>
              <w:right w:val="single" w:sz="4" w:space="0" w:color="auto"/>
            </w:tcBorders>
            <w:noWrap/>
            <w:vAlign w:val="bottom"/>
          </w:tcPr>
          <w:p w14:paraId="7AAFEE86" w14:textId="77777777" w:rsidR="00171270" w:rsidRPr="009F77DC" w:rsidRDefault="00171270" w:rsidP="00C14EFD">
            <w:pPr>
              <w:spacing w:after="0"/>
              <w:jc w:val="right"/>
              <w:rPr>
                <w:rFonts w:cs="Arial"/>
                <w:noProof/>
              </w:rPr>
            </w:pPr>
            <w:r w:rsidRPr="009F77DC">
              <w:rPr>
                <w:rFonts w:cs="Arial"/>
                <w:noProof/>
              </w:rPr>
              <w:t>12,50</w:t>
            </w:r>
          </w:p>
        </w:tc>
        <w:tc>
          <w:tcPr>
            <w:tcW w:w="833" w:type="pct"/>
            <w:tcBorders>
              <w:top w:val="nil"/>
              <w:left w:val="nil"/>
              <w:bottom w:val="single" w:sz="4" w:space="0" w:color="auto"/>
              <w:right w:val="single" w:sz="4" w:space="0" w:color="auto"/>
            </w:tcBorders>
            <w:noWrap/>
            <w:vAlign w:val="bottom"/>
          </w:tcPr>
          <w:p w14:paraId="4A5E8184" w14:textId="77777777" w:rsidR="00171270" w:rsidRPr="009F77DC" w:rsidRDefault="00171270" w:rsidP="00C14EFD">
            <w:pPr>
              <w:spacing w:after="0"/>
              <w:jc w:val="right"/>
              <w:rPr>
                <w:rFonts w:cs="Arial"/>
                <w:noProof/>
              </w:rPr>
            </w:pPr>
            <w:r w:rsidRPr="009F77DC">
              <w:rPr>
                <w:rFonts w:cs="Arial"/>
                <w:noProof/>
              </w:rPr>
              <w:t>15,50</w:t>
            </w:r>
          </w:p>
        </w:tc>
        <w:tc>
          <w:tcPr>
            <w:tcW w:w="672" w:type="pct"/>
            <w:tcBorders>
              <w:top w:val="nil"/>
              <w:left w:val="nil"/>
              <w:bottom w:val="single" w:sz="4" w:space="0" w:color="auto"/>
              <w:right w:val="single" w:sz="4" w:space="0" w:color="auto"/>
            </w:tcBorders>
            <w:noWrap/>
            <w:vAlign w:val="bottom"/>
          </w:tcPr>
          <w:p w14:paraId="269B8217" w14:textId="77777777" w:rsidR="00171270" w:rsidRPr="009F77DC" w:rsidRDefault="00171270" w:rsidP="00C14EFD">
            <w:pPr>
              <w:spacing w:after="0"/>
              <w:jc w:val="right"/>
              <w:rPr>
                <w:rFonts w:cs="Arial"/>
                <w:noProof/>
              </w:rPr>
            </w:pPr>
            <w:r w:rsidRPr="009F77DC">
              <w:rPr>
                <w:rFonts w:cs="Arial"/>
                <w:noProof/>
              </w:rPr>
              <w:t>10,50</w:t>
            </w:r>
          </w:p>
        </w:tc>
        <w:tc>
          <w:tcPr>
            <w:tcW w:w="835" w:type="pct"/>
            <w:tcBorders>
              <w:top w:val="nil"/>
              <w:left w:val="nil"/>
              <w:bottom w:val="single" w:sz="4" w:space="0" w:color="auto"/>
              <w:right w:val="single" w:sz="8" w:space="0" w:color="auto"/>
            </w:tcBorders>
            <w:noWrap/>
            <w:vAlign w:val="bottom"/>
          </w:tcPr>
          <w:p w14:paraId="36DA7DBA" w14:textId="77777777" w:rsidR="00171270" w:rsidRPr="009F77DC" w:rsidRDefault="00171270" w:rsidP="00C14EFD">
            <w:pPr>
              <w:spacing w:after="0"/>
              <w:jc w:val="right"/>
              <w:rPr>
                <w:rFonts w:cs="Arial"/>
                <w:noProof/>
              </w:rPr>
            </w:pPr>
            <w:r w:rsidRPr="009F77DC">
              <w:rPr>
                <w:rFonts w:cs="Arial"/>
                <w:noProof/>
              </w:rPr>
              <w:t>12,00</w:t>
            </w:r>
          </w:p>
        </w:tc>
      </w:tr>
      <w:tr w:rsidR="00171270" w:rsidRPr="009F77DC" w14:paraId="6E4C5904"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28B4167D"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FCF83AB" w14:textId="77777777" w:rsidR="00171270" w:rsidRPr="009F77DC" w:rsidRDefault="00171270" w:rsidP="00C14EFD">
            <w:pPr>
              <w:spacing w:after="0"/>
              <w:jc w:val="right"/>
              <w:rPr>
                <w:rFonts w:cs="Arial"/>
                <w:noProof/>
              </w:rPr>
            </w:pPr>
            <w:r w:rsidRPr="009F77DC">
              <w:rPr>
                <w:rFonts w:cs="Arial"/>
                <w:noProof/>
              </w:rPr>
              <w:t>12000</w:t>
            </w:r>
          </w:p>
        </w:tc>
        <w:tc>
          <w:tcPr>
            <w:tcW w:w="552" w:type="pct"/>
            <w:tcBorders>
              <w:top w:val="nil"/>
              <w:left w:val="nil"/>
              <w:bottom w:val="single" w:sz="4" w:space="0" w:color="auto"/>
              <w:right w:val="single" w:sz="4" w:space="0" w:color="auto"/>
            </w:tcBorders>
            <w:noWrap/>
            <w:vAlign w:val="bottom"/>
          </w:tcPr>
          <w:p w14:paraId="76FAEAD2" w14:textId="77777777" w:rsidR="00171270" w:rsidRPr="009F77DC" w:rsidRDefault="00171270" w:rsidP="00C14EFD">
            <w:pPr>
              <w:spacing w:after="0"/>
              <w:jc w:val="right"/>
              <w:rPr>
                <w:rFonts w:cs="Arial"/>
                <w:noProof/>
              </w:rPr>
            </w:pPr>
            <w:r w:rsidRPr="009F77DC">
              <w:rPr>
                <w:rFonts w:cs="Arial"/>
                <w:noProof/>
              </w:rPr>
              <w:t>13,50</w:t>
            </w:r>
          </w:p>
        </w:tc>
        <w:tc>
          <w:tcPr>
            <w:tcW w:w="708" w:type="pct"/>
            <w:tcBorders>
              <w:top w:val="nil"/>
              <w:left w:val="nil"/>
              <w:bottom w:val="single" w:sz="4" w:space="0" w:color="auto"/>
              <w:right w:val="single" w:sz="4" w:space="0" w:color="auto"/>
            </w:tcBorders>
            <w:noWrap/>
            <w:vAlign w:val="bottom"/>
          </w:tcPr>
          <w:p w14:paraId="130F60DE" w14:textId="77777777" w:rsidR="00171270" w:rsidRPr="009F77DC" w:rsidRDefault="00171270" w:rsidP="00C14EFD">
            <w:pPr>
              <w:spacing w:after="0"/>
              <w:jc w:val="right"/>
              <w:rPr>
                <w:rFonts w:cs="Arial"/>
                <w:noProof/>
              </w:rPr>
            </w:pPr>
            <w:r w:rsidRPr="009F77DC">
              <w:rPr>
                <w:rFonts w:cs="Arial"/>
                <w:noProof/>
              </w:rPr>
              <w:t>17,50</w:t>
            </w:r>
          </w:p>
        </w:tc>
        <w:tc>
          <w:tcPr>
            <w:tcW w:w="676" w:type="pct"/>
            <w:tcBorders>
              <w:top w:val="nil"/>
              <w:left w:val="nil"/>
              <w:bottom w:val="single" w:sz="4" w:space="0" w:color="auto"/>
              <w:right w:val="single" w:sz="4" w:space="0" w:color="auto"/>
            </w:tcBorders>
            <w:noWrap/>
            <w:vAlign w:val="bottom"/>
          </w:tcPr>
          <w:p w14:paraId="5003F1C0" w14:textId="77777777" w:rsidR="00171270" w:rsidRPr="009F77DC" w:rsidRDefault="00171270" w:rsidP="00C14EFD">
            <w:pPr>
              <w:spacing w:after="0"/>
              <w:jc w:val="right"/>
              <w:rPr>
                <w:rFonts w:cs="Arial"/>
                <w:noProof/>
              </w:rPr>
            </w:pPr>
            <w:r w:rsidRPr="009F77DC">
              <w:rPr>
                <w:rFonts w:cs="Arial"/>
                <w:noProof/>
              </w:rPr>
              <w:t>13,50</w:t>
            </w:r>
          </w:p>
        </w:tc>
        <w:tc>
          <w:tcPr>
            <w:tcW w:w="833" w:type="pct"/>
            <w:tcBorders>
              <w:top w:val="nil"/>
              <w:left w:val="nil"/>
              <w:bottom w:val="single" w:sz="4" w:space="0" w:color="auto"/>
              <w:right w:val="single" w:sz="4" w:space="0" w:color="auto"/>
            </w:tcBorders>
            <w:noWrap/>
            <w:vAlign w:val="bottom"/>
          </w:tcPr>
          <w:p w14:paraId="425E2911" w14:textId="77777777" w:rsidR="00171270" w:rsidRPr="009F77DC" w:rsidRDefault="00171270" w:rsidP="00C14EFD">
            <w:pPr>
              <w:spacing w:after="0"/>
              <w:jc w:val="right"/>
              <w:rPr>
                <w:rFonts w:cs="Arial"/>
                <w:noProof/>
              </w:rPr>
            </w:pPr>
            <w:r w:rsidRPr="009F77DC">
              <w:rPr>
                <w:rFonts w:cs="Arial"/>
                <w:noProof/>
              </w:rPr>
              <w:t>17,00</w:t>
            </w:r>
          </w:p>
        </w:tc>
        <w:tc>
          <w:tcPr>
            <w:tcW w:w="672" w:type="pct"/>
            <w:tcBorders>
              <w:top w:val="nil"/>
              <w:left w:val="nil"/>
              <w:bottom w:val="single" w:sz="4" w:space="0" w:color="auto"/>
              <w:right w:val="single" w:sz="4" w:space="0" w:color="auto"/>
            </w:tcBorders>
            <w:noWrap/>
            <w:vAlign w:val="bottom"/>
          </w:tcPr>
          <w:p w14:paraId="315A549B" w14:textId="77777777" w:rsidR="00171270" w:rsidRPr="009F77DC" w:rsidRDefault="00171270" w:rsidP="00C14EFD">
            <w:pPr>
              <w:spacing w:after="0"/>
              <w:jc w:val="right"/>
              <w:rPr>
                <w:rFonts w:cs="Arial"/>
                <w:noProof/>
              </w:rPr>
            </w:pPr>
            <w:r w:rsidRPr="009F77DC">
              <w:rPr>
                <w:rFonts w:cs="Arial"/>
                <w:noProof/>
              </w:rPr>
              <w:t>11,50</w:t>
            </w:r>
          </w:p>
        </w:tc>
        <w:tc>
          <w:tcPr>
            <w:tcW w:w="835" w:type="pct"/>
            <w:tcBorders>
              <w:top w:val="nil"/>
              <w:left w:val="nil"/>
              <w:bottom w:val="single" w:sz="4" w:space="0" w:color="auto"/>
              <w:right w:val="single" w:sz="8" w:space="0" w:color="auto"/>
            </w:tcBorders>
            <w:noWrap/>
            <w:vAlign w:val="bottom"/>
          </w:tcPr>
          <w:p w14:paraId="716C9992" w14:textId="77777777" w:rsidR="00171270" w:rsidRPr="009F77DC" w:rsidRDefault="00171270" w:rsidP="00C14EFD">
            <w:pPr>
              <w:spacing w:after="0"/>
              <w:jc w:val="right"/>
              <w:rPr>
                <w:rFonts w:cs="Arial"/>
                <w:noProof/>
              </w:rPr>
            </w:pPr>
            <w:r w:rsidRPr="009F77DC">
              <w:rPr>
                <w:rFonts w:cs="Arial"/>
                <w:noProof/>
              </w:rPr>
              <w:t>13,00</w:t>
            </w:r>
          </w:p>
        </w:tc>
      </w:tr>
      <w:tr w:rsidR="00171270" w:rsidRPr="009F77DC" w14:paraId="14DF773E"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01FFECB6"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228B824" w14:textId="77777777" w:rsidR="00171270" w:rsidRPr="009F77DC" w:rsidRDefault="00171270" w:rsidP="00C14EFD">
            <w:pPr>
              <w:spacing w:after="0"/>
              <w:jc w:val="right"/>
              <w:rPr>
                <w:rFonts w:cs="Arial"/>
                <w:noProof/>
              </w:rPr>
            </w:pPr>
            <w:r w:rsidRPr="009F77DC">
              <w:rPr>
                <w:rFonts w:cs="Arial"/>
                <w:noProof/>
              </w:rPr>
              <w:t>13000</w:t>
            </w:r>
          </w:p>
        </w:tc>
        <w:tc>
          <w:tcPr>
            <w:tcW w:w="552" w:type="pct"/>
            <w:tcBorders>
              <w:top w:val="nil"/>
              <w:left w:val="nil"/>
              <w:bottom w:val="single" w:sz="4" w:space="0" w:color="auto"/>
              <w:right w:val="single" w:sz="4" w:space="0" w:color="auto"/>
            </w:tcBorders>
            <w:noWrap/>
            <w:vAlign w:val="bottom"/>
          </w:tcPr>
          <w:p w14:paraId="7F2D157E" w14:textId="77777777" w:rsidR="00171270" w:rsidRPr="009F77DC" w:rsidRDefault="00171270" w:rsidP="00C14EFD">
            <w:pPr>
              <w:spacing w:after="0"/>
              <w:jc w:val="right"/>
              <w:rPr>
                <w:rFonts w:cs="Arial"/>
                <w:noProof/>
              </w:rPr>
            </w:pPr>
            <w:r w:rsidRPr="009F77DC">
              <w:rPr>
                <w:rFonts w:cs="Arial"/>
                <w:noProof/>
              </w:rPr>
              <w:t>15,00</w:t>
            </w:r>
          </w:p>
        </w:tc>
        <w:tc>
          <w:tcPr>
            <w:tcW w:w="708" w:type="pct"/>
            <w:tcBorders>
              <w:top w:val="nil"/>
              <w:left w:val="nil"/>
              <w:bottom w:val="single" w:sz="4" w:space="0" w:color="auto"/>
              <w:right w:val="single" w:sz="4" w:space="0" w:color="auto"/>
            </w:tcBorders>
            <w:noWrap/>
            <w:vAlign w:val="bottom"/>
          </w:tcPr>
          <w:p w14:paraId="7F9E8080" w14:textId="77777777" w:rsidR="00171270" w:rsidRPr="009F77DC" w:rsidRDefault="00171270" w:rsidP="00C14EFD">
            <w:pPr>
              <w:spacing w:after="0"/>
              <w:jc w:val="right"/>
              <w:rPr>
                <w:rFonts w:cs="Arial"/>
                <w:noProof/>
              </w:rPr>
            </w:pPr>
            <w:r w:rsidRPr="009F77DC">
              <w:rPr>
                <w:rFonts w:cs="Arial"/>
                <w:noProof/>
              </w:rPr>
              <w:t>19,00</w:t>
            </w:r>
          </w:p>
        </w:tc>
        <w:tc>
          <w:tcPr>
            <w:tcW w:w="676" w:type="pct"/>
            <w:tcBorders>
              <w:top w:val="nil"/>
              <w:left w:val="nil"/>
              <w:bottom w:val="single" w:sz="4" w:space="0" w:color="auto"/>
              <w:right w:val="single" w:sz="4" w:space="0" w:color="auto"/>
            </w:tcBorders>
            <w:noWrap/>
            <w:vAlign w:val="bottom"/>
          </w:tcPr>
          <w:p w14:paraId="7EB4A6E8" w14:textId="77777777" w:rsidR="00171270" w:rsidRPr="009F77DC" w:rsidRDefault="00171270" w:rsidP="00C14EFD">
            <w:pPr>
              <w:spacing w:after="0"/>
              <w:jc w:val="right"/>
              <w:rPr>
                <w:rFonts w:cs="Arial"/>
                <w:noProof/>
              </w:rPr>
            </w:pPr>
            <w:r w:rsidRPr="009F77DC">
              <w:rPr>
                <w:rFonts w:cs="Arial"/>
                <w:noProof/>
              </w:rPr>
              <w:t>14,50</w:t>
            </w:r>
          </w:p>
        </w:tc>
        <w:tc>
          <w:tcPr>
            <w:tcW w:w="833" w:type="pct"/>
            <w:tcBorders>
              <w:top w:val="nil"/>
              <w:left w:val="nil"/>
              <w:bottom w:val="single" w:sz="4" w:space="0" w:color="auto"/>
              <w:right w:val="single" w:sz="4" w:space="0" w:color="auto"/>
            </w:tcBorders>
            <w:noWrap/>
            <w:vAlign w:val="bottom"/>
          </w:tcPr>
          <w:p w14:paraId="73740E96" w14:textId="77777777" w:rsidR="00171270" w:rsidRPr="009F77DC" w:rsidRDefault="00171270" w:rsidP="00C14EFD">
            <w:pPr>
              <w:spacing w:after="0"/>
              <w:jc w:val="right"/>
              <w:rPr>
                <w:rFonts w:cs="Arial"/>
                <w:noProof/>
              </w:rPr>
            </w:pPr>
            <w:r w:rsidRPr="009F77DC">
              <w:rPr>
                <w:rFonts w:cs="Arial"/>
                <w:noProof/>
              </w:rPr>
              <w:t>18,50</w:t>
            </w:r>
          </w:p>
        </w:tc>
        <w:tc>
          <w:tcPr>
            <w:tcW w:w="672" w:type="pct"/>
            <w:tcBorders>
              <w:top w:val="nil"/>
              <w:left w:val="nil"/>
              <w:bottom w:val="single" w:sz="4" w:space="0" w:color="auto"/>
              <w:right w:val="single" w:sz="4" w:space="0" w:color="auto"/>
            </w:tcBorders>
            <w:noWrap/>
            <w:vAlign w:val="bottom"/>
          </w:tcPr>
          <w:p w14:paraId="46607785" w14:textId="77777777" w:rsidR="00171270" w:rsidRPr="009F77DC" w:rsidRDefault="00171270" w:rsidP="00C14EFD">
            <w:pPr>
              <w:spacing w:after="0"/>
              <w:jc w:val="right"/>
              <w:rPr>
                <w:rFonts w:cs="Arial"/>
                <w:noProof/>
              </w:rPr>
            </w:pPr>
            <w:r w:rsidRPr="009F77DC">
              <w:rPr>
                <w:rFonts w:cs="Arial"/>
                <w:noProof/>
              </w:rPr>
              <w:t>12,50</w:t>
            </w:r>
          </w:p>
        </w:tc>
        <w:tc>
          <w:tcPr>
            <w:tcW w:w="835" w:type="pct"/>
            <w:tcBorders>
              <w:top w:val="nil"/>
              <w:left w:val="nil"/>
              <w:bottom w:val="single" w:sz="4" w:space="0" w:color="auto"/>
              <w:right w:val="single" w:sz="8" w:space="0" w:color="auto"/>
            </w:tcBorders>
            <w:noWrap/>
            <w:vAlign w:val="bottom"/>
          </w:tcPr>
          <w:p w14:paraId="7DD5F9DC" w14:textId="77777777" w:rsidR="00171270" w:rsidRPr="009F77DC" w:rsidRDefault="00171270" w:rsidP="00C14EFD">
            <w:pPr>
              <w:spacing w:after="0"/>
              <w:jc w:val="right"/>
              <w:rPr>
                <w:rFonts w:cs="Arial"/>
                <w:noProof/>
              </w:rPr>
            </w:pPr>
            <w:r w:rsidRPr="009F77DC">
              <w:rPr>
                <w:rFonts w:cs="Arial"/>
                <w:noProof/>
              </w:rPr>
              <w:t>14,50</w:t>
            </w:r>
          </w:p>
        </w:tc>
      </w:tr>
      <w:tr w:rsidR="00171270" w:rsidRPr="009F77DC" w14:paraId="4A043D14"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5BEE44FC"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ED971FA" w14:textId="77777777" w:rsidR="00171270" w:rsidRPr="009F77DC" w:rsidRDefault="00171270" w:rsidP="00C14EFD">
            <w:pPr>
              <w:spacing w:after="0"/>
              <w:jc w:val="right"/>
              <w:rPr>
                <w:rFonts w:cs="Arial"/>
                <w:noProof/>
              </w:rPr>
            </w:pPr>
            <w:r w:rsidRPr="009F77DC">
              <w:rPr>
                <w:rFonts w:cs="Arial"/>
                <w:noProof/>
              </w:rPr>
              <w:t>14000</w:t>
            </w:r>
          </w:p>
        </w:tc>
        <w:tc>
          <w:tcPr>
            <w:tcW w:w="552" w:type="pct"/>
            <w:tcBorders>
              <w:top w:val="nil"/>
              <w:left w:val="nil"/>
              <w:bottom w:val="single" w:sz="4" w:space="0" w:color="auto"/>
              <w:right w:val="single" w:sz="4" w:space="0" w:color="auto"/>
            </w:tcBorders>
            <w:noWrap/>
            <w:vAlign w:val="bottom"/>
          </w:tcPr>
          <w:p w14:paraId="56F67C61" w14:textId="77777777" w:rsidR="00171270" w:rsidRPr="009F77DC" w:rsidRDefault="00171270" w:rsidP="00C14EFD">
            <w:pPr>
              <w:spacing w:after="0"/>
              <w:jc w:val="right"/>
              <w:rPr>
                <w:rFonts w:cs="Arial"/>
                <w:noProof/>
              </w:rPr>
            </w:pPr>
            <w:r w:rsidRPr="009F77DC">
              <w:rPr>
                <w:rFonts w:cs="Arial"/>
                <w:noProof/>
              </w:rPr>
              <w:t>16,00</w:t>
            </w:r>
          </w:p>
        </w:tc>
        <w:tc>
          <w:tcPr>
            <w:tcW w:w="708" w:type="pct"/>
            <w:tcBorders>
              <w:top w:val="nil"/>
              <w:left w:val="nil"/>
              <w:bottom w:val="single" w:sz="4" w:space="0" w:color="auto"/>
              <w:right w:val="single" w:sz="4" w:space="0" w:color="auto"/>
            </w:tcBorders>
            <w:noWrap/>
            <w:vAlign w:val="bottom"/>
          </w:tcPr>
          <w:p w14:paraId="490E790B" w14:textId="77777777" w:rsidR="00171270" w:rsidRPr="009F77DC" w:rsidRDefault="00171270" w:rsidP="00C14EFD">
            <w:pPr>
              <w:spacing w:after="0"/>
              <w:jc w:val="right"/>
              <w:rPr>
                <w:rFonts w:cs="Arial"/>
                <w:noProof/>
              </w:rPr>
            </w:pPr>
            <w:r w:rsidRPr="009F77DC">
              <w:rPr>
                <w:rFonts w:cs="Arial"/>
                <w:noProof/>
              </w:rPr>
              <w:t>20,50</w:t>
            </w:r>
          </w:p>
        </w:tc>
        <w:tc>
          <w:tcPr>
            <w:tcW w:w="676" w:type="pct"/>
            <w:tcBorders>
              <w:top w:val="nil"/>
              <w:left w:val="nil"/>
              <w:bottom w:val="single" w:sz="4" w:space="0" w:color="auto"/>
              <w:right w:val="single" w:sz="4" w:space="0" w:color="auto"/>
            </w:tcBorders>
            <w:noWrap/>
            <w:vAlign w:val="bottom"/>
          </w:tcPr>
          <w:p w14:paraId="4B4672BD" w14:textId="77777777" w:rsidR="00171270" w:rsidRPr="009F77DC" w:rsidRDefault="00171270" w:rsidP="00C14EFD">
            <w:pPr>
              <w:spacing w:after="0"/>
              <w:jc w:val="right"/>
              <w:rPr>
                <w:rFonts w:cs="Arial"/>
                <w:noProof/>
              </w:rPr>
            </w:pPr>
            <w:r w:rsidRPr="009F77DC">
              <w:rPr>
                <w:rFonts w:cs="Arial"/>
                <w:noProof/>
              </w:rPr>
              <w:t>15,50</w:t>
            </w:r>
          </w:p>
        </w:tc>
        <w:tc>
          <w:tcPr>
            <w:tcW w:w="833" w:type="pct"/>
            <w:tcBorders>
              <w:top w:val="nil"/>
              <w:left w:val="nil"/>
              <w:bottom w:val="single" w:sz="4" w:space="0" w:color="auto"/>
              <w:right w:val="single" w:sz="4" w:space="0" w:color="auto"/>
            </w:tcBorders>
            <w:noWrap/>
            <w:vAlign w:val="bottom"/>
          </w:tcPr>
          <w:p w14:paraId="68AC8B08" w14:textId="77777777" w:rsidR="00171270" w:rsidRPr="009F77DC" w:rsidRDefault="00171270" w:rsidP="00C14EFD">
            <w:pPr>
              <w:spacing w:after="0"/>
              <w:jc w:val="right"/>
              <w:rPr>
                <w:rFonts w:cs="Arial"/>
                <w:noProof/>
              </w:rPr>
            </w:pPr>
            <w:r w:rsidRPr="009F77DC">
              <w:rPr>
                <w:rFonts w:cs="Arial"/>
                <w:noProof/>
              </w:rPr>
              <w:t>20,00</w:t>
            </w:r>
          </w:p>
        </w:tc>
        <w:tc>
          <w:tcPr>
            <w:tcW w:w="672" w:type="pct"/>
            <w:tcBorders>
              <w:top w:val="nil"/>
              <w:left w:val="nil"/>
              <w:bottom w:val="single" w:sz="4" w:space="0" w:color="auto"/>
              <w:right w:val="single" w:sz="4" w:space="0" w:color="auto"/>
            </w:tcBorders>
            <w:noWrap/>
            <w:vAlign w:val="bottom"/>
          </w:tcPr>
          <w:p w14:paraId="3E5EB1F6" w14:textId="77777777" w:rsidR="00171270" w:rsidRPr="009F77DC" w:rsidRDefault="00171270" w:rsidP="00C14EFD">
            <w:pPr>
              <w:spacing w:after="0"/>
              <w:jc w:val="right"/>
              <w:rPr>
                <w:rFonts w:cs="Arial"/>
                <w:noProof/>
              </w:rPr>
            </w:pPr>
            <w:r w:rsidRPr="009F77DC">
              <w:rPr>
                <w:rFonts w:cs="Arial"/>
                <w:noProof/>
              </w:rPr>
              <w:t>13,00</w:t>
            </w:r>
          </w:p>
        </w:tc>
        <w:tc>
          <w:tcPr>
            <w:tcW w:w="835" w:type="pct"/>
            <w:tcBorders>
              <w:top w:val="nil"/>
              <w:left w:val="nil"/>
              <w:bottom w:val="single" w:sz="4" w:space="0" w:color="auto"/>
              <w:right w:val="single" w:sz="8" w:space="0" w:color="auto"/>
            </w:tcBorders>
            <w:noWrap/>
            <w:vAlign w:val="bottom"/>
          </w:tcPr>
          <w:p w14:paraId="51DDEE1A" w14:textId="77777777" w:rsidR="00171270" w:rsidRPr="009F77DC" w:rsidRDefault="00171270" w:rsidP="00C14EFD">
            <w:pPr>
              <w:spacing w:after="0"/>
              <w:jc w:val="right"/>
              <w:rPr>
                <w:rFonts w:cs="Arial"/>
                <w:noProof/>
              </w:rPr>
            </w:pPr>
            <w:r w:rsidRPr="009F77DC">
              <w:rPr>
                <w:rFonts w:cs="Arial"/>
                <w:noProof/>
              </w:rPr>
              <w:t>15,50</w:t>
            </w:r>
          </w:p>
        </w:tc>
      </w:tr>
      <w:tr w:rsidR="00171270" w:rsidRPr="009F77DC" w14:paraId="64FDC2C3"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1FA7F5BE"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098B4CD3" w14:textId="77777777" w:rsidR="00171270" w:rsidRPr="009F77DC" w:rsidRDefault="00171270" w:rsidP="00C14EFD">
            <w:pPr>
              <w:spacing w:after="0"/>
              <w:jc w:val="right"/>
              <w:rPr>
                <w:rFonts w:cs="Arial"/>
                <w:noProof/>
              </w:rPr>
            </w:pPr>
            <w:r w:rsidRPr="009F77DC">
              <w:rPr>
                <w:rFonts w:cs="Arial"/>
                <w:noProof/>
              </w:rPr>
              <w:t>15000</w:t>
            </w:r>
          </w:p>
        </w:tc>
        <w:tc>
          <w:tcPr>
            <w:tcW w:w="552" w:type="pct"/>
            <w:tcBorders>
              <w:top w:val="nil"/>
              <w:left w:val="nil"/>
              <w:bottom w:val="single" w:sz="4" w:space="0" w:color="auto"/>
              <w:right w:val="single" w:sz="4" w:space="0" w:color="auto"/>
            </w:tcBorders>
            <w:noWrap/>
            <w:vAlign w:val="bottom"/>
          </w:tcPr>
          <w:p w14:paraId="400EE31D" w14:textId="77777777" w:rsidR="00171270" w:rsidRPr="009F77DC" w:rsidRDefault="00171270" w:rsidP="00C14EFD">
            <w:pPr>
              <w:spacing w:after="0"/>
              <w:jc w:val="right"/>
              <w:rPr>
                <w:rFonts w:cs="Arial"/>
                <w:noProof/>
              </w:rPr>
            </w:pPr>
            <w:r w:rsidRPr="009F77DC">
              <w:rPr>
                <w:rFonts w:cs="Arial"/>
                <w:noProof/>
              </w:rPr>
              <w:t>17,00</w:t>
            </w:r>
          </w:p>
        </w:tc>
        <w:tc>
          <w:tcPr>
            <w:tcW w:w="708" w:type="pct"/>
            <w:tcBorders>
              <w:top w:val="nil"/>
              <w:left w:val="nil"/>
              <w:bottom w:val="single" w:sz="4" w:space="0" w:color="auto"/>
              <w:right w:val="single" w:sz="4" w:space="0" w:color="auto"/>
            </w:tcBorders>
            <w:noWrap/>
            <w:vAlign w:val="bottom"/>
          </w:tcPr>
          <w:p w14:paraId="162BACAD" w14:textId="77777777" w:rsidR="00171270" w:rsidRPr="009F77DC" w:rsidRDefault="00171270" w:rsidP="00C14EFD">
            <w:pPr>
              <w:spacing w:after="0"/>
              <w:jc w:val="right"/>
              <w:rPr>
                <w:rFonts w:cs="Arial"/>
                <w:noProof/>
              </w:rPr>
            </w:pPr>
            <w:r w:rsidRPr="009F77DC">
              <w:rPr>
                <w:rFonts w:cs="Arial"/>
                <w:noProof/>
              </w:rPr>
              <w:t>22,00</w:t>
            </w:r>
          </w:p>
        </w:tc>
        <w:tc>
          <w:tcPr>
            <w:tcW w:w="676" w:type="pct"/>
            <w:tcBorders>
              <w:top w:val="nil"/>
              <w:left w:val="nil"/>
              <w:bottom w:val="single" w:sz="4" w:space="0" w:color="auto"/>
              <w:right w:val="single" w:sz="4" w:space="0" w:color="auto"/>
            </w:tcBorders>
            <w:noWrap/>
            <w:vAlign w:val="bottom"/>
          </w:tcPr>
          <w:p w14:paraId="248C13DC" w14:textId="77777777" w:rsidR="00171270" w:rsidRPr="009F77DC" w:rsidRDefault="00171270" w:rsidP="00C14EFD">
            <w:pPr>
              <w:spacing w:after="0"/>
              <w:jc w:val="right"/>
              <w:rPr>
                <w:rFonts w:cs="Arial"/>
                <w:noProof/>
              </w:rPr>
            </w:pPr>
            <w:r w:rsidRPr="009F77DC">
              <w:rPr>
                <w:rFonts w:cs="Arial"/>
                <w:noProof/>
              </w:rPr>
              <w:t>17,00</w:t>
            </w:r>
          </w:p>
        </w:tc>
        <w:tc>
          <w:tcPr>
            <w:tcW w:w="833" w:type="pct"/>
            <w:tcBorders>
              <w:top w:val="nil"/>
              <w:left w:val="nil"/>
              <w:bottom w:val="single" w:sz="4" w:space="0" w:color="auto"/>
              <w:right w:val="single" w:sz="4" w:space="0" w:color="auto"/>
            </w:tcBorders>
            <w:noWrap/>
            <w:vAlign w:val="bottom"/>
          </w:tcPr>
          <w:p w14:paraId="2CE29C71" w14:textId="77777777" w:rsidR="00171270" w:rsidRPr="009F77DC" w:rsidRDefault="00171270" w:rsidP="00C14EFD">
            <w:pPr>
              <w:spacing w:after="0"/>
              <w:jc w:val="right"/>
              <w:rPr>
                <w:rFonts w:cs="Arial"/>
                <w:noProof/>
              </w:rPr>
            </w:pPr>
            <w:r w:rsidRPr="009F77DC">
              <w:rPr>
                <w:rFonts w:cs="Arial"/>
                <w:noProof/>
              </w:rPr>
              <w:t>21,50</w:t>
            </w:r>
          </w:p>
        </w:tc>
        <w:tc>
          <w:tcPr>
            <w:tcW w:w="672" w:type="pct"/>
            <w:tcBorders>
              <w:top w:val="nil"/>
              <w:left w:val="nil"/>
              <w:bottom w:val="single" w:sz="4" w:space="0" w:color="auto"/>
              <w:right w:val="single" w:sz="4" w:space="0" w:color="auto"/>
            </w:tcBorders>
            <w:noWrap/>
            <w:vAlign w:val="bottom"/>
          </w:tcPr>
          <w:p w14:paraId="0C985366" w14:textId="77777777" w:rsidR="00171270" w:rsidRPr="009F77DC" w:rsidRDefault="00171270" w:rsidP="00C14EFD">
            <w:pPr>
              <w:spacing w:after="0"/>
              <w:jc w:val="right"/>
              <w:rPr>
                <w:rFonts w:cs="Arial"/>
                <w:noProof/>
              </w:rPr>
            </w:pPr>
            <w:r w:rsidRPr="009F77DC">
              <w:rPr>
                <w:rFonts w:cs="Arial"/>
                <w:noProof/>
              </w:rPr>
              <w:t>14,00</w:t>
            </w:r>
          </w:p>
        </w:tc>
        <w:tc>
          <w:tcPr>
            <w:tcW w:w="835" w:type="pct"/>
            <w:tcBorders>
              <w:top w:val="nil"/>
              <w:left w:val="nil"/>
              <w:bottom w:val="single" w:sz="4" w:space="0" w:color="auto"/>
              <w:right w:val="single" w:sz="8" w:space="0" w:color="auto"/>
            </w:tcBorders>
            <w:noWrap/>
            <w:vAlign w:val="bottom"/>
          </w:tcPr>
          <w:p w14:paraId="4AC43A4F" w14:textId="77777777" w:rsidR="00171270" w:rsidRPr="009F77DC" w:rsidRDefault="00171270" w:rsidP="00C14EFD">
            <w:pPr>
              <w:spacing w:after="0"/>
              <w:jc w:val="right"/>
              <w:rPr>
                <w:rFonts w:cs="Arial"/>
                <w:noProof/>
              </w:rPr>
            </w:pPr>
            <w:r w:rsidRPr="009F77DC">
              <w:rPr>
                <w:rFonts w:cs="Arial"/>
                <w:noProof/>
              </w:rPr>
              <w:t>16,50</w:t>
            </w:r>
          </w:p>
        </w:tc>
      </w:tr>
      <w:tr w:rsidR="00171270" w:rsidRPr="009F77DC" w14:paraId="1289A77D"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7625996A"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B7B6AE6" w14:textId="77777777" w:rsidR="00171270" w:rsidRPr="009F77DC" w:rsidRDefault="00171270" w:rsidP="00C14EFD">
            <w:pPr>
              <w:spacing w:after="0"/>
              <w:jc w:val="right"/>
              <w:rPr>
                <w:rFonts w:cs="Arial"/>
                <w:noProof/>
              </w:rPr>
            </w:pPr>
            <w:r w:rsidRPr="009F77DC">
              <w:rPr>
                <w:rFonts w:cs="Arial"/>
                <w:noProof/>
              </w:rPr>
              <w:t>16000</w:t>
            </w:r>
          </w:p>
        </w:tc>
        <w:tc>
          <w:tcPr>
            <w:tcW w:w="552" w:type="pct"/>
            <w:tcBorders>
              <w:top w:val="nil"/>
              <w:left w:val="nil"/>
              <w:bottom w:val="single" w:sz="4" w:space="0" w:color="auto"/>
              <w:right w:val="single" w:sz="4" w:space="0" w:color="auto"/>
            </w:tcBorders>
            <w:noWrap/>
            <w:vAlign w:val="bottom"/>
          </w:tcPr>
          <w:p w14:paraId="68C0C8E7" w14:textId="77777777" w:rsidR="00171270" w:rsidRPr="009F77DC" w:rsidRDefault="00171270" w:rsidP="00C14EFD">
            <w:pPr>
              <w:spacing w:after="0"/>
              <w:jc w:val="right"/>
              <w:rPr>
                <w:rFonts w:cs="Arial"/>
                <w:noProof/>
              </w:rPr>
            </w:pPr>
            <w:r w:rsidRPr="009F77DC">
              <w:rPr>
                <w:rFonts w:cs="Arial"/>
                <w:noProof/>
              </w:rPr>
              <w:t>18,50</w:t>
            </w:r>
          </w:p>
        </w:tc>
        <w:tc>
          <w:tcPr>
            <w:tcW w:w="708" w:type="pct"/>
            <w:tcBorders>
              <w:top w:val="nil"/>
              <w:left w:val="nil"/>
              <w:bottom w:val="single" w:sz="4" w:space="0" w:color="auto"/>
              <w:right w:val="single" w:sz="4" w:space="0" w:color="auto"/>
            </w:tcBorders>
            <w:noWrap/>
            <w:vAlign w:val="bottom"/>
          </w:tcPr>
          <w:p w14:paraId="46E82D78" w14:textId="77777777" w:rsidR="00171270" w:rsidRPr="009F77DC" w:rsidRDefault="00171270" w:rsidP="00C14EFD">
            <w:pPr>
              <w:spacing w:after="0"/>
              <w:jc w:val="right"/>
              <w:rPr>
                <w:rFonts w:cs="Arial"/>
                <w:noProof/>
              </w:rPr>
            </w:pPr>
            <w:r w:rsidRPr="009F77DC">
              <w:rPr>
                <w:rFonts w:cs="Arial"/>
                <w:noProof/>
              </w:rPr>
              <w:t>23,50</w:t>
            </w:r>
          </w:p>
        </w:tc>
        <w:tc>
          <w:tcPr>
            <w:tcW w:w="676" w:type="pct"/>
            <w:tcBorders>
              <w:top w:val="nil"/>
              <w:left w:val="nil"/>
              <w:bottom w:val="single" w:sz="4" w:space="0" w:color="auto"/>
              <w:right w:val="single" w:sz="4" w:space="0" w:color="auto"/>
            </w:tcBorders>
            <w:noWrap/>
            <w:vAlign w:val="bottom"/>
          </w:tcPr>
          <w:p w14:paraId="54252F7B" w14:textId="77777777" w:rsidR="00171270" w:rsidRPr="009F77DC" w:rsidRDefault="00171270" w:rsidP="00C14EFD">
            <w:pPr>
              <w:spacing w:after="0"/>
              <w:jc w:val="right"/>
              <w:rPr>
                <w:rFonts w:cs="Arial"/>
                <w:noProof/>
              </w:rPr>
            </w:pPr>
            <w:r w:rsidRPr="009F77DC">
              <w:rPr>
                <w:rFonts w:cs="Arial"/>
                <w:noProof/>
              </w:rPr>
              <w:t>18,00</w:t>
            </w:r>
          </w:p>
        </w:tc>
        <w:tc>
          <w:tcPr>
            <w:tcW w:w="833" w:type="pct"/>
            <w:tcBorders>
              <w:top w:val="nil"/>
              <w:left w:val="nil"/>
              <w:bottom w:val="single" w:sz="4" w:space="0" w:color="auto"/>
              <w:right w:val="single" w:sz="4" w:space="0" w:color="auto"/>
            </w:tcBorders>
            <w:noWrap/>
            <w:vAlign w:val="bottom"/>
          </w:tcPr>
          <w:p w14:paraId="319B6830" w14:textId="77777777" w:rsidR="00171270" w:rsidRPr="009F77DC" w:rsidRDefault="00171270" w:rsidP="00C14EFD">
            <w:pPr>
              <w:spacing w:after="0"/>
              <w:jc w:val="right"/>
              <w:rPr>
                <w:rFonts w:cs="Arial"/>
                <w:noProof/>
              </w:rPr>
            </w:pPr>
            <w:r w:rsidRPr="009F77DC">
              <w:rPr>
                <w:rFonts w:cs="Arial"/>
                <w:noProof/>
              </w:rPr>
              <w:t>23,00</w:t>
            </w:r>
          </w:p>
        </w:tc>
        <w:tc>
          <w:tcPr>
            <w:tcW w:w="672" w:type="pct"/>
            <w:tcBorders>
              <w:top w:val="nil"/>
              <w:left w:val="nil"/>
              <w:bottom w:val="single" w:sz="4" w:space="0" w:color="auto"/>
              <w:right w:val="single" w:sz="4" w:space="0" w:color="auto"/>
            </w:tcBorders>
            <w:noWrap/>
            <w:vAlign w:val="bottom"/>
          </w:tcPr>
          <w:p w14:paraId="31F8BF7F" w14:textId="77777777" w:rsidR="00171270" w:rsidRPr="009F77DC" w:rsidRDefault="00171270" w:rsidP="00C14EFD">
            <w:pPr>
              <w:spacing w:after="0"/>
              <w:jc w:val="right"/>
              <w:rPr>
                <w:rFonts w:cs="Arial"/>
                <w:noProof/>
              </w:rPr>
            </w:pPr>
            <w:r w:rsidRPr="009F77DC">
              <w:rPr>
                <w:rFonts w:cs="Arial"/>
                <w:noProof/>
              </w:rPr>
              <w:t>15,00</w:t>
            </w:r>
          </w:p>
        </w:tc>
        <w:tc>
          <w:tcPr>
            <w:tcW w:w="835" w:type="pct"/>
            <w:tcBorders>
              <w:top w:val="nil"/>
              <w:left w:val="nil"/>
              <w:bottom w:val="single" w:sz="4" w:space="0" w:color="auto"/>
              <w:right w:val="single" w:sz="8" w:space="0" w:color="auto"/>
            </w:tcBorders>
            <w:noWrap/>
            <w:vAlign w:val="bottom"/>
          </w:tcPr>
          <w:p w14:paraId="2ED73E9C" w14:textId="77777777" w:rsidR="00171270" w:rsidRPr="009F77DC" w:rsidRDefault="00171270" w:rsidP="00C14EFD">
            <w:pPr>
              <w:spacing w:after="0"/>
              <w:jc w:val="right"/>
              <w:rPr>
                <w:rFonts w:cs="Arial"/>
                <w:noProof/>
              </w:rPr>
            </w:pPr>
            <w:r w:rsidRPr="009F77DC">
              <w:rPr>
                <w:rFonts w:cs="Arial"/>
                <w:noProof/>
              </w:rPr>
              <w:t>17,50</w:t>
            </w:r>
          </w:p>
        </w:tc>
      </w:tr>
      <w:tr w:rsidR="00171270" w:rsidRPr="009F77DC" w14:paraId="0FCB55DB"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45EB1E75"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7FC433F" w14:textId="77777777" w:rsidR="00171270" w:rsidRPr="009F77DC" w:rsidRDefault="00171270" w:rsidP="00C14EFD">
            <w:pPr>
              <w:spacing w:after="0"/>
              <w:jc w:val="right"/>
              <w:rPr>
                <w:rFonts w:cs="Arial"/>
                <w:noProof/>
              </w:rPr>
            </w:pPr>
            <w:r w:rsidRPr="009F77DC">
              <w:rPr>
                <w:rFonts w:cs="Arial"/>
                <w:noProof/>
              </w:rPr>
              <w:t>17000</w:t>
            </w:r>
          </w:p>
        </w:tc>
        <w:tc>
          <w:tcPr>
            <w:tcW w:w="552" w:type="pct"/>
            <w:tcBorders>
              <w:top w:val="nil"/>
              <w:left w:val="nil"/>
              <w:bottom w:val="single" w:sz="4" w:space="0" w:color="auto"/>
              <w:right w:val="single" w:sz="4" w:space="0" w:color="auto"/>
            </w:tcBorders>
            <w:noWrap/>
            <w:vAlign w:val="bottom"/>
          </w:tcPr>
          <w:p w14:paraId="53ACB26F" w14:textId="77777777" w:rsidR="00171270" w:rsidRPr="009F77DC" w:rsidRDefault="00171270" w:rsidP="00C14EFD">
            <w:pPr>
              <w:spacing w:after="0"/>
              <w:jc w:val="right"/>
              <w:rPr>
                <w:rFonts w:cs="Arial"/>
                <w:noProof/>
              </w:rPr>
            </w:pPr>
            <w:r w:rsidRPr="009F77DC">
              <w:rPr>
                <w:rFonts w:cs="Arial"/>
                <w:noProof/>
              </w:rPr>
              <w:t>19,50</w:t>
            </w:r>
          </w:p>
        </w:tc>
        <w:tc>
          <w:tcPr>
            <w:tcW w:w="708" w:type="pct"/>
            <w:tcBorders>
              <w:top w:val="nil"/>
              <w:left w:val="nil"/>
              <w:bottom w:val="single" w:sz="4" w:space="0" w:color="auto"/>
              <w:right w:val="single" w:sz="4" w:space="0" w:color="auto"/>
            </w:tcBorders>
            <w:noWrap/>
            <w:vAlign w:val="bottom"/>
          </w:tcPr>
          <w:p w14:paraId="23463168" w14:textId="77777777" w:rsidR="00171270" w:rsidRPr="009F77DC" w:rsidRDefault="00171270" w:rsidP="00C14EFD">
            <w:pPr>
              <w:spacing w:after="0"/>
              <w:jc w:val="right"/>
              <w:rPr>
                <w:rFonts w:cs="Arial"/>
                <w:noProof/>
              </w:rPr>
            </w:pPr>
            <w:r w:rsidRPr="009F77DC">
              <w:rPr>
                <w:rFonts w:cs="Arial"/>
                <w:noProof/>
              </w:rPr>
              <w:t>25,00</w:t>
            </w:r>
          </w:p>
        </w:tc>
        <w:tc>
          <w:tcPr>
            <w:tcW w:w="676" w:type="pct"/>
            <w:tcBorders>
              <w:top w:val="nil"/>
              <w:left w:val="nil"/>
              <w:bottom w:val="single" w:sz="4" w:space="0" w:color="auto"/>
              <w:right w:val="single" w:sz="4" w:space="0" w:color="auto"/>
            </w:tcBorders>
            <w:noWrap/>
            <w:vAlign w:val="bottom"/>
          </w:tcPr>
          <w:p w14:paraId="56E21788" w14:textId="77777777" w:rsidR="00171270" w:rsidRPr="009F77DC" w:rsidRDefault="00171270" w:rsidP="00C14EFD">
            <w:pPr>
              <w:spacing w:after="0"/>
              <w:jc w:val="right"/>
              <w:rPr>
                <w:rFonts w:cs="Arial"/>
                <w:noProof/>
              </w:rPr>
            </w:pPr>
            <w:r w:rsidRPr="009F77DC">
              <w:rPr>
                <w:rFonts w:cs="Arial"/>
                <w:noProof/>
              </w:rPr>
              <w:t>19,00</w:t>
            </w:r>
          </w:p>
        </w:tc>
        <w:tc>
          <w:tcPr>
            <w:tcW w:w="833" w:type="pct"/>
            <w:tcBorders>
              <w:top w:val="nil"/>
              <w:left w:val="nil"/>
              <w:bottom w:val="single" w:sz="4" w:space="0" w:color="auto"/>
              <w:right w:val="single" w:sz="4" w:space="0" w:color="auto"/>
            </w:tcBorders>
            <w:noWrap/>
            <w:vAlign w:val="bottom"/>
          </w:tcPr>
          <w:p w14:paraId="3AAD9173" w14:textId="77777777" w:rsidR="00171270" w:rsidRPr="009F77DC" w:rsidRDefault="00171270" w:rsidP="00C14EFD">
            <w:pPr>
              <w:spacing w:after="0"/>
              <w:jc w:val="right"/>
              <w:rPr>
                <w:rFonts w:cs="Arial"/>
                <w:noProof/>
              </w:rPr>
            </w:pPr>
            <w:r w:rsidRPr="009F77DC">
              <w:rPr>
                <w:rFonts w:cs="Arial"/>
                <w:noProof/>
              </w:rPr>
              <w:t>24,00</w:t>
            </w:r>
          </w:p>
        </w:tc>
        <w:tc>
          <w:tcPr>
            <w:tcW w:w="672" w:type="pct"/>
            <w:tcBorders>
              <w:top w:val="nil"/>
              <w:left w:val="nil"/>
              <w:bottom w:val="single" w:sz="4" w:space="0" w:color="auto"/>
              <w:right w:val="single" w:sz="4" w:space="0" w:color="auto"/>
            </w:tcBorders>
            <w:noWrap/>
            <w:vAlign w:val="bottom"/>
          </w:tcPr>
          <w:p w14:paraId="2FB1C8D6" w14:textId="77777777" w:rsidR="00171270" w:rsidRPr="009F77DC" w:rsidRDefault="00171270" w:rsidP="00C14EFD">
            <w:pPr>
              <w:spacing w:after="0"/>
              <w:jc w:val="right"/>
              <w:rPr>
                <w:rFonts w:cs="Arial"/>
                <w:noProof/>
              </w:rPr>
            </w:pPr>
            <w:r w:rsidRPr="009F77DC">
              <w:rPr>
                <w:rFonts w:cs="Arial"/>
                <w:noProof/>
              </w:rPr>
              <w:t>16,00</w:t>
            </w:r>
          </w:p>
        </w:tc>
        <w:tc>
          <w:tcPr>
            <w:tcW w:w="835" w:type="pct"/>
            <w:tcBorders>
              <w:top w:val="nil"/>
              <w:left w:val="nil"/>
              <w:bottom w:val="single" w:sz="4" w:space="0" w:color="auto"/>
              <w:right w:val="single" w:sz="8" w:space="0" w:color="auto"/>
            </w:tcBorders>
            <w:noWrap/>
            <w:vAlign w:val="bottom"/>
          </w:tcPr>
          <w:p w14:paraId="52728E56" w14:textId="77777777" w:rsidR="00171270" w:rsidRPr="009F77DC" w:rsidRDefault="00171270" w:rsidP="00C14EFD">
            <w:pPr>
              <w:spacing w:after="0"/>
              <w:jc w:val="right"/>
              <w:rPr>
                <w:rFonts w:cs="Arial"/>
                <w:noProof/>
              </w:rPr>
            </w:pPr>
            <w:r w:rsidRPr="009F77DC">
              <w:rPr>
                <w:rFonts w:cs="Arial"/>
                <w:noProof/>
              </w:rPr>
              <w:t>19,00</w:t>
            </w:r>
          </w:p>
        </w:tc>
      </w:tr>
      <w:tr w:rsidR="00171270" w:rsidRPr="009F77DC" w14:paraId="5B25EB85"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06A97985"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2EA79751" w14:textId="77777777" w:rsidR="00171270" w:rsidRPr="009F77DC" w:rsidRDefault="00171270" w:rsidP="00C14EFD">
            <w:pPr>
              <w:spacing w:after="0"/>
              <w:jc w:val="right"/>
              <w:rPr>
                <w:rFonts w:cs="Arial"/>
                <w:noProof/>
              </w:rPr>
            </w:pPr>
            <w:r w:rsidRPr="009F77DC">
              <w:rPr>
                <w:rFonts w:cs="Arial"/>
                <w:noProof/>
              </w:rPr>
              <w:t>18000</w:t>
            </w:r>
          </w:p>
        </w:tc>
        <w:tc>
          <w:tcPr>
            <w:tcW w:w="552" w:type="pct"/>
            <w:tcBorders>
              <w:top w:val="nil"/>
              <w:left w:val="nil"/>
              <w:bottom w:val="single" w:sz="4" w:space="0" w:color="auto"/>
              <w:right w:val="single" w:sz="4" w:space="0" w:color="auto"/>
            </w:tcBorders>
            <w:noWrap/>
            <w:vAlign w:val="bottom"/>
          </w:tcPr>
          <w:p w14:paraId="6E64DA83" w14:textId="77777777" w:rsidR="00171270" w:rsidRPr="009F77DC" w:rsidRDefault="00171270" w:rsidP="00C14EFD">
            <w:pPr>
              <w:spacing w:after="0"/>
              <w:jc w:val="right"/>
              <w:rPr>
                <w:rFonts w:cs="Arial"/>
                <w:noProof/>
              </w:rPr>
            </w:pPr>
            <w:r w:rsidRPr="009F77DC">
              <w:rPr>
                <w:rFonts w:cs="Arial"/>
                <w:noProof/>
              </w:rPr>
              <w:t>20,50</w:t>
            </w:r>
          </w:p>
        </w:tc>
        <w:tc>
          <w:tcPr>
            <w:tcW w:w="708" w:type="pct"/>
            <w:tcBorders>
              <w:top w:val="nil"/>
              <w:left w:val="nil"/>
              <w:bottom w:val="single" w:sz="4" w:space="0" w:color="auto"/>
              <w:right w:val="single" w:sz="4" w:space="0" w:color="auto"/>
            </w:tcBorders>
            <w:noWrap/>
            <w:vAlign w:val="bottom"/>
          </w:tcPr>
          <w:p w14:paraId="2E1FB67F" w14:textId="77777777" w:rsidR="00171270" w:rsidRPr="009F77DC" w:rsidRDefault="00171270" w:rsidP="00C14EFD">
            <w:pPr>
              <w:spacing w:after="0"/>
              <w:jc w:val="right"/>
              <w:rPr>
                <w:rFonts w:cs="Arial"/>
                <w:noProof/>
              </w:rPr>
            </w:pPr>
            <w:r w:rsidRPr="009F77DC">
              <w:rPr>
                <w:rFonts w:cs="Arial"/>
                <w:noProof/>
              </w:rPr>
              <w:t>26,50</w:t>
            </w:r>
          </w:p>
        </w:tc>
        <w:tc>
          <w:tcPr>
            <w:tcW w:w="676" w:type="pct"/>
            <w:tcBorders>
              <w:top w:val="nil"/>
              <w:left w:val="nil"/>
              <w:bottom w:val="single" w:sz="4" w:space="0" w:color="auto"/>
              <w:right w:val="single" w:sz="4" w:space="0" w:color="auto"/>
            </w:tcBorders>
            <w:noWrap/>
            <w:vAlign w:val="bottom"/>
          </w:tcPr>
          <w:p w14:paraId="11A8F6FD" w14:textId="77777777" w:rsidR="00171270" w:rsidRPr="009F77DC" w:rsidRDefault="00171270" w:rsidP="00C14EFD">
            <w:pPr>
              <w:spacing w:after="0"/>
              <w:jc w:val="right"/>
              <w:rPr>
                <w:rFonts w:cs="Arial"/>
                <w:noProof/>
              </w:rPr>
            </w:pPr>
            <w:r w:rsidRPr="009F77DC">
              <w:rPr>
                <w:rFonts w:cs="Arial"/>
                <w:noProof/>
              </w:rPr>
              <w:t>20,00</w:t>
            </w:r>
          </w:p>
        </w:tc>
        <w:tc>
          <w:tcPr>
            <w:tcW w:w="833" w:type="pct"/>
            <w:tcBorders>
              <w:top w:val="nil"/>
              <w:left w:val="nil"/>
              <w:bottom w:val="single" w:sz="4" w:space="0" w:color="auto"/>
              <w:right w:val="single" w:sz="4" w:space="0" w:color="auto"/>
            </w:tcBorders>
            <w:noWrap/>
            <w:vAlign w:val="bottom"/>
          </w:tcPr>
          <w:p w14:paraId="1A17FB04" w14:textId="77777777" w:rsidR="00171270" w:rsidRPr="009F77DC" w:rsidRDefault="00171270" w:rsidP="00C14EFD">
            <w:pPr>
              <w:spacing w:after="0"/>
              <w:jc w:val="right"/>
              <w:rPr>
                <w:rFonts w:cs="Arial"/>
                <w:noProof/>
              </w:rPr>
            </w:pPr>
            <w:r w:rsidRPr="009F77DC">
              <w:rPr>
                <w:rFonts w:cs="Arial"/>
                <w:noProof/>
              </w:rPr>
              <w:t>25,50</w:t>
            </w:r>
          </w:p>
        </w:tc>
        <w:tc>
          <w:tcPr>
            <w:tcW w:w="672" w:type="pct"/>
            <w:tcBorders>
              <w:top w:val="nil"/>
              <w:left w:val="nil"/>
              <w:bottom w:val="single" w:sz="4" w:space="0" w:color="auto"/>
              <w:right w:val="single" w:sz="4" w:space="0" w:color="auto"/>
            </w:tcBorders>
            <w:noWrap/>
            <w:vAlign w:val="bottom"/>
          </w:tcPr>
          <w:p w14:paraId="25057749" w14:textId="77777777" w:rsidR="00171270" w:rsidRPr="009F77DC" w:rsidRDefault="00171270" w:rsidP="00C14EFD">
            <w:pPr>
              <w:spacing w:after="0"/>
              <w:jc w:val="right"/>
              <w:rPr>
                <w:rFonts w:cs="Arial"/>
                <w:noProof/>
              </w:rPr>
            </w:pPr>
            <w:r w:rsidRPr="009F77DC">
              <w:rPr>
                <w:rFonts w:cs="Arial"/>
                <w:noProof/>
              </w:rPr>
              <w:t>17,00</w:t>
            </w:r>
          </w:p>
        </w:tc>
        <w:tc>
          <w:tcPr>
            <w:tcW w:w="835" w:type="pct"/>
            <w:tcBorders>
              <w:top w:val="nil"/>
              <w:left w:val="nil"/>
              <w:bottom w:val="single" w:sz="4" w:space="0" w:color="auto"/>
              <w:right w:val="single" w:sz="8" w:space="0" w:color="auto"/>
            </w:tcBorders>
            <w:noWrap/>
            <w:vAlign w:val="bottom"/>
          </w:tcPr>
          <w:p w14:paraId="5DBDF326" w14:textId="77777777" w:rsidR="00171270" w:rsidRPr="009F77DC" w:rsidRDefault="00171270" w:rsidP="00C14EFD">
            <w:pPr>
              <w:spacing w:after="0"/>
              <w:jc w:val="right"/>
              <w:rPr>
                <w:rFonts w:cs="Arial"/>
                <w:noProof/>
              </w:rPr>
            </w:pPr>
            <w:r w:rsidRPr="009F77DC">
              <w:rPr>
                <w:rFonts w:cs="Arial"/>
                <w:noProof/>
              </w:rPr>
              <w:t>20,00</w:t>
            </w:r>
          </w:p>
        </w:tc>
      </w:tr>
      <w:tr w:rsidR="00171270" w:rsidRPr="009F77DC" w14:paraId="606B5F5F"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58C92AAD"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38771520" w14:textId="77777777" w:rsidR="00171270" w:rsidRPr="009F77DC" w:rsidRDefault="00171270" w:rsidP="00C14EFD">
            <w:pPr>
              <w:spacing w:after="0"/>
              <w:jc w:val="right"/>
              <w:rPr>
                <w:rFonts w:cs="Arial"/>
                <w:noProof/>
              </w:rPr>
            </w:pPr>
            <w:r w:rsidRPr="009F77DC">
              <w:rPr>
                <w:rFonts w:cs="Arial"/>
                <w:noProof/>
              </w:rPr>
              <w:t>19000</w:t>
            </w:r>
          </w:p>
        </w:tc>
        <w:tc>
          <w:tcPr>
            <w:tcW w:w="552" w:type="pct"/>
            <w:tcBorders>
              <w:top w:val="nil"/>
              <w:left w:val="nil"/>
              <w:bottom w:val="single" w:sz="4" w:space="0" w:color="auto"/>
              <w:right w:val="single" w:sz="4" w:space="0" w:color="auto"/>
            </w:tcBorders>
            <w:noWrap/>
            <w:vAlign w:val="bottom"/>
          </w:tcPr>
          <w:p w14:paraId="4B724424" w14:textId="77777777" w:rsidR="00171270" w:rsidRPr="009F77DC" w:rsidRDefault="00171270" w:rsidP="00C14EFD">
            <w:pPr>
              <w:spacing w:after="0"/>
              <w:jc w:val="right"/>
              <w:rPr>
                <w:rFonts w:cs="Arial"/>
                <w:noProof/>
              </w:rPr>
            </w:pPr>
            <w:r w:rsidRPr="009F77DC">
              <w:rPr>
                <w:rFonts w:cs="Arial"/>
                <w:noProof/>
              </w:rPr>
              <w:t>22,00</w:t>
            </w:r>
          </w:p>
        </w:tc>
        <w:tc>
          <w:tcPr>
            <w:tcW w:w="708" w:type="pct"/>
            <w:tcBorders>
              <w:top w:val="nil"/>
              <w:left w:val="nil"/>
              <w:bottom w:val="single" w:sz="4" w:space="0" w:color="auto"/>
              <w:right w:val="single" w:sz="4" w:space="0" w:color="auto"/>
            </w:tcBorders>
            <w:noWrap/>
            <w:vAlign w:val="bottom"/>
          </w:tcPr>
          <w:p w14:paraId="79ACF8E9" w14:textId="77777777" w:rsidR="00171270" w:rsidRPr="009F77DC" w:rsidRDefault="00171270" w:rsidP="00C14EFD">
            <w:pPr>
              <w:spacing w:after="0"/>
              <w:jc w:val="right"/>
              <w:rPr>
                <w:rFonts w:cs="Arial"/>
                <w:noProof/>
              </w:rPr>
            </w:pPr>
            <w:r w:rsidRPr="009F77DC">
              <w:rPr>
                <w:rFonts w:cs="Arial"/>
                <w:noProof/>
              </w:rPr>
              <w:t>28,00</w:t>
            </w:r>
          </w:p>
        </w:tc>
        <w:tc>
          <w:tcPr>
            <w:tcW w:w="676" w:type="pct"/>
            <w:tcBorders>
              <w:top w:val="nil"/>
              <w:left w:val="nil"/>
              <w:bottom w:val="single" w:sz="4" w:space="0" w:color="auto"/>
              <w:right w:val="single" w:sz="4" w:space="0" w:color="auto"/>
            </w:tcBorders>
            <w:noWrap/>
            <w:vAlign w:val="bottom"/>
          </w:tcPr>
          <w:p w14:paraId="7BD5E8B2" w14:textId="77777777" w:rsidR="00171270" w:rsidRPr="009F77DC" w:rsidRDefault="00171270" w:rsidP="00C14EFD">
            <w:pPr>
              <w:spacing w:after="0"/>
              <w:jc w:val="right"/>
              <w:rPr>
                <w:rFonts w:cs="Arial"/>
                <w:noProof/>
              </w:rPr>
            </w:pPr>
            <w:r w:rsidRPr="009F77DC">
              <w:rPr>
                <w:rFonts w:cs="Arial"/>
                <w:noProof/>
              </w:rPr>
              <w:t>21,50</w:t>
            </w:r>
          </w:p>
        </w:tc>
        <w:tc>
          <w:tcPr>
            <w:tcW w:w="833" w:type="pct"/>
            <w:tcBorders>
              <w:top w:val="nil"/>
              <w:left w:val="nil"/>
              <w:bottom w:val="single" w:sz="4" w:space="0" w:color="auto"/>
              <w:right w:val="single" w:sz="4" w:space="0" w:color="auto"/>
            </w:tcBorders>
            <w:noWrap/>
            <w:vAlign w:val="bottom"/>
          </w:tcPr>
          <w:p w14:paraId="584CDDCA" w14:textId="77777777" w:rsidR="00171270" w:rsidRPr="009F77DC" w:rsidRDefault="00171270" w:rsidP="00C14EFD">
            <w:pPr>
              <w:spacing w:after="0"/>
              <w:jc w:val="right"/>
              <w:rPr>
                <w:rFonts w:cs="Arial"/>
                <w:noProof/>
              </w:rPr>
            </w:pPr>
            <w:r w:rsidRPr="009F77DC">
              <w:rPr>
                <w:rFonts w:cs="Arial"/>
                <w:noProof/>
              </w:rPr>
              <w:t>27,50</w:t>
            </w:r>
          </w:p>
        </w:tc>
        <w:tc>
          <w:tcPr>
            <w:tcW w:w="672" w:type="pct"/>
            <w:tcBorders>
              <w:top w:val="nil"/>
              <w:left w:val="nil"/>
              <w:bottom w:val="single" w:sz="4" w:space="0" w:color="auto"/>
              <w:right w:val="single" w:sz="4" w:space="0" w:color="auto"/>
            </w:tcBorders>
            <w:noWrap/>
            <w:vAlign w:val="bottom"/>
          </w:tcPr>
          <w:p w14:paraId="17E5623B" w14:textId="77777777" w:rsidR="00171270" w:rsidRPr="009F77DC" w:rsidRDefault="00171270" w:rsidP="00C14EFD">
            <w:pPr>
              <w:spacing w:after="0"/>
              <w:jc w:val="right"/>
              <w:rPr>
                <w:rFonts w:cs="Arial"/>
                <w:noProof/>
              </w:rPr>
            </w:pPr>
            <w:r w:rsidRPr="009F77DC">
              <w:rPr>
                <w:rFonts w:cs="Arial"/>
                <w:noProof/>
              </w:rPr>
              <w:t>18,00</w:t>
            </w:r>
          </w:p>
        </w:tc>
        <w:tc>
          <w:tcPr>
            <w:tcW w:w="835" w:type="pct"/>
            <w:tcBorders>
              <w:top w:val="nil"/>
              <w:left w:val="nil"/>
              <w:bottom w:val="single" w:sz="4" w:space="0" w:color="auto"/>
              <w:right w:val="single" w:sz="8" w:space="0" w:color="auto"/>
            </w:tcBorders>
            <w:noWrap/>
            <w:vAlign w:val="bottom"/>
          </w:tcPr>
          <w:p w14:paraId="55F62EB9" w14:textId="77777777" w:rsidR="00171270" w:rsidRPr="009F77DC" w:rsidRDefault="00171270" w:rsidP="00C14EFD">
            <w:pPr>
              <w:spacing w:after="0"/>
              <w:jc w:val="right"/>
              <w:rPr>
                <w:rFonts w:cs="Arial"/>
                <w:noProof/>
              </w:rPr>
            </w:pPr>
            <w:r w:rsidRPr="009F77DC">
              <w:rPr>
                <w:rFonts w:cs="Arial"/>
                <w:noProof/>
              </w:rPr>
              <w:t>21,00</w:t>
            </w:r>
          </w:p>
        </w:tc>
      </w:tr>
      <w:tr w:rsidR="00171270" w:rsidRPr="009F77DC" w14:paraId="34556E7B"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1236BC7F"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8EA06B6" w14:textId="77777777" w:rsidR="00171270" w:rsidRPr="009F77DC" w:rsidRDefault="00171270" w:rsidP="00C14EFD">
            <w:pPr>
              <w:spacing w:after="0"/>
              <w:jc w:val="right"/>
              <w:rPr>
                <w:rFonts w:cs="Arial"/>
                <w:noProof/>
              </w:rPr>
            </w:pPr>
            <w:r w:rsidRPr="009F77DC">
              <w:rPr>
                <w:rFonts w:cs="Arial"/>
                <w:noProof/>
              </w:rPr>
              <w:t>20000</w:t>
            </w:r>
          </w:p>
        </w:tc>
        <w:tc>
          <w:tcPr>
            <w:tcW w:w="552" w:type="pct"/>
            <w:tcBorders>
              <w:top w:val="nil"/>
              <w:left w:val="nil"/>
              <w:bottom w:val="single" w:sz="4" w:space="0" w:color="auto"/>
              <w:right w:val="single" w:sz="4" w:space="0" w:color="auto"/>
            </w:tcBorders>
            <w:noWrap/>
            <w:vAlign w:val="bottom"/>
          </w:tcPr>
          <w:p w14:paraId="25106543" w14:textId="77777777" w:rsidR="00171270" w:rsidRPr="009F77DC" w:rsidRDefault="00171270" w:rsidP="00C14EFD">
            <w:pPr>
              <w:spacing w:after="0"/>
              <w:jc w:val="right"/>
              <w:rPr>
                <w:rFonts w:cs="Arial"/>
                <w:noProof/>
              </w:rPr>
            </w:pPr>
            <w:r w:rsidRPr="009F77DC">
              <w:rPr>
                <w:rFonts w:cs="Arial"/>
                <w:noProof/>
              </w:rPr>
              <w:t>23,00</w:t>
            </w:r>
          </w:p>
        </w:tc>
        <w:tc>
          <w:tcPr>
            <w:tcW w:w="708" w:type="pct"/>
            <w:tcBorders>
              <w:top w:val="nil"/>
              <w:left w:val="nil"/>
              <w:bottom w:val="single" w:sz="4" w:space="0" w:color="auto"/>
              <w:right w:val="single" w:sz="4" w:space="0" w:color="auto"/>
            </w:tcBorders>
            <w:noWrap/>
            <w:vAlign w:val="bottom"/>
          </w:tcPr>
          <w:p w14:paraId="01097976" w14:textId="77777777" w:rsidR="00171270" w:rsidRPr="009F77DC" w:rsidRDefault="00171270" w:rsidP="00C14EFD">
            <w:pPr>
              <w:spacing w:after="0"/>
              <w:jc w:val="right"/>
              <w:rPr>
                <w:rFonts w:cs="Arial"/>
                <w:noProof/>
              </w:rPr>
            </w:pPr>
            <w:r w:rsidRPr="009F77DC">
              <w:rPr>
                <w:rFonts w:cs="Arial"/>
                <w:noProof/>
              </w:rPr>
              <w:t>29,50</w:t>
            </w:r>
          </w:p>
        </w:tc>
        <w:tc>
          <w:tcPr>
            <w:tcW w:w="676" w:type="pct"/>
            <w:tcBorders>
              <w:top w:val="nil"/>
              <w:left w:val="nil"/>
              <w:bottom w:val="single" w:sz="4" w:space="0" w:color="auto"/>
              <w:right w:val="single" w:sz="4" w:space="0" w:color="auto"/>
            </w:tcBorders>
            <w:noWrap/>
            <w:vAlign w:val="bottom"/>
          </w:tcPr>
          <w:p w14:paraId="6385473B" w14:textId="77777777" w:rsidR="00171270" w:rsidRPr="009F77DC" w:rsidRDefault="00171270" w:rsidP="00C14EFD">
            <w:pPr>
              <w:spacing w:after="0"/>
              <w:jc w:val="right"/>
              <w:rPr>
                <w:rFonts w:cs="Arial"/>
                <w:noProof/>
              </w:rPr>
            </w:pPr>
            <w:r w:rsidRPr="009F77DC">
              <w:rPr>
                <w:rFonts w:cs="Arial"/>
                <w:noProof/>
              </w:rPr>
              <w:t>22,50</w:t>
            </w:r>
          </w:p>
        </w:tc>
        <w:tc>
          <w:tcPr>
            <w:tcW w:w="833" w:type="pct"/>
            <w:tcBorders>
              <w:top w:val="nil"/>
              <w:left w:val="nil"/>
              <w:bottom w:val="single" w:sz="4" w:space="0" w:color="auto"/>
              <w:right w:val="single" w:sz="4" w:space="0" w:color="auto"/>
            </w:tcBorders>
            <w:noWrap/>
            <w:vAlign w:val="bottom"/>
          </w:tcPr>
          <w:p w14:paraId="0B0A9873" w14:textId="77777777" w:rsidR="00171270" w:rsidRPr="009F77DC" w:rsidRDefault="00171270" w:rsidP="00C14EFD">
            <w:pPr>
              <w:spacing w:after="0"/>
              <w:jc w:val="right"/>
              <w:rPr>
                <w:rFonts w:cs="Arial"/>
                <w:noProof/>
              </w:rPr>
            </w:pPr>
            <w:r w:rsidRPr="009F77DC">
              <w:rPr>
                <w:rFonts w:cs="Arial"/>
                <w:noProof/>
              </w:rPr>
              <w:t>28,50</w:t>
            </w:r>
          </w:p>
        </w:tc>
        <w:tc>
          <w:tcPr>
            <w:tcW w:w="672" w:type="pct"/>
            <w:tcBorders>
              <w:top w:val="nil"/>
              <w:left w:val="nil"/>
              <w:bottom w:val="single" w:sz="4" w:space="0" w:color="auto"/>
              <w:right w:val="single" w:sz="4" w:space="0" w:color="auto"/>
            </w:tcBorders>
            <w:noWrap/>
            <w:vAlign w:val="bottom"/>
          </w:tcPr>
          <w:p w14:paraId="308735F1" w14:textId="77777777" w:rsidR="00171270" w:rsidRPr="009F77DC" w:rsidRDefault="00171270" w:rsidP="00C14EFD">
            <w:pPr>
              <w:spacing w:after="0"/>
              <w:jc w:val="right"/>
              <w:rPr>
                <w:rFonts w:cs="Arial"/>
                <w:noProof/>
              </w:rPr>
            </w:pPr>
            <w:r w:rsidRPr="009F77DC">
              <w:rPr>
                <w:rFonts w:cs="Arial"/>
                <w:noProof/>
              </w:rPr>
              <w:t>19,00</w:t>
            </w:r>
          </w:p>
        </w:tc>
        <w:tc>
          <w:tcPr>
            <w:tcW w:w="835" w:type="pct"/>
            <w:tcBorders>
              <w:top w:val="nil"/>
              <w:left w:val="nil"/>
              <w:bottom w:val="single" w:sz="4" w:space="0" w:color="auto"/>
              <w:right w:val="single" w:sz="8" w:space="0" w:color="auto"/>
            </w:tcBorders>
            <w:noWrap/>
            <w:vAlign w:val="bottom"/>
          </w:tcPr>
          <w:p w14:paraId="4E2D20F0" w14:textId="77777777" w:rsidR="00171270" w:rsidRPr="009F77DC" w:rsidRDefault="00171270" w:rsidP="00C14EFD">
            <w:pPr>
              <w:spacing w:after="0"/>
              <w:jc w:val="right"/>
              <w:rPr>
                <w:rFonts w:cs="Arial"/>
                <w:noProof/>
              </w:rPr>
            </w:pPr>
            <w:r w:rsidRPr="009F77DC">
              <w:rPr>
                <w:rFonts w:cs="Arial"/>
                <w:noProof/>
              </w:rPr>
              <w:t>22,00</w:t>
            </w:r>
          </w:p>
        </w:tc>
      </w:tr>
      <w:tr w:rsidR="00171270" w:rsidRPr="009F77DC" w14:paraId="634E84EE"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4C7C2F9D"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33B6616" w14:textId="77777777" w:rsidR="00171270" w:rsidRPr="009F77DC" w:rsidRDefault="00171270" w:rsidP="00C14EFD">
            <w:pPr>
              <w:spacing w:after="0"/>
              <w:jc w:val="right"/>
              <w:rPr>
                <w:rFonts w:cs="Arial"/>
                <w:noProof/>
              </w:rPr>
            </w:pPr>
            <w:r w:rsidRPr="009F77DC">
              <w:rPr>
                <w:rFonts w:cs="Arial"/>
                <w:noProof/>
              </w:rPr>
              <w:t>21000</w:t>
            </w:r>
          </w:p>
        </w:tc>
        <w:tc>
          <w:tcPr>
            <w:tcW w:w="552" w:type="pct"/>
            <w:tcBorders>
              <w:top w:val="nil"/>
              <w:left w:val="nil"/>
              <w:bottom w:val="single" w:sz="4" w:space="0" w:color="auto"/>
              <w:right w:val="single" w:sz="4" w:space="0" w:color="auto"/>
            </w:tcBorders>
            <w:noWrap/>
            <w:vAlign w:val="bottom"/>
          </w:tcPr>
          <w:p w14:paraId="28C841D8" w14:textId="77777777" w:rsidR="00171270" w:rsidRPr="009F77DC" w:rsidRDefault="00171270" w:rsidP="00C14EFD">
            <w:pPr>
              <w:spacing w:after="0"/>
              <w:jc w:val="right"/>
              <w:rPr>
                <w:rFonts w:cs="Arial"/>
                <w:noProof/>
              </w:rPr>
            </w:pPr>
            <w:r w:rsidRPr="009F77DC">
              <w:rPr>
                <w:rFonts w:cs="Arial"/>
                <w:noProof/>
              </w:rPr>
              <w:t>24,00</w:t>
            </w:r>
          </w:p>
        </w:tc>
        <w:tc>
          <w:tcPr>
            <w:tcW w:w="708" w:type="pct"/>
            <w:tcBorders>
              <w:top w:val="nil"/>
              <w:left w:val="nil"/>
              <w:bottom w:val="single" w:sz="4" w:space="0" w:color="auto"/>
              <w:right w:val="single" w:sz="4" w:space="0" w:color="auto"/>
            </w:tcBorders>
            <w:noWrap/>
            <w:vAlign w:val="bottom"/>
          </w:tcPr>
          <w:p w14:paraId="2592CBDE" w14:textId="77777777" w:rsidR="00171270" w:rsidRPr="009F77DC" w:rsidRDefault="00171270" w:rsidP="00C14EFD">
            <w:pPr>
              <w:spacing w:after="0"/>
              <w:jc w:val="right"/>
              <w:rPr>
                <w:rFonts w:cs="Arial"/>
                <w:noProof/>
              </w:rPr>
            </w:pPr>
            <w:r w:rsidRPr="009F77DC">
              <w:rPr>
                <w:rFonts w:cs="Arial"/>
                <w:noProof/>
              </w:rPr>
              <w:t>31,00</w:t>
            </w:r>
          </w:p>
        </w:tc>
        <w:tc>
          <w:tcPr>
            <w:tcW w:w="676" w:type="pct"/>
            <w:tcBorders>
              <w:top w:val="nil"/>
              <w:left w:val="nil"/>
              <w:bottom w:val="single" w:sz="4" w:space="0" w:color="auto"/>
              <w:right w:val="single" w:sz="4" w:space="0" w:color="auto"/>
            </w:tcBorders>
            <w:noWrap/>
            <w:vAlign w:val="bottom"/>
          </w:tcPr>
          <w:p w14:paraId="0BA3D9AB" w14:textId="77777777" w:rsidR="00171270" w:rsidRPr="009F77DC" w:rsidRDefault="00171270" w:rsidP="00C14EFD">
            <w:pPr>
              <w:spacing w:after="0"/>
              <w:jc w:val="right"/>
              <w:rPr>
                <w:rFonts w:cs="Arial"/>
                <w:noProof/>
              </w:rPr>
            </w:pPr>
            <w:r w:rsidRPr="009F77DC">
              <w:rPr>
                <w:rFonts w:cs="Arial"/>
                <w:noProof/>
              </w:rPr>
              <w:t>23,50</w:t>
            </w:r>
          </w:p>
        </w:tc>
        <w:tc>
          <w:tcPr>
            <w:tcW w:w="833" w:type="pct"/>
            <w:tcBorders>
              <w:top w:val="nil"/>
              <w:left w:val="nil"/>
              <w:bottom w:val="single" w:sz="4" w:space="0" w:color="auto"/>
              <w:right w:val="single" w:sz="4" w:space="0" w:color="auto"/>
            </w:tcBorders>
            <w:noWrap/>
            <w:vAlign w:val="bottom"/>
          </w:tcPr>
          <w:p w14:paraId="27E23CAE" w14:textId="77777777" w:rsidR="00171270" w:rsidRPr="009F77DC" w:rsidRDefault="00171270" w:rsidP="00C14EFD">
            <w:pPr>
              <w:spacing w:after="0"/>
              <w:jc w:val="right"/>
              <w:rPr>
                <w:rFonts w:cs="Arial"/>
                <w:noProof/>
              </w:rPr>
            </w:pPr>
            <w:r w:rsidRPr="009F77DC">
              <w:rPr>
                <w:rFonts w:cs="Arial"/>
                <w:noProof/>
              </w:rPr>
              <w:t>30,00</w:t>
            </w:r>
          </w:p>
        </w:tc>
        <w:tc>
          <w:tcPr>
            <w:tcW w:w="672" w:type="pct"/>
            <w:tcBorders>
              <w:top w:val="nil"/>
              <w:left w:val="nil"/>
              <w:bottom w:val="single" w:sz="4" w:space="0" w:color="auto"/>
              <w:right w:val="single" w:sz="4" w:space="0" w:color="auto"/>
            </w:tcBorders>
            <w:noWrap/>
            <w:vAlign w:val="bottom"/>
          </w:tcPr>
          <w:p w14:paraId="2D3EA499" w14:textId="77777777" w:rsidR="00171270" w:rsidRPr="009F77DC" w:rsidRDefault="00171270" w:rsidP="00C14EFD">
            <w:pPr>
              <w:spacing w:after="0"/>
              <w:jc w:val="right"/>
              <w:rPr>
                <w:rFonts w:cs="Arial"/>
                <w:noProof/>
              </w:rPr>
            </w:pPr>
            <w:r w:rsidRPr="009F77DC">
              <w:rPr>
                <w:rFonts w:cs="Arial"/>
                <w:noProof/>
              </w:rPr>
              <w:t>20,00</w:t>
            </w:r>
          </w:p>
        </w:tc>
        <w:tc>
          <w:tcPr>
            <w:tcW w:w="835" w:type="pct"/>
            <w:tcBorders>
              <w:top w:val="nil"/>
              <w:left w:val="nil"/>
              <w:bottom w:val="single" w:sz="4" w:space="0" w:color="auto"/>
              <w:right w:val="single" w:sz="8" w:space="0" w:color="auto"/>
            </w:tcBorders>
            <w:noWrap/>
            <w:vAlign w:val="bottom"/>
          </w:tcPr>
          <w:p w14:paraId="573D3CB3" w14:textId="77777777" w:rsidR="00171270" w:rsidRPr="009F77DC" w:rsidRDefault="00171270" w:rsidP="00C14EFD">
            <w:pPr>
              <w:spacing w:after="0"/>
              <w:jc w:val="right"/>
              <w:rPr>
                <w:rFonts w:cs="Arial"/>
                <w:noProof/>
              </w:rPr>
            </w:pPr>
            <w:r w:rsidRPr="009F77DC">
              <w:rPr>
                <w:rFonts w:cs="Arial"/>
                <w:noProof/>
              </w:rPr>
              <w:t>23,50</w:t>
            </w:r>
          </w:p>
        </w:tc>
      </w:tr>
      <w:tr w:rsidR="00171270" w:rsidRPr="009F77DC" w14:paraId="73059565"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564E797F"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B97F194" w14:textId="77777777" w:rsidR="00171270" w:rsidRPr="009F77DC" w:rsidRDefault="00171270" w:rsidP="00C14EFD">
            <w:pPr>
              <w:spacing w:after="0"/>
              <w:jc w:val="right"/>
              <w:rPr>
                <w:rFonts w:cs="Arial"/>
                <w:noProof/>
              </w:rPr>
            </w:pPr>
            <w:r w:rsidRPr="009F77DC">
              <w:rPr>
                <w:rFonts w:cs="Arial"/>
                <w:noProof/>
              </w:rPr>
              <w:t>22000</w:t>
            </w:r>
          </w:p>
        </w:tc>
        <w:tc>
          <w:tcPr>
            <w:tcW w:w="552" w:type="pct"/>
            <w:tcBorders>
              <w:top w:val="nil"/>
              <w:left w:val="nil"/>
              <w:bottom w:val="single" w:sz="4" w:space="0" w:color="auto"/>
              <w:right w:val="single" w:sz="4" w:space="0" w:color="auto"/>
            </w:tcBorders>
            <w:noWrap/>
            <w:vAlign w:val="bottom"/>
          </w:tcPr>
          <w:p w14:paraId="2F1B7895" w14:textId="77777777" w:rsidR="00171270" w:rsidRPr="009F77DC" w:rsidRDefault="00171270" w:rsidP="00C14EFD">
            <w:pPr>
              <w:spacing w:after="0"/>
              <w:jc w:val="right"/>
              <w:rPr>
                <w:rFonts w:cs="Arial"/>
                <w:noProof/>
              </w:rPr>
            </w:pPr>
            <w:r w:rsidRPr="009F77DC">
              <w:rPr>
                <w:rFonts w:cs="Arial"/>
                <w:noProof/>
              </w:rPr>
              <w:t>25,50</w:t>
            </w:r>
          </w:p>
        </w:tc>
        <w:tc>
          <w:tcPr>
            <w:tcW w:w="708" w:type="pct"/>
            <w:tcBorders>
              <w:top w:val="nil"/>
              <w:left w:val="nil"/>
              <w:bottom w:val="single" w:sz="4" w:space="0" w:color="auto"/>
              <w:right w:val="single" w:sz="4" w:space="0" w:color="auto"/>
            </w:tcBorders>
            <w:noWrap/>
            <w:vAlign w:val="bottom"/>
          </w:tcPr>
          <w:p w14:paraId="4BEDC059" w14:textId="77777777" w:rsidR="00171270" w:rsidRPr="009F77DC" w:rsidRDefault="00171270" w:rsidP="00C14EFD">
            <w:pPr>
              <w:spacing w:after="0"/>
              <w:jc w:val="right"/>
              <w:rPr>
                <w:rFonts w:cs="Arial"/>
                <w:noProof/>
              </w:rPr>
            </w:pPr>
            <w:r w:rsidRPr="009F77DC">
              <w:rPr>
                <w:rFonts w:cs="Arial"/>
                <w:noProof/>
              </w:rPr>
              <w:t>32,50</w:t>
            </w:r>
          </w:p>
        </w:tc>
        <w:tc>
          <w:tcPr>
            <w:tcW w:w="676" w:type="pct"/>
            <w:tcBorders>
              <w:top w:val="nil"/>
              <w:left w:val="nil"/>
              <w:bottom w:val="single" w:sz="4" w:space="0" w:color="auto"/>
              <w:right w:val="single" w:sz="4" w:space="0" w:color="auto"/>
            </w:tcBorders>
            <w:noWrap/>
            <w:vAlign w:val="bottom"/>
          </w:tcPr>
          <w:p w14:paraId="7AF8F676" w14:textId="77777777" w:rsidR="00171270" w:rsidRPr="009F77DC" w:rsidRDefault="00171270" w:rsidP="00C14EFD">
            <w:pPr>
              <w:spacing w:after="0"/>
              <w:jc w:val="right"/>
              <w:rPr>
                <w:rFonts w:cs="Arial"/>
                <w:noProof/>
              </w:rPr>
            </w:pPr>
            <w:r w:rsidRPr="009F77DC">
              <w:rPr>
                <w:rFonts w:cs="Arial"/>
                <w:noProof/>
              </w:rPr>
              <w:t>25,00</w:t>
            </w:r>
          </w:p>
        </w:tc>
        <w:tc>
          <w:tcPr>
            <w:tcW w:w="833" w:type="pct"/>
            <w:tcBorders>
              <w:top w:val="nil"/>
              <w:left w:val="nil"/>
              <w:bottom w:val="single" w:sz="4" w:space="0" w:color="auto"/>
              <w:right w:val="single" w:sz="4" w:space="0" w:color="auto"/>
            </w:tcBorders>
            <w:noWrap/>
            <w:vAlign w:val="bottom"/>
          </w:tcPr>
          <w:p w14:paraId="3C140ECB" w14:textId="77777777" w:rsidR="00171270" w:rsidRPr="009F77DC" w:rsidRDefault="00171270" w:rsidP="00C14EFD">
            <w:pPr>
              <w:spacing w:after="0"/>
              <w:jc w:val="right"/>
              <w:rPr>
                <w:rFonts w:cs="Arial"/>
                <w:noProof/>
              </w:rPr>
            </w:pPr>
            <w:r w:rsidRPr="009F77DC">
              <w:rPr>
                <w:rFonts w:cs="Arial"/>
                <w:noProof/>
              </w:rPr>
              <w:t>31,50</w:t>
            </w:r>
          </w:p>
        </w:tc>
        <w:tc>
          <w:tcPr>
            <w:tcW w:w="672" w:type="pct"/>
            <w:tcBorders>
              <w:top w:val="nil"/>
              <w:left w:val="nil"/>
              <w:bottom w:val="single" w:sz="4" w:space="0" w:color="auto"/>
              <w:right w:val="single" w:sz="4" w:space="0" w:color="auto"/>
            </w:tcBorders>
            <w:noWrap/>
            <w:vAlign w:val="bottom"/>
          </w:tcPr>
          <w:p w14:paraId="68885A62" w14:textId="77777777" w:rsidR="00171270" w:rsidRPr="009F77DC" w:rsidRDefault="00171270" w:rsidP="00C14EFD">
            <w:pPr>
              <w:spacing w:after="0"/>
              <w:jc w:val="right"/>
              <w:rPr>
                <w:rFonts w:cs="Arial"/>
                <w:noProof/>
              </w:rPr>
            </w:pPr>
            <w:r w:rsidRPr="009F77DC">
              <w:rPr>
                <w:rFonts w:cs="Arial"/>
                <w:noProof/>
              </w:rPr>
              <w:t>21,00</w:t>
            </w:r>
          </w:p>
        </w:tc>
        <w:tc>
          <w:tcPr>
            <w:tcW w:w="835" w:type="pct"/>
            <w:tcBorders>
              <w:top w:val="nil"/>
              <w:left w:val="nil"/>
              <w:bottom w:val="single" w:sz="4" w:space="0" w:color="auto"/>
              <w:right w:val="single" w:sz="8" w:space="0" w:color="auto"/>
            </w:tcBorders>
            <w:noWrap/>
            <w:vAlign w:val="bottom"/>
          </w:tcPr>
          <w:p w14:paraId="52005D3C" w14:textId="77777777" w:rsidR="00171270" w:rsidRPr="009F77DC" w:rsidRDefault="00171270" w:rsidP="00C14EFD">
            <w:pPr>
              <w:spacing w:after="0"/>
              <w:jc w:val="right"/>
              <w:rPr>
                <w:rFonts w:cs="Arial"/>
                <w:noProof/>
              </w:rPr>
            </w:pPr>
            <w:r w:rsidRPr="009F77DC">
              <w:rPr>
                <w:rFonts w:cs="Arial"/>
                <w:noProof/>
              </w:rPr>
              <w:t>24,50</w:t>
            </w:r>
          </w:p>
        </w:tc>
      </w:tr>
      <w:tr w:rsidR="00171270" w:rsidRPr="009F77DC" w14:paraId="58B5BD07"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38413249"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3832F841" w14:textId="77777777" w:rsidR="00171270" w:rsidRPr="009F77DC" w:rsidRDefault="00171270" w:rsidP="00C14EFD">
            <w:pPr>
              <w:spacing w:after="0"/>
              <w:jc w:val="right"/>
              <w:rPr>
                <w:rFonts w:cs="Arial"/>
                <w:noProof/>
              </w:rPr>
            </w:pPr>
            <w:r w:rsidRPr="009F77DC">
              <w:rPr>
                <w:rFonts w:cs="Arial"/>
                <w:noProof/>
              </w:rPr>
              <w:t>23000</w:t>
            </w:r>
          </w:p>
        </w:tc>
        <w:tc>
          <w:tcPr>
            <w:tcW w:w="552" w:type="pct"/>
            <w:tcBorders>
              <w:top w:val="nil"/>
              <w:left w:val="nil"/>
              <w:bottom w:val="single" w:sz="4" w:space="0" w:color="auto"/>
              <w:right w:val="single" w:sz="4" w:space="0" w:color="auto"/>
            </w:tcBorders>
            <w:noWrap/>
            <w:vAlign w:val="bottom"/>
          </w:tcPr>
          <w:p w14:paraId="166AB85F" w14:textId="77777777" w:rsidR="00171270" w:rsidRPr="009F77DC" w:rsidRDefault="00171270" w:rsidP="00C14EFD">
            <w:pPr>
              <w:spacing w:after="0"/>
              <w:jc w:val="right"/>
              <w:rPr>
                <w:rFonts w:cs="Arial"/>
                <w:noProof/>
              </w:rPr>
            </w:pPr>
            <w:r w:rsidRPr="009F77DC">
              <w:rPr>
                <w:rFonts w:cs="Arial"/>
                <w:noProof/>
              </w:rPr>
              <w:t>26,50</w:t>
            </w:r>
          </w:p>
        </w:tc>
        <w:tc>
          <w:tcPr>
            <w:tcW w:w="708" w:type="pct"/>
            <w:tcBorders>
              <w:top w:val="nil"/>
              <w:left w:val="nil"/>
              <w:bottom w:val="single" w:sz="4" w:space="0" w:color="auto"/>
              <w:right w:val="single" w:sz="4" w:space="0" w:color="auto"/>
            </w:tcBorders>
            <w:noWrap/>
            <w:vAlign w:val="bottom"/>
          </w:tcPr>
          <w:p w14:paraId="172FD76D" w14:textId="77777777" w:rsidR="00171270" w:rsidRPr="009F77DC" w:rsidRDefault="00171270" w:rsidP="00C14EFD">
            <w:pPr>
              <w:spacing w:after="0"/>
              <w:jc w:val="right"/>
              <w:rPr>
                <w:rFonts w:cs="Arial"/>
                <w:noProof/>
              </w:rPr>
            </w:pPr>
            <w:r w:rsidRPr="009F77DC">
              <w:rPr>
                <w:rFonts w:cs="Arial"/>
                <w:noProof/>
              </w:rPr>
              <w:t>34,00</w:t>
            </w:r>
          </w:p>
        </w:tc>
        <w:tc>
          <w:tcPr>
            <w:tcW w:w="676" w:type="pct"/>
            <w:tcBorders>
              <w:top w:val="nil"/>
              <w:left w:val="nil"/>
              <w:bottom w:val="single" w:sz="4" w:space="0" w:color="auto"/>
              <w:right w:val="single" w:sz="4" w:space="0" w:color="auto"/>
            </w:tcBorders>
            <w:noWrap/>
            <w:vAlign w:val="bottom"/>
          </w:tcPr>
          <w:p w14:paraId="21682BF1" w14:textId="77777777" w:rsidR="00171270" w:rsidRPr="009F77DC" w:rsidRDefault="00171270" w:rsidP="00C14EFD">
            <w:pPr>
              <w:spacing w:after="0"/>
              <w:jc w:val="right"/>
              <w:rPr>
                <w:rFonts w:cs="Arial"/>
                <w:noProof/>
              </w:rPr>
            </w:pPr>
            <w:r w:rsidRPr="009F77DC">
              <w:rPr>
                <w:rFonts w:cs="Arial"/>
                <w:noProof/>
              </w:rPr>
              <w:t>26,00</w:t>
            </w:r>
          </w:p>
        </w:tc>
        <w:tc>
          <w:tcPr>
            <w:tcW w:w="833" w:type="pct"/>
            <w:tcBorders>
              <w:top w:val="nil"/>
              <w:left w:val="nil"/>
              <w:bottom w:val="single" w:sz="4" w:space="0" w:color="auto"/>
              <w:right w:val="single" w:sz="4" w:space="0" w:color="auto"/>
            </w:tcBorders>
            <w:noWrap/>
            <w:vAlign w:val="bottom"/>
          </w:tcPr>
          <w:p w14:paraId="346A90FF" w14:textId="77777777" w:rsidR="00171270" w:rsidRPr="009F77DC" w:rsidRDefault="00171270" w:rsidP="00C14EFD">
            <w:pPr>
              <w:spacing w:after="0"/>
              <w:jc w:val="right"/>
              <w:rPr>
                <w:rFonts w:cs="Arial"/>
                <w:noProof/>
              </w:rPr>
            </w:pPr>
            <w:r w:rsidRPr="009F77DC">
              <w:rPr>
                <w:rFonts w:cs="Arial"/>
                <w:noProof/>
              </w:rPr>
              <w:t>33,00</w:t>
            </w:r>
          </w:p>
        </w:tc>
        <w:tc>
          <w:tcPr>
            <w:tcW w:w="672" w:type="pct"/>
            <w:tcBorders>
              <w:top w:val="nil"/>
              <w:left w:val="nil"/>
              <w:bottom w:val="single" w:sz="4" w:space="0" w:color="auto"/>
              <w:right w:val="single" w:sz="4" w:space="0" w:color="auto"/>
            </w:tcBorders>
            <w:noWrap/>
            <w:vAlign w:val="bottom"/>
          </w:tcPr>
          <w:p w14:paraId="7749554F" w14:textId="77777777" w:rsidR="00171270" w:rsidRPr="009F77DC" w:rsidRDefault="00171270" w:rsidP="00C14EFD">
            <w:pPr>
              <w:spacing w:after="0"/>
              <w:jc w:val="right"/>
              <w:rPr>
                <w:rFonts w:cs="Arial"/>
                <w:noProof/>
              </w:rPr>
            </w:pPr>
            <w:r w:rsidRPr="009F77DC">
              <w:rPr>
                <w:rFonts w:cs="Arial"/>
                <w:noProof/>
              </w:rPr>
              <w:t>22,00</w:t>
            </w:r>
          </w:p>
        </w:tc>
        <w:tc>
          <w:tcPr>
            <w:tcW w:w="835" w:type="pct"/>
            <w:tcBorders>
              <w:top w:val="nil"/>
              <w:left w:val="nil"/>
              <w:bottom w:val="single" w:sz="4" w:space="0" w:color="auto"/>
              <w:right w:val="single" w:sz="8" w:space="0" w:color="auto"/>
            </w:tcBorders>
            <w:noWrap/>
            <w:vAlign w:val="bottom"/>
          </w:tcPr>
          <w:p w14:paraId="535AAD43" w14:textId="77777777" w:rsidR="00171270" w:rsidRPr="009F77DC" w:rsidRDefault="00171270" w:rsidP="00C14EFD">
            <w:pPr>
              <w:spacing w:after="0"/>
              <w:jc w:val="right"/>
              <w:rPr>
                <w:rFonts w:cs="Arial"/>
                <w:noProof/>
              </w:rPr>
            </w:pPr>
            <w:r w:rsidRPr="009F77DC">
              <w:rPr>
                <w:rFonts w:cs="Arial"/>
                <w:noProof/>
              </w:rPr>
              <w:t>25,50</w:t>
            </w:r>
          </w:p>
        </w:tc>
      </w:tr>
      <w:tr w:rsidR="00171270" w:rsidRPr="009F77DC" w14:paraId="60F72AED"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4F219FA4"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7F63835" w14:textId="77777777" w:rsidR="00171270" w:rsidRPr="009F77DC" w:rsidRDefault="00171270" w:rsidP="00C14EFD">
            <w:pPr>
              <w:spacing w:after="0"/>
              <w:jc w:val="right"/>
              <w:rPr>
                <w:rFonts w:cs="Arial"/>
                <w:noProof/>
              </w:rPr>
            </w:pPr>
            <w:r w:rsidRPr="009F77DC">
              <w:rPr>
                <w:rFonts w:cs="Arial"/>
                <w:noProof/>
              </w:rPr>
              <w:t>24000</w:t>
            </w:r>
          </w:p>
        </w:tc>
        <w:tc>
          <w:tcPr>
            <w:tcW w:w="552" w:type="pct"/>
            <w:tcBorders>
              <w:top w:val="nil"/>
              <w:left w:val="nil"/>
              <w:bottom w:val="single" w:sz="4" w:space="0" w:color="auto"/>
              <w:right w:val="single" w:sz="4" w:space="0" w:color="auto"/>
            </w:tcBorders>
            <w:noWrap/>
            <w:vAlign w:val="bottom"/>
          </w:tcPr>
          <w:p w14:paraId="1BD73D18" w14:textId="77777777" w:rsidR="00171270" w:rsidRPr="009F77DC" w:rsidRDefault="00171270" w:rsidP="00C14EFD">
            <w:pPr>
              <w:spacing w:after="0"/>
              <w:jc w:val="right"/>
              <w:rPr>
                <w:rFonts w:cs="Arial"/>
                <w:noProof/>
              </w:rPr>
            </w:pPr>
            <w:r w:rsidRPr="009F77DC">
              <w:rPr>
                <w:rFonts w:cs="Arial"/>
                <w:noProof/>
              </w:rPr>
              <w:t>27,50</w:t>
            </w:r>
          </w:p>
        </w:tc>
        <w:tc>
          <w:tcPr>
            <w:tcW w:w="708" w:type="pct"/>
            <w:tcBorders>
              <w:top w:val="nil"/>
              <w:left w:val="nil"/>
              <w:bottom w:val="single" w:sz="4" w:space="0" w:color="auto"/>
              <w:right w:val="single" w:sz="4" w:space="0" w:color="auto"/>
            </w:tcBorders>
            <w:noWrap/>
            <w:vAlign w:val="bottom"/>
          </w:tcPr>
          <w:p w14:paraId="2B4F9484" w14:textId="77777777" w:rsidR="00171270" w:rsidRPr="009F77DC" w:rsidRDefault="00171270" w:rsidP="00C14EFD">
            <w:pPr>
              <w:spacing w:after="0"/>
              <w:jc w:val="right"/>
              <w:rPr>
                <w:rFonts w:cs="Arial"/>
                <w:noProof/>
              </w:rPr>
            </w:pPr>
            <w:r w:rsidRPr="009F77DC">
              <w:rPr>
                <w:rFonts w:cs="Arial"/>
                <w:noProof/>
              </w:rPr>
              <w:t>35,50</w:t>
            </w:r>
          </w:p>
        </w:tc>
        <w:tc>
          <w:tcPr>
            <w:tcW w:w="676" w:type="pct"/>
            <w:tcBorders>
              <w:top w:val="nil"/>
              <w:left w:val="nil"/>
              <w:bottom w:val="single" w:sz="4" w:space="0" w:color="auto"/>
              <w:right w:val="single" w:sz="4" w:space="0" w:color="auto"/>
            </w:tcBorders>
            <w:noWrap/>
            <w:vAlign w:val="bottom"/>
          </w:tcPr>
          <w:p w14:paraId="27015AC8" w14:textId="77777777" w:rsidR="00171270" w:rsidRPr="009F77DC" w:rsidRDefault="00171270" w:rsidP="00C14EFD">
            <w:pPr>
              <w:spacing w:after="0"/>
              <w:jc w:val="right"/>
              <w:rPr>
                <w:rFonts w:cs="Arial"/>
                <w:noProof/>
              </w:rPr>
            </w:pPr>
            <w:r w:rsidRPr="009F77DC">
              <w:rPr>
                <w:rFonts w:cs="Arial"/>
                <w:noProof/>
              </w:rPr>
              <w:t>27,00</w:t>
            </w:r>
          </w:p>
        </w:tc>
        <w:tc>
          <w:tcPr>
            <w:tcW w:w="833" w:type="pct"/>
            <w:tcBorders>
              <w:top w:val="nil"/>
              <w:left w:val="nil"/>
              <w:bottom w:val="single" w:sz="4" w:space="0" w:color="auto"/>
              <w:right w:val="single" w:sz="4" w:space="0" w:color="auto"/>
            </w:tcBorders>
            <w:noWrap/>
            <w:vAlign w:val="bottom"/>
          </w:tcPr>
          <w:p w14:paraId="7A04616D" w14:textId="77777777" w:rsidR="00171270" w:rsidRPr="009F77DC" w:rsidRDefault="00171270" w:rsidP="00C14EFD">
            <w:pPr>
              <w:spacing w:after="0"/>
              <w:jc w:val="right"/>
              <w:rPr>
                <w:rFonts w:cs="Arial"/>
                <w:noProof/>
              </w:rPr>
            </w:pPr>
            <w:r w:rsidRPr="009F77DC">
              <w:rPr>
                <w:rFonts w:cs="Arial"/>
                <w:noProof/>
              </w:rPr>
              <w:t>34,50</w:t>
            </w:r>
          </w:p>
        </w:tc>
        <w:tc>
          <w:tcPr>
            <w:tcW w:w="672" w:type="pct"/>
            <w:tcBorders>
              <w:top w:val="nil"/>
              <w:left w:val="nil"/>
              <w:bottom w:val="single" w:sz="4" w:space="0" w:color="auto"/>
              <w:right w:val="single" w:sz="4" w:space="0" w:color="auto"/>
            </w:tcBorders>
            <w:noWrap/>
            <w:vAlign w:val="bottom"/>
          </w:tcPr>
          <w:p w14:paraId="151A8A56" w14:textId="77777777" w:rsidR="00171270" w:rsidRPr="009F77DC" w:rsidRDefault="00171270" w:rsidP="00C14EFD">
            <w:pPr>
              <w:spacing w:after="0"/>
              <w:jc w:val="right"/>
              <w:rPr>
                <w:rFonts w:cs="Arial"/>
                <w:noProof/>
              </w:rPr>
            </w:pPr>
            <w:r w:rsidRPr="009F77DC">
              <w:rPr>
                <w:rFonts w:cs="Arial"/>
                <w:noProof/>
              </w:rPr>
              <w:t>23,00</w:t>
            </w:r>
          </w:p>
        </w:tc>
        <w:tc>
          <w:tcPr>
            <w:tcW w:w="835" w:type="pct"/>
            <w:tcBorders>
              <w:top w:val="nil"/>
              <w:left w:val="nil"/>
              <w:bottom w:val="single" w:sz="4" w:space="0" w:color="auto"/>
              <w:right w:val="single" w:sz="8" w:space="0" w:color="auto"/>
            </w:tcBorders>
            <w:noWrap/>
            <w:vAlign w:val="bottom"/>
          </w:tcPr>
          <w:p w14:paraId="3639C2E9" w14:textId="77777777" w:rsidR="00171270" w:rsidRPr="009F77DC" w:rsidRDefault="00171270" w:rsidP="00C14EFD">
            <w:pPr>
              <w:spacing w:after="0"/>
              <w:jc w:val="right"/>
              <w:rPr>
                <w:rFonts w:cs="Arial"/>
                <w:noProof/>
              </w:rPr>
            </w:pPr>
            <w:r w:rsidRPr="009F77DC">
              <w:rPr>
                <w:rFonts w:cs="Arial"/>
                <w:noProof/>
              </w:rPr>
              <w:t>26,50</w:t>
            </w:r>
          </w:p>
        </w:tc>
      </w:tr>
      <w:tr w:rsidR="00171270" w:rsidRPr="009F77DC" w14:paraId="6D2DFF23"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0536AE7A"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DD032C6" w14:textId="77777777" w:rsidR="00171270" w:rsidRPr="009F77DC" w:rsidRDefault="00171270" w:rsidP="00C14EFD">
            <w:pPr>
              <w:spacing w:after="0"/>
              <w:jc w:val="right"/>
              <w:rPr>
                <w:rFonts w:cs="Arial"/>
                <w:noProof/>
              </w:rPr>
            </w:pPr>
            <w:r w:rsidRPr="009F77DC">
              <w:rPr>
                <w:rFonts w:cs="Arial"/>
                <w:noProof/>
              </w:rPr>
              <w:t>25000</w:t>
            </w:r>
          </w:p>
        </w:tc>
        <w:tc>
          <w:tcPr>
            <w:tcW w:w="552" w:type="pct"/>
            <w:tcBorders>
              <w:top w:val="nil"/>
              <w:left w:val="nil"/>
              <w:bottom w:val="single" w:sz="4" w:space="0" w:color="auto"/>
              <w:right w:val="single" w:sz="4" w:space="0" w:color="auto"/>
            </w:tcBorders>
            <w:noWrap/>
            <w:vAlign w:val="bottom"/>
          </w:tcPr>
          <w:p w14:paraId="57388F19" w14:textId="77777777" w:rsidR="00171270" w:rsidRPr="009F77DC" w:rsidRDefault="00171270" w:rsidP="00C14EFD">
            <w:pPr>
              <w:spacing w:after="0"/>
              <w:jc w:val="right"/>
              <w:rPr>
                <w:rFonts w:cs="Arial"/>
                <w:noProof/>
              </w:rPr>
            </w:pPr>
            <w:r w:rsidRPr="009F77DC">
              <w:rPr>
                <w:rFonts w:cs="Arial"/>
                <w:noProof/>
              </w:rPr>
              <w:t>29,00</w:t>
            </w:r>
          </w:p>
        </w:tc>
        <w:tc>
          <w:tcPr>
            <w:tcW w:w="708" w:type="pct"/>
            <w:tcBorders>
              <w:top w:val="nil"/>
              <w:left w:val="nil"/>
              <w:bottom w:val="single" w:sz="4" w:space="0" w:color="auto"/>
              <w:right w:val="single" w:sz="4" w:space="0" w:color="auto"/>
            </w:tcBorders>
            <w:noWrap/>
            <w:vAlign w:val="bottom"/>
          </w:tcPr>
          <w:p w14:paraId="2FD6A2A0" w14:textId="77777777" w:rsidR="00171270" w:rsidRPr="009F77DC" w:rsidRDefault="00171270" w:rsidP="00C14EFD">
            <w:pPr>
              <w:spacing w:after="0"/>
              <w:jc w:val="right"/>
              <w:rPr>
                <w:rFonts w:cs="Arial"/>
                <w:noProof/>
              </w:rPr>
            </w:pPr>
            <w:r w:rsidRPr="009F77DC">
              <w:rPr>
                <w:rFonts w:cs="Arial"/>
                <w:noProof/>
              </w:rPr>
              <w:t>37,00</w:t>
            </w:r>
          </w:p>
        </w:tc>
        <w:tc>
          <w:tcPr>
            <w:tcW w:w="676" w:type="pct"/>
            <w:tcBorders>
              <w:top w:val="nil"/>
              <w:left w:val="nil"/>
              <w:bottom w:val="single" w:sz="4" w:space="0" w:color="auto"/>
              <w:right w:val="single" w:sz="4" w:space="0" w:color="auto"/>
            </w:tcBorders>
            <w:noWrap/>
            <w:vAlign w:val="bottom"/>
          </w:tcPr>
          <w:p w14:paraId="5829A738" w14:textId="77777777" w:rsidR="00171270" w:rsidRPr="009F77DC" w:rsidRDefault="00171270" w:rsidP="00C14EFD">
            <w:pPr>
              <w:spacing w:after="0"/>
              <w:jc w:val="right"/>
              <w:rPr>
                <w:rFonts w:cs="Arial"/>
                <w:noProof/>
              </w:rPr>
            </w:pPr>
            <w:r w:rsidRPr="009F77DC">
              <w:rPr>
                <w:rFonts w:cs="Arial"/>
                <w:noProof/>
              </w:rPr>
              <w:t>28,00</w:t>
            </w:r>
          </w:p>
        </w:tc>
        <w:tc>
          <w:tcPr>
            <w:tcW w:w="833" w:type="pct"/>
            <w:tcBorders>
              <w:top w:val="nil"/>
              <w:left w:val="nil"/>
              <w:bottom w:val="single" w:sz="4" w:space="0" w:color="auto"/>
              <w:right w:val="single" w:sz="4" w:space="0" w:color="auto"/>
            </w:tcBorders>
            <w:noWrap/>
            <w:vAlign w:val="bottom"/>
          </w:tcPr>
          <w:p w14:paraId="5100FA0A" w14:textId="77777777" w:rsidR="00171270" w:rsidRPr="009F77DC" w:rsidRDefault="00171270" w:rsidP="00C14EFD">
            <w:pPr>
              <w:spacing w:after="0"/>
              <w:jc w:val="right"/>
              <w:rPr>
                <w:rFonts w:cs="Arial"/>
                <w:noProof/>
              </w:rPr>
            </w:pPr>
            <w:r w:rsidRPr="009F77DC">
              <w:rPr>
                <w:rFonts w:cs="Arial"/>
                <w:noProof/>
              </w:rPr>
              <w:t>35,50</w:t>
            </w:r>
          </w:p>
        </w:tc>
        <w:tc>
          <w:tcPr>
            <w:tcW w:w="672" w:type="pct"/>
            <w:tcBorders>
              <w:top w:val="nil"/>
              <w:left w:val="nil"/>
              <w:bottom w:val="single" w:sz="4" w:space="0" w:color="auto"/>
              <w:right w:val="single" w:sz="4" w:space="0" w:color="auto"/>
            </w:tcBorders>
            <w:noWrap/>
            <w:vAlign w:val="bottom"/>
          </w:tcPr>
          <w:p w14:paraId="2D8544A6" w14:textId="77777777" w:rsidR="00171270" w:rsidRPr="009F77DC" w:rsidRDefault="00171270" w:rsidP="00C14EFD">
            <w:pPr>
              <w:spacing w:after="0"/>
              <w:jc w:val="right"/>
              <w:rPr>
                <w:rFonts w:cs="Arial"/>
                <w:noProof/>
              </w:rPr>
            </w:pPr>
            <w:r w:rsidRPr="009F77DC">
              <w:rPr>
                <w:rFonts w:cs="Arial"/>
                <w:noProof/>
              </w:rPr>
              <w:t>24,00</w:t>
            </w:r>
          </w:p>
        </w:tc>
        <w:tc>
          <w:tcPr>
            <w:tcW w:w="835" w:type="pct"/>
            <w:tcBorders>
              <w:top w:val="nil"/>
              <w:left w:val="nil"/>
              <w:bottom w:val="single" w:sz="4" w:space="0" w:color="auto"/>
              <w:right w:val="single" w:sz="8" w:space="0" w:color="auto"/>
            </w:tcBorders>
            <w:noWrap/>
            <w:vAlign w:val="bottom"/>
          </w:tcPr>
          <w:p w14:paraId="6CA7672C" w14:textId="77777777" w:rsidR="00171270" w:rsidRPr="009F77DC" w:rsidRDefault="00171270" w:rsidP="00C14EFD">
            <w:pPr>
              <w:spacing w:after="0"/>
              <w:jc w:val="right"/>
              <w:rPr>
                <w:rFonts w:cs="Arial"/>
                <w:noProof/>
              </w:rPr>
            </w:pPr>
            <w:r w:rsidRPr="009F77DC">
              <w:rPr>
                <w:rFonts w:cs="Arial"/>
                <w:noProof/>
              </w:rPr>
              <w:t>28,00</w:t>
            </w:r>
          </w:p>
        </w:tc>
      </w:tr>
      <w:tr w:rsidR="00171270" w:rsidRPr="009F77DC" w14:paraId="5999D429"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18A1E12C"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548076A" w14:textId="77777777" w:rsidR="00171270" w:rsidRPr="009F77DC" w:rsidRDefault="00171270" w:rsidP="00C14EFD">
            <w:pPr>
              <w:spacing w:after="0"/>
              <w:jc w:val="right"/>
              <w:rPr>
                <w:rFonts w:cs="Arial"/>
                <w:noProof/>
              </w:rPr>
            </w:pPr>
            <w:r w:rsidRPr="009F77DC">
              <w:rPr>
                <w:rFonts w:cs="Arial"/>
                <w:noProof/>
              </w:rPr>
              <w:t>26000</w:t>
            </w:r>
          </w:p>
        </w:tc>
        <w:tc>
          <w:tcPr>
            <w:tcW w:w="552" w:type="pct"/>
            <w:tcBorders>
              <w:top w:val="nil"/>
              <w:left w:val="nil"/>
              <w:bottom w:val="single" w:sz="4" w:space="0" w:color="auto"/>
              <w:right w:val="single" w:sz="4" w:space="0" w:color="auto"/>
            </w:tcBorders>
            <w:noWrap/>
            <w:vAlign w:val="bottom"/>
          </w:tcPr>
          <w:p w14:paraId="07512A5A" w14:textId="77777777" w:rsidR="00171270" w:rsidRPr="009F77DC" w:rsidRDefault="00171270" w:rsidP="00C14EFD">
            <w:pPr>
              <w:spacing w:after="0"/>
              <w:jc w:val="right"/>
              <w:rPr>
                <w:rFonts w:cs="Arial"/>
                <w:noProof/>
              </w:rPr>
            </w:pPr>
            <w:r w:rsidRPr="009F77DC">
              <w:rPr>
                <w:rFonts w:cs="Arial"/>
                <w:noProof/>
              </w:rPr>
              <w:t>30,00</w:t>
            </w:r>
          </w:p>
        </w:tc>
        <w:tc>
          <w:tcPr>
            <w:tcW w:w="708" w:type="pct"/>
            <w:tcBorders>
              <w:top w:val="nil"/>
              <w:left w:val="nil"/>
              <w:bottom w:val="single" w:sz="4" w:space="0" w:color="auto"/>
              <w:right w:val="single" w:sz="4" w:space="0" w:color="auto"/>
            </w:tcBorders>
            <w:noWrap/>
            <w:vAlign w:val="bottom"/>
          </w:tcPr>
          <w:p w14:paraId="4FD2850D" w14:textId="77777777" w:rsidR="00171270" w:rsidRPr="009F77DC" w:rsidRDefault="00171270" w:rsidP="00C14EFD">
            <w:pPr>
              <w:spacing w:after="0"/>
              <w:jc w:val="right"/>
              <w:rPr>
                <w:rFonts w:cs="Arial"/>
                <w:noProof/>
              </w:rPr>
            </w:pPr>
            <w:r w:rsidRPr="009F77DC">
              <w:rPr>
                <w:rFonts w:cs="Arial"/>
                <w:noProof/>
              </w:rPr>
              <w:t>38,50</w:t>
            </w:r>
          </w:p>
        </w:tc>
        <w:tc>
          <w:tcPr>
            <w:tcW w:w="676" w:type="pct"/>
            <w:tcBorders>
              <w:top w:val="nil"/>
              <w:left w:val="nil"/>
              <w:bottom w:val="single" w:sz="4" w:space="0" w:color="auto"/>
              <w:right w:val="single" w:sz="4" w:space="0" w:color="auto"/>
            </w:tcBorders>
            <w:noWrap/>
            <w:vAlign w:val="bottom"/>
          </w:tcPr>
          <w:p w14:paraId="5A473311" w14:textId="77777777" w:rsidR="00171270" w:rsidRPr="009F77DC" w:rsidRDefault="00171270" w:rsidP="00C14EFD">
            <w:pPr>
              <w:spacing w:after="0"/>
              <w:jc w:val="right"/>
              <w:rPr>
                <w:rFonts w:cs="Arial"/>
                <w:noProof/>
              </w:rPr>
            </w:pPr>
            <w:r w:rsidRPr="009F77DC">
              <w:rPr>
                <w:rFonts w:cs="Arial"/>
                <w:noProof/>
              </w:rPr>
              <w:t>29,50</w:t>
            </w:r>
          </w:p>
        </w:tc>
        <w:tc>
          <w:tcPr>
            <w:tcW w:w="833" w:type="pct"/>
            <w:tcBorders>
              <w:top w:val="nil"/>
              <w:left w:val="nil"/>
              <w:bottom w:val="single" w:sz="4" w:space="0" w:color="auto"/>
              <w:right w:val="single" w:sz="4" w:space="0" w:color="auto"/>
            </w:tcBorders>
            <w:noWrap/>
            <w:vAlign w:val="bottom"/>
          </w:tcPr>
          <w:p w14:paraId="787EE9DD" w14:textId="77777777" w:rsidR="00171270" w:rsidRPr="009F77DC" w:rsidRDefault="00171270" w:rsidP="00C14EFD">
            <w:pPr>
              <w:spacing w:after="0"/>
              <w:jc w:val="right"/>
              <w:rPr>
                <w:rFonts w:cs="Arial"/>
                <w:noProof/>
              </w:rPr>
            </w:pPr>
            <w:r w:rsidRPr="009F77DC">
              <w:rPr>
                <w:rFonts w:cs="Arial"/>
                <w:noProof/>
              </w:rPr>
              <w:t>37,00</w:t>
            </w:r>
          </w:p>
        </w:tc>
        <w:tc>
          <w:tcPr>
            <w:tcW w:w="672" w:type="pct"/>
            <w:tcBorders>
              <w:top w:val="nil"/>
              <w:left w:val="nil"/>
              <w:bottom w:val="single" w:sz="4" w:space="0" w:color="auto"/>
              <w:right w:val="single" w:sz="4" w:space="0" w:color="auto"/>
            </w:tcBorders>
            <w:noWrap/>
            <w:vAlign w:val="bottom"/>
          </w:tcPr>
          <w:p w14:paraId="37DEC98F" w14:textId="77777777" w:rsidR="00171270" w:rsidRPr="009F77DC" w:rsidRDefault="00171270" w:rsidP="00C14EFD">
            <w:pPr>
              <w:spacing w:after="0"/>
              <w:jc w:val="right"/>
              <w:rPr>
                <w:rFonts w:cs="Arial"/>
                <w:noProof/>
              </w:rPr>
            </w:pPr>
            <w:r w:rsidRPr="009F77DC">
              <w:rPr>
                <w:rFonts w:cs="Arial"/>
                <w:noProof/>
              </w:rPr>
              <w:t>25,00</w:t>
            </w:r>
          </w:p>
        </w:tc>
        <w:tc>
          <w:tcPr>
            <w:tcW w:w="835" w:type="pct"/>
            <w:tcBorders>
              <w:top w:val="nil"/>
              <w:left w:val="nil"/>
              <w:bottom w:val="single" w:sz="4" w:space="0" w:color="auto"/>
              <w:right w:val="single" w:sz="8" w:space="0" w:color="auto"/>
            </w:tcBorders>
            <w:noWrap/>
            <w:vAlign w:val="bottom"/>
          </w:tcPr>
          <w:p w14:paraId="78E7399A" w14:textId="77777777" w:rsidR="00171270" w:rsidRPr="009F77DC" w:rsidRDefault="00171270" w:rsidP="00C14EFD">
            <w:pPr>
              <w:spacing w:after="0"/>
              <w:jc w:val="right"/>
              <w:rPr>
                <w:rFonts w:cs="Arial"/>
                <w:noProof/>
              </w:rPr>
            </w:pPr>
            <w:r w:rsidRPr="009F77DC">
              <w:rPr>
                <w:rFonts w:cs="Arial"/>
                <w:noProof/>
              </w:rPr>
              <w:t>29,00</w:t>
            </w:r>
          </w:p>
        </w:tc>
      </w:tr>
      <w:tr w:rsidR="00171270" w:rsidRPr="009F77DC" w14:paraId="72E2B1F7"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7D6D159D"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5CE31761" w14:textId="77777777" w:rsidR="00171270" w:rsidRPr="009F77DC" w:rsidRDefault="00171270" w:rsidP="00C14EFD">
            <w:pPr>
              <w:spacing w:after="0"/>
              <w:jc w:val="right"/>
              <w:rPr>
                <w:rFonts w:cs="Arial"/>
                <w:noProof/>
              </w:rPr>
            </w:pPr>
            <w:r w:rsidRPr="009F77DC">
              <w:rPr>
                <w:rFonts w:cs="Arial"/>
                <w:noProof/>
              </w:rPr>
              <w:t>27000</w:t>
            </w:r>
          </w:p>
        </w:tc>
        <w:tc>
          <w:tcPr>
            <w:tcW w:w="552" w:type="pct"/>
            <w:tcBorders>
              <w:top w:val="nil"/>
              <w:left w:val="nil"/>
              <w:bottom w:val="single" w:sz="4" w:space="0" w:color="auto"/>
              <w:right w:val="single" w:sz="4" w:space="0" w:color="auto"/>
            </w:tcBorders>
            <w:noWrap/>
            <w:vAlign w:val="bottom"/>
          </w:tcPr>
          <w:p w14:paraId="0F04BB15" w14:textId="77777777" w:rsidR="00171270" w:rsidRPr="009F77DC" w:rsidRDefault="00171270" w:rsidP="00C14EFD">
            <w:pPr>
              <w:spacing w:after="0"/>
              <w:jc w:val="right"/>
              <w:rPr>
                <w:rFonts w:cs="Arial"/>
                <w:noProof/>
              </w:rPr>
            </w:pPr>
            <w:r w:rsidRPr="009F77DC">
              <w:rPr>
                <w:rFonts w:cs="Arial"/>
                <w:noProof/>
              </w:rPr>
              <w:t>31,00</w:t>
            </w:r>
          </w:p>
        </w:tc>
        <w:tc>
          <w:tcPr>
            <w:tcW w:w="708" w:type="pct"/>
            <w:tcBorders>
              <w:top w:val="nil"/>
              <w:left w:val="nil"/>
              <w:bottom w:val="single" w:sz="4" w:space="0" w:color="auto"/>
              <w:right w:val="single" w:sz="4" w:space="0" w:color="auto"/>
            </w:tcBorders>
            <w:noWrap/>
            <w:vAlign w:val="bottom"/>
          </w:tcPr>
          <w:p w14:paraId="4389DC1C" w14:textId="77777777" w:rsidR="00171270" w:rsidRPr="009F77DC" w:rsidRDefault="00171270" w:rsidP="00C14EFD">
            <w:pPr>
              <w:spacing w:after="0"/>
              <w:jc w:val="right"/>
              <w:rPr>
                <w:rFonts w:cs="Arial"/>
                <w:noProof/>
              </w:rPr>
            </w:pPr>
            <w:r w:rsidRPr="009F77DC">
              <w:rPr>
                <w:rFonts w:cs="Arial"/>
                <w:noProof/>
              </w:rPr>
              <w:t>40,00</w:t>
            </w:r>
          </w:p>
        </w:tc>
        <w:tc>
          <w:tcPr>
            <w:tcW w:w="676" w:type="pct"/>
            <w:tcBorders>
              <w:top w:val="nil"/>
              <w:left w:val="nil"/>
              <w:bottom w:val="single" w:sz="4" w:space="0" w:color="auto"/>
              <w:right w:val="single" w:sz="4" w:space="0" w:color="auto"/>
            </w:tcBorders>
            <w:noWrap/>
            <w:vAlign w:val="bottom"/>
          </w:tcPr>
          <w:p w14:paraId="1ACE02F4" w14:textId="77777777" w:rsidR="00171270" w:rsidRPr="009F77DC" w:rsidRDefault="00171270" w:rsidP="00C14EFD">
            <w:pPr>
              <w:spacing w:after="0"/>
              <w:jc w:val="right"/>
              <w:rPr>
                <w:rFonts w:cs="Arial"/>
                <w:noProof/>
              </w:rPr>
            </w:pPr>
            <w:r w:rsidRPr="009F77DC">
              <w:rPr>
                <w:rFonts w:cs="Arial"/>
                <w:noProof/>
              </w:rPr>
              <w:t>30,50</w:t>
            </w:r>
          </w:p>
        </w:tc>
        <w:tc>
          <w:tcPr>
            <w:tcW w:w="833" w:type="pct"/>
            <w:tcBorders>
              <w:top w:val="nil"/>
              <w:left w:val="nil"/>
              <w:bottom w:val="single" w:sz="4" w:space="0" w:color="auto"/>
              <w:right w:val="single" w:sz="4" w:space="0" w:color="auto"/>
            </w:tcBorders>
            <w:noWrap/>
            <w:vAlign w:val="bottom"/>
          </w:tcPr>
          <w:p w14:paraId="6C5409E1" w14:textId="77777777" w:rsidR="00171270" w:rsidRPr="009F77DC" w:rsidRDefault="00171270" w:rsidP="00C14EFD">
            <w:pPr>
              <w:spacing w:after="0"/>
              <w:jc w:val="right"/>
              <w:rPr>
                <w:rFonts w:cs="Arial"/>
                <w:noProof/>
              </w:rPr>
            </w:pPr>
            <w:r w:rsidRPr="009F77DC">
              <w:rPr>
                <w:rFonts w:cs="Arial"/>
                <w:noProof/>
              </w:rPr>
              <w:t>38,50</w:t>
            </w:r>
          </w:p>
        </w:tc>
        <w:tc>
          <w:tcPr>
            <w:tcW w:w="672" w:type="pct"/>
            <w:tcBorders>
              <w:top w:val="nil"/>
              <w:left w:val="nil"/>
              <w:bottom w:val="single" w:sz="4" w:space="0" w:color="auto"/>
              <w:right w:val="single" w:sz="4" w:space="0" w:color="auto"/>
            </w:tcBorders>
            <w:noWrap/>
            <w:vAlign w:val="bottom"/>
          </w:tcPr>
          <w:p w14:paraId="6F0BE243" w14:textId="77777777" w:rsidR="00171270" w:rsidRPr="009F77DC" w:rsidRDefault="00171270" w:rsidP="00C14EFD">
            <w:pPr>
              <w:spacing w:after="0"/>
              <w:jc w:val="right"/>
              <w:rPr>
                <w:rFonts w:cs="Arial"/>
                <w:noProof/>
              </w:rPr>
            </w:pPr>
            <w:r w:rsidRPr="009F77DC">
              <w:rPr>
                <w:rFonts w:cs="Arial"/>
                <w:noProof/>
              </w:rPr>
              <w:t>25,50</w:t>
            </w:r>
          </w:p>
        </w:tc>
        <w:tc>
          <w:tcPr>
            <w:tcW w:w="835" w:type="pct"/>
            <w:tcBorders>
              <w:top w:val="nil"/>
              <w:left w:val="nil"/>
              <w:bottom w:val="single" w:sz="4" w:space="0" w:color="auto"/>
              <w:right w:val="single" w:sz="8" w:space="0" w:color="auto"/>
            </w:tcBorders>
            <w:noWrap/>
            <w:vAlign w:val="bottom"/>
          </w:tcPr>
          <w:p w14:paraId="35F42957" w14:textId="77777777" w:rsidR="00171270" w:rsidRPr="009F77DC" w:rsidRDefault="00171270" w:rsidP="00C14EFD">
            <w:pPr>
              <w:spacing w:after="0"/>
              <w:jc w:val="right"/>
              <w:rPr>
                <w:rFonts w:cs="Arial"/>
                <w:noProof/>
              </w:rPr>
            </w:pPr>
            <w:r w:rsidRPr="009F77DC">
              <w:rPr>
                <w:rFonts w:cs="Arial"/>
                <w:noProof/>
              </w:rPr>
              <w:t>30,00</w:t>
            </w:r>
          </w:p>
        </w:tc>
      </w:tr>
      <w:tr w:rsidR="00171270" w:rsidRPr="009F77DC" w14:paraId="5B28EE53"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7DD235E1"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046A0156" w14:textId="77777777" w:rsidR="00171270" w:rsidRPr="009F77DC" w:rsidRDefault="00171270" w:rsidP="00C14EFD">
            <w:pPr>
              <w:spacing w:after="0"/>
              <w:jc w:val="right"/>
              <w:rPr>
                <w:rFonts w:cs="Arial"/>
                <w:noProof/>
              </w:rPr>
            </w:pPr>
            <w:r w:rsidRPr="009F77DC">
              <w:rPr>
                <w:rFonts w:cs="Arial"/>
                <w:noProof/>
              </w:rPr>
              <w:t>28000</w:t>
            </w:r>
          </w:p>
        </w:tc>
        <w:tc>
          <w:tcPr>
            <w:tcW w:w="552" w:type="pct"/>
            <w:tcBorders>
              <w:top w:val="nil"/>
              <w:left w:val="nil"/>
              <w:bottom w:val="single" w:sz="4" w:space="0" w:color="auto"/>
              <w:right w:val="single" w:sz="4" w:space="0" w:color="auto"/>
            </w:tcBorders>
            <w:noWrap/>
            <w:vAlign w:val="bottom"/>
          </w:tcPr>
          <w:p w14:paraId="71C1F8CF" w14:textId="77777777" w:rsidR="00171270" w:rsidRPr="009F77DC" w:rsidRDefault="00171270" w:rsidP="00C14EFD">
            <w:pPr>
              <w:spacing w:after="0"/>
              <w:jc w:val="right"/>
              <w:rPr>
                <w:rFonts w:cs="Arial"/>
                <w:noProof/>
              </w:rPr>
            </w:pPr>
            <w:r w:rsidRPr="009F77DC">
              <w:rPr>
                <w:rFonts w:cs="Arial"/>
                <w:noProof/>
              </w:rPr>
              <w:t>32,50</w:t>
            </w:r>
          </w:p>
        </w:tc>
        <w:tc>
          <w:tcPr>
            <w:tcW w:w="708" w:type="pct"/>
            <w:tcBorders>
              <w:top w:val="nil"/>
              <w:left w:val="nil"/>
              <w:bottom w:val="single" w:sz="4" w:space="0" w:color="auto"/>
              <w:right w:val="single" w:sz="4" w:space="0" w:color="auto"/>
            </w:tcBorders>
            <w:noWrap/>
            <w:vAlign w:val="bottom"/>
          </w:tcPr>
          <w:p w14:paraId="397322B9" w14:textId="77777777" w:rsidR="00171270" w:rsidRPr="009F77DC" w:rsidRDefault="00171270" w:rsidP="00C14EFD">
            <w:pPr>
              <w:spacing w:after="0"/>
              <w:jc w:val="right"/>
              <w:rPr>
                <w:rFonts w:cs="Arial"/>
                <w:noProof/>
              </w:rPr>
            </w:pPr>
            <w:r w:rsidRPr="009F77DC">
              <w:rPr>
                <w:rFonts w:cs="Arial"/>
                <w:noProof/>
              </w:rPr>
              <w:t>41,50</w:t>
            </w:r>
          </w:p>
        </w:tc>
        <w:tc>
          <w:tcPr>
            <w:tcW w:w="676" w:type="pct"/>
            <w:tcBorders>
              <w:top w:val="nil"/>
              <w:left w:val="nil"/>
              <w:bottom w:val="single" w:sz="4" w:space="0" w:color="auto"/>
              <w:right w:val="single" w:sz="4" w:space="0" w:color="auto"/>
            </w:tcBorders>
            <w:noWrap/>
            <w:vAlign w:val="bottom"/>
          </w:tcPr>
          <w:p w14:paraId="1107E110" w14:textId="77777777" w:rsidR="00171270" w:rsidRPr="009F77DC" w:rsidRDefault="00171270" w:rsidP="00C14EFD">
            <w:pPr>
              <w:spacing w:after="0"/>
              <w:jc w:val="right"/>
              <w:rPr>
                <w:rFonts w:cs="Arial"/>
                <w:noProof/>
              </w:rPr>
            </w:pPr>
            <w:r w:rsidRPr="009F77DC">
              <w:rPr>
                <w:rFonts w:cs="Arial"/>
                <w:noProof/>
              </w:rPr>
              <w:t>31,50</w:t>
            </w:r>
          </w:p>
        </w:tc>
        <w:tc>
          <w:tcPr>
            <w:tcW w:w="833" w:type="pct"/>
            <w:tcBorders>
              <w:top w:val="nil"/>
              <w:left w:val="nil"/>
              <w:bottom w:val="single" w:sz="4" w:space="0" w:color="auto"/>
              <w:right w:val="single" w:sz="4" w:space="0" w:color="auto"/>
            </w:tcBorders>
            <w:noWrap/>
            <w:vAlign w:val="bottom"/>
          </w:tcPr>
          <w:p w14:paraId="7651CBB8" w14:textId="77777777" w:rsidR="00171270" w:rsidRPr="009F77DC" w:rsidRDefault="00171270" w:rsidP="00C14EFD">
            <w:pPr>
              <w:spacing w:after="0"/>
              <w:jc w:val="right"/>
              <w:rPr>
                <w:rFonts w:cs="Arial"/>
                <w:noProof/>
              </w:rPr>
            </w:pPr>
            <w:r w:rsidRPr="009F77DC">
              <w:rPr>
                <w:rFonts w:cs="Arial"/>
                <w:noProof/>
              </w:rPr>
              <w:t>40,00</w:t>
            </w:r>
          </w:p>
        </w:tc>
        <w:tc>
          <w:tcPr>
            <w:tcW w:w="672" w:type="pct"/>
            <w:tcBorders>
              <w:top w:val="nil"/>
              <w:left w:val="nil"/>
              <w:bottom w:val="single" w:sz="4" w:space="0" w:color="auto"/>
              <w:right w:val="single" w:sz="4" w:space="0" w:color="auto"/>
            </w:tcBorders>
            <w:noWrap/>
            <w:vAlign w:val="bottom"/>
          </w:tcPr>
          <w:p w14:paraId="3B0158CA" w14:textId="77777777" w:rsidR="00171270" w:rsidRPr="009F77DC" w:rsidRDefault="00171270" w:rsidP="00C14EFD">
            <w:pPr>
              <w:spacing w:after="0"/>
              <w:jc w:val="right"/>
              <w:rPr>
                <w:rFonts w:cs="Arial"/>
                <w:noProof/>
              </w:rPr>
            </w:pPr>
            <w:r w:rsidRPr="009F77DC">
              <w:rPr>
                <w:rFonts w:cs="Arial"/>
                <w:noProof/>
              </w:rPr>
              <w:t>26,50</w:t>
            </w:r>
          </w:p>
        </w:tc>
        <w:tc>
          <w:tcPr>
            <w:tcW w:w="835" w:type="pct"/>
            <w:tcBorders>
              <w:top w:val="nil"/>
              <w:left w:val="nil"/>
              <w:bottom w:val="single" w:sz="4" w:space="0" w:color="auto"/>
              <w:right w:val="single" w:sz="8" w:space="0" w:color="auto"/>
            </w:tcBorders>
            <w:noWrap/>
            <w:vAlign w:val="bottom"/>
          </w:tcPr>
          <w:p w14:paraId="3DB81C78" w14:textId="77777777" w:rsidR="00171270" w:rsidRPr="009F77DC" w:rsidRDefault="00171270" w:rsidP="00C14EFD">
            <w:pPr>
              <w:spacing w:after="0"/>
              <w:jc w:val="right"/>
              <w:rPr>
                <w:rFonts w:cs="Arial"/>
                <w:noProof/>
              </w:rPr>
            </w:pPr>
            <w:r w:rsidRPr="009F77DC">
              <w:rPr>
                <w:rFonts w:cs="Arial"/>
                <w:noProof/>
              </w:rPr>
              <w:t>31,00</w:t>
            </w:r>
          </w:p>
        </w:tc>
      </w:tr>
      <w:tr w:rsidR="00171270" w:rsidRPr="009F77DC" w14:paraId="2C152284"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4C4BD1F9"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13C325E9" w14:textId="77777777" w:rsidR="00171270" w:rsidRPr="009F77DC" w:rsidRDefault="00171270" w:rsidP="00C14EFD">
            <w:pPr>
              <w:spacing w:after="0"/>
              <w:jc w:val="right"/>
              <w:rPr>
                <w:rFonts w:cs="Arial"/>
                <w:noProof/>
              </w:rPr>
            </w:pPr>
            <w:r w:rsidRPr="009F77DC">
              <w:rPr>
                <w:rFonts w:cs="Arial"/>
                <w:noProof/>
              </w:rPr>
              <w:t>29000</w:t>
            </w:r>
          </w:p>
        </w:tc>
        <w:tc>
          <w:tcPr>
            <w:tcW w:w="552" w:type="pct"/>
            <w:tcBorders>
              <w:top w:val="nil"/>
              <w:left w:val="nil"/>
              <w:bottom w:val="single" w:sz="4" w:space="0" w:color="auto"/>
              <w:right w:val="single" w:sz="4" w:space="0" w:color="auto"/>
            </w:tcBorders>
            <w:noWrap/>
            <w:vAlign w:val="bottom"/>
          </w:tcPr>
          <w:p w14:paraId="40921710" w14:textId="77777777" w:rsidR="00171270" w:rsidRPr="009F77DC" w:rsidRDefault="00171270" w:rsidP="00C14EFD">
            <w:pPr>
              <w:spacing w:after="0"/>
              <w:jc w:val="right"/>
              <w:rPr>
                <w:rFonts w:cs="Arial"/>
                <w:noProof/>
              </w:rPr>
            </w:pPr>
            <w:r w:rsidRPr="009F77DC">
              <w:rPr>
                <w:rFonts w:cs="Arial"/>
                <w:noProof/>
              </w:rPr>
              <w:t>33,50</w:t>
            </w:r>
          </w:p>
        </w:tc>
        <w:tc>
          <w:tcPr>
            <w:tcW w:w="708" w:type="pct"/>
            <w:tcBorders>
              <w:top w:val="nil"/>
              <w:left w:val="nil"/>
              <w:bottom w:val="single" w:sz="4" w:space="0" w:color="auto"/>
              <w:right w:val="single" w:sz="4" w:space="0" w:color="auto"/>
            </w:tcBorders>
            <w:noWrap/>
            <w:vAlign w:val="bottom"/>
          </w:tcPr>
          <w:p w14:paraId="3F8B9C3A" w14:textId="77777777" w:rsidR="00171270" w:rsidRPr="009F77DC" w:rsidRDefault="00171270" w:rsidP="00C14EFD">
            <w:pPr>
              <w:spacing w:after="0"/>
              <w:jc w:val="right"/>
              <w:rPr>
                <w:rFonts w:cs="Arial"/>
                <w:noProof/>
              </w:rPr>
            </w:pPr>
            <w:r w:rsidRPr="009F77DC">
              <w:rPr>
                <w:rFonts w:cs="Arial"/>
                <w:noProof/>
              </w:rPr>
              <w:t>43,00</w:t>
            </w:r>
          </w:p>
        </w:tc>
        <w:tc>
          <w:tcPr>
            <w:tcW w:w="676" w:type="pct"/>
            <w:tcBorders>
              <w:top w:val="nil"/>
              <w:left w:val="nil"/>
              <w:bottom w:val="single" w:sz="4" w:space="0" w:color="auto"/>
              <w:right w:val="single" w:sz="4" w:space="0" w:color="auto"/>
            </w:tcBorders>
            <w:noWrap/>
            <w:vAlign w:val="bottom"/>
          </w:tcPr>
          <w:p w14:paraId="69F5279F" w14:textId="77777777" w:rsidR="00171270" w:rsidRPr="009F77DC" w:rsidRDefault="00171270" w:rsidP="00C14EFD">
            <w:pPr>
              <w:spacing w:after="0"/>
              <w:jc w:val="right"/>
              <w:rPr>
                <w:rFonts w:cs="Arial"/>
                <w:noProof/>
              </w:rPr>
            </w:pPr>
            <w:r w:rsidRPr="009F77DC">
              <w:rPr>
                <w:rFonts w:cs="Arial"/>
                <w:noProof/>
              </w:rPr>
              <w:t>32,50</w:t>
            </w:r>
          </w:p>
        </w:tc>
        <w:tc>
          <w:tcPr>
            <w:tcW w:w="833" w:type="pct"/>
            <w:tcBorders>
              <w:top w:val="nil"/>
              <w:left w:val="nil"/>
              <w:bottom w:val="single" w:sz="4" w:space="0" w:color="auto"/>
              <w:right w:val="single" w:sz="4" w:space="0" w:color="auto"/>
            </w:tcBorders>
            <w:noWrap/>
            <w:vAlign w:val="bottom"/>
          </w:tcPr>
          <w:p w14:paraId="7CFDF4B2" w14:textId="77777777" w:rsidR="00171270" w:rsidRPr="009F77DC" w:rsidRDefault="00171270" w:rsidP="00C14EFD">
            <w:pPr>
              <w:spacing w:after="0"/>
              <w:jc w:val="right"/>
              <w:rPr>
                <w:rFonts w:cs="Arial"/>
                <w:noProof/>
              </w:rPr>
            </w:pPr>
            <w:r w:rsidRPr="009F77DC">
              <w:rPr>
                <w:rFonts w:cs="Arial"/>
                <w:noProof/>
              </w:rPr>
              <w:t>41,50</w:t>
            </w:r>
          </w:p>
        </w:tc>
        <w:tc>
          <w:tcPr>
            <w:tcW w:w="672" w:type="pct"/>
            <w:tcBorders>
              <w:top w:val="nil"/>
              <w:left w:val="nil"/>
              <w:bottom w:val="single" w:sz="4" w:space="0" w:color="auto"/>
              <w:right w:val="single" w:sz="4" w:space="0" w:color="auto"/>
            </w:tcBorders>
            <w:noWrap/>
            <w:vAlign w:val="bottom"/>
          </w:tcPr>
          <w:p w14:paraId="35A14D1F" w14:textId="77777777" w:rsidR="00171270" w:rsidRPr="009F77DC" w:rsidRDefault="00171270" w:rsidP="00C14EFD">
            <w:pPr>
              <w:spacing w:after="0"/>
              <w:jc w:val="right"/>
              <w:rPr>
                <w:rFonts w:cs="Arial"/>
                <w:noProof/>
              </w:rPr>
            </w:pPr>
            <w:r w:rsidRPr="009F77DC">
              <w:rPr>
                <w:rFonts w:cs="Arial"/>
                <w:noProof/>
              </w:rPr>
              <w:t>27,50</w:t>
            </w:r>
          </w:p>
        </w:tc>
        <w:tc>
          <w:tcPr>
            <w:tcW w:w="835" w:type="pct"/>
            <w:tcBorders>
              <w:top w:val="nil"/>
              <w:left w:val="nil"/>
              <w:bottom w:val="single" w:sz="4" w:space="0" w:color="auto"/>
              <w:right w:val="single" w:sz="8" w:space="0" w:color="auto"/>
            </w:tcBorders>
            <w:noWrap/>
            <w:vAlign w:val="bottom"/>
          </w:tcPr>
          <w:p w14:paraId="08186CDE" w14:textId="77777777" w:rsidR="00171270" w:rsidRPr="009F77DC" w:rsidRDefault="00171270" w:rsidP="00C14EFD">
            <w:pPr>
              <w:spacing w:after="0"/>
              <w:jc w:val="right"/>
              <w:rPr>
                <w:rFonts w:cs="Arial"/>
                <w:noProof/>
              </w:rPr>
            </w:pPr>
            <w:r w:rsidRPr="009F77DC">
              <w:rPr>
                <w:rFonts w:cs="Arial"/>
                <w:noProof/>
              </w:rPr>
              <w:t>32,50</w:t>
            </w:r>
          </w:p>
        </w:tc>
      </w:tr>
      <w:tr w:rsidR="00171270" w:rsidRPr="009F77DC" w14:paraId="56071494" w14:textId="77777777" w:rsidTr="00C14EFD">
        <w:trPr>
          <w:trHeight w:val="255"/>
        </w:trPr>
        <w:tc>
          <w:tcPr>
            <w:tcW w:w="240" w:type="pct"/>
            <w:tcBorders>
              <w:top w:val="nil"/>
              <w:left w:val="single" w:sz="8" w:space="0" w:color="auto"/>
              <w:bottom w:val="single" w:sz="4" w:space="0" w:color="auto"/>
              <w:right w:val="single" w:sz="4" w:space="0" w:color="auto"/>
            </w:tcBorders>
            <w:noWrap/>
            <w:vAlign w:val="bottom"/>
          </w:tcPr>
          <w:p w14:paraId="41D9FFB0" w14:textId="77777777" w:rsidR="00171270" w:rsidRPr="009F77DC" w:rsidRDefault="00171270" w:rsidP="00C14EFD">
            <w:pPr>
              <w:spacing w:after="0"/>
              <w:rPr>
                <w:rFonts w:cs="Arial"/>
                <w:noProof/>
              </w:rPr>
            </w:pPr>
            <w:r w:rsidRPr="009F77DC">
              <w:rPr>
                <w:rFonts w:cs="Arial"/>
                <w:noProof/>
              </w:rPr>
              <w:t>do</w:t>
            </w:r>
          </w:p>
        </w:tc>
        <w:tc>
          <w:tcPr>
            <w:tcW w:w="484" w:type="pct"/>
            <w:tcBorders>
              <w:top w:val="nil"/>
              <w:left w:val="nil"/>
              <w:bottom w:val="single" w:sz="4" w:space="0" w:color="auto"/>
              <w:right w:val="single" w:sz="4" w:space="0" w:color="auto"/>
            </w:tcBorders>
            <w:noWrap/>
            <w:vAlign w:val="bottom"/>
          </w:tcPr>
          <w:p w14:paraId="6332E5B1" w14:textId="77777777" w:rsidR="00171270" w:rsidRPr="009F77DC" w:rsidRDefault="00171270" w:rsidP="00C14EFD">
            <w:pPr>
              <w:spacing w:after="0"/>
              <w:jc w:val="right"/>
              <w:rPr>
                <w:rFonts w:cs="Arial"/>
                <w:noProof/>
              </w:rPr>
            </w:pPr>
            <w:r w:rsidRPr="009F77DC">
              <w:rPr>
                <w:rFonts w:cs="Arial"/>
                <w:noProof/>
              </w:rPr>
              <w:t>30000</w:t>
            </w:r>
          </w:p>
        </w:tc>
        <w:tc>
          <w:tcPr>
            <w:tcW w:w="552" w:type="pct"/>
            <w:tcBorders>
              <w:top w:val="nil"/>
              <w:left w:val="nil"/>
              <w:bottom w:val="single" w:sz="4" w:space="0" w:color="auto"/>
              <w:right w:val="single" w:sz="4" w:space="0" w:color="auto"/>
            </w:tcBorders>
            <w:noWrap/>
            <w:vAlign w:val="bottom"/>
          </w:tcPr>
          <w:p w14:paraId="32A2A093" w14:textId="77777777" w:rsidR="00171270" w:rsidRPr="009F77DC" w:rsidRDefault="00171270" w:rsidP="00C14EFD">
            <w:pPr>
              <w:spacing w:after="0"/>
              <w:jc w:val="right"/>
              <w:rPr>
                <w:rFonts w:cs="Arial"/>
                <w:noProof/>
              </w:rPr>
            </w:pPr>
            <w:r w:rsidRPr="009F77DC">
              <w:rPr>
                <w:rFonts w:cs="Arial"/>
                <w:noProof/>
              </w:rPr>
              <w:t>34,50</w:t>
            </w:r>
          </w:p>
        </w:tc>
        <w:tc>
          <w:tcPr>
            <w:tcW w:w="708" w:type="pct"/>
            <w:tcBorders>
              <w:top w:val="nil"/>
              <w:left w:val="nil"/>
              <w:bottom w:val="single" w:sz="4" w:space="0" w:color="auto"/>
              <w:right w:val="single" w:sz="4" w:space="0" w:color="auto"/>
            </w:tcBorders>
            <w:noWrap/>
            <w:vAlign w:val="bottom"/>
          </w:tcPr>
          <w:p w14:paraId="23F7091C" w14:textId="77777777" w:rsidR="00171270" w:rsidRPr="009F77DC" w:rsidRDefault="00171270" w:rsidP="00C14EFD">
            <w:pPr>
              <w:spacing w:after="0"/>
              <w:jc w:val="right"/>
              <w:rPr>
                <w:rFonts w:cs="Arial"/>
                <w:noProof/>
              </w:rPr>
            </w:pPr>
            <w:r w:rsidRPr="009F77DC">
              <w:rPr>
                <w:rFonts w:cs="Arial"/>
                <w:noProof/>
              </w:rPr>
              <w:t>44,50</w:t>
            </w:r>
          </w:p>
        </w:tc>
        <w:tc>
          <w:tcPr>
            <w:tcW w:w="676" w:type="pct"/>
            <w:tcBorders>
              <w:top w:val="nil"/>
              <w:left w:val="nil"/>
              <w:bottom w:val="single" w:sz="4" w:space="0" w:color="auto"/>
              <w:right w:val="single" w:sz="4" w:space="0" w:color="auto"/>
            </w:tcBorders>
            <w:noWrap/>
            <w:vAlign w:val="bottom"/>
          </w:tcPr>
          <w:p w14:paraId="57254B9D" w14:textId="77777777" w:rsidR="00171270" w:rsidRPr="009F77DC" w:rsidRDefault="00171270" w:rsidP="00C14EFD">
            <w:pPr>
              <w:spacing w:after="0"/>
              <w:jc w:val="right"/>
              <w:rPr>
                <w:rFonts w:cs="Arial"/>
                <w:noProof/>
              </w:rPr>
            </w:pPr>
            <w:r w:rsidRPr="009F77DC">
              <w:rPr>
                <w:rFonts w:cs="Arial"/>
                <w:noProof/>
              </w:rPr>
              <w:t>34,00</w:t>
            </w:r>
          </w:p>
        </w:tc>
        <w:tc>
          <w:tcPr>
            <w:tcW w:w="833" w:type="pct"/>
            <w:tcBorders>
              <w:top w:val="nil"/>
              <w:left w:val="nil"/>
              <w:bottom w:val="single" w:sz="4" w:space="0" w:color="auto"/>
              <w:right w:val="single" w:sz="4" w:space="0" w:color="auto"/>
            </w:tcBorders>
            <w:noWrap/>
            <w:vAlign w:val="bottom"/>
          </w:tcPr>
          <w:p w14:paraId="4CD2BB13" w14:textId="77777777" w:rsidR="00171270" w:rsidRPr="009F77DC" w:rsidRDefault="00171270" w:rsidP="00C14EFD">
            <w:pPr>
              <w:spacing w:after="0"/>
              <w:jc w:val="right"/>
              <w:rPr>
                <w:rFonts w:cs="Arial"/>
                <w:noProof/>
              </w:rPr>
            </w:pPr>
            <w:r w:rsidRPr="009F77DC">
              <w:rPr>
                <w:rFonts w:cs="Arial"/>
                <w:noProof/>
              </w:rPr>
              <w:t>43,00</w:t>
            </w:r>
          </w:p>
        </w:tc>
        <w:tc>
          <w:tcPr>
            <w:tcW w:w="672" w:type="pct"/>
            <w:tcBorders>
              <w:top w:val="nil"/>
              <w:left w:val="nil"/>
              <w:bottom w:val="single" w:sz="4" w:space="0" w:color="auto"/>
              <w:right w:val="single" w:sz="4" w:space="0" w:color="auto"/>
            </w:tcBorders>
            <w:noWrap/>
            <w:vAlign w:val="bottom"/>
          </w:tcPr>
          <w:p w14:paraId="4B5F971A" w14:textId="77777777" w:rsidR="00171270" w:rsidRPr="009F77DC" w:rsidRDefault="00171270" w:rsidP="00C14EFD">
            <w:pPr>
              <w:spacing w:after="0"/>
              <w:jc w:val="right"/>
              <w:rPr>
                <w:rFonts w:cs="Arial"/>
                <w:noProof/>
              </w:rPr>
            </w:pPr>
            <w:r w:rsidRPr="009F77DC">
              <w:rPr>
                <w:rFonts w:cs="Arial"/>
                <w:noProof/>
              </w:rPr>
              <w:t>28,50</w:t>
            </w:r>
          </w:p>
        </w:tc>
        <w:tc>
          <w:tcPr>
            <w:tcW w:w="835" w:type="pct"/>
            <w:tcBorders>
              <w:top w:val="nil"/>
              <w:left w:val="nil"/>
              <w:bottom w:val="single" w:sz="4" w:space="0" w:color="auto"/>
              <w:right w:val="single" w:sz="8" w:space="0" w:color="auto"/>
            </w:tcBorders>
            <w:noWrap/>
            <w:vAlign w:val="bottom"/>
          </w:tcPr>
          <w:p w14:paraId="2D349A10" w14:textId="77777777" w:rsidR="00171270" w:rsidRPr="009F77DC" w:rsidRDefault="00171270" w:rsidP="00C14EFD">
            <w:pPr>
              <w:spacing w:after="0"/>
              <w:jc w:val="right"/>
              <w:rPr>
                <w:rFonts w:cs="Arial"/>
                <w:noProof/>
              </w:rPr>
            </w:pPr>
            <w:r w:rsidRPr="009F77DC">
              <w:rPr>
                <w:rFonts w:cs="Arial"/>
                <w:noProof/>
              </w:rPr>
              <w:t>33,50</w:t>
            </w:r>
          </w:p>
        </w:tc>
      </w:tr>
    </w:tbl>
    <w:p w14:paraId="68AD5784" w14:textId="77777777" w:rsidR="00171270" w:rsidRPr="009F77DC" w:rsidRDefault="00171270" w:rsidP="00171270">
      <w:pPr>
        <w:spacing w:after="0"/>
        <w:rPr>
          <w:noProof/>
          <w:szCs w:val="20"/>
        </w:rPr>
      </w:pPr>
    </w:p>
    <w:p w14:paraId="5D03566B" w14:textId="77777777" w:rsidR="00171270" w:rsidRPr="009F77DC" w:rsidRDefault="00171270" w:rsidP="00171270">
      <w:pPr>
        <w:pStyle w:val="Odsekzoznamu"/>
        <w:numPr>
          <w:ilvl w:val="0"/>
          <w:numId w:val="118"/>
        </w:numPr>
        <w:spacing w:after="0"/>
        <w:jc w:val="both"/>
        <w:rPr>
          <w:noProof/>
          <w:szCs w:val="22"/>
        </w:rPr>
      </w:pPr>
      <w:r w:rsidRPr="009F77DC">
        <w:rPr>
          <w:noProof/>
          <w:sz w:val="20"/>
          <w:szCs w:val="20"/>
        </w:rPr>
        <w:t>pri použití tejto tabuľky je potrebné do odvozného lístka uviesť správny prepočet.</w:t>
      </w:r>
    </w:p>
    <w:p w14:paraId="64171D30" w14:textId="77777777" w:rsidR="00171270" w:rsidRPr="009F77DC" w:rsidRDefault="00171270" w:rsidP="00171270">
      <w:pPr>
        <w:rPr>
          <w:noProof/>
          <w:sz w:val="22"/>
          <w:szCs w:val="22"/>
        </w:rPr>
        <w:sectPr w:rsidR="00171270" w:rsidRPr="009F77DC" w:rsidSect="00171270">
          <w:headerReference w:type="default" r:id="rId15"/>
          <w:footerReference w:type="default" r:id="rId16"/>
          <w:headerReference w:type="first" r:id="rId17"/>
          <w:type w:val="continuous"/>
          <w:pgSz w:w="11906" w:h="16838" w:code="9"/>
          <w:pgMar w:top="873" w:right="1134" w:bottom="1134" w:left="1134" w:header="709" w:footer="567" w:gutter="0"/>
          <w:pgNumType w:start="1" w:chapStyle="1" w:chapSep="period"/>
          <w:cols w:space="708"/>
          <w:docGrid w:linePitch="360"/>
        </w:sectPr>
      </w:pPr>
    </w:p>
    <w:tbl>
      <w:tblPr>
        <w:tblW w:w="0" w:type="auto"/>
        <w:tblCellMar>
          <w:left w:w="70" w:type="dxa"/>
          <w:right w:w="70" w:type="dxa"/>
        </w:tblCellMar>
        <w:tblLook w:val="04A0" w:firstRow="1" w:lastRow="0" w:firstColumn="1" w:lastColumn="0" w:noHBand="0" w:noVBand="1"/>
      </w:tblPr>
      <w:tblGrid>
        <w:gridCol w:w="2666"/>
        <w:gridCol w:w="1400"/>
        <w:gridCol w:w="1458"/>
        <w:gridCol w:w="765"/>
        <w:gridCol w:w="954"/>
        <w:gridCol w:w="1381"/>
        <w:gridCol w:w="1843"/>
        <w:gridCol w:w="1710"/>
        <w:gridCol w:w="585"/>
        <w:gridCol w:w="2069"/>
      </w:tblGrid>
      <w:tr w:rsidR="00171270" w:rsidRPr="009F77DC" w14:paraId="360028E9" w14:textId="77777777" w:rsidTr="00C14EFD">
        <w:trPr>
          <w:trHeight w:val="568"/>
        </w:trPr>
        <w:tc>
          <w:tcPr>
            <w:tcW w:w="0" w:type="auto"/>
            <w:gridSpan w:val="10"/>
            <w:tcBorders>
              <w:top w:val="nil"/>
              <w:left w:val="nil"/>
              <w:bottom w:val="nil"/>
              <w:right w:val="nil"/>
            </w:tcBorders>
            <w:noWrap/>
            <w:vAlign w:val="bottom"/>
            <w:hideMark/>
          </w:tcPr>
          <w:p w14:paraId="65C79DDE" w14:textId="77777777" w:rsidR="00171270" w:rsidRPr="009F77DC" w:rsidRDefault="00171270" w:rsidP="00C14EFD">
            <w:pPr>
              <w:jc w:val="center"/>
              <w:rPr>
                <w:rFonts w:cs="Arial"/>
                <w:b/>
                <w:bCs/>
                <w:sz w:val="24"/>
              </w:rPr>
            </w:pPr>
            <w:r w:rsidRPr="009F77DC">
              <w:rPr>
                <w:rFonts w:cs="Arial"/>
                <w:b/>
                <w:bCs/>
                <w:sz w:val="24"/>
              </w:rPr>
              <w:lastRenderedPageBreak/>
              <w:t>Objemové hmotnosti niektorých sortimentov surového dreva kg/m</w:t>
            </w:r>
            <w:r w:rsidRPr="009F77DC">
              <w:rPr>
                <w:rFonts w:cs="Arial"/>
                <w:b/>
                <w:bCs/>
                <w:sz w:val="24"/>
                <w:vertAlign w:val="superscript"/>
              </w:rPr>
              <w:t>3</w:t>
            </w:r>
          </w:p>
        </w:tc>
      </w:tr>
      <w:tr w:rsidR="00171270" w:rsidRPr="009F77DC" w14:paraId="6F97B2F0" w14:textId="77777777" w:rsidTr="00C14EFD">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3F2E55A0" w14:textId="77777777" w:rsidR="00171270" w:rsidRPr="009F77DC" w:rsidRDefault="00171270" w:rsidP="00C14EFD">
            <w:pPr>
              <w:jc w:val="center"/>
              <w:rPr>
                <w:rFonts w:cs="Arial"/>
                <w:b/>
                <w:bCs/>
                <w:szCs w:val="20"/>
              </w:rPr>
            </w:pPr>
            <w:r w:rsidRPr="009F77DC">
              <w:rPr>
                <w:rFonts w:cs="Arial"/>
                <w:b/>
                <w:bCs/>
                <w:szCs w:val="20"/>
              </w:rPr>
              <w:t>Drevo v kôre</w:t>
            </w:r>
          </w:p>
        </w:tc>
      </w:tr>
      <w:tr w:rsidR="00171270" w:rsidRPr="009F77DC" w14:paraId="3872D770" w14:textId="77777777" w:rsidTr="00C14EFD">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29B89CE5" w14:textId="77777777" w:rsidR="00171270" w:rsidRPr="009F77DC" w:rsidRDefault="00171270" w:rsidP="00C14EFD">
            <w:pPr>
              <w:jc w:val="center"/>
              <w:rPr>
                <w:rFonts w:cs="Arial"/>
                <w:b/>
                <w:bCs/>
                <w:szCs w:val="20"/>
              </w:rPr>
            </w:pPr>
            <w:r w:rsidRPr="009F77DC">
              <w:rPr>
                <w:rFonts w:cs="Arial"/>
                <w:b/>
                <w:bCs/>
                <w:szCs w:val="20"/>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2A67D2D6" w14:textId="77777777" w:rsidR="00171270" w:rsidRPr="009F77DC" w:rsidRDefault="00171270" w:rsidP="00C14EFD">
            <w:pPr>
              <w:jc w:val="center"/>
              <w:rPr>
                <w:rFonts w:cs="Arial"/>
                <w:b/>
                <w:bCs/>
                <w:szCs w:val="20"/>
              </w:rPr>
            </w:pPr>
            <w:r w:rsidRPr="009F77DC">
              <w:rPr>
                <w:rFonts w:cs="Arial"/>
                <w:b/>
                <w:bCs/>
                <w:szCs w:val="20"/>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6C1026D1" w14:textId="77777777" w:rsidR="00171270" w:rsidRPr="009F77DC" w:rsidRDefault="00171270" w:rsidP="00C14EFD">
            <w:pPr>
              <w:jc w:val="center"/>
              <w:rPr>
                <w:rFonts w:cs="Arial"/>
                <w:b/>
                <w:bCs/>
                <w:szCs w:val="20"/>
              </w:rPr>
            </w:pPr>
            <w:r w:rsidRPr="009F77DC">
              <w:rPr>
                <w:rFonts w:cs="Arial"/>
                <w:b/>
                <w:bCs/>
                <w:szCs w:val="20"/>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42AE2047" w14:textId="77777777" w:rsidR="00171270" w:rsidRPr="009F77DC" w:rsidRDefault="00171270" w:rsidP="00C14EFD">
            <w:pPr>
              <w:jc w:val="center"/>
              <w:rPr>
                <w:rFonts w:cs="Arial"/>
                <w:b/>
                <w:bCs/>
                <w:szCs w:val="20"/>
              </w:rPr>
            </w:pPr>
            <w:r w:rsidRPr="009F77DC">
              <w:rPr>
                <w:rFonts w:cs="Arial"/>
                <w:b/>
                <w:bCs/>
                <w:szCs w:val="20"/>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2D19237A" w14:textId="77777777" w:rsidR="00171270" w:rsidRPr="009F77DC" w:rsidRDefault="00171270" w:rsidP="00C14EFD">
            <w:pPr>
              <w:jc w:val="center"/>
              <w:rPr>
                <w:rFonts w:cs="Arial"/>
                <w:b/>
                <w:bCs/>
                <w:szCs w:val="20"/>
              </w:rPr>
            </w:pPr>
            <w:r w:rsidRPr="009F77DC">
              <w:rPr>
                <w:rFonts w:cs="Arial"/>
                <w:b/>
                <w:bCs/>
                <w:szCs w:val="20"/>
              </w:rPr>
              <w:t>Listnaté dreviny</w:t>
            </w:r>
          </w:p>
        </w:tc>
      </w:tr>
      <w:tr w:rsidR="00171270" w:rsidRPr="009F77DC" w14:paraId="1B6E09AE" w14:textId="77777777" w:rsidTr="00C14EFD">
        <w:trPr>
          <w:trHeight w:val="255"/>
        </w:trPr>
        <w:tc>
          <w:tcPr>
            <w:tcW w:w="0" w:type="auto"/>
            <w:vMerge/>
            <w:tcBorders>
              <w:top w:val="nil"/>
              <w:left w:val="single" w:sz="8" w:space="0" w:color="auto"/>
              <w:bottom w:val="single" w:sz="4" w:space="0" w:color="auto"/>
              <w:right w:val="single" w:sz="4" w:space="0" w:color="auto"/>
            </w:tcBorders>
            <w:vAlign w:val="center"/>
            <w:hideMark/>
          </w:tcPr>
          <w:p w14:paraId="28BFAE8B"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C97CF94"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47034CBD" w14:textId="77777777" w:rsidR="00171270" w:rsidRPr="009F77DC" w:rsidRDefault="00171270" w:rsidP="00C14EFD">
            <w:pPr>
              <w:rPr>
                <w:rFonts w:cs="Arial"/>
                <w:b/>
                <w:bCs/>
                <w:szCs w:val="20"/>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64A3BEAF" w14:textId="77777777" w:rsidR="00171270" w:rsidRPr="009F77DC" w:rsidRDefault="00171270" w:rsidP="00C14EFD">
            <w:pPr>
              <w:jc w:val="center"/>
              <w:rPr>
                <w:rFonts w:cs="Arial"/>
                <w:b/>
                <w:bCs/>
                <w:szCs w:val="20"/>
              </w:rPr>
            </w:pPr>
            <w:proofErr w:type="spellStart"/>
            <w:r w:rsidRPr="009F77DC">
              <w:rPr>
                <w:rFonts w:cs="Arial"/>
                <w:b/>
                <w:bCs/>
                <w:szCs w:val="20"/>
              </w:rPr>
              <w:t>sm</w:t>
            </w:r>
            <w:proofErr w:type="spellEnd"/>
            <w:r w:rsidRPr="009F77DC">
              <w:rPr>
                <w:rFonts w:cs="Arial"/>
                <w:b/>
                <w:bCs/>
                <w:szCs w:val="20"/>
              </w:rPr>
              <w:t xml:space="preserve">, </w:t>
            </w:r>
            <w:proofErr w:type="spellStart"/>
            <w:r w:rsidRPr="009F77DC">
              <w:rPr>
                <w:rFonts w:cs="Arial"/>
                <w:b/>
                <w:bCs/>
                <w:szCs w:val="20"/>
              </w:rPr>
              <w:t>jd</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78D7191C" w14:textId="77777777" w:rsidR="00171270" w:rsidRPr="009F77DC" w:rsidRDefault="00171270" w:rsidP="00C14EFD">
            <w:pPr>
              <w:jc w:val="center"/>
              <w:rPr>
                <w:rFonts w:cs="Arial"/>
                <w:b/>
                <w:bCs/>
                <w:szCs w:val="20"/>
              </w:rPr>
            </w:pPr>
            <w:r w:rsidRPr="009F77DC">
              <w:rPr>
                <w:rFonts w:cs="Arial"/>
                <w:b/>
                <w:bCs/>
                <w:szCs w:val="20"/>
              </w:rPr>
              <w:t xml:space="preserve">bo, </w:t>
            </w:r>
            <w:proofErr w:type="spellStart"/>
            <w:r w:rsidRPr="009F77DC">
              <w:rPr>
                <w:rFonts w:cs="Arial"/>
                <w:b/>
                <w:bCs/>
                <w:szCs w:val="20"/>
              </w:rPr>
              <w:t>smc</w:t>
            </w:r>
            <w:proofErr w:type="spellEnd"/>
          </w:p>
        </w:tc>
        <w:tc>
          <w:tcPr>
            <w:tcW w:w="0" w:type="auto"/>
            <w:gridSpan w:val="2"/>
            <w:tcBorders>
              <w:top w:val="single" w:sz="4" w:space="0" w:color="auto"/>
              <w:left w:val="nil"/>
              <w:bottom w:val="single" w:sz="4" w:space="0" w:color="auto"/>
              <w:right w:val="single" w:sz="4" w:space="0" w:color="auto"/>
            </w:tcBorders>
            <w:noWrap/>
            <w:vAlign w:val="bottom"/>
            <w:hideMark/>
          </w:tcPr>
          <w:p w14:paraId="6EEB49B2" w14:textId="77777777" w:rsidR="00171270" w:rsidRPr="009F77DC" w:rsidRDefault="00171270" w:rsidP="00C14EFD">
            <w:pPr>
              <w:jc w:val="center"/>
              <w:rPr>
                <w:rFonts w:cs="Arial"/>
                <w:b/>
                <w:bCs/>
                <w:szCs w:val="20"/>
              </w:rPr>
            </w:pPr>
            <w:r w:rsidRPr="009F77DC">
              <w:rPr>
                <w:rFonts w:cs="Arial"/>
                <w:b/>
                <w:bCs/>
                <w:szCs w:val="20"/>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53771BB0" w14:textId="77777777" w:rsidR="00171270" w:rsidRPr="009F77DC" w:rsidRDefault="00171270" w:rsidP="00C14EFD">
            <w:pPr>
              <w:jc w:val="center"/>
              <w:rPr>
                <w:rFonts w:cs="Arial"/>
                <w:b/>
                <w:bCs/>
                <w:szCs w:val="20"/>
              </w:rPr>
            </w:pPr>
            <w:r w:rsidRPr="009F77DC">
              <w:rPr>
                <w:rFonts w:cs="Arial"/>
                <w:b/>
                <w:bCs/>
                <w:szCs w:val="20"/>
              </w:rPr>
              <w:t>tvrdé</w:t>
            </w:r>
          </w:p>
        </w:tc>
      </w:tr>
      <w:tr w:rsidR="00171270" w:rsidRPr="009F77DC" w14:paraId="05DE144B" w14:textId="77777777" w:rsidTr="00C14EFD">
        <w:trPr>
          <w:trHeight w:val="491"/>
        </w:trPr>
        <w:tc>
          <w:tcPr>
            <w:tcW w:w="0" w:type="auto"/>
            <w:vMerge/>
            <w:tcBorders>
              <w:top w:val="nil"/>
              <w:left w:val="single" w:sz="8" w:space="0" w:color="auto"/>
              <w:bottom w:val="single" w:sz="4" w:space="0" w:color="auto"/>
              <w:right w:val="single" w:sz="4" w:space="0" w:color="auto"/>
            </w:tcBorders>
            <w:vAlign w:val="center"/>
            <w:hideMark/>
          </w:tcPr>
          <w:p w14:paraId="67760A69"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67A52CF"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0DC7A1EC"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E9BA297"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3B95C1C" w14:textId="77777777" w:rsidR="00171270" w:rsidRPr="009F77DC" w:rsidRDefault="00171270" w:rsidP="00C14EFD">
            <w:pPr>
              <w:rPr>
                <w:rFonts w:cs="Arial"/>
                <w:b/>
                <w:bCs/>
                <w:szCs w:val="20"/>
              </w:rPr>
            </w:pPr>
          </w:p>
        </w:tc>
        <w:tc>
          <w:tcPr>
            <w:tcW w:w="0" w:type="auto"/>
            <w:vMerge w:val="restart"/>
            <w:tcBorders>
              <w:top w:val="nil"/>
              <w:left w:val="single" w:sz="4" w:space="0" w:color="auto"/>
              <w:bottom w:val="single" w:sz="4" w:space="0" w:color="auto"/>
              <w:right w:val="single" w:sz="4" w:space="0" w:color="auto"/>
            </w:tcBorders>
            <w:vAlign w:val="bottom"/>
            <w:hideMark/>
          </w:tcPr>
          <w:p w14:paraId="290F9589" w14:textId="77777777" w:rsidR="00171270" w:rsidRPr="009F77DC" w:rsidRDefault="00171270" w:rsidP="00C14EFD">
            <w:pPr>
              <w:jc w:val="center"/>
              <w:rPr>
                <w:rFonts w:cs="Arial"/>
                <w:b/>
                <w:bCs/>
                <w:szCs w:val="20"/>
              </w:rPr>
            </w:pPr>
            <w:r w:rsidRPr="009F77DC">
              <w:rPr>
                <w:rFonts w:cs="Arial"/>
                <w:b/>
                <w:bCs/>
                <w:szCs w:val="20"/>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55E869E2" w14:textId="77777777" w:rsidR="00171270" w:rsidRPr="009F77DC" w:rsidRDefault="00171270" w:rsidP="00C14EFD">
            <w:pPr>
              <w:jc w:val="center"/>
              <w:rPr>
                <w:rFonts w:cs="Arial"/>
                <w:b/>
                <w:bCs/>
                <w:szCs w:val="20"/>
              </w:rPr>
            </w:pPr>
            <w:r w:rsidRPr="009F77DC">
              <w:rPr>
                <w:rFonts w:cs="Arial"/>
                <w:b/>
                <w:bCs/>
                <w:szCs w:val="20"/>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5032D705" w14:textId="77777777" w:rsidR="00171270" w:rsidRPr="009F77DC" w:rsidRDefault="00171270" w:rsidP="00C14EFD">
            <w:pPr>
              <w:jc w:val="center"/>
              <w:rPr>
                <w:rFonts w:cs="Arial"/>
                <w:b/>
                <w:bCs/>
                <w:szCs w:val="20"/>
              </w:rPr>
            </w:pPr>
            <w:r w:rsidRPr="009F77DC">
              <w:rPr>
                <w:rFonts w:cs="Arial"/>
                <w:b/>
                <w:bCs/>
                <w:szCs w:val="20"/>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496FC570" w14:textId="77777777" w:rsidR="00171270" w:rsidRPr="009F77DC" w:rsidRDefault="00171270" w:rsidP="00C14EFD">
            <w:pPr>
              <w:jc w:val="center"/>
              <w:rPr>
                <w:rFonts w:cs="Arial"/>
                <w:b/>
                <w:bCs/>
                <w:szCs w:val="20"/>
              </w:rPr>
            </w:pPr>
            <w:r w:rsidRPr="009F77DC">
              <w:rPr>
                <w:rFonts w:cs="Arial"/>
                <w:b/>
                <w:bCs/>
                <w:szCs w:val="20"/>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5FF645BC" w14:textId="77777777" w:rsidR="00171270" w:rsidRPr="009F77DC" w:rsidRDefault="00171270" w:rsidP="00C14EFD">
            <w:pPr>
              <w:jc w:val="center"/>
              <w:rPr>
                <w:rFonts w:cs="Arial"/>
                <w:b/>
                <w:bCs/>
                <w:szCs w:val="20"/>
              </w:rPr>
            </w:pPr>
            <w:r w:rsidRPr="009F77DC">
              <w:rPr>
                <w:rFonts w:cs="Arial"/>
                <w:b/>
                <w:bCs/>
                <w:szCs w:val="20"/>
              </w:rPr>
              <w:t>breza, brest, jaseň, javor</w:t>
            </w:r>
          </w:p>
        </w:tc>
      </w:tr>
      <w:tr w:rsidR="00171270" w:rsidRPr="009F77DC" w14:paraId="36B1C617" w14:textId="77777777" w:rsidTr="00C14EFD">
        <w:trPr>
          <w:trHeight w:val="491"/>
        </w:trPr>
        <w:tc>
          <w:tcPr>
            <w:tcW w:w="0" w:type="auto"/>
            <w:vMerge/>
            <w:tcBorders>
              <w:top w:val="nil"/>
              <w:left w:val="single" w:sz="8" w:space="0" w:color="auto"/>
              <w:bottom w:val="single" w:sz="4" w:space="0" w:color="auto"/>
              <w:right w:val="single" w:sz="4" w:space="0" w:color="auto"/>
            </w:tcBorders>
            <w:vAlign w:val="center"/>
            <w:hideMark/>
          </w:tcPr>
          <w:p w14:paraId="33BD304D"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BF2D681"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2E1C1F94"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07F44F67"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4296E5B4"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1F70894"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D10D59A"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9DF6BDB"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000000"/>
              <w:right w:val="single" w:sz="4" w:space="0" w:color="auto"/>
            </w:tcBorders>
            <w:vAlign w:val="center"/>
            <w:hideMark/>
          </w:tcPr>
          <w:p w14:paraId="4B399496"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8" w:space="0" w:color="auto"/>
            </w:tcBorders>
            <w:vAlign w:val="center"/>
            <w:hideMark/>
          </w:tcPr>
          <w:p w14:paraId="7B062B23" w14:textId="77777777" w:rsidR="00171270" w:rsidRPr="009F77DC" w:rsidRDefault="00171270" w:rsidP="00C14EFD">
            <w:pPr>
              <w:rPr>
                <w:rFonts w:cs="Arial"/>
                <w:b/>
                <w:bCs/>
                <w:szCs w:val="20"/>
              </w:rPr>
            </w:pPr>
          </w:p>
        </w:tc>
      </w:tr>
      <w:tr w:rsidR="00171270" w:rsidRPr="009F77DC" w14:paraId="3B74CDA2" w14:textId="77777777" w:rsidTr="00C14EFD">
        <w:trPr>
          <w:trHeight w:val="121"/>
        </w:trPr>
        <w:tc>
          <w:tcPr>
            <w:tcW w:w="0" w:type="auto"/>
            <w:vMerge w:val="restart"/>
            <w:tcBorders>
              <w:top w:val="nil"/>
              <w:left w:val="single" w:sz="8" w:space="0" w:color="auto"/>
              <w:bottom w:val="single" w:sz="4" w:space="0" w:color="000000"/>
              <w:right w:val="single" w:sz="4" w:space="0" w:color="auto"/>
            </w:tcBorders>
            <w:noWrap/>
            <w:vAlign w:val="center"/>
            <w:hideMark/>
          </w:tcPr>
          <w:p w14:paraId="5D093B3E" w14:textId="77777777" w:rsidR="00171270" w:rsidRPr="009F77DC" w:rsidRDefault="00171270" w:rsidP="00C14EFD">
            <w:pPr>
              <w:jc w:val="center"/>
              <w:rPr>
                <w:rFonts w:cs="Arial"/>
                <w:szCs w:val="20"/>
              </w:rPr>
            </w:pPr>
            <w:r w:rsidRPr="009F77DC">
              <w:rPr>
                <w:rFonts w:cs="Arial"/>
                <w:szCs w:val="20"/>
              </w:rPr>
              <w:t>Guľatina</w:t>
            </w:r>
          </w:p>
        </w:tc>
        <w:tc>
          <w:tcPr>
            <w:tcW w:w="0" w:type="auto"/>
            <w:tcBorders>
              <w:top w:val="nil"/>
              <w:left w:val="nil"/>
              <w:bottom w:val="single" w:sz="4" w:space="0" w:color="auto"/>
              <w:right w:val="single" w:sz="4" w:space="0" w:color="auto"/>
            </w:tcBorders>
            <w:noWrap/>
            <w:vAlign w:val="bottom"/>
            <w:hideMark/>
          </w:tcPr>
          <w:p w14:paraId="4632A006"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1F31F29A"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5A34D16A" w14:textId="77777777" w:rsidR="00171270" w:rsidRPr="009F77DC" w:rsidRDefault="00171270" w:rsidP="00C14EFD">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3752B6AF" w14:textId="77777777" w:rsidR="00171270" w:rsidRPr="009F77DC" w:rsidRDefault="00171270" w:rsidP="00C14EFD">
            <w:pPr>
              <w:jc w:val="right"/>
              <w:rPr>
                <w:rFonts w:cs="Arial"/>
                <w:szCs w:val="20"/>
              </w:rPr>
            </w:pPr>
            <w:r w:rsidRPr="009F77DC">
              <w:rPr>
                <w:rFonts w:cs="Arial"/>
                <w:szCs w:val="20"/>
              </w:rPr>
              <w:t>1060</w:t>
            </w:r>
          </w:p>
        </w:tc>
        <w:tc>
          <w:tcPr>
            <w:tcW w:w="0" w:type="auto"/>
            <w:tcBorders>
              <w:top w:val="nil"/>
              <w:left w:val="nil"/>
              <w:bottom w:val="single" w:sz="4" w:space="0" w:color="auto"/>
              <w:right w:val="single" w:sz="4" w:space="0" w:color="auto"/>
            </w:tcBorders>
            <w:noWrap/>
            <w:vAlign w:val="bottom"/>
            <w:hideMark/>
          </w:tcPr>
          <w:p w14:paraId="7B3735FB" w14:textId="77777777" w:rsidR="00171270" w:rsidRPr="009F77DC" w:rsidRDefault="00171270" w:rsidP="00C14EFD">
            <w:pPr>
              <w:jc w:val="right"/>
              <w:rPr>
                <w:rFonts w:cs="Arial"/>
                <w:szCs w:val="20"/>
              </w:rPr>
            </w:pPr>
            <w:r w:rsidRPr="009F77DC">
              <w:rPr>
                <w:rFonts w:cs="Arial"/>
                <w:szCs w:val="20"/>
              </w:rPr>
              <w:t>920</w:t>
            </w:r>
          </w:p>
        </w:tc>
        <w:tc>
          <w:tcPr>
            <w:tcW w:w="0" w:type="auto"/>
            <w:tcBorders>
              <w:top w:val="nil"/>
              <w:left w:val="nil"/>
              <w:bottom w:val="single" w:sz="4" w:space="0" w:color="auto"/>
              <w:right w:val="single" w:sz="4" w:space="0" w:color="auto"/>
            </w:tcBorders>
            <w:noWrap/>
            <w:vAlign w:val="bottom"/>
            <w:hideMark/>
          </w:tcPr>
          <w:p w14:paraId="101ED94B" w14:textId="77777777" w:rsidR="00171270" w:rsidRPr="009F77DC" w:rsidRDefault="00171270" w:rsidP="00C14EFD">
            <w:pPr>
              <w:jc w:val="right"/>
              <w:rPr>
                <w:rFonts w:cs="Arial"/>
                <w:szCs w:val="20"/>
              </w:rPr>
            </w:pPr>
            <w:r w:rsidRPr="009F77DC">
              <w:rPr>
                <w:rFonts w:cs="Arial"/>
                <w:szCs w:val="20"/>
              </w:rPr>
              <w:t>1050</w:t>
            </w:r>
          </w:p>
        </w:tc>
        <w:tc>
          <w:tcPr>
            <w:tcW w:w="0" w:type="auto"/>
            <w:tcBorders>
              <w:top w:val="nil"/>
              <w:left w:val="nil"/>
              <w:bottom w:val="single" w:sz="4" w:space="0" w:color="auto"/>
              <w:right w:val="single" w:sz="4" w:space="0" w:color="auto"/>
            </w:tcBorders>
            <w:noWrap/>
            <w:vAlign w:val="bottom"/>
            <w:hideMark/>
          </w:tcPr>
          <w:p w14:paraId="0A82D682" w14:textId="77777777" w:rsidR="00171270" w:rsidRPr="009F77DC" w:rsidRDefault="00171270" w:rsidP="00C14EFD">
            <w:pPr>
              <w:jc w:val="right"/>
              <w:rPr>
                <w:rFonts w:cs="Arial"/>
                <w:szCs w:val="20"/>
              </w:rPr>
            </w:pPr>
            <w:r w:rsidRPr="009F77DC">
              <w:rPr>
                <w:rFonts w:cs="Arial"/>
                <w:szCs w:val="20"/>
              </w:rPr>
              <w:t>1180</w:t>
            </w:r>
          </w:p>
        </w:tc>
        <w:tc>
          <w:tcPr>
            <w:tcW w:w="0" w:type="auto"/>
            <w:tcBorders>
              <w:top w:val="nil"/>
              <w:left w:val="nil"/>
              <w:bottom w:val="single" w:sz="4" w:space="0" w:color="auto"/>
              <w:right w:val="single" w:sz="4" w:space="0" w:color="auto"/>
            </w:tcBorders>
            <w:noWrap/>
            <w:vAlign w:val="bottom"/>
            <w:hideMark/>
          </w:tcPr>
          <w:p w14:paraId="586BFEE9" w14:textId="77777777" w:rsidR="00171270" w:rsidRPr="009F77DC" w:rsidRDefault="00171270" w:rsidP="00C14EFD">
            <w:pPr>
              <w:jc w:val="right"/>
              <w:rPr>
                <w:rFonts w:cs="Arial"/>
                <w:szCs w:val="20"/>
              </w:rPr>
            </w:pPr>
            <w:r w:rsidRPr="009F77DC">
              <w:rPr>
                <w:rFonts w:cs="Arial"/>
                <w:szCs w:val="20"/>
              </w:rPr>
              <w:t>1460</w:t>
            </w:r>
          </w:p>
        </w:tc>
        <w:tc>
          <w:tcPr>
            <w:tcW w:w="0" w:type="auto"/>
            <w:tcBorders>
              <w:top w:val="nil"/>
              <w:left w:val="nil"/>
              <w:bottom w:val="single" w:sz="4" w:space="0" w:color="auto"/>
              <w:right w:val="single" w:sz="8" w:space="0" w:color="auto"/>
            </w:tcBorders>
            <w:noWrap/>
            <w:vAlign w:val="bottom"/>
            <w:hideMark/>
          </w:tcPr>
          <w:p w14:paraId="421F07A3" w14:textId="77777777" w:rsidR="00171270" w:rsidRPr="009F77DC" w:rsidRDefault="00171270" w:rsidP="00C14EFD">
            <w:pPr>
              <w:jc w:val="right"/>
              <w:rPr>
                <w:rFonts w:cs="Arial"/>
                <w:szCs w:val="20"/>
              </w:rPr>
            </w:pPr>
            <w:r w:rsidRPr="009F77DC">
              <w:rPr>
                <w:rFonts w:cs="Arial"/>
                <w:szCs w:val="20"/>
              </w:rPr>
              <w:t>1080</w:t>
            </w:r>
          </w:p>
        </w:tc>
      </w:tr>
      <w:tr w:rsidR="00171270" w:rsidRPr="009F77DC" w14:paraId="3081BB9A" w14:textId="77777777" w:rsidTr="00C14EFD">
        <w:trPr>
          <w:trHeight w:val="112"/>
        </w:trPr>
        <w:tc>
          <w:tcPr>
            <w:tcW w:w="0" w:type="auto"/>
            <w:vMerge/>
            <w:tcBorders>
              <w:top w:val="nil"/>
              <w:left w:val="single" w:sz="8" w:space="0" w:color="auto"/>
              <w:bottom w:val="single" w:sz="4" w:space="0" w:color="000000"/>
              <w:right w:val="single" w:sz="4" w:space="0" w:color="auto"/>
            </w:tcBorders>
            <w:vAlign w:val="center"/>
            <w:hideMark/>
          </w:tcPr>
          <w:p w14:paraId="0B019C64"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57D96851"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4A83C9E9"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3CE5CB5B" w14:textId="77777777" w:rsidR="00171270" w:rsidRPr="009F77DC" w:rsidRDefault="00171270" w:rsidP="00C14EFD">
            <w:pPr>
              <w:jc w:val="right"/>
              <w:rPr>
                <w:rFonts w:cs="Arial"/>
                <w:szCs w:val="20"/>
              </w:rPr>
            </w:pPr>
            <w:r w:rsidRPr="009F77DC">
              <w:rPr>
                <w:rFonts w:cs="Arial"/>
                <w:szCs w:val="20"/>
              </w:rPr>
              <w:t>730</w:t>
            </w:r>
          </w:p>
        </w:tc>
        <w:tc>
          <w:tcPr>
            <w:tcW w:w="0" w:type="auto"/>
            <w:tcBorders>
              <w:top w:val="nil"/>
              <w:left w:val="nil"/>
              <w:bottom w:val="single" w:sz="4" w:space="0" w:color="auto"/>
              <w:right w:val="single" w:sz="4" w:space="0" w:color="auto"/>
            </w:tcBorders>
            <w:noWrap/>
            <w:vAlign w:val="bottom"/>
            <w:hideMark/>
          </w:tcPr>
          <w:p w14:paraId="56B7487C" w14:textId="77777777" w:rsidR="00171270" w:rsidRPr="009F77DC" w:rsidRDefault="00171270" w:rsidP="00C14EFD">
            <w:pPr>
              <w:jc w:val="right"/>
              <w:rPr>
                <w:rFonts w:cs="Arial"/>
                <w:szCs w:val="20"/>
              </w:rPr>
            </w:pPr>
            <w:r w:rsidRPr="009F77DC">
              <w:rPr>
                <w:rFonts w:cs="Arial"/>
                <w:szCs w:val="20"/>
              </w:rPr>
              <w:t>850</w:t>
            </w:r>
          </w:p>
        </w:tc>
        <w:tc>
          <w:tcPr>
            <w:tcW w:w="0" w:type="auto"/>
            <w:tcBorders>
              <w:top w:val="nil"/>
              <w:left w:val="nil"/>
              <w:bottom w:val="single" w:sz="4" w:space="0" w:color="auto"/>
              <w:right w:val="single" w:sz="4" w:space="0" w:color="auto"/>
            </w:tcBorders>
            <w:noWrap/>
            <w:vAlign w:val="bottom"/>
            <w:hideMark/>
          </w:tcPr>
          <w:p w14:paraId="5064A280" w14:textId="77777777" w:rsidR="00171270" w:rsidRPr="009F77DC" w:rsidRDefault="00171270" w:rsidP="00C14EFD">
            <w:pPr>
              <w:jc w:val="right"/>
              <w:rPr>
                <w:rFonts w:cs="Arial"/>
                <w:szCs w:val="20"/>
              </w:rPr>
            </w:pPr>
            <w:r w:rsidRPr="009F77DC">
              <w:rPr>
                <w:rFonts w:cs="Arial"/>
                <w:szCs w:val="20"/>
              </w:rPr>
              <w:t>720</w:t>
            </w:r>
          </w:p>
        </w:tc>
        <w:tc>
          <w:tcPr>
            <w:tcW w:w="0" w:type="auto"/>
            <w:tcBorders>
              <w:top w:val="nil"/>
              <w:left w:val="nil"/>
              <w:bottom w:val="single" w:sz="4" w:space="0" w:color="auto"/>
              <w:right w:val="single" w:sz="4" w:space="0" w:color="auto"/>
            </w:tcBorders>
            <w:noWrap/>
            <w:vAlign w:val="bottom"/>
            <w:hideMark/>
          </w:tcPr>
          <w:p w14:paraId="3FBAE017" w14:textId="77777777" w:rsidR="00171270" w:rsidRPr="009F77DC" w:rsidRDefault="00171270" w:rsidP="00C14EFD">
            <w:pPr>
              <w:jc w:val="right"/>
              <w:rPr>
                <w:rFonts w:cs="Arial"/>
                <w:szCs w:val="20"/>
              </w:rPr>
            </w:pPr>
            <w:r w:rsidRPr="009F77DC">
              <w:rPr>
                <w:rFonts w:cs="Arial"/>
                <w:szCs w:val="20"/>
              </w:rPr>
              <w:t>840</w:t>
            </w:r>
          </w:p>
        </w:tc>
        <w:tc>
          <w:tcPr>
            <w:tcW w:w="0" w:type="auto"/>
            <w:tcBorders>
              <w:top w:val="nil"/>
              <w:left w:val="nil"/>
              <w:bottom w:val="single" w:sz="4" w:space="0" w:color="auto"/>
              <w:right w:val="single" w:sz="4" w:space="0" w:color="auto"/>
            </w:tcBorders>
            <w:noWrap/>
            <w:vAlign w:val="bottom"/>
            <w:hideMark/>
          </w:tcPr>
          <w:p w14:paraId="7F33B927" w14:textId="77777777" w:rsidR="00171270" w:rsidRPr="009F77DC" w:rsidRDefault="00171270" w:rsidP="00C14EFD">
            <w:pPr>
              <w:jc w:val="right"/>
              <w:rPr>
                <w:rFonts w:cs="Arial"/>
                <w:szCs w:val="20"/>
              </w:rPr>
            </w:pPr>
            <w:r w:rsidRPr="009F77DC">
              <w:rPr>
                <w:rFonts w:cs="Arial"/>
                <w:szCs w:val="20"/>
              </w:rPr>
              <w:t>1000</w:t>
            </w:r>
          </w:p>
        </w:tc>
        <w:tc>
          <w:tcPr>
            <w:tcW w:w="0" w:type="auto"/>
            <w:tcBorders>
              <w:top w:val="nil"/>
              <w:left w:val="nil"/>
              <w:bottom w:val="single" w:sz="4" w:space="0" w:color="auto"/>
              <w:right w:val="single" w:sz="4" w:space="0" w:color="auto"/>
            </w:tcBorders>
            <w:noWrap/>
            <w:vAlign w:val="bottom"/>
            <w:hideMark/>
          </w:tcPr>
          <w:p w14:paraId="7E531576" w14:textId="77777777" w:rsidR="00171270" w:rsidRPr="009F77DC" w:rsidRDefault="00171270" w:rsidP="00C14EFD">
            <w:pPr>
              <w:jc w:val="right"/>
              <w:rPr>
                <w:rFonts w:cs="Arial"/>
                <w:szCs w:val="20"/>
              </w:rPr>
            </w:pPr>
            <w:r w:rsidRPr="009F77DC">
              <w:rPr>
                <w:rFonts w:cs="Arial"/>
                <w:szCs w:val="20"/>
              </w:rPr>
              <w:t>1200</w:t>
            </w:r>
          </w:p>
        </w:tc>
        <w:tc>
          <w:tcPr>
            <w:tcW w:w="0" w:type="auto"/>
            <w:tcBorders>
              <w:top w:val="nil"/>
              <w:left w:val="nil"/>
              <w:bottom w:val="single" w:sz="4" w:space="0" w:color="auto"/>
              <w:right w:val="single" w:sz="8" w:space="0" w:color="auto"/>
            </w:tcBorders>
            <w:noWrap/>
            <w:vAlign w:val="bottom"/>
            <w:hideMark/>
          </w:tcPr>
          <w:p w14:paraId="546B394A" w14:textId="77777777" w:rsidR="00171270" w:rsidRPr="009F77DC" w:rsidRDefault="00171270" w:rsidP="00C14EFD">
            <w:pPr>
              <w:jc w:val="right"/>
              <w:rPr>
                <w:rFonts w:cs="Arial"/>
                <w:szCs w:val="20"/>
              </w:rPr>
            </w:pPr>
            <w:r w:rsidRPr="009F77DC">
              <w:rPr>
                <w:rFonts w:cs="Arial"/>
                <w:szCs w:val="20"/>
              </w:rPr>
              <w:t>940</w:t>
            </w:r>
          </w:p>
        </w:tc>
      </w:tr>
      <w:tr w:rsidR="00171270" w:rsidRPr="009F77DC" w14:paraId="7CE19887" w14:textId="77777777" w:rsidTr="00C14EFD">
        <w:trPr>
          <w:trHeight w:val="243"/>
        </w:trPr>
        <w:tc>
          <w:tcPr>
            <w:tcW w:w="0" w:type="auto"/>
            <w:vMerge/>
            <w:tcBorders>
              <w:top w:val="nil"/>
              <w:left w:val="single" w:sz="8" w:space="0" w:color="auto"/>
              <w:bottom w:val="single" w:sz="4" w:space="0" w:color="000000"/>
              <w:right w:val="single" w:sz="4" w:space="0" w:color="auto"/>
            </w:tcBorders>
            <w:vAlign w:val="center"/>
            <w:hideMark/>
          </w:tcPr>
          <w:p w14:paraId="7C06D61D"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2D510834"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18B47B80"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5EF29159" w14:textId="77777777" w:rsidR="00171270" w:rsidRPr="009F77DC" w:rsidRDefault="00171270" w:rsidP="00C14EFD">
            <w:pPr>
              <w:jc w:val="right"/>
              <w:rPr>
                <w:rFonts w:cs="Arial"/>
                <w:szCs w:val="20"/>
              </w:rPr>
            </w:pPr>
            <w:r w:rsidRPr="009F77DC">
              <w:rPr>
                <w:rFonts w:cs="Arial"/>
                <w:szCs w:val="20"/>
              </w:rPr>
              <w:t>520</w:t>
            </w:r>
          </w:p>
        </w:tc>
        <w:tc>
          <w:tcPr>
            <w:tcW w:w="0" w:type="auto"/>
            <w:tcBorders>
              <w:top w:val="nil"/>
              <w:left w:val="nil"/>
              <w:bottom w:val="single" w:sz="4" w:space="0" w:color="auto"/>
              <w:right w:val="single" w:sz="4" w:space="0" w:color="auto"/>
            </w:tcBorders>
            <w:noWrap/>
            <w:vAlign w:val="bottom"/>
            <w:hideMark/>
          </w:tcPr>
          <w:p w14:paraId="1ABEF7D9" w14:textId="77777777" w:rsidR="00171270" w:rsidRPr="009F77DC" w:rsidRDefault="00171270" w:rsidP="00C14EFD">
            <w:pPr>
              <w:jc w:val="right"/>
              <w:rPr>
                <w:rFonts w:cs="Arial"/>
                <w:szCs w:val="20"/>
              </w:rPr>
            </w:pPr>
            <w:r w:rsidRPr="009F77DC">
              <w:rPr>
                <w:rFonts w:cs="Arial"/>
                <w:szCs w:val="20"/>
              </w:rPr>
              <w:t>650</w:t>
            </w:r>
          </w:p>
        </w:tc>
        <w:tc>
          <w:tcPr>
            <w:tcW w:w="0" w:type="auto"/>
            <w:tcBorders>
              <w:top w:val="nil"/>
              <w:left w:val="nil"/>
              <w:bottom w:val="single" w:sz="4" w:space="0" w:color="auto"/>
              <w:right w:val="single" w:sz="4" w:space="0" w:color="auto"/>
            </w:tcBorders>
            <w:noWrap/>
            <w:vAlign w:val="bottom"/>
            <w:hideMark/>
          </w:tcPr>
          <w:p w14:paraId="2B37049E" w14:textId="77777777" w:rsidR="00171270" w:rsidRPr="009F77DC" w:rsidRDefault="00171270" w:rsidP="00C14EFD">
            <w:pPr>
              <w:jc w:val="right"/>
              <w:rPr>
                <w:rFonts w:cs="Arial"/>
                <w:szCs w:val="20"/>
              </w:rPr>
            </w:pPr>
            <w:r w:rsidRPr="009F77DC">
              <w:rPr>
                <w:rFonts w:cs="Arial"/>
                <w:szCs w:val="20"/>
              </w:rPr>
              <w:t>490</w:t>
            </w:r>
          </w:p>
        </w:tc>
        <w:tc>
          <w:tcPr>
            <w:tcW w:w="0" w:type="auto"/>
            <w:tcBorders>
              <w:top w:val="nil"/>
              <w:left w:val="nil"/>
              <w:bottom w:val="single" w:sz="4" w:space="0" w:color="auto"/>
              <w:right w:val="single" w:sz="4" w:space="0" w:color="auto"/>
            </w:tcBorders>
            <w:noWrap/>
            <w:vAlign w:val="bottom"/>
            <w:hideMark/>
          </w:tcPr>
          <w:p w14:paraId="78B8F17E" w14:textId="77777777" w:rsidR="00171270" w:rsidRPr="009F77DC" w:rsidRDefault="00171270" w:rsidP="00C14EFD">
            <w:pPr>
              <w:jc w:val="right"/>
              <w:rPr>
                <w:rFonts w:cs="Arial"/>
                <w:szCs w:val="20"/>
              </w:rPr>
            </w:pPr>
            <w:r w:rsidRPr="009F77DC">
              <w:rPr>
                <w:rFonts w:cs="Arial"/>
                <w:szCs w:val="20"/>
              </w:rPr>
              <w:t>630</w:t>
            </w:r>
          </w:p>
        </w:tc>
        <w:tc>
          <w:tcPr>
            <w:tcW w:w="0" w:type="auto"/>
            <w:tcBorders>
              <w:top w:val="nil"/>
              <w:left w:val="nil"/>
              <w:bottom w:val="single" w:sz="4" w:space="0" w:color="auto"/>
              <w:right w:val="single" w:sz="4" w:space="0" w:color="auto"/>
            </w:tcBorders>
            <w:noWrap/>
            <w:vAlign w:val="bottom"/>
            <w:hideMark/>
          </w:tcPr>
          <w:p w14:paraId="6A1575A4" w14:textId="77777777" w:rsidR="00171270" w:rsidRPr="009F77DC" w:rsidRDefault="00171270" w:rsidP="00C14EFD">
            <w:pPr>
              <w:jc w:val="right"/>
              <w:rPr>
                <w:rFonts w:cs="Arial"/>
                <w:szCs w:val="20"/>
              </w:rPr>
            </w:pPr>
            <w:r w:rsidRPr="009F77DC">
              <w:rPr>
                <w:rFonts w:cs="Arial"/>
                <w:szCs w:val="20"/>
              </w:rPr>
              <w:t>810</w:t>
            </w:r>
          </w:p>
        </w:tc>
        <w:tc>
          <w:tcPr>
            <w:tcW w:w="0" w:type="auto"/>
            <w:tcBorders>
              <w:top w:val="nil"/>
              <w:left w:val="nil"/>
              <w:bottom w:val="single" w:sz="4" w:space="0" w:color="auto"/>
              <w:right w:val="single" w:sz="4" w:space="0" w:color="auto"/>
            </w:tcBorders>
            <w:noWrap/>
            <w:vAlign w:val="bottom"/>
            <w:hideMark/>
          </w:tcPr>
          <w:p w14:paraId="544F12FB" w14:textId="77777777" w:rsidR="00171270" w:rsidRPr="009F77DC" w:rsidRDefault="00171270" w:rsidP="00C14EFD">
            <w:pPr>
              <w:jc w:val="right"/>
              <w:rPr>
                <w:rFonts w:cs="Arial"/>
                <w:szCs w:val="20"/>
              </w:rPr>
            </w:pPr>
            <w:r w:rsidRPr="009F77DC">
              <w:rPr>
                <w:rFonts w:cs="Arial"/>
                <w:szCs w:val="20"/>
              </w:rPr>
              <w:t>930</w:t>
            </w:r>
          </w:p>
        </w:tc>
        <w:tc>
          <w:tcPr>
            <w:tcW w:w="0" w:type="auto"/>
            <w:tcBorders>
              <w:top w:val="nil"/>
              <w:left w:val="nil"/>
              <w:bottom w:val="single" w:sz="4" w:space="0" w:color="auto"/>
              <w:right w:val="single" w:sz="8" w:space="0" w:color="auto"/>
            </w:tcBorders>
            <w:noWrap/>
            <w:vAlign w:val="bottom"/>
            <w:hideMark/>
          </w:tcPr>
          <w:p w14:paraId="7898116E" w14:textId="77777777" w:rsidR="00171270" w:rsidRPr="009F77DC" w:rsidRDefault="00171270" w:rsidP="00C14EFD">
            <w:pPr>
              <w:jc w:val="right"/>
              <w:rPr>
                <w:rFonts w:cs="Arial"/>
                <w:szCs w:val="20"/>
              </w:rPr>
            </w:pPr>
            <w:r w:rsidRPr="009F77DC">
              <w:rPr>
                <w:rFonts w:cs="Arial"/>
                <w:szCs w:val="20"/>
              </w:rPr>
              <w:t>800</w:t>
            </w:r>
          </w:p>
        </w:tc>
      </w:tr>
      <w:tr w:rsidR="00171270" w:rsidRPr="009F77DC" w14:paraId="678FCB44" w14:textId="77777777" w:rsidTr="00C14EFD">
        <w:trPr>
          <w:trHeight w:val="78"/>
        </w:trPr>
        <w:tc>
          <w:tcPr>
            <w:tcW w:w="0" w:type="auto"/>
            <w:vMerge w:val="restart"/>
            <w:tcBorders>
              <w:top w:val="nil"/>
              <w:left w:val="single" w:sz="8" w:space="0" w:color="auto"/>
              <w:bottom w:val="single" w:sz="4" w:space="0" w:color="000000"/>
              <w:right w:val="single" w:sz="4" w:space="0" w:color="auto"/>
            </w:tcBorders>
            <w:vAlign w:val="center"/>
            <w:hideMark/>
          </w:tcPr>
          <w:p w14:paraId="75A55EB6" w14:textId="77777777" w:rsidR="00171270" w:rsidRPr="009F77DC" w:rsidRDefault="00171270" w:rsidP="00C14EFD">
            <w:pPr>
              <w:jc w:val="center"/>
              <w:rPr>
                <w:rFonts w:cs="Arial"/>
                <w:szCs w:val="20"/>
              </w:rPr>
            </w:pPr>
            <w:r w:rsidRPr="009F77DC">
              <w:rPr>
                <w:rFonts w:cs="Arial"/>
                <w:szCs w:val="20"/>
              </w:rPr>
              <w:t>Vláknina rovnané úžitkové drevo</w:t>
            </w:r>
          </w:p>
        </w:tc>
        <w:tc>
          <w:tcPr>
            <w:tcW w:w="0" w:type="auto"/>
            <w:tcBorders>
              <w:top w:val="nil"/>
              <w:left w:val="nil"/>
              <w:bottom w:val="single" w:sz="4" w:space="0" w:color="auto"/>
              <w:right w:val="single" w:sz="4" w:space="0" w:color="auto"/>
            </w:tcBorders>
            <w:noWrap/>
            <w:vAlign w:val="bottom"/>
            <w:hideMark/>
          </w:tcPr>
          <w:p w14:paraId="642F6D11"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0A78163F"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3BFA2609" w14:textId="77777777" w:rsidR="00171270" w:rsidRPr="009F77DC" w:rsidRDefault="00171270" w:rsidP="00C14EFD">
            <w:pPr>
              <w:jc w:val="right"/>
              <w:rPr>
                <w:rFonts w:cs="Arial"/>
                <w:szCs w:val="20"/>
              </w:rPr>
            </w:pPr>
            <w:r w:rsidRPr="009F77DC">
              <w:rPr>
                <w:rFonts w:cs="Arial"/>
                <w:szCs w:val="20"/>
              </w:rPr>
              <w:t>620</w:t>
            </w:r>
          </w:p>
        </w:tc>
        <w:tc>
          <w:tcPr>
            <w:tcW w:w="0" w:type="auto"/>
            <w:tcBorders>
              <w:top w:val="nil"/>
              <w:left w:val="nil"/>
              <w:bottom w:val="single" w:sz="4" w:space="0" w:color="auto"/>
              <w:right w:val="single" w:sz="4" w:space="0" w:color="auto"/>
            </w:tcBorders>
            <w:noWrap/>
            <w:vAlign w:val="bottom"/>
            <w:hideMark/>
          </w:tcPr>
          <w:p w14:paraId="0691F520" w14:textId="77777777" w:rsidR="00171270" w:rsidRPr="009F77DC" w:rsidRDefault="00171270" w:rsidP="00C14EFD">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2875758A" w14:textId="77777777" w:rsidR="00171270" w:rsidRPr="009F77DC" w:rsidRDefault="00171270" w:rsidP="00C14EFD">
            <w:pPr>
              <w:jc w:val="right"/>
              <w:rPr>
                <w:rFonts w:cs="Arial"/>
                <w:szCs w:val="20"/>
              </w:rPr>
            </w:pPr>
            <w:r w:rsidRPr="009F77DC">
              <w:rPr>
                <w:rFonts w:cs="Arial"/>
                <w:szCs w:val="20"/>
              </w:rPr>
              <w:t>520</w:t>
            </w:r>
          </w:p>
        </w:tc>
        <w:tc>
          <w:tcPr>
            <w:tcW w:w="0" w:type="auto"/>
            <w:tcBorders>
              <w:top w:val="nil"/>
              <w:left w:val="nil"/>
              <w:bottom w:val="single" w:sz="4" w:space="0" w:color="auto"/>
              <w:right w:val="single" w:sz="4" w:space="0" w:color="auto"/>
            </w:tcBorders>
            <w:noWrap/>
            <w:vAlign w:val="bottom"/>
            <w:hideMark/>
          </w:tcPr>
          <w:p w14:paraId="3D2AE95A" w14:textId="77777777" w:rsidR="00171270" w:rsidRPr="009F77DC" w:rsidRDefault="00171270" w:rsidP="00C14EFD">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324700B5" w14:textId="77777777" w:rsidR="00171270" w:rsidRPr="009F77DC" w:rsidRDefault="00171270" w:rsidP="00C14EFD">
            <w:pPr>
              <w:jc w:val="right"/>
              <w:rPr>
                <w:rFonts w:cs="Arial"/>
                <w:szCs w:val="20"/>
              </w:rPr>
            </w:pPr>
            <w:r w:rsidRPr="009F77DC">
              <w:rPr>
                <w:rFonts w:cs="Arial"/>
                <w:szCs w:val="20"/>
              </w:rPr>
              <w:t>680</w:t>
            </w:r>
          </w:p>
        </w:tc>
        <w:tc>
          <w:tcPr>
            <w:tcW w:w="0" w:type="auto"/>
            <w:tcBorders>
              <w:top w:val="nil"/>
              <w:left w:val="nil"/>
              <w:bottom w:val="single" w:sz="4" w:space="0" w:color="auto"/>
              <w:right w:val="single" w:sz="4" w:space="0" w:color="auto"/>
            </w:tcBorders>
            <w:noWrap/>
            <w:vAlign w:val="bottom"/>
            <w:hideMark/>
          </w:tcPr>
          <w:p w14:paraId="68F2DF84" w14:textId="77777777" w:rsidR="00171270" w:rsidRPr="009F77DC" w:rsidRDefault="00171270" w:rsidP="00C14EFD">
            <w:pPr>
              <w:jc w:val="right"/>
              <w:rPr>
                <w:rFonts w:cs="Arial"/>
                <w:szCs w:val="20"/>
              </w:rPr>
            </w:pPr>
            <w:r w:rsidRPr="009F77DC">
              <w:rPr>
                <w:rFonts w:cs="Arial"/>
                <w:szCs w:val="20"/>
              </w:rPr>
              <w:t>820</w:t>
            </w:r>
          </w:p>
        </w:tc>
        <w:tc>
          <w:tcPr>
            <w:tcW w:w="0" w:type="auto"/>
            <w:tcBorders>
              <w:top w:val="nil"/>
              <w:left w:val="nil"/>
              <w:bottom w:val="single" w:sz="4" w:space="0" w:color="auto"/>
              <w:right w:val="single" w:sz="8" w:space="0" w:color="auto"/>
            </w:tcBorders>
            <w:noWrap/>
            <w:vAlign w:val="bottom"/>
            <w:hideMark/>
          </w:tcPr>
          <w:p w14:paraId="4875BAE5" w14:textId="77777777" w:rsidR="00171270" w:rsidRPr="009F77DC" w:rsidRDefault="00171270" w:rsidP="00C14EFD">
            <w:pPr>
              <w:jc w:val="right"/>
              <w:rPr>
                <w:rFonts w:cs="Arial"/>
                <w:szCs w:val="20"/>
              </w:rPr>
            </w:pPr>
            <w:r w:rsidRPr="009F77DC">
              <w:rPr>
                <w:rFonts w:cs="Arial"/>
                <w:szCs w:val="20"/>
              </w:rPr>
              <w:t>640</w:t>
            </w:r>
          </w:p>
        </w:tc>
      </w:tr>
      <w:tr w:rsidR="00171270" w:rsidRPr="009F77DC" w14:paraId="1A8F6110" w14:textId="77777777" w:rsidTr="00C14EFD">
        <w:trPr>
          <w:trHeight w:val="109"/>
        </w:trPr>
        <w:tc>
          <w:tcPr>
            <w:tcW w:w="0" w:type="auto"/>
            <w:vMerge/>
            <w:tcBorders>
              <w:top w:val="nil"/>
              <w:left w:val="single" w:sz="8" w:space="0" w:color="auto"/>
              <w:bottom w:val="single" w:sz="4" w:space="0" w:color="000000"/>
              <w:right w:val="single" w:sz="4" w:space="0" w:color="auto"/>
            </w:tcBorders>
            <w:vAlign w:val="center"/>
            <w:hideMark/>
          </w:tcPr>
          <w:p w14:paraId="1275D502"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4D797761"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47E5B348"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521BB256" w14:textId="77777777" w:rsidR="00171270" w:rsidRPr="009F77DC" w:rsidRDefault="00171270" w:rsidP="00C14EFD">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0B957DA3" w14:textId="77777777" w:rsidR="00171270" w:rsidRPr="009F77DC" w:rsidRDefault="00171270" w:rsidP="00C14EFD">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01019B61" w14:textId="77777777" w:rsidR="00171270" w:rsidRPr="009F77DC" w:rsidRDefault="00171270" w:rsidP="00C14EFD">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35B27E74" w14:textId="77777777" w:rsidR="00171270" w:rsidRPr="009F77DC" w:rsidRDefault="00171270" w:rsidP="00C14EFD">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1BA9F40C" w14:textId="77777777" w:rsidR="00171270" w:rsidRPr="009F77DC" w:rsidRDefault="00171270" w:rsidP="00C14EFD">
            <w:pPr>
              <w:jc w:val="right"/>
              <w:rPr>
                <w:rFonts w:cs="Arial"/>
                <w:szCs w:val="20"/>
              </w:rPr>
            </w:pPr>
            <w:r w:rsidRPr="009F77DC">
              <w:rPr>
                <w:rFonts w:cs="Arial"/>
                <w:szCs w:val="20"/>
              </w:rPr>
              <w:t>580</w:t>
            </w:r>
          </w:p>
        </w:tc>
        <w:tc>
          <w:tcPr>
            <w:tcW w:w="0" w:type="auto"/>
            <w:tcBorders>
              <w:top w:val="nil"/>
              <w:left w:val="nil"/>
              <w:bottom w:val="single" w:sz="4" w:space="0" w:color="auto"/>
              <w:right w:val="single" w:sz="4" w:space="0" w:color="auto"/>
            </w:tcBorders>
            <w:noWrap/>
            <w:vAlign w:val="bottom"/>
            <w:hideMark/>
          </w:tcPr>
          <w:p w14:paraId="62042F5F" w14:textId="77777777" w:rsidR="00171270" w:rsidRPr="009F77DC" w:rsidRDefault="00171270" w:rsidP="00C14EFD">
            <w:pPr>
              <w:jc w:val="right"/>
              <w:rPr>
                <w:rFonts w:cs="Arial"/>
                <w:szCs w:val="20"/>
              </w:rPr>
            </w:pPr>
            <w:r w:rsidRPr="009F77DC">
              <w:rPr>
                <w:rFonts w:cs="Arial"/>
                <w:szCs w:val="20"/>
              </w:rPr>
              <w:t>670</w:t>
            </w:r>
          </w:p>
        </w:tc>
        <w:tc>
          <w:tcPr>
            <w:tcW w:w="0" w:type="auto"/>
            <w:tcBorders>
              <w:top w:val="nil"/>
              <w:left w:val="nil"/>
              <w:bottom w:val="single" w:sz="4" w:space="0" w:color="auto"/>
              <w:right w:val="single" w:sz="8" w:space="0" w:color="auto"/>
            </w:tcBorders>
            <w:noWrap/>
            <w:vAlign w:val="bottom"/>
            <w:hideMark/>
          </w:tcPr>
          <w:p w14:paraId="559A467F" w14:textId="77777777" w:rsidR="00171270" w:rsidRPr="009F77DC" w:rsidRDefault="00171270" w:rsidP="00C14EFD">
            <w:pPr>
              <w:jc w:val="right"/>
              <w:rPr>
                <w:rFonts w:cs="Arial"/>
                <w:szCs w:val="20"/>
              </w:rPr>
            </w:pPr>
            <w:r w:rsidRPr="009F77DC">
              <w:rPr>
                <w:rFonts w:cs="Arial"/>
                <w:szCs w:val="20"/>
              </w:rPr>
              <w:t>550</w:t>
            </w:r>
          </w:p>
        </w:tc>
      </w:tr>
      <w:tr w:rsidR="00171270" w:rsidRPr="009F77DC" w14:paraId="714ABCD1" w14:textId="77777777" w:rsidTr="00C14EFD">
        <w:trPr>
          <w:trHeight w:val="128"/>
        </w:trPr>
        <w:tc>
          <w:tcPr>
            <w:tcW w:w="0" w:type="auto"/>
            <w:vMerge/>
            <w:tcBorders>
              <w:top w:val="nil"/>
              <w:left w:val="single" w:sz="8" w:space="0" w:color="auto"/>
              <w:bottom w:val="single" w:sz="4" w:space="0" w:color="000000"/>
              <w:right w:val="single" w:sz="4" w:space="0" w:color="auto"/>
            </w:tcBorders>
            <w:vAlign w:val="center"/>
            <w:hideMark/>
          </w:tcPr>
          <w:p w14:paraId="098B5E02"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42A2393C"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647A89B6"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4C01FFEE" w14:textId="77777777" w:rsidR="00171270" w:rsidRPr="009F77DC" w:rsidRDefault="00171270" w:rsidP="00C14EFD">
            <w:pPr>
              <w:jc w:val="right"/>
              <w:rPr>
                <w:rFonts w:cs="Arial"/>
                <w:szCs w:val="20"/>
              </w:rPr>
            </w:pPr>
            <w:r w:rsidRPr="009F77DC">
              <w:rPr>
                <w:rFonts w:cs="Arial"/>
                <w:szCs w:val="20"/>
              </w:rPr>
              <w:t>340</w:t>
            </w:r>
          </w:p>
        </w:tc>
        <w:tc>
          <w:tcPr>
            <w:tcW w:w="0" w:type="auto"/>
            <w:tcBorders>
              <w:top w:val="nil"/>
              <w:left w:val="nil"/>
              <w:bottom w:val="single" w:sz="4" w:space="0" w:color="auto"/>
              <w:right w:val="single" w:sz="4" w:space="0" w:color="auto"/>
            </w:tcBorders>
            <w:noWrap/>
            <w:vAlign w:val="bottom"/>
            <w:hideMark/>
          </w:tcPr>
          <w:p w14:paraId="03C42E1F" w14:textId="77777777" w:rsidR="00171270" w:rsidRPr="009F77DC" w:rsidRDefault="00171270" w:rsidP="00C14EFD">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182A1AE1" w14:textId="77777777" w:rsidR="00171270" w:rsidRPr="009F77DC" w:rsidRDefault="00171270" w:rsidP="00C14EFD">
            <w:pPr>
              <w:jc w:val="right"/>
              <w:rPr>
                <w:rFonts w:cs="Arial"/>
                <w:szCs w:val="20"/>
              </w:rPr>
            </w:pPr>
            <w:r w:rsidRPr="009F77DC">
              <w:rPr>
                <w:rFonts w:cs="Arial"/>
                <w:szCs w:val="20"/>
              </w:rPr>
              <w:t>280</w:t>
            </w:r>
          </w:p>
        </w:tc>
        <w:tc>
          <w:tcPr>
            <w:tcW w:w="0" w:type="auto"/>
            <w:tcBorders>
              <w:top w:val="nil"/>
              <w:left w:val="nil"/>
              <w:bottom w:val="single" w:sz="4" w:space="0" w:color="auto"/>
              <w:right w:val="single" w:sz="4" w:space="0" w:color="auto"/>
            </w:tcBorders>
            <w:noWrap/>
            <w:vAlign w:val="bottom"/>
            <w:hideMark/>
          </w:tcPr>
          <w:p w14:paraId="2255E562" w14:textId="77777777" w:rsidR="00171270" w:rsidRPr="009F77DC" w:rsidRDefault="00171270" w:rsidP="00C14EFD">
            <w:pPr>
              <w:jc w:val="right"/>
              <w:rPr>
                <w:rFonts w:cs="Arial"/>
                <w:szCs w:val="20"/>
              </w:rPr>
            </w:pPr>
            <w:r w:rsidRPr="009F77DC">
              <w:rPr>
                <w:rFonts w:cs="Arial"/>
                <w:szCs w:val="20"/>
              </w:rPr>
              <w:t>360</w:t>
            </w:r>
          </w:p>
        </w:tc>
        <w:tc>
          <w:tcPr>
            <w:tcW w:w="0" w:type="auto"/>
            <w:tcBorders>
              <w:top w:val="nil"/>
              <w:left w:val="nil"/>
              <w:bottom w:val="single" w:sz="4" w:space="0" w:color="auto"/>
              <w:right w:val="single" w:sz="4" w:space="0" w:color="auto"/>
            </w:tcBorders>
            <w:noWrap/>
            <w:vAlign w:val="bottom"/>
            <w:hideMark/>
          </w:tcPr>
          <w:p w14:paraId="544DAA8E" w14:textId="77777777" w:rsidR="00171270" w:rsidRPr="009F77DC" w:rsidRDefault="00171270" w:rsidP="00C14EFD">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4294EE24" w14:textId="77777777" w:rsidR="00171270" w:rsidRPr="009F77DC" w:rsidRDefault="00171270" w:rsidP="00C14EFD">
            <w:pPr>
              <w:jc w:val="right"/>
              <w:rPr>
                <w:rFonts w:cs="Arial"/>
                <w:szCs w:val="20"/>
              </w:rPr>
            </w:pPr>
            <w:r w:rsidRPr="009F77DC">
              <w:rPr>
                <w:rFonts w:cs="Arial"/>
                <w:szCs w:val="20"/>
              </w:rPr>
              <w:t>520</w:t>
            </w:r>
          </w:p>
        </w:tc>
        <w:tc>
          <w:tcPr>
            <w:tcW w:w="0" w:type="auto"/>
            <w:tcBorders>
              <w:top w:val="nil"/>
              <w:left w:val="nil"/>
              <w:bottom w:val="single" w:sz="4" w:space="0" w:color="auto"/>
              <w:right w:val="single" w:sz="8" w:space="0" w:color="auto"/>
            </w:tcBorders>
            <w:noWrap/>
            <w:vAlign w:val="bottom"/>
            <w:hideMark/>
          </w:tcPr>
          <w:p w14:paraId="6680ABC6" w14:textId="77777777" w:rsidR="00171270" w:rsidRPr="009F77DC" w:rsidRDefault="00171270" w:rsidP="00C14EFD">
            <w:pPr>
              <w:jc w:val="right"/>
              <w:rPr>
                <w:rFonts w:cs="Arial"/>
                <w:szCs w:val="20"/>
              </w:rPr>
            </w:pPr>
            <w:r w:rsidRPr="009F77DC">
              <w:rPr>
                <w:rFonts w:cs="Arial"/>
                <w:szCs w:val="20"/>
              </w:rPr>
              <w:t>470</w:t>
            </w:r>
          </w:p>
        </w:tc>
      </w:tr>
      <w:tr w:rsidR="00171270" w:rsidRPr="009F77DC" w14:paraId="0C88DFB8" w14:textId="77777777" w:rsidTr="00C14EFD">
        <w:trPr>
          <w:trHeight w:val="131"/>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5B3AA1B9" w14:textId="77777777" w:rsidR="00171270" w:rsidRPr="009F77DC" w:rsidRDefault="00171270" w:rsidP="00C14EFD">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4" w:space="0" w:color="auto"/>
              <w:right w:val="single" w:sz="4" w:space="0" w:color="auto"/>
            </w:tcBorders>
            <w:noWrap/>
            <w:vAlign w:val="bottom"/>
            <w:hideMark/>
          </w:tcPr>
          <w:p w14:paraId="735B2386" w14:textId="77777777" w:rsidR="00171270" w:rsidRPr="009F77DC" w:rsidRDefault="00171270" w:rsidP="00C14EFD">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4" w:space="0" w:color="auto"/>
              <w:right w:val="single" w:sz="4" w:space="0" w:color="auto"/>
            </w:tcBorders>
            <w:noWrap/>
            <w:vAlign w:val="bottom"/>
            <w:hideMark/>
          </w:tcPr>
          <w:p w14:paraId="0A6ECC69" w14:textId="77777777" w:rsidR="00171270" w:rsidRPr="009F77DC" w:rsidRDefault="00171270" w:rsidP="00C14EFD">
            <w:pPr>
              <w:jc w:val="right"/>
              <w:rPr>
                <w:rFonts w:cs="Arial"/>
                <w:szCs w:val="20"/>
              </w:rPr>
            </w:pPr>
            <w:r w:rsidRPr="009F77DC">
              <w:rPr>
                <w:rFonts w:cs="Arial"/>
                <w:szCs w:val="20"/>
              </w:rPr>
              <w:t>0,66</w:t>
            </w:r>
          </w:p>
        </w:tc>
        <w:tc>
          <w:tcPr>
            <w:tcW w:w="0" w:type="auto"/>
            <w:tcBorders>
              <w:top w:val="nil"/>
              <w:left w:val="nil"/>
              <w:bottom w:val="single" w:sz="4" w:space="0" w:color="auto"/>
              <w:right w:val="single" w:sz="4" w:space="0" w:color="auto"/>
            </w:tcBorders>
            <w:noWrap/>
            <w:vAlign w:val="bottom"/>
            <w:hideMark/>
          </w:tcPr>
          <w:p w14:paraId="57A48E04" w14:textId="77777777" w:rsidR="00171270" w:rsidRPr="009F77DC" w:rsidRDefault="00171270" w:rsidP="00C14EFD">
            <w:pPr>
              <w:jc w:val="right"/>
              <w:rPr>
                <w:rFonts w:cs="Arial"/>
                <w:szCs w:val="20"/>
              </w:rPr>
            </w:pPr>
            <w:r w:rsidRPr="009F77DC">
              <w:rPr>
                <w:rFonts w:cs="Arial"/>
                <w:szCs w:val="20"/>
              </w:rPr>
              <w:t>0,63</w:t>
            </w:r>
          </w:p>
        </w:tc>
        <w:tc>
          <w:tcPr>
            <w:tcW w:w="0" w:type="auto"/>
            <w:tcBorders>
              <w:top w:val="nil"/>
              <w:left w:val="nil"/>
              <w:bottom w:val="single" w:sz="4" w:space="0" w:color="auto"/>
              <w:right w:val="single" w:sz="4" w:space="0" w:color="auto"/>
            </w:tcBorders>
            <w:noWrap/>
            <w:vAlign w:val="bottom"/>
            <w:hideMark/>
          </w:tcPr>
          <w:p w14:paraId="5EE9204B" w14:textId="77777777" w:rsidR="00171270" w:rsidRPr="009F77DC" w:rsidRDefault="00171270" w:rsidP="00C14EFD">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3088CC37" w14:textId="77777777" w:rsidR="00171270" w:rsidRPr="009F77DC" w:rsidRDefault="00171270" w:rsidP="00C14EFD">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0B0F3433" w14:textId="77777777" w:rsidR="00171270" w:rsidRPr="009F77DC" w:rsidRDefault="00171270" w:rsidP="00C14EFD">
            <w:pPr>
              <w:jc w:val="right"/>
              <w:rPr>
                <w:rFonts w:cs="Arial"/>
                <w:szCs w:val="20"/>
              </w:rPr>
            </w:pPr>
            <w:r w:rsidRPr="009F77DC">
              <w:rPr>
                <w:rFonts w:cs="Arial"/>
                <w:szCs w:val="20"/>
              </w:rPr>
              <w:t>0,58</w:t>
            </w:r>
          </w:p>
        </w:tc>
        <w:tc>
          <w:tcPr>
            <w:tcW w:w="0" w:type="auto"/>
            <w:tcBorders>
              <w:top w:val="nil"/>
              <w:left w:val="nil"/>
              <w:bottom w:val="single" w:sz="4" w:space="0" w:color="auto"/>
              <w:right w:val="single" w:sz="4" w:space="0" w:color="auto"/>
            </w:tcBorders>
            <w:noWrap/>
            <w:vAlign w:val="bottom"/>
            <w:hideMark/>
          </w:tcPr>
          <w:p w14:paraId="61523050" w14:textId="77777777" w:rsidR="00171270" w:rsidRPr="009F77DC" w:rsidRDefault="00171270" w:rsidP="00C14EFD">
            <w:pPr>
              <w:jc w:val="right"/>
              <w:rPr>
                <w:rFonts w:cs="Arial"/>
                <w:szCs w:val="20"/>
              </w:rPr>
            </w:pPr>
            <w:r w:rsidRPr="009F77DC">
              <w:rPr>
                <w:rFonts w:cs="Arial"/>
                <w:szCs w:val="20"/>
              </w:rPr>
              <w:t>0,56</w:t>
            </w:r>
          </w:p>
        </w:tc>
        <w:tc>
          <w:tcPr>
            <w:tcW w:w="0" w:type="auto"/>
            <w:tcBorders>
              <w:top w:val="nil"/>
              <w:left w:val="nil"/>
              <w:bottom w:val="single" w:sz="4" w:space="0" w:color="auto"/>
              <w:right w:val="single" w:sz="8" w:space="0" w:color="auto"/>
            </w:tcBorders>
            <w:noWrap/>
            <w:vAlign w:val="bottom"/>
            <w:hideMark/>
          </w:tcPr>
          <w:p w14:paraId="29145836" w14:textId="77777777" w:rsidR="00171270" w:rsidRPr="009F77DC" w:rsidRDefault="00171270" w:rsidP="00C14EFD">
            <w:pPr>
              <w:jc w:val="right"/>
              <w:rPr>
                <w:rFonts w:cs="Arial"/>
                <w:szCs w:val="20"/>
              </w:rPr>
            </w:pPr>
            <w:r w:rsidRPr="009F77DC">
              <w:rPr>
                <w:rFonts w:cs="Arial"/>
                <w:szCs w:val="20"/>
              </w:rPr>
              <w:t>0,59</w:t>
            </w:r>
          </w:p>
        </w:tc>
      </w:tr>
      <w:tr w:rsidR="00171270" w:rsidRPr="009F77DC" w14:paraId="155372E1" w14:textId="77777777" w:rsidTr="00C14EFD">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79FB4FFC" w14:textId="77777777" w:rsidR="00171270" w:rsidRPr="009F77DC" w:rsidRDefault="00171270" w:rsidP="00C14EFD">
            <w:pPr>
              <w:jc w:val="center"/>
              <w:rPr>
                <w:rFonts w:cs="Arial"/>
                <w:szCs w:val="20"/>
              </w:rPr>
            </w:pPr>
            <w:r w:rsidRPr="009F77DC">
              <w:rPr>
                <w:rFonts w:cs="Arial"/>
                <w:szCs w:val="20"/>
              </w:rPr>
              <w:t>Palivové drevo</w:t>
            </w:r>
          </w:p>
        </w:tc>
        <w:tc>
          <w:tcPr>
            <w:tcW w:w="0" w:type="auto"/>
            <w:tcBorders>
              <w:top w:val="nil"/>
              <w:left w:val="nil"/>
              <w:bottom w:val="single" w:sz="4" w:space="0" w:color="auto"/>
              <w:right w:val="single" w:sz="4" w:space="0" w:color="auto"/>
            </w:tcBorders>
            <w:noWrap/>
            <w:vAlign w:val="bottom"/>
            <w:hideMark/>
          </w:tcPr>
          <w:p w14:paraId="393874F4"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45EB789A"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757E7C1E" w14:textId="77777777" w:rsidR="00171270" w:rsidRPr="009F77DC" w:rsidRDefault="00171270" w:rsidP="00C14EFD">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106C7261" w14:textId="77777777" w:rsidR="00171270" w:rsidRPr="009F77DC" w:rsidRDefault="00171270" w:rsidP="00C14EFD">
            <w:pPr>
              <w:jc w:val="right"/>
              <w:rPr>
                <w:rFonts w:cs="Arial"/>
                <w:szCs w:val="20"/>
              </w:rPr>
            </w:pPr>
            <w:r w:rsidRPr="009F77DC">
              <w:rPr>
                <w:rFonts w:cs="Arial"/>
                <w:szCs w:val="20"/>
              </w:rPr>
              <w:t>680</w:t>
            </w:r>
          </w:p>
        </w:tc>
        <w:tc>
          <w:tcPr>
            <w:tcW w:w="0" w:type="auto"/>
            <w:tcBorders>
              <w:top w:val="nil"/>
              <w:left w:val="nil"/>
              <w:bottom w:val="single" w:sz="4" w:space="0" w:color="auto"/>
              <w:right w:val="single" w:sz="4" w:space="0" w:color="auto"/>
            </w:tcBorders>
            <w:noWrap/>
            <w:vAlign w:val="bottom"/>
            <w:hideMark/>
          </w:tcPr>
          <w:p w14:paraId="2B6CA0DF" w14:textId="77777777" w:rsidR="00171270" w:rsidRPr="009F77DC" w:rsidRDefault="00171270" w:rsidP="00C14EFD">
            <w:pPr>
              <w:jc w:val="right"/>
              <w:rPr>
                <w:rFonts w:cs="Arial"/>
                <w:szCs w:val="20"/>
              </w:rPr>
            </w:pPr>
            <w:r w:rsidRPr="009F77DC">
              <w:rPr>
                <w:rFonts w:cs="Arial"/>
                <w:szCs w:val="20"/>
              </w:rPr>
              <w:t>500</w:t>
            </w:r>
          </w:p>
        </w:tc>
        <w:tc>
          <w:tcPr>
            <w:tcW w:w="0" w:type="auto"/>
            <w:tcBorders>
              <w:top w:val="nil"/>
              <w:left w:val="nil"/>
              <w:bottom w:val="single" w:sz="4" w:space="0" w:color="auto"/>
              <w:right w:val="single" w:sz="4" w:space="0" w:color="auto"/>
            </w:tcBorders>
            <w:noWrap/>
            <w:vAlign w:val="bottom"/>
            <w:hideMark/>
          </w:tcPr>
          <w:p w14:paraId="0164563E" w14:textId="77777777" w:rsidR="00171270" w:rsidRPr="009F77DC" w:rsidRDefault="00171270" w:rsidP="00C14EFD">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014D4A17" w14:textId="77777777" w:rsidR="00171270" w:rsidRPr="009F77DC" w:rsidRDefault="00171270" w:rsidP="00C14EFD">
            <w:pPr>
              <w:jc w:val="right"/>
              <w:rPr>
                <w:rFonts w:cs="Arial"/>
                <w:szCs w:val="20"/>
              </w:rPr>
            </w:pPr>
            <w:r w:rsidRPr="009F77DC">
              <w:rPr>
                <w:rFonts w:cs="Arial"/>
                <w:szCs w:val="20"/>
              </w:rPr>
              <w:t>640</w:t>
            </w:r>
          </w:p>
        </w:tc>
        <w:tc>
          <w:tcPr>
            <w:tcW w:w="0" w:type="auto"/>
            <w:tcBorders>
              <w:top w:val="nil"/>
              <w:left w:val="nil"/>
              <w:bottom w:val="single" w:sz="4" w:space="0" w:color="auto"/>
              <w:right w:val="single" w:sz="4" w:space="0" w:color="auto"/>
            </w:tcBorders>
            <w:noWrap/>
            <w:vAlign w:val="bottom"/>
            <w:hideMark/>
          </w:tcPr>
          <w:p w14:paraId="0D20055D" w14:textId="77777777" w:rsidR="00171270" w:rsidRPr="009F77DC" w:rsidRDefault="00171270" w:rsidP="00C14EFD">
            <w:pPr>
              <w:jc w:val="right"/>
              <w:rPr>
                <w:rFonts w:cs="Arial"/>
                <w:szCs w:val="20"/>
              </w:rPr>
            </w:pPr>
            <w:r w:rsidRPr="009F77DC">
              <w:rPr>
                <w:rFonts w:cs="Arial"/>
                <w:szCs w:val="20"/>
              </w:rPr>
              <w:t>790</w:t>
            </w:r>
          </w:p>
        </w:tc>
        <w:tc>
          <w:tcPr>
            <w:tcW w:w="0" w:type="auto"/>
            <w:tcBorders>
              <w:top w:val="nil"/>
              <w:left w:val="nil"/>
              <w:bottom w:val="single" w:sz="4" w:space="0" w:color="auto"/>
              <w:right w:val="single" w:sz="8" w:space="0" w:color="auto"/>
            </w:tcBorders>
            <w:noWrap/>
            <w:vAlign w:val="bottom"/>
            <w:hideMark/>
          </w:tcPr>
          <w:p w14:paraId="207A77D2" w14:textId="77777777" w:rsidR="00171270" w:rsidRPr="009F77DC" w:rsidRDefault="00171270" w:rsidP="00C14EFD">
            <w:pPr>
              <w:jc w:val="right"/>
              <w:rPr>
                <w:rFonts w:cs="Arial"/>
                <w:szCs w:val="20"/>
              </w:rPr>
            </w:pPr>
            <w:r w:rsidRPr="009F77DC">
              <w:rPr>
                <w:rFonts w:cs="Arial"/>
                <w:szCs w:val="20"/>
              </w:rPr>
              <w:t>580</w:t>
            </w:r>
          </w:p>
        </w:tc>
      </w:tr>
      <w:tr w:rsidR="00171270" w:rsidRPr="009F77DC" w14:paraId="368887BC" w14:textId="77777777" w:rsidTr="00C14EFD">
        <w:trPr>
          <w:trHeight w:val="153"/>
        </w:trPr>
        <w:tc>
          <w:tcPr>
            <w:tcW w:w="0" w:type="auto"/>
            <w:vMerge/>
            <w:tcBorders>
              <w:top w:val="nil"/>
              <w:left w:val="single" w:sz="8" w:space="0" w:color="auto"/>
              <w:bottom w:val="single" w:sz="4" w:space="0" w:color="000000"/>
              <w:right w:val="single" w:sz="4" w:space="0" w:color="auto"/>
            </w:tcBorders>
            <w:vAlign w:val="center"/>
            <w:hideMark/>
          </w:tcPr>
          <w:p w14:paraId="3D6AD5F7"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469F2F5C"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63E8B2F6"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71267FB3" w14:textId="77777777" w:rsidR="00171270" w:rsidRPr="009F77DC" w:rsidRDefault="00171270" w:rsidP="00C14EFD">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6CFDEB4A" w14:textId="77777777" w:rsidR="00171270" w:rsidRPr="009F77DC" w:rsidRDefault="00171270" w:rsidP="00C14EFD">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64385A0F" w14:textId="77777777" w:rsidR="00171270" w:rsidRPr="009F77DC" w:rsidRDefault="00171270" w:rsidP="00C14EFD">
            <w:pPr>
              <w:jc w:val="right"/>
              <w:rPr>
                <w:rFonts w:cs="Arial"/>
                <w:szCs w:val="20"/>
              </w:rPr>
            </w:pPr>
            <w:r w:rsidRPr="009F77DC">
              <w:rPr>
                <w:rFonts w:cs="Arial"/>
                <w:szCs w:val="20"/>
              </w:rPr>
              <w:t>390</w:t>
            </w:r>
          </w:p>
        </w:tc>
        <w:tc>
          <w:tcPr>
            <w:tcW w:w="0" w:type="auto"/>
            <w:tcBorders>
              <w:top w:val="nil"/>
              <w:left w:val="nil"/>
              <w:bottom w:val="single" w:sz="4" w:space="0" w:color="auto"/>
              <w:right w:val="single" w:sz="4" w:space="0" w:color="auto"/>
            </w:tcBorders>
            <w:noWrap/>
            <w:vAlign w:val="bottom"/>
            <w:hideMark/>
          </w:tcPr>
          <w:p w14:paraId="60E3EC1B" w14:textId="77777777" w:rsidR="00171270" w:rsidRPr="009F77DC" w:rsidRDefault="00171270" w:rsidP="00C14EFD">
            <w:pPr>
              <w:jc w:val="right"/>
              <w:rPr>
                <w:rFonts w:cs="Arial"/>
                <w:szCs w:val="20"/>
              </w:rPr>
            </w:pPr>
            <w:r w:rsidRPr="009F77DC">
              <w:rPr>
                <w:rFonts w:cs="Arial"/>
                <w:szCs w:val="20"/>
              </w:rPr>
              <w:t>450</w:t>
            </w:r>
          </w:p>
        </w:tc>
        <w:tc>
          <w:tcPr>
            <w:tcW w:w="0" w:type="auto"/>
            <w:tcBorders>
              <w:top w:val="nil"/>
              <w:left w:val="nil"/>
              <w:bottom w:val="single" w:sz="4" w:space="0" w:color="auto"/>
              <w:right w:val="single" w:sz="4" w:space="0" w:color="auto"/>
            </w:tcBorders>
            <w:noWrap/>
            <w:vAlign w:val="bottom"/>
            <w:hideMark/>
          </w:tcPr>
          <w:p w14:paraId="22E5AEE9" w14:textId="77777777" w:rsidR="00171270" w:rsidRPr="009F77DC" w:rsidRDefault="00171270" w:rsidP="00C14EFD">
            <w:pPr>
              <w:jc w:val="right"/>
              <w:rPr>
                <w:rFonts w:cs="Arial"/>
                <w:szCs w:val="20"/>
              </w:rPr>
            </w:pPr>
            <w:r w:rsidRPr="009F77DC">
              <w:rPr>
                <w:rFonts w:cs="Arial"/>
                <w:szCs w:val="20"/>
              </w:rPr>
              <w:t>540</w:t>
            </w:r>
          </w:p>
        </w:tc>
        <w:tc>
          <w:tcPr>
            <w:tcW w:w="0" w:type="auto"/>
            <w:tcBorders>
              <w:top w:val="nil"/>
              <w:left w:val="nil"/>
              <w:bottom w:val="single" w:sz="4" w:space="0" w:color="auto"/>
              <w:right w:val="single" w:sz="4" w:space="0" w:color="auto"/>
            </w:tcBorders>
            <w:noWrap/>
            <w:vAlign w:val="bottom"/>
            <w:hideMark/>
          </w:tcPr>
          <w:p w14:paraId="6073F816" w14:textId="77777777" w:rsidR="00171270" w:rsidRPr="009F77DC" w:rsidRDefault="00171270" w:rsidP="00C14EFD">
            <w:pPr>
              <w:jc w:val="right"/>
              <w:rPr>
                <w:rFonts w:cs="Arial"/>
                <w:szCs w:val="20"/>
              </w:rPr>
            </w:pPr>
            <w:r w:rsidRPr="009F77DC">
              <w:rPr>
                <w:rFonts w:cs="Arial"/>
                <w:szCs w:val="20"/>
              </w:rPr>
              <w:t>650</w:t>
            </w:r>
          </w:p>
        </w:tc>
        <w:tc>
          <w:tcPr>
            <w:tcW w:w="0" w:type="auto"/>
            <w:tcBorders>
              <w:top w:val="nil"/>
              <w:left w:val="nil"/>
              <w:bottom w:val="single" w:sz="4" w:space="0" w:color="auto"/>
              <w:right w:val="single" w:sz="8" w:space="0" w:color="auto"/>
            </w:tcBorders>
            <w:noWrap/>
            <w:vAlign w:val="bottom"/>
            <w:hideMark/>
          </w:tcPr>
          <w:p w14:paraId="5C013CDB" w14:textId="77777777" w:rsidR="00171270" w:rsidRPr="009F77DC" w:rsidRDefault="00171270" w:rsidP="00C14EFD">
            <w:pPr>
              <w:jc w:val="right"/>
              <w:rPr>
                <w:rFonts w:cs="Arial"/>
                <w:szCs w:val="20"/>
              </w:rPr>
            </w:pPr>
            <w:r w:rsidRPr="009F77DC">
              <w:rPr>
                <w:rFonts w:cs="Arial"/>
                <w:szCs w:val="20"/>
              </w:rPr>
              <w:t>510</w:t>
            </w:r>
          </w:p>
        </w:tc>
      </w:tr>
      <w:tr w:rsidR="00171270" w:rsidRPr="009F77DC" w14:paraId="3ED26668" w14:textId="77777777" w:rsidTr="00C14EFD">
        <w:trPr>
          <w:trHeight w:val="70"/>
        </w:trPr>
        <w:tc>
          <w:tcPr>
            <w:tcW w:w="0" w:type="auto"/>
            <w:vMerge/>
            <w:tcBorders>
              <w:top w:val="nil"/>
              <w:left w:val="single" w:sz="8" w:space="0" w:color="auto"/>
              <w:bottom w:val="single" w:sz="4" w:space="0" w:color="000000"/>
              <w:right w:val="single" w:sz="4" w:space="0" w:color="auto"/>
            </w:tcBorders>
            <w:vAlign w:val="center"/>
            <w:hideMark/>
          </w:tcPr>
          <w:p w14:paraId="2ECBF989"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6230C61F"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042D8CCD"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627F3969" w14:textId="77777777" w:rsidR="00171270" w:rsidRPr="009F77DC" w:rsidRDefault="00171270" w:rsidP="00C14EFD">
            <w:pPr>
              <w:jc w:val="right"/>
              <w:rPr>
                <w:rFonts w:cs="Arial"/>
                <w:szCs w:val="20"/>
              </w:rPr>
            </w:pPr>
            <w:r w:rsidRPr="009F77DC">
              <w:rPr>
                <w:rFonts w:cs="Arial"/>
                <w:szCs w:val="20"/>
              </w:rPr>
              <w:t>330</w:t>
            </w:r>
          </w:p>
        </w:tc>
        <w:tc>
          <w:tcPr>
            <w:tcW w:w="0" w:type="auto"/>
            <w:tcBorders>
              <w:top w:val="nil"/>
              <w:left w:val="nil"/>
              <w:bottom w:val="single" w:sz="4" w:space="0" w:color="auto"/>
              <w:right w:val="single" w:sz="4" w:space="0" w:color="auto"/>
            </w:tcBorders>
            <w:noWrap/>
            <w:vAlign w:val="bottom"/>
            <w:hideMark/>
          </w:tcPr>
          <w:p w14:paraId="45CA600A" w14:textId="77777777" w:rsidR="00171270" w:rsidRPr="009F77DC" w:rsidRDefault="00171270" w:rsidP="00C14EFD">
            <w:pPr>
              <w:jc w:val="right"/>
              <w:rPr>
                <w:rFonts w:cs="Arial"/>
                <w:szCs w:val="20"/>
              </w:rPr>
            </w:pPr>
            <w:r w:rsidRPr="009F77DC">
              <w:rPr>
                <w:rFonts w:cs="Arial"/>
                <w:szCs w:val="20"/>
              </w:rPr>
              <w:t>420</w:t>
            </w:r>
          </w:p>
        </w:tc>
        <w:tc>
          <w:tcPr>
            <w:tcW w:w="0" w:type="auto"/>
            <w:tcBorders>
              <w:top w:val="nil"/>
              <w:left w:val="nil"/>
              <w:bottom w:val="single" w:sz="4" w:space="0" w:color="auto"/>
              <w:right w:val="single" w:sz="4" w:space="0" w:color="auto"/>
            </w:tcBorders>
            <w:noWrap/>
            <w:vAlign w:val="bottom"/>
            <w:hideMark/>
          </w:tcPr>
          <w:p w14:paraId="7FD332E0" w14:textId="77777777" w:rsidR="00171270" w:rsidRPr="009F77DC" w:rsidRDefault="00171270" w:rsidP="00C14EFD">
            <w:pPr>
              <w:jc w:val="right"/>
              <w:rPr>
                <w:rFonts w:cs="Arial"/>
                <w:szCs w:val="20"/>
              </w:rPr>
            </w:pPr>
            <w:r w:rsidRPr="009F77DC">
              <w:rPr>
                <w:rFonts w:cs="Arial"/>
                <w:szCs w:val="20"/>
              </w:rPr>
              <w:t>260</w:t>
            </w:r>
          </w:p>
        </w:tc>
        <w:tc>
          <w:tcPr>
            <w:tcW w:w="0" w:type="auto"/>
            <w:tcBorders>
              <w:top w:val="nil"/>
              <w:left w:val="nil"/>
              <w:bottom w:val="single" w:sz="4" w:space="0" w:color="auto"/>
              <w:right w:val="single" w:sz="4" w:space="0" w:color="auto"/>
            </w:tcBorders>
            <w:noWrap/>
            <w:vAlign w:val="bottom"/>
            <w:hideMark/>
          </w:tcPr>
          <w:p w14:paraId="6453B402" w14:textId="77777777" w:rsidR="00171270" w:rsidRPr="009F77DC" w:rsidRDefault="00171270" w:rsidP="00C14EFD">
            <w:pPr>
              <w:jc w:val="right"/>
              <w:rPr>
                <w:rFonts w:cs="Arial"/>
                <w:szCs w:val="20"/>
              </w:rPr>
            </w:pPr>
            <w:r w:rsidRPr="009F77DC">
              <w:rPr>
                <w:rFonts w:cs="Arial"/>
                <w:szCs w:val="20"/>
              </w:rPr>
              <w:t>340</w:t>
            </w:r>
          </w:p>
        </w:tc>
        <w:tc>
          <w:tcPr>
            <w:tcW w:w="0" w:type="auto"/>
            <w:tcBorders>
              <w:top w:val="nil"/>
              <w:left w:val="nil"/>
              <w:bottom w:val="single" w:sz="4" w:space="0" w:color="auto"/>
              <w:right w:val="single" w:sz="4" w:space="0" w:color="auto"/>
            </w:tcBorders>
            <w:noWrap/>
            <w:vAlign w:val="bottom"/>
            <w:hideMark/>
          </w:tcPr>
          <w:p w14:paraId="7A2D9BA5" w14:textId="77777777" w:rsidR="00171270" w:rsidRPr="009F77DC" w:rsidRDefault="00171270" w:rsidP="00C14EFD">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42B910DD" w14:textId="77777777" w:rsidR="00171270" w:rsidRPr="009F77DC" w:rsidRDefault="00171270" w:rsidP="00C14EFD">
            <w:pPr>
              <w:jc w:val="right"/>
              <w:rPr>
                <w:rFonts w:cs="Arial"/>
                <w:szCs w:val="20"/>
              </w:rPr>
            </w:pPr>
            <w:r w:rsidRPr="009F77DC">
              <w:rPr>
                <w:rFonts w:cs="Arial"/>
                <w:szCs w:val="20"/>
              </w:rPr>
              <w:t>500</w:t>
            </w:r>
          </w:p>
        </w:tc>
        <w:tc>
          <w:tcPr>
            <w:tcW w:w="0" w:type="auto"/>
            <w:tcBorders>
              <w:top w:val="nil"/>
              <w:left w:val="nil"/>
              <w:bottom w:val="single" w:sz="4" w:space="0" w:color="auto"/>
              <w:right w:val="single" w:sz="8" w:space="0" w:color="auto"/>
            </w:tcBorders>
            <w:noWrap/>
            <w:vAlign w:val="bottom"/>
            <w:hideMark/>
          </w:tcPr>
          <w:p w14:paraId="50C8B4F1" w14:textId="77777777" w:rsidR="00171270" w:rsidRPr="009F77DC" w:rsidRDefault="00171270" w:rsidP="00C14EFD">
            <w:pPr>
              <w:jc w:val="right"/>
              <w:rPr>
                <w:rFonts w:cs="Arial"/>
                <w:szCs w:val="20"/>
              </w:rPr>
            </w:pPr>
            <w:r w:rsidRPr="009F77DC">
              <w:rPr>
                <w:rFonts w:cs="Arial"/>
                <w:szCs w:val="20"/>
              </w:rPr>
              <w:t>430</w:t>
            </w:r>
          </w:p>
        </w:tc>
      </w:tr>
      <w:tr w:rsidR="00171270" w:rsidRPr="009F77DC" w14:paraId="0A9B8EEA" w14:textId="77777777" w:rsidTr="00C14EFD">
        <w:trPr>
          <w:trHeight w:val="189"/>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28AF69FE" w14:textId="77777777" w:rsidR="00171270" w:rsidRPr="009F77DC" w:rsidRDefault="00171270" w:rsidP="00C14EFD">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8" w:space="0" w:color="auto"/>
              <w:right w:val="single" w:sz="4" w:space="0" w:color="auto"/>
            </w:tcBorders>
            <w:noWrap/>
            <w:vAlign w:val="bottom"/>
            <w:hideMark/>
          </w:tcPr>
          <w:p w14:paraId="6C81F051" w14:textId="77777777" w:rsidR="00171270" w:rsidRPr="009F77DC" w:rsidRDefault="00171270" w:rsidP="00C14EFD">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8" w:space="0" w:color="auto"/>
              <w:right w:val="single" w:sz="4" w:space="0" w:color="auto"/>
            </w:tcBorders>
            <w:noWrap/>
            <w:vAlign w:val="bottom"/>
            <w:hideMark/>
          </w:tcPr>
          <w:p w14:paraId="4FED325C" w14:textId="77777777" w:rsidR="00171270" w:rsidRPr="009F77DC" w:rsidRDefault="00171270" w:rsidP="00C14EFD">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59B1D2A8" w14:textId="77777777" w:rsidR="00171270" w:rsidRPr="009F77DC" w:rsidRDefault="00171270" w:rsidP="00C14EFD">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15EB4BB4"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7EC3F59B"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3EB22482"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532F69F7"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8" w:space="0" w:color="auto"/>
            </w:tcBorders>
            <w:noWrap/>
            <w:vAlign w:val="bottom"/>
            <w:hideMark/>
          </w:tcPr>
          <w:p w14:paraId="5D01014B" w14:textId="77777777" w:rsidR="00171270" w:rsidRPr="009F77DC" w:rsidRDefault="00171270" w:rsidP="00C14EFD">
            <w:pPr>
              <w:jc w:val="right"/>
              <w:rPr>
                <w:rFonts w:cs="Arial"/>
                <w:szCs w:val="20"/>
              </w:rPr>
            </w:pPr>
            <w:r w:rsidRPr="009F77DC">
              <w:rPr>
                <w:rFonts w:cs="Arial"/>
                <w:szCs w:val="20"/>
              </w:rPr>
              <w:t>0,54</w:t>
            </w:r>
          </w:p>
        </w:tc>
      </w:tr>
      <w:tr w:rsidR="00171270" w:rsidRPr="009F77DC" w14:paraId="3A0CB485" w14:textId="77777777" w:rsidTr="00C14EFD">
        <w:trPr>
          <w:trHeight w:val="255"/>
        </w:trPr>
        <w:tc>
          <w:tcPr>
            <w:tcW w:w="0" w:type="auto"/>
            <w:tcBorders>
              <w:top w:val="nil"/>
              <w:left w:val="nil"/>
              <w:bottom w:val="nil"/>
              <w:right w:val="nil"/>
            </w:tcBorders>
            <w:noWrap/>
            <w:vAlign w:val="bottom"/>
            <w:hideMark/>
          </w:tcPr>
          <w:p w14:paraId="0CC6535E"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2F790502"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50C1D89F"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37A01CC3"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147C25E1"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79C5F5B0"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3A6F4FAF"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5B50B208"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41CAC55B" w14:textId="77777777" w:rsidR="00171270" w:rsidRPr="009F77DC" w:rsidRDefault="00171270" w:rsidP="00C14EFD">
            <w:pPr>
              <w:rPr>
                <w:rFonts w:cs="Arial"/>
                <w:szCs w:val="20"/>
              </w:rPr>
            </w:pPr>
          </w:p>
        </w:tc>
        <w:tc>
          <w:tcPr>
            <w:tcW w:w="0" w:type="auto"/>
            <w:tcBorders>
              <w:top w:val="nil"/>
              <w:left w:val="nil"/>
              <w:bottom w:val="nil"/>
              <w:right w:val="nil"/>
            </w:tcBorders>
            <w:noWrap/>
            <w:vAlign w:val="bottom"/>
            <w:hideMark/>
          </w:tcPr>
          <w:p w14:paraId="1B0215D8" w14:textId="77777777" w:rsidR="00171270" w:rsidRPr="009F77DC" w:rsidRDefault="00171270" w:rsidP="00C14EFD">
            <w:pPr>
              <w:rPr>
                <w:rFonts w:cs="Arial"/>
                <w:szCs w:val="20"/>
              </w:rPr>
            </w:pPr>
          </w:p>
        </w:tc>
      </w:tr>
      <w:tr w:rsidR="00171270" w:rsidRPr="009F77DC" w14:paraId="123E6697" w14:textId="77777777" w:rsidTr="00C14EFD">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14761CDF" w14:textId="77777777" w:rsidR="00171270" w:rsidRPr="009F77DC" w:rsidRDefault="00171270" w:rsidP="00C14EFD">
            <w:pPr>
              <w:jc w:val="center"/>
              <w:rPr>
                <w:rFonts w:cs="Arial"/>
                <w:b/>
                <w:bCs/>
                <w:szCs w:val="20"/>
              </w:rPr>
            </w:pPr>
            <w:r w:rsidRPr="009F77DC">
              <w:rPr>
                <w:rFonts w:cs="Arial"/>
                <w:b/>
                <w:bCs/>
                <w:szCs w:val="20"/>
              </w:rPr>
              <w:t>Drevo bez kôry</w:t>
            </w:r>
          </w:p>
        </w:tc>
      </w:tr>
      <w:tr w:rsidR="00171270" w:rsidRPr="009F77DC" w14:paraId="2ACA181E" w14:textId="77777777" w:rsidTr="00C14EFD">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7EF25E95" w14:textId="77777777" w:rsidR="00171270" w:rsidRPr="009F77DC" w:rsidRDefault="00171270" w:rsidP="00C14EFD">
            <w:pPr>
              <w:jc w:val="center"/>
              <w:rPr>
                <w:rFonts w:cs="Arial"/>
                <w:b/>
                <w:bCs/>
                <w:szCs w:val="20"/>
              </w:rPr>
            </w:pPr>
            <w:r w:rsidRPr="009F77DC">
              <w:rPr>
                <w:rFonts w:cs="Arial"/>
                <w:b/>
                <w:bCs/>
                <w:szCs w:val="20"/>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33236F05" w14:textId="77777777" w:rsidR="00171270" w:rsidRPr="009F77DC" w:rsidRDefault="00171270" w:rsidP="00C14EFD">
            <w:pPr>
              <w:jc w:val="center"/>
              <w:rPr>
                <w:rFonts w:cs="Arial"/>
                <w:b/>
                <w:bCs/>
                <w:szCs w:val="20"/>
              </w:rPr>
            </w:pPr>
            <w:r w:rsidRPr="009F77DC">
              <w:rPr>
                <w:rFonts w:cs="Arial"/>
                <w:b/>
                <w:bCs/>
                <w:szCs w:val="20"/>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7166D414" w14:textId="77777777" w:rsidR="00171270" w:rsidRPr="009F77DC" w:rsidRDefault="00171270" w:rsidP="00C14EFD">
            <w:pPr>
              <w:jc w:val="center"/>
              <w:rPr>
                <w:rFonts w:cs="Arial"/>
                <w:b/>
                <w:bCs/>
                <w:szCs w:val="20"/>
              </w:rPr>
            </w:pPr>
            <w:r w:rsidRPr="009F77DC">
              <w:rPr>
                <w:rFonts w:cs="Arial"/>
                <w:b/>
                <w:bCs/>
                <w:szCs w:val="20"/>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10E2E520" w14:textId="77777777" w:rsidR="00171270" w:rsidRPr="009F77DC" w:rsidRDefault="00171270" w:rsidP="00C14EFD">
            <w:pPr>
              <w:jc w:val="center"/>
              <w:rPr>
                <w:rFonts w:cs="Arial"/>
                <w:b/>
                <w:bCs/>
                <w:szCs w:val="20"/>
              </w:rPr>
            </w:pPr>
            <w:r w:rsidRPr="009F77DC">
              <w:rPr>
                <w:rFonts w:cs="Arial"/>
                <w:b/>
                <w:bCs/>
                <w:szCs w:val="20"/>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6B7CB8CA" w14:textId="77777777" w:rsidR="00171270" w:rsidRPr="009F77DC" w:rsidRDefault="00171270" w:rsidP="00C14EFD">
            <w:pPr>
              <w:jc w:val="center"/>
              <w:rPr>
                <w:rFonts w:cs="Arial"/>
                <w:b/>
                <w:bCs/>
                <w:szCs w:val="20"/>
              </w:rPr>
            </w:pPr>
            <w:r w:rsidRPr="009F77DC">
              <w:rPr>
                <w:rFonts w:cs="Arial"/>
                <w:b/>
                <w:bCs/>
                <w:szCs w:val="20"/>
              </w:rPr>
              <w:t>Listnaté dreviny</w:t>
            </w:r>
          </w:p>
        </w:tc>
      </w:tr>
      <w:tr w:rsidR="00171270" w:rsidRPr="009F77DC" w14:paraId="76E5D95D" w14:textId="77777777" w:rsidTr="00C14EFD">
        <w:trPr>
          <w:trHeight w:val="255"/>
        </w:trPr>
        <w:tc>
          <w:tcPr>
            <w:tcW w:w="0" w:type="auto"/>
            <w:vMerge/>
            <w:tcBorders>
              <w:top w:val="nil"/>
              <w:left w:val="single" w:sz="8" w:space="0" w:color="auto"/>
              <w:bottom w:val="single" w:sz="4" w:space="0" w:color="auto"/>
              <w:right w:val="single" w:sz="4" w:space="0" w:color="auto"/>
            </w:tcBorders>
            <w:vAlign w:val="center"/>
            <w:hideMark/>
          </w:tcPr>
          <w:p w14:paraId="260BFEC2"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3539135F"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9A8F482" w14:textId="77777777" w:rsidR="00171270" w:rsidRPr="009F77DC" w:rsidRDefault="00171270" w:rsidP="00C14EFD">
            <w:pPr>
              <w:rPr>
                <w:rFonts w:cs="Arial"/>
                <w:b/>
                <w:bCs/>
                <w:szCs w:val="20"/>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11B906A1" w14:textId="77777777" w:rsidR="00171270" w:rsidRPr="009F77DC" w:rsidRDefault="00171270" w:rsidP="00C14EFD">
            <w:pPr>
              <w:jc w:val="center"/>
              <w:rPr>
                <w:rFonts w:cs="Arial"/>
                <w:b/>
                <w:bCs/>
                <w:szCs w:val="20"/>
              </w:rPr>
            </w:pPr>
            <w:proofErr w:type="spellStart"/>
            <w:r w:rsidRPr="009F77DC">
              <w:rPr>
                <w:rFonts w:cs="Arial"/>
                <w:b/>
                <w:bCs/>
                <w:szCs w:val="20"/>
              </w:rPr>
              <w:t>sm</w:t>
            </w:r>
            <w:proofErr w:type="spellEnd"/>
            <w:r w:rsidRPr="009F77DC">
              <w:rPr>
                <w:rFonts w:cs="Arial"/>
                <w:b/>
                <w:bCs/>
                <w:szCs w:val="20"/>
              </w:rPr>
              <w:t xml:space="preserve">, </w:t>
            </w:r>
            <w:proofErr w:type="spellStart"/>
            <w:r w:rsidRPr="009F77DC">
              <w:rPr>
                <w:rFonts w:cs="Arial"/>
                <w:b/>
                <w:bCs/>
                <w:szCs w:val="20"/>
              </w:rPr>
              <w:t>jd</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02401B72" w14:textId="77777777" w:rsidR="00171270" w:rsidRPr="009F77DC" w:rsidRDefault="00171270" w:rsidP="00C14EFD">
            <w:pPr>
              <w:jc w:val="center"/>
              <w:rPr>
                <w:rFonts w:cs="Arial"/>
                <w:b/>
                <w:bCs/>
                <w:szCs w:val="20"/>
              </w:rPr>
            </w:pPr>
            <w:r w:rsidRPr="009F77DC">
              <w:rPr>
                <w:rFonts w:cs="Arial"/>
                <w:b/>
                <w:bCs/>
                <w:szCs w:val="20"/>
              </w:rPr>
              <w:t xml:space="preserve">bo, </w:t>
            </w:r>
            <w:proofErr w:type="spellStart"/>
            <w:r w:rsidRPr="009F77DC">
              <w:rPr>
                <w:rFonts w:cs="Arial"/>
                <w:b/>
                <w:bCs/>
                <w:szCs w:val="20"/>
              </w:rPr>
              <w:t>smc</w:t>
            </w:r>
            <w:proofErr w:type="spellEnd"/>
          </w:p>
        </w:tc>
        <w:tc>
          <w:tcPr>
            <w:tcW w:w="0" w:type="auto"/>
            <w:gridSpan w:val="2"/>
            <w:tcBorders>
              <w:top w:val="single" w:sz="4" w:space="0" w:color="auto"/>
              <w:left w:val="nil"/>
              <w:bottom w:val="single" w:sz="4" w:space="0" w:color="auto"/>
              <w:right w:val="single" w:sz="4" w:space="0" w:color="auto"/>
            </w:tcBorders>
            <w:noWrap/>
            <w:vAlign w:val="bottom"/>
            <w:hideMark/>
          </w:tcPr>
          <w:p w14:paraId="7069866E" w14:textId="77777777" w:rsidR="00171270" w:rsidRPr="009F77DC" w:rsidRDefault="00171270" w:rsidP="00C14EFD">
            <w:pPr>
              <w:jc w:val="center"/>
              <w:rPr>
                <w:rFonts w:cs="Arial"/>
                <w:b/>
                <w:bCs/>
                <w:szCs w:val="20"/>
              </w:rPr>
            </w:pPr>
            <w:r w:rsidRPr="009F77DC">
              <w:rPr>
                <w:rFonts w:cs="Arial"/>
                <w:b/>
                <w:bCs/>
                <w:szCs w:val="20"/>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1B5715A3" w14:textId="77777777" w:rsidR="00171270" w:rsidRPr="009F77DC" w:rsidRDefault="00171270" w:rsidP="00C14EFD">
            <w:pPr>
              <w:jc w:val="center"/>
              <w:rPr>
                <w:rFonts w:cs="Arial"/>
                <w:b/>
                <w:bCs/>
                <w:szCs w:val="20"/>
              </w:rPr>
            </w:pPr>
            <w:r w:rsidRPr="009F77DC">
              <w:rPr>
                <w:rFonts w:cs="Arial"/>
                <w:b/>
                <w:bCs/>
                <w:szCs w:val="20"/>
              </w:rPr>
              <w:t>tvrdé</w:t>
            </w:r>
          </w:p>
        </w:tc>
      </w:tr>
      <w:tr w:rsidR="00171270" w:rsidRPr="009F77DC" w14:paraId="712797DE" w14:textId="77777777" w:rsidTr="00C14EFD">
        <w:trPr>
          <w:trHeight w:val="491"/>
        </w:trPr>
        <w:tc>
          <w:tcPr>
            <w:tcW w:w="0" w:type="auto"/>
            <w:vMerge/>
            <w:tcBorders>
              <w:top w:val="nil"/>
              <w:left w:val="single" w:sz="8" w:space="0" w:color="auto"/>
              <w:bottom w:val="single" w:sz="4" w:space="0" w:color="auto"/>
              <w:right w:val="single" w:sz="4" w:space="0" w:color="auto"/>
            </w:tcBorders>
            <w:vAlign w:val="center"/>
            <w:hideMark/>
          </w:tcPr>
          <w:p w14:paraId="6AD0CC1A"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7330372"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2B180BF3"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48F3375"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4B5E29A" w14:textId="77777777" w:rsidR="00171270" w:rsidRPr="009F77DC" w:rsidRDefault="00171270" w:rsidP="00C14EFD">
            <w:pPr>
              <w:rPr>
                <w:rFonts w:cs="Arial"/>
                <w:b/>
                <w:bCs/>
                <w:szCs w:val="20"/>
              </w:rPr>
            </w:pPr>
          </w:p>
        </w:tc>
        <w:tc>
          <w:tcPr>
            <w:tcW w:w="0" w:type="auto"/>
            <w:vMerge w:val="restart"/>
            <w:tcBorders>
              <w:top w:val="nil"/>
              <w:left w:val="single" w:sz="4" w:space="0" w:color="auto"/>
              <w:bottom w:val="single" w:sz="4" w:space="0" w:color="auto"/>
              <w:right w:val="single" w:sz="4" w:space="0" w:color="auto"/>
            </w:tcBorders>
            <w:vAlign w:val="bottom"/>
            <w:hideMark/>
          </w:tcPr>
          <w:p w14:paraId="20C2F248" w14:textId="77777777" w:rsidR="00171270" w:rsidRPr="009F77DC" w:rsidRDefault="00171270" w:rsidP="00C14EFD">
            <w:pPr>
              <w:jc w:val="center"/>
              <w:rPr>
                <w:rFonts w:cs="Arial"/>
                <w:b/>
                <w:bCs/>
                <w:szCs w:val="20"/>
              </w:rPr>
            </w:pPr>
            <w:r w:rsidRPr="009F77DC">
              <w:rPr>
                <w:rFonts w:cs="Arial"/>
                <w:b/>
                <w:bCs/>
                <w:szCs w:val="20"/>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71D580CE" w14:textId="77777777" w:rsidR="00171270" w:rsidRPr="009F77DC" w:rsidRDefault="00171270" w:rsidP="00C14EFD">
            <w:pPr>
              <w:jc w:val="center"/>
              <w:rPr>
                <w:rFonts w:cs="Arial"/>
                <w:b/>
                <w:bCs/>
                <w:szCs w:val="20"/>
              </w:rPr>
            </w:pPr>
            <w:r w:rsidRPr="009F77DC">
              <w:rPr>
                <w:rFonts w:cs="Arial"/>
                <w:b/>
                <w:bCs/>
                <w:szCs w:val="20"/>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26BB5812" w14:textId="77777777" w:rsidR="00171270" w:rsidRPr="009F77DC" w:rsidRDefault="00171270" w:rsidP="00C14EFD">
            <w:pPr>
              <w:jc w:val="center"/>
              <w:rPr>
                <w:rFonts w:cs="Arial"/>
                <w:b/>
                <w:bCs/>
                <w:szCs w:val="20"/>
              </w:rPr>
            </w:pPr>
            <w:r w:rsidRPr="009F77DC">
              <w:rPr>
                <w:rFonts w:cs="Arial"/>
                <w:b/>
                <w:bCs/>
                <w:szCs w:val="20"/>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7C2E807A" w14:textId="77777777" w:rsidR="00171270" w:rsidRPr="009F77DC" w:rsidRDefault="00171270" w:rsidP="00C14EFD">
            <w:pPr>
              <w:jc w:val="center"/>
              <w:rPr>
                <w:rFonts w:cs="Arial"/>
                <w:b/>
                <w:bCs/>
                <w:szCs w:val="20"/>
              </w:rPr>
            </w:pPr>
            <w:r w:rsidRPr="009F77DC">
              <w:rPr>
                <w:rFonts w:cs="Arial"/>
                <w:b/>
                <w:bCs/>
                <w:szCs w:val="20"/>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1F03D5A3" w14:textId="77777777" w:rsidR="00171270" w:rsidRPr="009F77DC" w:rsidRDefault="00171270" w:rsidP="00C14EFD">
            <w:pPr>
              <w:jc w:val="center"/>
              <w:rPr>
                <w:rFonts w:cs="Arial"/>
                <w:b/>
                <w:bCs/>
                <w:szCs w:val="20"/>
              </w:rPr>
            </w:pPr>
            <w:r w:rsidRPr="009F77DC">
              <w:rPr>
                <w:rFonts w:cs="Arial"/>
                <w:b/>
                <w:bCs/>
                <w:szCs w:val="20"/>
              </w:rPr>
              <w:t>breza, brest, jaseň, javor</w:t>
            </w:r>
          </w:p>
        </w:tc>
      </w:tr>
      <w:tr w:rsidR="00171270" w:rsidRPr="009F77DC" w14:paraId="32501B2A" w14:textId="77777777" w:rsidTr="00C14EFD">
        <w:trPr>
          <w:trHeight w:val="491"/>
        </w:trPr>
        <w:tc>
          <w:tcPr>
            <w:tcW w:w="0" w:type="auto"/>
            <w:vMerge/>
            <w:tcBorders>
              <w:top w:val="nil"/>
              <w:left w:val="single" w:sz="8" w:space="0" w:color="auto"/>
              <w:bottom w:val="single" w:sz="4" w:space="0" w:color="auto"/>
              <w:right w:val="single" w:sz="4" w:space="0" w:color="auto"/>
            </w:tcBorders>
            <w:vAlign w:val="center"/>
            <w:hideMark/>
          </w:tcPr>
          <w:p w14:paraId="16FA0EB2"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2127DA3"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6A6A87D1"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3E94035"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7650FE94"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C435EFE"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5F9FE70D"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4" w:space="0" w:color="auto"/>
            </w:tcBorders>
            <w:vAlign w:val="center"/>
            <w:hideMark/>
          </w:tcPr>
          <w:p w14:paraId="146FC115"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000000"/>
              <w:right w:val="single" w:sz="4" w:space="0" w:color="auto"/>
            </w:tcBorders>
            <w:vAlign w:val="center"/>
            <w:hideMark/>
          </w:tcPr>
          <w:p w14:paraId="1E4EF090" w14:textId="77777777" w:rsidR="00171270" w:rsidRPr="009F77DC" w:rsidRDefault="00171270" w:rsidP="00C14EFD">
            <w:pPr>
              <w:rPr>
                <w:rFonts w:cs="Arial"/>
                <w:b/>
                <w:bCs/>
                <w:szCs w:val="20"/>
              </w:rPr>
            </w:pPr>
          </w:p>
        </w:tc>
        <w:tc>
          <w:tcPr>
            <w:tcW w:w="0" w:type="auto"/>
            <w:vMerge/>
            <w:tcBorders>
              <w:top w:val="nil"/>
              <w:left w:val="single" w:sz="4" w:space="0" w:color="auto"/>
              <w:bottom w:val="single" w:sz="4" w:space="0" w:color="auto"/>
              <w:right w:val="single" w:sz="8" w:space="0" w:color="auto"/>
            </w:tcBorders>
            <w:vAlign w:val="center"/>
            <w:hideMark/>
          </w:tcPr>
          <w:p w14:paraId="556F850D" w14:textId="77777777" w:rsidR="00171270" w:rsidRPr="009F77DC" w:rsidRDefault="00171270" w:rsidP="00C14EFD">
            <w:pPr>
              <w:rPr>
                <w:rFonts w:cs="Arial"/>
                <w:b/>
                <w:bCs/>
                <w:szCs w:val="20"/>
              </w:rPr>
            </w:pPr>
          </w:p>
        </w:tc>
      </w:tr>
      <w:tr w:rsidR="00171270" w:rsidRPr="009F77DC" w14:paraId="07D59F04" w14:textId="77777777" w:rsidTr="00C14EFD">
        <w:trPr>
          <w:trHeight w:val="139"/>
        </w:trPr>
        <w:tc>
          <w:tcPr>
            <w:tcW w:w="0" w:type="auto"/>
            <w:vMerge w:val="restart"/>
            <w:tcBorders>
              <w:top w:val="nil"/>
              <w:left w:val="single" w:sz="8" w:space="0" w:color="auto"/>
              <w:bottom w:val="single" w:sz="4" w:space="0" w:color="000000"/>
              <w:right w:val="single" w:sz="4" w:space="0" w:color="auto"/>
            </w:tcBorders>
            <w:noWrap/>
            <w:vAlign w:val="center"/>
            <w:hideMark/>
          </w:tcPr>
          <w:p w14:paraId="462EF31F" w14:textId="77777777" w:rsidR="00171270" w:rsidRPr="009F77DC" w:rsidRDefault="00171270" w:rsidP="00C14EFD">
            <w:pPr>
              <w:jc w:val="center"/>
              <w:rPr>
                <w:rFonts w:cs="Arial"/>
                <w:szCs w:val="20"/>
              </w:rPr>
            </w:pPr>
            <w:r w:rsidRPr="009F77DC">
              <w:rPr>
                <w:rFonts w:cs="Arial"/>
                <w:szCs w:val="20"/>
              </w:rPr>
              <w:t>Guľatina</w:t>
            </w:r>
          </w:p>
        </w:tc>
        <w:tc>
          <w:tcPr>
            <w:tcW w:w="0" w:type="auto"/>
            <w:tcBorders>
              <w:top w:val="nil"/>
              <w:left w:val="nil"/>
              <w:bottom w:val="single" w:sz="4" w:space="0" w:color="auto"/>
              <w:right w:val="single" w:sz="4" w:space="0" w:color="auto"/>
            </w:tcBorders>
            <w:noWrap/>
            <w:vAlign w:val="bottom"/>
            <w:hideMark/>
          </w:tcPr>
          <w:p w14:paraId="1231D670"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1CFC48ED"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15867575" w14:textId="77777777" w:rsidR="00171270" w:rsidRPr="009F77DC" w:rsidRDefault="00171270" w:rsidP="00C14EFD">
            <w:pPr>
              <w:jc w:val="right"/>
              <w:rPr>
                <w:rFonts w:cs="Arial"/>
                <w:szCs w:val="20"/>
              </w:rPr>
            </w:pPr>
            <w:r w:rsidRPr="009F77DC">
              <w:rPr>
                <w:rFonts w:cs="Arial"/>
                <w:szCs w:val="20"/>
              </w:rPr>
              <w:t>860</w:t>
            </w:r>
          </w:p>
        </w:tc>
        <w:tc>
          <w:tcPr>
            <w:tcW w:w="0" w:type="auto"/>
            <w:tcBorders>
              <w:top w:val="nil"/>
              <w:left w:val="nil"/>
              <w:bottom w:val="single" w:sz="4" w:space="0" w:color="auto"/>
              <w:right w:val="single" w:sz="4" w:space="0" w:color="auto"/>
            </w:tcBorders>
            <w:noWrap/>
            <w:vAlign w:val="bottom"/>
            <w:hideMark/>
          </w:tcPr>
          <w:p w14:paraId="6254B64F" w14:textId="77777777" w:rsidR="00171270" w:rsidRPr="009F77DC" w:rsidRDefault="00171270" w:rsidP="00C14EFD">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66E2E65D" w14:textId="77777777" w:rsidR="00171270" w:rsidRPr="009F77DC" w:rsidRDefault="00171270" w:rsidP="00C14EFD">
            <w:pPr>
              <w:jc w:val="right"/>
              <w:rPr>
                <w:rFonts w:cs="Arial"/>
                <w:szCs w:val="20"/>
              </w:rPr>
            </w:pPr>
            <w:r w:rsidRPr="009F77DC">
              <w:rPr>
                <w:rFonts w:cs="Arial"/>
                <w:szCs w:val="20"/>
              </w:rPr>
              <w:t>830</w:t>
            </w:r>
          </w:p>
        </w:tc>
        <w:tc>
          <w:tcPr>
            <w:tcW w:w="0" w:type="auto"/>
            <w:tcBorders>
              <w:top w:val="nil"/>
              <w:left w:val="nil"/>
              <w:bottom w:val="single" w:sz="4" w:space="0" w:color="auto"/>
              <w:right w:val="single" w:sz="4" w:space="0" w:color="auto"/>
            </w:tcBorders>
            <w:noWrap/>
            <w:vAlign w:val="bottom"/>
            <w:hideMark/>
          </w:tcPr>
          <w:p w14:paraId="29AC6CAE" w14:textId="77777777" w:rsidR="00171270" w:rsidRPr="009F77DC" w:rsidRDefault="00171270" w:rsidP="00C14EFD">
            <w:pPr>
              <w:jc w:val="right"/>
              <w:rPr>
                <w:rFonts w:cs="Arial"/>
                <w:szCs w:val="20"/>
              </w:rPr>
            </w:pPr>
            <w:r w:rsidRPr="009F77DC">
              <w:rPr>
                <w:rFonts w:cs="Arial"/>
                <w:szCs w:val="20"/>
              </w:rPr>
              <w:t>930</w:t>
            </w:r>
          </w:p>
        </w:tc>
        <w:tc>
          <w:tcPr>
            <w:tcW w:w="0" w:type="auto"/>
            <w:tcBorders>
              <w:top w:val="nil"/>
              <w:left w:val="nil"/>
              <w:bottom w:val="single" w:sz="4" w:space="0" w:color="auto"/>
              <w:right w:val="single" w:sz="4" w:space="0" w:color="auto"/>
            </w:tcBorders>
            <w:noWrap/>
            <w:vAlign w:val="bottom"/>
            <w:hideMark/>
          </w:tcPr>
          <w:p w14:paraId="56D22275" w14:textId="77777777" w:rsidR="00171270" w:rsidRPr="009F77DC" w:rsidRDefault="00171270" w:rsidP="00C14EFD">
            <w:pPr>
              <w:jc w:val="right"/>
              <w:rPr>
                <w:rFonts w:cs="Arial"/>
                <w:szCs w:val="20"/>
              </w:rPr>
            </w:pPr>
            <w:r w:rsidRPr="009F77DC">
              <w:rPr>
                <w:rFonts w:cs="Arial"/>
                <w:szCs w:val="20"/>
              </w:rPr>
              <w:t>1110</w:t>
            </w:r>
          </w:p>
        </w:tc>
        <w:tc>
          <w:tcPr>
            <w:tcW w:w="0" w:type="auto"/>
            <w:tcBorders>
              <w:top w:val="nil"/>
              <w:left w:val="nil"/>
              <w:bottom w:val="single" w:sz="4" w:space="0" w:color="auto"/>
              <w:right w:val="single" w:sz="4" w:space="0" w:color="auto"/>
            </w:tcBorders>
            <w:noWrap/>
            <w:vAlign w:val="bottom"/>
            <w:hideMark/>
          </w:tcPr>
          <w:p w14:paraId="5680B4C6" w14:textId="77777777" w:rsidR="00171270" w:rsidRPr="009F77DC" w:rsidRDefault="00171270" w:rsidP="00C14EFD">
            <w:pPr>
              <w:jc w:val="right"/>
              <w:rPr>
                <w:rFonts w:cs="Arial"/>
                <w:szCs w:val="20"/>
              </w:rPr>
            </w:pPr>
            <w:r w:rsidRPr="009F77DC">
              <w:rPr>
                <w:rFonts w:cs="Arial"/>
                <w:szCs w:val="20"/>
              </w:rPr>
              <w:t>1280</w:t>
            </w:r>
          </w:p>
        </w:tc>
        <w:tc>
          <w:tcPr>
            <w:tcW w:w="0" w:type="auto"/>
            <w:tcBorders>
              <w:top w:val="nil"/>
              <w:left w:val="nil"/>
              <w:bottom w:val="single" w:sz="4" w:space="0" w:color="auto"/>
              <w:right w:val="single" w:sz="8" w:space="0" w:color="auto"/>
            </w:tcBorders>
            <w:noWrap/>
            <w:vAlign w:val="bottom"/>
            <w:hideMark/>
          </w:tcPr>
          <w:p w14:paraId="22A3FAB4" w14:textId="77777777" w:rsidR="00171270" w:rsidRPr="009F77DC" w:rsidRDefault="00171270" w:rsidP="00C14EFD">
            <w:pPr>
              <w:jc w:val="right"/>
              <w:rPr>
                <w:rFonts w:cs="Arial"/>
                <w:szCs w:val="20"/>
              </w:rPr>
            </w:pPr>
            <w:r w:rsidRPr="009F77DC">
              <w:rPr>
                <w:rFonts w:cs="Arial"/>
                <w:szCs w:val="20"/>
              </w:rPr>
              <w:t>970</w:t>
            </w:r>
          </w:p>
        </w:tc>
      </w:tr>
      <w:tr w:rsidR="00171270" w:rsidRPr="009F77DC" w14:paraId="6EC798BF" w14:textId="77777777" w:rsidTr="00C14EFD">
        <w:trPr>
          <w:trHeight w:val="186"/>
        </w:trPr>
        <w:tc>
          <w:tcPr>
            <w:tcW w:w="0" w:type="auto"/>
            <w:vMerge/>
            <w:tcBorders>
              <w:top w:val="nil"/>
              <w:left w:val="single" w:sz="8" w:space="0" w:color="auto"/>
              <w:bottom w:val="single" w:sz="4" w:space="0" w:color="000000"/>
              <w:right w:val="single" w:sz="4" w:space="0" w:color="auto"/>
            </w:tcBorders>
            <w:vAlign w:val="center"/>
            <w:hideMark/>
          </w:tcPr>
          <w:p w14:paraId="294204D7"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64C08245"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48528CEC"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21F51D3E" w14:textId="77777777" w:rsidR="00171270" w:rsidRPr="009F77DC" w:rsidRDefault="00171270" w:rsidP="00C14EFD">
            <w:pPr>
              <w:jc w:val="right"/>
              <w:rPr>
                <w:rFonts w:cs="Arial"/>
                <w:szCs w:val="20"/>
              </w:rPr>
            </w:pPr>
            <w:r w:rsidRPr="009F77DC">
              <w:rPr>
                <w:rFonts w:cs="Arial"/>
                <w:szCs w:val="20"/>
              </w:rPr>
              <w:t>670</w:t>
            </w:r>
          </w:p>
        </w:tc>
        <w:tc>
          <w:tcPr>
            <w:tcW w:w="0" w:type="auto"/>
            <w:tcBorders>
              <w:top w:val="nil"/>
              <w:left w:val="nil"/>
              <w:bottom w:val="single" w:sz="4" w:space="0" w:color="auto"/>
              <w:right w:val="single" w:sz="4" w:space="0" w:color="auto"/>
            </w:tcBorders>
            <w:noWrap/>
            <w:vAlign w:val="bottom"/>
            <w:hideMark/>
          </w:tcPr>
          <w:p w14:paraId="536F8F64" w14:textId="77777777" w:rsidR="00171270" w:rsidRPr="009F77DC" w:rsidRDefault="00171270" w:rsidP="00C14EFD">
            <w:pPr>
              <w:jc w:val="right"/>
              <w:rPr>
                <w:rFonts w:cs="Arial"/>
                <w:szCs w:val="20"/>
              </w:rPr>
            </w:pPr>
            <w:r w:rsidRPr="009F77DC">
              <w:rPr>
                <w:rFonts w:cs="Arial"/>
                <w:szCs w:val="20"/>
              </w:rPr>
              <w:t>760</w:t>
            </w:r>
          </w:p>
        </w:tc>
        <w:tc>
          <w:tcPr>
            <w:tcW w:w="0" w:type="auto"/>
            <w:tcBorders>
              <w:top w:val="nil"/>
              <w:left w:val="nil"/>
              <w:bottom w:val="single" w:sz="4" w:space="0" w:color="auto"/>
              <w:right w:val="single" w:sz="4" w:space="0" w:color="auto"/>
            </w:tcBorders>
            <w:noWrap/>
            <w:vAlign w:val="bottom"/>
            <w:hideMark/>
          </w:tcPr>
          <w:p w14:paraId="79DCCE2F" w14:textId="77777777" w:rsidR="00171270" w:rsidRPr="009F77DC" w:rsidRDefault="00171270" w:rsidP="00C14EFD">
            <w:pPr>
              <w:jc w:val="right"/>
              <w:rPr>
                <w:rFonts w:cs="Arial"/>
                <w:szCs w:val="20"/>
              </w:rPr>
            </w:pPr>
            <w:r w:rsidRPr="009F77DC">
              <w:rPr>
                <w:rFonts w:cs="Arial"/>
                <w:szCs w:val="20"/>
              </w:rPr>
              <w:t>650</w:t>
            </w:r>
          </w:p>
        </w:tc>
        <w:tc>
          <w:tcPr>
            <w:tcW w:w="0" w:type="auto"/>
            <w:tcBorders>
              <w:top w:val="nil"/>
              <w:left w:val="nil"/>
              <w:bottom w:val="single" w:sz="4" w:space="0" w:color="auto"/>
              <w:right w:val="single" w:sz="4" w:space="0" w:color="auto"/>
            </w:tcBorders>
            <w:noWrap/>
            <w:vAlign w:val="bottom"/>
            <w:hideMark/>
          </w:tcPr>
          <w:p w14:paraId="26DEDFA1" w14:textId="77777777" w:rsidR="00171270" w:rsidRPr="009F77DC" w:rsidRDefault="00171270" w:rsidP="00C14EFD">
            <w:pPr>
              <w:jc w:val="right"/>
              <w:rPr>
                <w:rFonts w:cs="Arial"/>
                <w:szCs w:val="20"/>
              </w:rPr>
            </w:pPr>
            <w:r w:rsidRPr="009F77DC">
              <w:rPr>
                <w:rFonts w:cs="Arial"/>
                <w:szCs w:val="20"/>
              </w:rPr>
              <w:t>740</w:t>
            </w:r>
          </w:p>
        </w:tc>
        <w:tc>
          <w:tcPr>
            <w:tcW w:w="0" w:type="auto"/>
            <w:tcBorders>
              <w:top w:val="nil"/>
              <w:left w:val="nil"/>
              <w:bottom w:val="single" w:sz="4" w:space="0" w:color="auto"/>
              <w:right w:val="single" w:sz="4" w:space="0" w:color="auto"/>
            </w:tcBorders>
            <w:noWrap/>
            <w:vAlign w:val="bottom"/>
            <w:hideMark/>
          </w:tcPr>
          <w:p w14:paraId="4F35F562" w14:textId="77777777" w:rsidR="00171270" w:rsidRPr="009F77DC" w:rsidRDefault="00171270" w:rsidP="00C14EFD">
            <w:pPr>
              <w:jc w:val="right"/>
              <w:rPr>
                <w:rFonts w:cs="Arial"/>
                <w:szCs w:val="20"/>
              </w:rPr>
            </w:pPr>
            <w:r w:rsidRPr="009F77DC">
              <w:rPr>
                <w:rFonts w:cs="Arial"/>
                <w:szCs w:val="20"/>
              </w:rPr>
              <w:t>940</w:t>
            </w:r>
          </w:p>
        </w:tc>
        <w:tc>
          <w:tcPr>
            <w:tcW w:w="0" w:type="auto"/>
            <w:tcBorders>
              <w:top w:val="nil"/>
              <w:left w:val="nil"/>
              <w:bottom w:val="single" w:sz="4" w:space="0" w:color="auto"/>
              <w:right w:val="single" w:sz="4" w:space="0" w:color="auto"/>
            </w:tcBorders>
            <w:noWrap/>
            <w:vAlign w:val="bottom"/>
            <w:hideMark/>
          </w:tcPr>
          <w:p w14:paraId="64139EE5" w14:textId="77777777" w:rsidR="00171270" w:rsidRPr="009F77DC" w:rsidRDefault="00171270" w:rsidP="00C14EFD">
            <w:pPr>
              <w:jc w:val="right"/>
              <w:rPr>
                <w:rFonts w:cs="Arial"/>
                <w:szCs w:val="20"/>
              </w:rPr>
            </w:pPr>
            <w:r w:rsidRPr="009F77DC">
              <w:rPr>
                <w:rFonts w:cs="Arial"/>
                <w:szCs w:val="20"/>
              </w:rPr>
              <w:t>1050</w:t>
            </w:r>
          </w:p>
        </w:tc>
        <w:tc>
          <w:tcPr>
            <w:tcW w:w="0" w:type="auto"/>
            <w:tcBorders>
              <w:top w:val="nil"/>
              <w:left w:val="nil"/>
              <w:bottom w:val="single" w:sz="4" w:space="0" w:color="auto"/>
              <w:right w:val="single" w:sz="8" w:space="0" w:color="auto"/>
            </w:tcBorders>
            <w:noWrap/>
            <w:vAlign w:val="bottom"/>
            <w:hideMark/>
          </w:tcPr>
          <w:p w14:paraId="5FC39F6A" w14:textId="77777777" w:rsidR="00171270" w:rsidRPr="009F77DC" w:rsidRDefault="00171270" w:rsidP="00C14EFD">
            <w:pPr>
              <w:jc w:val="right"/>
              <w:rPr>
                <w:rFonts w:cs="Arial"/>
                <w:szCs w:val="20"/>
              </w:rPr>
            </w:pPr>
            <w:r w:rsidRPr="009F77DC">
              <w:rPr>
                <w:rFonts w:cs="Arial"/>
                <w:szCs w:val="20"/>
              </w:rPr>
              <w:t>840</w:t>
            </w:r>
          </w:p>
        </w:tc>
      </w:tr>
      <w:tr w:rsidR="00171270" w:rsidRPr="009F77DC" w14:paraId="58B6A9F2" w14:textId="77777777" w:rsidTr="00C14EFD">
        <w:trPr>
          <w:trHeight w:val="231"/>
        </w:trPr>
        <w:tc>
          <w:tcPr>
            <w:tcW w:w="0" w:type="auto"/>
            <w:vMerge/>
            <w:tcBorders>
              <w:top w:val="nil"/>
              <w:left w:val="single" w:sz="8" w:space="0" w:color="auto"/>
              <w:bottom w:val="single" w:sz="4" w:space="0" w:color="000000"/>
              <w:right w:val="single" w:sz="4" w:space="0" w:color="auto"/>
            </w:tcBorders>
            <w:vAlign w:val="center"/>
            <w:hideMark/>
          </w:tcPr>
          <w:p w14:paraId="7A3BBF29"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612177C3"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5BFC5505" w14:textId="77777777" w:rsidR="00171270" w:rsidRPr="009F77DC" w:rsidRDefault="00171270" w:rsidP="00C14EFD">
            <w:pPr>
              <w:rPr>
                <w:rFonts w:cs="Arial"/>
                <w:szCs w:val="20"/>
              </w:rPr>
            </w:pPr>
            <w:r w:rsidRPr="009F77DC">
              <w:rPr>
                <w:rFonts w:cs="Arial"/>
                <w:szCs w:val="20"/>
              </w:rPr>
              <w:t>m</w:t>
            </w:r>
            <w:r w:rsidRPr="009F77DC">
              <w:rPr>
                <w:rFonts w:cs="Arial"/>
                <w:szCs w:val="20"/>
                <w:vertAlign w:val="superscript"/>
              </w:rPr>
              <w:t>3</w:t>
            </w:r>
            <w:r w:rsidRPr="009F77DC">
              <w:rPr>
                <w:rFonts w:cs="Arial"/>
                <w:szCs w:val="20"/>
              </w:rPr>
              <w:t xml:space="preserve"> </w:t>
            </w:r>
            <w:proofErr w:type="spellStart"/>
            <w:r w:rsidRPr="009F77DC">
              <w:rPr>
                <w:rFonts w:cs="Arial"/>
                <w:szCs w:val="20"/>
              </w:rPr>
              <w:t>b.k</w:t>
            </w:r>
            <w:proofErr w:type="spellEnd"/>
            <w:r w:rsidRPr="009F77DC">
              <w:rPr>
                <w:rFonts w:cs="Arial"/>
                <w:szCs w:val="20"/>
              </w:rPr>
              <w:t>.</w:t>
            </w:r>
          </w:p>
        </w:tc>
        <w:tc>
          <w:tcPr>
            <w:tcW w:w="0" w:type="auto"/>
            <w:tcBorders>
              <w:top w:val="nil"/>
              <w:left w:val="nil"/>
              <w:bottom w:val="single" w:sz="4" w:space="0" w:color="auto"/>
              <w:right w:val="single" w:sz="4" w:space="0" w:color="auto"/>
            </w:tcBorders>
            <w:noWrap/>
            <w:vAlign w:val="bottom"/>
            <w:hideMark/>
          </w:tcPr>
          <w:p w14:paraId="7A569135" w14:textId="77777777" w:rsidR="00171270" w:rsidRPr="009F77DC" w:rsidRDefault="00171270" w:rsidP="00C14EFD">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660D89C6" w14:textId="77777777" w:rsidR="00171270" w:rsidRPr="009F77DC" w:rsidRDefault="00171270" w:rsidP="00C14EFD">
            <w:pPr>
              <w:jc w:val="right"/>
              <w:rPr>
                <w:rFonts w:cs="Arial"/>
                <w:szCs w:val="20"/>
              </w:rPr>
            </w:pPr>
            <w:r w:rsidRPr="009F77DC">
              <w:rPr>
                <w:rFonts w:cs="Arial"/>
                <w:szCs w:val="20"/>
              </w:rPr>
              <w:t>580</w:t>
            </w:r>
          </w:p>
        </w:tc>
        <w:tc>
          <w:tcPr>
            <w:tcW w:w="0" w:type="auto"/>
            <w:tcBorders>
              <w:top w:val="nil"/>
              <w:left w:val="nil"/>
              <w:bottom w:val="single" w:sz="4" w:space="0" w:color="auto"/>
              <w:right w:val="single" w:sz="4" w:space="0" w:color="auto"/>
            </w:tcBorders>
            <w:noWrap/>
            <w:vAlign w:val="bottom"/>
            <w:hideMark/>
          </w:tcPr>
          <w:p w14:paraId="306B63F2" w14:textId="77777777" w:rsidR="00171270" w:rsidRPr="009F77DC" w:rsidRDefault="00171270" w:rsidP="00C14EFD">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22E60DC9" w14:textId="77777777" w:rsidR="00171270" w:rsidRPr="009F77DC" w:rsidRDefault="00171270" w:rsidP="00C14EFD">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6EABADCF" w14:textId="77777777" w:rsidR="00171270" w:rsidRPr="009F77DC" w:rsidRDefault="00171270" w:rsidP="00C14EFD">
            <w:pPr>
              <w:jc w:val="right"/>
              <w:rPr>
                <w:rFonts w:cs="Arial"/>
                <w:szCs w:val="20"/>
              </w:rPr>
            </w:pPr>
            <w:r w:rsidRPr="009F77DC">
              <w:rPr>
                <w:rFonts w:cs="Arial"/>
                <w:szCs w:val="20"/>
              </w:rPr>
              <w:t>760</w:t>
            </w:r>
          </w:p>
        </w:tc>
        <w:tc>
          <w:tcPr>
            <w:tcW w:w="0" w:type="auto"/>
            <w:tcBorders>
              <w:top w:val="nil"/>
              <w:left w:val="nil"/>
              <w:bottom w:val="single" w:sz="4" w:space="0" w:color="auto"/>
              <w:right w:val="single" w:sz="4" w:space="0" w:color="auto"/>
            </w:tcBorders>
            <w:noWrap/>
            <w:vAlign w:val="bottom"/>
            <w:hideMark/>
          </w:tcPr>
          <w:p w14:paraId="4B37DD94" w14:textId="77777777" w:rsidR="00171270" w:rsidRPr="009F77DC" w:rsidRDefault="00171270" w:rsidP="00C14EFD">
            <w:pPr>
              <w:jc w:val="right"/>
              <w:rPr>
                <w:rFonts w:cs="Arial"/>
                <w:szCs w:val="20"/>
              </w:rPr>
            </w:pPr>
            <w:r w:rsidRPr="009F77DC">
              <w:rPr>
                <w:rFonts w:cs="Arial"/>
                <w:szCs w:val="20"/>
              </w:rPr>
              <w:t>820</w:t>
            </w:r>
          </w:p>
        </w:tc>
        <w:tc>
          <w:tcPr>
            <w:tcW w:w="0" w:type="auto"/>
            <w:tcBorders>
              <w:top w:val="nil"/>
              <w:left w:val="nil"/>
              <w:bottom w:val="single" w:sz="4" w:space="0" w:color="auto"/>
              <w:right w:val="single" w:sz="8" w:space="0" w:color="auto"/>
            </w:tcBorders>
            <w:noWrap/>
            <w:vAlign w:val="bottom"/>
            <w:hideMark/>
          </w:tcPr>
          <w:p w14:paraId="393C4883" w14:textId="77777777" w:rsidR="00171270" w:rsidRPr="009F77DC" w:rsidRDefault="00171270" w:rsidP="00C14EFD">
            <w:pPr>
              <w:jc w:val="right"/>
              <w:rPr>
                <w:rFonts w:cs="Arial"/>
                <w:szCs w:val="20"/>
              </w:rPr>
            </w:pPr>
            <w:r w:rsidRPr="009F77DC">
              <w:rPr>
                <w:rFonts w:cs="Arial"/>
                <w:szCs w:val="20"/>
              </w:rPr>
              <w:t>720</w:t>
            </w:r>
          </w:p>
        </w:tc>
      </w:tr>
      <w:tr w:rsidR="00171270" w:rsidRPr="009F77DC" w14:paraId="7B931ED9" w14:textId="77777777" w:rsidTr="00C14EFD">
        <w:trPr>
          <w:trHeight w:val="136"/>
        </w:trPr>
        <w:tc>
          <w:tcPr>
            <w:tcW w:w="0" w:type="auto"/>
            <w:vMerge w:val="restart"/>
            <w:tcBorders>
              <w:top w:val="nil"/>
              <w:left w:val="single" w:sz="8" w:space="0" w:color="auto"/>
              <w:bottom w:val="single" w:sz="4" w:space="0" w:color="000000"/>
              <w:right w:val="single" w:sz="4" w:space="0" w:color="auto"/>
            </w:tcBorders>
            <w:vAlign w:val="center"/>
            <w:hideMark/>
          </w:tcPr>
          <w:p w14:paraId="72A29961" w14:textId="77777777" w:rsidR="00171270" w:rsidRPr="009F77DC" w:rsidRDefault="00171270" w:rsidP="00C14EFD">
            <w:pPr>
              <w:jc w:val="center"/>
              <w:rPr>
                <w:rFonts w:cs="Arial"/>
                <w:szCs w:val="20"/>
              </w:rPr>
            </w:pPr>
            <w:r w:rsidRPr="009F77DC">
              <w:rPr>
                <w:rFonts w:cs="Arial"/>
                <w:szCs w:val="20"/>
              </w:rPr>
              <w:t>Vláknina rovnané úžitkové drevo</w:t>
            </w:r>
          </w:p>
        </w:tc>
        <w:tc>
          <w:tcPr>
            <w:tcW w:w="0" w:type="auto"/>
            <w:tcBorders>
              <w:top w:val="nil"/>
              <w:left w:val="nil"/>
              <w:bottom w:val="single" w:sz="4" w:space="0" w:color="auto"/>
              <w:right w:val="single" w:sz="4" w:space="0" w:color="auto"/>
            </w:tcBorders>
            <w:noWrap/>
            <w:vAlign w:val="bottom"/>
            <w:hideMark/>
          </w:tcPr>
          <w:p w14:paraId="62E310BA"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3C059E64"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3E9A2E9B" w14:textId="77777777" w:rsidR="00171270" w:rsidRPr="009F77DC" w:rsidRDefault="00171270" w:rsidP="00C14EFD">
            <w:pPr>
              <w:jc w:val="right"/>
              <w:rPr>
                <w:rFonts w:cs="Arial"/>
                <w:szCs w:val="20"/>
              </w:rPr>
            </w:pPr>
            <w:r w:rsidRPr="009F77DC">
              <w:rPr>
                <w:rFonts w:cs="Arial"/>
                <w:szCs w:val="20"/>
              </w:rPr>
              <w:t>570</w:t>
            </w:r>
          </w:p>
        </w:tc>
        <w:tc>
          <w:tcPr>
            <w:tcW w:w="0" w:type="auto"/>
            <w:tcBorders>
              <w:top w:val="nil"/>
              <w:left w:val="nil"/>
              <w:bottom w:val="single" w:sz="4" w:space="0" w:color="auto"/>
              <w:right w:val="single" w:sz="4" w:space="0" w:color="auto"/>
            </w:tcBorders>
            <w:noWrap/>
            <w:vAlign w:val="bottom"/>
            <w:hideMark/>
          </w:tcPr>
          <w:p w14:paraId="3BFAC6B4" w14:textId="77777777" w:rsidR="00171270" w:rsidRPr="009F77DC" w:rsidRDefault="00171270" w:rsidP="00C14EFD">
            <w:pPr>
              <w:jc w:val="right"/>
              <w:rPr>
                <w:rFonts w:cs="Arial"/>
                <w:szCs w:val="20"/>
              </w:rPr>
            </w:pPr>
            <w:r w:rsidRPr="009F77DC">
              <w:rPr>
                <w:rFonts w:cs="Arial"/>
                <w:szCs w:val="20"/>
              </w:rPr>
              <w:t>590</w:t>
            </w:r>
          </w:p>
        </w:tc>
        <w:tc>
          <w:tcPr>
            <w:tcW w:w="0" w:type="auto"/>
            <w:tcBorders>
              <w:top w:val="nil"/>
              <w:left w:val="nil"/>
              <w:bottom w:val="single" w:sz="4" w:space="0" w:color="auto"/>
              <w:right w:val="single" w:sz="4" w:space="0" w:color="auto"/>
            </w:tcBorders>
            <w:noWrap/>
            <w:vAlign w:val="bottom"/>
            <w:hideMark/>
          </w:tcPr>
          <w:p w14:paraId="1EA5AB6E" w14:textId="77777777" w:rsidR="00171270" w:rsidRPr="009F77DC" w:rsidRDefault="00171270" w:rsidP="00C14EFD">
            <w:pPr>
              <w:jc w:val="right"/>
              <w:rPr>
                <w:rFonts w:cs="Arial"/>
                <w:szCs w:val="20"/>
              </w:rPr>
            </w:pPr>
            <w:r w:rsidRPr="009F77DC">
              <w:rPr>
                <w:rFonts w:cs="Arial"/>
                <w:szCs w:val="20"/>
              </w:rPr>
              <w:t>470</w:t>
            </w:r>
          </w:p>
        </w:tc>
        <w:tc>
          <w:tcPr>
            <w:tcW w:w="0" w:type="auto"/>
            <w:tcBorders>
              <w:top w:val="nil"/>
              <w:left w:val="nil"/>
              <w:bottom w:val="single" w:sz="4" w:space="0" w:color="auto"/>
              <w:right w:val="single" w:sz="4" w:space="0" w:color="auto"/>
            </w:tcBorders>
            <w:noWrap/>
            <w:vAlign w:val="bottom"/>
            <w:hideMark/>
          </w:tcPr>
          <w:p w14:paraId="54AE4BBD" w14:textId="77777777" w:rsidR="00171270" w:rsidRPr="009F77DC" w:rsidRDefault="00171270" w:rsidP="00C14EFD">
            <w:pPr>
              <w:jc w:val="right"/>
              <w:rPr>
                <w:rFonts w:cs="Arial"/>
                <w:szCs w:val="20"/>
              </w:rPr>
            </w:pPr>
            <w:r w:rsidRPr="009F77DC">
              <w:rPr>
                <w:rFonts w:cs="Arial"/>
                <w:szCs w:val="20"/>
              </w:rPr>
              <w:t>530</w:t>
            </w:r>
          </w:p>
        </w:tc>
        <w:tc>
          <w:tcPr>
            <w:tcW w:w="0" w:type="auto"/>
            <w:tcBorders>
              <w:top w:val="nil"/>
              <w:left w:val="nil"/>
              <w:bottom w:val="single" w:sz="4" w:space="0" w:color="auto"/>
              <w:right w:val="single" w:sz="4" w:space="0" w:color="auto"/>
            </w:tcBorders>
            <w:noWrap/>
            <w:vAlign w:val="bottom"/>
            <w:hideMark/>
          </w:tcPr>
          <w:p w14:paraId="3D9C7504" w14:textId="77777777" w:rsidR="00171270" w:rsidRPr="009F77DC" w:rsidRDefault="00171270" w:rsidP="00C14EFD">
            <w:pPr>
              <w:jc w:val="right"/>
              <w:rPr>
                <w:rFonts w:cs="Arial"/>
                <w:szCs w:val="20"/>
              </w:rPr>
            </w:pPr>
            <w:r w:rsidRPr="009F77DC">
              <w:rPr>
                <w:rFonts w:cs="Arial"/>
                <w:szCs w:val="20"/>
              </w:rPr>
              <w:t>640</w:t>
            </w:r>
          </w:p>
        </w:tc>
        <w:tc>
          <w:tcPr>
            <w:tcW w:w="0" w:type="auto"/>
            <w:tcBorders>
              <w:top w:val="nil"/>
              <w:left w:val="nil"/>
              <w:bottom w:val="single" w:sz="4" w:space="0" w:color="auto"/>
              <w:right w:val="single" w:sz="4" w:space="0" w:color="auto"/>
            </w:tcBorders>
            <w:noWrap/>
            <w:vAlign w:val="bottom"/>
            <w:hideMark/>
          </w:tcPr>
          <w:p w14:paraId="3641EEC0" w14:textId="77777777" w:rsidR="00171270" w:rsidRPr="009F77DC" w:rsidRDefault="00171270" w:rsidP="00C14EFD">
            <w:pPr>
              <w:jc w:val="right"/>
              <w:rPr>
                <w:rFonts w:cs="Arial"/>
                <w:szCs w:val="20"/>
              </w:rPr>
            </w:pPr>
            <w:r w:rsidRPr="009F77DC">
              <w:rPr>
                <w:rFonts w:cs="Arial"/>
                <w:szCs w:val="20"/>
              </w:rPr>
              <w:t>720</w:t>
            </w:r>
          </w:p>
        </w:tc>
        <w:tc>
          <w:tcPr>
            <w:tcW w:w="0" w:type="auto"/>
            <w:tcBorders>
              <w:top w:val="nil"/>
              <w:left w:val="nil"/>
              <w:bottom w:val="single" w:sz="4" w:space="0" w:color="auto"/>
              <w:right w:val="single" w:sz="8" w:space="0" w:color="auto"/>
            </w:tcBorders>
            <w:noWrap/>
            <w:vAlign w:val="bottom"/>
            <w:hideMark/>
          </w:tcPr>
          <w:p w14:paraId="1A70FC7E" w14:textId="77777777" w:rsidR="00171270" w:rsidRPr="009F77DC" w:rsidRDefault="00171270" w:rsidP="00C14EFD">
            <w:pPr>
              <w:jc w:val="right"/>
              <w:rPr>
                <w:rFonts w:cs="Arial"/>
                <w:szCs w:val="20"/>
              </w:rPr>
            </w:pPr>
            <w:r w:rsidRPr="009F77DC">
              <w:rPr>
                <w:rFonts w:cs="Arial"/>
                <w:szCs w:val="20"/>
              </w:rPr>
              <w:t>570</w:t>
            </w:r>
          </w:p>
        </w:tc>
      </w:tr>
      <w:tr w:rsidR="00171270" w:rsidRPr="009F77DC" w14:paraId="4DEE3A4A" w14:textId="77777777" w:rsidTr="00C14EFD">
        <w:trPr>
          <w:trHeight w:val="255"/>
        </w:trPr>
        <w:tc>
          <w:tcPr>
            <w:tcW w:w="0" w:type="auto"/>
            <w:vMerge/>
            <w:tcBorders>
              <w:top w:val="nil"/>
              <w:left w:val="single" w:sz="8" w:space="0" w:color="auto"/>
              <w:bottom w:val="single" w:sz="4" w:space="0" w:color="000000"/>
              <w:right w:val="single" w:sz="4" w:space="0" w:color="auto"/>
            </w:tcBorders>
            <w:vAlign w:val="center"/>
            <w:hideMark/>
          </w:tcPr>
          <w:p w14:paraId="56136A0F"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41D8ABC6"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30429B1B"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06451BED" w14:textId="77777777" w:rsidR="00171270" w:rsidRPr="009F77DC" w:rsidRDefault="00171270" w:rsidP="00C14EFD">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244D00A8" w14:textId="77777777" w:rsidR="00171270" w:rsidRPr="009F77DC" w:rsidRDefault="00171270" w:rsidP="00C14EFD">
            <w:pPr>
              <w:jc w:val="right"/>
              <w:rPr>
                <w:rFonts w:cs="Arial"/>
                <w:szCs w:val="20"/>
              </w:rPr>
            </w:pPr>
            <w:r w:rsidRPr="009F77DC">
              <w:rPr>
                <w:rFonts w:cs="Arial"/>
                <w:szCs w:val="20"/>
              </w:rPr>
              <w:t>480</w:t>
            </w:r>
          </w:p>
        </w:tc>
        <w:tc>
          <w:tcPr>
            <w:tcW w:w="0" w:type="auto"/>
            <w:tcBorders>
              <w:top w:val="nil"/>
              <w:left w:val="nil"/>
              <w:bottom w:val="single" w:sz="4" w:space="0" w:color="auto"/>
              <w:right w:val="single" w:sz="4" w:space="0" w:color="auto"/>
            </w:tcBorders>
            <w:noWrap/>
            <w:vAlign w:val="bottom"/>
            <w:hideMark/>
          </w:tcPr>
          <w:p w14:paraId="391EF14B" w14:textId="77777777" w:rsidR="00171270" w:rsidRPr="009F77DC" w:rsidRDefault="00171270" w:rsidP="00C14EFD">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731B8FED" w14:textId="77777777" w:rsidR="00171270" w:rsidRPr="009F77DC" w:rsidRDefault="00171270" w:rsidP="00C14EFD">
            <w:pPr>
              <w:jc w:val="right"/>
              <w:rPr>
                <w:rFonts w:cs="Arial"/>
                <w:szCs w:val="20"/>
              </w:rPr>
            </w:pPr>
            <w:r w:rsidRPr="009F77DC">
              <w:rPr>
                <w:rFonts w:cs="Arial"/>
                <w:szCs w:val="20"/>
              </w:rPr>
              <w:t>420</w:t>
            </w:r>
          </w:p>
        </w:tc>
        <w:tc>
          <w:tcPr>
            <w:tcW w:w="0" w:type="auto"/>
            <w:tcBorders>
              <w:top w:val="nil"/>
              <w:left w:val="nil"/>
              <w:bottom w:val="single" w:sz="4" w:space="0" w:color="auto"/>
              <w:right w:val="single" w:sz="4" w:space="0" w:color="auto"/>
            </w:tcBorders>
            <w:noWrap/>
            <w:vAlign w:val="bottom"/>
            <w:hideMark/>
          </w:tcPr>
          <w:p w14:paraId="036D7475" w14:textId="77777777" w:rsidR="00171270" w:rsidRPr="009F77DC" w:rsidRDefault="00171270" w:rsidP="00C14EFD">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19195BA3" w14:textId="77777777" w:rsidR="00171270" w:rsidRPr="009F77DC" w:rsidRDefault="00171270" w:rsidP="00C14EFD">
            <w:pPr>
              <w:jc w:val="right"/>
              <w:rPr>
                <w:rFonts w:cs="Arial"/>
                <w:szCs w:val="20"/>
              </w:rPr>
            </w:pPr>
            <w:r w:rsidRPr="009F77DC">
              <w:rPr>
                <w:rFonts w:cs="Arial"/>
                <w:szCs w:val="20"/>
              </w:rPr>
              <w:t>590</w:t>
            </w:r>
          </w:p>
        </w:tc>
        <w:tc>
          <w:tcPr>
            <w:tcW w:w="0" w:type="auto"/>
            <w:tcBorders>
              <w:top w:val="nil"/>
              <w:left w:val="nil"/>
              <w:bottom w:val="single" w:sz="4" w:space="0" w:color="auto"/>
              <w:right w:val="single" w:sz="8" w:space="0" w:color="auto"/>
            </w:tcBorders>
            <w:noWrap/>
            <w:vAlign w:val="bottom"/>
            <w:hideMark/>
          </w:tcPr>
          <w:p w14:paraId="7CDD395A" w14:textId="77777777" w:rsidR="00171270" w:rsidRPr="009F77DC" w:rsidRDefault="00171270" w:rsidP="00C14EFD">
            <w:pPr>
              <w:jc w:val="right"/>
              <w:rPr>
                <w:rFonts w:cs="Arial"/>
                <w:szCs w:val="20"/>
              </w:rPr>
            </w:pPr>
            <w:r w:rsidRPr="009F77DC">
              <w:rPr>
                <w:rFonts w:cs="Arial"/>
                <w:szCs w:val="20"/>
              </w:rPr>
              <w:t>500</w:t>
            </w:r>
          </w:p>
        </w:tc>
      </w:tr>
      <w:tr w:rsidR="00171270" w:rsidRPr="009F77DC" w14:paraId="38CE56DF" w14:textId="77777777" w:rsidTr="00C14EFD">
        <w:trPr>
          <w:trHeight w:val="185"/>
        </w:trPr>
        <w:tc>
          <w:tcPr>
            <w:tcW w:w="0" w:type="auto"/>
            <w:vMerge/>
            <w:tcBorders>
              <w:top w:val="nil"/>
              <w:left w:val="single" w:sz="8" w:space="0" w:color="auto"/>
              <w:bottom w:val="single" w:sz="4" w:space="0" w:color="000000"/>
              <w:right w:val="single" w:sz="4" w:space="0" w:color="auto"/>
            </w:tcBorders>
            <w:vAlign w:val="center"/>
            <w:hideMark/>
          </w:tcPr>
          <w:p w14:paraId="473F07D1"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581BBC15"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3B0B65B2"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3F491F00" w14:textId="77777777" w:rsidR="00171270" w:rsidRPr="009F77DC" w:rsidRDefault="00171270" w:rsidP="00C14EFD">
            <w:pPr>
              <w:jc w:val="right"/>
              <w:rPr>
                <w:rFonts w:cs="Arial"/>
                <w:szCs w:val="20"/>
              </w:rPr>
            </w:pPr>
            <w:r w:rsidRPr="009F77DC">
              <w:rPr>
                <w:rFonts w:cs="Arial"/>
                <w:szCs w:val="20"/>
              </w:rPr>
              <w:t>320</w:t>
            </w:r>
          </w:p>
        </w:tc>
        <w:tc>
          <w:tcPr>
            <w:tcW w:w="0" w:type="auto"/>
            <w:tcBorders>
              <w:top w:val="nil"/>
              <w:left w:val="nil"/>
              <w:bottom w:val="single" w:sz="4" w:space="0" w:color="auto"/>
              <w:right w:val="single" w:sz="4" w:space="0" w:color="auto"/>
            </w:tcBorders>
            <w:noWrap/>
            <w:vAlign w:val="bottom"/>
            <w:hideMark/>
          </w:tcPr>
          <w:p w14:paraId="73372BD2" w14:textId="77777777" w:rsidR="00171270" w:rsidRPr="009F77DC" w:rsidRDefault="00171270" w:rsidP="00C14EFD">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26991BEA" w14:textId="77777777" w:rsidR="00171270" w:rsidRPr="009F77DC" w:rsidRDefault="00171270" w:rsidP="00C14EFD">
            <w:pPr>
              <w:jc w:val="right"/>
              <w:rPr>
                <w:rFonts w:cs="Arial"/>
                <w:szCs w:val="20"/>
              </w:rPr>
            </w:pPr>
            <w:r w:rsidRPr="009F77DC">
              <w:rPr>
                <w:rFonts w:cs="Arial"/>
                <w:szCs w:val="20"/>
              </w:rPr>
              <w:t>270</w:t>
            </w:r>
          </w:p>
        </w:tc>
        <w:tc>
          <w:tcPr>
            <w:tcW w:w="0" w:type="auto"/>
            <w:tcBorders>
              <w:top w:val="nil"/>
              <w:left w:val="nil"/>
              <w:bottom w:val="single" w:sz="4" w:space="0" w:color="auto"/>
              <w:right w:val="single" w:sz="4" w:space="0" w:color="auto"/>
            </w:tcBorders>
            <w:noWrap/>
            <w:vAlign w:val="bottom"/>
            <w:hideMark/>
          </w:tcPr>
          <w:p w14:paraId="5AD0A6F7" w14:textId="77777777" w:rsidR="00171270" w:rsidRPr="009F77DC" w:rsidRDefault="00171270" w:rsidP="00C14EFD">
            <w:pPr>
              <w:jc w:val="right"/>
              <w:rPr>
                <w:rFonts w:cs="Arial"/>
                <w:szCs w:val="20"/>
              </w:rPr>
            </w:pPr>
            <w:r w:rsidRPr="009F77DC">
              <w:rPr>
                <w:rFonts w:cs="Arial"/>
                <w:szCs w:val="20"/>
              </w:rPr>
              <w:t>310</w:t>
            </w:r>
          </w:p>
        </w:tc>
        <w:tc>
          <w:tcPr>
            <w:tcW w:w="0" w:type="auto"/>
            <w:tcBorders>
              <w:top w:val="nil"/>
              <w:left w:val="nil"/>
              <w:bottom w:val="single" w:sz="4" w:space="0" w:color="auto"/>
              <w:right w:val="single" w:sz="4" w:space="0" w:color="auto"/>
            </w:tcBorders>
            <w:noWrap/>
            <w:vAlign w:val="bottom"/>
            <w:hideMark/>
          </w:tcPr>
          <w:p w14:paraId="11A22C19" w14:textId="77777777" w:rsidR="00171270" w:rsidRPr="009F77DC" w:rsidRDefault="00171270" w:rsidP="00C14EFD">
            <w:pPr>
              <w:jc w:val="right"/>
              <w:rPr>
                <w:rFonts w:cs="Arial"/>
                <w:szCs w:val="20"/>
              </w:rPr>
            </w:pPr>
            <w:r w:rsidRPr="009F77DC">
              <w:rPr>
                <w:rFonts w:cs="Arial"/>
                <w:szCs w:val="20"/>
              </w:rPr>
              <w:t>440</w:t>
            </w:r>
          </w:p>
        </w:tc>
        <w:tc>
          <w:tcPr>
            <w:tcW w:w="0" w:type="auto"/>
            <w:tcBorders>
              <w:top w:val="nil"/>
              <w:left w:val="nil"/>
              <w:bottom w:val="single" w:sz="4" w:space="0" w:color="auto"/>
              <w:right w:val="single" w:sz="4" w:space="0" w:color="auto"/>
            </w:tcBorders>
            <w:noWrap/>
            <w:vAlign w:val="bottom"/>
            <w:hideMark/>
          </w:tcPr>
          <w:p w14:paraId="158270CF" w14:textId="77777777" w:rsidR="00171270" w:rsidRPr="009F77DC" w:rsidRDefault="00171270" w:rsidP="00C14EFD">
            <w:pPr>
              <w:jc w:val="right"/>
              <w:rPr>
                <w:rFonts w:cs="Arial"/>
                <w:szCs w:val="20"/>
              </w:rPr>
            </w:pPr>
            <w:r w:rsidRPr="009F77DC">
              <w:rPr>
                <w:rFonts w:cs="Arial"/>
                <w:szCs w:val="20"/>
              </w:rPr>
              <w:t>460</w:t>
            </w:r>
          </w:p>
        </w:tc>
        <w:tc>
          <w:tcPr>
            <w:tcW w:w="0" w:type="auto"/>
            <w:tcBorders>
              <w:top w:val="nil"/>
              <w:left w:val="nil"/>
              <w:bottom w:val="single" w:sz="4" w:space="0" w:color="auto"/>
              <w:right w:val="single" w:sz="8" w:space="0" w:color="auto"/>
            </w:tcBorders>
            <w:noWrap/>
            <w:vAlign w:val="bottom"/>
            <w:hideMark/>
          </w:tcPr>
          <w:p w14:paraId="482E71BE" w14:textId="77777777" w:rsidR="00171270" w:rsidRPr="009F77DC" w:rsidRDefault="00171270" w:rsidP="00C14EFD">
            <w:pPr>
              <w:jc w:val="right"/>
              <w:rPr>
                <w:rFonts w:cs="Arial"/>
                <w:szCs w:val="20"/>
              </w:rPr>
            </w:pPr>
            <w:r w:rsidRPr="009F77DC">
              <w:rPr>
                <w:rFonts w:cs="Arial"/>
                <w:szCs w:val="20"/>
              </w:rPr>
              <w:t>420</w:t>
            </w:r>
          </w:p>
        </w:tc>
      </w:tr>
      <w:tr w:rsidR="00171270" w:rsidRPr="009F77DC" w14:paraId="4F84F5FC" w14:textId="77777777" w:rsidTr="00C14EFD">
        <w:trPr>
          <w:trHeight w:val="89"/>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5EE78279" w14:textId="77777777" w:rsidR="00171270" w:rsidRPr="009F77DC" w:rsidRDefault="00171270" w:rsidP="00C14EFD">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4" w:space="0" w:color="auto"/>
              <w:right w:val="single" w:sz="4" w:space="0" w:color="auto"/>
            </w:tcBorders>
            <w:noWrap/>
            <w:vAlign w:val="bottom"/>
            <w:hideMark/>
          </w:tcPr>
          <w:p w14:paraId="72855783" w14:textId="77777777" w:rsidR="00171270" w:rsidRPr="009F77DC" w:rsidRDefault="00171270" w:rsidP="00C14EFD">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4" w:space="0" w:color="auto"/>
              <w:right w:val="single" w:sz="4" w:space="0" w:color="auto"/>
            </w:tcBorders>
            <w:noWrap/>
            <w:vAlign w:val="bottom"/>
            <w:hideMark/>
          </w:tcPr>
          <w:p w14:paraId="007B2A97" w14:textId="77777777" w:rsidR="00171270" w:rsidRPr="009F77DC" w:rsidRDefault="00171270" w:rsidP="00C14EFD">
            <w:pPr>
              <w:jc w:val="right"/>
              <w:rPr>
                <w:rFonts w:cs="Arial"/>
                <w:szCs w:val="20"/>
              </w:rPr>
            </w:pPr>
            <w:r w:rsidRPr="009F77DC">
              <w:rPr>
                <w:rFonts w:cs="Arial"/>
                <w:szCs w:val="20"/>
              </w:rPr>
              <w:t>0,66</w:t>
            </w:r>
          </w:p>
        </w:tc>
        <w:tc>
          <w:tcPr>
            <w:tcW w:w="0" w:type="auto"/>
            <w:tcBorders>
              <w:top w:val="nil"/>
              <w:left w:val="nil"/>
              <w:bottom w:val="single" w:sz="4" w:space="0" w:color="auto"/>
              <w:right w:val="single" w:sz="4" w:space="0" w:color="auto"/>
            </w:tcBorders>
            <w:noWrap/>
            <w:vAlign w:val="bottom"/>
            <w:hideMark/>
          </w:tcPr>
          <w:p w14:paraId="101D88D9" w14:textId="77777777" w:rsidR="00171270" w:rsidRPr="009F77DC" w:rsidRDefault="00171270" w:rsidP="00C14EFD">
            <w:pPr>
              <w:jc w:val="right"/>
              <w:rPr>
                <w:rFonts w:cs="Arial"/>
                <w:szCs w:val="20"/>
              </w:rPr>
            </w:pPr>
            <w:r w:rsidRPr="009F77DC">
              <w:rPr>
                <w:rFonts w:cs="Arial"/>
                <w:szCs w:val="20"/>
              </w:rPr>
              <w:t>0,63</w:t>
            </w:r>
          </w:p>
        </w:tc>
        <w:tc>
          <w:tcPr>
            <w:tcW w:w="0" w:type="auto"/>
            <w:tcBorders>
              <w:top w:val="nil"/>
              <w:left w:val="nil"/>
              <w:bottom w:val="single" w:sz="4" w:space="0" w:color="auto"/>
              <w:right w:val="single" w:sz="4" w:space="0" w:color="auto"/>
            </w:tcBorders>
            <w:noWrap/>
            <w:vAlign w:val="bottom"/>
            <w:hideMark/>
          </w:tcPr>
          <w:p w14:paraId="5817A3D4" w14:textId="77777777" w:rsidR="00171270" w:rsidRPr="009F77DC" w:rsidRDefault="00171270" w:rsidP="00C14EFD">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1DF4EDCC" w14:textId="77777777" w:rsidR="00171270" w:rsidRPr="009F77DC" w:rsidRDefault="00171270" w:rsidP="00C14EFD">
            <w:pPr>
              <w:jc w:val="right"/>
              <w:rPr>
                <w:rFonts w:cs="Arial"/>
                <w:szCs w:val="20"/>
              </w:rPr>
            </w:pPr>
            <w:r w:rsidRPr="009F77DC">
              <w:rPr>
                <w:rFonts w:cs="Arial"/>
                <w:szCs w:val="20"/>
              </w:rPr>
              <w:t>0,57</w:t>
            </w:r>
          </w:p>
        </w:tc>
        <w:tc>
          <w:tcPr>
            <w:tcW w:w="0" w:type="auto"/>
            <w:tcBorders>
              <w:top w:val="nil"/>
              <w:left w:val="nil"/>
              <w:bottom w:val="single" w:sz="4" w:space="0" w:color="auto"/>
              <w:right w:val="single" w:sz="4" w:space="0" w:color="auto"/>
            </w:tcBorders>
            <w:noWrap/>
            <w:vAlign w:val="bottom"/>
            <w:hideMark/>
          </w:tcPr>
          <w:p w14:paraId="58536AF2" w14:textId="77777777" w:rsidR="00171270" w:rsidRPr="009F77DC" w:rsidRDefault="00171270" w:rsidP="00C14EFD">
            <w:pPr>
              <w:jc w:val="right"/>
              <w:rPr>
                <w:rFonts w:cs="Arial"/>
                <w:szCs w:val="20"/>
              </w:rPr>
            </w:pPr>
            <w:r w:rsidRPr="009F77DC">
              <w:rPr>
                <w:rFonts w:cs="Arial"/>
                <w:szCs w:val="20"/>
              </w:rPr>
              <w:t>0,58</w:t>
            </w:r>
          </w:p>
        </w:tc>
        <w:tc>
          <w:tcPr>
            <w:tcW w:w="0" w:type="auto"/>
            <w:tcBorders>
              <w:top w:val="nil"/>
              <w:left w:val="nil"/>
              <w:bottom w:val="single" w:sz="4" w:space="0" w:color="auto"/>
              <w:right w:val="single" w:sz="4" w:space="0" w:color="auto"/>
            </w:tcBorders>
            <w:noWrap/>
            <w:vAlign w:val="bottom"/>
            <w:hideMark/>
          </w:tcPr>
          <w:p w14:paraId="133ABCD4" w14:textId="77777777" w:rsidR="00171270" w:rsidRPr="009F77DC" w:rsidRDefault="00171270" w:rsidP="00C14EFD">
            <w:pPr>
              <w:jc w:val="right"/>
              <w:rPr>
                <w:rFonts w:cs="Arial"/>
                <w:szCs w:val="20"/>
              </w:rPr>
            </w:pPr>
            <w:r w:rsidRPr="009F77DC">
              <w:rPr>
                <w:rFonts w:cs="Arial"/>
                <w:szCs w:val="20"/>
              </w:rPr>
              <w:t>0,58</w:t>
            </w:r>
          </w:p>
        </w:tc>
        <w:tc>
          <w:tcPr>
            <w:tcW w:w="0" w:type="auto"/>
            <w:tcBorders>
              <w:top w:val="nil"/>
              <w:left w:val="nil"/>
              <w:bottom w:val="single" w:sz="4" w:space="0" w:color="auto"/>
              <w:right w:val="single" w:sz="8" w:space="0" w:color="auto"/>
            </w:tcBorders>
            <w:noWrap/>
            <w:vAlign w:val="bottom"/>
            <w:hideMark/>
          </w:tcPr>
          <w:p w14:paraId="4F6ACE9B" w14:textId="77777777" w:rsidR="00171270" w:rsidRPr="009F77DC" w:rsidRDefault="00171270" w:rsidP="00C14EFD">
            <w:pPr>
              <w:jc w:val="right"/>
              <w:rPr>
                <w:rFonts w:cs="Arial"/>
                <w:szCs w:val="20"/>
              </w:rPr>
            </w:pPr>
            <w:r w:rsidRPr="009F77DC">
              <w:rPr>
                <w:rFonts w:cs="Arial"/>
                <w:szCs w:val="20"/>
              </w:rPr>
              <w:t>0,59</w:t>
            </w:r>
          </w:p>
        </w:tc>
      </w:tr>
      <w:tr w:rsidR="00171270" w:rsidRPr="009F77DC" w14:paraId="4F9ACCF8" w14:textId="77777777" w:rsidTr="00C14EFD">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3ADDB10B" w14:textId="77777777" w:rsidR="00171270" w:rsidRPr="009F77DC" w:rsidRDefault="00171270" w:rsidP="00C14EFD">
            <w:pPr>
              <w:jc w:val="center"/>
              <w:rPr>
                <w:rFonts w:cs="Arial"/>
                <w:szCs w:val="20"/>
              </w:rPr>
            </w:pPr>
            <w:r w:rsidRPr="009F77DC">
              <w:rPr>
                <w:rFonts w:cs="Arial"/>
                <w:szCs w:val="20"/>
              </w:rPr>
              <w:t>Palivové drevo</w:t>
            </w:r>
          </w:p>
        </w:tc>
        <w:tc>
          <w:tcPr>
            <w:tcW w:w="0" w:type="auto"/>
            <w:tcBorders>
              <w:top w:val="nil"/>
              <w:left w:val="nil"/>
              <w:bottom w:val="single" w:sz="4" w:space="0" w:color="auto"/>
              <w:right w:val="single" w:sz="4" w:space="0" w:color="auto"/>
            </w:tcBorders>
            <w:noWrap/>
            <w:vAlign w:val="bottom"/>
            <w:hideMark/>
          </w:tcPr>
          <w:p w14:paraId="65DDCD6F" w14:textId="77777777" w:rsidR="00171270" w:rsidRPr="009F77DC" w:rsidRDefault="00171270" w:rsidP="00C14EFD">
            <w:pPr>
              <w:rPr>
                <w:rFonts w:cs="Arial"/>
                <w:szCs w:val="20"/>
              </w:rPr>
            </w:pPr>
            <w:r w:rsidRPr="009F77DC">
              <w:rPr>
                <w:rFonts w:cs="Arial"/>
                <w:szCs w:val="20"/>
              </w:rPr>
              <w:t>čerstvé</w:t>
            </w:r>
          </w:p>
        </w:tc>
        <w:tc>
          <w:tcPr>
            <w:tcW w:w="0" w:type="auto"/>
            <w:tcBorders>
              <w:top w:val="nil"/>
              <w:left w:val="nil"/>
              <w:bottom w:val="single" w:sz="4" w:space="0" w:color="auto"/>
              <w:right w:val="single" w:sz="4" w:space="0" w:color="auto"/>
            </w:tcBorders>
            <w:noWrap/>
            <w:vAlign w:val="bottom"/>
            <w:hideMark/>
          </w:tcPr>
          <w:p w14:paraId="091EFE62"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0511AE07" w14:textId="77777777" w:rsidR="00171270" w:rsidRPr="009F77DC" w:rsidRDefault="00171270" w:rsidP="00C14EFD">
            <w:pPr>
              <w:jc w:val="right"/>
              <w:rPr>
                <w:rFonts w:cs="Arial"/>
                <w:szCs w:val="20"/>
              </w:rPr>
            </w:pPr>
            <w:r w:rsidRPr="009F77DC">
              <w:rPr>
                <w:rFonts w:cs="Arial"/>
                <w:szCs w:val="20"/>
              </w:rPr>
              <w:t>550</w:t>
            </w:r>
          </w:p>
        </w:tc>
        <w:tc>
          <w:tcPr>
            <w:tcW w:w="0" w:type="auto"/>
            <w:tcBorders>
              <w:top w:val="nil"/>
              <w:left w:val="nil"/>
              <w:bottom w:val="single" w:sz="4" w:space="0" w:color="auto"/>
              <w:right w:val="single" w:sz="4" w:space="0" w:color="auto"/>
            </w:tcBorders>
            <w:noWrap/>
            <w:vAlign w:val="bottom"/>
            <w:hideMark/>
          </w:tcPr>
          <w:p w14:paraId="124DED68" w14:textId="77777777" w:rsidR="00171270" w:rsidRPr="009F77DC" w:rsidRDefault="00171270" w:rsidP="00C14EFD">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52995E5C" w14:textId="77777777" w:rsidR="00171270" w:rsidRPr="009F77DC" w:rsidRDefault="00171270" w:rsidP="00C14EFD">
            <w:pPr>
              <w:jc w:val="right"/>
              <w:rPr>
                <w:rFonts w:cs="Arial"/>
                <w:szCs w:val="20"/>
              </w:rPr>
            </w:pPr>
            <w:r w:rsidRPr="009F77DC">
              <w:rPr>
                <w:rFonts w:cs="Arial"/>
                <w:szCs w:val="20"/>
              </w:rPr>
              <w:t>450</w:t>
            </w:r>
          </w:p>
        </w:tc>
        <w:tc>
          <w:tcPr>
            <w:tcW w:w="0" w:type="auto"/>
            <w:tcBorders>
              <w:top w:val="nil"/>
              <w:left w:val="nil"/>
              <w:bottom w:val="single" w:sz="4" w:space="0" w:color="auto"/>
              <w:right w:val="single" w:sz="4" w:space="0" w:color="auto"/>
            </w:tcBorders>
            <w:noWrap/>
            <w:vAlign w:val="bottom"/>
            <w:hideMark/>
          </w:tcPr>
          <w:p w14:paraId="60C5D65F" w14:textId="77777777" w:rsidR="00171270" w:rsidRPr="009F77DC" w:rsidRDefault="00171270" w:rsidP="00C14EFD">
            <w:pPr>
              <w:jc w:val="right"/>
              <w:rPr>
                <w:rFonts w:cs="Arial"/>
                <w:szCs w:val="20"/>
              </w:rPr>
            </w:pPr>
            <w:r w:rsidRPr="009F77DC">
              <w:rPr>
                <w:rFonts w:cs="Arial"/>
                <w:szCs w:val="20"/>
              </w:rPr>
              <w:t>500</w:t>
            </w:r>
          </w:p>
        </w:tc>
        <w:tc>
          <w:tcPr>
            <w:tcW w:w="0" w:type="auto"/>
            <w:tcBorders>
              <w:top w:val="nil"/>
              <w:left w:val="nil"/>
              <w:bottom w:val="single" w:sz="4" w:space="0" w:color="auto"/>
              <w:right w:val="single" w:sz="4" w:space="0" w:color="auto"/>
            </w:tcBorders>
            <w:noWrap/>
            <w:vAlign w:val="bottom"/>
            <w:hideMark/>
          </w:tcPr>
          <w:p w14:paraId="20BDEA62" w14:textId="77777777" w:rsidR="00171270" w:rsidRPr="009F77DC" w:rsidRDefault="00171270" w:rsidP="00C14EFD">
            <w:pPr>
              <w:jc w:val="right"/>
              <w:rPr>
                <w:rFonts w:cs="Arial"/>
                <w:szCs w:val="20"/>
              </w:rPr>
            </w:pPr>
            <w:r w:rsidRPr="009F77DC">
              <w:rPr>
                <w:rFonts w:cs="Arial"/>
                <w:szCs w:val="20"/>
              </w:rPr>
              <w:t>600</w:t>
            </w:r>
          </w:p>
        </w:tc>
        <w:tc>
          <w:tcPr>
            <w:tcW w:w="0" w:type="auto"/>
            <w:tcBorders>
              <w:top w:val="nil"/>
              <w:left w:val="nil"/>
              <w:bottom w:val="single" w:sz="4" w:space="0" w:color="auto"/>
              <w:right w:val="single" w:sz="4" w:space="0" w:color="auto"/>
            </w:tcBorders>
            <w:noWrap/>
            <w:vAlign w:val="bottom"/>
            <w:hideMark/>
          </w:tcPr>
          <w:p w14:paraId="30D56C59" w14:textId="77777777" w:rsidR="00171270" w:rsidRPr="009F77DC" w:rsidRDefault="00171270" w:rsidP="00C14EFD">
            <w:pPr>
              <w:jc w:val="right"/>
              <w:rPr>
                <w:rFonts w:cs="Arial"/>
                <w:szCs w:val="20"/>
              </w:rPr>
            </w:pPr>
            <w:r w:rsidRPr="009F77DC">
              <w:rPr>
                <w:rFonts w:cs="Arial"/>
                <w:szCs w:val="20"/>
              </w:rPr>
              <w:t>690</w:t>
            </w:r>
          </w:p>
        </w:tc>
        <w:tc>
          <w:tcPr>
            <w:tcW w:w="0" w:type="auto"/>
            <w:tcBorders>
              <w:top w:val="nil"/>
              <w:left w:val="nil"/>
              <w:bottom w:val="single" w:sz="4" w:space="0" w:color="auto"/>
              <w:right w:val="single" w:sz="8" w:space="0" w:color="auto"/>
            </w:tcBorders>
            <w:noWrap/>
            <w:vAlign w:val="bottom"/>
            <w:hideMark/>
          </w:tcPr>
          <w:p w14:paraId="06AA5566" w14:textId="77777777" w:rsidR="00171270" w:rsidRPr="009F77DC" w:rsidRDefault="00171270" w:rsidP="00C14EFD">
            <w:pPr>
              <w:jc w:val="right"/>
              <w:rPr>
                <w:rFonts w:cs="Arial"/>
                <w:szCs w:val="20"/>
              </w:rPr>
            </w:pPr>
            <w:r w:rsidRPr="009F77DC">
              <w:rPr>
                <w:rFonts w:cs="Arial"/>
                <w:szCs w:val="20"/>
              </w:rPr>
              <w:t>520</w:t>
            </w:r>
          </w:p>
        </w:tc>
      </w:tr>
      <w:tr w:rsidR="00171270" w:rsidRPr="009F77DC" w14:paraId="36321648" w14:textId="77777777" w:rsidTr="00C14EFD">
        <w:trPr>
          <w:trHeight w:val="255"/>
        </w:trPr>
        <w:tc>
          <w:tcPr>
            <w:tcW w:w="0" w:type="auto"/>
            <w:vMerge/>
            <w:tcBorders>
              <w:top w:val="nil"/>
              <w:left w:val="single" w:sz="8" w:space="0" w:color="auto"/>
              <w:bottom w:val="single" w:sz="4" w:space="0" w:color="000000"/>
              <w:right w:val="single" w:sz="4" w:space="0" w:color="auto"/>
            </w:tcBorders>
            <w:vAlign w:val="center"/>
            <w:hideMark/>
          </w:tcPr>
          <w:p w14:paraId="00B638AA"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69A87AD1" w14:textId="77777777" w:rsidR="00171270" w:rsidRPr="009F77DC" w:rsidRDefault="00171270" w:rsidP="00C14EFD">
            <w:pPr>
              <w:rPr>
                <w:rFonts w:cs="Arial"/>
                <w:szCs w:val="20"/>
              </w:rPr>
            </w:pPr>
            <w:r w:rsidRPr="009F77DC">
              <w:rPr>
                <w:rFonts w:cs="Arial"/>
                <w:szCs w:val="20"/>
              </w:rPr>
              <w:t>preschnuté</w:t>
            </w:r>
          </w:p>
        </w:tc>
        <w:tc>
          <w:tcPr>
            <w:tcW w:w="0" w:type="auto"/>
            <w:tcBorders>
              <w:top w:val="nil"/>
              <w:left w:val="nil"/>
              <w:bottom w:val="single" w:sz="4" w:space="0" w:color="auto"/>
              <w:right w:val="single" w:sz="4" w:space="0" w:color="auto"/>
            </w:tcBorders>
            <w:noWrap/>
            <w:vAlign w:val="bottom"/>
            <w:hideMark/>
          </w:tcPr>
          <w:p w14:paraId="7F7C9271"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690B01A5" w14:textId="77777777" w:rsidR="00171270" w:rsidRPr="009F77DC" w:rsidRDefault="00171270" w:rsidP="00C14EFD">
            <w:pPr>
              <w:jc w:val="right"/>
              <w:rPr>
                <w:rFonts w:cs="Arial"/>
                <w:szCs w:val="20"/>
              </w:rPr>
            </w:pPr>
            <w:r w:rsidRPr="009F77DC">
              <w:rPr>
                <w:rFonts w:cs="Arial"/>
                <w:szCs w:val="20"/>
              </w:rPr>
              <w:t>430</w:t>
            </w:r>
          </w:p>
        </w:tc>
        <w:tc>
          <w:tcPr>
            <w:tcW w:w="0" w:type="auto"/>
            <w:tcBorders>
              <w:top w:val="nil"/>
              <w:left w:val="nil"/>
              <w:bottom w:val="single" w:sz="4" w:space="0" w:color="auto"/>
              <w:right w:val="single" w:sz="4" w:space="0" w:color="auto"/>
            </w:tcBorders>
            <w:noWrap/>
            <w:vAlign w:val="bottom"/>
            <w:hideMark/>
          </w:tcPr>
          <w:p w14:paraId="664AF5E0" w14:textId="77777777" w:rsidR="00171270" w:rsidRPr="009F77DC" w:rsidRDefault="00171270" w:rsidP="00C14EFD">
            <w:pPr>
              <w:jc w:val="right"/>
              <w:rPr>
                <w:rFonts w:cs="Arial"/>
                <w:szCs w:val="20"/>
              </w:rPr>
            </w:pPr>
            <w:r w:rsidRPr="009F77DC">
              <w:rPr>
                <w:rFonts w:cs="Arial"/>
                <w:szCs w:val="20"/>
              </w:rPr>
              <w:t>490</w:t>
            </w:r>
          </w:p>
        </w:tc>
        <w:tc>
          <w:tcPr>
            <w:tcW w:w="0" w:type="auto"/>
            <w:tcBorders>
              <w:top w:val="nil"/>
              <w:left w:val="nil"/>
              <w:bottom w:val="single" w:sz="4" w:space="0" w:color="auto"/>
              <w:right w:val="single" w:sz="4" w:space="0" w:color="auto"/>
            </w:tcBorders>
            <w:noWrap/>
            <w:vAlign w:val="bottom"/>
            <w:hideMark/>
          </w:tcPr>
          <w:p w14:paraId="64C77188" w14:textId="77777777" w:rsidR="00171270" w:rsidRPr="009F77DC" w:rsidRDefault="00171270" w:rsidP="00C14EFD">
            <w:pPr>
              <w:jc w:val="right"/>
              <w:rPr>
                <w:rFonts w:cs="Arial"/>
                <w:szCs w:val="20"/>
              </w:rPr>
            </w:pPr>
            <w:r w:rsidRPr="009F77DC">
              <w:rPr>
                <w:rFonts w:cs="Arial"/>
                <w:szCs w:val="20"/>
              </w:rPr>
              <w:t>350</w:t>
            </w:r>
          </w:p>
        </w:tc>
        <w:tc>
          <w:tcPr>
            <w:tcW w:w="0" w:type="auto"/>
            <w:tcBorders>
              <w:top w:val="nil"/>
              <w:left w:val="nil"/>
              <w:bottom w:val="single" w:sz="4" w:space="0" w:color="auto"/>
              <w:right w:val="single" w:sz="4" w:space="0" w:color="auto"/>
            </w:tcBorders>
            <w:noWrap/>
            <w:vAlign w:val="bottom"/>
            <w:hideMark/>
          </w:tcPr>
          <w:p w14:paraId="525B6278" w14:textId="77777777" w:rsidR="00171270" w:rsidRPr="009F77DC" w:rsidRDefault="00171270" w:rsidP="00C14EFD">
            <w:pPr>
              <w:jc w:val="right"/>
              <w:rPr>
                <w:rFonts w:cs="Arial"/>
                <w:szCs w:val="20"/>
              </w:rPr>
            </w:pPr>
            <w:r w:rsidRPr="009F77DC">
              <w:rPr>
                <w:rFonts w:cs="Arial"/>
                <w:szCs w:val="20"/>
              </w:rPr>
              <w:t>400</w:t>
            </w:r>
          </w:p>
        </w:tc>
        <w:tc>
          <w:tcPr>
            <w:tcW w:w="0" w:type="auto"/>
            <w:tcBorders>
              <w:top w:val="nil"/>
              <w:left w:val="nil"/>
              <w:bottom w:val="single" w:sz="4" w:space="0" w:color="auto"/>
              <w:right w:val="single" w:sz="4" w:space="0" w:color="auto"/>
            </w:tcBorders>
            <w:noWrap/>
            <w:vAlign w:val="bottom"/>
            <w:hideMark/>
          </w:tcPr>
          <w:p w14:paraId="16DD7D4C" w14:textId="77777777" w:rsidR="00171270" w:rsidRPr="009F77DC" w:rsidRDefault="00171270" w:rsidP="00C14EFD">
            <w:pPr>
              <w:jc w:val="right"/>
              <w:rPr>
                <w:rFonts w:cs="Arial"/>
                <w:szCs w:val="20"/>
              </w:rPr>
            </w:pPr>
            <w:r w:rsidRPr="009F77DC">
              <w:rPr>
                <w:rFonts w:cs="Arial"/>
                <w:szCs w:val="20"/>
              </w:rPr>
              <w:t>510</w:t>
            </w:r>
          </w:p>
        </w:tc>
        <w:tc>
          <w:tcPr>
            <w:tcW w:w="0" w:type="auto"/>
            <w:tcBorders>
              <w:top w:val="nil"/>
              <w:left w:val="nil"/>
              <w:bottom w:val="single" w:sz="4" w:space="0" w:color="auto"/>
              <w:right w:val="single" w:sz="4" w:space="0" w:color="auto"/>
            </w:tcBorders>
            <w:noWrap/>
            <w:vAlign w:val="bottom"/>
            <w:hideMark/>
          </w:tcPr>
          <w:p w14:paraId="4A1C8F12" w14:textId="77777777" w:rsidR="00171270" w:rsidRPr="009F77DC" w:rsidRDefault="00171270" w:rsidP="00C14EFD">
            <w:pPr>
              <w:jc w:val="right"/>
              <w:rPr>
                <w:rFonts w:cs="Arial"/>
                <w:szCs w:val="20"/>
              </w:rPr>
            </w:pPr>
            <w:r w:rsidRPr="009F77DC">
              <w:rPr>
                <w:rFonts w:cs="Arial"/>
                <w:szCs w:val="20"/>
              </w:rPr>
              <w:t>570</w:t>
            </w:r>
          </w:p>
        </w:tc>
        <w:tc>
          <w:tcPr>
            <w:tcW w:w="0" w:type="auto"/>
            <w:tcBorders>
              <w:top w:val="nil"/>
              <w:left w:val="nil"/>
              <w:bottom w:val="single" w:sz="4" w:space="0" w:color="auto"/>
              <w:right w:val="single" w:sz="8" w:space="0" w:color="auto"/>
            </w:tcBorders>
            <w:noWrap/>
            <w:vAlign w:val="bottom"/>
            <w:hideMark/>
          </w:tcPr>
          <w:p w14:paraId="44A983CD" w14:textId="77777777" w:rsidR="00171270" w:rsidRPr="009F77DC" w:rsidRDefault="00171270" w:rsidP="00C14EFD">
            <w:pPr>
              <w:jc w:val="right"/>
              <w:rPr>
                <w:rFonts w:cs="Arial"/>
                <w:szCs w:val="20"/>
              </w:rPr>
            </w:pPr>
            <w:r w:rsidRPr="009F77DC">
              <w:rPr>
                <w:rFonts w:cs="Arial"/>
                <w:szCs w:val="20"/>
              </w:rPr>
              <w:t>450</w:t>
            </w:r>
          </w:p>
        </w:tc>
      </w:tr>
      <w:tr w:rsidR="00171270" w:rsidRPr="009F77DC" w14:paraId="67A164B2" w14:textId="77777777" w:rsidTr="00C14EFD">
        <w:trPr>
          <w:trHeight w:val="255"/>
        </w:trPr>
        <w:tc>
          <w:tcPr>
            <w:tcW w:w="0" w:type="auto"/>
            <w:vMerge/>
            <w:tcBorders>
              <w:top w:val="nil"/>
              <w:left w:val="single" w:sz="8" w:space="0" w:color="auto"/>
              <w:bottom w:val="single" w:sz="4" w:space="0" w:color="000000"/>
              <w:right w:val="single" w:sz="4" w:space="0" w:color="auto"/>
            </w:tcBorders>
            <w:vAlign w:val="center"/>
            <w:hideMark/>
          </w:tcPr>
          <w:p w14:paraId="3A8D9495" w14:textId="77777777" w:rsidR="00171270" w:rsidRPr="009F77DC" w:rsidRDefault="00171270" w:rsidP="00C14EFD">
            <w:pPr>
              <w:rPr>
                <w:rFonts w:cs="Arial"/>
                <w:szCs w:val="20"/>
              </w:rPr>
            </w:pPr>
          </w:p>
        </w:tc>
        <w:tc>
          <w:tcPr>
            <w:tcW w:w="0" w:type="auto"/>
            <w:tcBorders>
              <w:top w:val="nil"/>
              <w:left w:val="nil"/>
              <w:bottom w:val="single" w:sz="4" w:space="0" w:color="auto"/>
              <w:right w:val="single" w:sz="4" w:space="0" w:color="auto"/>
            </w:tcBorders>
            <w:noWrap/>
            <w:vAlign w:val="bottom"/>
            <w:hideMark/>
          </w:tcPr>
          <w:p w14:paraId="6489FC75" w14:textId="77777777" w:rsidR="00171270" w:rsidRPr="009F77DC" w:rsidRDefault="00171270" w:rsidP="00C14EFD">
            <w:pPr>
              <w:rPr>
                <w:rFonts w:cs="Arial"/>
                <w:szCs w:val="20"/>
              </w:rPr>
            </w:pPr>
            <w:r w:rsidRPr="009F77DC">
              <w:rPr>
                <w:rFonts w:cs="Arial"/>
                <w:szCs w:val="20"/>
              </w:rPr>
              <w:t>suché</w:t>
            </w:r>
          </w:p>
        </w:tc>
        <w:tc>
          <w:tcPr>
            <w:tcW w:w="0" w:type="auto"/>
            <w:tcBorders>
              <w:top w:val="nil"/>
              <w:left w:val="nil"/>
              <w:bottom w:val="single" w:sz="4" w:space="0" w:color="auto"/>
              <w:right w:val="single" w:sz="4" w:space="0" w:color="auto"/>
            </w:tcBorders>
            <w:noWrap/>
            <w:vAlign w:val="bottom"/>
            <w:hideMark/>
          </w:tcPr>
          <w:p w14:paraId="1CA6F6AA" w14:textId="77777777" w:rsidR="00171270" w:rsidRPr="009F77DC" w:rsidRDefault="00171270" w:rsidP="00C14EFD">
            <w:pPr>
              <w:rPr>
                <w:rFonts w:cs="Arial"/>
                <w:szCs w:val="20"/>
              </w:rPr>
            </w:pPr>
            <w:proofErr w:type="spellStart"/>
            <w:r w:rsidRPr="009F77DC">
              <w:rPr>
                <w:rFonts w:cs="Arial"/>
                <w:szCs w:val="20"/>
              </w:rPr>
              <w:t>prm</w:t>
            </w:r>
            <w:proofErr w:type="spellEnd"/>
          </w:p>
        </w:tc>
        <w:tc>
          <w:tcPr>
            <w:tcW w:w="0" w:type="auto"/>
            <w:tcBorders>
              <w:top w:val="nil"/>
              <w:left w:val="nil"/>
              <w:bottom w:val="single" w:sz="4" w:space="0" w:color="auto"/>
              <w:right w:val="single" w:sz="4" w:space="0" w:color="auto"/>
            </w:tcBorders>
            <w:noWrap/>
            <w:vAlign w:val="bottom"/>
            <w:hideMark/>
          </w:tcPr>
          <w:p w14:paraId="4C518949" w14:textId="77777777" w:rsidR="00171270" w:rsidRPr="009F77DC" w:rsidRDefault="00171270" w:rsidP="00C14EFD">
            <w:pPr>
              <w:jc w:val="right"/>
              <w:rPr>
                <w:rFonts w:cs="Arial"/>
                <w:szCs w:val="20"/>
              </w:rPr>
            </w:pPr>
            <w:r w:rsidRPr="009F77DC">
              <w:rPr>
                <w:rFonts w:cs="Arial"/>
                <w:szCs w:val="20"/>
              </w:rPr>
              <w:t>310</w:t>
            </w:r>
          </w:p>
        </w:tc>
        <w:tc>
          <w:tcPr>
            <w:tcW w:w="0" w:type="auto"/>
            <w:tcBorders>
              <w:top w:val="nil"/>
              <w:left w:val="nil"/>
              <w:bottom w:val="single" w:sz="4" w:space="0" w:color="auto"/>
              <w:right w:val="single" w:sz="4" w:space="0" w:color="auto"/>
            </w:tcBorders>
            <w:noWrap/>
            <w:vAlign w:val="bottom"/>
            <w:hideMark/>
          </w:tcPr>
          <w:p w14:paraId="6F0C91D4" w14:textId="77777777" w:rsidR="00171270" w:rsidRPr="009F77DC" w:rsidRDefault="00171270" w:rsidP="00C14EFD">
            <w:pPr>
              <w:jc w:val="right"/>
              <w:rPr>
                <w:rFonts w:cs="Arial"/>
                <w:szCs w:val="20"/>
              </w:rPr>
            </w:pPr>
            <w:r w:rsidRPr="009F77DC">
              <w:rPr>
                <w:rFonts w:cs="Arial"/>
                <w:szCs w:val="20"/>
              </w:rPr>
              <w:t>370</w:t>
            </w:r>
          </w:p>
        </w:tc>
        <w:tc>
          <w:tcPr>
            <w:tcW w:w="0" w:type="auto"/>
            <w:tcBorders>
              <w:top w:val="nil"/>
              <w:left w:val="nil"/>
              <w:bottom w:val="single" w:sz="4" w:space="0" w:color="auto"/>
              <w:right w:val="single" w:sz="4" w:space="0" w:color="auto"/>
            </w:tcBorders>
            <w:noWrap/>
            <w:vAlign w:val="bottom"/>
            <w:hideMark/>
          </w:tcPr>
          <w:p w14:paraId="504369D3" w14:textId="77777777" w:rsidR="00171270" w:rsidRPr="009F77DC" w:rsidRDefault="00171270" w:rsidP="00C14EFD">
            <w:pPr>
              <w:jc w:val="right"/>
              <w:rPr>
                <w:rFonts w:cs="Arial"/>
                <w:szCs w:val="20"/>
              </w:rPr>
            </w:pPr>
            <w:r w:rsidRPr="009F77DC">
              <w:rPr>
                <w:rFonts w:cs="Arial"/>
                <w:szCs w:val="20"/>
              </w:rPr>
              <w:t>250</w:t>
            </w:r>
          </w:p>
        </w:tc>
        <w:tc>
          <w:tcPr>
            <w:tcW w:w="0" w:type="auto"/>
            <w:tcBorders>
              <w:top w:val="nil"/>
              <w:left w:val="nil"/>
              <w:bottom w:val="single" w:sz="4" w:space="0" w:color="auto"/>
              <w:right w:val="single" w:sz="4" w:space="0" w:color="auto"/>
            </w:tcBorders>
            <w:noWrap/>
            <w:vAlign w:val="bottom"/>
            <w:hideMark/>
          </w:tcPr>
          <w:p w14:paraId="453FAE93" w14:textId="77777777" w:rsidR="00171270" w:rsidRPr="009F77DC" w:rsidRDefault="00171270" w:rsidP="00C14EFD">
            <w:pPr>
              <w:jc w:val="right"/>
              <w:rPr>
                <w:rFonts w:cs="Arial"/>
                <w:szCs w:val="20"/>
              </w:rPr>
            </w:pPr>
            <w:r w:rsidRPr="009F77DC">
              <w:rPr>
                <w:rFonts w:cs="Arial"/>
                <w:szCs w:val="20"/>
              </w:rPr>
              <w:t>300</w:t>
            </w:r>
          </w:p>
        </w:tc>
        <w:tc>
          <w:tcPr>
            <w:tcW w:w="0" w:type="auto"/>
            <w:tcBorders>
              <w:top w:val="nil"/>
              <w:left w:val="nil"/>
              <w:bottom w:val="single" w:sz="4" w:space="0" w:color="auto"/>
              <w:right w:val="single" w:sz="4" w:space="0" w:color="auto"/>
            </w:tcBorders>
            <w:noWrap/>
            <w:vAlign w:val="bottom"/>
            <w:hideMark/>
          </w:tcPr>
          <w:p w14:paraId="37191EF6" w14:textId="77777777" w:rsidR="00171270" w:rsidRPr="009F77DC" w:rsidRDefault="00171270" w:rsidP="00C14EFD">
            <w:pPr>
              <w:jc w:val="right"/>
              <w:rPr>
                <w:rFonts w:cs="Arial"/>
                <w:szCs w:val="20"/>
              </w:rPr>
            </w:pPr>
            <w:r w:rsidRPr="009F77DC">
              <w:rPr>
                <w:rFonts w:cs="Arial"/>
                <w:szCs w:val="20"/>
              </w:rPr>
              <w:t>410</w:t>
            </w:r>
          </w:p>
        </w:tc>
        <w:tc>
          <w:tcPr>
            <w:tcW w:w="0" w:type="auto"/>
            <w:tcBorders>
              <w:top w:val="nil"/>
              <w:left w:val="nil"/>
              <w:bottom w:val="single" w:sz="4" w:space="0" w:color="auto"/>
              <w:right w:val="single" w:sz="4" w:space="0" w:color="auto"/>
            </w:tcBorders>
            <w:noWrap/>
            <w:vAlign w:val="bottom"/>
            <w:hideMark/>
          </w:tcPr>
          <w:p w14:paraId="59C589E0" w14:textId="77777777" w:rsidR="00171270" w:rsidRPr="009F77DC" w:rsidRDefault="00171270" w:rsidP="00C14EFD">
            <w:pPr>
              <w:jc w:val="right"/>
              <w:rPr>
                <w:rFonts w:cs="Arial"/>
                <w:szCs w:val="20"/>
              </w:rPr>
            </w:pPr>
            <w:r w:rsidRPr="009F77DC">
              <w:rPr>
                <w:rFonts w:cs="Arial"/>
                <w:szCs w:val="20"/>
              </w:rPr>
              <w:t>440</w:t>
            </w:r>
          </w:p>
        </w:tc>
        <w:tc>
          <w:tcPr>
            <w:tcW w:w="0" w:type="auto"/>
            <w:tcBorders>
              <w:top w:val="nil"/>
              <w:left w:val="nil"/>
              <w:bottom w:val="single" w:sz="4" w:space="0" w:color="auto"/>
              <w:right w:val="single" w:sz="8" w:space="0" w:color="auto"/>
            </w:tcBorders>
            <w:noWrap/>
            <w:vAlign w:val="bottom"/>
            <w:hideMark/>
          </w:tcPr>
          <w:p w14:paraId="0A472D4C" w14:textId="77777777" w:rsidR="00171270" w:rsidRPr="009F77DC" w:rsidRDefault="00171270" w:rsidP="00C14EFD">
            <w:pPr>
              <w:jc w:val="right"/>
              <w:rPr>
                <w:rFonts w:cs="Arial"/>
                <w:szCs w:val="20"/>
              </w:rPr>
            </w:pPr>
            <w:r w:rsidRPr="009F77DC">
              <w:rPr>
                <w:rFonts w:cs="Arial"/>
                <w:szCs w:val="20"/>
              </w:rPr>
              <w:t>390</w:t>
            </w:r>
          </w:p>
        </w:tc>
      </w:tr>
      <w:tr w:rsidR="00171270" w:rsidRPr="009F77DC" w14:paraId="64388FE8" w14:textId="77777777" w:rsidTr="00C14EFD">
        <w:trPr>
          <w:trHeight w:val="300"/>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35A0E153" w14:textId="77777777" w:rsidR="00171270" w:rsidRPr="009F77DC" w:rsidRDefault="00171270" w:rsidP="00C14EFD">
            <w:pPr>
              <w:jc w:val="center"/>
              <w:rPr>
                <w:rFonts w:cs="Arial"/>
                <w:szCs w:val="20"/>
              </w:rPr>
            </w:pPr>
            <w:proofErr w:type="spellStart"/>
            <w:r w:rsidRPr="009F77DC">
              <w:rPr>
                <w:rFonts w:cs="Arial"/>
                <w:szCs w:val="20"/>
              </w:rPr>
              <w:t>Prep</w:t>
            </w:r>
            <w:proofErr w:type="spellEnd"/>
            <w:r w:rsidRPr="009F77DC">
              <w:rPr>
                <w:rFonts w:cs="Arial"/>
                <w:szCs w:val="20"/>
              </w:rPr>
              <w:t>. koeficient</w:t>
            </w:r>
          </w:p>
        </w:tc>
        <w:tc>
          <w:tcPr>
            <w:tcW w:w="0" w:type="auto"/>
            <w:tcBorders>
              <w:top w:val="nil"/>
              <w:left w:val="nil"/>
              <w:bottom w:val="single" w:sz="8" w:space="0" w:color="auto"/>
              <w:right w:val="single" w:sz="4" w:space="0" w:color="auto"/>
            </w:tcBorders>
            <w:noWrap/>
            <w:vAlign w:val="bottom"/>
            <w:hideMark/>
          </w:tcPr>
          <w:p w14:paraId="77F0ECC3" w14:textId="77777777" w:rsidR="00171270" w:rsidRPr="009F77DC" w:rsidRDefault="00171270" w:rsidP="00C14EFD">
            <w:pPr>
              <w:rPr>
                <w:rFonts w:cs="Arial"/>
                <w:szCs w:val="20"/>
              </w:rPr>
            </w:pPr>
            <w:proofErr w:type="spellStart"/>
            <w:r w:rsidRPr="009F77DC">
              <w:rPr>
                <w:rFonts w:cs="Arial"/>
                <w:szCs w:val="20"/>
              </w:rPr>
              <w:t>prm</w:t>
            </w:r>
            <w:proofErr w:type="spellEnd"/>
            <w:r w:rsidRPr="009F77DC">
              <w:rPr>
                <w:rFonts w:cs="Arial"/>
                <w:szCs w:val="20"/>
              </w:rPr>
              <w:t>/m</w:t>
            </w:r>
            <w:r w:rsidRPr="009F77DC">
              <w:rPr>
                <w:rFonts w:cs="Arial"/>
                <w:szCs w:val="20"/>
                <w:vertAlign w:val="superscript"/>
              </w:rPr>
              <w:t>3</w:t>
            </w:r>
          </w:p>
        </w:tc>
        <w:tc>
          <w:tcPr>
            <w:tcW w:w="0" w:type="auto"/>
            <w:tcBorders>
              <w:top w:val="nil"/>
              <w:left w:val="nil"/>
              <w:bottom w:val="single" w:sz="8" w:space="0" w:color="auto"/>
              <w:right w:val="single" w:sz="4" w:space="0" w:color="auto"/>
            </w:tcBorders>
            <w:noWrap/>
            <w:vAlign w:val="bottom"/>
            <w:hideMark/>
          </w:tcPr>
          <w:p w14:paraId="70B7FD35" w14:textId="77777777" w:rsidR="00171270" w:rsidRPr="009F77DC" w:rsidRDefault="00171270" w:rsidP="00C14EFD">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5D79CA92" w14:textId="77777777" w:rsidR="00171270" w:rsidRPr="009F77DC" w:rsidRDefault="00171270" w:rsidP="00C14EFD">
            <w:pPr>
              <w:jc w:val="right"/>
              <w:rPr>
                <w:rFonts w:cs="Arial"/>
                <w:szCs w:val="20"/>
              </w:rPr>
            </w:pPr>
            <w:r w:rsidRPr="009F77DC">
              <w:rPr>
                <w:rFonts w:cs="Arial"/>
                <w:szCs w:val="20"/>
              </w:rPr>
              <w:t>0,64</w:t>
            </w:r>
          </w:p>
        </w:tc>
        <w:tc>
          <w:tcPr>
            <w:tcW w:w="0" w:type="auto"/>
            <w:tcBorders>
              <w:top w:val="nil"/>
              <w:left w:val="nil"/>
              <w:bottom w:val="single" w:sz="8" w:space="0" w:color="auto"/>
              <w:right w:val="single" w:sz="4" w:space="0" w:color="auto"/>
            </w:tcBorders>
            <w:noWrap/>
            <w:vAlign w:val="bottom"/>
            <w:hideMark/>
          </w:tcPr>
          <w:p w14:paraId="245D27AB"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24C7A2CA"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19BCE6CB"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4" w:space="0" w:color="auto"/>
            </w:tcBorders>
            <w:noWrap/>
            <w:vAlign w:val="bottom"/>
            <w:hideMark/>
          </w:tcPr>
          <w:p w14:paraId="7EEEB131" w14:textId="77777777" w:rsidR="00171270" w:rsidRPr="009F77DC" w:rsidRDefault="00171270" w:rsidP="00C14EFD">
            <w:pPr>
              <w:jc w:val="right"/>
              <w:rPr>
                <w:rFonts w:cs="Arial"/>
                <w:szCs w:val="20"/>
              </w:rPr>
            </w:pPr>
            <w:r w:rsidRPr="009F77DC">
              <w:rPr>
                <w:rFonts w:cs="Arial"/>
                <w:szCs w:val="20"/>
              </w:rPr>
              <w:t>0,54</w:t>
            </w:r>
          </w:p>
        </w:tc>
        <w:tc>
          <w:tcPr>
            <w:tcW w:w="0" w:type="auto"/>
            <w:tcBorders>
              <w:top w:val="nil"/>
              <w:left w:val="nil"/>
              <w:bottom w:val="single" w:sz="8" w:space="0" w:color="auto"/>
              <w:right w:val="single" w:sz="8" w:space="0" w:color="auto"/>
            </w:tcBorders>
            <w:noWrap/>
            <w:vAlign w:val="bottom"/>
            <w:hideMark/>
          </w:tcPr>
          <w:p w14:paraId="26108E87" w14:textId="77777777" w:rsidR="00171270" w:rsidRPr="009F77DC" w:rsidRDefault="00171270" w:rsidP="00C14EFD">
            <w:pPr>
              <w:jc w:val="right"/>
              <w:rPr>
                <w:rFonts w:cs="Arial"/>
                <w:szCs w:val="20"/>
              </w:rPr>
            </w:pPr>
            <w:r w:rsidRPr="009F77DC">
              <w:rPr>
                <w:rFonts w:cs="Arial"/>
                <w:szCs w:val="20"/>
              </w:rPr>
              <w:t>0,54</w:t>
            </w:r>
          </w:p>
        </w:tc>
      </w:tr>
    </w:tbl>
    <w:p w14:paraId="68F5A054" w14:textId="77777777" w:rsidR="00171270" w:rsidRDefault="00171270" w:rsidP="00171270">
      <w:pPr>
        <w:rPr>
          <w:noProof/>
          <w:sz w:val="22"/>
          <w:szCs w:val="22"/>
        </w:rPr>
      </w:pPr>
    </w:p>
    <w:p w14:paraId="3214A9AE" w14:textId="77777777" w:rsidR="00171270" w:rsidRPr="00F51481" w:rsidRDefault="00171270" w:rsidP="00171270">
      <w:pPr>
        <w:rPr>
          <w:sz w:val="22"/>
          <w:szCs w:val="22"/>
        </w:rPr>
      </w:pPr>
    </w:p>
    <w:p w14:paraId="5DBE5904" w14:textId="77777777" w:rsidR="00171270" w:rsidRDefault="00171270" w:rsidP="00171270">
      <w:pPr>
        <w:rPr>
          <w:sz w:val="22"/>
          <w:szCs w:val="22"/>
        </w:rPr>
      </w:pPr>
    </w:p>
    <w:p w14:paraId="6A69E25D" w14:textId="77777777" w:rsidR="00171270" w:rsidRPr="00F51481" w:rsidRDefault="00171270" w:rsidP="00171270">
      <w:pPr>
        <w:tabs>
          <w:tab w:val="left" w:pos="1425"/>
        </w:tabs>
        <w:rPr>
          <w:sz w:val="22"/>
          <w:szCs w:val="22"/>
        </w:rPr>
        <w:sectPr w:rsidR="00171270" w:rsidRPr="00F51481" w:rsidSect="00171270">
          <w:pgSz w:w="16838" w:h="11906" w:orient="landscape" w:code="9"/>
          <w:pgMar w:top="1134" w:right="873" w:bottom="1134" w:left="1134" w:header="709" w:footer="295" w:gutter="0"/>
          <w:pgNumType w:start="1" w:chapStyle="1" w:chapSep="period"/>
          <w:cols w:space="708"/>
          <w:titlePg/>
          <w:docGrid w:linePitch="360"/>
        </w:sectPr>
      </w:pPr>
      <w:r>
        <w:rPr>
          <w:sz w:val="22"/>
          <w:szCs w:val="22"/>
        </w:rPr>
        <w:tab/>
      </w:r>
    </w:p>
    <w:p w14:paraId="7B1E09E9" w14:textId="77777777" w:rsidR="00171270" w:rsidRPr="009F77DC" w:rsidRDefault="00171270" w:rsidP="00171270">
      <w:pPr>
        <w:spacing w:after="0"/>
        <w:jc w:val="center"/>
        <w:rPr>
          <w:rFonts w:cs="Arial"/>
          <w:b/>
          <w:noProof/>
          <w:sz w:val="24"/>
        </w:rPr>
      </w:pPr>
      <w:r w:rsidRPr="009F77DC">
        <w:rPr>
          <w:rFonts w:cs="Arial"/>
          <w:b/>
          <w:noProof/>
          <w:sz w:val="24"/>
        </w:rPr>
        <w:lastRenderedPageBreak/>
        <w:t>Maximálna dovolená rýchlosť odvozných prostriedkov na lesných cestách</w:t>
      </w:r>
    </w:p>
    <w:p w14:paraId="4A6F20B6" w14:textId="77777777" w:rsidR="00171270" w:rsidRPr="009F77DC" w:rsidRDefault="00171270" w:rsidP="00171270">
      <w:pPr>
        <w:spacing w:after="0"/>
        <w:ind w:left="360"/>
        <w:rPr>
          <w:rFonts w:cs="Arial"/>
          <w:noProof/>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6670"/>
        <w:gridCol w:w="1408"/>
      </w:tblGrid>
      <w:tr w:rsidR="00171270" w:rsidRPr="009F77DC" w14:paraId="295D0D86" w14:textId="77777777" w:rsidTr="00C14EFD">
        <w:tc>
          <w:tcPr>
            <w:tcW w:w="543" w:type="pct"/>
            <w:vAlign w:val="center"/>
          </w:tcPr>
          <w:p w14:paraId="2446C3B4" w14:textId="77777777" w:rsidR="00171270" w:rsidRPr="009F77DC" w:rsidRDefault="00171270" w:rsidP="00C14EFD">
            <w:pPr>
              <w:spacing w:after="0"/>
              <w:jc w:val="center"/>
              <w:rPr>
                <w:rFonts w:cs="Arial"/>
                <w:noProof/>
                <w:szCs w:val="20"/>
              </w:rPr>
            </w:pPr>
            <w:r w:rsidRPr="009F77DC">
              <w:rPr>
                <w:rFonts w:cs="Arial"/>
                <w:noProof/>
                <w:szCs w:val="20"/>
              </w:rPr>
              <w:t>trieda lesnej cesty</w:t>
            </w:r>
          </w:p>
        </w:tc>
        <w:tc>
          <w:tcPr>
            <w:tcW w:w="3679" w:type="pct"/>
            <w:vAlign w:val="center"/>
          </w:tcPr>
          <w:p w14:paraId="49CEA536" w14:textId="77777777" w:rsidR="00171270" w:rsidRPr="009F77DC" w:rsidRDefault="00171270" w:rsidP="00C14EFD">
            <w:pPr>
              <w:spacing w:after="0"/>
              <w:jc w:val="center"/>
              <w:rPr>
                <w:rFonts w:cs="Arial"/>
                <w:noProof/>
                <w:szCs w:val="20"/>
              </w:rPr>
            </w:pPr>
            <w:r w:rsidRPr="009F77DC">
              <w:rPr>
                <w:rFonts w:cs="Arial"/>
                <w:noProof/>
                <w:szCs w:val="20"/>
              </w:rPr>
              <w:t>popis lesnej cesty</w:t>
            </w:r>
          </w:p>
        </w:tc>
        <w:tc>
          <w:tcPr>
            <w:tcW w:w="777" w:type="pct"/>
            <w:vAlign w:val="center"/>
          </w:tcPr>
          <w:p w14:paraId="17A4D3C6" w14:textId="77777777" w:rsidR="00171270" w:rsidRPr="009F77DC" w:rsidRDefault="00171270" w:rsidP="00C14EFD">
            <w:pPr>
              <w:spacing w:after="0"/>
              <w:jc w:val="center"/>
              <w:rPr>
                <w:rFonts w:cs="Arial"/>
                <w:noProof/>
                <w:szCs w:val="20"/>
              </w:rPr>
            </w:pPr>
            <w:r w:rsidRPr="009F77DC">
              <w:rPr>
                <w:rFonts w:cs="Arial"/>
                <w:noProof/>
                <w:szCs w:val="20"/>
              </w:rPr>
              <w:t>maximálna dovolená rýchlosť</w:t>
            </w:r>
          </w:p>
        </w:tc>
      </w:tr>
      <w:tr w:rsidR="00171270" w:rsidRPr="009F77DC" w14:paraId="098A4DAA" w14:textId="77777777" w:rsidTr="00C14EFD">
        <w:tc>
          <w:tcPr>
            <w:tcW w:w="543" w:type="pct"/>
            <w:vAlign w:val="center"/>
          </w:tcPr>
          <w:p w14:paraId="71DCA92A" w14:textId="77777777" w:rsidR="00171270" w:rsidRPr="009F77DC" w:rsidRDefault="00171270" w:rsidP="00C14EFD">
            <w:pPr>
              <w:spacing w:after="0"/>
              <w:jc w:val="center"/>
              <w:rPr>
                <w:rFonts w:cs="Arial"/>
                <w:noProof/>
                <w:szCs w:val="20"/>
              </w:rPr>
            </w:pPr>
            <w:r w:rsidRPr="009F77DC">
              <w:rPr>
                <w:rFonts w:cs="Arial"/>
                <w:noProof/>
                <w:szCs w:val="20"/>
              </w:rPr>
              <w:t>I.</w:t>
            </w:r>
          </w:p>
        </w:tc>
        <w:tc>
          <w:tcPr>
            <w:tcW w:w="3679" w:type="pct"/>
          </w:tcPr>
          <w:p w14:paraId="3952A825" w14:textId="77777777" w:rsidR="00171270" w:rsidRPr="009F77DC" w:rsidRDefault="00171270" w:rsidP="00C14EFD">
            <w:pPr>
              <w:spacing w:after="0"/>
              <w:rPr>
                <w:rFonts w:cs="Arial"/>
                <w:noProof/>
                <w:szCs w:val="20"/>
              </w:rPr>
            </w:pPr>
            <w:r w:rsidRPr="009F77DC">
              <w:rPr>
                <w:rFonts w:cs="Arial"/>
                <w:noProof/>
                <w:szCs w:val="20"/>
              </w:rPr>
              <w:t xml:space="preserve">lesná cesta s povrchovou úpravou vozovky, so šírkou koruny cesty minimálne 4 m, celoročne využiteľné </w:t>
            </w:r>
          </w:p>
        </w:tc>
        <w:tc>
          <w:tcPr>
            <w:tcW w:w="777" w:type="pct"/>
            <w:vAlign w:val="center"/>
          </w:tcPr>
          <w:p w14:paraId="33095EE5" w14:textId="77777777" w:rsidR="00171270" w:rsidRPr="009F77DC" w:rsidRDefault="00171270" w:rsidP="00C14EFD">
            <w:pPr>
              <w:spacing w:after="0"/>
              <w:jc w:val="center"/>
              <w:rPr>
                <w:rFonts w:cs="Arial"/>
                <w:noProof/>
                <w:szCs w:val="20"/>
              </w:rPr>
            </w:pPr>
            <w:r w:rsidRPr="009F77DC">
              <w:rPr>
                <w:rFonts w:cs="Arial"/>
                <w:noProof/>
                <w:szCs w:val="20"/>
              </w:rPr>
              <w:t>40 km/h</w:t>
            </w:r>
          </w:p>
        </w:tc>
      </w:tr>
      <w:tr w:rsidR="00171270" w:rsidRPr="009F77DC" w14:paraId="4B94D2A0" w14:textId="77777777" w:rsidTr="00C14EFD">
        <w:tc>
          <w:tcPr>
            <w:tcW w:w="543" w:type="pct"/>
            <w:vAlign w:val="center"/>
          </w:tcPr>
          <w:p w14:paraId="19D21767" w14:textId="77777777" w:rsidR="00171270" w:rsidRPr="009F77DC" w:rsidRDefault="00171270" w:rsidP="00C14EFD">
            <w:pPr>
              <w:spacing w:after="0"/>
              <w:jc w:val="center"/>
              <w:rPr>
                <w:rFonts w:cs="Arial"/>
                <w:noProof/>
                <w:szCs w:val="20"/>
              </w:rPr>
            </w:pPr>
            <w:r w:rsidRPr="009F77DC">
              <w:rPr>
                <w:rFonts w:cs="Arial"/>
                <w:noProof/>
                <w:szCs w:val="20"/>
              </w:rPr>
              <w:t>II.</w:t>
            </w:r>
          </w:p>
        </w:tc>
        <w:tc>
          <w:tcPr>
            <w:tcW w:w="3679" w:type="pct"/>
          </w:tcPr>
          <w:p w14:paraId="2BD87714" w14:textId="77777777" w:rsidR="00171270" w:rsidRPr="009F77DC" w:rsidRDefault="00171270" w:rsidP="00C14EFD">
            <w:pPr>
              <w:spacing w:after="0"/>
              <w:rPr>
                <w:rFonts w:cs="Arial"/>
                <w:noProof/>
                <w:szCs w:val="20"/>
              </w:rPr>
            </w:pPr>
            <w:r w:rsidRPr="009F77DC">
              <w:rPr>
                <w:rFonts w:cs="Arial"/>
                <w:noProof/>
                <w:szCs w:val="20"/>
              </w:rPr>
              <w:t>lesná cesta so spevneným povrchom so šírkou koruny cesty minimálne 4 m, celoročne alebo sezónne využiteľné</w:t>
            </w:r>
          </w:p>
        </w:tc>
        <w:tc>
          <w:tcPr>
            <w:tcW w:w="777" w:type="pct"/>
            <w:vAlign w:val="center"/>
          </w:tcPr>
          <w:p w14:paraId="2A5CF7A2" w14:textId="77777777" w:rsidR="00171270" w:rsidRPr="009F77DC" w:rsidRDefault="00171270" w:rsidP="00C14EFD">
            <w:pPr>
              <w:spacing w:after="0"/>
              <w:jc w:val="center"/>
              <w:rPr>
                <w:rFonts w:cs="Arial"/>
                <w:noProof/>
                <w:szCs w:val="20"/>
              </w:rPr>
            </w:pPr>
            <w:r w:rsidRPr="009F77DC">
              <w:rPr>
                <w:rFonts w:cs="Arial"/>
                <w:noProof/>
                <w:szCs w:val="20"/>
              </w:rPr>
              <w:t>30 km/h</w:t>
            </w:r>
          </w:p>
        </w:tc>
      </w:tr>
      <w:tr w:rsidR="00171270" w:rsidRPr="009F77DC" w14:paraId="7DDA158D" w14:textId="77777777" w:rsidTr="00C14EFD">
        <w:tc>
          <w:tcPr>
            <w:tcW w:w="543" w:type="pct"/>
            <w:vAlign w:val="center"/>
          </w:tcPr>
          <w:p w14:paraId="2761169F" w14:textId="77777777" w:rsidR="00171270" w:rsidRPr="009F77DC" w:rsidRDefault="00171270" w:rsidP="00C14EFD">
            <w:pPr>
              <w:spacing w:after="0"/>
              <w:jc w:val="center"/>
              <w:rPr>
                <w:rFonts w:cs="Arial"/>
                <w:noProof/>
                <w:szCs w:val="20"/>
              </w:rPr>
            </w:pPr>
            <w:r w:rsidRPr="009F77DC">
              <w:rPr>
                <w:rFonts w:cs="Arial"/>
                <w:noProof/>
                <w:szCs w:val="20"/>
              </w:rPr>
              <w:t>III.</w:t>
            </w:r>
          </w:p>
        </w:tc>
        <w:tc>
          <w:tcPr>
            <w:tcW w:w="3679" w:type="pct"/>
          </w:tcPr>
          <w:p w14:paraId="52ADAB13" w14:textId="77777777" w:rsidR="00171270" w:rsidRPr="009F77DC" w:rsidRDefault="00171270" w:rsidP="00C14EFD">
            <w:pPr>
              <w:spacing w:after="0"/>
              <w:rPr>
                <w:rFonts w:cs="Arial"/>
                <w:noProof/>
                <w:szCs w:val="20"/>
              </w:rPr>
            </w:pPr>
            <w:r w:rsidRPr="009F77DC">
              <w:rPr>
                <w:rFonts w:cs="Arial"/>
                <w:noProof/>
                <w:szCs w:val="20"/>
              </w:rPr>
              <w:t>lesná cesta spravidla bez spevnenia povrchu slúžiaca predovšetkým na približovanie dreva sezónne využiteľná aj na odvoz dreva</w:t>
            </w:r>
          </w:p>
        </w:tc>
        <w:tc>
          <w:tcPr>
            <w:tcW w:w="777" w:type="pct"/>
            <w:vAlign w:val="center"/>
          </w:tcPr>
          <w:p w14:paraId="6B88E585" w14:textId="77777777" w:rsidR="00171270" w:rsidRPr="009F77DC" w:rsidRDefault="00171270" w:rsidP="00C14EFD">
            <w:pPr>
              <w:spacing w:after="0"/>
              <w:jc w:val="center"/>
              <w:rPr>
                <w:rFonts w:cs="Arial"/>
                <w:noProof/>
                <w:szCs w:val="20"/>
              </w:rPr>
            </w:pPr>
            <w:r w:rsidRPr="009F77DC">
              <w:rPr>
                <w:rFonts w:cs="Arial"/>
                <w:noProof/>
                <w:szCs w:val="20"/>
              </w:rPr>
              <w:t>20 m/h</w:t>
            </w:r>
          </w:p>
        </w:tc>
      </w:tr>
    </w:tbl>
    <w:p w14:paraId="3279B457" w14:textId="77777777" w:rsidR="00171270" w:rsidRPr="009F77DC" w:rsidRDefault="00171270" w:rsidP="00171270">
      <w:pPr>
        <w:spacing w:after="0"/>
        <w:rPr>
          <w:rFonts w:cs="Arial"/>
          <w:noProof/>
          <w:szCs w:val="20"/>
        </w:rPr>
      </w:pPr>
    </w:p>
    <w:p w14:paraId="020839A9" w14:textId="77777777" w:rsidR="00171270" w:rsidRPr="009F77DC" w:rsidRDefault="00171270" w:rsidP="00171270">
      <w:pPr>
        <w:spacing w:after="0"/>
        <w:rPr>
          <w:rFonts w:cs="Arial"/>
          <w:noProof/>
          <w:szCs w:val="20"/>
        </w:rPr>
      </w:pPr>
      <w:r w:rsidRPr="009F77DC">
        <w:rPr>
          <w:rFonts w:cs="Arial"/>
          <w:noProof/>
          <w:szCs w:val="20"/>
        </w:rPr>
        <w:t>Uvedené maximálne dovolené rýchlosti môžu byť zmenené dopravnými značkami na lesných cestách</w:t>
      </w:r>
    </w:p>
    <w:p w14:paraId="1098C9E3" w14:textId="77777777" w:rsidR="00171270" w:rsidRPr="009F77DC" w:rsidRDefault="00171270" w:rsidP="00171270">
      <w:pPr>
        <w:spacing w:after="0"/>
        <w:rPr>
          <w:rFonts w:cs="Arial"/>
          <w:noProof/>
          <w:szCs w:val="20"/>
        </w:rPr>
      </w:pPr>
    </w:p>
    <w:p w14:paraId="5085B380" w14:textId="77777777" w:rsidR="00171270" w:rsidRPr="009F77DC" w:rsidRDefault="00171270" w:rsidP="00171270">
      <w:pPr>
        <w:rPr>
          <w:b/>
        </w:rPr>
      </w:pPr>
      <w:r w:rsidRPr="009F77DC">
        <w:rPr>
          <w:b/>
        </w:rPr>
        <w:t xml:space="preserve">Udržanie priaznivého stavu lesa a infraštruktúry </w:t>
      </w:r>
    </w:p>
    <w:p w14:paraId="34442286"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 xml:space="preserve">minimalizovať poškodenie stojacich stromov, prirodzeného zmladenia, nárastov a kultúr  v porastoch používaním primeraných technologických postupov  a technických pomôcok pre úpravu pohybu dreva (smerové kladky a pod.)   </w:t>
      </w:r>
    </w:p>
    <w:p w14:paraId="34ED2D2C"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09EAB732" w14:textId="77777777" w:rsidR="00171270" w:rsidRPr="009F77DC" w:rsidRDefault="00171270" w:rsidP="00171270">
      <w:pPr>
        <w:pStyle w:val="Odsekzoznamu"/>
        <w:numPr>
          <w:ilvl w:val="1"/>
          <w:numId w:val="109"/>
        </w:numPr>
        <w:spacing w:after="0"/>
        <w:rPr>
          <w:sz w:val="20"/>
          <w:szCs w:val="20"/>
        </w:rPr>
      </w:pPr>
      <w:r w:rsidRPr="009F77DC">
        <w:rPr>
          <w:sz w:val="20"/>
          <w:szCs w:val="20"/>
        </w:rPr>
        <w:t xml:space="preserve">Hodnoty prípustnosti poškodenia stromov: </w:t>
      </w:r>
      <w:r w:rsidRPr="009F77DC">
        <w:rPr>
          <w:sz w:val="20"/>
          <w:szCs w:val="20"/>
        </w:rPr>
        <w:tab/>
      </w:r>
    </w:p>
    <w:p w14:paraId="0C82B436" w14:textId="77777777" w:rsidR="00171270" w:rsidRPr="009F77DC" w:rsidRDefault="00171270" w:rsidP="00171270">
      <w:pPr>
        <w:pStyle w:val="Odsekzoznamu"/>
        <w:numPr>
          <w:ilvl w:val="2"/>
          <w:numId w:val="109"/>
        </w:numPr>
        <w:spacing w:after="0"/>
        <w:rPr>
          <w:sz w:val="20"/>
          <w:szCs w:val="20"/>
        </w:rPr>
      </w:pPr>
      <w:r w:rsidRPr="009F77DC">
        <w:rPr>
          <w:sz w:val="20"/>
          <w:szCs w:val="20"/>
        </w:rPr>
        <w:t xml:space="preserve">cieľové stromy (označené) – nepripúšťa sa </w:t>
      </w:r>
    </w:p>
    <w:p w14:paraId="0D483431" w14:textId="77777777" w:rsidR="00171270" w:rsidRPr="009F77DC" w:rsidRDefault="00171270" w:rsidP="00171270">
      <w:pPr>
        <w:pStyle w:val="Odsekzoznamu"/>
        <w:numPr>
          <w:ilvl w:val="2"/>
          <w:numId w:val="109"/>
        </w:numPr>
        <w:spacing w:after="0"/>
        <w:rPr>
          <w:sz w:val="20"/>
          <w:szCs w:val="20"/>
        </w:rPr>
      </w:pPr>
      <w:r w:rsidRPr="009F77DC">
        <w:rPr>
          <w:sz w:val="20"/>
          <w:szCs w:val="20"/>
        </w:rPr>
        <w:t>zostávajúce  stromy v poraste (medzi dopravnými dráhami) – do 10 % z počtu</w:t>
      </w:r>
    </w:p>
    <w:p w14:paraId="2606F499" w14:textId="77777777" w:rsidR="00171270" w:rsidRPr="009F77DC" w:rsidRDefault="00171270" w:rsidP="00171270">
      <w:pPr>
        <w:pStyle w:val="Odsekzoznamu"/>
        <w:numPr>
          <w:ilvl w:val="2"/>
          <w:numId w:val="109"/>
        </w:numPr>
        <w:spacing w:after="0"/>
        <w:rPr>
          <w:sz w:val="20"/>
          <w:szCs w:val="20"/>
        </w:rPr>
      </w:pPr>
      <w:r w:rsidRPr="009F77DC">
        <w:rPr>
          <w:sz w:val="20"/>
          <w:szCs w:val="20"/>
        </w:rPr>
        <w:t>hraničné stromy dopravných dráh – do 20 % z počtu</w:t>
      </w:r>
    </w:p>
    <w:p w14:paraId="73E25F48" w14:textId="77777777" w:rsidR="00171270" w:rsidRPr="009F77DC" w:rsidRDefault="00171270" w:rsidP="00171270">
      <w:pPr>
        <w:pStyle w:val="Odsekzoznamu"/>
        <w:numPr>
          <w:ilvl w:val="1"/>
          <w:numId w:val="109"/>
        </w:numPr>
        <w:spacing w:after="0"/>
        <w:rPr>
          <w:sz w:val="20"/>
          <w:szCs w:val="20"/>
        </w:rPr>
      </w:pPr>
      <w:r w:rsidRPr="009F77DC">
        <w:rPr>
          <w:sz w:val="20"/>
          <w:szCs w:val="20"/>
        </w:rPr>
        <w:t>Hodnoty prípustnosti poškodenia prirodzeného zmladenia:</w:t>
      </w:r>
    </w:p>
    <w:p w14:paraId="4E6E34DB" w14:textId="77777777" w:rsidR="00171270" w:rsidRPr="009F77DC" w:rsidRDefault="00171270" w:rsidP="00171270">
      <w:pPr>
        <w:pStyle w:val="Odsekzoznamu"/>
        <w:numPr>
          <w:ilvl w:val="2"/>
          <w:numId w:val="109"/>
        </w:numPr>
        <w:spacing w:after="0"/>
        <w:rPr>
          <w:sz w:val="20"/>
          <w:szCs w:val="20"/>
        </w:rPr>
      </w:pPr>
      <w:r w:rsidRPr="009F77DC">
        <w:rPr>
          <w:sz w:val="20"/>
          <w:szCs w:val="20"/>
        </w:rPr>
        <w:t>na vopred určených trasách približovania sa pripúšťa 100%</w:t>
      </w:r>
    </w:p>
    <w:p w14:paraId="74EE9E61" w14:textId="77777777" w:rsidR="00171270" w:rsidRPr="009F77DC" w:rsidRDefault="00171270" w:rsidP="00171270">
      <w:pPr>
        <w:pStyle w:val="Odsekzoznamu"/>
        <w:numPr>
          <w:ilvl w:val="2"/>
          <w:numId w:val="109"/>
        </w:numPr>
        <w:spacing w:after="0"/>
        <w:rPr>
          <w:sz w:val="20"/>
          <w:szCs w:val="20"/>
        </w:rPr>
      </w:pPr>
      <w:r w:rsidRPr="009F77DC">
        <w:rPr>
          <w:sz w:val="20"/>
          <w:szCs w:val="20"/>
        </w:rPr>
        <w:t>na ostatnej ploche - určené v „Zákazkovom liste“</w:t>
      </w:r>
    </w:p>
    <w:p w14:paraId="013EF3DE"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prerušiť prácu počas dažďa a po daždi na dobu v závislosti od únosnosti podložia a vybavenia približovacieho prostriedku vhodnými (floatačnými) pneumatikami</w:t>
      </w:r>
    </w:p>
    <w:p w14:paraId="671E2C3D"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0B9420E4"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pri vzniku koľají hlbokých 30 cm zahrnúť ich miestnym materiálom (vytlačená zemina, konáre a pod.). V práci je možné pokračovať až po ich zahrnutí</w:t>
      </w:r>
    </w:p>
    <w:p w14:paraId="4CBE8C04"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po harvesterových technológiách musí byť ťažbovo dopravná erózia na ploche porastu (okrem linky) menšia ako 7%</w:t>
      </w:r>
    </w:p>
    <w:p w14:paraId="450E5057"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po harvesterových technológiách musí byť hĺbka koľaje menšia ako 10 cm</w:t>
      </w:r>
    </w:p>
    <w:p w14:paraId="512D001B"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vykonať poťažbovú úpravu pracovísk a to najmä:</w:t>
      </w:r>
    </w:p>
    <w:p w14:paraId="4669F83B" w14:textId="77777777" w:rsidR="00171270" w:rsidRPr="009F77DC" w:rsidRDefault="00171270" w:rsidP="00171270">
      <w:pPr>
        <w:pStyle w:val="Odsekzoznamu"/>
        <w:numPr>
          <w:ilvl w:val="1"/>
          <w:numId w:val="109"/>
        </w:numPr>
        <w:spacing w:after="0"/>
        <w:rPr>
          <w:sz w:val="20"/>
          <w:szCs w:val="20"/>
        </w:rPr>
      </w:pPr>
      <w:r w:rsidRPr="009F77DC">
        <w:rPr>
          <w:sz w:val="20"/>
          <w:szCs w:val="20"/>
        </w:rPr>
        <w:t xml:space="preserve">denne, po skončení pracovnej smeny vyčistiť odvozné cesty, približovacie cesty (vrátane ich odvodňovacích priekop), značené turistické trasy a chodníky od ťažbových zbytkov </w:t>
      </w:r>
    </w:p>
    <w:p w14:paraId="6A64C2E7" w14:textId="77777777" w:rsidR="00171270" w:rsidRPr="009F77DC" w:rsidRDefault="00171270" w:rsidP="00171270">
      <w:pPr>
        <w:pStyle w:val="Odsekzoznamu"/>
        <w:numPr>
          <w:ilvl w:val="1"/>
          <w:numId w:val="109"/>
        </w:numPr>
        <w:spacing w:after="0"/>
        <w:rPr>
          <w:sz w:val="20"/>
          <w:szCs w:val="20"/>
        </w:rPr>
      </w:pPr>
      <w:r w:rsidRPr="009F77DC">
        <w:rPr>
          <w:sz w:val="20"/>
          <w:szCs w:val="20"/>
        </w:rPr>
        <w:t xml:space="preserve">denne vyčistiť vodné toky a brehy (do vzdialenosti 5 m na obidve strany) od ťažbových zbytkov </w:t>
      </w:r>
    </w:p>
    <w:p w14:paraId="3695FF18" w14:textId="77777777" w:rsidR="00171270" w:rsidRPr="009F77DC" w:rsidRDefault="00171270" w:rsidP="00171270">
      <w:pPr>
        <w:pStyle w:val="Odsekzoznamu"/>
        <w:numPr>
          <w:ilvl w:val="1"/>
          <w:numId w:val="109"/>
        </w:numPr>
        <w:spacing w:after="0"/>
        <w:rPr>
          <w:sz w:val="20"/>
          <w:szCs w:val="20"/>
        </w:rPr>
      </w:pPr>
      <w:r w:rsidRPr="009F77DC">
        <w:rPr>
          <w:sz w:val="20"/>
          <w:szCs w:val="20"/>
        </w:rPr>
        <w:t>denne vyčistiť všetky odrážky na trase približovania a odviesť zrážkové vody</w:t>
      </w:r>
    </w:p>
    <w:p w14:paraId="33681A21" w14:textId="77777777" w:rsidR="00171270" w:rsidRPr="009F77DC" w:rsidRDefault="00171270" w:rsidP="00171270">
      <w:pPr>
        <w:pStyle w:val="Odsekzoznamu"/>
        <w:numPr>
          <w:ilvl w:val="1"/>
          <w:numId w:val="109"/>
        </w:numPr>
        <w:spacing w:after="0"/>
        <w:rPr>
          <w:sz w:val="20"/>
          <w:szCs w:val="20"/>
        </w:rPr>
      </w:pPr>
      <w:r w:rsidRPr="009F77DC">
        <w:rPr>
          <w:sz w:val="20"/>
          <w:szCs w:val="20"/>
        </w:rPr>
        <w:t xml:space="preserve">denne vyčistiť priekopy zanesené zeminou nahrnutou približovaním </w:t>
      </w:r>
    </w:p>
    <w:p w14:paraId="3BBF38BC" w14:textId="77777777" w:rsidR="00171270" w:rsidRPr="009F77DC" w:rsidRDefault="00171270" w:rsidP="00171270">
      <w:pPr>
        <w:pStyle w:val="Odsekzoznamu"/>
        <w:numPr>
          <w:ilvl w:val="1"/>
          <w:numId w:val="109"/>
        </w:numPr>
        <w:spacing w:after="0"/>
        <w:rPr>
          <w:sz w:val="20"/>
          <w:szCs w:val="20"/>
        </w:rPr>
      </w:pPr>
      <w:r w:rsidRPr="009F77DC">
        <w:rPr>
          <w:sz w:val="20"/>
          <w:szCs w:val="20"/>
        </w:rPr>
        <w:t>stabilizovať narušené brehy vodných tokov (prinavrátenie do pôvodného stavu)</w:t>
      </w:r>
    </w:p>
    <w:p w14:paraId="31F0487C" w14:textId="77777777" w:rsidR="00171270" w:rsidRPr="009F77DC" w:rsidRDefault="00171270" w:rsidP="00171270">
      <w:pPr>
        <w:pStyle w:val="Odsekzoznamu"/>
        <w:numPr>
          <w:ilvl w:val="1"/>
          <w:numId w:val="109"/>
        </w:numPr>
        <w:spacing w:after="0"/>
        <w:rPr>
          <w:sz w:val="20"/>
          <w:szCs w:val="20"/>
        </w:rPr>
      </w:pPr>
      <w:r w:rsidRPr="009F77DC">
        <w:rPr>
          <w:sz w:val="20"/>
          <w:szCs w:val="20"/>
        </w:rPr>
        <w:t>vyplniť erózne ryhy v dopravných trasách približovacích prostriedkov hlbšie ako 15 cm vytlačenou zeminou alebo  ťažbovými zvyškami</w:t>
      </w:r>
    </w:p>
    <w:p w14:paraId="6A197BC2" w14:textId="77777777" w:rsidR="00171270" w:rsidRPr="009F77DC" w:rsidRDefault="00171270" w:rsidP="00171270">
      <w:pPr>
        <w:pStyle w:val="Odsekzoznamu"/>
        <w:numPr>
          <w:ilvl w:val="1"/>
          <w:numId w:val="109"/>
        </w:numPr>
        <w:spacing w:after="0"/>
        <w:rPr>
          <w:sz w:val="20"/>
          <w:szCs w:val="20"/>
        </w:rPr>
      </w:pPr>
      <w:r w:rsidRPr="009F77DC">
        <w:rPr>
          <w:sz w:val="20"/>
          <w:szCs w:val="20"/>
        </w:rPr>
        <w:t>zbytky po manipulácii na odvoznom mieste sústrediť na jednu hromadu</w:t>
      </w:r>
    </w:p>
    <w:p w14:paraId="6EADC2F3" w14:textId="77777777" w:rsidR="00171270" w:rsidRPr="009F77DC" w:rsidRDefault="00171270" w:rsidP="00171270">
      <w:pPr>
        <w:pStyle w:val="Odsekzoznamu"/>
        <w:numPr>
          <w:ilvl w:val="0"/>
          <w:numId w:val="119"/>
        </w:numPr>
        <w:spacing w:after="0"/>
        <w:jc w:val="both"/>
        <w:rPr>
          <w:noProof/>
          <w:sz w:val="20"/>
          <w:szCs w:val="20"/>
        </w:rPr>
      </w:pPr>
      <w:r w:rsidRPr="009F77DC">
        <w:rPr>
          <w:noProof/>
          <w:sz w:val="20"/>
          <w:szCs w:val="20"/>
        </w:rPr>
        <w:t xml:space="preserve">predpokladá sa, že lesná dopravná sieť je v dobrom stave zodpovedajúcom bežnému opotrebeniu. Ak dodávateľ zistí pred začatím prác, že niektorá z ciest alebo jej časť je </w:t>
      </w:r>
      <w:r w:rsidRPr="009F77DC">
        <w:rPr>
          <w:noProof/>
          <w:sz w:val="20"/>
          <w:szCs w:val="20"/>
        </w:rPr>
        <w:lastRenderedPageBreak/>
        <w:t>v zhoršenom stave, vyzve LESY Slovenskej republiky, štátny podnik k spísaniu zápisu o stave lesnej cesty.</w:t>
      </w:r>
    </w:p>
    <w:p w14:paraId="1B1CDFB0" w14:textId="77777777" w:rsidR="00171270" w:rsidRPr="009F77DC" w:rsidRDefault="00171270" w:rsidP="00171270">
      <w:pPr>
        <w:pStyle w:val="Odsekzoznamu"/>
        <w:numPr>
          <w:ilvl w:val="0"/>
          <w:numId w:val="119"/>
        </w:numPr>
        <w:tabs>
          <w:tab w:val="num" w:pos="756"/>
        </w:tabs>
        <w:spacing w:after="0"/>
        <w:jc w:val="both"/>
        <w:rPr>
          <w:noProof/>
          <w:sz w:val="20"/>
          <w:szCs w:val="20"/>
        </w:rPr>
      </w:pPr>
      <w:r w:rsidRPr="009F77DC">
        <w:rPr>
          <w:noProof/>
          <w:sz w:val="20"/>
          <w:szCs w:val="20"/>
        </w:rPr>
        <w:t>použitie protišmykových reťazí je zakázané na lesných cestách s povrchovou úpravou vozovky, pokiaľ nie sú pokryté ľadom alebo súvislou ujazdenou vrstvou snehu o hrúbke minimálne 5 cm</w:t>
      </w:r>
    </w:p>
    <w:p w14:paraId="3DBE1CB5" w14:textId="77777777" w:rsidR="00171270" w:rsidRPr="009F77DC" w:rsidRDefault="00171270" w:rsidP="00171270">
      <w:pPr>
        <w:tabs>
          <w:tab w:val="num" w:pos="756"/>
        </w:tabs>
        <w:spacing w:after="0"/>
        <w:jc w:val="both"/>
        <w:rPr>
          <w:noProof/>
          <w:szCs w:val="20"/>
        </w:rPr>
      </w:pPr>
    </w:p>
    <w:p w14:paraId="41602751" w14:textId="77777777" w:rsidR="00171270" w:rsidRPr="009F77DC" w:rsidRDefault="00171270" w:rsidP="00171270">
      <w:pPr>
        <w:rPr>
          <w:b/>
        </w:rPr>
      </w:pPr>
      <w:r w:rsidRPr="009F77DC">
        <w:rPr>
          <w:b/>
        </w:rPr>
        <w:t>Manipulácia s ropnými produktmi</w:t>
      </w:r>
    </w:p>
    <w:p w14:paraId="20D126EB" w14:textId="77777777" w:rsidR="00171270" w:rsidRPr="009F77DC" w:rsidRDefault="00171270" w:rsidP="00171270">
      <w:pPr>
        <w:pStyle w:val="Odsekzoznamu"/>
        <w:numPr>
          <w:ilvl w:val="0"/>
          <w:numId w:val="120"/>
        </w:numPr>
        <w:spacing w:after="0"/>
        <w:jc w:val="both"/>
        <w:rPr>
          <w:noProof/>
          <w:sz w:val="20"/>
          <w:szCs w:val="20"/>
        </w:rPr>
      </w:pPr>
      <w:r w:rsidRPr="009F77DC">
        <w:rPr>
          <w:noProof/>
          <w:sz w:val="20"/>
          <w:szCs w:val="20"/>
        </w:rPr>
        <w:t>pri manipulácii s ropnými produktmi vykonávať primerané opatrenia za zamedzenie úniku týchto látok do prostredia. Pri úniku ropných látok okamžite vykonať asanačné opatrenia a udalosť ohlásiť objednávateľovi</w:t>
      </w:r>
    </w:p>
    <w:p w14:paraId="12CECCB5" w14:textId="77777777" w:rsidR="00171270" w:rsidRPr="009F77DC" w:rsidRDefault="00171270" w:rsidP="00171270">
      <w:pPr>
        <w:pStyle w:val="Odsekzoznamu"/>
        <w:numPr>
          <w:ilvl w:val="0"/>
          <w:numId w:val="120"/>
        </w:numPr>
        <w:tabs>
          <w:tab w:val="num" w:pos="756"/>
        </w:tabs>
        <w:spacing w:after="0"/>
        <w:jc w:val="both"/>
        <w:rPr>
          <w:noProof/>
          <w:sz w:val="20"/>
          <w:szCs w:val="20"/>
        </w:rPr>
      </w:pPr>
      <w:r w:rsidRPr="009F77DC">
        <w:rPr>
          <w:noProof/>
          <w:sz w:val="20"/>
          <w:szCs w:val="20"/>
        </w:rPr>
        <w:t>odstavovať (parkovať) stroje len na miestach na to určených, ktoré nie sú v blízkosti vodných zdrojov. Motorovú časť a nádrže na pohonné hmoty zabezpečiť (podložiť) záchytnými nádobami (vaňami)</w:t>
      </w:r>
    </w:p>
    <w:p w14:paraId="228FEC3C" w14:textId="77777777" w:rsidR="00171270" w:rsidRPr="009F77DC" w:rsidRDefault="00171270" w:rsidP="00171270">
      <w:pPr>
        <w:pStyle w:val="Odsekzoznamu"/>
        <w:numPr>
          <w:ilvl w:val="0"/>
          <w:numId w:val="120"/>
        </w:numPr>
        <w:tabs>
          <w:tab w:val="num" w:pos="756"/>
        </w:tabs>
        <w:spacing w:after="0"/>
        <w:jc w:val="both"/>
        <w:rPr>
          <w:noProof/>
          <w:sz w:val="20"/>
          <w:szCs w:val="20"/>
        </w:rPr>
      </w:pPr>
      <w:r w:rsidRPr="009F77DC">
        <w:rPr>
          <w:noProof/>
          <w:sz w:val="20"/>
          <w:szCs w:val="20"/>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06668148" w14:textId="77777777" w:rsidR="00171270" w:rsidRPr="009F77DC" w:rsidRDefault="00171270" w:rsidP="00171270">
      <w:pPr>
        <w:pStyle w:val="Odsekzoznamu"/>
        <w:numPr>
          <w:ilvl w:val="0"/>
          <w:numId w:val="120"/>
        </w:numPr>
        <w:tabs>
          <w:tab w:val="num" w:pos="756"/>
        </w:tabs>
        <w:spacing w:after="0"/>
        <w:jc w:val="both"/>
        <w:rPr>
          <w:noProof/>
          <w:sz w:val="20"/>
          <w:szCs w:val="20"/>
        </w:rPr>
      </w:pPr>
      <w:r w:rsidRPr="009F77DC">
        <w:rPr>
          <w:noProof/>
          <w:sz w:val="20"/>
          <w:szCs w:val="20"/>
        </w:rPr>
        <w:t>tankovať pohonné hmoty a mazivá do JMP vo vzdialenosti minimálne 25 m od brehovej čiary vodného toku, nádrže, studničky alebo prameňa</w:t>
      </w:r>
    </w:p>
    <w:p w14:paraId="257A6593" w14:textId="77777777" w:rsidR="00171270" w:rsidRPr="009F77DC" w:rsidRDefault="00171270" w:rsidP="00171270">
      <w:pPr>
        <w:pStyle w:val="Odsekzoznamu"/>
        <w:numPr>
          <w:ilvl w:val="0"/>
          <w:numId w:val="120"/>
        </w:numPr>
        <w:tabs>
          <w:tab w:val="num" w:pos="756"/>
        </w:tabs>
        <w:spacing w:after="0"/>
        <w:jc w:val="both"/>
        <w:rPr>
          <w:noProof/>
          <w:sz w:val="20"/>
          <w:szCs w:val="20"/>
        </w:rPr>
      </w:pPr>
      <w:r w:rsidRPr="009F77DC">
        <w:rPr>
          <w:noProof/>
          <w:sz w:val="20"/>
          <w:szCs w:val="20"/>
        </w:rPr>
        <w:t>neutralizovať uniknuté nebezpečné látky (ropné látky) absorpčnými hmotami k tomu určenými (Vapex, Perlit) a s použitým absorbentom nakladať v zmysle predpisov o nakladaní s odpadmi</w:t>
      </w:r>
    </w:p>
    <w:p w14:paraId="639777A4" w14:textId="77777777" w:rsidR="00171270" w:rsidRPr="009F77DC" w:rsidRDefault="00171270" w:rsidP="00171270">
      <w:pPr>
        <w:spacing w:after="0"/>
        <w:ind w:left="180"/>
        <w:jc w:val="both"/>
        <w:rPr>
          <w:rFonts w:cs="Arial"/>
          <w:noProof/>
          <w:szCs w:val="20"/>
        </w:rPr>
      </w:pPr>
    </w:p>
    <w:p w14:paraId="44D5B41B" w14:textId="77777777" w:rsidR="00171270" w:rsidRPr="009F77DC" w:rsidRDefault="00171270" w:rsidP="00171270">
      <w:pPr>
        <w:rPr>
          <w:b/>
        </w:rPr>
      </w:pPr>
      <w:r w:rsidRPr="009F77DC">
        <w:rPr>
          <w:b/>
        </w:rPr>
        <w:t>Aplikácia chemických látok a nakladanie s odpadmi</w:t>
      </w:r>
    </w:p>
    <w:p w14:paraId="556B4E5E" w14:textId="77777777" w:rsidR="00171270" w:rsidRPr="009F77DC" w:rsidRDefault="00171270" w:rsidP="00171270">
      <w:pPr>
        <w:pStyle w:val="Odsekzoznamu"/>
        <w:numPr>
          <w:ilvl w:val="0"/>
          <w:numId w:val="121"/>
        </w:numPr>
        <w:spacing w:after="0"/>
        <w:jc w:val="both"/>
        <w:rPr>
          <w:noProof/>
          <w:sz w:val="20"/>
          <w:szCs w:val="20"/>
        </w:rPr>
      </w:pPr>
      <w:r w:rsidRPr="009F77DC">
        <w:rPr>
          <w:noProof/>
          <w:sz w:val="20"/>
          <w:szCs w:val="20"/>
        </w:rPr>
        <w:t xml:space="preserve">manipulovať s chemickým prípravkom v súlade s kartou bezpečnostných údajov poskytnutou lesnou správou </w:t>
      </w:r>
    </w:p>
    <w:p w14:paraId="10AA4ED5" w14:textId="77777777" w:rsidR="00171270" w:rsidRPr="009F77DC" w:rsidRDefault="00171270" w:rsidP="00171270">
      <w:pPr>
        <w:pStyle w:val="Odsekzoznamu"/>
        <w:numPr>
          <w:ilvl w:val="0"/>
          <w:numId w:val="121"/>
        </w:numPr>
        <w:spacing w:after="0"/>
        <w:jc w:val="both"/>
        <w:rPr>
          <w:noProof/>
          <w:sz w:val="20"/>
          <w:szCs w:val="20"/>
        </w:rPr>
      </w:pPr>
      <w:r w:rsidRPr="009F77DC">
        <w:rPr>
          <w:noProof/>
          <w:sz w:val="20"/>
          <w:szCs w:val="20"/>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09EFD52" w14:textId="77777777" w:rsidR="00171270" w:rsidRPr="009F77DC" w:rsidRDefault="00171270" w:rsidP="00171270">
      <w:pPr>
        <w:pStyle w:val="Odsekzoznamu"/>
        <w:numPr>
          <w:ilvl w:val="0"/>
          <w:numId w:val="121"/>
        </w:numPr>
        <w:spacing w:after="0"/>
        <w:jc w:val="both"/>
        <w:rPr>
          <w:noProof/>
          <w:sz w:val="20"/>
          <w:szCs w:val="20"/>
        </w:rPr>
      </w:pPr>
      <w:r w:rsidRPr="009F77DC">
        <w:rPr>
          <w:noProof/>
          <w:sz w:val="20"/>
          <w:szCs w:val="20"/>
        </w:rPr>
        <w:t>dodávateľ musí mať schválený prevádzkový poriadok pre aplikáciu chemických látok regionálnym úradom verejného zdravotníctva</w:t>
      </w:r>
    </w:p>
    <w:p w14:paraId="1E69189E" w14:textId="77777777" w:rsidR="00171270" w:rsidRPr="009F77DC" w:rsidRDefault="00171270" w:rsidP="00171270">
      <w:pPr>
        <w:pStyle w:val="Odsekzoznamu"/>
        <w:numPr>
          <w:ilvl w:val="0"/>
          <w:numId w:val="121"/>
        </w:numPr>
        <w:spacing w:after="0"/>
        <w:jc w:val="both"/>
        <w:rPr>
          <w:noProof/>
          <w:sz w:val="20"/>
          <w:szCs w:val="20"/>
        </w:rPr>
      </w:pPr>
      <w:r w:rsidRPr="009F77DC">
        <w:rPr>
          <w:noProof/>
          <w:sz w:val="20"/>
          <w:szCs w:val="20"/>
        </w:rPr>
        <w:t>obaly od použitých chemických látok sa odovzdávajú na príslušnej LS</w:t>
      </w:r>
    </w:p>
    <w:p w14:paraId="40E2398B" w14:textId="77777777" w:rsidR="00171270" w:rsidRPr="009F77DC" w:rsidRDefault="00171270" w:rsidP="00171270">
      <w:pPr>
        <w:pStyle w:val="Odsekzoznamu"/>
        <w:numPr>
          <w:ilvl w:val="0"/>
          <w:numId w:val="121"/>
        </w:numPr>
        <w:spacing w:after="0"/>
        <w:jc w:val="both"/>
        <w:rPr>
          <w:noProof/>
          <w:sz w:val="20"/>
          <w:szCs w:val="20"/>
        </w:rPr>
      </w:pPr>
      <w:r w:rsidRPr="009F77DC">
        <w:rPr>
          <w:noProof/>
          <w:sz w:val="20"/>
          <w:szCs w:val="20"/>
        </w:rPr>
        <w:t>odstrániť z pracovísk všetok odpad vzniknutý pri vykonávaní činnosti</w:t>
      </w:r>
    </w:p>
    <w:p w14:paraId="41C662A9" w14:textId="77777777" w:rsidR="00171270" w:rsidRPr="009F77DC" w:rsidRDefault="00171270" w:rsidP="00171270">
      <w:pPr>
        <w:spacing w:after="0"/>
        <w:ind w:left="709"/>
        <w:jc w:val="both"/>
        <w:rPr>
          <w:rFonts w:cs="Arial"/>
          <w:b/>
          <w:noProof/>
          <w:szCs w:val="20"/>
        </w:rPr>
      </w:pPr>
      <w:r w:rsidRPr="009F77DC">
        <w:rPr>
          <w:rFonts w:cs="Arial"/>
          <w:b/>
          <w:noProof/>
          <w:szCs w:val="20"/>
        </w:rPr>
        <w:t>Dôležité telefónne čísla</w:t>
      </w:r>
    </w:p>
    <w:p w14:paraId="72C3CD13" w14:textId="77777777" w:rsidR="00171270" w:rsidRPr="009F77DC" w:rsidRDefault="00171270" w:rsidP="00171270">
      <w:pPr>
        <w:tabs>
          <w:tab w:val="left" w:pos="4500"/>
        </w:tabs>
        <w:spacing w:after="0"/>
        <w:ind w:left="709"/>
        <w:jc w:val="both"/>
        <w:rPr>
          <w:rFonts w:cs="Arial"/>
          <w:noProof/>
          <w:szCs w:val="20"/>
        </w:rPr>
      </w:pPr>
      <w:r w:rsidRPr="009F77DC">
        <w:rPr>
          <w:rFonts w:cs="Arial"/>
          <w:noProof/>
          <w:szCs w:val="20"/>
        </w:rPr>
        <w:t>Hasiči</w:t>
      </w:r>
      <w:r w:rsidRPr="009F77DC">
        <w:rPr>
          <w:rFonts w:cs="Arial"/>
          <w:noProof/>
          <w:szCs w:val="20"/>
        </w:rPr>
        <w:tab/>
        <w:t>150</w:t>
      </w:r>
    </w:p>
    <w:p w14:paraId="5C9F5061" w14:textId="77777777" w:rsidR="00171270" w:rsidRPr="009F77DC" w:rsidRDefault="00171270" w:rsidP="00171270">
      <w:pPr>
        <w:tabs>
          <w:tab w:val="left" w:pos="4500"/>
        </w:tabs>
        <w:spacing w:after="0"/>
        <w:ind w:left="709"/>
        <w:jc w:val="both"/>
        <w:rPr>
          <w:rFonts w:cs="Arial"/>
          <w:noProof/>
          <w:szCs w:val="20"/>
        </w:rPr>
      </w:pPr>
      <w:r w:rsidRPr="009F77DC">
        <w:rPr>
          <w:rFonts w:cs="Arial"/>
          <w:noProof/>
          <w:szCs w:val="20"/>
        </w:rPr>
        <w:t>Lekárska záchranná služba</w:t>
      </w:r>
      <w:r w:rsidRPr="009F77DC">
        <w:rPr>
          <w:rFonts w:cs="Arial"/>
          <w:noProof/>
          <w:szCs w:val="20"/>
        </w:rPr>
        <w:tab/>
        <w:t>155</w:t>
      </w:r>
    </w:p>
    <w:p w14:paraId="66DB8A74" w14:textId="77777777" w:rsidR="00171270" w:rsidRPr="009F77DC" w:rsidRDefault="00171270" w:rsidP="00171270">
      <w:pPr>
        <w:tabs>
          <w:tab w:val="left" w:pos="4500"/>
        </w:tabs>
        <w:spacing w:after="0"/>
        <w:ind w:left="709"/>
        <w:jc w:val="both"/>
        <w:rPr>
          <w:rFonts w:cs="Arial"/>
          <w:noProof/>
          <w:szCs w:val="20"/>
        </w:rPr>
      </w:pPr>
      <w:r w:rsidRPr="009F77DC">
        <w:rPr>
          <w:rFonts w:cs="Arial"/>
          <w:noProof/>
          <w:szCs w:val="20"/>
        </w:rPr>
        <w:t>Polícia</w:t>
      </w:r>
      <w:r w:rsidRPr="009F77DC">
        <w:rPr>
          <w:rFonts w:cs="Arial"/>
          <w:noProof/>
          <w:szCs w:val="20"/>
        </w:rPr>
        <w:tab/>
        <w:t>158</w:t>
      </w:r>
    </w:p>
    <w:p w14:paraId="0F5B6F97" w14:textId="77777777" w:rsidR="00171270" w:rsidRPr="009F77DC" w:rsidRDefault="00171270" w:rsidP="00171270">
      <w:pPr>
        <w:tabs>
          <w:tab w:val="left" w:pos="4500"/>
        </w:tabs>
        <w:spacing w:after="0"/>
        <w:ind w:left="709"/>
        <w:jc w:val="both"/>
        <w:rPr>
          <w:rFonts w:cs="Arial"/>
          <w:noProof/>
          <w:szCs w:val="20"/>
        </w:rPr>
      </w:pPr>
      <w:r w:rsidRPr="009F77DC">
        <w:rPr>
          <w:rFonts w:cs="Arial"/>
          <w:noProof/>
          <w:szCs w:val="20"/>
        </w:rPr>
        <w:t>Integrovaný záchranný systém</w:t>
      </w:r>
      <w:r w:rsidRPr="009F77DC">
        <w:rPr>
          <w:rFonts w:cs="Arial"/>
          <w:noProof/>
          <w:szCs w:val="20"/>
        </w:rPr>
        <w:tab/>
        <w:t>112</w:t>
      </w:r>
    </w:p>
    <w:p w14:paraId="41D4B977" w14:textId="365538EC" w:rsidR="00171270" w:rsidRPr="00901A49" w:rsidRDefault="00171270" w:rsidP="00171270">
      <w:pPr>
        <w:spacing w:after="0"/>
        <w:rPr>
          <w:rFonts w:cs="Arial"/>
          <w:noProof/>
          <w:szCs w:val="20"/>
          <w:highlight w:val="yellow"/>
        </w:rPr>
      </w:pPr>
      <w:r>
        <w:rPr>
          <w:rFonts w:cs="Arial"/>
          <w:noProof/>
          <w:szCs w:val="20"/>
        </w:rPr>
        <w:t xml:space="preserve">            </w:t>
      </w:r>
      <w:r w:rsidRPr="00901A49">
        <w:rPr>
          <w:rFonts w:cs="Arial"/>
          <w:noProof/>
          <w:szCs w:val="20"/>
          <w:highlight w:val="yellow"/>
        </w:rPr>
        <w:t xml:space="preserve">Vedúci LS  Ing. </w:t>
      </w:r>
      <w:r w:rsidR="00B21C49">
        <w:rPr>
          <w:rFonts w:cs="Arial"/>
          <w:noProof/>
          <w:szCs w:val="20"/>
          <w:highlight w:val="yellow"/>
        </w:rPr>
        <w:t>Tomáš Gdovin</w:t>
      </w:r>
      <w:r w:rsidRPr="00901A49">
        <w:rPr>
          <w:rFonts w:cs="Arial"/>
          <w:noProof/>
          <w:szCs w:val="20"/>
          <w:highlight w:val="yellow"/>
        </w:rPr>
        <w:tab/>
      </w:r>
      <w:r>
        <w:rPr>
          <w:rFonts w:cs="Arial"/>
          <w:noProof/>
          <w:szCs w:val="20"/>
          <w:highlight w:val="yellow"/>
        </w:rPr>
        <w:t xml:space="preserve">+421907 </w:t>
      </w:r>
      <w:r w:rsidR="00B21C49">
        <w:rPr>
          <w:rFonts w:cs="Arial"/>
          <w:noProof/>
          <w:szCs w:val="20"/>
          <w:highlight w:val="yellow"/>
        </w:rPr>
        <w:t>732 516</w:t>
      </w:r>
    </w:p>
    <w:p w14:paraId="18DBDA42" w14:textId="4EF07F8A" w:rsidR="00171270" w:rsidRDefault="00171270" w:rsidP="00171270">
      <w:pPr>
        <w:spacing w:after="0"/>
        <w:rPr>
          <w:rFonts w:cs="Arial"/>
          <w:noProof/>
          <w:szCs w:val="20"/>
        </w:rPr>
      </w:pPr>
      <w:r w:rsidRPr="00901A49">
        <w:rPr>
          <w:rFonts w:cs="Arial"/>
          <w:noProof/>
          <w:szCs w:val="20"/>
          <w:highlight w:val="yellow"/>
        </w:rPr>
        <w:t xml:space="preserve">            Technik ŤČ </w:t>
      </w:r>
      <w:r w:rsidR="00B21C49">
        <w:rPr>
          <w:rFonts w:cs="Arial"/>
          <w:noProof/>
          <w:szCs w:val="20"/>
          <w:highlight w:val="yellow"/>
        </w:rPr>
        <w:t>Ing. Slavomír Hrešo</w:t>
      </w:r>
      <w:r>
        <w:rPr>
          <w:rFonts w:cs="Arial"/>
          <w:noProof/>
          <w:szCs w:val="20"/>
          <w:highlight w:val="yellow"/>
        </w:rPr>
        <w:t xml:space="preserve"> </w:t>
      </w:r>
      <w:r w:rsidRPr="00EF33B3">
        <w:rPr>
          <w:rFonts w:cs="Arial"/>
          <w:noProof/>
          <w:szCs w:val="20"/>
          <w:highlight w:val="yellow"/>
        </w:rPr>
        <w:t>+42191</w:t>
      </w:r>
      <w:r w:rsidR="00B21C49" w:rsidRPr="00B21C49">
        <w:rPr>
          <w:rFonts w:cs="Arial"/>
          <w:noProof/>
          <w:szCs w:val="20"/>
          <w:highlight w:val="yellow"/>
        </w:rPr>
        <w:t>8 334 111</w:t>
      </w:r>
    </w:p>
    <w:p w14:paraId="4550C927" w14:textId="77777777" w:rsidR="00171270" w:rsidRPr="009F77DC" w:rsidRDefault="00171270" w:rsidP="00171270">
      <w:pPr>
        <w:rPr>
          <w:b/>
        </w:rPr>
      </w:pPr>
      <w:r w:rsidRPr="009F77DC">
        <w:rPr>
          <w:b/>
        </w:rPr>
        <w:t>Záverečné ustanovenia</w:t>
      </w:r>
    </w:p>
    <w:p w14:paraId="4741B954" w14:textId="77777777" w:rsidR="00171270" w:rsidRPr="009F77DC" w:rsidRDefault="00171270" w:rsidP="00171270">
      <w:pPr>
        <w:pStyle w:val="Odsekzoznamu"/>
        <w:numPr>
          <w:ilvl w:val="0"/>
          <w:numId w:val="122"/>
        </w:numPr>
        <w:spacing w:after="0"/>
        <w:jc w:val="both"/>
        <w:rPr>
          <w:noProof/>
          <w:sz w:val="20"/>
          <w:szCs w:val="20"/>
        </w:rPr>
      </w:pPr>
      <w:r w:rsidRPr="009F77DC">
        <w:rPr>
          <w:noProof/>
          <w:sz w:val="20"/>
          <w:szCs w:val="20"/>
        </w:rPr>
        <w:t>Požiadavky a podmienky uvedené v týchto všeobecne záväzných podmienkach môžu byť spresnené alebo upravené v Zákazkovom liste</w:t>
      </w:r>
    </w:p>
    <w:p w14:paraId="3F6FB564" w14:textId="77777777" w:rsidR="00171270" w:rsidRPr="009F77DC" w:rsidRDefault="00171270" w:rsidP="00171270">
      <w:pPr>
        <w:pStyle w:val="Odsekzoznamu"/>
        <w:numPr>
          <w:ilvl w:val="0"/>
          <w:numId w:val="122"/>
        </w:numPr>
        <w:spacing w:after="0"/>
        <w:jc w:val="both"/>
        <w:rPr>
          <w:noProof/>
          <w:sz w:val="20"/>
          <w:szCs w:val="20"/>
        </w:rPr>
      </w:pPr>
      <w:r w:rsidRPr="009F77DC">
        <w:rPr>
          <w:noProof/>
          <w:sz w:val="20"/>
          <w:szCs w:val="20"/>
        </w:rPr>
        <w:t xml:space="preserve">Všeobecne záväzné podmienky pre vykonávanie lesníckych činností sú neoddeliteľnou prílohou rámcovej dohody. </w:t>
      </w:r>
    </w:p>
    <w:p w14:paraId="3B8E8A0E" w14:textId="77777777" w:rsidR="00171270" w:rsidRPr="009F77DC" w:rsidRDefault="00171270" w:rsidP="00171270">
      <w:pPr>
        <w:spacing w:after="0"/>
        <w:jc w:val="both"/>
        <w:rPr>
          <w:rFonts w:cs="Arial"/>
          <w:noProof/>
          <w:szCs w:val="20"/>
        </w:rPr>
      </w:pPr>
      <w:r w:rsidRPr="009F77DC">
        <w:rPr>
          <w:rFonts w:cs="Arial"/>
          <w:noProof/>
          <w:szCs w:val="20"/>
        </w:rPr>
        <w:t xml:space="preserve">Svojim podpisom potvrdzujem, že som sa oboznámil s všeobecne záväznými podmienkami pre vykonávanie lesníckych činností na pracoviskách štátneho podniku LESY Slovenskej republiky. </w:t>
      </w:r>
    </w:p>
    <w:p w14:paraId="665314EC" w14:textId="77777777" w:rsidR="00171270" w:rsidRPr="009F77DC" w:rsidRDefault="00171270" w:rsidP="00171270">
      <w:pPr>
        <w:spacing w:after="0"/>
        <w:jc w:val="both"/>
        <w:rPr>
          <w:rFonts w:cs="Arial"/>
          <w:szCs w:val="20"/>
        </w:rPr>
      </w:pPr>
    </w:p>
    <w:tbl>
      <w:tblPr>
        <w:tblW w:w="0" w:type="auto"/>
        <w:tblLook w:val="01E0" w:firstRow="1" w:lastRow="1" w:firstColumn="1" w:lastColumn="1" w:noHBand="0" w:noVBand="0"/>
      </w:tblPr>
      <w:tblGrid>
        <w:gridCol w:w="4111"/>
        <w:gridCol w:w="709"/>
        <w:gridCol w:w="4252"/>
      </w:tblGrid>
      <w:tr w:rsidR="00171270" w:rsidRPr="009F77DC" w14:paraId="63B3BF2F" w14:textId="77777777" w:rsidTr="00C14EFD">
        <w:trPr>
          <w:trHeight w:val="80"/>
        </w:trPr>
        <w:tc>
          <w:tcPr>
            <w:tcW w:w="4111" w:type="dxa"/>
          </w:tcPr>
          <w:p w14:paraId="1C5699C6"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w:t>
            </w:r>
            <w:r>
              <w:rPr>
                <w:rFonts w:ascii="Arial" w:hAnsi="Arial" w:cs="Arial"/>
                <w:sz w:val="20"/>
                <w:lang w:val="sk-SK"/>
              </w:rPr>
              <w:t xml:space="preserve"> Prešove</w:t>
            </w:r>
            <w:r w:rsidRPr="009F77DC">
              <w:rPr>
                <w:rFonts w:ascii="Arial" w:hAnsi="Arial" w:cs="Arial"/>
                <w:sz w:val="20"/>
                <w:lang w:val="sk-SK"/>
              </w:rPr>
              <w:t>, dňa .....................</w:t>
            </w:r>
          </w:p>
        </w:tc>
        <w:tc>
          <w:tcPr>
            <w:tcW w:w="709" w:type="dxa"/>
          </w:tcPr>
          <w:p w14:paraId="4155F3F5" w14:textId="77777777" w:rsidR="00171270" w:rsidRPr="009F77DC" w:rsidRDefault="00171270" w:rsidP="00C14EFD">
            <w:pPr>
              <w:pStyle w:val="Bezriadkovania"/>
              <w:rPr>
                <w:rFonts w:ascii="Arial" w:hAnsi="Arial" w:cs="Arial"/>
                <w:sz w:val="20"/>
                <w:lang w:val="sk-SK"/>
              </w:rPr>
            </w:pPr>
          </w:p>
        </w:tc>
        <w:tc>
          <w:tcPr>
            <w:tcW w:w="4252" w:type="dxa"/>
          </w:tcPr>
          <w:p w14:paraId="197CCC3B"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 ........................., dňa .....................</w:t>
            </w:r>
          </w:p>
        </w:tc>
      </w:tr>
    </w:tbl>
    <w:p w14:paraId="01BA606B" w14:textId="77777777" w:rsidR="00171270" w:rsidRPr="009F77DC" w:rsidRDefault="00171270" w:rsidP="00171270">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171270" w:rsidRPr="009F77DC" w14:paraId="3209CEDB" w14:textId="77777777" w:rsidTr="00C14EFD">
        <w:tc>
          <w:tcPr>
            <w:tcW w:w="4111" w:type="dxa"/>
          </w:tcPr>
          <w:p w14:paraId="6611A363" w14:textId="77777777" w:rsidR="00171270" w:rsidRDefault="00171270" w:rsidP="00C14EFD">
            <w:pPr>
              <w:spacing w:after="0"/>
              <w:rPr>
                <w:rFonts w:eastAsia="Calibri" w:cs="Arial"/>
                <w:szCs w:val="20"/>
              </w:rPr>
            </w:pPr>
            <w:r w:rsidRPr="009F77DC">
              <w:rPr>
                <w:rFonts w:cs="Arial"/>
                <w:szCs w:val="20"/>
              </w:rPr>
              <w:t>Objednávateľ</w:t>
            </w:r>
            <w:r w:rsidRPr="009F77DC">
              <w:rPr>
                <w:rFonts w:eastAsia="Calibri" w:cs="Arial"/>
                <w:szCs w:val="20"/>
              </w:rPr>
              <w:t>:</w:t>
            </w:r>
          </w:p>
          <w:p w14:paraId="4DB607D9" w14:textId="77777777" w:rsidR="00171270" w:rsidRDefault="00171270" w:rsidP="00C14EFD">
            <w:pPr>
              <w:spacing w:after="0"/>
              <w:rPr>
                <w:rFonts w:eastAsia="Calibri" w:cs="Arial"/>
                <w:szCs w:val="20"/>
              </w:rPr>
            </w:pPr>
          </w:p>
          <w:p w14:paraId="5B57FC7A" w14:textId="77777777" w:rsidR="00171270" w:rsidRPr="009F77DC" w:rsidRDefault="00171270" w:rsidP="00C14EFD">
            <w:pPr>
              <w:spacing w:after="0"/>
              <w:rPr>
                <w:rFonts w:cs="Arial"/>
                <w:szCs w:val="20"/>
              </w:rPr>
            </w:pPr>
          </w:p>
        </w:tc>
        <w:tc>
          <w:tcPr>
            <w:tcW w:w="709" w:type="dxa"/>
          </w:tcPr>
          <w:p w14:paraId="597DBCB2" w14:textId="77777777" w:rsidR="00171270" w:rsidRPr="009F77DC" w:rsidRDefault="00171270" w:rsidP="00C14EFD">
            <w:pPr>
              <w:spacing w:after="0"/>
              <w:rPr>
                <w:rFonts w:cs="Arial"/>
                <w:szCs w:val="20"/>
              </w:rPr>
            </w:pPr>
          </w:p>
        </w:tc>
        <w:tc>
          <w:tcPr>
            <w:tcW w:w="4252" w:type="dxa"/>
          </w:tcPr>
          <w:p w14:paraId="47BCD37A" w14:textId="77777777" w:rsidR="00171270" w:rsidRPr="009F77DC" w:rsidRDefault="00171270" w:rsidP="00C14EFD">
            <w:pPr>
              <w:spacing w:after="0"/>
              <w:rPr>
                <w:rFonts w:cs="Arial"/>
                <w:szCs w:val="20"/>
              </w:rPr>
            </w:pPr>
            <w:r w:rsidRPr="009F77DC">
              <w:rPr>
                <w:rFonts w:cs="Arial"/>
                <w:szCs w:val="20"/>
              </w:rPr>
              <w:t>Dodávateľ</w:t>
            </w:r>
            <w:r w:rsidRPr="009F77DC">
              <w:rPr>
                <w:rFonts w:eastAsia="Calibri" w:cs="Arial"/>
                <w:szCs w:val="20"/>
              </w:rPr>
              <w:t>:</w:t>
            </w:r>
          </w:p>
        </w:tc>
      </w:tr>
      <w:tr w:rsidR="00171270" w:rsidRPr="009F77DC" w14:paraId="3AAF0924" w14:textId="77777777" w:rsidTr="00C14EFD">
        <w:tblPrEx>
          <w:tblBorders>
            <w:top w:val="dashed" w:sz="4" w:space="0" w:color="auto"/>
            <w:insideH w:val="dashed" w:sz="4" w:space="0" w:color="auto"/>
          </w:tblBorders>
        </w:tblPrEx>
        <w:tc>
          <w:tcPr>
            <w:tcW w:w="4111" w:type="dxa"/>
            <w:tcBorders>
              <w:top w:val="dashed" w:sz="4" w:space="0" w:color="auto"/>
              <w:left w:val="nil"/>
              <w:bottom w:val="nil"/>
              <w:right w:val="nil"/>
            </w:tcBorders>
            <w:hideMark/>
          </w:tcPr>
          <w:p w14:paraId="3D5171BD" w14:textId="79FAC03F" w:rsidR="00171270" w:rsidRPr="009F77DC" w:rsidRDefault="00171270" w:rsidP="00C14EFD">
            <w:pPr>
              <w:spacing w:after="0"/>
              <w:jc w:val="center"/>
              <w:rPr>
                <w:rFonts w:cs="Arial"/>
                <w:szCs w:val="20"/>
              </w:rPr>
            </w:pPr>
            <w:r>
              <w:rPr>
                <w:rFonts w:eastAsia="Calibri" w:cs="Arial"/>
                <w:szCs w:val="20"/>
              </w:rPr>
              <w:t xml:space="preserve">Ing. Jozef Krochta, </w:t>
            </w:r>
            <w:r w:rsidRPr="009F77DC">
              <w:rPr>
                <w:rFonts w:eastAsia="Calibri" w:cs="Arial"/>
                <w:szCs w:val="20"/>
              </w:rPr>
              <w:t>vedúci organizačnej zložky OZ</w:t>
            </w:r>
            <w:r>
              <w:rPr>
                <w:rFonts w:eastAsia="Calibri" w:cs="Arial"/>
                <w:szCs w:val="20"/>
              </w:rPr>
              <w:t xml:space="preserve"> Šariš</w:t>
            </w:r>
            <w:r w:rsidRPr="009F77DC">
              <w:rPr>
                <w:rFonts w:eastAsia="Calibri" w:cs="Arial"/>
                <w:szCs w:val="20"/>
              </w:rPr>
              <w:t xml:space="preserve"> </w:t>
            </w:r>
          </w:p>
        </w:tc>
        <w:tc>
          <w:tcPr>
            <w:tcW w:w="709" w:type="dxa"/>
            <w:tcBorders>
              <w:top w:val="nil"/>
              <w:left w:val="nil"/>
              <w:bottom w:val="nil"/>
              <w:right w:val="nil"/>
            </w:tcBorders>
          </w:tcPr>
          <w:p w14:paraId="788532C1" w14:textId="77777777" w:rsidR="00171270" w:rsidRPr="009F77DC" w:rsidRDefault="00171270" w:rsidP="00C14EFD">
            <w:pPr>
              <w:spacing w:after="0"/>
              <w:jc w:val="center"/>
              <w:rPr>
                <w:rFonts w:cs="Arial"/>
                <w:szCs w:val="20"/>
              </w:rPr>
            </w:pPr>
          </w:p>
        </w:tc>
        <w:tc>
          <w:tcPr>
            <w:tcW w:w="4252" w:type="dxa"/>
            <w:tcBorders>
              <w:top w:val="dashed" w:sz="4" w:space="0" w:color="auto"/>
              <w:left w:val="nil"/>
              <w:bottom w:val="nil"/>
              <w:right w:val="nil"/>
            </w:tcBorders>
          </w:tcPr>
          <w:p w14:paraId="28F900D0" w14:textId="77777777" w:rsidR="00171270" w:rsidRPr="009F77DC" w:rsidRDefault="00171270" w:rsidP="00C14EFD">
            <w:pPr>
              <w:spacing w:after="0"/>
              <w:jc w:val="center"/>
              <w:rPr>
                <w:rFonts w:cs="Arial"/>
                <w:b/>
                <w:szCs w:val="20"/>
              </w:rPr>
            </w:pPr>
            <w:r w:rsidRPr="009F77DC">
              <w:rPr>
                <w:rFonts w:cs="Arial"/>
                <w:b/>
                <w:szCs w:val="20"/>
              </w:rPr>
              <w:t>obchodné meno</w:t>
            </w:r>
          </w:p>
          <w:p w14:paraId="73A0F836" w14:textId="77777777" w:rsidR="00171270" w:rsidRPr="009F77DC" w:rsidRDefault="00171270" w:rsidP="00C14EFD">
            <w:pPr>
              <w:spacing w:after="0"/>
              <w:jc w:val="center"/>
              <w:rPr>
                <w:rFonts w:cs="Arial"/>
                <w:szCs w:val="20"/>
              </w:rPr>
            </w:pPr>
            <w:r w:rsidRPr="009F77DC">
              <w:rPr>
                <w:rFonts w:cs="Arial"/>
                <w:szCs w:val="20"/>
              </w:rPr>
              <w:t>zastúpená titul, meno a priezvisko</w:t>
            </w:r>
          </w:p>
          <w:p w14:paraId="015F28DB" w14:textId="77777777" w:rsidR="00171270" w:rsidRPr="009F77DC" w:rsidRDefault="00171270" w:rsidP="00C14EFD">
            <w:pPr>
              <w:spacing w:after="0"/>
              <w:jc w:val="center"/>
              <w:rPr>
                <w:rFonts w:cs="Arial"/>
                <w:szCs w:val="20"/>
              </w:rPr>
            </w:pPr>
            <w:r w:rsidRPr="009F77DC">
              <w:rPr>
                <w:rFonts w:cs="Arial"/>
                <w:szCs w:val="20"/>
              </w:rPr>
              <w:t>funkcia</w:t>
            </w:r>
          </w:p>
        </w:tc>
      </w:tr>
    </w:tbl>
    <w:p w14:paraId="67FE6AAA" w14:textId="77777777" w:rsidR="00171270" w:rsidRPr="009F77DC" w:rsidRDefault="00171270" w:rsidP="00171270">
      <w:pPr>
        <w:spacing w:after="200" w:line="276" w:lineRule="auto"/>
      </w:pPr>
      <w:r w:rsidRPr="009F77DC">
        <w:br w:type="page"/>
      </w:r>
    </w:p>
    <w:p w14:paraId="264EF717" w14:textId="77777777" w:rsidR="00171270" w:rsidRPr="009F77DC" w:rsidRDefault="00171270" w:rsidP="00171270">
      <w:pPr>
        <w:jc w:val="right"/>
        <w:rPr>
          <w:rFonts w:cs="Arial"/>
          <w:b/>
          <w:szCs w:val="20"/>
        </w:rPr>
      </w:pPr>
      <w:r w:rsidRPr="009F77DC">
        <w:rPr>
          <w:rFonts w:cs="Arial"/>
          <w:b/>
          <w:szCs w:val="20"/>
        </w:rPr>
        <w:lastRenderedPageBreak/>
        <w:t>Príloha zmluvy č. 2</w:t>
      </w:r>
    </w:p>
    <w:p w14:paraId="3E6A0672" w14:textId="77777777" w:rsidR="00171270" w:rsidRPr="009F77DC" w:rsidRDefault="00171270" w:rsidP="00171270">
      <w:pPr>
        <w:jc w:val="center"/>
        <w:rPr>
          <w:rFonts w:cs="Arial"/>
          <w:b/>
          <w:sz w:val="24"/>
        </w:rPr>
      </w:pPr>
    </w:p>
    <w:p w14:paraId="04861C22" w14:textId="77777777" w:rsidR="00171270" w:rsidRPr="009F77DC" w:rsidRDefault="00171270" w:rsidP="00171270">
      <w:pPr>
        <w:jc w:val="center"/>
        <w:rPr>
          <w:rFonts w:cs="Arial"/>
          <w:b/>
          <w:sz w:val="24"/>
        </w:rPr>
      </w:pPr>
      <w:r w:rsidRPr="009F77DC">
        <w:rPr>
          <w:rFonts w:cs="Arial"/>
          <w:b/>
          <w:sz w:val="24"/>
        </w:rPr>
        <w:t>DOHODA O SAMOFAKTURÁCII</w:t>
      </w:r>
    </w:p>
    <w:p w14:paraId="27F1FA3A" w14:textId="77777777" w:rsidR="00171270" w:rsidRPr="009F77DC" w:rsidRDefault="00171270" w:rsidP="00171270">
      <w:pPr>
        <w:jc w:val="center"/>
        <w:rPr>
          <w:rFonts w:cs="Arial"/>
        </w:rPr>
      </w:pPr>
    </w:p>
    <w:p w14:paraId="09194D8D" w14:textId="77777777" w:rsidR="00171270" w:rsidRPr="009F77DC" w:rsidRDefault="00171270" w:rsidP="00171270">
      <w:pPr>
        <w:jc w:val="center"/>
        <w:rPr>
          <w:rFonts w:cs="Arial"/>
        </w:rPr>
      </w:pPr>
      <w:r w:rsidRPr="009F77DC">
        <w:rPr>
          <w:rFonts w:cs="Arial"/>
        </w:rPr>
        <w:t xml:space="preserve">uzatvorená v súlade s § 72 ods. 4 zákona č. 222/2004 Z. z. o dani z pridanej hodnoty v znení </w:t>
      </w:r>
      <w:proofErr w:type="spellStart"/>
      <w:r w:rsidRPr="009F77DC">
        <w:rPr>
          <w:rFonts w:cs="Arial"/>
        </w:rPr>
        <w:t>neskroších</w:t>
      </w:r>
      <w:proofErr w:type="spellEnd"/>
      <w:r w:rsidRPr="009F77DC">
        <w:rPr>
          <w:rFonts w:cs="Arial"/>
        </w:rPr>
        <w:t xml:space="preserve"> predpisov</w:t>
      </w:r>
    </w:p>
    <w:p w14:paraId="2AC0E2D4" w14:textId="77777777" w:rsidR="00171270" w:rsidRPr="009F77DC" w:rsidRDefault="00171270" w:rsidP="00171270">
      <w:pPr>
        <w:jc w:val="both"/>
        <w:rPr>
          <w:rFonts w:cs="Arial"/>
        </w:rPr>
      </w:pPr>
    </w:p>
    <w:p w14:paraId="44CAB93B" w14:textId="77777777" w:rsidR="00171270" w:rsidRPr="009F77DC" w:rsidRDefault="00171270" w:rsidP="00171270">
      <w:pPr>
        <w:jc w:val="center"/>
        <w:rPr>
          <w:rFonts w:cs="Arial"/>
          <w:b/>
        </w:rPr>
      </w:pPr>
      <w:r w:rsidRPr="009F77DC">
        <w:rPr>
          <w:rFonts w:cs="Arial"/>
          <w:b/>
        </w:rPr>
        <w:t>ZMLUVNÉ STRANY</w:t>
      </w:r>
    </w:p>
    <w:p w14:paraId="3030DA96" w14:textId="77777777" w:rsidR="00171270" w:rsidRPr="009F77DC" w:rsidRDefault="00171270" w:rsidP="00171270">
      <w:pPr>
        <w:jc w:val="both"/>
        <w:rPr>
          <w:rFonts w:cs="Arial"/>
        </w:rPr>
      </w:pPr>
    </w:p>
    <w:p w14:paraId="5D3E7146" w14:textId="77777777" w:rsidR="00171270" w:rsidRPr="009F77DC" w:rsidRDefault="00171270" w:rsidP="00171270">
      <w:pPr>
        <w:jc w:val="both"/>
        <w:rPr>
          <w:rFonts w:cs="Arial"/>
        </w:rPr>
      </w:pPr>
      <w:r w:rsidRPr="009F77DC">
        <w:rPr>
          <w:rFonts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171270" w:rsidRPr="009F77DC" w14:paraId="16A33A49" w14:textId="77777777" w:rsidTr="00C14EFD">
        <w:tc>
          <w:tcPr>
            <w:tcW w:w="1308" w:type="pct"/>
            <w:tcBorders>
              <w:top w:val="nil"/>
              <w:bottom w:val="nil"/>
              <w:right w:val="nil"/>
            </w:tcBorders>
          </w:tcPr>
          <w:p w14:paraId="3F8C80E4" w14:textId="77777777" w:rsidR="00171270" w:rsidRPr="009F77DC" w:rsidRDefault="00171270" w:rsidP="00C14EFD">
            <w:pPr>
              <w:spacing w:line="360" w:lineRule="auto"/>
              <w:jc w:val="both"/>
              <w:rPr>
                <w:rFonts w:cs="Arial"/>
              </w:rPr>
            </w:pPr>
            <w:r w:rsidRPr="009F77DC">
              <w:rPr>
                <w:rFonts w:cs="Arial"/>
              </w:rPr>
              <w:t>Obchodné meno:</w:t>
            </w:r>
          </w:p>
        </w:tc>
        <w:tc>
          <w:tcPr>
            <w:tcW w:w="3692" w:type="pct"/>
            <w:tcBorders>
              <w:top w:val="nil"/>
              <w:left w:val="nil"/>
              <w:right w:val="nil"/>
            </w:tcBorders>
          </w:tcPr>
          <w:p w14:paraId="0C398B57" w14:textId="77777777" w:rsidR="00171270" w:rsidRPr="009F77DC" w:rsidRDefault="00171270" w:rsidP="00C14EFD">
            <w:pPr>
              <w:spacing w:line="360" w:lineRule="auto"/>
              <w:jc w:val="both"/>
              <w:rPr>
                <w:rFonts w:cs="Arial"/>
              </w:rPr>
            </w:pPr>
            <w:r w:rsidRPr="009F77DC">
              <w:rPr>
                <w:rFonts w:cs="Arial"/>
                <w:b/>
                <w:caps/>
              </w:rPr>
              <w:t>Lesy</w:t>
            </w:r>
            <w:r w:rsidRPr="009F77DC">
              <w:rPr>
                <w:rFonts w:cs="Arial"/>
                <w:b/>
              </w:rPr>
              <w:t xml:space="preserve"> Slovenskej republiky, štátny podnik</w:t>
            </w:r>
          </w:p>
        </w:tc>
      </w:tr>
      <w:tr w:rsidR="00171270" w:rsidRPr="009F77DC" w14:paraId="00754B26" w14:textId="77777777" w:rsidTr="00C14EFD">
        <w:tc>
          <w:tcPr>
            <w:tcW w:w="1308" w:type="pct"/>
            <w:tcBorders>
              <w:top w:val="nil"/>
              <w:bottom w:val="nil"/>
              <w:right w:val="nil"/>
            </w:tcBorders>
          </w:tcPr>
          <w:p w14:paraId="0EFFC668" w14:textId="77777777" w:rsidR="00171270" w:rsidRPr="009F77DC" w:rsidRDefault="00171270" w:rsidP="00C14EFD">
            <w:pPr>
              <w:spacing w:line="360" w:lineRule="auto"/>
              <w:jc w:val="both"/>
              <w:rPr>
                <w:rFonts w:cs="Arial"/>
              </w:rPr>
            </w:pPr>
            <w:r w:rsidRPr="009F77DC">
              <w:rPr>
                <w:rFonts w:cs="Arial"/>
              </w:rPr>
              <w:t>Sídlo:</w:t>
            </w:r>
          </w:p>
        </w:tc>
        <w:tc>
          <w:tcPr>
            <w:tcW w:w="3692" w:type="pct"/>
            <w:tcBorders>
              <w:top w:val="dashed" w:sz="4" w:space="0" w:color="auto"/>
              <w:left w:val="nil"/>
              <w:right w:val="nil"/>
            </w:tcBorders>
          </w:tcPr>
          <w:p w14:paraId="056B4CFD" w14:textId="77777777" w:rsidR="00171270" w:rsidRPr="009F77DC" w:rsidRDefault="00171270" w:rsidP="00C14EFD">
            <w:pPr>
              <w:pStyle w:val="Normlny1"/>
              <w:tabs>
                <w:tab w:val="left" w:pos="1620"/>
                <w:tab w:val="left" w:pos="3402"/>
              </w:tabs>
              <w:spacing w:line="360" w:lineRule="auto"/>
              <w:ind w:right="12"/>
              <w:jc w:val="both"/>
              <w:rPr>
                <w:rFonts w:ascii="Arial" w:hAnsi="Arial" w:cs="Arial"/>
              </w:rPr>
            </w:pPr>
            <w:r w:rsidRPr="009F77DC">
              <w:rPr>
                <w:rFonts w:ascii="Arial" w:hAnsi="Arial" w:cs="Arial"/>
              </w:rPr>
              <w:t>Námestie SNP 8, 975 66 Banská Bystrica</w:t>
            </w:r>
          </w:p>
        </w:tc>
      </w:tr>
      <w:tr w:rsidR="00171270" w:rsidRPr="009F77DC" w14:paraId="6B8BFE17" w14:textId="77777777" w:rsidTr="00C14EFD">
        <w:tc>
          <w:tcPr>
            <w:tcW w:w="1308" w:type="pct"/>
            <w:tcBorders>
              <w:top w:val="nil"/>
              <w:bottom w:val="nil"/>
              <w:right w:val="nil"/>
            </w:tcBorders>
          </w:tcPr>
          <w:p w14:paraId="2ED09DFD" w14:textId="77777777" w:rsidR="00171270" w:rsidRPr="009F77DC" w:rsidRDefault="00171270" w:rsidP="00C14EFD">
            <w:pPr>
              <w:spacing w:line="360" w:lineRule="auto"/>
              <w:jc w:val="both"/>
              <w:rPr>
                <w:rFonts w:cs="Arial"/>
              </w:rPr>
            </w:pPr>
            <w:r w:rsidRPr="009F77DC">
              <w:rPr>
                <w:rFonts w:cs="Arial"/>
              </w:rPr>
              <w:t>Organizačná zložka:</w:t>
            </w:r>
          </w:p>
        </w:tc>
        <w:tc>
          <w:tcPr>
            <w:tcW w:w="3692" w:type="pct"/>
            <w:tcBorders>
              <w:top w:val="dashed" w:sz="4" w:space="0" w:color="auto"/>
              <w:left w:val="nil"/>
              <w:right w:val="nil"/>
            </w:tcBorders>
          </w:tcPr>
          <w:p w14:paraId="1449BAB2" w14:textId="77777777" w:rsidR="00171270" w:rsidRPr="009F77DC" w:rsidRDefault="00171270" w:rsidP="00C14EFD">
            <w:pPr>
              <w:spacing w:line="360" w:lineRule="auto"/>
              <w:jc w:val="both"/>
              <w:rPr>
                <w:rFonts w:cs="Arial"/>
                <w:b/>
              </w:rPr>
            </w:pPr>
            <w:r w:rsidRPr="00283CFD">
              <w:t xml:space="preserve">organizačná zložka </w:t>
            </w:r>
            <w:r w:rsidRPr="004E6F06">
              <w:t xml:space="preserve">OZ </w:t>
            </w:r>
            <w:r>
              <w:t>Šariš</w:t>
            </w:r>
          </w:p>
        </w:tc>
      </w:tr>
      <w:tr w:rsidR="00171270" w:rsidRPr="009F77DC" w14:paraId="56CE7EA7" w14:textId="77777777" w:rsidTr="00C14EFD">
        <w:tc>
          <w:tcPr>
            <w:tcW w:w="1308" w:type="pct"/>
            <w:tcBorders>
              <w:top w:val="nil"/>
              <w:bottom w:val="nil"/>
              <w:right w:val="nil"/>
            </w:tcBorders>
          </w:tcPr>
          <w:p w14:paraId="749F9C1F" w14:textId="77777777" w:rsidR="00171270" w:rsidRPr="009F77DC" w:rsidRDefault="00171270" w:rsidP="00C14EFD">
            <w:pPr>
              <w:spacing w:line="360" w:lineRule="auto"/>
              <w:jc w:val="both"/>
              <w:rPr>
                <w:rFonts w:cs="Arial"/>
              </w:rPr>
            </w:pPr>
            <w:r w:rsidRPr="009F77DC">
              <w:rPr>
                <w:rFonts w:cs="Arial"/>
              </w:rPr>
              <w:t>Sídlo:</w:t>
            </w:r>
          </w:p>
        </w:tc>
        <w:tc>
          <w:tcPr>
            <w:tcW w:w="3692" w:type="pct"/>
            <w:tcBorders>
              <w:top w:val="dashed" w:sz="4" w:space="0" w:color="auto"/>
              <w:left w:val="nil"/>
              <w:right w:val="nil"/>
            </w:tcBorders>
          </w:tcPr>
          <w:p w14:paraId="2A3538BD" w14:textId="77777777" w:rsidR="00171270" w:rsidRPr="009F77DC" w:rsidRDefault="00171270" w:rsidP="00C14EFD">
            <w:pPr>
              <w:spacing w:line="360" w:lineRule="auto"/>
              <w:jc w:val="both"/>
              <w:rPr>
                <w:rFonts w:cs="Arial"/>
              </w:rPr>
            </w:pPr>
            <w:r>
              <w:rPr>
                <w:rFonts w:cs="Arial"/>
              </w:rPr>
              <w:t>Obrancov mieru č.6, 080 01 Prešov</w:t>
            </w:r>
          </w:p>
        </w:tc>
      </w:tr>
      <w:tr w:rsidR="00171270" w:rsidRPr="009F77DC" w14:paraId="13F9624A" w14:textId="77777777" w:rsidTr="00C14EFD">
        <w:tc>
          <w:tcPr>
            <w:tcW w:w="1308" w:type="pct"/>
            <w:tcBorders>
              <w:top w:val="nil"/>
              <w:bottom w:val="nil"/>
              <w:right w:val="nil"/>
            </w:tcBorders>
          </w:tcPr>
          <w:p w14:paraId="4ADDBE42" w14:textId="77777777" w:rsidR="00171270" w:rsidRPr="009F77DC" w:rsidRDefault="00171270" w:rsidP="00C14EFD">
            <w:pPr>
              <w:spacing w:line="360" w:lineRule="auto"/>
              <w:jc w:val="both"/>
              <w:rPr>
                <w:rFonts w:cs="Arial"/>
              </w:rPr>
            </w:pPr>
            <w:r w:rsidRPr="009F77DC">
              <w:rPr>
                <w:rFonts w:cs="Arial"/>
              </w:rPr>
              <w:t>Právne zastúpený:</w:t>
            </w:r>
          </w:p>
        </w:tc>
        <w:tc>
          <w:tcPr>
            <w:tcW w:w="3692" w:type="pct"/>
            <w:tcBorders>
              <w:top w:val="dashed" w:sz="4" w:space="0" w:color="auto"/>
              <w:left w:val="nil"/>
              <w:right w:val="nil"/>
            </w:tcBorders>
          </w:tcPr>
          <w:p w14:paraId="37D8D1E7" w14:textId="77777777" w:rsidR="00171270" w:rsidRPr="009F77DC" w:rsidRDefault="00171270" w:rsidP="00C14EFD">
            <w:pPr>
              <w:spacing w:line="360" w:lineRule="auto"/>
              <w:jc w:val="both"/>
              <w:rPr>
                <w:rFonts w:cs="Arial"/>
              </w:rPr>
            </w:pPr>
            <w:r w:rsidRPr="004E6F06">
              <w:t>Ing. J</w:t>
            </w:r>
            <w:r>
              <w:t>ozef Krochta</w:t>
            </w:r>
            <w:r w:rsidRPr="004E6F06">
              <w:t xml:space="preserve"> –– riaditeľ odštepného závodu OZ </w:t>
            </w:r>
            <w:r>
              <w:t>Šariš</w:t>
            </w:r>
          </w:p>
        </w:tc>
      </w:tr>
      <w:tr w:rsidR="00171270" w:rsidRPr="009F77DC" w14:paraId="47D36CB3" w14:textId="77777777" w:rsidTr="00C14EFD">
        <w:tc>
          <w:tcPr>
            <w:tcW w:w="1308" w:type="pct"/>
            <w:tcBorders>
              <w:top w:val="nil"/>
              <w:bottom w:val="nil"/>
              <w:right w:val="nil"/>
            </w:tcBorders>
          </w:tcPr>
          <w:p w14:paraId="613C5C6A" w14:textId="77777777" w:rsidR="00171270" w:rsidRPr="009F77DC" w:rsidRDefault="00171270" w:rsidP="00C14EFD">
            <w:pPr>
              <w:spacing w:line="360" w:lineRule="auto"/>
              <w:jc w:val="both"/>
              <w:rPr>
                <w:rFonts w:cs="Arial"/>
              </w:rPr>
            </w:pPr>
            <w:r w:rsidRPr="009F77DC">
              <w:rPr>
                <w:rFonts w:cs="Arial"/>
              </w:rPr>
              <w:t>IČO:</w:t>
            </w:r>
          </w:p>
        </w:tc>
        <w:tc>
          <w:tcPr>
            <w:tcW w:w="3692" w:type="pct"/>
            <w:tcBorders>
              <w:top w:val="dashed" w:sz="4" w:space="0" w:color="auto"/>
              <w:left w:val="nil"/>
              <w:right w:val="nil"/>
            </w:tcBorders>
          </w:tcPr>
          <w:p w14:paraId="63B23CCD" w14:textId="77777777" w:rsidR="00171270" w:rsidRPr="009F77DC" w:rsidRDefault="00171270" w:rsidP="00C14EFD">
            <w:pPr>
              <w:spacing w:line="360" w:lineRule="auto"/>
              <w:jc w:val="both"/>
              <w:rPr>
                <w:rFonts w:cs="Arial"/>
              </w:rPr>
            </w:pPr>
            <w:r w:rsidRPr="009F77DC">
              <w:rPr>
                <w:rFonts w:cs="Arial"/>
              </w:rPr>
              <w:t>36 038 351</w:t>
            </w:r>
          </w:p>
        </w:tc>
      </w:tr>
      <w:tr w:rsidR="00171270" w:rsidRPr="009F77DC" w14:paraId="5428BA18" w14:textId="77777777" w:rsidTr="00C14EFD">
        <w:tc>
          <w:tcPr>
            <w:tcW w:w="1308" w:type="pct"/>
            <w:tcBorders>
              <w:top w:val="nil"/>
              <w:bottom w:val="nil"/>
              <w:right w:val="nil"/>
            </w:tcBorders>
          </w:tcPr>
          <w:p w14:paraId="14FDDBE8" w14:textId="77777777" w:rsidR="00171270" w:rsidRPr="009F77DC" w:rsidRDefault="00171270" w:rsidP="00C14EFD">
            <w:pPr>
              <w:spacing w:line="360" w:lineRule="auto"/>
              <w:jc w:val="both"/>
              <w:rPr>
                <w:rFonts w:cs="Arial"/>
              </w:rPr>
            </w:pPr>
            <w:r w:rsidRPr="009F77DC">
              <w:rPr>
                <w:rFonts w:cs="Arial"/>
              </w:rPr>
              <w:t>DIČ:</w:t>
            </w:r>
          </w:p>
        </w:tc>
        <w:tc>
          <w:tcPr>
            <w:tcW w:w="3692" w:type="pct"/>
            <w:tcBorders>
              <w:top w:val="dashed" w:sz="4" w:space="0" w:color="auto"/>
              <w:left w:val="nil"/>
              <w:right w:val="nil"/>
            </w:tcBorders>
          </w:tcPr>
          <w:p w14:paraId="69EA14B1" w14:textId="77777777" w:rsidR="00171270" w:rsidRPr="009F77DC" w:rsidRDefault="00171270" w:rsidP="00C14EFD">
            <w:pPr>
              <w:spacing w:line="360" w:lineRule="auto"/>
              <w:jc w:val="both"/>
              <w:rPr>
                <w:rFonts w:cs="Arial"/>
              </w:rPr>
            </w:pPr>
            <w:r w:rsidRPr="009F77DC">
              <w:rPr>
                <w:rFonts w:cs="Arial"/>
              </w:rPr>
              <w:t>2020087982</w:t>
            </w:r>
          </w:p>
        </w:tc>
      </w:tr>
      <w:tr w:rsidR="00171270" w:rsidRPr="009F77DC" w14:paraId="7B385BB6" w14:textId="77777777" w:rsidTr="00C14EFD">
        <w:tc>
          <w:tcPr>
            <w:tcW w:w="1308" w:type="pct"/>
            <w:tcBorders>
              <w:top w:val="nil"/>
              <w:bottom w:val="nil"/>
              <w:right w:val="nil"/>
            </w:tcBorders>
          </w:tcPr>
          <w:p w14:paraId="397804DC" w14:textId="77777777" w:rsidR="00171270" w:rsidRPr="009F77DC" w:rsidRDefault="00171270" w:rsidP="00C14EFD">
            <w:pPr>
              <w:spacing w:line="360" w:lineRule="auto"/>
              <w:jc w:val="both"/>
              <w:rPr>
                <w:rFonts w:cs="Arial"/>
              </w:rPr>
            </w:pPr>
            <w:r w:rsidRPr="009F77DC">
              <w:rPr>
                <w:rFonts w:cs="Arial"/>
              </w:rPr>
              <w:t>IČ DPH</w:t>
            </w:r>
          </w:p>
        </w:tc>
        <w:tc>
          <w:tcPr>
            <w:tcW w:w="3692" w:type="pct"/>
            <w:tcBorders>
              <w:top w:val="dashed" w:sz="4" w:space="0" w:color="auto"/>
              <w:left w:val="nil"/>
              <w:right w:val="nil"/>
            </w:tcBorders>
          </w:tcPr>
          <w:p w14:paraId="4C5F331A" w14:textId="77777777" w:rsidR="00171270" w:rsidRPr="009F77DC" w:rsidRDefault="00171270" w:rsidP="00C14EFD">
            <w:pPr>
              <w:spacing w:line="360" w:lineRule="auto"/>
              <w:jc w:val="both"/>
              <w:rPr>
                <w:rFonts w:cs="Arial"/>
              </w:rPr>
            </w:pPr>
            <w:r w:rsidRPr="009F77DC">
              <w:rPr>
                <w:rFonts w:cs="Arial"/>
              </w:rPr>
              <w:t>SK2020087982</w:t>
            </w:r>
          </w:p>
        </w:tc>
      </w:tr>
      <w:tr w:rsidR="00171270" w:rsidRPr="009F77DC" w14:paraId="3E9C3D04" w14:textId="77777777" w:rsidTr="00C14EFD">
        <w:tc>
          <w:tcPr>
            <w:tcW w:w="1308" w:type="pct"/>
            <w:tcBorders>
              <w:top w:val="nil"/>
              <w:bottom w:val="nil"/>
              <w:right w:val="nil"/>
            </w:tcBorders>
          </w:tcPr>
          <w:p w14:paraId="3C234B34" w14:textId="77777777" w:rsidR="00171270" w:rsidRPr="009F77DC" w:rsidRDefault="00171270" w:rsidP="00C14EFD">
            <w:pPr>
              <w:spacing w:line="360" w:lineRule="auto"/>
              <w:jc w:val="both"/>
              <w:rPr>
                <w:rFonts w:cs="Arial"/>
              </w:rPr>
            </w:pPr>
            <w:r w:rsidRPr="009F77DC">
              <w:rPr>
                <w:rFonts w:cs="Arial"/>
              </w:rPr>
              <w:t>Číslo účtu (IBAN):</w:t>
            </w:r>
          </w:p>
        </w:tc>
        <w:tc>
          <w:tcPr>
            <w:tcW w:w="3692" w:type="pct"/>
            <w:tcBorders>
              <w:top w:val="dashed" w:sz="4" w:space="0" w:color="auto"/>
              <w:left w:val="nil"/>
              <w:right w:val="nil"/>
            </w:tcBorders>
          </w:tcPr>
          <w:p w14:paraId="3108EDEC" w14:textId="77777777" w:rsidR="00171270" w:rsidRPr="009F77DC" w:rsidRDefault="00171270" w:rsidP="00C14EFD">
            <w:pPr>
              <w:spacing w:line="360" w:lineRule="auto"/>
              <w:jc w:val="both"/>
              <w:rPr>
                <w:rFonts w:cs="Arial"/>
              </w:rPr>
            </w:pPr>
            <w:r w:rsidRPr="00110829">
              <w:rPr>
                <w:rFonts w:cs="Arial"/>
              </w:rPr>
              <w:t>SK17 0200 0000 0000 0330 9572</w:t>
            </w:r>
          </w:p>
        </w:tc>
      </w:tr>
      <w:tr w:rsidR="00171270" w:rsidRPr="009F77DC" w14:paraId="1E88E18D" w14:textId="77777777" w:rsidTr="00C14EFD">
        <w:tc>
          <w:tcPr>
            <w:tcW w:w="1308" w:type="pct"/>
            <w:tcBorders>
              <w:top w:val="nil"/>
              <w:bottom w:val="nil"/>
              <w:right w:val="nil"/>
            </w:tcBorders>
          </w:tcPr>
          <w:p w14:paraId="0ADDAAD5" w14:textId="77777777" w:rsidR="00171270" w:rsidRPr="009F77DC" w:rsidRDefault="00171270" w:rsidP="00C14EFD">
            <w:pPr>
              <w:spacing w:line="360" w:lineRule="auto"/>
              <w:jc w:val="both"/>
              <w:rPr>
                <w:rFonts w:cs="Arial"/>
              </w:rPr>
            </w:pPr>
            <w:r w:rsidRPr="009F77DC">
              <w:rPr>
                <w:rFonts w:cs="Arial"/>
              </w:rPr>
              <w:t>Kontakt:</w:t>
            </w:r>
          </w:p>
        </w:tc>
        <w:tc>
          <w:tcPr>
            <w:tcW w:w="3692" w:type="pct"/>
            <w:tcBorders>
              <w:top w:val="dashed" w:sz="4" w:space="0" w:color="auto"/>
              <w:left w:val="nil"/>
              <w:bottom w:val="dashed" w:sz="4" w:space="0" w:color="auto"/>
              <w:right w:val="nil"/>
            </w:tcBorders>
          </w:tcPr>
          <w:p w14:paraId="74EF61D3" w14:textId="77777777" w:rsidR="00171270" w:rsidRPr="009F77DC" w:rsidRDefault="00171270" w:rsidP="00C14EFD">
            <w:pPr>
              <w:spacing w:line="360" w:lineRule="auto"/>
              <w:jc w:val="both"/>
              <w:rPr>
                <w:rFonts w:cs="Arial"/>
              </w:rPr>
            </w:pPr>
            <w:r w:rsidRPr="00636B6B">
              <w:rPr>
                <w:rFonts w:cs="Arial"/>
              </w:rPr>
              <w:t xml:space="preserve">Ing. Martin Fecko, referent pre PBHL, ťažbár +421918 334 140 </w:t>
            </w:r>
            <w:hyperlink r:id="rId18" w:history="1">
              <w:r w:rsidRPr="007F0124">
                <w:rPr>
                  <w:rStyle w:val="Hypertextovprepojenie"/>
                  <w:rFonts w:cs="Arial"/>
                </w:rPr>
                <w:t>martin.fecko@lesy.sk</w:t>
              </w:r>
            </w:hyperlink>
            <w:r>
              <w:rPr>
                <w:rFonts w:cs="Arial"/>
              </w:rPr>
              <w:t xml:space="preserve"> </w:t>
            </w:r>
          </w:p>
        </w:tc>
      </w:tr>
      <w:tr w:rsidR="00171270" w:rsidRPr="009F77DC" w14:paraId="65E92A62" w14:textId="77777777" w:rsidTr="00C14EFD">
        <w:tc>
          <w:tcPr>
            <w:tcW w:w="5000" w:type="pct"/>
            <w:gridSpan w:val="2"/>
            <w:tcBorders>
              <w:top w:val="nil"/>
              <w:bottom w:val="nil"/>
              <w:right w:val="nil"/>
            </w:tcBorders>
          </w:tcPr>
          <w:p w14:paraId="0441A87B" w14:textId="77777777" w:rsidR="00171270" w:rsidRPr="009F77DC" w:rsidRDefault="00171270" w:rsidP="00C14EFD">
            <w:pPr>
              <w:spacing w:line="360" w:lineRule="auto"/>
              <w:jc w:val="both"/>
              <w:rPr>
                <w:rFonts w:cs="Arial"/>
              </w:rPr>
            </w:pPr>
            <w:r w:rsidRPr="009F77DC">
              <w:rPr>
                <w:rFonts w:cs="Arial"/>
              </w:rPr>
              <w:t xml:space="preserve">Zapísaný v Obchodnom registri Okresného súdu v Banskej Bystrici dňa 29.10.1999, Oddiel </w:t>
            </w:r>
            <w:proofErr w:type="spellStart"/>
            <w:r w:rsidRPr="009F77DC">
              <w:rPr>
                <w:rFonts w:cs="Arial"/>
              </w:rPr>
              <w:t>Pš</w:t>
            </w:r>
            <w:proofErr w:type="spellEnd"/>
            <w:r w:rsidRPr="009F77DC">
              <w:rPr>
                <w:rFonts w:cs="Arial"/>
              </w:rPr>
              <w:t>, vložka č.155/S</w:t>
            </w:r>
          </w:p>
        </w:tc>
      </w:tr>
    </w:tbl>
    <w:p w14:paraId="3D0BD82E" w14:textId="77777777" w:rsidR="00171270" w:rsidRPr="009F77DC" w:rsidRDefault="00171270" w:rsidP="00171270">
      <w:pPr>
        <w:tabs>
          <w:tab w:val="left" w:pos="2127"/>
        </w:tabs>
        <w:jc w:val="both"/>
        <w:rPr>
          <w:rFonts w:cs="Arial"/>
        </w:rPr>
      </w:pPr>
      <w:r w:rsidRPr="009F77DC">
        <w:rPr>
          <w:rFonts w:cs="Arial"/>
        </w:rPr>
        <w:t>(ďalej len „objednávateľ“)</w:t>
      </w:r>
    </w:p>
    <w:p w14:paraId="0A7129BE" w14:textId="77777777" w:rsidR="00171270" w:rsidRPr="009F77DC" w:rsidRDefault="00171270" w:rsidP="00171270">
      <w:pPr>
        <w:tabs>
          <w:tab w:val="left" w:pos="2127"/>
        </w:tabs>
        <w:jc w:val="both"/>
        <w:rPr>
          <w:rFonts w:cs="Arial"/>
          <w:b/>
        </w:rPr>
      </w:pPr>
    </w:p>
    <w:p w14:paraId="325B0703" w14:textId="77777777" w:rsidR="00171270" w:rsidRPr="009F77DC" w:rsidRDefault="00171270" w:rsidP="00171270">
      <w:pPr>
        <w:tabs>
          <w:tab w:val="left" w:pos="2127"/>
        </w:tabs>
        <w:jc w:val="center"/>
        <w:rPr>
          <w:rFonts w:cs="Arial"/>
          <w:b/>
        </w:rPr>
      </w:pPr>
      <w:r w:rsidRPr="009F77DC">
        <w:rPr>
          <w:rFonts w:cs="Arial"/>
          <w:b/>
        </w:rPr>
        <w:t>a</w:t>
      </w:r>
    </w:p>
    <w:p w14:paraId="6928BF46" w14:textId="77777777" w:rsidR="00171270" w:rsidRPr="009F77DC" w:rsidRDefault="00171270" w:rsidP="00171270">
      <w:pPr>
        <w:jc w:val="both"/>
        <w:rPr>
          <w:rFonts w:cs="Arial"/>
        </w:rPr>
      </w:pPr>
    </w:p>
    <w:p w14:paraId="5B3EE1AE" w14:textId="77777777" w:rsidR="00171270" w:rsidRPr="009F77DC" w:rsidRDefault="00171270" w:rsidP="00171270">
      <w:pPr>
        <w:jc w:val="both"/>
        <w:rPr>
          <w:rFonts w:cs="Arial"/>
          <w:b/>
        </w:rPr>
      </w:pPr>
      <w:r w:rsidRPr="009F77DC">
        <w:rPr>
          <w:rFonts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171270" w:rsidRPr="009F77DC" w14:paraId="2998919B" w14:textId="77777777" w:rsidTr="00C14EFD">
        <w:tc>
          <w:tcPr>
            <w:tcW w:w="1068" w:type="pct"/>
            <w:tcBorders>
              <w:top w:val="nil"/>
              <w:bottom w:val="nil"/>
              <w:right w:val="nil"/>
            </w:tcBorders>
          </w:tcPr>
          <w:p w14:paraId="1664B6B7" w14:textId="77777777" w:rsidR="00171270" w:rsidRPr="009F77DC" w:rsidRDefault="00171270" w:rsidP="00C14EFD">
            <w:pPr>
              <w:spacing w:line="360" w:lineRule="auto"/>
              <w:jc w:val="both"/>
              <w:rPr>
                <w:rFonts w:cs="Arial"/>
              </w:rPr>
            </w:pPr>
            <w:r w:rsidRPr="009F77DC">
              <w:rPr>
                <w:rFonts w:cs="Arial"/>
              </w:rPr>
              <w:t>Obchodné meno:</w:t>
            </w:r>
          </w:p>
        </w:tc>
        <w:tc>
          <w:tcPr>
            <w:tcW w:w="3932" w:type="pct"/>
            <w:tcBorders>
              <w:left w:val="nil"/>
            </w:tcBorders>
          </w:tcPr>
          <w:p w14:paraId="30C2508A" w14:textId="77777777" w:rsidR="00171270" w:rsidRPr="009F77DC" w:rsidRDefault="00171270" w:rsidP="00C14EFD">
            <w:pPr>
              <w:spacing w:line="360" w:lineRule="auto"/>
              <w:jc w:val="both"/>
              <w:rPr>
                <w:rFonts w:cs="Arial"/>
                <w:b/>
              </w:rPr>
            </w:pPr>
          </w:p>
        </w:tc>
      </w:tr>
      <w:tr w:rsidR="00171270" w:rsidRPr="009F77DC" w14:paraId="32C71A3B" w14:textId="77777777" w:rsidTr="00C14EFD">
        <w:tc>
          <w:tcPr>
            <w:tcW w:w="1068" w:type="pct"/>
            <w:tcBorders>
              <w:top w:val="nil"/>
              <w:bottom w:val="nil"/>
              <w:right w:val="nil"/>
            </w:tcBorders>
          </w:tcPr>
          <w:p w14:paraId="5D16A81F" w14:textId="77777777" w:rsidR="00171270" w:rsidRPr="009F77DC" w:rsidRDefault="00171270" w:rsidP="00C14EFD">
            <w:pPr>
              <w:spacing w:line="360" w:lineRule="auto"/>
              <w:jc w:val="both"/>
              <w:rPr>
                <w:rFonts w:cs="Arial"/>
              </w:rPr>
            </w:pPr>
            <w:r w:rsidRPr="009F77DC">
              <w:rPr>
                <w:rFonts w:cs="Arial"/>
              </w:rPr>
              <w:t>Sídlo:</w:t>
            </w:r>
          </w:p>
        </w:tc>
        <w:tc>
          <w:tcPr>
            <w:tcW w:w="3932" w:type="pct"/>
            <w:tcBorders>
              <w:left w:val="nil"/>
            </w:tcBorders>
          </w:tcPr>
          <w:p w14:paraId="493C8BAC" w14:textId="77777777" w:rsidR="00171270" w:rsidRPr="009F77DC" w:rsidRDefault="00171270" w:rsidP="00C14EFD">
            <w:pPr>
              <w:spacing w:line="360" w:lineRule="auto"/>
              <w:jc w:val="both"/>
              <w:rPr>
                <w:rFonts w:cs="Arial"/>
              </w:rPr>
            </w:pPr>
          </w:p>
        </w:tc>
      </w:tr>
      <w:tr w:rsidR="00171270" w:rsidRPr="009F77DC" w14:paraId="39AD626F" w14:textId="77777777" w:rsidTr="00C14EFD">
        <w:tc>
          <w:tcPr>
            <w:tcW w:w="1068" w:type="pct"/>
            <w:tcBorders>
              <w:top w:val="nil"/>
              <w:bottom w:val="nil"/>
              <w:right w:val="nil"/>
            </w:tcBorders>
          </w:tcPr>
          <w:p w14:paraId="1B460D9F" w14:textId="77777777" w:rsidR="00171270" w:rsidRPr="009F77DC" w:rsidRDefault="00171270" w:rsidP="00C14EFD">
            <w:pPr>
              <w:spacing w:line="360" w:lineRule="auto"/>
              <w:jc w:val="both"/>
              <w:rPr>
                <w:rFonts w:cs="Arial"/>
              </w:rPr>
            </w:pPr>
            <w:r w:rsidRPr="009F77DC">
              <w:rPr>
                <w:rFonts w:cs="Arial"/>
              </w:rPr>
              <w:t>IČO:</w:t>
            </w:r>
          </w:p>
        </w:tc>
        <w:tc>
          <w:tcPr>
            <w:tcW w:w="3932" w:type="pct"/>
            <w:tcBorders>
              <w:left w:val="nil"/>
            </w:tcBorders>
          </w:tcPr>
          <w:p w14:paraId="69854B79" w14:textId="77777777" w:rsidR="00171270" w:rsidRPr="009F77DC" w:rsidRDefault="00171270" w:rsidP="00C14EFD">
            <w:pPr>
              <w:pStyle w:val="Pta"/>
              <w:spacing w:after="0" w:line="360" w:lineRule="auto"/>
              <w:jc w:val="both"/>
              <w:rPr>
                <w:rFonts w:cs="Arial"/>
                <w:szCs w:val="20"/>
              </w:rPr>
            </w:pPr>
          </w:p>
        </w:tc>
      </w:tr>
      <w:tr w:rsidR="00171270" w:rsidRPr="009F77DC" w14:paraId="23547CDA" w14:textId="77777777" w:rsidTr="00C14EFD">
        <w:tc>
          <w:tcPr>
            <w:tcW w:w="1068" w:type="pct"/>
            <w:tcBorders>
              <w:top w:val="nil"/>
              <w:bottom w:val="nil"/>
              <w:right w:val="nil"/>
            </w:tcBorders>
          </w:tcPr>
          <w:p w14:paraId="4BA6115E" w14:textId="77777777" w:rsidR="00171270" w:rsidRPr="009F77DC" w:rsidRDefault="00171270" w:rsidP="00C14EFD">
            <w:pPr>
              <w:spacing w:line="360" w:lineRule="auto"/>
              <w:jc w:val="both"/>
              <w:rPr>
                <w:rFonts w:cs="Arial"/>
              </w:rPr>
            </w:pPr>
            <w:r w:rsidRPr="009F77DC">
              <w:rPr>
                <w:rFonts w:cs="Arial"/>
              </w:rPr>
              <w:lastRenderedPageBreak/>
              <w:t>DIČ:</w:t>
            </w:r>
          </w:p>
        </w:tc>
        <w:tc>
          <w:tcPr>
            <w:tcW w:w="3932" w:type="pct"/>
            <w:tcBorders>
              <w:left w:val="nil"/>
            </w:tcBorders>
          </w:tcPr>
          <w:p w14:paraId="3CF52335" w14:textId="77777777" w:rsidR="00171270" w:rsidRPr="009F77DC" w:rsidRDefault="00171270" w:rsidP="00C14EFD">
            <w:pPr>
              <w:spacing w:line="360" w:lineRule="auto"/>
              <w:jc w:val="both"/>
              <w:rPr>
                <w:rFonts w:cs="Arial"/>
              </w:rPr>
            </w:pPr>
          </w:p>
        </w:tc>
      </w:tr>
      <w:tr w:rsidR="00171270" w:rsidRPr="009F77DC" w14:paraId="7F6097F2" w14:textId="77777777" w:rsidTr="00C14EFD">
        <w:tc>
          <w:tcPr>
            <w:tcW w:w="1068" w:type="pct"/>
            <w:tcBorders>
              <w:top w:val="nil"/>
              <w:bottom w:val="nil"/>
              <w:right w:val="nil"/>
            </w:tcBorders>
          </w:tcPr>
          <w:p w14:paraId="7B466D71" w14:textId="77777777" w:rsidR="00171270" w:rsidRPr="009F77DC" w:rsidRDefault="00171270" w:rsidP="00C14EFD">
            <w:pPr>
              <w:spacing w:line="360" w:lineRule="auto"/>
              <w:jc w:val="both"/>
              <w:rPr>
                <w:rFonts w:cs="Arial"/>
              </w:rPr>
            </w:pPr>
            <w:r w:rsidRPr="009F77DC">
              <w:rPr>
                <w:rFonts w:cs="Arial"/>
              </w:rPr>
              <w:t>IČ DPH:</w:t>
            </w:r>
          </w:p>
        </w:tc>
        <w:tc>
          <w:tcPr>
            <w:tcW w:w="3932" w:type="pct"/>
            <w:tcBorders>
              <w:left w:val="nil"/>
            </w:tcBorders>
          </w:tcPr>
          <w:p w14:paraId="57E1755F" w14:textId="77777777" w:rsidR="00171270" w:rsidRPr="009F77DC" w:rsidRDefault="00171270" w:rsidP="00C14EFD">
            <w:pPr>
              <w:spacing w:line="360" w:lineRule="auto"/>
              <w:jc w:val="both"/>
              <w:rPr>
                <w:rFonts w:cs="Arial"/>
              </w:rPr>
            </w:pPr>
          </w:p>
        </w:tc>
      </w:tr>
      <w:tr w:rsidR="00171270" w:rsidRPr="009F77DC" w14:paraId="5AE4C1B8" w14:textId="77777777" w:rsidTr="00C14EFD">
        <w:tc>
          <w:tcPr>
            <w:tcW w:w="1068" w:type="pct"/>
            <w:tcBorders>
              <w:top w:val="nil"/>
              <w:bottom w:val="nil"/>
              <w:right w:val="nil"/>
            </w:tcBorders>
          </w:tcPr>
          <w:p w14:paraId="37B22855" w14:textId="77777777" w:rsidR="00171270" w:rsidRPr="009F77DC" w:rsidRDefault="00171270" w:rsidP="00C14EFD">
            <w:pPr>
              <w:spacing w:line="360" w:lineRule="auto"/>
              <w:jc w:val="both"/>
              <w:rPr>
                <w:rFonts w:cs="Arial"/>
              </w:rPr>
            </w:pPr>
            <w:r w:rsidRPr="009F77DC">
              <w:rPr>
                <w:rFonts w:cs="Arial"/>
              </w:rPr>
              <w:t>Právne zastúpený:</w:t>
            </w:r>
          </w:p>
        </w:tc>
        <w:tc>
          <w:tcPr>
            <w:tcW w:w="3932" w:type="pct"/>
            <w:tcBorders>
              <w:left w:val="nil"/>
            </w:tcBorders>
          </w:tcPr>
          <w:p w14:paraId="48C223D0" w14:textId="77777777" w:rsidR="00171270" w:rsidRPr="009F77DC" w:rsidRDefault="00171270" w:rsidP="00C14EFD">
            <w:pPr>
              <w:spacing w:line="360" w:lineRule="auto"/>
              <w:jc w:val="both"/>
              <w:rPr>
                <w:rFonts w:cs="Arial"/>
              </w:rPr>
            </w:pPr>
          </w:p>
        </w:tc>
      </w:tr>
      <w:tr w:rsidR="00171270" w:rsidRPr="009F77DC" w14:paraId="56E4A002" w14:textId="77777777" w:rsidTr="00C14EFD">
        <w:tc>
          <w:tcPr>
            <w:tcW w:w="1068" w:type="pct"/>
            <w:tcBorders>
              <w:top w:val="nil"/>
              <w:bottom w:val="nil"/>
              <w:right w:val="nil"/>
            </w:tcBorders>
          </w:tcPr>
          <w:p w14:paraId="14E8A3E9" w14:textId="77777777" w:rsidR="00171270" w:rsidRPr="009F77DC" w:rsidRDefault="00171270" w:rsidP="00C14EFD">
            <w:pPr>
              <w:spacing w:line="360" w:lineRule="auto"/>
              <w:jc w:val="both"/>
              <w:rPr>
                <w:rFonts w:cs="Arial"/>
              </w:rPr>
            </w:pPr>
            <w:r w:rsidRPr="009F77DC">
              <w:rPr>
                <w:rFonts w:cs="Arial"/>
              </w:rPr>
              <w:t>Kontakt:</w:t>
            </w:r>
          </w:p>
        </w:tc>
        <w:tc>
          <w:tcPr>
            <w:tcW w:w="3932" w:type="pct"/>
            <w:tcBorders>
              <w:left w:val="nil"/>
            </w:tcBorders>
          </w:tcPr>
          <w:p w14:paraId="3BE4E2FC" w14:textId="77777777" w:rsidR="00171270" w:rsidRPr="009F77DC" w:rsidRDefault="00171270" w:rsidP="00C14EFD">
            <w:pPr>
              <w:spacing w:line="360" w:lineRule="auto"/>
              <w:jc w:val="both"/>
              <w:rPr>
                <w:rFonts w:cs="Arial"/>
              </w:rPr>
            </w:pPr>
          </w:p>
        </w:tc>
      </w:tr>
      <w:tr w:rsidR="00171270" w:rsidRPr="009F77DC" w14:paraId="46D892B8" w14:textId="77777777" w:rsidTr="00C14EFD">
        <w:tc>
          <w:tcPr>
            <w:tcW w:w="5000" w:type="pct"/>
            <w:gridSpan w:val="2"/>
            <w:tcBorders>
              <w:top w:val="nil"/>
              <w:bottom w:val="nil"/>
            </w:tcBorders>
          </w:tcPr>
          <w:p w14:paraId="1BDB4AFD" w14:textId="77777777" w:rsidR="00171270" w:rsidRPr="009F77DC" w:rsidRDefault="00171270" w:rsidP="00C14EFD">
            <w:pPr>
              <w:spacing w:line="360" w:lineRule="auto"/>
              <w:jc w:val="both"/>
              <w:rPr>
                <w:rFonts w:cs="Arial"/>
              </w:rPr>
            </w:pPr>
            <w:r w:rsidRPr="009F77DC">
              <w:rPr>
                <w:rFonts w:cs="Arial"/>
              </w:rPr>
              <w:t>obchodná spoločnosť zapísaná v obchodnom registri SR, vedenom Okresným súdom .........., oddiel: ........., vložka č.: .............</w:t>
            </w:r>
          </w:p>
        </w:tc>
      </w:tr>
    </w:tbl>
    <w:p w14:paraId="7D816944" w14:textId="77777777" w:rsidR="00171270" w:rsidRPr="009F77DC" w:rsidRDefault="00171270" w:rsidP="00171270">
      <w:pPr>
        <w:jc w:val="both"/>
        <w:rPr>
          <w:rFonts w:cs="Arial"/>
        </w:rPr>
      </w:pPr>
      <w:r w:rsidRPr="009F77DC">
        <w:rPr>
          <w:rFonts w:cs="Arial"/>
        </w:rPr>
        <w:t>(ďalej len „dodávateľ“)</w:t>
      </w:r>
    </w:p>
    <w:p w14:paraId="68B06065" w14:textId="77777777" w:rsidR="00171270" w:rsidRPr="009F77DC" w:rsidRDefault="00171270" w:rsidP="00171270">
      <w:pPr>
        <w:jc w:val="center"/>
        <w:rPr>
          <w:rFonts w:cs="Arial"/>
          <w:szCs w:val="20"/>
        </w:rPr>
      </w:pPr>
    </w:p>
    <w:p w14:paraId="516EE4EC" w14:textId="77777777" w:rsidR="00171270" w:rsidRPr="009F77DC" w:rsidRDefault="00171270" w:rsidP="00171270">
      <w:pPr>
        <w:jc w:val="center"/>
        <w:rPr>
          <w:rFonts w:cs="Arial"/>
          <w:szCs w:val="20"/>
        </w:rPr>
      </w:pPr>
      <w:r w:rsidRPr="009F77DC">
        <w:rPr>
          <w:rFonts w:cs="Arial"/>
          <w:szCs w:val="20"/>
        </w:rPr>
        <w:t>(ďalej spolu aj „účastníci dohody“)</w:t>
      </w:r>
    </w:p>
    <w:p w14:paraId="26511098" w14:textId="77777777" w:rsidR="00171270" w:rsidRPr="009F77DC" w:rsidRDefault="00171270" w:rsidP="00171270">
      <w:pPr>
        <w:jc w:val="both"/>
        <w:rPr>
          <w:rFonts w:cs="Arial"/>
          <w:szCs w:val="20"/>
        </w:rPr>
      </w:pPr>
    </w:p>
    <w:p w14:paraId="0EF66F6A" w14:textId="77777777" w:rsidR="00171270" w:rsidRPr="009F77DC" w:rsidRDefault="00171270" w:rsidP="00171270">
      <w:pPr>
        <w:jc w:val="center"/>
        <w:rPr>
          <w:rFonts w:cs="Arial"/>
          <w:b/>
          <w:szCs w:val="20"/>
        </w:rPr>
      </w:pPr>
      <w:r w:rsidRPr="009F77DC">
        <w:rPr>
          <w:rFonts w:cs="Arial"/>
          <w:b/>
          <w:szCs w:val="20"/>
        </w:rPr>
        <w:t>Článok I.</w:t>
      </w:r>
    </w:p>
    <w:p w14:paraId="1F1CE0F8" w14:textId="77777777" w:rsidR="00171270" w:rsidRPr="009F77DC" w:rsidRDefault="00171270" w:rsidP="00171270">
      <w:pPr>
        <w:jc w:val="center"/>
        <w:rPr>
          <w:rFonts w:cs="Arial"/>
          <w:b/>
          <w:szCs w:val="20"/>
        </w:rPr>
      </w:pPr>
      <w:r w:rsidRPr="009F77DC">
        <w:rPr>
          <w:rFonts w:cs="Arial"/>
          <w:b/>
          <w:szCs w:val="20"/>
        </w:rPr>
        <w:t xml:space="preserve">Podmienky vyhotovovania faktúr - </w:t>
      </w:r>
      <w:proofErr w:type="spellStart"/>
      <w:r w:rsidRPr="009F77DC">
        <w:rPr>
          <w:rFonts w:cs="Arial"/>
          <w:b/>
          <w:szCs w:val="20"/>
        </w:rPr>
        <w:t>samofakturácia</w:t>
      </w:r>
      <w:proofErr w:type="spellEnd"/>
    </w:p>
    <w:p w14:paraId="31EF4B0F"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Predmetom je vyhotovovanie faktúr (daňových dokladov) OBJEDNAVATEĽOM v mene a na účet DODÁVATEĽA v súlade so zákonom č. 222 /2004 Z. z. o dani z pridanej hodnoty v znení neskorších predpisov za dodanie služby podľa Rámcovej dohody č. ............. uzatvorenej dňa ................ (ďalej len „Dohoda“).</w:t>
      </w:r>
    </w:p>
    <w:p w14:paraId="441F446F"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Cyklus vyhotovovania faktúr - OBJEDNÁVATEĽ bude faktúry vyhotovovať po prebratí vykonaných prác prostredníctvom zákazkového listu a po schválení Evidencie lesníckych činností vykonávaných dodávateľskými subjektmi oboma stranami ku koncu bežného mesiaca v mesačnej uzávierke (prípadne po dohode s dodávateľom).</w:t>
      </w:r>
    </w:p>
    <w:p w14:paraId="7E9122D3"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 xml:space="preserve">Zasielanie faktúr - OBJEDNÁVATEĽ sa zaväzuje vyhotovené daňové doklady podľa bodu 2 a 3 tohto článku bezodkladne po ich vyhotovení doručiť DODÁVATEĽOVI. </w:t>
      </w:r>
    </w:p>
    <w:p w14:paraId="20F1E3F4"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 xml:space="preserve">Číslovanie faktúr -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AC2BF4F"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Spôsob úhrady - OBJEDNÁVATEĽ bude uhrádzať DODÁVATEĽOVI za dodanú službu hodnotu uvedenú vo faktúre, ako výslednú podľa zmluvne dohodnutých platobných podmienok. Splatnosť faktúry začína plynúť dňom jej vyhotovenia u OBJEDNÁVATEĽA.</w:t>
      </w:r>
    </w:p>
    <w:p w14:paraId="1C323855" w14:textId="77777777" w:rsidR="00171270" w:rsidRPr="009F77DC" w:rsidRDefault="00171270" w:rsidP="00171270">
      <w:pPr>
        <w:pStyle w:val="Odsekzoznamu"/>
        <w:numPr>
          <w:ilvl w:val="1"/>
          <w:numId w:val="103"/>
        </w:numPr>
        <w:spacing w:after="0"/>
        <w:contextualSpacing/>
        <w:jc w:val="both"/>
        <w:rPr>
          <w:rFonts w:cs="Arial"/>
          <w:sz w:val="20"/>
          <w:szCs w:val="20"/>
        </w:rPr>
      </w:pPr>
      <w:r w:rsidRPr="009F77DC">
        <w:rPr>
          <w:rFonts w:cs="Arial"/>
          <w:sz w:val="20"/>
          <w:szCs w:val="20"/>
        </w:rPr>
        <w:t xml:space="preserve">OBJEDNÁVATEĽ sa zaväzuje vyhotovovať faktúry po formálnej aj obsahovej stránke v súlade s uzatvorenou Dohodou a platnými právnymi predpismi a so všetkými náležitosťami vyplývajúcimi z týchto podmienok. </w:t>
      </w:r>
    </w:p>
    <w:p w14:paraId="4DA7C774" w14:textId="77777777" w:rsidR="00171270" w:rsidRPr="009F77DC" w:rsidRDefault="00171270" w:rsidP="00171270">
      <w:pPr>
        <w:jc w:val="both"/>
        <w:rPr>
          <w:rFonts w:cs="Arial"/>
          <w:szCs w:val="20"/>
        </w:rPr>
      </w:pPr>
    </w:p>
    <w:p w14:paraId="389B9E48" w14:textId="77777777" w:rsidR="00171270" w:rsidRPr="009F77DC" w:rsidRDefault="00171270" w:rsidP="00171270">
      <w:pPr>
        <w:jc w:val="center"/>
        <w:rPr>
          <w:rFonts w:cs="Arial"/>
          <w:b/>
          <w:szCs w:val="20"/>
        </w:rPr>
      </w:pPr>
      <w:r w:rsidRPr="009F77DC">
        <w:rPr>
          <w:rFonts w:cs="Arial"/>
          <w:b/>
          <w:szCs w:val="20"/>
        </w:rPr>
        <w:t>Článok II.</w:t>
      </w:r>
    </w:p>
    <w:p w14:paraId="451414A3" w14:textId="77777777" w:rsidR="00171270" w:rsidRPr="009F77DC" w:rsidRDefault="00171270" w:rsidP="00171270">
      <w:pPr>
        <w:jc w:val="center"/>
        <w:rPr>
          <w:rFonts w:cs="Arial"/>
          <w:b/>
          <w:szCs w:val="20"/>
        </w:rPr>
      </w:pPr>
      <w:r w:rsidRPr="009F77DC">
        <w:rPr>
          <w:rFonts w:cs="Arial"/>
          <w:b/>
          <w:szCs w:val="20"/>
        </w:rPr>
        <w:t>Záverečné ustanovenia</w:t>
      </w:r>
    </w:p>
    <w:p w14:paraId="2E687AF2"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prehlasuje, že údaje uvedené v tejto Dohode o </w:t>
      </w:r>
      <w:proofErr w:type="spellStart"/>
      <w:r w:rsidRPr="009F77DC">
        <w:rPr>
          <w:rFonts w:cs="Arial"/>
          <w:sz w:val="20"/>
          <w:szCs w:val="20"/>
        </w:rPr>
        <w:t>samofakturácii</w:t>
      </w:r>
      <w:proofErr w:type="spellEnd"/>
      <w:r w:rsidRPr="009F77DC">
        <w:rPr>
          <w:rFonts w:cs="Arial"/>
          <w:sz w:val="20"/>
          <w:szCs w:val="20"/>
        </w:rPr>
        <w:t xml:space="preserve"> sú správne a môžu byť použité v hlavičke faktúr . </w:t>
      </w:r>
    </w:p>
    <w:p w14:paraId="7941658F"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sa zaväzuje bezodkladne písomnou relevantnou formou ohlásiť OBJEDNÁVATEĽOVI všetky zmeny osobných údajov. </w:t>
      </w:r>
    </w:p>
    <w:p w14:paraId="5CE2225F"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t xml:space="preserve">DODÁVATEĽ prehlasuje, že faktúry  vystavené v zmysle tejto Dohody o </w:t>
      </w:r>
      <w:proofErr w:type="spellStart"/>
      <w:r w:rsidRPr="009F77DC">
        <w:rPr>
          <w:rFonts w:cs="Arial"/>
          <w:sz w:val="20"/>
          <w:szCs w:val="20"/>
        </w:rPr>
        <w:t>samofakturácii</w:t>
      </w:r>
      <w:proofErr w:type="spellEnd"/>
      <w:r w:rsidRPr="009F77DC">
        <w:rPr>
          <w:rFonts w:cs="Arial"/>
          <w:sz w:val="20"/>
          <w:szCs w:val="20"/>
        </w:rPr>
        <w:t xml:space="preserve"> OBJEDNÁVATEĽOM v mene a na účet DODÁVATEĽA, bude plne akceptovať.</w:t>
      </w:r>
    </w:p>
    <w:p w14:paraId="6A4D876D"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9F77DC">
        <w:rPr>
          <w:rFonts w:cs="Arial"/>
          <w:sz w:val="20"/>
          <w:szCs w:val="20"/>
        </w:rPr>
        <w:t>samofakturácii</w:t>
      </w:r>
      <w:proofErr w:type="spellEnd"/>
      <w:r w:rsidRPr="009F77DC">
        <w:rPr>
          <w:rFonts w:cs="Arial"/>
          <w:sz w:val="20"/>
          <w:szCs w:val="20"/>
        </w:rPr>
        <w:t xml:space="preserve"> vlastnoručne podpisujú.</w:t>
      </w:r>
    </w:p>
    <w:p w14:paraId="3B515689"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lastRenderedPageBreak/>
        <w:t xml:space="preserve"> Táto Dohoda o </w:t>
      </w:r>
      <w:proofErr w:type="spellStart"/>
      <w:r w:rsidRPr="009F77DC">
        <w:rPr>
          <w:rFonts w:cs="Arial"/>
          <w:sz w:val="20"/>
          <w:szCs w:val="20"/>
        </w:rPr>
        <w:t>samofakturácii</w:t>
      </w:r>
      <w:proofErr w:type="spellEnd"/>
      <w:r w:rsidRPr="009F77DC">
        <w:rPr>
          <w:rFonts w:cs="Arial"/>
          <w:sz w:val="20"/>
          <w:szCs w:val="20"/>
        </w:rPr>
        <w:t xml:space="preserve"> nadobúda platnosť dňom jej podpísania a účinnosť dňom nasledujúcim po dni jej zverejnenia v súlade s § 47a Občianskeho zákonníka. </w:t>
      </w:r>
    </w:p>
    <w:p w14:paraId="3A719BDD" w14:textId="77777777" w:rsidR="00171270" w:rsidRPr="009F77DC" w:rsidRDefault="00171270" w:rsidP="00171270">
      <w:pPr>
        <w:pStyle w:val="Odsekzoznamu"/>
        <w:numPr>
          <w:ilvl w:val="1"/>
          <w:numId w:val="104"/>
        </w:numPr>
        <w:spacing w:after="0"/>
        <w:contextualSpacing/>
        <w:jc w:val="both"/>
        <w:rPr>
          <w:rFonts w:cs="Arial"/>
          <w:sz w:val="20"/>
          <w:szCs w:val="20"/>
        </w:rPr>
      </w:pPr>
      <w:r w:rsidRPr="009F77DC">
        <w:rPr>
          <w:rFonts w:cs="Arial"/>
          <w:sz w:val="20"/>
          <w:szCs w:val="20"/>
        </w:rPr>
        <w:t xml:space="preserve">Táto dohoda o vyhotovovaní faktúr - </w:t>
      </w:r>
      <w:proofErr w:type="spellStart"/>
      <w:r w:rsidRPr="009F77DC">
        <w:rPr>
          <w:rFonts w:cs="Arial"/>
          <w:sz w:val="20"/>
          <w:szCs w:val="20"/>
        </w:rPr>
        <w:t>samofakturácia</w:t>
      </w:r>
      <w:proofErr w:type="spellEnd"/>
      <w:r w:rsidRPr="009F77DC">
        <w:rPr>
          <w:rFonts w:cs="Arial"/>
          <w:sz w:val="20"/>
          <w:szCs w:val="20"/>
        </w:rPr>
        <w:t xml:space="preserve"> sa vyhotovuje v 4 exemplároch. Rozdeľovník 2x DODÁVATEĽ, 1x OZ, 1x LS.  </w:t>
      </w:r>
    </w:p>
    <w:p w14:paraId="33753BD0" w14:textId="77777777" w:rsidR="00171270" w:rsidRPr="009F77DC" w:rsidRDefault="00171270" w:rsidP="00171270">
      <w:pPr>
        <w:jc w:val="both"/>
        <w:rPr>
          <w:rFonts w:cs="Arial"/>
          <w:szCs w:val="20"/>
        </w:rPr>
      </w:pPr>
    </w:p>
    <w:p w14:paraId="33845BD3" w14:textId="77777777" w:rsidR="00171270" w:rsidRPr="009F77DC" w:rsidRDefault="00171270" w:rsidP="00171270">
      <w:pPr>
        <w:jc w:val="both"/>
        <w:rPr>
          <w:rFonts w:cs="Arial"/>
          <w:szCs w:val="20"/>
        </w:rPr>
      </w:pPr>
    </w:p>
    <w:tbl>
      <w:tblPr>
        <w:tblW w:w="0" w:type="auto"/>
        <w:tblLook w:val="01E0" w:firstRow="1" w:lastRow="1" w:firstColumn="1" w:lastColumn="1" w:noHBand="0" w:noVBand="0"/>
      </w:tblPr>
      <w:tblGrid>
        <w:gridCol w:w="3476"/>
        <w:gridCol w:w="1512"/>
        <w:gridCol w:w="4084"/>
      </w:tblGrid>
      <w:tr w:rsidR="00171270" w:rsidRPr="009F77DC" w14:paraId="649BB6A0" w14:textId="77777777" w:rsidTr="00C14EFD">
        <w:tc>
          <w:tcPr>
            <w:tcW w:w="3476" w:type="dxa"/>
          </w:tcPr>
          <w:p w14:paraId="77C38F81"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w:t>
            </w:r>
            <w:r>
              <w:rPr>
                <w:rFonts w:ascii="Arial" w:hAnsi="Arial" w:cs="Arial"/>
                <w:sz w:val="20"/>
                <w:lang w:val="sk-SK"/>
              </w:rPr>
              <w:t xml:space="preserve"> Prešove</w:t>
            </w:r>
            <w:r w:rsidRPr="009F77DC">
              <w:rPr>
                <w:rFonts w:ascii="Arial" w:hAnsi="Arial" w:cs="Arial"/>
                <w:sz w:val="20"/>
                <w:lang w:val="sk-SK"/>
              </w:rPr>
              <w:t>, dňa .....................</w:t>
            </w:r>
          </w:p>
        </w:tc>
        <w:tc>
          <w:tcPr>
            <w:tcW w:w="1512" w:type="dxa"/>
          </w:tcPr>
          <w:p w14:paraId="2465509C" w14:textId="77777777" w:rsidR="00171270" w:rsidRPr="009F77DC" w:rsidRDefault="00171270" w:rsidP="00C14EFD">
            <w:pPr>
              <w:pStyle w:val="Bezriadkovania"/>
              <w:rPr>
                <w:rFonts w:ascii="Arial" w:hAnsi="Arial" w:cs="Arial"/>
                <w:sz w:val="20"/>
                <w:lang w:val="sk-SK"/>
              </w:rPr>
            </w:pPr>
          </w:p>
        </w:tc>
        <w:tc>
          <w:tcPr>
            <w:tcW w:w="4084" w:type="dxa"/>
          </w:tcPr>
          <w:p w14:paraId="5DD2372E" w14:textId="77777777" w:rsidR="00171270" w:rsidRPr="009F77DC" w:rsidRDefault="00171270" w:rsidP="00C14EFD">
            <w:pPr>
              <w:pStyle w:val="Bezriadkovania"/>
              <w:rPr>
                <w:rFonts w:ascii="Arial" w:hAnsi="Arial" w:cs="Arial"/>
                <w:sz w:val="20"/>
                <w:lang w:val="sk-SK"/>
              </w:rPr>
            </w:pPr>
            <w:r w:rsidRPr="009F77DC">
              <w:rPr>
                <w:rFonts w:ascii="Arial" w:hAnsi="Arial" w:cs="Arial"/>
                <w:sz w:val="20"/>
                <w:lang w:val="sk-SK"/>
              </w:rPr>
              <w:t>V ........................., dňa .....................</w:t>
            </w:r>
          </w:p>
        </w:tc>
      </w:tr>
    </w:tbl>
    <w:p w14:paraId="44BA0CF0" w14:textId="77777777" w:rsidR="00171270" w:rsidRPr="009F77DC" w:rsidRDefault="00171270" w:rsidP="00171270">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71270" w:rsidRPr="009F77DC" w14:paraId="410C1731" w14:textId="77777777" w:rsidTr="00C14EFD">
        <w:tc>
          <w:tcPr>
            <w:tcW w:w="3528" w:type="dxa"/>
          </w:tcPr>
          <w:p w14:paraId="308F33D9" w14:textId="77777777" w:rsidR="00171270" w:rsidRPr="009F77DC" w:rsidRDefault="00171270" w:rsidP="00C14EFD">
            <w:pPr>
              <w:rPr>
                <w:rFonts w:cs="Arial"/>
                <w:szCs w:val="20"/>
              </w:rPr>
            </w:pPr>
            <w:r w:rsidRPr="009F77DC">
              <w:rPr>
                <w:rFonts w:cs="Arial"/>
                <w:szCs w:val="20"/>
              </w:rPr>
              <w:t>Objednávateľ</w:t>
            </w:r>
            <w:r w:rsidRPr="009F77DC">
              <w:rPr>
                <w:rFonts w:eastAsia="Calibri" w:cs="Arial"/>
                <w:szCs w:val="20"/>
              </w:rPr>
              <w:t>:</w:t>
            </w:r>
          </w:p>
        </w:tc>
        <w:tc>
          <w:tcPr>
            <w:tcW w:w="1542" w:type="dxa"/>
          </w:tcPr>
          <w:p w14:paraId="00C4CB73" w14:textId="77777777" w:rsidR="00171270" w:rsidRPr="009F77DC" w:rsidRDefault="00171270" w:rsidP="00C14EFD">
            <w:pPr>
              <w:rPr>
                <w:rFonts w:cs="Arial"/>
                <w:szCs w:val="20"/>
              </w:rPr>
            </w:pPr>
          </w:p>
        </w:tc>
        <w:tc>
          <w:tcPr>
            <w:tcW w:w="4140" w:type="dxa"/>
          </w:tcPr>
          <w:p w14:paraId="18BDB66C" w14:textId="77777777" w:rsidR="00171270" w:rsidRPr="009F77DC" w:rsidRDefault="00171270" w:rsidP="00C14EFD">
            <w:pPr>
              <w:rPr>
                <w:rFonts w:cs="Arial"/>
                <w:szCs w:val="20"/>
              </w:rPr>
            </w:pPr>
            <w:r w:rsidRPr="009F77DC">
              <w:rPr>
                <w:rFonts w:cs="Arial"/>
                <w:szCs w:val="20"/>
              </w:rPr>
              <w:t>Dodávateľ</w:t>
            </w:r>
            <w:r w:rsidRPr="009F77DC">
              <w:rPr>
                <w:rFonts w:eastAsia="Calibri" w:cs="Arial"/>
                <w:szCs w:val="20"/>
              </w:rPr>
              <w:t>:</w:t>
            </w:r>
          </w:p>
        </w:tc>
      </w:tr>
    </w:tbl>
    <w:p w14:paraId="07E27C7F" w14:textId="77777777" w:rsidR="00171270" w:rsidRPr="009F77DC" w:rsidRDefault="00171270" w:rsidP="00171270">
      <w:pPr>
        <w:rPr>
          <w:rFonts w:cs="Arial"/>
          <w:szCs w:val="20"/>
        </w:rPr>
      </w:pPr>
    </w:p>
    <w:p w14:paraId="16CECD16" w14:textId="77777777" w:rsidR="00171270" w:rsidRPr="009F77DC" w:rsidRDefault="00171270" w:rsidP="00171270">
      <w:pPr>
        <w:rPr>
          <w:rFonts w:cs="Arial"/>
          <w:szCs w:val="20"/>
        </w:rPr>
      </w:pPr>
    </w:p>
    <w:p w14:paraId="169E7A45" w14:textId="77777777" w:rsidR="00171270" w:rsidRPr="009F77DC" w:rsidRDefault="00171270" w:rsidP="00171270">
      <w:pPr>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71270" w:rsidRPr="009F77DC" w14:paraId="19954D68" w14:textId="77777777" w:rsidTr="00C14EFD">
        <w:tc>
          <w:tcPr>
            <w:tcW w:w="3528" w:type="dxa"/>
            <w:tcBorders>
              <w:top w:val="dashed" w:sz="4" w:space="0" w:color="auto"/>
              <w:left w:val="nil"/>
              <w:bottom w:val="nil"/>
              <w:right w:val="nil"/>
            </w:tcBorders>
            <w:hideMark/>
          </w:tcPr>
          <w:p w14:paraId="58C56229" w14:textId="77777777" w:rsidR="00171270" w:rsidRPr="009F77DC" w:rsidRDefault="00171270" w:rsidP="00C14EFD">
            <w:pPr>
              <w:tabs>
                <w:tab w:val="left" w:pos="709"/>
                <w:tab w:val="left" w:pos="5387"/>
              </w:tabs>
              <w:jc w:val="center"/>
              <w:rPr>
                <w:rFonts w:eastAsia="Calibri" w:cs="Arial"/>
                <w:b/>
                <w:szCs w:val="20"/>
              </w:rPr>
            </w:pPr>
            <w:r>
              <w:rPr>
                <w:rFonts w:eastAsia="Calibri" w:cs="Arial"/>
                <w:b/>
                <w:szCs w:val="20"/>
              </w:rPr>
              <w:t>Ing. Jozef Krochta</w:t>
            </w:r>
          </w:p>
          <w:p w14:paraId="2753A878" w14:textId="77777777" w:rsidR="00171270" w:rsidRPr="009F77DC" w:rsidRDefault="00171270" w:rsidP="00C14EFD">
            <w:pPr>
              <w:jc w:val="center"/>
              <w:rPr>
                <w:rFonts w:cs="Arial"/>
                <w:szCs w:val="20"/>
              </w:rPr>
            </w:pPr>
            <w:r w:rsidRPr="009F77DC">
              <w:rPr>
                <w:rFonts w:eastAsia="Calibri" w:cs="Arial"/>
                <w:szCs w:val="20"/>
              </w:rPr>
              <w:t xml:space="preserve">vedúci organizačnej zložky OZ </w:t>
            </w:r>
            <w:r>
              <w:rPr>
                <w:rFonts w:eastAsia="Calibri" w:cs="Arial"/>
                <w:szCs w:val="20"/>
              </w:rPr>
              <w:t>Šariš</w:t>
            </w:r>
          </w:p>
        </w:tc>
        <w:tc>
          <w:tcPr>
            <w:tcW w:w="1542" w:type="dxa"/>
            <w:tcBorders>
              <w:top w:val="nil"/>
              <w:left w:val="nil"/>
              <w:bottom w:val="nil"/>
              <w:right w:val="nil"/>
            </w:tcBorders>
          </w:tcPr>
          <w:p w14:paraId="4F72DACF" w14:textId="77777777" w:rsidR="00171270" w:rsidRPr="009F77DC" w:rsidRDefault="00171270" w:rsidP="00C14EFD">
            <w:pPr>
              <w:jc w:val="center"/>
              <w:rPr>
                <w:rFonts w:cs="Arial"/>
                <w:szCs w:val="20"/>
              </w:rPr>
            </w:pPr>
          </w:p>
        </w:tc>
        <w:tc>
          <w:tcPr>
            <w:tcW w:w="4140" w:type="dxa"/>
            <w:tcBorders>
              <w:top w:val="dashed" w:sz="4" w:space="0" w:color="auto"/>
              <w:left w:val="nil"/>
              <w:bottom w:val="nil"/>
              <w:right w:val="nil"/>
            </w:tcBorders>
          </w:tcPr>
          <w:p w14:paraId="04412187" w14:textId="77777777" w:rsidR="00171270" w:rsidRPr="009F77DC" w:rsidRDefault="00171270" w:rsidP="00C14EFD">
            <w:pPr>
              <w:jc w:val="center"/>
              <w:rPr>
                <w:rFonts w:cs="Arial"/>
                <w:b/>
                <w:szCs w:val="20"/>
              </w:rPr>
            </w:pPr>
            <w:r w:rsidRPr="009F77DC">
              <w:rPr>
                <w:rFonts w:cs="Arial"/>
                <w:b/>
                <w:szCs w:val="20"/>
              </w:rPr>
              <w:t>obchodné meno</w:t>
            </w:r>
          </w:p>
          <w:p w14:paraId="51AFE1DA" w14:textId="77777777" w:rsidR="00171270" w:rsidRPr="009F77DC" w:rsidRDefault="00171270" w:rsidP="00C14EFD">
            <w:pPr>
              <w:jc w:val="center"/>
              <w:rPr>
                <w:rFonts w:cs="Arial"/>
                <w:szCs w:val="20"/>
              </w:rPr>
            </w:pPr>
            <w:r w:rsidRPr="009F77DC">
              <w:rPr>
                <w:rFonts w:cs="Arial"/>
                <w:szCs w:val="20"/>
              </w:rPr>
              <w:t>zastúpená titul, meno a priezvisko</w:t>
            </w:r>
          </w:p>
          <w:p w14:paraId="63784FAB" w14:textId="77777777" w:rsidR="00171270" w:rsidRPr="009F77DC" w:rsidRDefault="00171270" w:rsidP="00C14EFD">
            <w:pPr>
              <w:jc w:val="center"/>
              <w:rPr>
                <w:rFonts w:cs="Arial"/>
                <w:szCs w:val="20"/>
              </w:rPr>
            </w:pPr>
            <w:r w:rsidRPr="009F77DC">
              <w:rPr>
                <w:rFonts w:cs="Arial"/>
                <w:szCs w:val="20"/>
              </w:rPr>
              <w:t>funkcia</w:t>
            </w:r>
          </w:p>
        </w:tc>
      </w:tr>
    </w:tbl>
    <w:p w14:paraId="0FC7530B" w14:textId="77777777" w:rsidR="00171270" w:rsidRPr="009F77DC" w:rsidRDefault="00171270" w:rsidP="00171270">
      <w:pPr>
        <w:spacing w:after="200" w:line="276" w:lineRule="auto"/>
        <w:rPr>
          <w:rFonts w:cs="Arial"/>
          <w:szCs w:val="20"/>
        </w:rPr>
      </w:pPr>
    </w:p>
    <w:p w14:paraId="6CC992AD" w14:textId="77777777" w:rsidR="00171270" w:rsidRPr="009F77DC" w:rsidRDefault="00171270" w:rsidP="00171270">
      <w:pPr>
        <w:spacing w:after="200" w:line="276" w:lineRule="auto"/>
        <w:rPr>
          <w:rFonts w:cs="Arial"/>
          <w:szCs w:val="20"/>
        </w:rPr>
      </w:pPr>
    </w:p>
    <w:p w14:paraId="0C0CF435" w14:textId="77777777" w:rsidR="00171270" w:rsidRPr="009F77DC" w:rsidRDefault="00171270" w:rsidP="00171270">
      <w:pPr>
        <w:spacing w:after="0"/>
        <w:rPr>
          <w:rFonts w:cs="Arial"/>
          <w:szCs w:val="20"/>
        </w:rPr>
      </w:pPr>
      <w:r w:rsidRPr="009F77DC">
        <w:rPr>
          <w:rFonts w:cs="Arial"/>
          <w:szCs w:val="20"/>
        </w:rPr>
        <w:br w:type="page"/>
      </w:r>
    </w:p>
    <w:p w14:paraId="68014462" w14:textId="77777777" w:rsidR="00171270" w:rsidRPr="009F77DC" w:rsidRDefault="00171270" w:rsidP="00171270">
      <w:pPr>
        <w:spacing w:after="0"/>
        <w:jc w:val="right"/>
        <w:rPr>
          <w:b/>
          <w:noProof/>
        </w:rPr>
      </w:pPr>
      <w:r w:rsidRPr="009F77DC">
        <w:rPr>
          <w:rFonts w:cs="Arial"/>
          <w:b/>
          <w:szCs w:val="20"/>
        </w:rPr>
        <w:lastRenderedPageBreak/>
        <w:t>Príloha zmluvy č. 3</w:t>
      </w:r>
    </w:p>
    <w:p w14:paraId="13A9471C" w14:textId="77777777" w:rsidR="00171270" w:rsidRPr="009F77DC" w:rsidRDefault="00171270" w:rsidP="00171270">
      <w:pPr>
        <w:spacing w:after="0"/>
        <w:rPr>
          <w:rFonts w:cs="Arial"/>
          <w:szCs w:val="20"/>
        </w:rPr>
      </w:pPr>
    </w:p>
    <w:p w14:paraId="6019B90A" w14:textId="77777777" w:rsidR="00171270" w:rsidRPr="009F77DC" w:rsidRDefault="00171270" w:rsidP="00171270">
      <w:pPr>
        <w:spacing w:after="0"/>
        <w:jc w:val="center"/>
        <w:rPr>
          <w:rFonts w:cs="Arial"/>
          <w:b/>
          <w:sz w:val="28"/>
          <w:szCs w:val="28"/>
        </w:rPr>
      </w:pPr>
      <w:r w:rsidRPr="009F77DC">
        <w:rPr>
          <w:rFonts w:cs="Arial"/>
          <w:b/>
          <w:sz w:val="28"/>
          <w:szCs w:val="28"/>
        </w:rPr>
        <w:t>Zákazkový list</w:t>
      </w:r>
    </w:p>
    <w:p w14:paraId="55DC937E" w14:textId="77777777" w:rsidR="00171270" w:rsidRPr="009F77DC" w:rsidRDefault="00171270" w:rsidP="00171270">
      <w:pPr>
        <w:spacing w:after="0"/>
        <w:rPr>
          <w:rFonts w:cs="Arial"/>
          <w:sz w:val="16"/>
          <w:szCs w:val="16"/>
        </w:rPr>
      </w:pPr>
    </w:p>
    <w:p w14:paraId="0A1320F8" w14:textId="77777777" w:rsidR="00171270" w:rsidRPr="009F77DC" w:rsidRDefault="00171270" w:rsidP="00171270">
      <w:pPr>
        <w:spacing w:after="0"/>
        <w:rPr>
          <w:b/>
          <w:sz w:val="16"/>
          <w:szCs w:val="16"/>
        </w:rPr>
      </w:pPr>
      <w:r w:rsidRPr="009F77DC">
        <w:rPr>
          <w:b/>
          <w:sz w:val="16"/>
          <w:szCs w:val="16"/>
        </w:rPr>
        <w:t>Objednávateľ práce</w:t>
      </w:r>
    </w:p>
    <w:p w14:paraId="1AE4758E" w14:textId="77777777" w:rsidR="00171270" w:rsidRPr="009F77DC" w:rsidRDefault="00171270" w:rsidP="00171270">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171270" w:rsidRPr="009F77DC" w14:paraId="552E39C1" w14:textId="77777777" w:rsidTr="00C14EFD">
        <w:tc>
          <w:tcPr>
            <w:tcW w:w="4531" w:type="dxa"/>
          </w:tcPr>
          <w:p w14:paraId="497E898C" w14:textId="77777777" w:rsidR="00171270" w:rsidRPr="009F77DC" w:rsidRDefault="00171270" w:rsidP="00C14EFD">
            <w:pPr>
              <w:spacing w:after="0" w:line="360" w:lineRule="auto"/>
              <w:rPr>
                <w:rFonts w:cs="Arial"/>
                <w:sz w:val="16"/>
                <w:szCs w:val="16"/>
              </w:rPr>
            </w:pPr>
            <w:r w:rsidRPr="009F77DC">
              <w:rPr>
                <w:b/>
                <w:sz w:val="16"/>
                <w:szCs w:val="16"/>
              </w:rPr>
              <w:t>Lesy Slovenskej republiky, štátny podnik</w:t>
            </w:r>
          </w:p>
        </w:tc>
        <w:tc>
          <w:tcPr>
            <w:tcW w:w="4531" w:type="dxa"/>
          </w:tcPr>
          <w:p w14:paraId="166FAC35" w14:textId="77777777" w:rsidR="00171270" w:rsidRPr="009F77DC" w:rsidRDefault="00171270" w:rsidP="00C14EFD">
            <w:pPr>
              <w:spacing w:after="0" w:line="360" w:lineRule="auto"/>
              <w:rPr>
                <w:rFonts w:cs="Arial"/>
                <w:sz w:val="16"/>
                <w:szCs w:val="16"/>
              </w:rPr>
            </w:pPr>
            <w:r w:rsidRPr="009F77DC">
              <w:rPr>
                <w:b/>
                <w:sz w:val="16"/>
                <w:szCs w:val="16"/>
              </w:rPr>
              <w:t>OZ:</w:t>
            </w:r>
            <w:r>
              <w:rPr>
                <w:b/>
                <w:sz w:val="16"/>
                <w:szCs w:val="16"/>
              </w:rPr>
              <w:t xml:space="preserve"> </w:t>
            </w:r>
            <w:r w:rsidRPr="00283CFD">
              <w:rPr>
                <w:b/>
                <w:sz w:val="16"/>
                <w:szCs w:val="16"/>
              </w:rPr>
              <w:t>organizačná zložka</w:t>
            </w:r>
            <w:r w:rsidRPr="009F77DC">
              <w:rPr>
                <w:b/>
                <w:sz w:val="16"/>
                <w:szCs w:val="16"/>
              </w:rPr>
              <w:t xml:space="preserve"> </w:t>
            </w:r>
            <w:r>
              <w:rPr>
                <w:b/>
                <w:sz w:val="16"/>
                <w:szCs w:val="16"/>
              </w:rPr>
              <w:t>Šariš</w:t>
            </w:r>
          </w:p>
        </w:tc>
      </w:tr>
      <w:tr w:rsidR="00171270" w:rsidRPr="009F77DC" w14:paraId="15579AFB" w14:textId="77777777" w:rsidTr="00C14EFD">
        <w:tc>
          <w:tcPr>
            <w:tcW w:w="4531" w:type="dxa"/>
          </w:tcPr>
          <w:p w14:paraId="696A8C69" w14:textId="267BCBF7" w:rsidR="00171270" w:rsidRPr="00D44F07" w:rsidRDefault="00171270" w:rsidP="00C14EFD">
            <w:pPr>
              <w:spacing w:after="0" w:line="360" w:lineRule="auto"/>
              <w:rPr>
                <w:rFonts w:cs="Arial"/>
                <w:sz w:val="16"/>
                <w:szCs w:val="16"/>
                <w:highlight w:val="yellow"/>
              </w:rPr>
            </w:pPr>
            <w:r w:rsidRPr="00D44F07">
              <w:rPr>
                <w:b/>
                <w:sz w:val="16"/>
                <w:szCs w:val="16"/>
                <w:highlight w:val="yellow"/>
              </w:rPr>
              <w:t xml:space="preserve">LS: </w:t>
            </w:r>
            <w:r w:rsidR="00B21C49">
              <w:rPr>
                <w:b/>
                <w:sz w:val="16"/>
                <w:szCs w:val="16"/>
                <w:highlight w:val="yellow"/>
              </w:rPr>
              <w:t>Hanu</w:t>
            </w:r>
            <w:r w:rsidRPr="00D44F07">
              <w:rPr>
                <w:b/>
                <w:sz w:val="16"/>
                <w:szCs w:val="16"/>
                <w:highlight w:val="yellow"/>
              </w:rPr>
              <w:t>šovce</w:t>
            </w:r>
          </w:p>
        </w:tc>
        <w:tc>
          <w:tcPr>
            <w:tcW w:w="4531" w:type="dxa"/>
          </w:tcPr>
          <w:p w14:paraId="3799762E" w14:textId="5FE1EB8A" w:rsidR="00171270" w:rsidRPr="00D44F07" w:rsidRDefault="00171270" w:rsidP="00C14EFD">
            <w:pPr>
              <w:spacing w:after="0" w:line="360" w:lineRule="auto"/>
              <w:rPr>
                <w:rFonts w:cs="Arial"/>
                <w:sz w:val="16"/>
                <w:szCs w:val="16"/>
                <w:highlight w:val="yellow"/>
              </w:rPr>
            </w:pPr>
            <w:r w:rsidRPr="00D44F07">
              <w:rPr>
                <w:b/>
                <w:sz w:val="16"/>
                <w:szCs w:val="16"/>
                <w:highlight w:val="yellow"/>
              </w:rPr>
              <w:t xml:space="preserve">LO: </w:t>
            </w:r>
            <w:proofErr w:type="spellStart"/>
            <w:r w:rsidR="00B21C49">
              <w:rPr>
                <w:b/>
                <w:sz w:val="16"/>
                <w:szCs w:val="16"/>
                <w:highlight w:val="yellow"/>
              </w:rPr>
              <w:t>Lipníky</w:t>
            </w:r>
            <w:proofErr w:type="spellEnd"/>
          </w:p>
        </w:tc>
      </w:tr>
    </w:tbl>
    <w:p w14:paraId="5CE1419C" w14:textId="77777777" w:rsidR="00171270" w:rsidRPr="009F77DC" w:rsidRDefault="00171270" w:rsidP="00171270">
      <w:pPr>
        <w:spacing w:after="0"/>
        <w:rPr>
          <w:b/>
          <w:sz w:val="16"/>
          <w:szCs w:val="16"/>
        </w:rPr>
      </w:pPr>
    </w:p>
    <w:p w14:paraId="489EE0E0" w14:textId="77777777" w:rsidR="00171270" w:rsidRPr="009F77DC" w:rsidRDefault="00171270" w:rsidP="00171270">
      <w:pPr>
        <w:spacing w:after="0"/>
        <w:rPr>
          <w:rFonts w:cs="Arial"/>
          <w:sz w:val="16"/>
          <w:szCs w:val="16"/>
        </w:rPr>
      </w:pPr>
      <w:r w:rsidRPr="009F77DC">
        <w:rPr>
          <w:b/>
          <w:sz w:val="16"/>
          <w:szCs w:val="16"/>
        </w:rPr>
        <w:t>Miesta výkonu práce</w:t>
      </w:r>
    </w:p>
    <w:p w14:paraId="1225DE19" w14:textId="77777777" w:rsidR="00171270" w:rsidRPr="009F77DC" w:rsidRDefault="00171270" w:rsidP="00171270">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171270" w:rsidRPr="009F77DC" w14:paraId="09211EC6" w14:textId="77777777" w:rsidTr="00C14EFD">
        <w:tc>
          <w:tcPr>
            <w:tcW w:w="4531" w:type="dxa"/>
          </w:tcPr>
          <w:p w14:paraId="51C62E10" w14:textId="77777777" w:rsidR="00171270" w:rsidRPr="009F77DC" w:rsidRDefault="00171270" w:rsidP="00C14EFD">
            <w:pPr>
              <w:spacing w:after="0" w:line="360" w:lineRule="auto"/>
              <w:rPr>
                <w:rFonts w:cs="Arial"/>
                <w:sz w:val="16"/>
                <w:szCs w:val="16"/>
              </w:rPr>
            </w:pPr>
            <w:r w:rsidRPr="009F77DC">
              <w:rPr>
                <w:sz w:val="16"/>
                <w:szCs w:val="16"/>
              </w:rPr>
              <w:t>JPRL:</w:t>
            </w:r>
          </w:p>
        </w:tc>
        <w:tc>
          <w:tcPr>
            <w:tcW w:w="4531" w:type="dxa"/>
          </w:tcPr>
          <w:p w14:paraId="3AE1F281" w14:textId="77777777" w:rsidR="00171270" w:rsidRPr="009F77DC" w:rsidRDefault="00171270" w:rsidP="00C14EFD">
            <w:pPr>
              <w:spacing w:after="0" w:line="360" w:lineRule="auto"/>
              <w:rPr>
                <w:rFonts w:cs="Arial"/>
                <w:sz w:val="16"/>
                <w:szCs w:val="16"/>
              </w:rPr>
            </w:pPr>
            <w:r w:rsidRPr="009F77DC">
              <w:rPr>
                <w:sz w:val="16"/>
                <w:szCs w:val="16"/>
              </w:rPr>
              <w:t>OM:</w:t>
            </w:r>
          </w:p>
        </w:tc>
      </w:tr>
    </w:tbl>
    <w:p w14:paraId="56A65896" w14:textId="77777777" w:rsidR="00171270" w:rsidRPr="009F77DC" w:rsidRDefault="00171270" w:rsidP="00171270">
      <w:pPr>
        <w:spacing w:after="0"/>
        <w:rPr>
          <w:b/>
          <w:sz w:val="16"/>
          <w:szCs w:val="16"/>
        </w:rPr>
      </w:pPr>
    </w:p>
    <w:p w14:paraId="46A15758" w14:textId="77777777" w:rsidR="00171270" w:rsidRPr="009F77DC" w:rsidRDefault="00171270" w:rsidP="00171270">
      <w:pPr>
        <w:spacing w:after="0"/>
        <w:rPr>
          <w:rFonts w:cs="Arial"/>
          <w:sz w:val="16"/>
          <w:szCs w:val="16"/>
        </w:rPr>
      </w:pPr>
      <w:r w:rsidRPr="009F77DC">
        <w:rPr>
          <w:b/>
          <w:sz w:val="16"/>
          <w:szCs w:val="16"/>
        </w:rPr>
        <w:t>Vykonávateľ práce - dodávateľ</w:t>
      </w:r>
    </w:p>
    <w:p w14:paraId="36A0B78A" w14:textId="77777777" w:rsidR="00171270" w:rsidRPr="009F77DC" w:rsidRDefault="00171270" w:rsidP="00171270">
      <w:pPr>
        <w:spacing w:after="0"/>
        <w:rPr>
          <w:rFonts w:cs="Arial"/>
          <w:sz w:val="16"/>
          <w:szCs w:val="16"/>
        </w:rPr>
      </w:pPr>
    </w:p>
    <w:tbl>
      <w:tblPr>
        <w:tblStyle w:val="Mriekatabuky"/>
        <w:tblW w:w="0" w:type="auto"/>
        <w:tblLook w:val="04A0" w:firstRow="1" w:lastRow="0" w:firstColumn="1" w:lastColumn="0" w:noHBand="0" w:noVBand="1"/>
      </w:tblPr>
      <w:tblGrid>
        <w:gridCol w:w="4531"/>
        <w:gridCol w:w="4531"/>
      </w:tblGrid>
      <w:tr w:rsidR="00171270" w:rsidRPr="009F77DC" w14:paraId="2B357E56" w14:textId="77777777" w:rsidTr="00C14EFD">
        <w:trPr>
          <w:trHeight w:val="303"/>
        </w:trPr>
        <w:tc>
          <w:tcPr>
            <w:tcW w:w="4531" w:type="dxa"/>
          </w:tcPr>
          <w:p w14:paraId="4EAE0A8A" w14:textId="77777777" w:rsidR="00171270" w:rsidRPr="009F77DC" w:rsidRDefault="00171270" w:rsidP="00C14EFD">
            <w:pPr>
              <w:spacing w:after="0" w:line="360" w:lineRule="auto"/>
              <w:rPr>
                <w:rFonts w:cs="Arial"/>
                <w:sz w:val="16"/>
                <w:szCs w:val="16"/>
              </w:rPr>
            </w:pPr>
            <w:r w:rsidRPr="009F77DC">
              <w:rPr>
                <w:sz w:val="16"/>
                <w:szCs w:val="16"/>
              </w:rPr>
              <w:t xml:space="preserve">Číslo zmluvy: </w:t>
            </w:r>
          </w:p>
        </w:tc>
        <w:tc>
          <w:tcPr>
            <w:tcW w:w="4531" w:type="dxa"/>
          </w:tcPr>
          <w:p w14:paraId="05D72F12" w14:textId="77777777" w:rsidR="00171270" w:rsidRPr="009F77DC" w:rsidRDefault="00171270" w:rsidP="00C14EFD">
            <w:pPr>
              <w:spacing w:after="0" w:line="360" w:lineRule="auto"/>
              <w:rPr>
                <w:rFonts w:cs="Arial"/>
                <w:sz w:val="16"/>
                <w:szCs w:val="16"/>
              </w:rPr>
            </w:pPr>
            <w:r w:rsidRPr="009F77DC">
              <w:rPr>
                <w:sz w:val="16"/>
                <w:szCs w:val="16"/>
              </w:rPr>
              <w:t>Číslo dodatku:</w:t>
            </w:r>
          </w:p>
        </w:tc>
      </w:tr>
      <w:tr w:rsidR="00171270" w:rsidRPr="009F77DC" w14:paraId="4D39F713" w14:textId="77777777" w:rsidTr="00C14EFD">
        <w:tc>
          <w:tcPr>
            <w:tcW w:w="4531" w:type="dxa"/>
          </w:tcPr>
          <w:p w14:paraId="3E3C76F1" w14:textId="77777777" w:rsidR="00171270" w:rsidRPr="009F77DC" w:rsidRDefault="00171270" w:rsidP="00C14EFD">
            <w:pPr>
              <w:spacing w:after="0" w:line="360" w:lineRule="auto"/>
              <w:rPr>
                <w:rFonts w:cs="Arial"/>
                <w:sz w:val="16"/>
                <w:szCs w:val="16"/>
              </w:rPr>
            </w:pPr>
          </w:p>
        </w:tc>
        <w:tc>
          <w:tcPr>
            <w:tcW w:w="4531" w:type="dxa"/>
          </w:tcPr>
          <w:p w14:paraId="30ABE341" w14:textId="77777777" w:rsidR="00171270" w:rsidRPr="009F77DC" w:rsidRDefault="00171270" w:rsidP="00C14EFD">
            <w:pPr>
              <w:spacing w:after="0" w:line="360" w:lineRule="auto"/>
              <w:rPr>
                <w:rFonts w:cs="Arial"/>
                <w:sz w:val="16"/>
                <w:szCs w:val="16"/>
              </w:rPr>
            </w:pPr>
            <w:r w:rsidRPr="009F77DC">
              <w:rPr>
                <w:sz w:val="16"/>
                <w:szCs w:val="16"/>
              </w:rPr>
              <w:t>Číslo objednávky:</w:t>
            </w:r>
          </w:p>
        </w:tc>
      </w:tr>
    </w:tbl>
    <w:p w14:paraId="43C8722A" w14:textId="77777777" w:rsidR="00171270" w:rsidRPr="009F77DC" w:rsidRDefault="00171270" w:rsidP="00171270">
      <w:pPr>
        <w:spacing w:after="0"/>
        <w:rPr>
          <w:rFonts w:cs="Arial"/>
          <w:b/>
          <w:sz w:val="16"/>
          <w:szCs w:val="16"/>
        </w:rPr>
      </w:pPr>
    </w:p>
    <w:p w14:paraId="7BD07C10" w14:textId="77777777" w:rsidR="00171270" w:rsidRPr="009F77DC" w:rsidRDefault="00171270" w:rsidP="00171270">
      <w:pPr>
        <w:spacing w:after="0"/>
        <w:rPr>
          <w:rFonts w:cs="Arial"/>
          <w:b/>
          <w:sz w:val="16"/>
          <w:szCs w:val="16"/>
        </w:rPr>
      </w:pPr>
      <w:r w:rsidRPr="009F77DC">
        <w:rPr>
          <w:rFonts w:cs="Arial"/>
          <w:b/>
          <w:sz w:val="16"/>
          <w:szCs w:val="16"/>
        </w:rPr>
        <w:t>Špecifiká ochrany prírody</w:t>
      </w:r>
    </w:p>
    <w:p w14:paraId="0834649B" w14:textId="77777777" w:rsidR="00171270" w:rsidRPr="009F77DC" w:rsidRDefault="00171270" w:rsidP="00171270">
      <w:pPr>
        <w:spacing w:after="0"/>
        <w:rPr>
          <w:rFonts w:cs="Arial"/>
          <w:b/>
          <w:sz w:val="16"/>
          <w:szCs w:val="16"/>
        </w:rPr>
      </w:pPr>
    </w:p>
    <w:tbl>
      <w:tblPr>
        <w:tblStyle w:val="Mriekatabuky"/>
        <w:tblW w:w="0" w:type="auto"/>
        <w:tblLook w:val="04A0" w:firstRow="1" w:lastRow="0" w:firstColumn="1" w:lastColumn="0" w:noHBand="0" w:noVBand="1"/>
      </w:tblPr>
      <w:tblGrid>
        <w:gridCol w:w="3256"/>
        <w:gridCol w:w="1701"/>
        <w:gridCol w:w="708"/>
        <w:gridCol w:w="3397"/>
      </w:tblGrid>
      <w:tr w:rsidR="00171270" w:rsidRPr="009F77DC" w14:paraId="6D0E68E9" w14:textId="77777777" w:rsidTr="00C14EFD">
        <w:tc>
          <w:tcPr>
            <w:tcW w:w="3256" w:type="dxa"/>
          </w:tcPr>
          <w:p w14:paraId="5D044C46" w14:textId="77777777" w:rsidR="00171270" w:rsidRPr="009F77DC" w:rsidRDefault="00000000" w:rsidP="00C14EFD">
            <w:pPr>
              <w:spacing w:after="0"/>
              <w:rPr>
                <w:rFonts w:cs="Arial"/>
                <w:sz w:val="16"/>
                <w:szCs w:val="16"/>
              </w:rPr>
            </w:pPr>
            <w:sdt>
              <w:sdtPr>
                <w:rPr>
                  <w:rFonts w:cs="Arial"/>
                  <w:sz w:val="16"/>
                  <w:szCs w:val="16"/>
                </w:rPr>
                <w:id w:val="-1032413784"/>
                <w14:checkbox>
                  <w14:checked w14:val="0"/>
                  <w14:checkedState w14:val="2612" w14:font="MS Gothic"/>
                  <w14:uncheckedState w14:val="2610" w14:font="MS Gothic"/>
                </w14:checkbox>
              </w:sdtPr>
              <w:sdtContent>
                <w:r w:rsidR="00171270" w:rsidRPr="009F77DC">
                  <w:rPr>
                    <w:rFonts w:ascii="Segoe UI Symbol" w:hAnsi="Segoe UI Symbol" w:cs="Segoe UI Symbol"/>
                    <w:sz w:val="16"/>
                    <w:szCs w:val="16"/>
                  </w:rPr>
                  <w:t>☐</w:t>
                </w:r>
              </w:sdtContent>
            </w:sdt>
            <w:r w:rsidR="00171270" w:rsidRPr="009F77DC">
              <w:rPr>
                <w:rFonts w:cs="Arial"/>
                <w:sz w:val="16"/>
                <w:szCs w:val="16"/>
              </w:rPr>
              <w:t xml:space="preserve"> územia NATURA 2000 </w:t>
            </w:r>
          </w:p>
        </w:tc>
        <w:tc>
          <w:tcPr>
            <w:tcW w:w="2409" w:type="dxa"/>
            <w:gridSpan w:val="2"/>
          </w:tcPr>
          <w:p w14:paraId="08EEFB97" w14:textId="77777777" w:rsidR="00171270" w:rsidRPr="009F77DC" w:rsidRDefault="00000000" w:rsidP="00C14EFD">
            <w:pPr>
              <w:spacing w:after="0"/>
              <w:rPr>
                <w:rFonts w:cs="Arial"/>
                <w:sz w:val="16"/>
                <w:szCs w:val="16"/>
              </w:rPr>
            </w:pPr>
            <w:sdt>
              <w:sdtPr>
                <w:rPr>
                  <w:rFonts w:cs="Arial"/>
                  <w:sz w:val="16"/>
                  <w:szCs w:val="16"/>
                </w:rPr>
                <w:id w:val="-97711999"/>
                <w14:checkbox>
                  <w14:checked w14:val="0"/>
                  <w14:checkedState w14:val="2612" w14:font="MS Gothic"/>
                  <w14:uncheckedState w14:val="2610" w14:font="MS Gothic"/>
                </w14:checkbox>
              </w:sdtPr>
              <w:sdtContent>
                <w:r w:rsidR="00171270">
                  <w:rPr>
                    <w:rFonts w:ascii="MS Gothic" w:eastAsia="MS Gothic" w:hAnsi="MS Gothic" w:cs="Arial" w:hint="eastAsia"/>
                    <w:sz w:val="16"/>
                    <w:szCs w:val="16"/>
                  </w:rPr>
                  <w:t>☐</w:t>
                </w:r>
              </w:sdtContent>
            </w:sdt>
            <w:r w:rsidR="00171270" w:rsidRPr="009F77DC">
              <w:rPr>
                <w:rFonts w:cs="Arial"/>
                <w:sz w:val="16"/>
                <w:szCs w:val="16"/>
              </w:rPr>
              <w:t xml:space="preserve">  biotop EV,NV </w:t>
            </w:r>
          </w:p>
        </w:tc>
        <w:tc>
          <w:tcPr>
            <w:tcW w:w="3397" w:type="dxa"/>
          </w:tcPr>
          <w:p w14:paraId="53368162" w14:textId="77777777" w:rsidR="00171270" w:rsidRPr="009F77DC" w:rsidRDefault="00000000" w:rsidP="00C14EFD">
            <w:pPr>
              <w:spacing w:after="0"/>
              <w:rPr>
                <w:rFonts w:cs="Arial"/>
                <w:sz w:val="16"/>
                <w:szCs w:val="16"/>
              </w:rPr>
            </w:pPr>
            <w:sdt>
              <w:sdtPr>
                <w:rPr>
                  <w:rFonts w:cs="Arial"/>
                  <w:sz w:val="16"/>
                  <w:szCs w:val="16"/>
                </w:rPr>
                <w:id w:val="-1326660828"/>
                <w14:checkbox>
                  <w14:checked w14:val="0"/>
                  <w14:checkedState w14:val="2612" w14:font="MS Gothic"/>
                  <w14:uncheckedState w14:val="2610" w14:font="MS Gothic"/>
                </w14:checkbox>
              </w:sdtPr>
              <w:sdtContent>
                <w:r w:rsidR="00171270" w:rsidRPr="009F77DC">
                  <w:rPr>
                    <w:rFonts w:ascii="MS Gothic" w:eastAsia="MS Gothic" w:hAnsi="MS Gothic" w:cs="Arial" w:hint="eastAsia"/>
                    <w:sz w:val="16"/>
                    <w:szCs w:val="16"/>
                  </w:rPr>
                  <w:t>☐</w:t>
                </w:r>
              </w:sdtContent>
            </w:sdt>
            <w:r w:rsidR="00171270" w:rsidRPr="009F77DC">
              <w:rPr>
                <w:rFonts w:cs="Arial"/>
                <w:sz w:val="16"/>
                <w:szCs w:val="16"/>
              </w:rPr>
              <w:t xml:space="preserve"> vtáčie územie</w:t>
            </w:r>
          </w:p>
        </w:tc>
      </w:tr>
      <w:tr w:rsidR="00171270" w:rsidRPr="009F77DC" w14:paraId="113A777A" w14:textId="77777777" w:rsidTr="00C14EFD">
        <w:tc>
          <w:tcPr>
            <w:tcW w:w="4957" w:type="dxa"/>
            <w:gridSpan w:val="2"/>
          </w:tcPr>
          <w:p w14:paraId="5CDBAA74" w14:textId="77777777" w:rsidR="00171270" w:rsidRPr="009F77DC" w:rsidRDefault="00171270" w:rsidP="00C14EFD">
            <w:pPr>
              <w:spacing w:after="0"/>
              <w:rPr>
                <w:rFonts w:cs="Arial"/>
                <w:sz w:val="16"/>
                <w:szCs w:val="16"/>
              </w:rPr>
            </w:pPr>
            <w:r w:rsidRPr="009F77DC">
              <w:rPr>
                <w:rFonts w:cs="Arial"/>
                <w:sz w:val="16"/>
                <w:szCs w:val="16"/>
              </w:rPr>
              <w:t xml:space="preserve">stupeň ochrany prírody </w:t>
            </w:r>
            <w:sdt>
              <w:sdtPr>
                <w:rPr>
                  <w:rFonts w:cs="Arial"/>
                  <w:sz w:val="16"/>
                  <w:szCs w:val="16"/>
                </w:rPr>
                <w:id w:val="-87157715"/>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1 </w:t>
            </w:r>
            <w:sdt>
              <w:sdtPr>
                <w:rPr>
                  <w:rFonts w:cs="Arial"/>
                  <w:sz w:val="16"/>
                  <w:szCs w:val="16"/>
                </w:rPr>
                <w:id w:val="501484343"/>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2 </w:t>
            </w:r>
            <w:sdt>
              <w:sdtPr>
                <w:rPr>
                  <w:rFonts w:cs="Arial"/>
                  <w:sz w:val="16"/>
                  <w:szCs w:val="16"/>
                </w:rPr>
                <w:id w:val="1613401461"/>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3 </w:t>
            </w:r>
            <w:sdt>
              <w:sdtPr>
                <w:rPr>
                  <w:rFonts w:cs="Arial"/>
                  <w:sz w:val="16"/>
                  <w:szCs w:val="16"/>
                </w:rPr>
                <w:id w:val="1832555555"/>
                <w14:checkbox>
                  <w14:checked w14:val="0"/>
                  <w14:checkedState w14:val="2612" w14:font="MS Gothic"/>
                  <w14:uncheckedState w14:val="2610" w14:font="MS Gothic"/>
                </w14:checkbox>
              </w:sdtPr>
              <w:sdtContent>
                <w:r w:rsidRPr="009F77DC">
                  <w:rPr>
                    <w:rFonts w:ascii="Segoe UI Symbol" w:hAnsi="Segoe UI Symbol" w:cs="Segoe UI Symbol"/>
                    <w:sz w:val="16"/>
                    <w:szCs w:val="16"/>
                  </w:rPr>
                  <w:t>☐</w:t>
                </w:r>
              </w:sdtContent>
            </w:sdt>
            <w:r w:rsidRPr="009F77DC">
              <w:rPr>
                <w:rFonts w:cs="Arial"/>
                <w:sz w:val="16"/>
                <w:szCs w:val="16"/>
              </w:rPr>
              <w:t xml:space="preserve"> 4 </w:t>
            </w:r>
            <w:sdt>
              <w:sdtPr>
                <w:rPr>
                  <w:rFonts w:cs="Arial"/>
                  <w:sz w:val="16"/>
                  <w:szCs w:val="16"/>
                </w:rPr>
                <w:id w:val="-1138097585"/>
                <w14:checkbox>
                  <w14:checked w14:val="0"/>
                  <w14:checkedState w14:val="2612" w14:font="MS Gothic"/>
                  <w14:uncheckedState w14:val="2610" w14:font="MS Gothic"/>
                </w14:checkbox>
              </w:sdtPr>
              <w:sdtContent>
                <w:r w:rsidRPr="009F77DC">
                  <w:rPr>
                    <w:rFonts w:ascii="MS Gothic" w:eastAsia="MS Gothic" w:hAnsi="MS Gothic" w:cs="Arial" w:hint="eastAsia"/>
                    <w:sz w:val="16"/>
                    <w:szCs w:val="16"/>
                  </w:rPr>
                  <w:t>☐</w:t>
                </w:r>
              </w:sdtContent>
            </w:sdt>
            <w:r w:rsidRPr="009F77DC">
              <w:rPr>
                <w:rFonts w:cs="Arial"/>
                <w:sz w:val="16"/>
                <w:szCs w:val="16"/>
              </w:rPr>
              <w:t xml:space="preserve"> 5</w:t>
            </w:r>
          </w:p>
          <w:p w14:paraId="72270F10" w14:textId="77777777" w:rsidR="00171270" w:rsidRPr="009F77DC" w:rsidRDefault="00171270" w:rsidP="00C14EFD">
            <w:pPr>
              <w:spacing w:after="0"/>
              <w:rPr>
                <w:rFonts w:cs="Arial"/>
                <w:sz w:val="16"/>
                <w:szCs w:val="16"/>
              </w:rPr>
            </w:pPr>
            <w:r w:rsidRPr="009F77DC">
              <w:rPr>
                <w:rFonts w:cs="Arial"/>
                <w:sz w:val="16"/>
                <w:szCs w:val="16"/>
              </w:rPr>
              <w:t xml:space="preserve"> </w:t>
            </w:r>
          </w:p>
        </w:tc>
        <w:tc>
          <w:tcPr>
            <w:tcW w:w="4105" w:type="dxa"/>
            <w:gridSpan w:val="2"/>
          </w:tcPr>
          <w:p w14:paraId="5F79BA5E" w14:textId="77777777" w:rsidR="00171270" w:rsidRPr="009F77DC" w:rsidRDefault="00000000" w:rsidP="00C14EFD">
            <w:pPr>
              <w:spacing w:after="0"/>
              <w:rPr>
                <w:rFonts w:cs="Arial"/>
                <w:sz w:val="16"/>
                <w:szCs w:val="16"/>
              </w:rPr>
            </w:pPr>
            <w:sdt>
              <w:sdtPr>
                <w:rPr>
                  <w:rFonts w:cs="Arial"/>
                  <w:sz w:val="16"/>
                  <w:szCs w:val="16"/>
                </w:rPr>
                <w:id w:val="-49308926"/>
                <w14:checkbox>
                  <w14:checked w14:val="0"/>
                  <w14:checkedState w14:val="2612" w14:font="MS Gothic"/>
                  <w14:uncheckedState w14:val="2610" w14:font="MS Gothic"/>
                </w14:checkbox>
              </w:sdtPr>
              <w:sdtContent>
                <w:r w:rsidR="00171270" w:rsidRPr="009F77DC">
                  <w:rPr>
                    <w:rFonts w:ascii="MS Gothic" w:eastAsia="MS Gothic" w:hAnsi="MS Gothic" w:cs="Arial" w:hint="eastAsia"/>
                    <w:sz w:val="16"/>
                    <w:szCs w:val="16"/>
                  </w:rPr>
                  <w:t>☐</w:t>
                </w:r>
              </w:sdtContent>
            </w:sdt>
            <w:r w:rsidR="00171270" w:rsidRPr="009F77DC">
              <w:rPr>
                <w:rFonts w:cs="Arial"/>
                <w:sz w:val="16"/>
                <w:szCs w:val="16"/>
              </w:rPr>
              <w:t xml:space="preserve"> stromy ponechané na dožitie ks: </w:t>
            </w:r>
          </w:p>
          <w:p w14:paraId="5BEF952B" w14:textId="77777777" w:rsidR="00171270" w:rsidRPr="009F77DC" w:rsidRDefault="00171270" w:rsidP="00C14EFD">
            <w:pPr>
              <w:spacing w:after="0"/>
              <w:rPr>
                <w:rFonts w:cs="Arial"/>
                <w:sz w:val="16"/>
                <w:szCs w:val="16"/>
              </w:rPr>
            </w:pPr>
            <w:proofErr w:type="spellStart"/>
            <w:r w:rsidRPr="009F77DC">
              <w:rPr>
                <w:rFonts w:cs="Arial"/>
                <w:sz w:val="16"/>
                <w:szCs w:val="16"/>
              </w:rPr>
              <w:t>Ihl</w:t>
            </w:r>
            <w:proofErr w:type="spellEnd"/>
            <w:r w:rsidRPr="009F77DC">
              <w:rPr>
                <w:rFonts w:cs="Arial"/>
                <w:sz w:val="16"/>
                <w:szCs w:val="16"/>
              </w:rPr>
              <w:t>:                           List:</w:t>
            </w:r>
          </w:p>
        </w:tc>
      </w:tr>
      <w:tr w:rsidR="00171270" w:rsidRPr="009F77DC" w14:paraId="232197B7" w14:textId="77777777" w:rsidTr="00C14EFD">
        <w:tc>
          <w:tcPr>
            <w:tcW w:w="3256" w:type="dxa"/>
          </w:tcPr>
          <w:p w14:paraId="0B064988" w14:textId="77777777" w:rsidR="00171270" w:rsidRPr="009F77DC" w:rsidRDefault="00000000" w:rsidP="00C14EFD">
            <w:pPr>
              <w:spacing w:after="0"/>
              <w:rPr>
                <w:rFonts w:cs="Arial"/>
                <w:sz w:val="16"/>
                <w:szCs w:val="16"/>
              </w:rPr>
            </w:pPr>
            <w:sdt>
              <w:sdtPr>
                <w:rPr>
                  <w:rFonts w:cs="Arial"/>
                  <w:sz w:val="16"/>
                  <w:szCs w:val="16"/>
                </w:rPr>
                <w:id w:val="-1002886787"/>
                <w14:checkbox>
                  <w14:checked w14:val="0"/>
                  <w14:checkedState w14:val="2612" w14:font="MS Gothic"/>
                  <w14:uncheckedState w14:val="2610" w14:font="MS Gothic"/>
                </w14:checkbox>
              </w:sdtPr>
              <w:sdtContent>
                <w:r w:rsidR="00171270" w:rsidRPr="009F77DC">
                  <w:rPr>
                    <w:rFonts w:ascii="Segoe UI Symbol" w:hAnsi="Segoe UI Symbol" w:cs="Segoe UI Symbol"/>
                    <w:sz w:val="16"/>
                    <w:szCs w:val="16"/>
                  </w:rPr>
                  <w:t>☐</w:t>
                </w:r>
              </w:sdtContent>
            </w:sdt>
            <w:r w:rsidR="00171270" w:rsidRPr="009F77DC">
              <w:rPr>
                <w:rFonts w:cs="Arial"/>
                <w:sz w:val="16"/>
                <w:szCs w:val="16"/>
              </w:rPr>
              <w:t xml:space="preserve"> hniezdne stromy vzácnych druhov vtákov ks: </w:t>
            </w:r>
          </w:p>
        </w:tc>
        <w:tc>
          <w:tcPr>
            <w:tcW w:w="5806" w:type="dxa"/>
            <w:gridSpan w:val="3"/>
          </w:tcPr>
          <w:p w14:paraId="0B3FA174" w14:textId="77777777" w:rsidR="00171270" w:rsidRPr="009F77DC" w:rsidRDefault="00000000" w:rsidP="00C14EFD">
            <w:pPr>
              <w:spacing w:after="0"/>
              <w:rPr>
                <w:rFonts w:cs="Arial"/>
                <w:sz w:val="16"/>
                <w:szCs w:val="16"/>
              </w:rPr>
            </w:pPr>
            <w:sdt>
              <w:sdtPr>
                <w:rPr>
                  <w:rFonts w:cs="Arial"/>
                  <w:sz w:val="16"/>
                  <w:szCs w:val="16"/>
                </w:rPr>
                <w:id w:val="837270866"/>
                <w14:checkbox>
                  <w14:checked w14:val="0"/>
                  <w14:checkedState w14:val="2612" w14:font="MS Gothic"/>
                  <w14:uncheckedState w14:val="2610" w14:font="MS Gothic"/>
                </w14:checkbox>
              </w:sdtPr>
              <w:sdtContent>
                <w:r w:rsidR="00171270" w:rsidRPr="009F77DC">
                  <w:rPr>
                    <w:rFonts w:ascii="Segoe UI Symbol" w:hAnsi="Segoe UI Symbol" w:cs="Segoe UI Symbol"/>
                    <w:sz w:val="16"/>
                    <w:szCs w:val="16"/>
                  </w:rPr>
                  <w:t>☐</w:t>
                </w:r>
              </w:sdtContent>
            </w:sdt>
            <w:r w:rsidR="00171270" w:rsidRPr="009F77DC">
              <w:rPr>
                <w:rFonts w:cs="Arial"/>
                <w:sz w:val="16"/>
                <w:szCs w:val="16"/>
              </w:rPr>
              <w:t xml:space="preserve"> iné významné miesta ochrany prírody:</w:t>
            </w:r>
          </w:p>
        </w:tc>
      </w:tr>
      <w:tr w:rsidR="00171270" w:rsidRPr="009F77DC" w14:paraId="0BAA7EEB" w14:textId="77777777" w:rsidTr="00C14EFD">
        <w:tc>
          <w:tcPr>
            <w:tcW w:w="9062" w:type="dxa"/>
            <w:gridSpan w:val="4"/>
          </w:tcPr>
          <w:p w14:paraId="5AC60046" w14:textId="77777777" w:rsidR="00171270" w:rsidRPr="009F77DC" w:rsidRDefault="00171270" w:rsidP="00C14EFD">
            <w:pPr>
              <w:spacing w:after="0"/>
              <w:rPr>
                <w:rFonts w:cs="Arial"/>
                <w:sz w:val="16"/>
                <w:szCs w:val="16"/>
              </w:rPr>
            </w:pPr>
            <w:r w:rsidRPr="009F77DC">
              <w:rPr>
                <w:rFonts w:cs="Arial"/>
                <w:sz w:val="16"/>
                <w:szCs w:val="16"/>
              </w:rPr>
              <w:t>Dôležité obmedzenia:</w:t>
            </w:r>
          </w:p>
          <w:p w14:paraId="7905717E" w14:textId="77777777" w:rsidR="00171270" w:rsidRPr="009F77DC" w:rsidRDefault="00171270" w:rsidP="00C14EFD">
            <w:pPr>
              <w:spacing w:after="0"/>
              <w:rPr>
                <w:rFonts w:cs="Arial"/>
                <w:sz w:val="16"/>
                <w:szCs w:val="16"/>
              </w:rPr>
            </w:pPr>
          </w:p>
          <w:p w14:paraId="60DFD679" w14:textId="77777777" w:rsidR="00171270" w:rsidRPr="009F77DC" w:rsidRDefault="00171270" w:rsidP="00C14EFD">
            <w:pPr>
              <w:spacing w:after="0"/>
              <w:rPr>
                <w:rFonts w:cs="Arial"/>
                <w:sz w:val="16"/>
                <w:szCs w:val="16"/>
              </w:rPr>
            </w:pPr>
          </w:p>
          <w:p w14:paraId="0633C8C9" w14:textId="77777777" w:rsidR="00171270" w:rsidRPr="009F77DC" w:rsidRDefault="00171270" w:rsidP="00C14EFD">
            <w:pPr>
              <w:spacing w:after="0"/>
              <w:rPr>
                <w:rFonts w:cs="Arial"/>
                <w:sz w:val="16"/>
                <w:szCs w:val="16"/>
              </w:rPr>
            </w:pPr>
          </w:p>
        </w:tc>
      </w:tr>
    </w:tbl>
    <w:p w14:paraId="26D3C42E" w14:textId="77777777" w:rsidR="00171270" w:rsidRPr="009F77DC" w:rsidRDefault="00171270" w:rsidP="00171270">
      <w:pPr>
        <w:spacing w:after="0"/>
        <w:rPr>
          <w:rFonts w:cs="Arial"/>
          <w:sz w:val="16"/>
          <w:szCs w:val="16"/>
        </w:rPr>
      </w:pPr>
    </w:p>
    <w:p w14:paraId="2519E524" w14:textId="77777777" w:rsidR="00171270" w:rsidRPr="009F77DC" w:rsidRDefault="00171270" w:rsidP="00171270">
      <w:pPr>
        <w:spacing w:after="0"/>
        <w:rPr>
          <w:b/>
          <w:sz w:val="16"/>
          <w:szCs w:val="16"/>
        </w:rPr>
      </w:pPr>
      <w:r w:rsidRPr="009F77DC">
        <w:rPr>
          <w:b/>
          <w:sz w:val="16"/>
          <w:szCs w:val="16"/>
        </w:rPr>
        <w:t>Charakteristika porastu</w:t>
      </w:r>
    </w:p>
    <w:p w14:paraId="6D78540B" w14:textId="77777777" w:rsidR="00171270" w:rsidRPr="009F77DC" w:rsidRDefault="00171270" w:rsidP="00171270">
      <w:pPr>
        <w:spacing w:after="0"/>
        <w:rPr>
          <w:rFonts w:cs="Arial"/>
          <w:sz w:val="16"/>
          <w:szCs w:val="16"/>
        </w:rPr>
      </w:pPr>
    </w:p>
    <w:tbl>
      <w:tblPr>
        <w:tblStyle w:val="Mriekatabuky"/>
        <w:tblW w:w="0" w:type="auto"/>
        <w:tblLook w:val="04A0" w:firstRow="1" w:lastRow="0" w:firstColumn="1" w:lastColumn="0" w:noHBand="0" w:noVBand="1"/>
      </w:tblPr>
      <w:tblGrid>
        <w:gridCol w:w="9062"/>
      </w:tblGrid>
      <w:tr w:rsidR="00171270" w:rsidRPr="009F77DC" w14:paraId="53B65B79" w14:textId="77777777" w:rsidTr="00C14EFD">
        <w:tc>
          <w:tcPr>
            <w:tcW w:w="9062" w:type="dxa"/>
          </w:tcPr>
          <w:p w14:paraId="3C3D0C27" w14:textId="77777777" w:rsidR="00171270" w:rsidRPr="009F77DC" w:rsidRDefault="00171270" w:rsidP="00C14EFD">
            <w:pPr>
              <w:tabs>
                <w:tab w:val="left" w:pos="1260"/>
                <w:tab w:val="left" w:pos="2880"/>
                <w:tab w:val="left" w:pos="4500"/>
                <w:tab w:val="left" w:pos="6300"/>
              </w:tabs>
              <w:rPr>
                <w:sz w:val="16"/>
                <w:szCs w:val="16"/>
              </w:rPr>
            </w:pPr>
            <w:r w:rsidRPr="009F77DC">
              <w:rPr>
                <w:b/>
                <w:sz w:val="16"/>
                <w:szCs w:val="16"/>
              </w:rPr>
              <w:t>Pôdne pomery:</w:t>
            </w:r>
          </w:p>
          <w:p w14:paraId="0D080C36" w14:textId="77777777" w:rsidR="00171270" w:rsidRPr="009F77DC" w:rsidRDefault="00171270" w:rsidP="00C14EFD">
            <w:pPr>
              <w:tabs>
                <w:tab w:val="left" w:pos="1260"/>
                <w:tab w:val="left" w:pos="2880"/>
                <w:tab w:val="left" w:pos="4500"/>
                <w:tab w:val="left" w:pos="6300"/>
              </w:tabs>
              <w:rPr>
                <w:sz w:val="16"/>
                <w:szCs w:val="16"/>
              </w:rPr>
            </w:pP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únosná pôda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neúnosná pôda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terénne prekážky     priemerný sklon pre ťažbu  </w:t>
            </w:r>
            <w:r w:rsidRPr="009F77DC">
              <w:rPr>
                <w:sz w:val="16"/>
                <w:szCs w:val="16"/>
              </w:rPr>
              <w:fldChar w:fldCharType="begin">
                <w:ffData>
                  <w:name w:val="Text41"/>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pre približovanie  </w:t>
            </w:r>
            <w:r w:rsidRPr="009F77DC">
              <w:rPr>
                <w:sz w:val="16"/>
                <w:szCs w:val="16"/>
              </w:rPr>
              <w:fldChar w:fldCharType="begin">
                <w:ffData>
                  <w:name w:val="Text41"/>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w:t>
            </w:r>
          </w:p>
          <w:p w14:paraId="08C93782" w14:textId="77777777" w:rsidR="00171270" w:rsidRPr="009F77DC" w:rsidRDefault="00171270" w:rsidP="00C14EFD">
            <w:pPr>
              <w:tabs>
                <w:tab w:val="left" w:pos="1260"/>
                <w:tab w:val="right" w:pos="2520"/>
                <w:tab w:val="left" w:pos="2880"/>
                <w:tab w:val="left" w:pos="4500"/>
                <w:tab w:val="right" w:pos="4680"/>
                <w:tab w:val="left" w:pos="6660"/>
                <w:tab w:val="right" w:pos="7020"/>
                <w:tab w:val="right" w:pos="9180"/>
              </w:tabs>
              <w:rPr>
                <w:b/>
                <w:sz w:val="16"/>
                <w:szCs w:val="16"/>
              </w:rPr>
            </w:pPr>
            <w:r w:rsidRPr="009F77DC">
              <w:rPr>
                <w:b/>
                <w:sz w:val="16"/>
                <w:szCs w:val="16"/>
              </w:rPr>
              <w:t>Vegetácia:</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etážový porast</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prízemná vegetácia</w:t>
            </w:r>
            <w:r w:rsidRPr="009F77DC">
              <w:rPr>
                <w:sz w:val="16"/>
                <w:szCs w:val="16"/>
              </w:rPr>
              <w:tab/>
              <w:t xml:space="preserve">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tŕnitý podrast</w:t>
            </w:r>
            <w:r w:rsidRPr="009F77DC">
              <w:rPr>
                <w:sz w:val="16"/>
                <w:szCs w:val="16"/>
              </w:rPr>
              <w:tab/>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prirodzené zmladenie</w:t>
            </w:r>
          </w:p>
          <w:p w14:paraId="2A631912" w14:textId="77777777" w:rsidR="00171270" w:rsidRPr="009F77DC" w:rsidRDefault="00171270" w:rsidP="00C14EFD">
            <w:pPr>
              <w:tabs>
                <w:tab w:val="left" w:pos="1260"/>
                <w:tab w:val="left" w:pos="2880"/>
                <w:tab w:val="left" w:pos="4500"/>
                <w:tab w:val="left" w:pos="5040"/>
                <w:tab w:val="left" w:pos="6300"/>
                <w:tab w:val="left" w:pos="7920"/>
              </w:tabs>
              <w:rPr>
                <w:b/>
                <w:sz w:val="16"/>
                <w:szCs w:val="16"/>
              </w:rPr>
            </w:pPr>
            <w:r w:rsidRPr="009F77DC">
              <w:rPr>
                <w:b/>
                <w:sz w:val="16"/>
                <w:szCs w:val="16"/>
              </w:rPr>
              <w:t>Vody:</w:t>
            </w:r>
            <w:r w:rsidRPr="009F77DC">
              <w:rPr>
                <w:sz w:val="16"/>
                <w:szCs w:val="16"/>
              </w:rPr>
              <w:t xml:space="preserve">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trvalé vodné zdroje</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strže a výmole     </w:t>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podmáčané stanovištia</w:t>
            </w:r>
            <w:r w:rsidRPr="009F77DC">
              <w:rPr>
                <w:sz w:val="16"/>
                <w:szCs w:val="16"/>
              </w:rPr>
              <w:tab/>
              <w:t xml:space="preserve">      ochranné pásmo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1.st.,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2.st., </w:t>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3.st.</w:t>
            </w:r>
            <w:r w:rsidRPr="009F77DC">
              <w:rPr>
                <w:b/>
                <w:sz w:val="16"/>
                <w:szCs w:val="16"/>
              </w:rPr>
              <w:t xml:space="preserve"> </w:t>
            </w:r>
          </w:p>
          <w:p w14:paraId="36C58CC6" w14:textId="77777777" w:rsidR="00171270" w:rsidRPr="009F77DC" w:rsidRDefault="00171270" w:rsidP="00C14EFD">
            <w:pPr>
              <w:tabs>
                <w:tab w:val="left" w:pos="1260"/>
                <w:tab w:val="left" w:pos="2880"/>
                <w:tab w:val="left" w:pos="4500"/>
                <w:tab w:val="left" w:pos="5040"/>
                <w:tab w:val="left" w:pos="6660"/>
                <w:tab w:val="left" w:pos="7920"/>
              </w:tabs>
              <w:rPr>
                <w:rFonts w:cs="Arial"/>
                <w:sz w:val="16"/>
                <w:szCs w:val="16"/>
              </w:rPr>
            </w:pPr>
            <w:r w:rsidRPr="009F77DC">
              <w:rPr>
                <w:b/>
                <w:sz w:val="16"/>
                <w:szCs w:val="16"/>
              </w:rPr>
              <w:t xml:space="preserve">Miesto osobitného významu:   </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historická pamiatka</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miestne významné miesto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turisticky významné miesto          iné: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tc>
      </w:tr>
    </w:tbl>
    <w:p w14:paraId="15E01F1B" w14:textId="77777777" w:rsidR="00171270" w:rsidRPr="009F77DC" w:rsidRDefault="00171270" w:rsidP="00171270">
      <w:pPr>
        <w:spacing w:after="0"/>
        <w:rPr>
          <w:b/>
          <w:sz w:val="16"/>
          <w:szCs w:val="16"/>
        </w:rPr>
      </w:pPr>
    </w:p>
    <w:p w14:paraId="521602BC" w14:textId="77777777" w:rsidR="00171270" w:rsidRPr="009F77DC" w:rsidRDefault="00171270" w:rsidP="00171270">
      <w:pPr>
        <w:spacing w:after="0"/>
        <w:rPr>
          <w:b/>
          <w:sz w:val="16"/>
          <w:szCs w:val="16"/>
        </w:rPr>
      </w:pPr>
      <w:r w:rsidRPr="009F77DC">
        <w:rPr>
          <w:b/>
          <w:sz w:val="16"/>
          <w:szCs w:val="16"/>
        </w:rPr>
        <w:t>Charakteristika porastu</w:t>
      </w:r>
    </w:p>
    <w:p w14:paraId="3173BB6B" w14:textId="77777777" w:rsidR="00171270" w:rsidRPr="009F77DC" w:rsidRDefault="00171270" w:rsidP="00171270">
      <w:pPr>
        <w:tabs>
          <w:tab w:val="left" w:pos="1260"/>
          <w:tab w:val="left" w:pos="2880"/>
          <w:tab w:val="left" w:pos="5400"/>
          <w:tab w:val="left" w:pos="6660"/>
        </w:tabs>
        <w:rPr>
          <w:b/>
          <w:sz w:val="16"/>
          <w:szCs w:val="16"/>
        </w:rPr>
      </w:pPr>
    </w:p>
    <w:tbl>
      <w:tblPr>
        <w:tblStyle w:val="Mriekatabuky"/>
        <w:tblW w:w="0" w:type="auto"/>
        <w:tblLook w:val="04A0" w:firstRow="1" w:lastRow="0" w:firstColumn="1" w:lastColumn="0" w:noHBand="0" w:noVBand="1"/>
      </w:tblPr>
      <w:tblGrid>
        <w:gridCol w:w="9062"/>
      </w:tblGrid>
      <w:tr w:rsidR="00171270" w:rsidRPr="009F77DC" w14:paraId="33918EA0" w14:textId="77777777" w:rsidTr="00C14EFD">
        <w:tc>
          <w:tcPr>
            <w:tcW w:w="9062" w:type="dxa"/>
          </w:tcPr>
          <w:p w14:paraId="3FE9B889" w14:textId="77777777" w:rsidR="00171270" w:rsidRPr="009F77DC" w:rsidRDefault="00171270" w:rsidP="00C14EFD">
            <w:pPr>
              <w:tabs>
                <w:tab w:val="left" w:pos="1260"/>
                <w:tab w:val="left" w:pos="2880"/>
                <w:tab w:val="left" w:pos="5400"/>
                <w:tab w:val="left" w:pos="6660"/>
              </w:tabs>
              <w:rPr>
                <w:sz w:val="16"/>
                <w:szCs w:val="16"/>
              </w:rPr>
            </w:pPr>
            <w:r w:rsidRPr="009F77DC">
              <w:rPr>
                <w:b/>
                <w:sz w:val="16"/>
                <w:szCs w:val="16"/>
              </w:rPr>
              <w:t>Tiesňové volania:  112,  Najbližšia nemocnica:</w:t>
            </w:r>
            <w:r w:rsidRPr="009F77DC">
              <w:rPr>
                <w:sz w:val="16"/>
                <w:szCs w:val="16"/>
              </w:rPr>
              <w:t xml:space="preserve">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b/>
                <w:sz w:val="16"/>
                <w:szCs w:val="16"/>
              </w:rPr>
              <w:tab/>
              <w:t xml:space="preserve">       Najbližší telefón (miesto):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0459303F" w14:textId="77777777" w:rsidR="00171270" w:rsidRPr="009F77DC" w:rsidRDefault="00171270" w:rsidP="00C14EFD">
            <w:pPr>
              <w:tabs>
                <w:tab w:val="left" w:pos="1260"/>
                <w:tab w:val="left" w:pos="2880"/>
                <w:tab w:val="left" w:pos="5400"/>
                <w:tab w:val="left" w:pos="6660"/>
              </w:tabs>
              <w:rPr>
                <w:sz w:val="16"/>
                <w:szCs w:val="16"/>
              </w:rPr>
            </w:pPr>
            <w:r w:rsidRPr="009F77DC">
              <w:rPr>
                <w:sz w:val="16"/>
                <w:szCs w:val="16"/>
              </w:rPr>
              <w:t xml:space="preserve">Vedúci pracovnej skupiny (meno, telefón) </w:t>
            </w:r>
            <w:r w:rsidRPr="009F77DC">
              <w:rPr>
                <w:sz w:val="16"/>
                <w:szCs w:val="16"/>
              </w:rPr>
              <w:fldChar w:fldCharType="begin">
                <w:ffData>
                  <w:name w:val="Text2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6C9C9782" w14:textId="77777777" w:rsidR="00171270" w:rsidRPr="009F77DC" w:rsidRDefault="00171270" w:rsidP="00C14EFD">
            <w:pPr>
              <w:tabs>
                <w:tab w:val="left" w:pos="3060"/>
                <w:tab w:val="left" w:pos="504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primeraných </w:t>
            </w:r>
            <w:r w:rsidRPr="009F77DC">
              <w:rPr>
                <w:color w:val="000000"/>
                <w:sz w:val="16"/>
                <w:szCs w:val="16"/>
              </w:rPr>
              <w:t>osobných ochranných pracovných prostriedkov</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pohyb verejnosti alebo pracovníkov zadávateľa v poraste        </w:t>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stanovenie dorozumievacích signálov</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zvýšený výskyt kliešťov - kliešťové infekčné ochorenia                        </w:t>
            </w: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turistický chodník</w:t>
            </w:r>
          </w:p>
          <w:p w14:paraId="4E6D4006" w14:textId="77777777" w:rsidR="00171270" w:rsidRPr="009F77DC" w:rsidRDefault="00171270" w:rsidP="00C14EFD">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signál mobilnej siete</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výskyt suchých a nahnitých stromov, zlomov, polomov a vývratov</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líniové stavby, budovy</w:t>
            </w:r>
          </w:p>
          <w:p w14:paraId="503E124D" w14:textId="77777777" w:rsidR="00171270" w:rsidRPr="009F77DC" w:rsidRDefault="00171270" w:rsidP="00C14EFD">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spracovanie sústredenej kalamity</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možnosť samovoľného pohybu kameňov a kmeňov</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výstražných značiek</w:t>
            </w:r>
          </w:p>
          <w:p w14:paraId="7850F1EE" w14:textId="77777777" w:rsidR="00171270" w:rsidRPr="009F77DC" w:rsidRDefault="00171270" w:rsidP="00C14EFD">
            <w:pPr>
              <w:tabs>
                <w:tab w:val="left" w:pos="1260"/>
                <w:tab w:val="left" w:pos="3060"/>
                <w:tab w:val="left" w:pos="6300"/>
                <w:tab w:val="left" w:pos="7740"/>
              </w:tabs>
              <w:rPr>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spracovanie rozptýlenej kalamity</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poskytnutá karta bezpečnostných údajov chemickej látky</w:t>
            </w:r>
          </w:p>
          <w:p w14:paraId="545E2F1F" w14:textId="77777777" w:rsidR="00171270" w:rsidRPr="009F77DC" w:rsidRDefault="00171270" w:rsidP="00C14EFD">
            <w:pPr>
              <w:tabs>
                <w:tab w:val="left" w:pos="0"/>
                <w:tab w:val="left" w:pos="5940"/>
              </w:tabs>
              <w:rPr>
                <w:sz w:val="16"/>
                <w:szCs w:val="16"/>
              </w:rPr>
            </w:pPr>
            <w:r w:rsidRPr="009F77DC">
              <w:rPr>
                <w:sz w:val="16"/>
                <w:szCs w:val="16"/>
              </w:rPr>
              <w:t xml:space="preserve">Názov a druh použitej chemickej látky: </w:t>
            </w:r>
            <w:r w:rsidRPr="009F77DC">
              <w:rPr>
                <w:sz w:val="16"/>
                <w:szCs w:val="16"/>
              </w:rPr>
              <w:fldChar w:fldCharType="begin">
                <w:ffData>
                  <w:name w:val="Text44"/>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3C429540" w14:textId="77777777" w:rsidR="00171270" w:rsidRPr="009F77DC" w:rsidRDefault="00171270" w:rsidP="00C14EFD">
            <w:pPr>
              <w:tabs>
                <w:tab w:val="left" w:pos="4680"/>
                <w:tab w:val="left" w:pos="7740"/>
              </w:tabs>
              <w:rPr>
                <w:sz w:val="16"/>
                <w:szCs w:val="16"/>
              </w:rPr>
            </w:pPr>
            <w:r w:rsidRPr="009F77DC">
              <w:rPr>
                <w:sz w:val="16"/>
                <w:szCs w:val="16"/>
              </w:rPr>
              <w:t xml:space="preserve">Účel a odôvodnenie použitia chemickej látky: </w:t>
            </w:r>
            <w:r w:rsidRPr="009F77DC">
              <w:rPr>
                <w:sz w:val="16"/>
                <w:szCs w:val="16"/>
              </w:rPr>
              <w:fldChar w:fldCharType="begin">
                <w:ffData>
                  <w:name w:val="Text45"/>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61647BAF" w14:textId="77777777" w:rsidR="00171270" w:rsidRPr="009F77DC" w:rsidRDefault="00171270" w:rsidP="00C14EFD">
            <w:pPr>
              <w:tabs>
                <w:tab w:val="left" w:pos="1260"/>
                <w:tab w:val="left" w:pos="3060"/>
                <w:tab w:val="left" w:pos="6300"/>
                <w:tab w:val="left" w:pos="7740"/>
              </w:tabs>
              <w:rPr>
                <w:sz w:val="16"/>
                <w:szCs w:val="16"/>
              </w:rPr>
            </w:pPr>
            <w:r w:rsidRPr="009F77DC">
              <w:rPr>
                <w:sz w:val="16"/>
                <w:szCs w:val="16"/>
              </w:rPr>
              <w:lastRenderedPageBreak/>
              <w:t xml:space="preserve">Iné: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sz w:val="16"/>
                <w:szCs w:val="16"/>
              </w:rPr>
              <w:tab/>
            </w:r>
          </w:p>
          <w:p w14:paraId="66E9D4B2" w14:textId="77777777" w:rsidR="00171270" w:rsidRPr="009F77DC" w:rsidRDefault="00171270" w:rsidP="00C14EFD">
            <w:pPr>
              <w:tabs>
                <w:tab w:val="left" w:pos="1260"/>
                <w:tab w:val="left" w:pos="2880"/>
                <w:tab w:val="left" w:pos="5400"/>
                <w:tab w:val="left" w:pos="6660"/>
              </w:tabs>
              <w:rPr>
                <w:b/>
                <w:sz w:val="16"/>
                <w:szCs w:val="16"/>
              </w:rPr>
            </w:pPr>
            <w:r w:rsidRPr="009F77DC">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tc>
      </w:tr>
    </w:tbl>
    <w:p w14:paraId="7219616B" w14:textId="77777777" w:rsidR="00171270" w:rsidRPr="009F77DC" w:rsidRDefault="00171270" w:rsidP="00171270">
      <w:pPr>
        <w:tabs>
          <w:tab w:val="left" w:pos="1260"/>
          <w:tab w:val="left" w:pos="2880"/>
          <w:tab w:val="left" w:pos="5400"/>
          <w:tab w:val="left" w:pos="6660"/>
        </w:tabs>
        <w:rPr>
          <w:b/>
          <w:sz w:val="16"/>
          <w:szCs w:val="16"/>
        </w:rPr>
      </w:pPr>
    </w:p>
    <w:p w14:paraId="52BB4925" w14:textId="77777777" w:rsidR="00171270" w:rsidRPr="009F77DC" w:rsidRDefault="00171270" w:rsidP="00171270">
      <w:pPr>
        <w:tabs>
          <w:tab w:val="left" w:pos="1260"/>
          <w:tab w:val="left" w:pos="2880"/>
          <w:tab w:val="left" w:pos="5400"/>
          <w:tab w:val="left" w:pos="6660"/>
        </w:tabs>
        <w:rPr>
          <w:b/>
          <w:sz w:val="16"/>
          <w:szCs w:val="16"/>
        </w:rPr>
      </w:pPr>
      <w:r w:rsidRPr="009F77DC">
        <w:rPr>
          <w:b/>
          <w:sz w:val="16"/>
          <w:szCs w:val="16"/>
        </w:rPr>
        <w:t>Ťažba dreva:</w:t>
      </w:r>
    </w:p>
    <w:tbl>
      <w:tblPr>
        <w:tblStyle w:val="Mriekatabuky"/>
        <w:tblW w:w="0" w:type="auto"/>
        <w:tblLook w:val="04A0" w:firstRow="1" w:lastRow="0" w:firstColumn="1" w:lastColumn="0" w:noHBand="0" w:noVBand="1"/>
      </w:tblPr>
      <w:tblGrid>
        <w:gridCol w:w="9062"/>
      </w:tblGrid>
      <w:tr w:rsidR="00171270" w:rsidRPr="009F77DC" w14:paraId="5CF398A0" w14:textId="77777777" w:rsidTr="00C14EFD">
        <w:tc>
          <w:tcPr>
            <w:tcW w:w="9062" w:type="dxa"/>
          </w:tcPr>
          <w:p w14:paraId="75F1F345" w14:textId="77777777" w:rsidR="00171270" w:rsidRPr="009F77DC" w:rsidRDefault="00171270" w:rsidP="00C14EFD">
            <w:pPr>
              <w:tabs>
                <w:tab w:val="left" w:pos="1260"/>
                <w:tab w:val="left" w:pos="2160"/>
                <w:tab w:val="left" w:pos="5040"/>
                <w:tab w:val="left" w:pos="6300"/>
                <w:tab w:val="left" w:pos="7920"/>
              </w:tabs>
              <w:rPr>
                <w:sz w:val="16"/>
                <w:szCs w:val="16"/>
              </w:rPr>
            </w:pP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JMP</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w:t>
            </w:r>
            <w:proofErr w:type="spellStart"/>
            <w:r w:rsidRPr="009F77DC">
              <w:rPr>
                <w:sz w:val="16"/>
                <w:szCs w:val="16"/>
              </w:rPr>
              <w:t>viacoperačný</w:t>
            </w:r>
            <w:proofErr w:type="spellEnd"/>
            <w:r w:rsidRPr="009F77DC">
              <w:rPr>
                <w:sz w:val="16"/>
                <w:szCs w:val="16"/>
              </w:rPr>
              <w:t xml:space="preserve"> stroj</w:t>
            </w:r>
          </w:p>
          <w:p w14:paraId="5E0E8E4F" w14:textId="77777777" w:rsidR="00171270" w:rsidRPr="009F77DC" w:rsidRDefault="00171270" w:rsidP="00C14EFD">
            <w:pPr>
              <w:tabs>
                <w:tab w:val="left" w:pos="1260"/>
                <w:tab w:val="left" w:pos="2160"/>
                <w:tab w:val="left" w:pos="5040"/>
                <w:tab w:val="left" w:pos="6300"/>
                <w:tab w:val="left" w:pos="7920"/>
              </w:tabs>
              <w:rPr>
                <w:sz w:val="16"/>
                <w:szCs w:val="16"/>
              </w:rPr>
            </w:pPr>
            <w:r w:rsidRPr="009F77DC">
              <w:rPr>
                <w:sz w:val="16"/>
                <w:szCs w:val="16"/>
              </w:rPr>
              <w:t xml:space="preserve">počet, objem a spôsob vyznačenia stromov určených na ťažbu podľa drevín je uvedený v „ Súhlase na ťažbu“ </w:t>
            </w:r>
          </w:p>
          <w:p w14:paraId="6F764A6F" w14:textId="77777777" w:rsidR="00171270" w:rsidRPr="009F77DC" w:rsidRDefault="00171270" w:rsidP="00C14EFD">
            <w:pPr>
              <w:tabs>
                <w:tab w:val="left" w:pos="1260"/>
                <w:tab w:val="left" w:pos="2160"/>
                <w:tab w:val="left" w:pos="5040"/>
                <w:tab w:val="left" w:pos="6300"/>
                <w:tab w:val="left" w:pos="7920"/>
              </w:tabs>
              <w:rPr>
                <w:color w:val="339966"/>
                <w:sz w:val="16"/>
                <w:szCs w:val="16"/>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kmene mimoriadnej kvality   -  množstvo v m</w:t>
            </w:r>
            <w:r w:rsidRPr="009F77DC">
              <w:rPr>
                <w:sz w:val="16"/>
                <w:szCs w:val="16"/>
                <w:vertAlign w:val="superscript"/>
              </w:rPr>
              <w:t>3</w:t>
            </w:r>
            <w:r w:rsidRPr="009F77DC">
              <w:rPr>
                <w:sz w:val="16"/>
                <w:szCs w:val="16"/>
              </w:rPr>
              <w:t xml:space="preserve">:    </w:t>
            </w:r>
            <w:r w:rsidRPr="009F77DC">
              <w:rPr>
                <w:b/>
                <w:sz w:val="16"/>
                <w:szCs w:val="16"/>
              </w:rPr>
              <w:t xml:space="preserve">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počet ks: </w:t>
            </w:r>
            <w:r w:rsidRPr="009F77DC">
              <w:rPr>
                <w:sz w:val="16"/>
                <w:szCs w:val="16"/>
              </w:rPr>
              <w:fldChar w:fldCharType="begin">
                <w:ffData>
                  <w:name w:val="Text18"/>
                  <w:enabled/>
                  <w:calcOnExit w:val="0"/>
                  <w:textInput>
                    <w:type w:val="number"/>
                    <w:maxLength w:val="3"/>
                  </w:textInput>
                </w:ffData>
              </w:fldChar>
            </w:r>
            <w:bookmarkStart w:id="2" w:name="Text18"/>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bookmarkEnd w:id="2"/>
          </w:p>
          <w:p w14:paraId="28126715" w14:textId="77777777" w:rsidR="00171270" w:rsidRPr="009F77DC" w:rsidRDefault="00171270" w:rsidP="00C14EFD">
            <w:pPr>
              <w:tabs>
                <w:tab w:val="left" w:pos="1620"/>
                <w:tab w:val="left" w:pos="3060"/>
                <w:tab w:val="left" w:pos="4680"/>
                <w:tab w:val="left" w:pos="6300"/>
                <w:tab w:val="left" w:pos="7920"/>
              </w:tabs>
              <w:rPr>
                <w:b/>
                <w:sz w:val="16"/>
                <w:szCs w:val="16"/>
              </w:rPr>
            </w:pPr>
            <w:r w:rsidRPr="009F77DC">
              <w:rPr>
                <w:b/>
                <w:sz w:val="16"/>
                <w:szCs w:val="16"/>
              </w:rPr>
              <w:t>Sústreďovanie dreva:</w:t>
            </w:r>
            <w:r w:rsidRPr="009F77DC">
              <w:rPr>
                <w:b/>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stromová</w:t>
            </w:r>
            <w:r w:rsidRPr="009F77DC">
              <w:rPr>
                <w:sz w:val="16"/>
                <w:szCs w:val="16"/>
              </w:rPr>
              <w:tab/>
            </w: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surové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krátené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výrezy</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ostatné (do </w:t>
            </w:r>
            <w:smartTag w:uri="urn:schemas-microsoft-com:office:smarttags" w:element="metricconverter">
              <w:smartTagPr>
                <w:attr w:name="ProductID" w:val="3 m"/>
              </w:smartTagPr>
              <w:r w:rsidRPr="009F77DC">
                <w:rPr>
                  <w:sz w:val="16"/>
                  <w:szCs w:val="16"/>
                </w:rPr>
                <w:t>3 m</w:t>
              </w:r>
            </w:smartTag>
            <w:r w:rsidRPr="009F77DC">
              <w:rPr>
                <w:sz w:val="16"/>
                <w:szCs w:val="16"/>
              </w:rPr>
              <w:t>)</w:t>
            </w:r>
          </w:p>
          <w:p w14:paraId="650953B0" w14:textId="77777777" w:rsidR="00171270" w:rsidRPr="009F77DC" w:rsidRDefault="00171270" w:rsidP="00C14EFD">
            <w:pPr>
              <w:tabs>
                <w:tab w:val="left" w:pos="1620"/>
                <w:tab w:val="left" w:pos="3060"/>
                <w:tab w:val="left" w:pos="4680"/>
                <w:tab w:val="left" w:pos="6300"/>
                <w:tab w:val="left" w:pos="7920"/>
              </w:tabs>
              <w:rPr>
                <w:b/>
                <w:sz w:val="16"/>
                <w:szCs w:val="16"/>
              </w:rPr>
            </w:pPr>
            <w:r w:rsidRPr="009F77DC">
              <w:rPr>
                <w:b/>
                <w:sz w:val="16"/>
                <w:szCs w:val="16"/>
              </w:rPr>
              <w:t>Manipulácia:</w:t>
            </w:r>
            <w:r w:rsidRPr="009F77DC">
              <w:rPr>
                <w:sz w:val="16"/>
                <w:szCs w:val="16"/>
              </w:rPr>
              <w:t xml:space="preserve"> </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surové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krátené kmene</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výrezy</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ostatné (do </w:t>
            </w:r>
            <w:smartTag w:uri="urn:schemas-microsoft-com:office:smarttags" w:element="metricconverter">
              <w:smartTagPr>
                <w:attr w:name="ProductID" w:val="3 m"/>
              </w:smartTagPr>
              <w:r w:rsidRPr="009F77DC">
                <w:rPr>
                  <w:sz w:val="16"/>
                  <w:szCs w:val="16"/>
                </w:rPr>
                <w:t>3 m</w:t>
              </w:r>
            </w:smartTag>
            <w:r w:rsidRPr="009F77DC">
              <w:rPr>
                <w:sz w:val="16"/>
                <w:szCs w:val="16"/>
              </w:rPr>
              <w:t>)</w:t>
            </w:r>
            <w:r w:rsidRPr="009F77DC">
              <w:rPr>
                <w:sz w:val="16"/>
                <w:szCs w:val="16"/>
              </w:rPr>
              <w:tab/>
            </w:r>
            <w:r w:rsidRPr="009F77DC">
              <w:rPr>
                <w:sz w:val="16"/>
                <w:szCs w:val="16"/>
              </w:rPr>
              <w:fldChar w:fldCharType="begin">
                <w:ffData>
                  <w:name w:val="Začiarkov1"/>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iné:</w:t>
            </w:r>
            <w:r w:rsidRPr="009F77DC">
              <w:rPr>
                <w:sz w:val="16"/>
                <w:szCs w:val="16"/>
              </w:rPr>
              <w:fldChar w:fldCharType="begin">
                <w:ffData>
                  <w:name w:val="Text19"/>
                  <w:enabled/>
                  <w:calcOnExit w:val="0"/>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p>
          <w:p w14:paraId="31DC7695" w14:textId="77777777" w:rsidR="00171270" w:rsidRPr="009F77DC" w:rsidRDefault="00171270" w:rsidP="00C14EFD">
            <w:pPr>
              <w:tabs>
                <w:tab w:val="left" w:pos="1260"/>
                <w:tab w:val="left" w:pos="2880"/>
                <w:tab w:val="left" w:pos="4500"/>
                <w:tab w:val="left" w:pos="6300"/>
                <w:tab w:val="left" w:pos="7740"/>
              </w:tabs>
              <w:rPr>
                <w:sz w:val="16"/>
                <w:szCs w:val="16"/>
              </w:rPr>
            </w:pPr>
            <w:r w:rsidRPr="009F77DC">
              <w:rPr>
                <w:b/>
                <w:sz w:val="16"/>
                <w:szCs w:val="16"/>
              </w:rPr>
              <w:t>Kvalitatívne požiadavky</w:t>
            </w:r>
          </w:p>
          <w:p w14:paraId="71BDFE54" w14:textId="77777777" w:rsidR="00171270" w:rsidRPr="009F77DC" w:rsidRDefault="00171270" w:rsidP="00C14EFD">
            <w:pPr>
              <w:tabs>
                <w:tab w:val="left" w:pos="1260"/>
                <w:tab w:val="left" w:pos="2880"/>
                <w:tab w:val="left" w:pos="4500"/>
                <w:tab w:val="left" w:pos="5400"/>
                <w:tab w:val="left" w:pos="7740"/>
              </w:tabs>
              <w:rPr>
                <w:sz w:val="16"/>
                <w:szCs w:val="16"/>
              </w:rPr>
            </w:pP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prípustné poškodenie ostávajúcich stromov v poraste: do  </w:t>
            </w:r>
            <w:r w:rsidRPr="009F77DC">
              <w:rPr>
                <w:sz w:val="16"/>
                <w:szCs w:val="16"/>
              </w:rPr>
              <w:fldChar w:fldCharType="begin">
                <w:ffData>
                  <w:name w:val="Text20"/>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  </w:t>
            </w:r>
            <w:r w:rsidRPr="009F77DC">
              <w:rPr>
                <w:sz w:val="16"/>
                <w:szCs w:val="16"/>
              </w:rPr>
              <w:fldChar w:fldCharType="begin">
                <w:ffData>
                  <w:name w:val=""/>
                  <w:enabled/>
                  <w:calcOnExit w:val="0"/>
                  <w:textInput>
                    <w:type w:val="number"/>
                    <w:maxLength w:val="4"/>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noProof/>
                <w:sz w:val="16"/>
                <w:szCs w:val="16"/>
              </w:rPr>
              <w:t> </w:t>
            </w:r>
            <w:r w:rsidRPr="009F77DC">
              <w:rPr>
                <w:noProof/>
                <w:sz w:val="16"/>
                <w:szCs w:val="16"/>
              </w:rPr>
              <w:t> </w:t>
            </w:r>
            <w:r w:rsidRPr="009F77DC">
              <w:rPr>
                <w:noProof/>
                <w:sz w:val="16"/>
                <w:szCs w:val="16"/>
              </w:rPr>
              <w:t> </w:t>
            </w:r>
            <w:r w:rsidRPr="009F77DC">
              <w:rPr>
                <w:noProof/>
                <w:sz w:val="16"/>
                <w:szCs w:val="16"/>
              </w:rPr>
              <w:t> </w:t>
            </w:r>
            <w:r w:rsidRPr="009F77DC">
              <w:rPr>
                <w:sz w:val="16"/>
                <w:szCs w:val="16"/>
              </w:rPr>
              <w:fldChar w:fldCharType="end"/>
            </w:r>
            <w:r w:rsidRPr="009F77DC">
              <w:rPr>
                <w:sz w:val="16"/>
                <w:szCs w:val="16"/>
              </w:rPr>
              <w:t xml:space="preserve">  ks</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prípustné poškodenie prirodzeného zmladenia  do   </w:t>
            </w:r>
            <w:r w:rsidRPr="009F77DC">
              <w:rPr>
                <w:sz w:val="16"/>
                <w:szCs w:val="16"/>
              </w:rPr>
              <w:fldChar w:fldCharType="begin">
                <w:ffData>
                  <w:name w:val="Text20"/>
                  <w:enabled/>
                  <w:calcOnExit w:val="0"/>
                  <w:textInput>
                    <w:type w:val="number"/>
                    <w:maxLength w:val="3"/>
                  </w:textInput>
                </w:ffData>
              </w:fldChar>
            </w:r>
            <w:r w:rsidRPr="009F77DC">
              <w:rPr>
                <w:sz w:val="16"/>
                <w:szCs w:val="16"/>
              </w:rPr>
              <w:instrText xml:space="preserve"> FORMTEXT </w:instrText>
            </w:r>
            <w:r w:rsidRPr="009F77DC">
              <w:rPr>
                <w:sz w:val="16"/>
                <w:szCs w:val="16"/>
              </w:rPr>
            </w:r>
            <w:r w:rsidRPr="009F77DC">
              <w:rPr>
                <w:sz w:val="16"/>
                <w:szCs w:val="16"/>
              </w:rPr>
              <w:fldChar w:fldCharType="separate"/>
            </w:r>
            <w:r w:rsidRPr="009F77DC">
              <w:rPr>
                <w:sz w:val="16"/>
                <w:szCs w:val="16"/>
              </w:rPr>
              <w:t> </w:t>
            </w:r>
            <w:r w:rsidRPr="009F77DC">
              <w:rPr>
                <w:sz w:val="16"/>
                <w:szCs w:val="16"/>
              </w:rPr>
              <w:t> </w:t>
            </w:r>
            <w:r w:rsidRPr="009F77DC">
              <w:rPr>
                <w:sz w:val="16"/>
                <w:szCs w:val="16"/>
              </w:rPr>
              <w:t> </w:t>
            </w:r>
            <w:r w:rsidRPr="009F77DC">
              <w:rPr>
                <w:sz w:val="16"/>
                <w:szCs w:val="16"/>
              </w:rPr>
              <w:fldChar w:fldCharType="end"/>
            </w:r>
            <w:r w:rsidRPr="009F77DC">
              <w:rPr>
                <w:sz w:val="16"/>
                <w:szCs w:val="16"/>
              </w:rPr>
              <w:t xml:space="preserve"> %</w:t>
            </w:r>
          </w:p>
          <w:p w14:paraId="20D2D24E" w14:textId="77777777" w:rsidR="00171270" w:rsidRPr="009F77DC" w:rsidRDefault="00171270" w:rsidP="00C14EFD">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ošetrenie poškodených stromov (</w:t>
            </w:r>
            <w:proofErr w:type="spellStart"/>
            <w:r w:rsidRPr="009F77DC">
              <w:rPr>
                <w:sz w:val="16"/>
                <w:szCs w:val="16"/>
              </w:rPr>
              <w:t>Sanatex</w:t>
            </w:r>
            <w:proofErr w:type="spellEnd"/>
            <w:r w:rsidRPr="009F77DC">
              <w:rPr>
                <w:sz w:val="16"/>
                <w:szCs w:val="16"/>
              </w:rPr>
              <w:t xml:space="preserve"> a p.) do 5 hodín</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prípustná hĺbka koľají: do  </w:t>
            </w:r>
            <w:smartTag w:uri="urn:schemas-microsoft-com:office:smarttags" w:element="metricconverter">
              <w:smartTagPr>
                <w:attr w:name="ProductID" w:val="30 cm"/>
              </w:smartTagPr>
              <w:r w:rsidRPr="009F77DC">
                <w:rPr>
                  <w:sz w:val="16"/>
                  <w:szCs w:val="16"/>
                </w:rPr>
                <w:t>30 cm</w:t>
              </w:r>
            </w:smartTag>
            <w:r w:rsidRPr="009F77DC">
              <w:rPr>
                <w:sz w:val="16"/>
                <w:szCs w:val="16"/>
              </w:rPr>
              <w:t xml:space="preserve"> </w:t>
            </w:r>
          </w:p>
          <w:p w14:paraId="52DAC27E" w14:textId="77777777" w:rsidR="00171270" w:rsidRPr="009F77DC" w:rsidRDefault="00171270" w:rsidP="00C14EFD">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odstránenie ťažbových zbytkov z korýt vodných tokov a lesných ciest</w:t>
            </w:r>
            <w:r w:rsidRPr="009F77DC">
              <w:rPr>
                <w:sz w:val="16"/>
                <w:szCs w:val="16"/>
              </w:rPr>
              <w:tab/>
            </w:r>
            <w:r w:rsidRPr="009F77DC">
              <w:rPr>
                <w:sz w:val="16"/>
                <w:szCs w:val="16"/>
              </w:rPr>
              <w:fldChar w:fldCharType="begin">
                <w:ffData>
                  <w:name w:val=""/>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použitie upínacích pásov (ochrana </w:t>
            </w:r>
            <w:proofErr w:type="spellStart"/>
            <w:r w:rsidRPr="009F77DC">
              <w:rPr>
                <w:sz w:val="16"/>
                <w:szCs w:val="16"/>
              </w:rPr>
              <w:t>územkov</w:t>
            </w:r>
            <w:proofErr w:type="spellEnd"/>
            <w:r w:rsidRPr="009F77DC">
              <w:rPr>
                <w:sz w:val="16"/>
                <w:szCs w:val="16"/>
              </w:rPr>
              <w:t xml:space="preserve"> pred prasknutím)</w:t>
            </w:r>
          </w:p>
          <w:p w14:paraId="2D64328B" w14:textId="77777777" w:rsidR="00171270" w:rsidRPr="009F77DC" w:rsidRDefault="00171270" w:rsidP="00C14EFD">
            <w:pPr>
              <w:tabs>
                <w:tab w:val="left" w:pos="5400"/>
              </w:tabs>
              <w:rPr>
                <w:sz w:val="16"/>
                <w:szCs w:val="16"/>
              </w:rPr>
            </w:pP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vykonanie </w:t>
            </w:r>
            <w:proofErr w:type="spellStart"/>
            <w:r w:rsidRPr="009F77DC">
              <w:rPr>
                <w:sz w:val="16"/>
                <w:szCs w:val="16"/>
              </w:rPr>
              <w:t>poťažbovej</w:t>
            </w:r>
            <w:proofErr w:type="spellEnd"/>
            <w:r w:rsidRPr="009F77DC">
              <w:rPr>
                <w:sz w:val="16"/>
                <w:szCs w:val="16"/>
              </w:rPr>
              <w:t xml:space="preserve"> úpravy porastovej plochy a dopravných dráh</w:t>
            </w:r>
            <w:r w:rsidRPr="009F77DC">
              <w:rPr>
                <w:sz w:val="16"/>
                <w:szCs w:val="16"/>
              </w:rPr>
              <w:tab/>
            </w:r>
            <w:r w:rsidRPr="009F77DC">
              <w:rPr>
                <w:sz w:val="16"/>
                <w:szCs w:val="16"/>
              </w:rPr>
              <w:fldChar w:fldCharType="begin">
                <w:ffData>
                  <w:name w:val=""/>
                  <w:enabled/>
                  <w:calcOnExit w:val="0"/>
                  <w:checkBox>
                    <w:size w:val="18"/>
                    <w:default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r w:rsidRPr="009F77DC">
              <w:rPr>
                <w:sz w:val="16"/>
                <w:szCs w:val="16"/>
              </w:rPr>
              <w:t xml:space="preserve"> vybavenosť mechanizmov </w:t>
            </w:r>
            <w:proofErr w:type="spellStart"/>
            <w:r w:rsidRPr="009F77DC">
              <w:rPr>
                <w:sz w:val="16"/>
                <w:szCs w:val="16"/>
              </w:rPr>
              <w:t>vapexom</w:t>
            </w:r>
            <w:proofErr w:type="spellEnd"/>
            <w:r w:rsidRPr="009F77DC">
              <w:rPr>
                <w:sz w:val="16"/>
                <w:szCs w:val="16"/>
              </w:rPr>
              <w:t xml:space="preserve">, hasiacim prístrojom </w:t>
            </w:r>
          </w:p>
          <w:p w14:paraId="77F3BF02" w14:textId="77777777" w:rsidR="00171270" w:rsidRPr="009F77DC" w:rsidRDefault="00171270" w:rsidP="00C14EFD">
            <w:pPr>
              <w:tabs>
                <w:tab w:val="left" w:pos="5400"/>
              </w:tabs>
              <w:rPr>
                <w:sz w:val="16"/>
                <w:szCs w:val="16"/>
              </w:rPr>
            </w:pPr>
            <w:r w:rsidRPr="009F77DC">
              <w:rPr>
                <w:sz w:val="16"/>
                <w:szCs w:val="16"/>
              </w:rPr>
              <w:t>Iné:</w:t>
            </w:r>
            <w:r w:rsidRPr="009F77DC">
              <w:t xml:space="preserve"> </w:t>
            </w:r>
            <w:r w:rsidRPr="009F77DC">
              <w:fldChar w:fldCharType="begin">
                <w:ffData>
                  <w:name w:val="Text29"/>
                  <w:enabled/>
                  <w:calcOnExit w:val="0"/>
                  <w:textInput/>
                </w:ffData>
              </w:fldChar>
            </w:r>
            <w:r w:rsidRPr="009F77DC">
              <w:instrText xml:space="preserve"> FORMTEXT </w:instrText>
            </w:r>
            <w:r w:rsidRPr="009F77DC">
              <w:fldChar w:fldCharType="separate"/>
            </w:r>
            <w:r w:rsidRPr="009F77DC">
              <w:rPr>
                <w:noProof/>
              </w:rPr>
              <w:t> </w:t>
            </w:r>
            <w:r w:rsidRPr="009F77DC">
              <w:rPr>
                <w:noProof/>
              </w:rPr>
              <w:t> </w:t>
            </w:r>
            <w:r w:rsidRPr="009F77DC">
              <w:rPr>
                <w:noProof/>
              </w:rPr>
              <w:t> </w:t>
            </w:r>
            <w:r w:rsidRPr="009F77DC">
              <w:rPr>
                <w:noProof/>
              </w:rPr>
              <w:t> </w:t>
            </w:r>
            <w:r w:rsidRPr="009F77DC">
              <w:rPr>
                <w:noProof/>
              </w:rPr>
              <w:t> </w:t>
            </w:r>
            <w:r w:rsidRPr="009F77DC">
              <w:fldChar w:fldCharType="end"/>
            </w:r>
          </w:p>
        </w:tc>
      </w:tr>
    </w:tbl>
    <w:p w14:paraId="0833175B" w14:textId="77777777" w:rsidR="00171270" w:rsidRPr="009F77DC" w:rsidRDefault="00171270" w:rsidP="00171270">
      <w:pPr>
        <w:tabs>
          <w:tab w:val="left" w:pos="1260"/>
          <w:tab w:val="left" w:pos="2880"/>
          <w:tab w:val="left" w:pos="5400"/>
          <w:tab w:val="left" w:pos="6660"/>
        </w:tabs>
        <w:spacing w:after="0"/>
        <w:rPr>
          <w:b/>
          <w:sz w:val="16"/>
          <w:szCs w:val="16"/>
        </w:rPr>
      </w:pPr>
    </w:p>
    <w:p w14:paraId="2B13C0BF" w14:textId="77777777" w:rsidR="00171270" w:rsidRPr="009F77DC" w:rsidRDefault="00171270" w:rsidP="00171270">
      <w:pPr>
        <w:tabs>
          <w:tab w:val="left" w:pos="1260"/>
          <w:tab w:val="left" w:pos="2880"/>
          <w:tab w:val="left" w:pos="5400"/>
          <w:tab w:val="left" w:pos="6660"/>
        </w:tabs>
        <w:spacing w:after="0"/>
        <w:rPr>
          <w:b/>
          <w:sz w:val="16"/>
          <w:szCs w:val="16"/>
        </w:rPr>
      </w:pPr>
      <w:r w:rsidRPr="009F77DC">
        <w:rPr>
          <w:b/>
          <w:sz w:val="16"/>
          <w:szCs w:val="16"/>
        </w:rPr>
        <w:t>Priebežná kontrola</w:t>
      </w:r>
    </w:p>
    <w:p w14:paraId="2FD62C31" w14:textId="77777777" w:rsidR="00171270" w:rsidRPr="009F77DC" w:rsidRDefault="00171270" w:rsidP="00171270">
      <w:pPr>
        <w:tabs>
          <w:tab w:val="left" w:pos="1260"/>
          <w:tab w:val="left" w:pos="2880"/>
          <w:tab w:val="left" w:pos="5400"/>
          <w:tab w:val="left" w:pos="6660"/>
        </w:tabs>
        <w:spacing w:after="0"/>
        <w:rPr>
          <w:b/>
          <w:sz w:val="16"/>
          <w:szCs w:val="16"/>
        </w:rPr>
      </w:pPr>
    </w:p>
    <w:tbl>
      <w:tblPr>
        <w:tblStyle w:val="Mriekatabuky"/>
        <w:tblW w:w="0" w:type="auto"/>
        <w:tblLook w:val="04A0" w:firstRow="1" w:lastRow="0" w:firstColumn="1" w:lastColumn="0" w:noHBand="0" w:noVBand="1"/>
      </w:tblPr>
      <w:tblGrid>
        <w:gridCol w:w="988"/>
        <w:gridCol w:w="1275"/>
        <w:gridCol w:w="851"/>
        <w:gridCol w:w="1276"/>
        <w:gridCol w:w="992"/>
        <w:gridCol w:w="3680"/>
      </w:tblGrid>
      <w:tr w:rsidR="00171270" w:rsidRPr="009F77DC" w14:paraId="4B1CDCF3" w14:textId="77777777" w:rsidTr="00C14EFD">
        <w:tc>
          <w:tcPr>
            <w:tcW w:w="988" w:type="dxa"/>
          </w:tcPr>
          <w:p w14:paraId="466A0E3F"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r w:rsidRPr="009F77DC">
              <w:rPr>
                <w:sz w:val="16"/>
                <w:szCs w:val="16"/>
              </w:rPr>
              <w:t>dátum:</w:t>
            </w:r>
          </w:p>
        </w:tc>
        <w:tc>
          <w:tcPr>
            <w:tcW w:w="1275" w:type="dxa"/>
          </w:tcPr>
          <w:p w14:paraId="6DB1546F"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851" w:type="dxa"/>
          </w:tcPr>
          <w:p w14:paraId="47012674"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r w:rsidRPr="009F77DC">
              <w:rPr>
                <w:sz w:val="16"/>
                <w:szCs w:val="16"/>
              </w:rPr>
              <w:t>podpis</w:t>
            </w:r>
          </w:p>
        </w:tc>
        <w:tc>
          <w:tcPr>
            <w:tcW w:w="1276" w:type="dxa"/>
          </w:tcPr>
          <w:p w14:paraId="122CFAFF"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992" w:type="dxa"/>
            <w:vMerge w:val="restart"/>
          </w:tcPr>
          <w:p w14:paraId="62A5CDB8"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r w:rsidRPr="009F77DC">
              <w:rPr>
                <w:sz w:val="16"/>
                <w:szCs w:val="16"/>
              </w:rPr>
              <w:t>zistenie</w:t>
            </w:r>
          </w:p>
        </w:tc>
        <w:tc>
          <w:tcPr>
            <w:tcW w:w="3680" w:type="dxa"/>
            <w:vMerge w:val="restart"/>
          </w:tcPr>
          <w:p w14:paraId="0DD1F7D2"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r>
      <w:tr w:rsidR="00171270" w:rsidRPr="009F77DC" w14:paraId="4B801A8F" w14:textId="77777777" w:rsidTr="00C14EFD">
        <w:tc>
          <w:tcPr>
            <w:tcW w:w="988" w:type="dxa"/>
          </w:tcPr>
          <w:p w14:paraId="2D552FD1"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38184117"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851" w:type="dxa"/>
          </w:tcPr>
          <w:p w14:paraId="1585D2DE"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49F75B60"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992" w:type="dxa"/>
            <w:vMerge/>
          </w:tcPr>
          <w:p w14:paraId="31794BB7" w14:textId="77777777" w:rsidR="00171270" w:rsidRPr="009F77DC" w:rsidRDefault="00171270" w:rsidP="00C14EFD">
            <w:pPr>
              <w:tabs>
                <w:tab w:val="left" w:pos="1260"/>
                <w:tab w:val="left" w:pos="2880"/>
                <w:tab w:val="left" w:pos="5400"/>
                <w:tab w:val="left" w:pos="6660"/>
              </w:tabs>
              <w:spacing w:after="0" w:line="480" w:lineRule="auto"/>
              <w:rPr>
                <w:sz w:val="16"/>
                <w:szCs w:val="16"/>
              </w:rPr>
            </w:pPr>
          </w:p>
        </w:tc>
        <w:tc>
          <w:tcPr>
            <w:tcW w:w="3680" w:type="dxa"/>
            <w:vMerge/>
          </w:tcPr>
          <w:p w14:paraId="155A7D28"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r>
      <w:tr w:rsidR="00171270" w:rsidRPr="009F77DC" w14:paraId="2469F509" w14:textId="77777777" w:rsidTr="00C14EFD">
        <w:tc>
          <w:tcPr>
            <w:tcW w:w="988" w:type="dxa"/>
          </w:tcPr>
          <w:p w14:paraId="0C87AE2E"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4C31C01A"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851" w:type="dxa"/>
          </w:tcPr>
          <w:p w14:paraId="2BA3716D"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38431D1E"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992" w:type="dxa"/>
            <w:vMerge/>
          </w:tcPr>
          <w:p w14:paraId="01C0DC6C" w14:textId="77777777" w:rsidR="00171270" w:rsidRPr="009F77DC" w:rsidRDefault="00171270" w:rsidP="00C14EFD">
            <w:pPr>
              <w:tabs>
                <w:tab w:val="left" w:pos="1260"/>
                <w:tab w:val="left" w:pos="2880"/>
                <w:tab w:val="left" w:pos="5400"/>
                <w:tab w:val="left" w:pos="6660"/>
              </w:tabs>
              <w:spacing w:after="0" w:line="480" w:lineRule="auto"/>
              <w:rPr>
                <w:sz w:val="16"/>
                <w:szCs w:val="16"/>
              </w:rPr>
            </w:pPr>
          </w:p>
        </w:tc>
        <w:tc>
          <w:tcPr>
            <w:tcW w:w="3680" w:type="dxa"/>
            <w:vMerge/>
          </w:tcPr>
          <w:p w14:paraId="5ED4CA83"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r>
      <w:tr w:rsidR="00171270" w:rsidRPr="009F77DC" w14:paraId="4D207FA0" w14:textId="77777777" w:rsidTr="00C14EFD">
        <w:tc>
          <w:tcPr>
            <w:tcW w:w="988" w:type="dxa"/>
          </w:tcPr>
          <w:p w14:paraId="0FEA24E7"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24966219"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851" w:type="dxa"/>
          </w:tcPr>
          <w:p w14:paraId="383E2B0E"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440686FC"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992" w:type="dxa"/>
            <w:vMerge/>
          </w:tcPr>
          <w:p w14:paraId="497555A7" w14:textId="77777777" w:rsidR="00171270" w:rsidRPr="009F77DC" w:rsidRDefault="00171270" w:rsidP="00C14EFD">
            <w:pPr>
              <w:tabs>
                <w:tab w:val="left" w:pos="1260"/>
                <w:tab w:val="left" w:pos="2880"/>
                <w:tab w:val="left" w:pos="5400"/>
                <w:tab w:val="left" w:pos="6660"/>
              </w:tabs>
              <w:spacing w:after="0" w:line="480" w:lineRule="auto"/>
              <w:rPr>
                <w:sz w:val="16"/>
                <w:szCs w:val="16"/>
              </w:rPr>
            </w:pPr>
          </w:p>
        </w:tc>
        <w:tc>
          <w:tcPr>
            <w:tcW w:w="3680" w:type="dxa"/>
            <w:vMerge/>
          </w:tcPr>
          <w:p w14:paraId="3563B4EC"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r>
      <w:tr w:rsidR="00171270" w:rsidRPr="009F77DC" w14:paraId="34485926" w14:textId="77777777" w:rsidTr="00C14EFD">
        <w:tc>
          <w:tcPr>
            <w:tcW w:w="988" w:type="dxa"/>
          </w:tcPr>
          <w:p w14:paraId="72CCF84F"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dátum:</w:t>
            </w:r>
          </w:p>
        </w:tc>
        <w:tc>
          <w:tcPr>
            <w:tcW w:w="1275" w:type="dxa"/>
          </w:tcPr>
          <w:p w14:paraId="3C5EF113"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851" w:type="dxa"/>
          </w:tcPr>
          <w:p w14:paraId="215341D7" w14:textId="77777777" w:rsidR="00171270" w:rsidRPr="009F77DC" w:rsidRDefault="00171270" w:rsidP="00C14EFD">
            <w:pPr>
              <w:tabs>
                <w:tab w:val="left" w:pos="1260"/>
                <w:tab w:val="left" w:pos="2880"/>
                <w:tab w:val="left" w:pos="5400"/>
                <w:tab w:val="left" w:pos="6660"/>
              </w:tabs>
              <w:spacing w:after="0" w:line="480" w:lineRule="auto"/>
              <w:rPr>
                <w:sz w:val="16"/>
                <w:szCs w:val="16"/>
              </w:rPr>
            </w:pPr>
            <w:r w:rsidRPr="009F77DC">
              <w:rPr>
                <w:sz w:val="16"/>
                <w:szCs w:val="16"/>
              </w:rPr>
              <w:t>podpis</w:t>
            </w:r>
          </w:p>
        </w:tc>
        <w:tc>
          <w:tcPr>
            <w:tcW w:w="1276" w:type="dxa"/>
          </w:tcPr>
          <w:p w14:paraId="1211AA14"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c>
          <w:tcPr>
            <w:tcW w:w="992" w:type="dxa"/>
            <w:vMerge/>
          </w:tcPr>
          <w:p w14:paraId="4AB673FE" w14:textId="77777777" w:rsidR="00171270" w:rsidRPr="009F77DC" w:rsidRDefault="00171270" w:rsidP="00C14EFD">
            <w:pPr>
              <w:tabs>
                <w:tab w:val="left" w:pos="1260"/>
                <w:tab w:val="left" w:pos="2880"/>
                <w:tab w:val="left" w:pos="5400"/>
                <w:tab w:val="left" w:pos="6660"/>
              </w:tabs>
              <w:spacing w:after="0" w:line="480" w:lineRule="auto"/>
              <w:rPr>
                <w:sz w:val="16"/>
                <w:szCs w:val="16"/>
              </w:rPr>
            </w:pPr>
          </w:p>
        </w:tc>
        <w:tc>
          <w:tcPr>
            <w:tcW w:w="3680" w:type="dxa"/>
            <w:vMerge/>
          </w:tcPr>
          <w:p w14:paraId="548CAFFD" w14:textId="77777777" w:rsidR="00171270" w:rsidRPr="009F77DC" w:rsidRDefault="00171270" w:rsidP="00C14EFD">
            <w:pPr>
              <w:tabs>
                <w:tab w:val="left" w:pos="1260"/>
                <w:tab w:val="left" w:pos="2880"/>
                <w:tab w:val="left" w:pos="5400"/>
                <w:tab w:val="left" w:pos="6660"/>
              </w:tabs>
              <w:spacing w:after="0" w:line="480" w:lineRule="auto"/>
              <w:rPr>
                <w:b/>
                <w:sz w:val="16"/>
                <w:szCs w:val="16"/>
              </w:rPr>
            </w:pPr>
          </w:p>
        </w:tc>
      </w:tr>
    </w:tbl>
    <w:p w14:paraId="5690D148" w14:textId="77777777" w:rsidR="00171270" w:rsidRPr="009F77DC" w:rsidRDefault="00171270" w:rsidP="00171270">
      <w:pPr>
        <w:spacing w:after="0"/>
        <w:rPr>
          <w:rFonts w:cs="Arial"/>
          <w:szCs w:val="20"/>
        </w:rPr>
      </w:pPr>
    </w:p>
    <w:p w14:paraId="0CB9A621" w14:textId="77777777" w:rsidR="00171270" w:rsidRPr="009F77DC" w:rsidRDefault="00171270" w:rsidP="00171270">
      <w:pPr>
        <w:tabs>
          <w:tab w:val="left" w:pos="1260"/>
          <w:tab w:val="left" w:pos="2880"/>
          <w:tab w:val="left" w:pos="5400"/>
          <w:tab w:val="left" w:pos="6660"/>
        </w:tabs>
        <w:spacing w:after="0"/>
        <w:rPr>
          <w:b/>
          <w:sz w:val="16"/>
          <w:szCs w:val="16"/>
        </w:rPr>
      </w:pPr>
      <w:r w:rsidRPr="009F77DC">
        <w:rPr>
          <w:b/>
          <w:sz w:val="16"/>
          <w:szCs w:val="16"/>
        </w:rPr>
        <w:t>Doplňujúce údaje</w:t>
      </w:r>
    </w:p>
    <w:p w14:paraId="4926F3D7" w14:textId="77777777" w:rsidR="00171270" w:rsidRPr="009F77DC" w:rsidRDefault="00171270" w:rsidP="00171270">
      <w:pPr>
        <w:spacing w:after="0"/>
        <w:rPr>
          <w:rFonts w:cs="Arial"/>
          <w:sz w:val="16"/>
          <w:szCs w:val="16"/>
        </w:rPr>
      </w:pPr>
    </w:p>
    <w:tbl>
      <w:tblPr>
        <w:tblStyle w:val="Mriekatabuky"/>
        <w:tblW w:w="0" w:type="auto"/>
        <w:tblLook w:val="04A0" w:firstRow="1" w:lastRow="0" w:firstColumn="1" w:lastColumn="0" w:noHBand="0" w:noVBand="1"/>
      </w:tblPr>
      <w:tblGrid>
        <w:gridCol w:w="9062"/>
      </w:tblGrid>
      <w:tr w:rsidR="00171270" w:rsidRPr="009F77DC" w14:paraId="436178CE" w14:textId="77777777" w:rsidTr="00C14EFD">
        <w:tc>
          <w:tcPr>
            <w:tcW w:w="9062" w:type="dxa"/>
          </w:tcPr>
          <w:p w14:paraId="76654D41" w14:textId="77777777" w:rsidR="00171270" w:rsidRPr="009F77DC" w:rsidRDefault="00171270" w:rsidP="00C14EFD">
            <w:pPr>
              <w:spacing w:after="0"/>
              <w:rPr>
                <w:rFonts w:cs="Arial"/>
                <w:sz w:val="16"/>
                <w:szCs w:val="16"/>
              </w:rPr>
            </w:pPr>
          </w:p>
          <w:p w14:paraId="2751A1C3" w14:textId="77777777" w:rsidR="00171270" w:rsidRPr="009F77DC" w:rsidRDefault="00171270" w:rsidP="00C14EFD">
            <w:pPr>
              <w:spacing w:after="0"/>
              <w:rPr>
                <w:rFonts w:cs="Arial"/>
                <w:sz w:val="16"/>
                <w:szCs w:val="16"/>
              </w:rPr>
            </w:pPr>
          </w:p>
          <w:p w14:paraId="01B78618" w14:textId="77777777" w:rsidR="00171270" w:rsidRPr="009F77DC" w:rsidRDefault="00171270" w:rsidP="00C14EFD">
            <w:pPr>
              <w:spacing w:after="0"/>
              <w:rPr>
                <w:rFonts w:cs="Arial"/>
                <w:sz w:val="16"/>
                <w:szCs w:val="16"/>
              </w:rPr>
            </w:pPr>
          </w:p>
          <w:p w14:paraId="789FE86F" w14:textId="77777777" w:rsidR="00171270" w:rsidRPr="009F77DC" w:rsidRDefault="00171270" w:rsidP="00C14EFD">
            <w:pPr>
              <w:spacing w:after="0"/>
              <w:rPr>
                <w:rFonts w:cs="Arial"/>
                <w:sz w:val="16"/>
                <w:szCs w:val="16"/>
              </w:rPr>
            </w:pPr>
          </w:p>
          <w:p w14:paraId="29A4E07D" w14:textId="77777777" w:rsidR="00171270" w:rsidRPr="009F77DC" w:rsidRDefault="00171270" w:rsidP="00C14EFD">
            <w:pPr>
              <w:spacing w:after="0"/>
              <w:rPr>
                <w:rFonts w:cs="Arial"/>
                <w:sz w:val="16"/>
                <w:szCs w:val="16"/>
              </w:rPr>
            </w:pPr>
          </w:p>
          <w:p w14:paraId="3544F70C" w14:textId="77777777" w:rsidR="00171270" w:rsidRPr="009F77DC" w:rsidRDefault="00171270" w:rsidP="00C14EFD">
            <w:pPr>
              <w:spacing w:after="0"/>
              <w:rPr>
                <w:rFonts w:cs="Arial"/>
                <w:sz w:val="16"/>
                <w:szCs w:val="16"/>
              </w:rPr>
            </w:pPr>
          </w:p>
          <w:p w14:paraId="31C666D2" w14:textId="77777777" w:rsidR="00171270" w:rsidRPr="009F77DC" w:rsidRDefault="00171270" w:rsidP="00C14EFD">
            <w:pPr>
              <w:spacing w:after="0"/>
              <w:rPr>
                <w:rFonts w:cs="Arial"/>
                <w:sz w:val="16"/>
                <w:szCs w:val="16"/>
              </w:rPr>
            </w:pPr>
          </w:p>
          <w:p w14:paraId="23634980" w14:textId="77777777" w:rsidR="00171270" w:rsidRPr="009F77DC" w:rsidRDefault="00171270" w:rsidP="00C14EFD">
            <w:pPr>
              <w:spacing w:after="0"/>
              <w:rPr>
                <w:rFonts w:cs="Arial"/>
                <w:sz w:val="16"/>
                <w:szCs w:val="16"/>
              </w:rPr>
            </w:pPr>
          </w:p>
          <w:p w14:paraId="33078AB8" w14:textId="77777777" w:rsidR="00171270" w:rsidRPr="009F77DC" w:rsidRDefault="00171270" w:rsidP="00C14EFD">
            <w:pPr>
              <w:spacing w:after="0"/>
              <w:rPr>
                <w:rFonts w:cs="Arial"/>
                <w:sz w:val="16"/>
                <w:szCs w:val="16"/>
              </w:rPr>
            </w:pPr>
          </w:p>
        </w:tc>
      </w:tr>
    </w:tbl>
    <w:p w14:paraId="0D644703" w14:textId="77777777" w:rsidR="00171270" w:rsidRPr="009F77DC" w:rsidRDefault="00171270" w:rsidP="00171270">
      <w:pPr>
        <w:spacing w:after="0"/>
        <w:rPr>
          <w:rFonts w:cs="Arial"/>
          <w:sz w:val="16"/>
          <w:szCs w:val="16"/>
        </w:rPr>
      </w:pPr>
    </w:p>
    <w:p w14:paraId="5B04FF34" w14:textId="77777777" w:rsidR="00171270" w:rsidRPr="009F77DC" w:rsidRDefault="00171270" w:rsidP="00171270">
      <w:pPr>
        <w:spacing w:after="0"/>
        <w:rPr>
          <w:rFonts w:cs="Arial"/>
          <w:sz w:val="16"/>
          <w:szCs w:val="16"/>
        </w:rPr>
      </w:pPr>
      <w:r w:rsidRPr="009F77DC">
        <w:rPr>
          <w:rFonts w:cs="Arial"/>
          <w:sz w:val="16"/>
          <w:szCs w:val="16"/>
        </w:rPr>
        <w:br w:type="page"/>
      </w:r>
    </w:p>
    <w:p w14:paraId="69BF41CF" w14:textId="77777777" w:rsidR="00171270" w:rsidRPr="009F77DC" w:rsidRDefault="00171270" w:rsidP="00171270">
      <w:pPr>
        <w:jc w:val="center"/>
        <w:rPr>
          <w:rFonts w:cs="Arial"/>
          <w:b/>
          <w:caps/>
          <w:szCs w:val="20"/>
        </w:rPr>
      </w:pPr>
      <w:r w:rsidRPr="009F77DC">
        <w:rPr>
          <w:rFonts w:cs="Arial"/>
          <w:b/>
          <w:caps/>
          <w:szCs w:val="20"/>
        </w:rPr>
        <w:lastRenderedPageBreak/>
        <w:t>GRAFICKÁ ČASŤ - Technologický nákres</w:t>
      </w:r>
    </w:p>
    <w:p w14:paraId="694C8CD2" w14:textId="77777777" w:rsidR="00171270" w:rsidRPr="009F77DC" w:rsidRDefault="00171270" w:rsidP="00171270">
      <w:pPr>
        <w:spacing w:after="0"/>
        <w:jc w:val="center"/>
        <w:rPr>
          <w:rFonts w:cs="Arial"/>
          <w:b/>
          <w:szCs w:val="20"/>
        </w:rPr>
      </w:pPr>
      <w:r w:rsidRPr="009F77DC">
        <w:rPr>
          <w:rFonts w:cs="Arial"/>
          <w:b/>
          <w:caps/>
          <w:szCs w:val="20"/>
        </w:rPr>
        <w:t>(</w:t>
      </w:r>
      <w:r w:rsidRPr="009F77DC">
        <w:rPr>
          <w:rFonts w:cs="Arial"/>
          <w:b/>
          <w:szCs w:val="20"/>
        </w:rPr>
        <w:t>náčrtok JPRL a ťažbovo – obnovného postupu)</w:t>
      </w:r>
    </w:p>
    <w:p w14:paraId="38C34056" w14:textId="77777777" w:rsidR="00171270" w:rsidRPr="009F77DC" w:rsidRDefault="00171270" w:rsidP="00171270">
      <w:pPr>
        <w:spacing w:after="0"/>
        <w:rPr>
          <w:rFonts w:cs="Arial"/>
          <w:b/>
        </w:rPr>
      </w:pPr>
    </w:p>
    <w:tbl>
      <w:tblPr>
        <w:tblStyle w:val="Mriekatabuky"/>
        <w:tblW w:w="0" w:type="auto"/>
        <w:tblLook w:val="04A0" w:firstRow="1" w:lastRow="0" w:firstColumn="1" w:lastColumn="0" w:noHBand="0" w:noVBand="1"/>
      </w:tblPr>
      <w:tblGrid>
        <w:gridCol w:w="9062"/>
      </w:tblGrid>
      <w:tr w:rsidR="00171270" w:rsidRPr="009F77DC" w14:paraId="1CE444C4" w14:textId="77777777" w:rsidTr="00C14EFD">
        <w:tc>
          <w:tcPr>
            <w:tcW w:w="9062" w:type="dxa"/>
          </w:tcPr>
          <w:p w14:paraId="3587FA3C" w14:textId="77777777" w:rsidR="00171270" w:rsidRPr="009F77DC" w:rsidRDefault="00171270" w:rsidP="00C14EFD">
            <w:pPr>
              <w:spacing w:after="0"/>
              <w:rPr>
                <w:rFonts w:cs="Arial"/>
                <w:b/>
              </w:rPr>
            </w:pPr>
          </w:p>
          <w:p w14:paraId="3C97A537" w14:textId="77777777" w:rsidR="00171270" w:rsidRPr="009F77DC" w:rsidRDefault="00171270" w:rsidP="00C14EFD">
            <w:pPr>
              <w:spacing w:after="0"/>
              <w:rPr>
                <w:rFonts w:cs="Arial"/>
                <w:b/>
              </w:rPr>
            </w:pPr>
          </w:p>
          <w:p w14:paraId="20AA0B85" w14:textId="77777777" w:rsidR="00171270" w:rsidRPr="009F77DC" w:rsidRDefault="00171270" w:rsidP="00C14EFD">
            <w:pPr>
              <w:spacing w:after="0"/>
              <w:rPr>
                <w:rFonts w:cs="Arial"/>
                <w:b/>
              </w:rPr>
            </w:pPr>
          </w:p>
          <w:p w14:paraId="3688AD4E" w14:textId="77777777" w:rsidR="00171270" w:rsidRPr="009F77DC" w:rsidRDefault="00171270" w:rsidP="00C14EFD">
            <w:pPr>
              <w:spacing w:after="0"/>
              <w:rPr>
                <w:rFonts w:cs="Arial"/>
                <w:b/>
              </w:rPr>
            </w:pPr>
          </w:p>
          <w:p w14:paraId="346D67D2" w14:textId="77777777" w:rsidR="00171270" w:rsidRPr="009F77DC" w:rsidRDefault="00171270" w:rsidP="00C14EFD">
            <w:pPr>
              <w:spacing w:after="0"/>
              <w:rPr>
                <w:rFonts w:cs="Arial"/>
                <w:b/>
              </w:rPr>
            </w:pPr>
          </w:p>
          <w:p w14:paraId="6434BF00" w14:textId="77777777" w:rsidR="00171270" w:rsidRPr="009F77DC" w:rsidRDefault="00171270" w:rsidP="00C14EFD">
            <w:pPr>
              <w:spacing w:after="0"/>
              <w:rPr>
                <w:rFonts w:cs="Arial"/>
                <w:b/>
              </w:rPr>
            </w:pPr>
          </w:p>
          <w:p w14:paraId="5690496D" w14:textId="77777777" w:rsidR="00171270" w:rsidRPr="009F77DC" w:rsidRDefault="00171270" w:rsidP="00C14EFD">
            <w:pPr>
              <w:spacing w:after="0"/>
              <w:rPr>
                <w:rFonts w:cs="Arial"/>
                <w:b/>
              </w:rPr>
            </w:pPr>
          </w:p>
          <w:p w14:paraId="785DC00C" w14:textId="77777777" w:rsidR="00171270" w:rsidRPr="009F77DC" w:rsidRDefault="00171270" w:rsidP="00C14EFD">
            <w:pPr>
              <w:spacing w:after="0"/>
              <w:rPr>
                <w:rFonts w:cs="Arial"/>
                <w:b/>
              </w:rPr>
            </w:pPr>
          </w:p>
          <w:p w14:paraId="3F9D8A50" w14:textId="77777777" w:rsidR="00171270" w:rsidRPr="009F77DC" w:rsidRDefault="00171270" w:rsidP="00C14EFD">
            <w:pPr>
              <w:spacing w:after="0"/>
              <w:rPr>
                <w:rFonts w:cs="Arial"/>
                <w:b/>
              </w:rPr>
            </w:pPr>
          </w:p>
          <w:p w14:paraId="19D005F1" w14:textId="77777777" w:rsidR="00171270" w:rsidRPr="009F77DC" w:rsidRDefault="00171270" w:rsidP="00C14EFD">
            <w:pPr>
              <w:spacing w:after="0"/>
              <w:rPr>
                <w:rFonts w:cs="Arial"/>
                <w:b/>
              </w:rPr>
            </w:pPr>
          </w:p>
          <w:p w14:paraId="5C80B116" w14:textId="77777777" w:rsidR="00171270" w:rsidRPr="009F77DC" w:rsidRDefault="00171270" w:rsidP="00C14EFD">
            <w:pPr>
              <w:spacing w:after="0"/>
              <w:rPr>
                <w:rFonts w:cs="Arial"/>
                <w:b/>
              </w:rPr>
            </w:pPr>
          </w:p>
          <w:p w14:paraId="50167E38" w14:textId="77777777" w:rsidR="00171270" w:rsidRPr="009F77DC" w:rsidRDefault="00171270" w:rsidP="00C14EFD">
            <w:pPr>
              <w:spacing w:after="0"/>
              <w:rPr>
                <w:rFonts w:cs="Arial"/>
                <w:b/>
              </w:rPr>
            </w:pPr>
          </w:p>
          <w:p w14:paraId="09F51366" w14:textId="77777777" w:rsidR="00171270" w:rsidRPr="009F77DC" w:rsidRDefault="00171270" w:rsidP="00C14EFD">
            <w:pPr>
              <w:spacing w:after="0"/>
              <w:rPr>
                <w:rFonts w:cs="Arial"/>
                <w:b/>
              </w:rPr>
            </w:pPr>
          </w:p>
          <w:p w14:paraId="19F5D67F" w14:textId="77777777" w:rsidR="00171270" w:rsidRPr="009F77DC" w:rsidRDefault="00171270" w:rsidP="00C14EFD">
            <w:pPr>
              <w:spacing w:after="0"/>
              <w:rPr>
                <w:rFonts w:cs="Arial"/>
                <w:b/>
              </w:rPr>
            </w:pPr>
          </w:p>
          <w:p w14:paraId="07328096" w14:textId="77777777" w:rsidR="00171270" w:rsidRPr="009F77DC" w:rsidRDefault="00171270" w:rsidP="00C14EFD">
            <w:pPr>
              <w:spacing w:after="0"/>
              <w:rPr>
                <w:rFonts w:cs="Arial"/>
                <w:b/>
              </w:rPr>
            </w:pPr>
          </w:p>
          <w:p w14:paraId="377BA1AE" w14:textId="77777777" w:rsidR="00171270" w:rsidRPr="009F77DC" w:rsidRDefault="00171270" w:rsidP="00C14EFD">
            <w:pPr>
              <w:spacing w:after="0"/>
              <w:rPr>
                <w:rFonts w:cs="Arial"/>
                <w:b/>
              </w:rPr>
            </w:pPr>
          </w:p>
          <w:p w14:paraId="1CF669FA" w14:textId="77777777" w:rsidR="00171270" w:rsidRPr="009F77DC" w:rsidRDefault="00171270" w:rsidP="00C14EFD">
            <w:pPr>
              <w:spacing w:after="0"/>
              <w:rPr>
                <w:rFonts w:cs="Arial"/>
                <w:b/>
              </w:rPr>
            </w:pPr>
          </w:p>
          <w:p w14:paraId="344C6686" w14:textId="77777777" w:rsidR="00171270" w:rsidRPr="009F77DC" w:rsidRDefault="00171270" w:rsidP="00C14EFD">
            <w:pPr>
              <w:spacing w:after="0"/>
              <w:rPr>
                <w:rFonts w:cs="Arial"/>
                <w:b/>
              </w:rPr>
            </w:pPr>
          </w:p>
          <w:p w14:paraId="72060030" w14:textId="77777777" w:rsidR="00171270" w:rsidRPr="009F77DC" w:rsidRDefault="00171270" w:rsidP="00C14EFD">
            <w:pPr>
              <w:spacing w:after="0"/>
              <w:rPr>
                <w:rFonts w:cs="Arial"/>
                <w:b/>
              </w:rPr>
            </w:pPr>
          </w:p>
          <w:p w14:paraId="6B4225A6" w14:textId="77777777" w:rsidR="00171270" w:rsidRPr="009F77DC" w:rsidRDefault="00171270" w:rsidP="00C14EFD">
            <w:pPr>
              <w:spacing w:after="0"/>
              <w:rPr>
                <w:rFonts w:cs="Arial"/>
                <w:b/>
              </w:rPr>
            </w:pPr>
          </w:p>
          <w:p w14:paraId="63AB4704" w14:textId="77777777" w:rsidR="00171270" w:rsidRPr="009F77DC" w:rsidRDefault="00171270" w:rsidP="00C14EFD">
            <w:pPr>
              <w:spacing w:after="0"/>
              <w:rPr>
                <w:rFonts w:cs="Arial"/>
                <w:b/>
              </w:rPr>
            </w:pPr>
          </w:p>
          <w:p w14:paraId="3CD04C14" w14:textId="77777777" w:rsidR="00171270" w:rsidRPr="009F77DC" w:rsidRDefault="00171270" w:rsidP="00C14EFD">
            <w:pPr>
              <w:spacing w:after="0"/>
              <w:rPr>
                <w:rFonts w:cs="Arial"/>
                <w:b/>
              </w:rPr>
            </w:pPr>
          </w:p>
          <w:p w14:paraId="1E037D20" w14:textId="77777777" w:rsidR="00171270" w:rsidRPr="009F77DC" w:rsidRDefault="00171270" w:rsidP="00C14EFD">
            <w:pPr>
              <w:spacing w:after="0"/>
              <w:rPr>
                <w:rFonts w:cs="Arial"/>
                <w:b/>
              </w:rPr>
            </w:pPr>
          </w:p>
          <w:p w14:paraId="06E3F0A5" w14:textId="77777777" w:rsidR="00171270" w:rsidRPr="009F77DC" w:rsidRDefault="00171270" w:rsidP="00C14EFD">
            <w:pPr>
              <w:spacing w:after="0"/>
              <w:rPr>
                <w:rFonts w:cs="Arial"/>
                <w:b/>
              </w:rPr>
            </w:pPr>
          </w:p>
          <w:p w14:paraId="7193B05F" w14:textId="77777777" w:rsidR="00171270" w:rsidRPr="009F77DC" w:rsidRDefault="00171270" w:rsidP="00C14EFD">
            <w:pPr>
              <w:spacing w:after="0"/>
              <w:rPr>
                <w:rFonts w:cs="Arial"/>
                <w:b/>
              </w:rPr>
            </w:pPr>
          </w:p>
          <w:p w14:paraId="49E222D3" w14:textId="77777777" w:rsidR="00171270" w:rsidRPr="009F77DC" w:rsidRDefault="00171270" w:rsidP="00C14EFD">
            <w:pPr>
              <w:spacing w:after="0"/>
              <w:rPr>
                <w:rFonts w:cs="Arial"/>
                <w:b/>
              </w:rPr>
            </w:pPr>
          </w:p>
          <w:p w14:paraId="035ECB4D" w14:textId="77777777" w:rsidR="00171270" w:rsidRPr="009F77DC" w:rsidRDefault="00171270" w:rsidP="00C14EFD">
            <w:pPr>
              <w:spacing w:after="0"/>
              <w:rPr>
                <w:rFonts w:cs="Arial"/>
                <w:b/>
              </w:rPr>
            </w:pPr>
          </w:p>
          <w:p w14:paraId="66AA09DC" w14:textId="77777777" w:rsidR="00171270" w:rsidRPr="009F77DC" w:rsidRDefault="00171270" w:rsidP="00C14EFD">
            <w:pPr>
              <w:spacing w:after="0"/>
              <w:rPr>
                <w:rFonts w:cs="Arial"/>
                <w:b/>
              </w:rPr>
            </w:pPr>
          </w:p>
          <w:p w14:paraId="2449224D" w14:textId="77777777" w:rsidR="00171270" w:rsidRPr="009F77DC" w:rsidRDefault="00171270" w:rsidP="00C14EFD">
            <w:pPr>
              <w:spacing w:after="0"/>
              <w:rPr>
                <w:rFonts w:cs="Arial"/>
                <w:b/>
              </w:rPr>
            </w:pPr>
          </w:p>
          <w:p w14:paraId="24B5B499" w14:textId="77777777" w:rsidR="00171270" w:rsidRPr="009F77DC" w:rsidRDefault="00171270" w:rsidP="00C14EFD">
            <w:pPr>
              <w:spacing w:after="0"/>
              <w:rPr>
                <w:rFonts w:cs="Arial"/>
                <w:b/>
              </w:rPr>
            </w:pPr>
          </w:p>
          <w:p w14:paraId="69DE1624" w14:textId="77777777" w:rsidR="00171270" w:rsidRPr="009F77DC" w:rsidRDefault="00171270" w:rsidP="00C14EFD">
            <w:pPr>
              <w:spacing w:after="0"/>
              <w:rPr>
                <w:rFonts w:cs="Arial"/>
                <w:b/>
              </w:rPr>
            </w:pPr>
          </w:p>
          <w:p w14:paraId="080444A3" w14:textId="77777777" w:rsidR="00171270" w:rsidRPr="009F77DC" w:rsidRDefault="00171270" w:rsidP="00C14EFD">
            <w:pPr>
              <w:spacing w:after="0"/>
              <w:rPr>
                <w:rFonts w:cs="Arial"/>
                <w:b/>
              </w:rPr>
            </w:pPr>
          </w:p>
          <w:p w14:paraId="26C9E7B9" w14:textId="77777777" w:rsidR="00171270" w:rsidRPr="009F77DC" w:rsidRDefault="00171270" w:rsidP="00C14EFD">
            <w:pPr>
              <w:spacing w:after="0"/>
              <w:rPr>
                <w:rFonts w:cs="Arial"/>
                <w:b/>
              </w:rPr>
            </w:pPr>
          </w:p>
          <w:p w14:paraId="2ACB7B20" w14:textId="77777777" w:rsidR="00171270" w:rsidRPr="009F77DC" w:rsidRDefault="00171270" w:rsidP="00C14EFD">
            <w:pPr>
              <w:spacing w:after="0"/>
              <w:rPr>
                <w:rFonts w:cs="Arial"/>
                <w:b/>
              </w:rPr>
            </w:pPr>
          </w:p>
          <w:p w14:paraId="5B3F4913" w14:textId="77777777" w:rsidR="00171270" w:rsidRPr="009F77DC" w:rsidRDefault="00171270" w:rsidP="00C14EFD">
            <w:pPr>
              <w:spacing w:after="0"/>
              <w:rPr>
                <w:rFonts w:cs="Arial"/>
                <w:b/>
              </w:rPr>
            </w:pPr>
          </w:p>
          <w:p w14:paraId="25E33E90" w14:textId="77777777" w:rsidR="00171270" w:rsidRPr="009F77DC" w:rsidRDefault="00171270" w:rsidP="00C14EFD">
            <w:pPr>
              <w:spacing w:after="0"/>
              <w:rPr>
                <w:rFonts w:cs="Arial"/>
                <w:b/>
              </w:rPr>
            </w:pPr>
          </w:p>
          <w:p w14:paraId="19E3D9EE" w14:textId="77777777" w:rsidR="00171270" w:rsidRPr="009F77DC" w:rsidRDefault="00171270" w:rsidP="00C14EFD">
            <w:pPr>
              <w:spacing w:after="0"/>
              <w:rPr>
                <w:rFonts w:cs="Arial"/>
                <w:b/>
              </w:rPr>
            </w:pPr>
          </w:p>
          <w:p w14:paraId="552C3B1A" w14:textId="77777777" w:rsidR="00171270" w:rsidRPr="009F77DC" w:rsidRDefault="00171270" w:rsidP="00C14EFD">
            <w:pPr>
              <w:spacing w:after="0"/>
              <w:rPr>
                <w:rFonts w:cs="Arial"/>
                <w:b/>
              </w:rPr>
            </w:pPr>
          </w:p>
        </w:tc>
      </w:tr>
    </w:tbl>
    <w:p w14:paraId="7C2ED164" w14:textId="77777777" w:rsidR="00171270" w:rsidRPr="009F77DC" w:rsidRDefault="00171270" w:rsidP="00171270">
      <w:pPr>
        <w:spacing w:after="0"/>
        <w:rPr>
          <w:rFonts w:cs="Arial"/>
          <w:szCs w:val="20"/>
        </w:rPr>
      </w:pPr>
    </w:p>
    <w:p w14:paraId="2B23E064" w14:textId="77777777" w:rsidR="00171270" w:rsidRPr="009F77DC" w:rsidRDefault="00171270" w:rsidP="00171270">
      <w:pPr>
        <w:spacing w:after="0"/>
        <w:rPr>
          <w:rFonts w:cs="Arial"/>
          <w:szCs w:val="20"/>
        </w:rPr>
      </w:pPr>
      <w:r w:rsidRPr="009F77DC">
        <w:rPr>
          <w:noProof/>
          <w:lang w:bidi="si-LK"/>
        </w:rPr>
        <mc:AlternateContent>
          <mc:Choice Requires="wps">
            <w:drawing>
              <wp:inline distT="0" distB="0" distL="0" distR="0" wp14:anchorId="16572AC7" wp14:editId="2910C287">
                <wp:extent cx="5800725" cy="1238250"/>
                <wp:effectExtent l="0" t="0" r="28575" b="19050"/>
                <wp:docPr id="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238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9E96A3" w14:textId="77777777" w:rsidR="00171270" w:rsidRPr="00B75399" w:rsidRDefault="00171270" w:rsidP="00171270">
                            <w:pPr>
                              <w:tabs>
                                <w:tab w:val="left" w:pos="1080"/>
                              </w:tabs>
                              <w:spacing w:after="0"/>
                              <w:rPr>
                                <w:rFonts w:cs="Arial"/>
                                <w:szCs w:val="20"/>
                              </w:rPr>
                            </w:pPr>
                            <w:r w:rsidRPr="00B75399">
                              <w:rPr>
                                <w:rFonts w:cs="Arial"/>
                                <w:b/>
                                <w:szCs w:val="20"/>
                              </w:rPr>
                              <w:t>MIERKA:</w:t>
                            </w:r>
                          </w:p>
                          <w:p w14:paraId="2D05A416" w14:textId="77777777" w:rsidR="00171270" w:rsidRPr="00B75399" w:rsidRDefault="00171270" w:rsidP="00171270">
                            <w:pPr>
                              <w:tabs>
                                <w:tab w:val="left" w:pos="1080"/>
                              </w:tabs>
                              <w:spacing w:after="0"/>
                              <w:rPr>
                                <w:rFonts w:cs="Arial"/>
                                <w:szCs w:val="20"/>
                              </w:rPr>
                            </w:pPr>
                            <w:r w:rsidRPr="00B75399">
                              <w:rPr>
                                <w:rFonts w:cs="Arial"/>
                                <w:szCs w:val="20"/>
                              </w:rPr>
                              <w:t>smer stínky</w:t>
                            </w:r>
                          </w:p>
                          <w:p w14:paraId="4C74B4A9" w14:textId="77777777" w:rsidR="00171270" w:rsidRPr="00B75399" w:rsidRDefault="00171270" w:rsidP="00171270">
                            <w:pPr>
                              <w:tabs>
                                <w:tab w:val="left" w:pos="1080"/>
                              </w:tabs>
                              <w:spacing w:after="0"/>
                              <w:rPr>
                                <w:rFonts w:cs="Arial"/>
                                <w:szCs w:val="20"/>
                              </w:rPr>
                            </w:pPr>
                            <w:r w:rsidRPr="00B75399">
                              <w:rPr>
                                <w:rFonts w:cs="Arial"/>
                                <w:szCs w:val="20"/>
                              </w:rPr>
                              <w:t>postup stínky</w:t>
                            </w:r>
                          </w:p>
                          <w:p w14:paraId="34439AFA" w14:textId="77777777" w:rsidR="00171270" w:rsidRPr="00B75399" w:rsidRDefault="00171270" w:rsidP="00171270">
                            <w:pPr>
                              <w:tabs>
                                <w:tab w:val="left" w:pos="1080"/>
                              </w:tabs>
                              <w:spacing w:after="0"/>
                              <w:rPr>
                                <w:rFonts w:cs="Arial"/>
                                <w:b/>
                                <w:szCs w:val="20"/>
                              </w:rPr>
                            </w:pPr>
                            <w:r w:rsidRPr="00B75399">
                              <w:rPr>
                                <w:rFonts w:cs="Arial"/>
                                <w:szCs w:val="20"/>
                              </w:rPr>
                              <w:t xml:space="preserve">prerušenie </w:t>
                            </w:r>
                            <w:proofErr w:type="spellStart"/>
                            <w:r w:rsidRPr="00B75399">
                              <w:rPr>
                                <w:rFonts w:cs="Arial"/>
                                <w:szCs w:val="20"/>
                              </w:rPr>
                              <w:t>približ</w:t>
                            </w:r>
                            <w:proofErr w:type="spellEnd"/>
                            <w:r w:rsidRPr="00B75399">
                              <w:rPr>
                                <w:rFonts w:cs="Arial"/>
                                <w:szCs w:val="20"/>
                              </w:rPr>
                              <w:t>. trasy</w:t>
                            </w:r>
                          </w:p>
                          <w:p w14:paraId="209D2BA9" w14:textId="77777777" w:rsidR="00171270" w:rsidRPr="00B75399" w:rsidRDefault="00171270" w:rsidP="00171270">
                            <w:pPr>
                              <w:tabs>
                                <w:tab w:val="left" w:pos="1080"/>
                              </w:tabs>
                              <w:spacing w:after="0"/>
                              <w:rPr>
                                <w:rFonts w:cs="Arial"/>
                                <w:szCs w:val="20"/>
                              </w:rPr>
                            </w:pPr>
                            <w:r w:rsidRPr="00B75399">
                              <w:rPr>
                                <w:rFonts w:cs="Arial"/>
                                <w:szCs w:val="20"/>
                              </w:rPr>
                              <w:tab/>
                              <w:t>približovanie - operácia s nákladom (nad šípkou druh prostriedku)</w:t>
                            </w:r>
                          </w:p>
                          <w:p w14:paraId="48A0A6C5" w14:textId="77777777" w:rsidR="00171270" w:rsidRPr="00B75399" w:rsidRDefault="00171270" w:rsidP="00171270">
                            <w:pPr>
                              <w:tabs>
                                <w:tab w:val="left" w:pos="1080"/>
                              </w:tabs>
                              <w:spacing w:after="0"/>
                              <w:rPr>
                                <w:rFonts w:cs="Arial"/>
                                <w:szCs w:val="20"/>
                              </w:rPr>
                            </w:pPr>
                            <w:r w:rsidRPr="00B75399">
                              <w:rPr>
                                <w:rFonts w:cs="Arial"/>
                                <w:szCs w:val="20"/>
                              </w:rPr>
                              <w:tab/>
                              <w:t>približovanie - operácia bez nákladu (nad šípkou druh prostriedku)</w:t>
                            </w:r>
                          </w:p>
                          <w:p w14:paraId="562AAC21" w14:textId="77777777" w:rsidR="00171270" w:rsidRPr="00B75399" w:rsidRDefault="00171270" w:rsidP="00171270">
                            <w:pPr>
                              <w:tabs>
                                <w:tab w:val="left" w:pos="1080"/>
                              </w:tabs>
                              <w:spacing w:after="0"/>
                              <w:rPr>
                                <w:rFonts w:cs="Arial"/>
                                <w:szCs w:val="20"/>
                              </w:rPr>
                            </w:pPr>
                            <w:r w:rsidRPr="00B75399">
                              <w:rPr>
                                <w:rFonts w:cs="Arial"/>
                                <w:szCs w:val="20"/>
                              </w:rPr>
                              <w:t xml:space="preserve">         </w:t>
                            </w:r>
                            <w:r w:rsidRPr="00B75399">
                              <w:rPr>
                                <w:rFonts w:cs="Arial"/>
                                <w:szCs w:val="20"/>
                              </w:rPr>
                              <w:tab/>
                              <w:t>určené OM - miesto označenia prístupových komunikácií výstražnými značkami</w:t>
                            </w:r>
                          </w:p>
                          <w:p w14:paraId="3E1A62A7" w14:textId="77777777" w:rsidR="00171270" w:rsidRPr="00B75399" w:rsidRDefault="00171270" w:rsidP="00171270">
                            <w:pPr>
                              <w:tabs>
                                <w:tab w:val="left" w:pos="1080"/>
                              </w:tabs>
                              <w:spacing w:after="0"/>
                              <w:rPr>
                                <w:rFonts w:cs="Arial"/>
                                <w:szCs w:val="20"/>
                              </w:rPr>
                            </w:pPr>
                            <w:r w:rsidRPr="00B75399">
                              <w:rPr>
                                <w:rFonts w:cs="Arial"/>
                                <w:b/>
                                <w:szCs w:val="20"/>
                              </w:rPr>
                              <w:t>X</w:t>
                            </w:r>
                            <w:r w:rsidRPr="00B75399">
                              <w:rPr>
                                <w:rFonts w:cs="Arial"/>
                                <w:szCs w:val="20"/>
                              </w:rPr>
                              <w:t xml:space="preserve">    miesta osobitného významu</w:t>
                            </w:r>
                            <w:r w:rsidRPr="00B75399">
                              <w:rPr>
                                <w:rFonts w:cs="Arial"/>
                                <w:szCs w:val="20"/>
                              </w:rPr>
                              <w:tab/>
                              <w:t xml:space="preserve">            iné:</w:t>
                            </w:r>
                          </w:p>
                        </w:txbxContent>
                      </wps:txbx>
                      <wps:bodyPr rot="0" vert="horz" wrap="square" lIns="91440" tIns="45720" rIns="91440" bIns="45720" anchor="t" anchorCtr="0" upright="1">
                        <a:noAutofit/>
                      </wps:bodyPr>
                    </wps:wsp>
                  </a:graphicData>
                </a:graphic>
              </wp:inline>
            </w:drawing>
          </mc:Choice>
          <mc:Fallback>
            <w:pict>
              <v:shapetype w14:anchorId="16572AC7" id="_x0000_t202" coordsize="21600,21600" o:spt="202" path="m,l,21600r21600,l21600,xe">
                <v:stroke joinstyle="miter"/>
                <v:path gradientshapeok="t" o:connecttype="rect"/>
              </v:shapetype>
              <v:shape id="Text Box 12" o:spid="_x0000_s1029" type="#_x0000_t202" style="width:456.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" filled="f">
                <v:textbox>
                  <w:txbxContent>
                    <w:p w14:paraId="269E96A3" w14:textId="77777777" w:rsidR="00171270" w:rsidRPr="00B75399" w:rsidRDefault="00171270" w:rsidP="00171270">
                      <w:pPr>
                        <w:tabs>
                          <w:tab w:val="left" w:pos="1080"/>
                        </w:tabs>
                        <w:spacing w:after="0"/>
                        <w:rPr>
                          <w:rFonts w:cs="Arial"/>
                          <w:szCs w:val="20"/>
                        </w:rPr>
                      </w:pPr>
                      <w:r w:rsidRPr="00B75399">
                        <w:rPr>
                          <w:rFonts w:cs="Arial"/>
                          <w:b/>
                          <w:szCs w:val="20"/>
                        </w:rPr>
                        <w:t>MIERKA:</w:t>
                      </w:r>
                    </w:p>
                    <w:p w14:paraId="2D05A416" w14:textId="77777777" w:rsidR="00171270" w:rsidRPr="00B75399" w:rsidRDefault="00171270" w:rsidP="00171270">
                      <w:pPr>
                        <w:tabs>
                          <w:tab w:val="left" w:pos="1080"/>
                        </w:tabs>
                        <w:spacing w:after="0"/>
                        <w:rPr>
                          <w:rFonts w:cs="Arial"/>
                          <w:szCs w:val="20"/>
                        </w:rPr>
                      </w:pPr>
                      <w:r w:rsidRPr="00B75399">
                        <w:rPr>
                          <w:rFonts w:cs="Arial"/>
                          <w:szCs w:val="20"/>
                        </w:rPr>
                        <w:t>smer stínky</w:t>
                      </w:r>
                    </w:p>
                    <w:p w14:paraId="4C74B4A9" w14:textId="77777777" w:rsidR="00171270" w:rsidRPr="00B75399" w:rsidRDefault="00171270" w:rsidP="00171270">
                      <w:pPr>
                        <w:tabs>
                          <w:tab w:val="left" w:pos="1080"/>
                        </w:tabs>
                        <w:spacing w:after="0"/>
                        <w:rPr>
                          <w:rFonts w:cs="Arial"/>
                          <w:szCs w:val="20"/>
                        </w:rPr>
                      </w:pPr>
                      <w:r w:rsidRPr="00B75399">
                        <w:rPr>
                          <w:rFonts w:cs="Arial"/>
                          <w:szCs w:val="20"/>
                        </w:rPr>
                        <w:t>postup stínky</w:t>
                      </w:r>
                    </w:p>
                    <w:p w14:paraId="34439AFA" w14:textId="77777777" w:rsidR="00171270" w:rsidRPr="00B75399" w:rsidRDefault="00171270" w:rsidP="00171270">
                      <w:pPr>
                        <w:tabs>
                          <w:tab w:val="left" w:pos="1080"/>
                        </w:tabs>
                        <w:spacing w:after="0"/>
                        <w:rPr>
                          <w:rFonts w:cs="Arial"/>
                          <w:b/>
                          <w:szCs w:val="20"/>
                        </w:rPr>
                      </w:pPr>
                      <w:r w:rsidRPr="00B75399">
                        <w:rPr>
                          <w:rFonts w:cs="Arial"/>
                          <w:szCs w:val="20"/>
                        </w:rPr>
                        <w:t xml:space="preserve">prerušenie </w:t>
                      </w:r>
                      <w:proofErr w:type="spellStart"/>
                      <w:r w:rsidRPr="00B75399">
                        <w:rPr>
                          <w:rFonts w:cs="Arial"/>
                          <w:szCs w:val="20"/>
                        </w:rPr>
                        <w:t>približ</w:t>
                      </w:r>
                      <w:proofErr w:type="spellEnd"/>
                      <w:r w:rsidRPr="00B75399">
                        <w:rPr>
                          <w:rFonts w:cs="Arial"/>
                          <w:szCs w:val="20"/>
                        </w:rPr>
                        <w:t>. trasy</w:t>
                      </w:r>
                    </w:p>
                    <w:p w14:paraId="209D2BA9" w14:textId="77777777" w:rsidR="00171270" w:rsidRPr="00B75399" w:rsidRDefault="00171270" w:rsidP="00171270">
                      <w:pPr>
                        <w:tabs>
                          <w:tab w:val="left" w:pos="1080"/>
                        </w:tabs>
                        <w:spacing w:after="0"/>
                        <w:rPr>
                          <w:rFonts w:cs="Arial"/>
                          <w:szCs w:val="20"/>
                        </w:rPr>
                      </w:pPr>
                      <w:r w:rsidRPr="00B75399">
                        <w:rPr>
                          <w:rFonts w:cs="Arial"/>
                          <w:szCs w:val="20"/>
                        </w:rPr>
                        <w:tab/>
                        <w:t>približovanie - operácia s nákladom (nad šípkou druh prostriedku)</w:t>
                      </w:r>
                    </w:p>
                    <w:p w14:paraId="48A0A6C5" w14:textId="77777777" w:rsidR="00171270" w:rsidRPr="00B75399" w:rsidRDefault="00171270" w:rsidP="00171270">
                      <w:pPr>
                        <w:tabs>
                          <w:tab w:val="left" w:pos="1080"/>
                        </w:tabs>
                        <w:spacing w:after="0"/>
                        <w:rPr>
                          <w:rFonts w:cs="Arial"/>
                          <w:szCs w:val="20"/>
                        </w:rPr>
                      </w:pPr>
                      <w:r w:rsidRPr="00B75399">
                        <w:rPr>
                          <w:rFonts w:cs="Arial"/>
                          <w:szCs w:val="20"/>
                        </w:rPr>
                        <w:tab/>
                        <w:t>približovanie - operácia bez nákladu (nad šípkou druh prostriedku)</w:t>
                      </w:r>
                    </w:p>
                    <w:p w14:paraId="562AAC21" w14:textId="77777777" w:rsidR="00171270" w:rsidRPr="00B75399" w:rsidRDefault="00171270" w:rsidP="00171270">
                      <w:pPr>
                        <w:tabs>
                          <w:tab w:val="left" w:pos="1080"/>
                        </w:tabs>
                        <w:spacing w:after="0"/>
                        <w:rPr>
                          <w:rFonts w:cs="Arial"/>
                          <w:szCs w:val="20"/>
                        </w:rPr>
                      </w:pPr>
                      <w:r w:rsidRPr="00B75399">
                        <w:rPr>
                          <w:rFonts w:cs="Arial"/>
                          <w:szCs w:val="20"/>
                        </w:rPr>
                        <w:t xml:space="preserve">         </w:t>
                      </w:r>
                      <w:r w:rsidRPr="00B75399">
                        <w:rPr>
                          <w:rFonts w:cs="Arial"/>
                          <w:szCs w:val="20"/>
                        </w:rPr>
                        <w:tab/>
                        <w:t>určené OM - miesto označenia prístupových komunikácií výstražnými značkami</w:t>
                      </w:r>
                    </w:p>
                    <w:p w14:paraId="3E1A62A7" w14:textId="77777777" w:rsidR="00171270" w:rsidRPr="00B75399" w:rsidRDefault="00171270" w:rsidP="00171270">
                      <w:pPr>
                        <w:tabs>
                          <w:tab w:val="left" w:pos="1080"/>
                        </w:tabs>
                        <w:spacing w:after="0"/>
                        <w:rPr>
                          <w:rFonts w:cs="Arial"/>
                          <w:szCs w:val="20"/>
                        </w:rPr>
                      </w:pPr>
                      <w:r w:rsidRPr="00B75399">
                        <w:rPr>
                          <w:rFonts w:cs="Arial"/>
                          <w:b/>
                          <w:szCs w:val="20"/>
                        </w:rPr>
                        <w:t>X</w:t>
                      </w:r>
                      <w:r w:rsidRPr="00B75399">
                        <w:rPr>
                          <w:rFonts w:cs="Arial"/>
                          <w:szCs w:val="20"/>
                        </w:rPr>
                        <w:t xml:space="preserve">    miesta osobitného významu</w:t>
                      </w:r>
                      <w:r w:rsidRPr="00B75399">
                        <w:rPr>
                          <w:rFonts w:cs="Arial"/>
                          <w:szCs w:val="20"/>
                        </w:rPr>
                        <w:tab/>
                        <w:t xml:space="preserve">            iné:</w:t>
                      </w:r>
                    </w:p>
                  </w:txbxContent>
                </v:textbox>
                <w10:anchorlock/>
              </v:shape>
            </w:pict>
          </mc:Fallback>
        </mc:AlternateContent>
      </w:r>
    </w:p>
    <w:p w14:paraId="1A6427EF" w14:textId="77777777" w:rsidR="00171270" w:rsidRPr="009F77DC" w:rsidRDefault="00171270" w:rsidP="00171270">
      <w:pPr>
        <w:spacing w:after="0"/>
        <w:rPr>
          <w:rFonts w:cs="Arial"/>
          <w:szCs w:val="20"/>
        </w:rPr>
      </w:pPr>
    </w:p>
    <w:p w14:paraId="0F5CB9DE" w14:textId="77777777" w:rsidR="00171270" w:rsidRPr="009F77DC" w:rsidRDefault="00171270" w:rsidP="00171270">
      <w:pPr>
        <w:spacing w:after="0"/>
        <w:rPr>
          <w:rFonts w:cs="Arial"/>
          <w:szCs w:val="20"/>
        </w:rPr>
      </w:pPr>
    </w:p>
    <w:p w14:paraId="73533C68" w14:textId="77777777" w:rsidR="00171270" w:rsidRPr="009F77DC" w:rsidRDefault="00171270" w:rsidP="00171270">
      <w:pPr>
        <w:spacing w:after="0"/>
        <w:rPr>
          <w:rFonts w:cs="Arial"/>
          <w:szCs w:val="20"/>
        </w:rPr>
      </w:pPr>
    </w:p>
    <w:p w14:paraId="5B415BEA" w14:textId="77777777" w:rsidR="00171270" w:rsidRPr="009F77DC" w:rsidRDefault="00171270" w:rsidP="00171270">
      <w:pPr>
        <w:spacing w:after="0"/>
        <w:rPr>
          <w:rFonts w:cs="Arial"/>
          <w:szCs w:val="20"/>
        </w:rPr>
      </w:pPr>
    </w:p>
    <w:p w14:paraId="756FFCD7" w14:textId="77777777" w:rsidR="00171270" w:rsidRPr="009F77DC" w:rsidRDefault="00171270" w:rsidP="00171270">
      <w:pPr>
        <w:tabs>
          <w:tab w:val="left" w:pos="4680"/>
          <w:tab w:val="left" w:pos="7560"/>
        </w:tabs>
        <w:spacing w:after="0"/>
        <w:jc w:val="both"/>
        <w:rPr>
          <w:b/>
          <w:szCs w:val="20"/>
        </w:rPr>
      </w:pPr>
      <w:r w:rsidRPr="009F77DC">
        <w:rPr>
          <w:b/>
          <w:szCs w:val="20"/>
        </w:rPr>
        <w:lastRenderedPageBreak/>
        <w:t>Ostatné dojednania</w:t>
      </w:r>
    </w:p>
    <w:p w14:paraId="6443C654" w14:textId="77777777" w:rsidR="00171270" w:rsidRPr="009F77DC" w:rsidRDefault="00171270" w:rsidP="00171270">
      <w:pPr>
        <w:tabs>
          <w:tab w:val="left" w:pos="4680"/>
          <w:tab w:val="left" w:pos="7560"/>
        </w:tabs>
        <w:spacing w:after="0"/>
        <w:jc w:val="both"/>
        <w:rPr>
          <w:szCs w:val="20"/>
        </w:rPr>
      </w:pPr>
      <w:r w:rsidRPr="009F77DC">
        <w:rPr>
          <w:szCs w:val="20"/>
        </w:rPr>
        <w:t>Objednávateľ odovzdáva miesto(a) výkonu prác uvedené v tomto protokole zhotoviteľovi</w:t>
      </w:r>
      <w:r w:rsidRPr="009F77DC">
        <w:rPr>
          <w:color w:val="FF0000"/>
          <w:szCs w:val="20"/>
        </w:rPr>
        <w:t xml:space="preserve"> </w:t>
      </w:r>
      <w:r w:rsidRPr="009F77DC">
        <w:rPr>
          <w:szCs w:val="20"/>
        </w:rPr>
        <w:t xml:space="preserve">za účelom plnenia predmetu zmluvy na dobu jeho vykonania za podmienok  stanovených v zmluve, dodatku alebo objednávky k zmluve alebo v tomto zákazkovom liste. </w:t>
      </w:r>
    </w:p>
    <w:p w14:paraId="171C7908" w14:textId="77777777" w:rsidR="00171270" w:rsidRPr="009F77DC" w:rsidRDefault="00171270" w:rsidP="00171270">
      <w:pPr>
        <w:tabs>
          <w:tab w:val="left" w:pos="4680"/>
          <w:tab w:val="left" w:pos="7560"/>
        </w:tabs>
        <w:spacing w:after="0"/>
        <w:jc w:val="both"/>
        <w:rPr>
          <w:szCs w:val="20"/>
        </w:rPr>
      </w:pPr>
    </w:p>
    <w:p w14:paraId="3A5BECB1" w14:textId="77777777" w:rsidR="00171270" w:rsidRPr="009F77DC" w:rsidRDefault="00171270" w:rsidP="00171270">
      <w:pPr>
        <w:tabs>
          <w:tab w:val="left" w:pos="4680"/>
          <w:tab w:val="left" w:pos="7560"/>
        </w:tabs>
        <w:spacing w:after="0"/>
        <w:jc w:val="both"/>
        <w:rPr>
          <w:szCs w:val="20"/>
        </w:rPr>
      </w:pPr>
      <w:r w:rsidRPr="009F77DC">
        <w:rPr>
          <w:szCs w:val="20"/>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9F77DC">
        <w:rPr>
          <w:rFonts w:cs="Arial"/>
          <w:b/>
          <w:bCs/>
          <w:szCs w:val="20"/>
        </w:rPr>
        <w:t xml:space="preserve"> </w:t>
      </w:r>
      <w:r w:rsidRPr="009F77DC">
        <w:rPr>
          <w:rFonts w:cs="Arial"/>
          <w:bCs/>
          <w:szCs w:val="20"/>
        </w:rPr>
        <w:t xml:space="preserve">Rozsah poskytnutých informácii je v súlade s § 6, </w:t>
      </w:r>
      <w:proofErr w:type="spellStart"/>
      <w:r w:rsidRPr="009F77DC">
        <w:rPr>
          <w:rFonts w:cs="Arial"/>
          <w:bCs/>
          <w:szCs w:val="20"/>
        </w:rPr>
        <w:t>odst</w:t>
      </w:r>
      <w:proofErr w:type="spellEnd"/>
      <w:r w:rsidRPr="009F77DC">
        <w:rPr>
          <w:rFonts w:cs="Arial"/>
          <w:bCs/>
          <w:szCs w:val="20"/>
        </w:rPr>
        <w:t>. 4 zák. 124/2006 Z. z. a § 7 ods. 8 písm. a) až c) a slúži na potvrdenie údajov ktoré boli poskytnuté zmluvnému partnerovi.</w:t>
      </w:r>
      <w:r w:rsidRPr="009F77DC">
        <w:rPr>
          <w:szCs w:val="20"/>
        </w:rPr>
        <w:t xml:space="preserve"> Potrebné informácie poskytnem svojím zamestnancom prípadne ďalším zmluvným partnerom najneskoršie pred nástupom na uvedené pracovisko</w:t>
      </w:r>
      <w:r w:rsidRPr="009F77DC">
        <w:rPr>
          <w:szCs w:val="20"/>
          <w:vertAlign w:val="superscript"/>
        </w:rPr>
        <w:t>1</w:t>
      </w:r>
      <w:r w:rsidRPr="009F77DC">
        <w:rPr>
          <w:szCs w:val="20"/>
        </w:rPr>
        <w:t>. Podpisom zároveň potvrdzujem</w:t>
      </w:r>
      <w:r w:rsidRPr="009F77DC">
        <w:rPr>
          <w:b/>
          <w:szCs w:val="20"/>
        </w:rPr>
        <w:t xml:space="preserve"> </w:t>
      </w:r>
      <w:r w:rsidRPr="009F77DC">
        <w:rPr>
          <w:szCs w:val="20"/>
        </w:rPr>
        <w:t>prevzatie pracoviska.</w:t>
      </w:r>
    </w:p>
    <w:p w14:paraId="73941265" w14:textId="77777777" w:rsidR="00171270" w:rsidRPr="009F77DC" w:rsidRDefault="00171270" w:rsidP="00171270">
      <w:pPr>
        <w:tabs>
          <w:tab w:val="left" w:pos="4680"/>
          <w:tab w:val="left" w:pos="7560"/>
        </w:tabs>
        <w:spacing w:after="0"/>
        <w:jc w:val="both"/>
        <w:rPr>
          <w:szCs w:val="20"/>
        </w:rPr>
      </w:pPr>
      <w:r w:rsidRPr="009F77DC">
        <w:rPr>
          <w:szCs w:val="20"/>
        </w:rPr>
        <w:t>Objednávateľ je oprávnený vykonať preverenie dodržiavania zmluvných podmienok počas výkonu práce. O vstupe na pracovisko informuje vedúceho pracovnej skupiny.</w:t>
      </w:r>
    </w:p>
    <w:p w14:paraId="1292B391" w14:textId="77777777" w:rsidR="00171270" w:rsidRPr="009F77DC" w:rsidRDefault="00171270" w:rsidP="00171270">
      <w:pPr>
        <w:tabs>
          <w:tab w:val="left" w:pos="4680"/>
          <w:tab w:val="left" w:pos="7560"/>
        </w:tabs>
        <w:spacing w:after="0"/>
        <w:jc w:val="both"/>
        <w:rPr>
          <w:szCs w:val="20"/>
        </w:rPr>
      </w:pPr>
    </w:p>
    <w:p w14:paraId="20FF735B" w14:textId="77777777" w:rsidR="00171270" w:rsidRPr="009F77DC" w:rsidRDefault="00171270" w:rsidP="00171270">
      <w:pPr>
        <w:tabs>
          <w:tab w:val="left" w:pos="3780"/>
          <w:tab w:val="left" w:pos="7560"/>
        </w:tabs>
        <w:spacing w:after="0"/>
        <w:rPr>
          <w:szCs w:val="20"/>
        </w:rPr>
      </w:pPr>
      <w:r w:rsidRPr="009F77DC">
        <w:rPr>
          <w:szCs w:val="20"/>
        </w:rPr>
        <w:t xml:space="preserve">Termín začatia prác: </w:t>
      </w:r>
      <w:r w:rsidRPr="009F77DC">
        <w:rPr>
          <w:szCs w:val="20"/>
        </w:rPr>
        <w:fldChar w:fldCharType="begin">
          <w:ffData>
            <w:name w:val="Text46"/>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r w:rsidRPr="009F77DC">
        <w:rPr>
          <w:szCs w:val="20"/>
        </w:rPr>
        <w:t xml:space="preserve"> </w:t>
      </w:r>
      <w:r w:rsidRPr="009F77DC">
        <w:rPr>
          <w:szCs w:val="20"/>
        </w:rPr>
        <w:tab/>
        <w:t xml:space="preserve">Dohodnutý termín ukončenia prác: </w:t>
      </w:r>
      <w:r w:rsidRPr="009F77DC">
        <w:rPr>
          <w:szCs w:val="20"/>
        </w:rPr>
        <w:fldChar w:fldCharType="begin">
          <w:ffData>
            <w:name w:val="Text46"/>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p>
    <w:p w14:paraId="02F92DF3" w14:textId="77777777" w:rsidR="00171270" w:rsidRPr="009F77DC" w:rsidRDefault="00171270" w:rsidP="00171270">
      <w:pPr>
        <w:tabs>
          <w:tab w:val="left" w:pos="2340"/>
          <w:tab w:val="left" w:pos="5940"/>
        </w:tabs>
        <w:spacing w:after="0"/>
        <w:rPr>
          <w:szCs w:val="20"/>
        </w:rPr>
      </w:pPr>
    </w:p>
    <w:p w14:paraId="2C64661F" w14:textId="77777777" w:rsidR="00171270" w:rsidRPr="009F77DC" w:rsidRDefault="00171270" w:rsidP="00171270">
      <w:pPr>
        <w:tabs>
          <w:tab w:val="left" w:pos="2340"/>
          <w:tab w:val="left" w:pos="6300"/>
        </w:tabs>
        <w:spacing w:after="0"/>
        <w:rPr>
          <w:szCs w:val="20"/>
        </w:rPr>
      </w:pPr>
      <w:r w:rsidRPr="009F77DC">
        <w:rPr>
          <w:szCs w:val="20"/>
        </w:rPr>
        <w:t xml:space="preserve">Dátum odovzdania pracoviska:  </w:t>
      </w:r>
      <w:r w:rsidRPr="009F77DC">
        <w:rPr>
          <w:szCs w:val="20"/>
        </w:rPr>
        <w:fldChar w:fldCharType="begin">
          <w:ffData>
            <w:name w:val="Text17"/>
            <w:enabled/>
            <w:calcOnExi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noProof/>
          <w:szCs w:val="20"/>
        </w:rPr>
        <w:t> </w:t>
      </w:r>
      <w:r w:rsidRPr="009F77DC">
        <w:rPr>
          <w:noProof/>
          <w:szCs w:val="20"/>
        </w:rPr>
        <w:t> </w:t>
      </w:r>
      <w:r w:rsidRPr="009F77DC">
        <w:rPr>
          <w:noProof/>
          <w:szCs w:val="20"/>
        </w:rPr>
        <w:t> </w:t>
      </w:r>
      <w:r w:rsidRPr="009F77DC">
        <w:rPr>
          <w:noProof/>
          <w:szCs w:val="20"/>
        </w:rPr>
        <w:t> </w:t>
      </w:r>
      <w:r w:rsidRPr="009F77DC">
        <w:rPr>
          <w:noProof/>
          <w:szCs w:val="20"/>
        </w:rPr>
        <w:t> </w:t>
      </w:r>
      <w:r w:rsidRPr="009F77DC">
        <w:rPr>
          <w:szCs w:val="20"/>
        </w:rPr>
        <w:fldChar w:fldCharType="end"/>
      </w:r>
      <w:r w:rsidRPr="009F77DC">
        <w:rPr>
          <w:szCs w:val="20"/>
        </w:rPr>
        <w:t xml:space="preserve">       </w:t>
      </w:r>
    </w:p>
    <w:p w14:paraId="22AE7880" w14:textId="77777777" w:rsidR="00171270" w:rsidRPr="009F77DC" w:rsidRDefault="00171270" w:rsidP="00171270">
      <w:pPr>
        <w:tabs>
          <w:tab w:val="left" w:pos="2340"/>
          <w:tab w:val="left" w:pos="6300"/>
        </w:tabs>
        <w:spacing w:after="0"/>
        <w:rPr>
          <w:szCs w:val="20"/>
        </w:rPr>
      </w:pPr>
    </w:p>
    <w:p w14:paraId="1A518AB0" w14:textId="77777777" w:rsidR="00171270" w:rsidRPr="009F77DC" w:rsidRDefault="00171270" w:rsidP="00171270">
      <w:pPr>
        <w:tabs>
          <w:tab w:val="left" w:pos="2340"/>
          <w:tab w:val="left" w:pos="6300"/>
        </w:tabs>
        <w:spacing w:after="0"/>
        <w:rPr>
          <w:szCs w:val="20"/>
        </w:rPr>
      </w:pPr>
      <w:r w:rsidRPr="009F77DC">
        <w:rPr>
          <w:szCs w:val="20"/>
        </w:rPr>
        <w:t>Objednávateľ: ....................................    Dodávateľ: ....................................</w:t>
      </w:r>
    </w:p>
    <w:p w14:paraId="454240A7" w14:textId="77777777" w:rsidR="00171270" w:rsidRPr="009F77DC" w:rsidRDefault="00171270" w:rsidP="00171270">
      <w:pPr>
        <w:tabs>
          <w:tab w:val="right" w:pos="9360"/>
          <w:tab w:val="right" w:pos="9900"/>
        </w:tabs>
        <w:spacing w:after="0"/>
        <w:rPr>
          <w:b/>
          <w:szCs w:val="20"/>
        </w:rPr>
      </w:pPr>
    </w:p>
    <w:p w14:paraId="19B721C9" w14:textId="77777777" w:rsidR="00171270" w:rsidRPr="009F77DC" w:rsidRDefault="00171270" w:rsidP="00171270">
      <w:pPr>
        <w:tabs>
          <w:tab w:val="right" w:pos="9360"/>
          <w:tab w:val="right" w:pos="9900"/>
        </w:tabs>
        <w:spacing w:after="0"/>
        <w:rPr>
          <w:b/>
          <w:szCs w:val="20"/>
        </w:rPr>
      </w:pPr>
      <w:r w:rsidRPr="009F77DC">
        <w:rPr>
          <w:b/>
          <w:szCs w:val="20"/>
        </w:rPr>
        <w:t>Prevzatie prác a pracoviska:</w:t>
      </w:r>
      <w:r w:rsidRPr="009F77DC">
        <w:rPr>
          <w:szCs w:val="20"/>
        </w:rPr>
        <w:t xml:space="preserve">                                 Dátum ukončenia prác:</w:t>
      </w:r>
    </w:p>
    <w:p w14:paraId="2197CAB4" w14:textId="77777777" w:rsidR="00171270" w:rsidRPr="009F77DC" w:rsidRDefault="00171270" w:rsidP="00171270">
      <w:pPr>
        <w:spacing w:after="0"/>
        <w:rPr>
          <w:b/>
          <w:szCs w:val="20"/>
        </w:rPr>
      </w:pPr>
    </w:p>
    <w:p w14:paraId="57481516" w14:textId="77777777" w:rsidR="00171270" w:rsidRPr="009F77DC" w:rsidRDefault="00171270" w:rsidP="00171270">
      <w:pPr>
        <w:spacing w:after="0"/>
        <w:rPr>
          <w:b/>
          <w:szCs w:val="20"/>
        </w:rPr>
      </w:pPr>
    </w:p>
    <w:p w14:paraId="035DC197" w14:textId="77777777" w:rsidR="00171270" w:rsidRPr="009F77DC" w:rsidRDefault="00171270" w:rsidP="00171270">
      <w:pPr>
        <w:tabs>
          <w:tab w:val="right" w:pos="8280"/>
          <w:tab w:val="right" w:pos="9180"/>
          <w:tab w:val="right" w:pos="9720"/>
        </w:tabs>
        <w:spacing w:after="0"/>
        <w:rPr>
          <w:rFonts w:ascii="Times New Roman" w:hAnsi="Times New Roman"/>
          <w:b/>
          <w:szCs w:val="20"/>
          <w:lang w:eastAsia="cs-CZ"/>
        </w:rPr>
      </w:pPr>
      <w:r w:rsidRPr="009F77DC">
        <w:rPr>
          <w:rFonts w:ascii="Times New Roman" w:hAnsi="Times New Roman"/>
          <w:b/>
          <w:szCs w:val="20"/>
          <w:lang w:eastAsia="cs-CZ"/>
        </w:rPr>
        <w:t xml:space="preserve">Hodnotenie kvalitatívnych a technologických požiadaviek </w:t>
      </w:r>
    </w:p>
    <w:p w14:paraId="3ED8741B" w14:textId="77777777" w:rsidR="00171270" w:rsidRPr="009F77DC" w:rsidRDefault="00171270" w:rsidP="00171270">
      <w:pPr>
        <w:spacing w:after="0"/>
        <w:rPr>
          <w:rFonts w:cs="Arial"/>
          <w:b/>
          <w:szCs w:val="20"/>
        </w:rPr>
      </w:pPr>
    </w:p>
    <w:tbl>
      <w:tblPr>
        <w:tblStyle w:val="Mriekatabuky"/>
        <w:tblW w:w="0" w:type="auto"/>
        <w:tblLook w:val="04A0" w:firstRow="1" w:lastRow="0" w:firstColumn="1" w:lastColumn="0" w:noHBand="0" w:noVBand="1"/>
      </w:tblPr>
      <w:tblGrid>
        <w:gridCol w:w="4531"/>
        <w:gridCol w:w="1510"/>
        <w:gridCol w:w="1510"/>
        <w:gridCol w:w="1511"/>
      </w:tblGrid>
      <w:tr w:rsidR="00171270" w:rsidRPr="009F77DC" w14:paraId="1284F83D" w14:textId="77777777" w:rsidTr="00C14EFD">
        <w:tc>
          <w:tcPr>
            <w:tcW w:w="4531" w:type="dxa"/>
          </w:tcPr>
          <w:p w14:paraId="10EAF6C5" w14:textId="77777777" w:rsidR="00171270" w:rsidRPr="009F77DC" w:rsidRDefault="00171270" w:rsidP="00C14EFD">
            <w:pPr>
              <w:spacing w:after="0"/>
              <w:rPr>
                <w:rFonts w:cs="Arial"/>
                <w:b/>
                <w:szCs w:val="20"/>
              </w:rPr>
            </w:pPr>
            <w:r w:rsidRPr="009F77DC">
              <w:rPr>
                <w:rFonts w:cs="Arial"/>
                <w:b/>
                <w:szCs w:val="20"/>
                <w:lang w:eastAsia="cs-CZ"/>
              </w:rPr>
              <w:t>splnenie požiadaviek:</w:t>
            </w:r>
          </w:p>
        </w:tc>
        <w:tc>
          <w:tcPr>
            <w:tcW w:w="1510" w:type="dxa"/>
          </w:tcPr>
          <w:p w14:paraId="21099792" w14:textId="77777777" w:rsidR="00171270" w:rsidRPr="009F77DC" w:rsidRDefault="00171270" w:rsidP="00C14EFD">
            <w:pPr>
              <w:spacing w:after="0"/>
              <w:jc w:val="center"/>
              <w:rPr>
                <w:rFonts w:cs="Arial"/>
                <w:b/>
                <w:szCs w:val="20"/>
              </w:rPr>
            </w:pPr>
            <w:r w:rsidRPr="009F77DC">
              <w:rPr>
                <w:rFonts w:ascii="Times New Roman" w:hAnsi="Times New Roman"/>
                <w:b/>
                <w:szCs w:val="20"/>
                <w:lang w:eastAsia="cs-CZ"/>
              </w:rPr>
              <w:t>áno</w:t>
            </w:r>
          </w:p>
        </w:tc>
        <w:tc>
          <w:tcPr>
            <w:tcW w:w="1510" w:type="dxa"/>
          </w:tcPr>
          <w:p w14:paraId="080871C4" w14:textId="77777777" w:rsidR="00171270" w:rsidRPr="009F77DC" w:rsidRDefault="00171270" w:rsidP="00C14EFD">
            <w:pPr>
              <w:spacing w:after="0"/>
              <w:jc w:val="center"/>
              <w:rPr>
                <w:rFonts w:cs="Arial"/>
                <w:b/>
                <w:szCs w:val="20"/>
              </w:rPr>
            </w:pPr>
            <w:r w:rsidRPr="009F77DC">
              <w:rPr>
                <w:rFonts w:ascii="Times New Roman" w:hAnsi="Times New Roman"/>
                <w:b/>
                <w:szCs w:val="20"/>
                <w:lang w:eastAsia="cs-CZ"/>
              </w:rPr>
              <w:t>čiastočne</w:t>
            </w:r>
          </w:p>
        </w:tc>
        <w:tc>
          <w:tcPr>
            <w:tcW w:w="1511" w:type="dxa"/>
          </w:tcPr>
          <w:p w14:paraId="470128BF" w14:textId="77777777" w:rsidR="00171270" w:rsidRPr="009F77DC" w:rsidRDefault="00171270" w:rsidP="00C14EFD">
            <w:pPr>
              <w:spacing w:after="0"/>
              <w:jc w:val="center"/>
              <w:rPr>
                <w:rFonts w:cs="Arial"/>
                <w:b/>
                <w:szCs w:val="20"/>
              </w:rPr>
            </w:pPr>
            <w:r w:rsidRPr="009F77DC">
              <w:rPr>
                <w:rFonts w:ascii="Times New Roman" w:hAnsi="Times New Roman"/>
                <w:b/>
                <w:szCs w:val="20"/>
                <w:lang w:eastAsia="cs-CZ"/>
              </w:rPr>
              <w:t>nie</w:t>
            </w:r>
          </w:p>
        </w:tc>
      </w:tr>
      <w:tr w:rsidR="00171270" w:rsidRPr="009F77DC" w14:paraId="4EE152ED" w14:textId="77777777" w:rsidTr="00C14EFD">
        <w:tc>
          <w:tcPr>
            <w:tcW w:w="4531" w:type="dxa"/>
            <w:tcBorders>
              <w:bottom w:val="single" w:sz="4" w:space="0" w:color="4BACC6" w:themeColor="accent5"/>
            </w:tcBorders>
          </w:tcPr>
          <w:p w14:paraId="1233EF44" w14:textId="77777777" w:rsidR="00171270" w:rsidRPr="009F77DC" w:rsidRDefault="00171270" w:rsidP="00C14EFD">
            <w:pPr>
              <w:spacing w:after="0"/>
              <w:rPr>
                <w:rFonts w:cs="Arial"/>
                <w:b/>
                <w:szCs w:val="20"/>
              </w:rPr>
            </w:pPr>
            <w:r w:rsidRPr="009F77DC">
              <w:rPr>
                <w:rFonts w:cs="Arial"/>
                <w:szCs w:val="20"/>
                <w:lang w:eastAsia="cs-CZ"/>
              </w:rPr>
              <w:t>dodržanie stanovených termínov</w:t>
            </w:r>
          </w:p>
        </w:tc>
        <w:tc>
          <w:tcPr>
            <w:tcW w:w="1510" w:type="dxa"/>
          </w:tcPr>
          <w:p w14:paraId="6D6EB288"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4AC3F967"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5B43B0C5"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05B920E4" w14:textId="77777777" w:rsidTr="00C14EFD">
        <w:tc>
          <w:tcPr>
            <w:tcW w:w="4531" w:type="dxa"/>
            <w:tcBorders>
              <w:top w:val="single" w:sz="4" w:space="0" w:color="4BACC6" w:themeColor="accent5"/>
            </w:tcBorders>
          </w:tcPr>
          <w:p w14:paraId="35373460" w14:textId="77777777" w:rsidR="00171270" w:rsidRPr="009F77DC" w:rsidRDefault="00171270" w:rsidP="00C14EFD">
            <w:pPr>
              <w:spacing w:after="0"/>
              <w:rPr>
                <w:rFonts w:cs="Arial"/>
                <w:b/>
                <w:szCs w:val="20"/>
              </w:rPr>
            </w:pPr>
            <w:r w:rsidRPr="009F77DC">
              <w:rPr>
                <w:rFonts w:cs="Arial"/>
                <w:szCs w:val="20"/>
                <w:lang w:eastAsia="cs-CZ"/>
              </w:rPr>
              <w:t>dodržanie určeného technologického postupu a požadovanej kvality a rozsahu prác</w:t>
            </w:r>
          </w:p>
        </w:tc>
        <w:tc>
          <w:tcPr>
            <w:tcW w:w="1510" w:type="dxa"/>
          </w:tcPr>
          <w:p w14:paraId="21E11E65"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5457C229"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45C084F2"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459FAB86" w14:textId="77777777" w:rsidTr="00C14EFD">
        <w:tc>
          <w:tcPr>
            <w:tcW w:w="4531" w:type="dxa"/>
          </w:tcPr>
          <w:p w14:paraId="2A2F90AA" w14:textId="77777777" w:rsidR="00171270" w:rsidRPr="009F77DC" w:rsidRDefault="00171270" w:rsidP="00C14EFD">
            <w:pPr>
              <w:spacing w:after="0"/>
              <w:rPr>
                <w:rFonts w:cs="Arial"/>
                <w:b/>
                <w:szCs w:val="20"/>
              </w:rPr>
            </w:pPr>
            <w:r w:rsidRPr="009F77DC">
              <w:rPr>
                <w:rFonts w:cs="Arial"/>
                <w:szCs w:val="20"/>
                <w:lang w:eastAsia="cs-CZ"/>
              </w:rPr>
              <w:t>dodržanie limitov poškodenia stromov a </w:t>
            </w:r>
            <w:proofErr w:type="spellStart"/>
            <w:r w:rsidRPr="009F77DC">
              <w:rPr>
                <w:rFonts w:cs="Arial"/>
                <w:szCs w:val="20"/>
                <w:lang w:eastAsia="cs-CZ"/>
              </w:rPr>
              <w:t>prirodz</w:t>
            </w:r>
            <w:proofErr w:type="spellEnd"/>
            <w:r w:rsidRPr="009F77DC">
              <w:rPr>
                <w:rFonts w:cs="Arial"/>
                <w:szCs w:val="20"/>
                <w:lang w:eastAsia="cs-CZ"/>
              </w:rPr>
              <w:t>. zmladenia, ošetrenie poškodených stromov</w:t>
            </w:r>
          </w:p>
        </w:tc>
        <w:tc>
          <w:tcPr>
            <w:tcW w:w="1510" w:type="dxa"/>
          </w:tcPr>
          <w:p w14:paraId="7DCD8852"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50F3A554"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2E1A64F4"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47AE616B" w14:textId="77777777" w:rsidTr="00C14EFD">
        <w:tc>
          <w:tcPr>
            <w:tcW w:w="4531" w:type="dxa"/>
          </w:tcPr>
          <w:p w14:paraId="19840714" w14:textId="77777777" w:rsidR="00171270" w:rsidRPr="009F77DC" w:rsidRDefault="00171270" w:rsidP="00C14EFD">
            <w:pPr>
              <w:spacing w:after="0"/>
              <w:rPr>
                <w:rFonts w:cs="Arial"/>
                <w:b/>
                <w:szCs w:val="20"/>
              </w:rPr>
            </w:pPr>
            <w:r w:rsidRPr="009F77DC">
              <w:rPr>
                <w:rFonts w:cs="Arial"/>
                <w:szCs w:val="20"/>
                <w:lang w:eastAsia="cs-CZ"/>
              </w:rPr>
              <w:t>dodržiavanie predpisov BOZP, PO, používanie OOPP a bezpečnostného značenia</w:t>
            </w:r>
          </w:p>
        </w:tc>
        <w:tc>
          <w:tcPr>
            <w:tcW w:w="1510" w:type="dxa"/>
          </w:tcPr>
          <w:p w14:paraId="7910441B"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0011C8B5"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454D75D6"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06AE130C" w14:textId="77777777" w:rsidTr="00C14EFD">
        <w:tc>
          <w:tcPr>
            <w:tcW w:w="4531" w:type="dxa"/>
          </w:tcPr>
          <w:p w14:paraId="07DC22B6" w14:textId="77777777" w:rsidR="00171270" w:rsidRPr="009F77DC" w:rsidRDefault="00171270" w:rsidP="00C14EFD">
            <w:pPr>
              <w:spacing w:after="0"/>
              <w:rPr>
                <w:rFonts w:cs="Arial"/>
                <w:b/>
                <w:szCs w:val="20"/>
              </w:rPr>
            </w:pPr>
            <w:r w:rsidRPr="009F77DC">
              <w:rPr>
                <w:rFonts w:cs="Arial"/>
                <w:szCs w:val="20"/>
                <w:lang w:eastAsia="cs-CZ"/>
              </w:rPr>
              <w:t>dodržiavanie predpisov týkajúcich sa odpadov a ochrany prírody vrátane rešpektovania jej špecifík</w:t>
            </w:r>
          </w:p>
        </w:tc>
        <w:tc>
          <w:tcPr>
            <w:tcW w:w="1510" w:type="dxa"/>
          </w:tcPr>
          <w:p w14:paraId="232C559E"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76DD5C65"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252E9244"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7D17D38E" w14:textId="77777777" w:rsidTr="00C14EFD">
        <w:tc>
          <w:tcPr>
            <w:tcW w:w="4531" w:type="dxa"/>
          </w:tcPr>
          <w:p w14:paraId="5F1D6CC1" w14:textId="77777777" w:rsidR="00171270" w:rsidRPr="009F77DC" w:rsidRDefault="00171270" w:rsidP="00C14EFD">
            <w:pPr>
              <w:spacing w:after="0"/>
              <w:rPr>
                <w:rFonts w:cs="Arial"/>
                <w:szCs w:val="20"/>
                <w:lang w:eastAsia="cs-CZ"/>
              </w:rPr>
            </w:pPr>
            <w:r w:rsidRPr="009F77DC">
              <w:rPr>
                <w:rFonts w:cs="Arial"/>
                <w:szCs w:val="20"/>
                <w:lang w:eastAsia="cs-CZ"/>
              </w:rPr>
              <w:t xml:space="preserve">vykonanie </w:t>
            </w:r>
            <w:proofErr w:type="spellStart"/>
            <w:r w:rsidRPr="009F77DC">
              <w:rPr>
                <w:rFonts w:cs="Arial"/>
                <w:szCs w:val="20"/>
                <w:lang w:eastAsia="cs-CZ"/>
              </w:rPr>
              <w:t>poťažbovej</w:t>
            </w:r>
            <w:proofErr w:type="spellEnd"/>
            <w:r w:rsidRPr="009F77DC">
              <w:rPr>
                <w:rFonts w:cs="Arial"/>
                <w:szCs w:val="20"/>
                <w:lang w:eastAsia="cs-CZ"/>
              </w:rPr>
              <w:t xml:space="preserve"> úpravy porastovej plochy, vodných zdrojov a dopravných dráh</w:t>
            </w:r>
          </w:p>
        </w:tc>
        <w:tc>
          <w:tcPr>
            <w:tcW w:w="1510" w:type="dxa"/>
          </w:tcPr>
          <w:p w14:paraId="06E20733"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283AF643"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79062DCC"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r w:rsidR="00171270" w:rsidRPr="009F77DC" w14:paraId="679CB3BD" w14:textId="77777777" w:rsidTr="00C14EFD">
        <w:tc>
          <w:tcPr>
            <w:tcW w:w="4531" w:type="dxa"/>
          </w:tcPr>
          <w:p w14:paraId="161BF6E2" w14:textId="77777777" w:rsidR="00171270" w:rsidRPr="009F77DC" w:rsidRDefault="00171270" w:rsidP="00C14EFD">
            <w:pPr>
              <w:spacing w:after="0"/>
              <w:rPr>
                <w:rFonts w:cs="Arial"/>
                <w:szCs w:val="20"/>
                <w:lang w:eastAsia="cs-CZ"/>
              </w:rPr>
            </w:pPr>
            <w:r w:rsidRPr="009F77DC">
              <w:rPr>
                <w:rFonts w:cs="Arial"/>
                <w:szCs w:val="20"/>
                <w:lang w:eastAsia="cs-CZ"/>
              </w:rPr>
              <w:t>splnenie opatrení uložených na odstránenie zistených nedostatkov</w:t>
            </w:r>
          </w:p>
        </w:tc>
        <w:tc>
          <w:tcPr>
            <w:tcW w:w="1510" w:type="dxa"/>
          </w:tcPr>
          <w:p w14:paraId="49DAFF2A"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0" w:type="dxa"/>
          </w:tcPr>
          <w:p w14:paraId="717BB789"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c>
          <w:tcPr>
            <w:tcW w:w="1511" w:type="dxa"/>
          </w:tcPr>
          <w:p w14:paraId="323CF556" w14:textId="77777777" w:rsidR="00171270" w:rsidRPr="009F77DC" w:rsidRDefault="00171270" w:rsidP="00C14EFD">
            <w:pPr>
              <w:spacing w:after="0"/>
              <w:jc w:val="center"/>
              <w:rPr>
                <w:rFonts w:cs="Arial"/>
                <w:b/>
                <w:szCs w:val="20"/>
              </w:rPr>
            </w:pPr>
            <w:r w:rsidRPr="009F77DC">
              <w:rPr>
                <w:sz w:val="16"/>
                <w:szCs w:val="16"/>
              </w:rPr>
              <w:fldChar w:fldCharType="begin">
                <w:ffData>
                  <w:name w:val="Začiarkov1"/>
                  <w:enabled/>
                  <w:calcOnExit w:val="0"/>
                  <w:checkBox>
                    <w:size w:val="18"/>
                    <w:default w:val="0"/>
                    <w:checked w:val="0"/>
                  </w:checkBox>
                </w:ffData>
              </w:fldChar>
            </w:r>
            <w:r w:rsidRPr="009F77DC">
              <w:rPr>
                <w:sz w:val="16"/>
                <w:szCs w:val="16"/>
              </w:rPr>
              <w:instrText xml:space="preserve"> FORMCHECKBOX </w:instrText>
            </w:r>
            <w:r w:rsidRPr="009F77DC">
              <w:rPr>
                <w:sz w:val="16"/>
                <w:szCs w:val="16"/>
              </w:rPr>
            </w:r>
            <w:r w:rsidRPr="009F77DC">
              <w:rPr>
                <w:sz w:val="16"/>
                <w:szCs w:val="16"/>
              </w:rPr>
              <w:fldChar w:fldCharType="separate"/>
            </w:r>
            <w:r w:rsidRPr="009F77DC">
              <w:rPr>
                <w:sz w:val="16"/>
                <w:szCs w:val="16"/>
              </w:rPr>
              <w:fldChar w:fldCharType="end"/>
            </w:r>
          </w:p>
        </w:tc>
      </w:tr>
    </w:tbl>
    <w:p w14:paraId="01A84F27" w14:textId="77777777" w:rsidR="00171270" w:rsidRPr="009F77DC" w:rsidRDefault="00171270" w:rsidP="00171270">
      <w:pPr>
        <w:spacing w:after="0"/>
        <w:rPr>
          <w:b/>
          <w:szCs w:val="20"/>
        </w:rPr>
      </w:pPr>
    </w:p>
    <w:p w14:paraId="30F13774" w14:textId="77777777" w:rsidR="00171270" w:rsidRPr="009F77DC" w:rsidRDefault="00171270" w:rsidP="00171270">
      <w:pPr>
        <w:spacing w:after="0"/>
        <w:rPr>
          <w:szCs w:val="20"/>
        </w:rPr>
      </w:pPr>
      <w:r w:rsidRPr="009F77DC">
        <w:rPr>
          <w:b/>
          <w:szCs w:val="20"/>
        </w:rPr>
        <w:t>UPLATŇOVANÉ SANKCIE SPOLU</w:t>
      </w:r>
      <w:r w:rsidRPr="009F77DC">
        <w:rPr>
          <w:szCs w:val="20"/>
        </w:rPr>
        <w:tab/>
      </w:r>
      <w:r w:rsidRPr="009F77DC">
        <w:rPr>
          <w:szCs w:val="20"/>
        </w:rPr>
        <w:tab/>
      </w:r>
      <w:r w:rsidRPr="009F77DC">
        <w:rPr>
          <w:szCs w:val="20"/>
        </w:rPr>
        <w:fldChar w:fldCharType="begin">
          <w:ffData>
            <w:name w:val="Text25"/>
            <w:enabled/>
            <w:calcOnExit w:val="0"/>
            <w:textInput>
              <w:type w:val="number"/>
              <w:maxLength w:val="3"/>
              <w:format w:val="0"/>
            </w:textInput>
          </w:ffData>
        </w:fldChar>
      </w:r>
      <w:r w:rsidRPr="009F77DC">
        <w:rPr>
          <w:szCs w:val="20"/>
        </w:rPr>
        <w:instrText xml:space="preserve"> FORMTEXT </w:instrText>
      </w:r>
      <w:r w:rsidRPr="009F77DC">
        <w:rPr>
          <w:szCs w:val="20"/>
        </w:rPr>
      </w:r>
      <w:r w:rsidRPr="009F77DC">
        <w:rPr>
          <w:szCs w:val="20"/>
        </w:rPr>
        <w:fldChar w:fldCharType="separate"/>
      </w:r>
      <w:r w:rsidRPr="009F77DC">
        <w:rPr>
          <w:szCs w:val="20"/>
        </w:rPr>
        <w:t> </w:t>
      </w:r>
      <w:r w:rsidRPr="009F77DC">
        <w:rPr>
          <w:szCs w:val="20"/>
        </w:rPr>
        <w:t> </w:t>
      </w:r>
      <w:r w:rsidRPr="009F77DC">
        <w:rPr>
          <w:szCs w:val="20"/>
        </w:rPr>
        <w:t> </w:t>
      </w:r>
      <w:r w:rsidRPr="009F77DC">
        <w:rPr>
          <w:szCs w:val="20"/>
        </w:rPr>
        <w:fldChar w:fldCharType="end"/>
      </w:r>
      <w:r w:rsidRPr="009F77DC">
        <w:rPr>
          <w:szCs w:val="20"/>
        </w:rPr>
        <w:t xml:space="preserve"> </w:t>
      </w:r>
      <w:r w:rsidRPr="009F77DC">
        <w:rPr>
          <w:b/>
          <w:szCs w:val="20"/>
        </w:rPr>
        <w:t>%</w:t>
      </w:r>
    </w:p>
    <w:p w14:paraId="30E91E08" w14:textId="77777777" w:rsidR="00171270" w:rsidRPr="009F77DC" w:rsidRDefault="00171270" w:rsidP="00171270">
      <w:pPr>
        <w:spacing w:after="0"/>
        <w:rPr>
          <w:rFonts w:cs="Arial"/>
          <w:szCs w:val="20"/>
        </w:rPr>
      </w:pPr>
      <w:r w:rsidRPr="009F77DC">
        <w:rPr>
          <w:szCs w:val="20"/>
        </w:rPr>
        <w:t>Objednávateľ a dodávateľ svojím podpisom potvrdzujú svoj súhlas s hodnotením</w:t>
      </w:r>
      <w:r w:rsidRPr="009F77DC">
        <w:rPr>
          <w:b/>
          <w:szCs w:val="20"/>
        </w:rPr>
        <w:t xml:space="preserve"> </w:t>
      </w:r>
      <w:r w:rsidRPr="009F77DC">
        <w:rPr>
          <w:szCs w:val="20"/>
        </w:rPr>
        <w:t>kvalitatívnych a technologických požiadaviek a so sankciami uvedenými vyššie. Technické jednotky sú uvedené v Evidencii lesníckych činností vykonávaných dodávateľským spôsobom.</w:t>
      </w:r>
    </w:p>
    <w:p w14:paraId="7A31E36B" w14:textId="77777777" w:rsidR="00171270" w:rsidRPr="009F77DC" w:rsidRDefault="00171270" w:rsidP="00171270">
      <w:pPr>
        <w:spacing w:after="0"/>
        <w:rPr>
          <w:rFonts w:cs="Arial"/>
          <w:szCs w:val="20"/>
        </w:rPr>
      </w:pPr>
    </w:p>
    <w:p w14:paraId="66EE8581" w14:textId="77777777" w:rsidR="00171270" w:rsidRPr="009F77DC" w:rsidRDefault="00171270" w:rsidP="00171270">
      <w:pPr>
        <w:spacing w:after="0"/>
        <w:rPr>
          <w:szCs w:val="20"/>
        </w:rPr>
      </w:pPr>
      <w:r w:rsidRPr="009F77DC">
        <w:rPr>
          <w:szCs w:val="20"/>
        </w:rPr>
        <w:t xml:space="preserve">V .................................... dňa........................ </w:t>
      </w:r>
    </w:p>
    <w:p w14:paraId="6784913C" w14:textId="77777777" w:rsidR="00171270" w:rsidRPr="009F77DC" w:rsidRDefault="00171270" w:rsidP="00171270">
      <w:pPr>
        <w:spacing w:after="0"/>
        <w:rPr>
          <w:szCs w:val="20"/>
        </w:rPr>
      </w:pPr>
    </w:p>
    <w:p w14:paraId="63C48FCC" w14:textId="77777777" w:rsidR="00171270" w:rsidRPr="009F77DC" w:rsidRDefault="00171270" w:rsidP="00171270">
      <w:pPr>
        <w:spacing w:after="0"/>
        <w:rPr>
          <w:szCs w:val="20"/>
        </w:rPr>
      </w:pPr>
    </w:p>
    <w:p w14:paraId="06CD7F9F" w14:textId="77777777" w:rsidR="00171270" w:rsidRPr="009F77DC" w:rsidRDefault="00171270" w:rsidP="00171270">
      <w:pPr>
        <w:spacing w:after="0"/>
        <w:rPr>
          <w:szCs w:val="20"/>
        </w:rPr>
      </w:pPr>
      <w:r w:rsidRPr="009F77DC">
        <w:rPr>
          <w:szCs w:val="20"/>
        </w:rPr>
        <w:t>Objednávateľ:.......................................  Dodávateľ: .........................................</w:t>
      </w:r>
    </w:p>
    <w:p w14:paraId="14A5A991" w14:textId="77777777" w:rsidR="00171270" w:rsidRPr="009F77DC" w:rsidRDefault="00171270" w:rsidP="00171270">
      <w:pPr>
        <w:spacing w:after="0"/>
        <w:rPr>
          <w:szCs w:val="20"/>
        </w:rPr>
      </w:pPr>
    </w:p>
    <w:p w14:paraId="3266D8FF" w14:textId="77777777" w:rsidR="00171270" w:rsidRPr="009F77DC" w:rsidRDefault="00171270" w:rsidP="00171270">
      <w:pPr>
        <w:spacing w:after="0"/>
        <w:rPr>
          <w:rFonts w:cs="Arial"/>
          <w:szCs w:val="20"/>
        </w:rPr>
      </w:pPr>
    </w:p>
    <w:p w14:paraId="2E9F86C1" w14:textId="77777777" w:rsidR="00171270" w:rsidRPr="009F77DC" w:rsidRDefault="00171270" w:rsidP="00171270">
      <w:pPr>
        <w:spacing w:after="0"/>
        <w:rPr>
          <w:rFonts w:cs="Arial"/>
        </w:rPr>
      </w:pPr>
      <w:r w:rsidRPr="009F77DC">
        <w:rPr>
          <w:rFonts w:cs="Arial"/>
        </w:rPr>
        <w:br w:type="page"/>
      </w:r>
    </w:p>
    <w:p w14:paraId="390164F8" w14:textId="77777777" w:rsidR="00171270" w:rsidRPr="009F77DC" w:rsidRDefault="00171270" w:rsidP="00171270">
      <w:pPr>
        <w:ind w:firstLine="3828"/>
        <w:jc w:val="right"/>
        <w:rPr>
          <w:rFonts w:cs="Arial"/>
          <w:b/>
          <w:szCs w:val="20"/>
        </w:rPr>
      </w:pPr>
      <w:r w:rsidRPr="009F77DC">
        <w:rPr>
          <w:rFonts w:cs="Arial"/>
          <w:b/>
          <w:szCs w:val="20"/>
        </w:rPr>
        <w:lastRenderedPageBreak/>
        <w:t>Príloha zmluvy č. 4</w:t>
      </w:r>
    </w:p>
    <w:p w14:paraId="058B432E" w14:textId="77777777" w:rsidR="00171270" w:rsidRPr="009F77DC" w:rsidRDefault="00171270" w:rsidP="00171270">
      <w:pPr>
        <w:jc w:val="center"/>
        <w:rPr>
          <w:rFonts w:eastAsia="Calibri" w:cs="Arial"/>
          <w:b/>
          <w:sz w:val="24"/>
          <w:lang w:eastAsia="en-US"/>
        </w:rPr>
      </w:pPr>
    </w:p>
    <w:p w14:paraId="4A9D0152" w14:textId="77777777" w:rsidR="00171270" w:rsidRPr="009F77DC" w:rsidRDefault="00171270" w:rsidP="00171270">
      <w:pPr>
        <w:jc w:val="center"/>
        <w:rPr>
          <w:rFonts w:eastAsia="Calibri" w:cs="Arial"/>
          <w:b/>
          <w:sz w:val="24"/>
          <w:lang w:eastAsia="en-US"/>
        </w:rPr>
      </w:pPr>
      <w:r w:rsidRPr="009F77DC">
        <w:rPr>
          <w:rFonts w:cs="Arial"/>
          <w:b/>
          <w:sz w:val="24"/>
        </w:rPr>
        <w:t>Zoznam požadovaných technických prostriedkov</w:t>
      </w:r>
    </w:p>
    <w:p w14:paraId="044876D1" w14:textId="77777777" w:rsidR="00171270" w:rsidRPr="009F77DC" w:rsidRDefault="00171270" w:rsidP="00171270">
      <w:pPr>
        <w:spacing w:after="0"/>
        <w:rPr>
          <w:rFonts w:eastAsia="Calibri" w:cs="Arial"/>
          <w:b/>
          <w:lang w:eastAsia="en-US"/>
        </w:rPr>
      </w:pPr>
    </w:p>
    <w:tbl>
      <w:tblPr>
        <w:tblStyle w:val="Mriekatabuky"/>
        <w:tblW w:w="0" w:type="auto"/>
        <w:tblLook w:val="04A0" w:firstRow="1" w:lastRow="0" w:firstColumn="1" w:lastColumn="0" w:noHBand="0" w:noVBand="1"/>
      </w:tblPr>
      <w:tblGrid>
        <w:gridCol w:w="1022"/>
        <w:gridCol w:w="1317"/>
        <w:gridCol w:w="1317"/>
        <w:gridCol w:w="1351"/>
        <w:gridCol w:w="1383"/>
        <w:gridCol w:w="1278"/>
        <w:gridCol w:w="1394"/>
      </w:tblGrid>
      <w:tr w:rsidR="00171270" w:rsidRPr="009F77DC" w14:paraId="2EEB3CF7" w14:textId="77777777" w:rsidTr="00C14EFD">
        <w:tc>
          <w:tcPr>
            <w:tcW w:w="1022" w:type="dxa"/>
            <w:vAlign w:val="center"/>
          </w:tcPr>
          <w:p w14:paraId="6B02E319" w14:textId="77777777" w:rsidR="00171270" w:rsidRPr="009F77DC" w:rsidRDefault="00171270" w:rsidP="00C14EFD">
            <w:pPr>
              <w:spacing w:after="0"/>
              <w:jc w:val="center"/>
              <w:rPr>
                <w:rFonts w:eastAsia="Calibri" w:cs="Arial"/>
                <w:b/>
                <w:lang w:eastAsia="en-US"/>
              </w:rPr>
            </w:pPr>
            <w:proofErr w:type="spellStart"/>
            <w:r w:rsidRPr="009F77DC">
              <w:rPr>
                <w:rFonts w:eastAsia="Calibri" w:cs="Arial"/>
                <w:b/>
                <w:lang w:eastAsia="en-US"/>
              </w:rPr>
              <w:t>P.č</w:t>
            </w:r>
            <w:proofErr w:type="spellEnd"/>
            <w:r w:rsidRPr="009F77DC">
              <w:rPr>
                <w:rFonts w:eastAsia="Calibri" w:cs="Arial"/>
                <w:b/>
                <w:lang w:eastAsia="en-US"/>
              </w:rPr>
              <w:t>.</w:t>
            </w:r>
          </w:p>
        </w:tc>
        <w:tc>
          <w:tcPr>
            <w:tcW w:w="1317" w:type="dxa"/>
            <w:vAlign w:val="center"/>
          </w:tcPr>
          <w:p w14:paraId="68CF389B"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Typ prostriedku</w:t>
            </w:r>
          </w:p>
        </w:tc>
        <w:tc>
          <w:tcPr>
            <w:tcW w:w="1317" w:type="dxa"/>
            <w:vAlign w:val="center"/>
          </w:tcPr>
          <w:p w14:paraId="70BB7C54"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Značka prostriedku</w:t>
            </w:r>
          </w:p>
        </w:tc>
        <w:tc>
          <w:tcPr>
            <w:tcW w:w="1351" w:type="dxa"/>
            <w:vAlign w:val="center"/>
          </w:tcPr>
          <w:p w14:paraId="639DA38A"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Opis alebo špecifikácia prostriedku</w:t>
            </w:r>
          </w:p>
        </w:tc>
        <w:tc>
          <w:tcPr>
            <w:tcW w:w="1383" w:type="dxa"/>
            <w:vAlign w:val="center"/>
          </w:tcPr>
          <w:p w14:paraId="3197DD3E"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Číslo TP</w:t>
            </w:r>
          </w:p>
          <w:p w14:paraId="2A0F73E2" w14:textId="77777777" w:rsidR="00171270" w:rsidRPr="009F77DC" w:rsidRDefault="00171270" w:rsidP="00C14EFD">
            <w:pPr>
              <w:spacing w:after="0"/>
              <w:jc w:val="center"/>
              <w:rPr>
                <w:rFonts w:eastAsia="Calibri" w:cs="Arial"/>
                <w:lang w:eastAsia="en-US"/>
              </w:rPr>
            </w:pPr>
            <w:r w:rsidRPr="009F77DC">
              <w:rPr>
                <w:rFonts w:eastAsia="Calibri" w:cs="Arial"/>
                <w:lang w:eastAsia="en-US"/>
              </w:rPr>
              <w:t>(ak nemá, uviesť VIN číslo prostriedku)</w:t>
            </w:r>
          </w:p>
        </w:tc>
        <w:tc>
          <w:tcPr>
            <w:tcW w:w="1278" w:type="dxa"/>
            <w:vAlign w:val="center"/>
          </w:tcPr>
          <w:p w14:paraId="2DDD6F35"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Vlastník</w:t>
            </w:r>
          </w:p>
          <w:p w14:paraId="23001062" w14:textId="77777777" w:rsidR="00171270" w:rsidRPr="009F77DC" w:rsidRDefault="00171270" w:rsidP="00C14EFD">
            <w:pPr>
              <w:spacing w:after="0"/>
              <w:jc w:val="center"/>
              <w:rPr>
                <w:rFonts w:eastAsia="Calibri" w:cs="Arial"/>
                <w:lang w:eastAsia="en-US"/>
              </w:rPr>
            </w:pPr>
            <w:r w:rsidRPr="009F77DC">
              <w:rPr>
                <w:rFonts w:eastAsia="Calibri" w:cs="Arial"/>
                <w:lang w:eastAsia="en-US"/>
              </w:rPr>
              <w:t>(meno a priezvisko/ obchodný názov, IČO)</w:t>
            </w:r>
          </w:p>
        </w:tc>
        <w:tc>
          <w:tcPr>
            <w:tcW w:w="1394" w:type="dxa"/>
            <w:vAlign w:val="center"/>
          </w:tcPr>
          <w:p w14:paraId="5481480E" w14:textId="77777777" w:rsidR="00171270" w:rsidRPr="009F77DC" w:rsidRDefault="00171270" w:rsidP="00C14EFD">
            <w:pPr>
              <w:spacing w:after="0"/>
              <w:jc w:val="center"/>
              <w:rPr>
                <w:rFonts w:eastAsia="Calibri" w:cs="Arial"/>
                <w:b/>
                <w:lang w:eastAsia="en-US"/>
              </w:rPr>
            </w:pPr>
            <w:r w:rsidRPr="009F77DC">
              <w:rPr>
                <w:rFonts w:eastAsia="Calibri" w:cs="Arial"/>
                <w:b/>
                <w:lang w:eastAsia="en-US"/>
              </w:rPr>
              <w:t>Forma disponibility</w:t>
            </w:r>
          </w:p>
          <w:p w14:paraId="7EB633B9" w14:textId="77777777" w:rsidR="00171270" w:rsidRPr="009F77DC" w:rsidRDefault="00171270" w:rsidP="00C14EFD">
            <w:pPr>
              <w:spacing w:after="0"/>
              <w:jc w:val="center"/>
              <w:rPr>
                <w:rFonts w:eastAsia="Calibri" w:cs="Arial"/>
                <w:lang w:eastAsia="en-US"/>
              </w:rPr>
            </w:pPr>
            <w:r w:rsidRPr="009F77DC">
              <w:rPr>
                <w:rFonts w:eastAsia="Calibri" w:cs="Arial"/>
                <w:lang w:eastAsia="en-US"/>
              </w:rPr>
              <w:t>(vlastníctvo, nájom, výpožička)</w:t>
            </w:r>
          </w:p>
        </w:tc>
      </w:tr>
      <w:tr w:rsidR="00171270" w:rsidRPr="009F77DC" w14:paraId="75EF4ED2" w14:textId="77777777" w:rsidTr="00C14EFD">
        <w:tc>
          <w:tcPr>
            <w:tcW w:w="1022" w:type="dxa"/>
          </w:tcPr>
          <w:p w14:paraId="118E93D8" w14:textId="77777777" w:rsidR="00171270" w:rsidRPr="009F77DC" w:rsidRDefault="00171270" w:rsidP="00C14EFD">
            <w:pPr>
              <w:spacing w:after="0"/>
              <w:rPr>
                <w:rFonts w:eastAsia="Calibri" w:cs="Arial"/>
                <w:b/>
                <w:lang w:eastAsia="en-US"/>
              </w:rPr>
            </w:pPr>
          </w:p>
        </w:tc>
        <w:tc>
          <w:tcPr>
            <w:tcW w:w="1317" w:type="dxa"/>
          </w:tcPr>
          <w:p w14:paraId="25CA7D38" w14:textId="77777777" w:rsidR="00171270" w:rsidRPr="009F77DC" w:rsidRDefault="00171270" w:rsidP="00C14EFD">
            <w:pPr>
              <w:spacing w:after="0"/>
              <w:rPr>
                <w:rFonts w:eastAsia="Calibri" w:cs="Arial"/>
                <w:b/>
                <w:lang w:eastAsia="en-US"/>
              </w:rPr>
            </w:pPr>
          </w:p>
        </w:tc>
        <w:tc>
          <w:tcPr>
            <w:tcW w:w="1317" w:type="dxa"/>
          </w:tcPr>
          <w:p w14:paraId="64328636" w14:textId="77777777" w:rsidR="00171270" w:rsidRPr="009F77DC" w:rsidRDefault="00171270" w:rsidP="00C14EFD">
            <w:pPr>
              <w:spacing w:after="0"/>
              <w:rPr>
                <w:rFonts w:eastAsia="Calibri" w:cs="Arial"/>
                <w:b/>
                <w:lang w:eastAsia="en-US"/>
              </w:rPr>
            </w:pPr>
          </w:p>
        </w:tc>
        <w:tc>
          <w:tcPr>
            <w:tcW w:w="1351" w:type="dxa"/>
          </w:tcPr>
          <w:p w14:paraId="0153C0A7" w14:textId="77777777" w:rsidR="00171270" w:rsidRPr="009F77DC" w:rsidRDefault="00171270" w:rsidP="00C14EFD">
            <w:pPr>
              <w:spacing w:after="0"/>
              <w:rPr>
                <w:rFonts w:eastAsia="Calibri" w:cs="Arial"/>
                <w:b/>
                <w:lang w:eastAsia="en-US"/>
              </w:rPr>
            </w:pPr>
          </w:p>
        </w:tc>
        <w:tc>
          <w:tcPr>
            <w:tcW w:w="1383" w:type="dxa"/>
          </w:tcPr>
          <w:p w14:paraId="051283E3" w14:textId="77777777" w:rsidR="00171270" w:rsidRPr="009F77DC" w:rsidRDefault="00171270" w:rsidP="00C14EFD">
            <w:pPr>
              <w:spacing w:after="0"/>
              <w:rPr>
                <w:rFonts w:eastAsia="Calibri" w:cs="Arial"/>
                <w:b/>
                <w:lang w:eastAsia="en-US"/>
              </w:rPr>
            </w:pPr>
          </w:p>
        </w:tc>
        <w:tc>
          <w:tcPr>
            <w:tcW w:w="1278" w:type="dxa"/>
          </w:tcPr>
          <w:p w14:paraId="325A5E4E" w14:textId="77777777" w:rsidR="00171270" w:rsidRPr="009F77DC" w:rsidRDefault="00171270" w:rsidP="00C14EFD">
            <w:pPr>
              <w:spacing w:after="0"/>
              <w:rPr>
                <w:rFonts w:eastAsia="Calibri" w:cs="Arial"/>
                <w:b/>
                <w:lang w:eastAsia="en-US"/>
              </w:rPr>
            </w:pPr>
          </w:p>
        </w:tc>
        <w:tc>
          <w:tcPr>
            <w:tcW w:w="1394" w:type="dxa"/>
          </w:tcPr>
          <w:p w14:paraId="4FE09635" w14:textId="77777777" w:rsidR="00171270" w:rsidRPr="009F77DC" w:rsidRDefault="00171270" w:rsidP="00C14EFD">
            <w:pPr>
              <w:spacing w:after="0"/>
              <w:rPr>
                <w:rFonts w:eastAsia="Calibri" w:cs="Arial"/>
                <w:b/>
                <w:lang w:eastAsia="en-US"/>
              </w:rPr>
            </w:pPr>
          </w:p>
        </w:tc>
      </w:tr>
      <w:tr w:rsidR="00171270" w:rsidRPr="009F77DC" w14:paraId="01C5B4E8" w14:textId="77777777" w:rsidTr="00C14EFD">
        <w:tc>
          <w:tcPr>
            <w:tcW w:w="1022" w:type="dxa"/>
          </w:tcPr>
          <w:p w14:paraId="78AFD575" w14:textId="77777777" w:rsidR="00171270" w:rsidRPr="009F77DC" w:rsidRDefault="00171270" w:rsidP="00C14EFD">
            <w:pPr>
              <w:spacing w:after="0"/>
              <w:rPr>
                <w:rFonts w:eastAsia="Calibri" w:cs="Arial"/>
                <w:b/>
                <w:lang w:eastAsia="en-US"/>
              </w:rPr>
            </w:pPr>
          </w:p>
        </w:tc>
        <w:tc>
          <w:tcPr>
            <w:tcW w:w="1317" w:type="dxa"/>
          </w:tcPr>
          <w:p w14:paraId="0C9CDD6C" w14:textId="77777777" w:rsidR="00171270" w:rsidRPr="009F77DC" w:rsidRDefault="00171270" w:rsidP="00C14EFD">
            <w:pPr>
              <w:spacing w:after="0"/>
              <w:rPr>
                <w:rFonts w:eastAsia="Calibri" w:cs="Arial"/>
                <w:b/>
                <w:lang w:eastAsia="en-US"/>
              </w:rPr>
            </w:pPr>
          </w:p>
        </w:tc>
        <w:tc>
          <w:tcPr>
            <w:tcW w:w="1317" w:type="dxa"/>
          </w:tcPr>
          <w:p w14:paraId="78E72BB5" w14:textId="77777777" w:rsidR="00171270" w:rsidRPr="009F77DC" w:rsidRDefault="00171270" w:rsidP="00C14EFD">
            <w:pPr>
              <w:spacing w:after="0"/>
              <w:rPr>
                <w:rFonts w:eastAsia="Calibri" w:cs="Arial"/>
                <w:b/>
                <w:lang w:eastAsia="en-US"/>
              </w:rPr>
            </w:pPr>
          </w:p>
        </w:tc>
        <w:tc>
          <w:tcPr>
            <w:tcW w:w="1351" w:type="dxa"/>
          </w:tcPr>
          <w:p w14:paraId="5784B6CA" w14:textId="77777777" w:rsidR="00171270" w:rsidRPr="009F77DC" w:rsidRDefault="00171270" w:rsidP="00C14EFD">
            <w:pPr>
              <w:spacing w:after="0"/>
              <w:rPr>
                <w:rFonts w:eastAsia="Calibri" w:cs="Arial"/>
                <w:b/>
                <w:lang w:eastAsia="en-US"/>
              </w:rPr>
            </w:pPr>
          </w:p>
        </w:tc>
        <w:tc>
          <w:tcPr>
            <w:tcW w:w="1383" w:type="dxa"/>
          </w:tcPr>
          <w:p w14:paraId="19653CED" w14:textId="77777777" w:rsidR="00171270" w:rsidRPr="009F77DC" w:rsidRDefault="00171270" w:rsidP="00C14EFD">
            <w:pPr>
              <w:spacing w:after="0"/>
              <w:rPr>
                <w:rFonts w:eastAsia="Calibri" w:cs="Arial"/>
                <w:b/>
                <w:lang w:eastAsia="en-US"/>
              </w:rPr>
            </w:pPr>
          </w:p>
        </w:tc>
        <w:tc>
          <w:tcPr>
            <w:tcW w:w="1278" w:type="dxa"/>
          </w:tcPr>
          <w:p w14:paraId="5BDF05E5" w14:textId="77777777" w:rsidR="00171270" w:rsidRPr="009F77DC" w:rsidRDefault="00171270" w:rsidP="00C14EFD">
            <w:pPr>
              <w:spacing w:after="0"/>
              <w:rPr>
                <w:rFonts w:eastAsia="Calibri" w:cs="Arial"/>
                <w:b/>
                <w:lang w:eastAsia="en-US"/>
              </w:rPr>
            </w:pPr>
          </w:p>
        </w:tc>
        <w:tc>
          <w:tcPr>
            <w:tcW w:w="1394" w:type="dxa"/>
          </w:tcPr>
          <w:p w14:paraId="15F20C11" w14:textId="77777777" w:rsidR="00171270" w:rsidRPr="009F77DC" w:rsidRDefault="00171270" w:rsidP="00C14EFD">
            <w:pPr>
              <w:spacing w:after="0"/>
              <w:rPr>
                <w:rFonts w:eastAsia="Calibri" w:cs="Arial"/>
                <w:b/>
                <w:lang w:eastAsia="en-US"/>
              </w:rPr>
            </w:pPr>
          </w:p>
        </w:tc>
      </w:tr>
      <w:tr w:rsidR="00171270" w:rsidRPr="009F77DC" w14:paraId="01A24E9A" w14:textId="77777777" w:rsidTr="00C14EFD">
        <w:tc>
          <w:tcPr>
            <w:tcW w:w="1022" w:type="dxa"/>
          </w:tcPr>
          <w:p w14:paraId="18B9DBC2" w14:textId="77777777" w:rsidR="00171270" w:rsidRPr="009F77DC" w:rsidRDefault="00171270" w:rsidP="00C14EFD">
            <w:pPr>
              <w:spacing w:after="0"/>
              <w:rPr>
                <w:rFonts w:eastAsia="Calibri" w:cs="Arial"/>
                <w:b/>
                <w:lang w:eastAsia="en-US"/>
              </w:rPr>
            </w:pPr>
          </w:p>
        </w:tc>
        <w:tc>
          <w:tcPr>
            <w:tcW w:w="1317" w:type="dxa"/>
          </w:tcPr>
          <w:p w14:paraId="2D307327" w14:textId="77777777" w:rsidR="00171270" w:rsidRPr="009F77DC" w:rsidRDefault="00171270" w:rsidP="00C14EFD">
            <w:pPr>
              <w:spacing w:after="0"/>
              <w:rPr>
                <w:rFonts w:eastAsia="Calibri" w:cs="Arial"/>
                <w:b/>
                <w:lang w:eastAsia="en-US"/>
              </w:rPr>
            </w:pPr>
          </w:p>
        </w:tc>
        <w:tc>
          <w:tcPr>
            <w:tcW w:w="1317" w:type="dxa"/>
          </w:tcPr>
          <w:p w14:paraId="36BE6933" w14:textId="77777777" w:rsidR="00171270" w:rsidRPr="009F77DC" w:rsidRDefault="00171270" w:rsidP="00C14EFD">
            <w:pPr>
              <w:spacing w:after="0"/>
              <w:rPr>
                <w:rFonts w:eastAsia="Calibri" w:cs="Arial"/>
                <w:b/>
                <w:lang w:eastAsia="en-US"/>
              </w:rPr>
            </w:pPr>
          </w:p>
        </w:tc>
        <w:tc>
          <w:tcPr>
            <w:tcW w:w="1351" w:type="dxa"/>
          </w:tcPr>
          <w:p w14:paraId="41D68EB0" w14:textId="77777777" w:rsidR="00171270" w:rsidRPr="009F77DC" w:rsidRDefault="00171270" w:rsidP="00C14EFD">
            <w:pPr>
              <w:spacing w:after="0"/>
              <w:rPr>
                <w:rFonts w:eastAsia="Calibri" w:cs="Arial"/>
                <w:b/>
                <w:lang w:eastAsia="en-US"/>
              </w:rPr>
            </w:pPr>
          </w:p>
        </w:tc>
        <w:tc>
          <w:tcPr>
            <w:tcW w:w="1383" w:type="dxa"/>
          </w:tcPr>
          <w:p w14:paraId="5F2CC283" w14:textId="77777777" w:rsidR="00171270" w:rsidRPr="009F77DC" w:rsidRDefault="00171270" w:rsidP="00C14EFD">
            <w:pPr>
              <w:spacing w:after="0"/>
              <w:rPr>
                <w:rFonts w:eastAsia="Calibri" w:cs="Arial"/>
                <w:b/>
                <w:lang w:eastAsia="en-US"/>
              </w:rPr>
            </w:pPr>
          </w:p>
        </w:tc>
        <w:tc>
          <w:tcPr>
            <w:tcW w:w="1278" w:type="dxa"/>
          </w:tcPr>
          <w:p w14:paraId="532F0DDB" w14:textId="77777777" w:rsidR="00171270" w:rsidRPr="009F77DC" w:rsidRDefault="00171270" w:rsidP="00C14EFD">
            <w:pPr>
              <w:spacing w:after="0"/>
              <w:rPr>
                <w:rFonts w:eastAsia="Calibri" w:cs="Arial"/>
                <w:b/>
                <w:lang w:eastAsia="en-US"/>
              </w:rPr>
            </w:pPr>
          </w:p>
        </w:tc>
        <w:tc>
          <w:tcPr>
            <w:tcW w:w="1394" w:type="dxa"/>
          </w:tcPr>
          <w:p w14:paraId="4F336479" w14:textId="77777777" w:rsidR="00171270" w:rsidRPr="009F77DC" w:rsidRDefault="00171270" w:rsidP="00C14EFD">
            <w:pPr>
              <w:spacing w:after="0"/>
              <w:rPr>
                <w:rFonts w:eastAsia="Calibri" w:cs="Arial"/>
                <w:b/>
                <w:lang w:eastAsia="en-US"/>
              </w:rPr>
            </w:pPr>
          </w:p>
        </w:tc>
      </w:tr>
      <w:tr w:rsidR="00171270" w:rsidRPr="009F77DC" w14:paraId="19B47363" w14:textId="77777777" w:rsidTr="00C14EFD">
        <w:tc>
          <w:tcPr>
            <w:tcW w:w="1022" w:type="dxa"/>
          </w:tcPr>
          <w:p w14:paraId="4AAE18DA" w14:textId="77777777" w:rsidR="00171270" w:rsidRPr="009F77DC" w:rsidRDefault="00171270" w:rsidP="00C14EFD">
            <w:pPr>
              <w:spacing w:after="0"/>
              <w:rPr>
                <w:rFonts w:eastAsia="Calibri" w:cs="Arial"/>
                <w:b/>
                <w:lang w:eastAsia="en-US"/>
              </w:rPr>
            </w:pPr>
          </w:p>
        </w:tc>
        <w:tc>
          <w:tcPr>
            <w:tcW w:w="1317" w:type="dxa"/>
          </w:tcPr>
          <w:p w14:paraId="13FC31CD" w14:textId="77777777" w:rsidR="00171270" w:rsidRPr="009F77DC" w:rsidRDefault="00171270" w:rsidP="00C14EFD">
            <w:pPr>
              <w:spacing w:after="0"/>
              <w:rPr>
                <w:rFonts w:eastAsia="Calibri" w:cs="Arial"/>
                <w:b/>
                <w:lang w:eastAsia="en-US"/>
              </w:rPr>
            </w:pPr>
          </w:p>
        </w:tc>
        <w:tc>
          <w:tcPr>
            <w:tcW w:w="1317" w:type="dxa"/>
          </w:tcPr>
          <w:p w14:paraId="4D0F32CE" w14:textId="77777777" w:rsidR="00171270" w:rsidRPr="009F77DC" w:rsidRDefault="00171270" w:rsidP="00C14EFD">
            <w:pPr>
              <w:spacing w:after="0"/>
              <w:rPr>
                <w:rFonts w:eastAsia="Calibri" w:cs="Arial"/>
                <w:b/>
                <w:lang w:eastAsia="en-US"/>
              </w:rPr>
            </w:pPr>
          </w:p>
        </w:tc>
        <w:tc>
          <w:tcPr>
            <w:tcW w:w="1351" w:type="dxa"/>
          </w:tcPr>
          <w:p w14:paraId="5B1CDE8D" w14:textId="77777777" w:rsidR="00171270" w:rsidRPr="009F77DC" w:rsidRDefault="00171270" w:rsidP="00C14EFD">
            <w:pPr>
              <w:spacing w:after="0"/>
              <w:rPr>
                <w:rFonts w:eastAsia="Calibri" w:cs="Arial"/>
                <w:b/>
                <w:lang w:eastAsia="en-US"/>
              </w:rPr>
            </w:pPr>
          </w:p>
        </w:tc>
        <w:tc>
          <w:tcPr>
            <w:tcW w:w="1383" w:type="dxa"/>
          </w:tcPr>
          <w:p w14:paraId="7D92BFA1" w14:textId="77777777" w:rsidR="00171270" w:rsidRPr="009F77DC" w:rsidRDefault="00171270" w:rsidP="00C14EFD">
            <w:pPr>
              <w:spacing w:after="0"/>
              <w:rPr>
                <w:rFonts w:eastAsia="Calibri" w:cs="Arial"/>
                <w:b/>
                <w:lang w:eastAsia="en-US"/>
              </w:rPr>
            </w:pPr>
          </w:p>
        </w:tc>
        <w:tc>
          <w:tcPr>
            <w:tcW w:w="1278" w:type="dxa"/>
          </w:tcPr>
          <w:p w14:paraId="01CE7FB9" w14:textId="77777777" w:rsidR="00171270" w:rsidRPr="009F77DC" w:rsidRDefault="00171270" w:rsidP="00C14EFD">
            <w:pPr>
              <w:spacing w:after="0"/>
              <w:rPr>
                <w:rFonts w:eastAsia="Calibri" w:cs="Arial"/>
                <w:b/>
                <w:lang w:eastAsia="en-US"/>
              </w:rPr>
            </w:pPr>
          </w:p>
        </w:tc>
        <w:tc>
          <w:tcPr>
            <w:tcW w:w="1394" w:type="dxa"/>
          </w:tcPr>
          <w:p w14:paraId="6A0695F9" w14:textId="77777777" w:rsidR="00171270" w:rsidRPr="009F77DC" w:rsidRDefault="00171270" w:rsidP="00C14EFD">
            <w:pPr>
              <w:spacing w:after="0"/>
              <w:rPr>
                <w:rFonts w:eastAsia="Calibri" w:cs="Arial"/>
                <w:b/>
                <w:lang w:eastAsia="en-US"/>
              </w:rPr>
            </w:pPr>
          </w:p>
        </w:tc>
      </w:tr>
      <w:tr w:rsidR="00171270" w:rsidRPr="009F77DC" w14:paraId="0A9F2CA9" w14:textId="77777777" w:rsidTr="00C14EFD">
        <w:tc>
          <w:tcPr>
            <w:tcW w:w="1022" w:type="dxa"/>
          </w:tcPr>
          <w:p w14:paraId="3ABB6618" w14:textId="77777777" w:rsidR="00171270" w:rsidRPr="009F77DC" w:rsidRDefault="00171270" w:rsidP="00C14EFD">
            <w:pPr>
              <w:spacing w:after="0"/>
              <w:rPr>
                <w:rFonts w:eastAsia="Calibri" w:cs="Arial"/>
                <w:b/>
                <w:lang w:eastAsia="en-US"/>
              </w:rPr>
            </w:pPr>
          </w:p>
        </w:tc>
        <w:tc>
          <w:tcPr>
            <w:tcW w:w="1317" w:type="dxa"/>
          </w:tcPr>
          <w:p w14:paraId="42488B59" w14:textId="77777777" w:rsidR="00171270" w:rsidRPr="009F77DC" w:rsidRDefault="00171270" w:rsidP="00C14EFD">
            <w:pPr>
              <w:spacing w:after="0"/>
              <w:rPr>
                <w:rFonts w:eastAsia="Calibri" w:cs="Arial"/>
                <w:b/>
                <w:lang w:eastAsia="en-US"/>
              </w:rPr>
            </w:pPr>
          </w:p>
        </w:tc>
        <w:tc>
          <w:tcPr>
            <w:tcW w:w="1317" w:type="dxa"/>
          </w:tcPr>
          <w:p w14:paraId="7416ACFF" w14:textId="77777777" w:rsidR="00171270" w:rsidRPr="009F77DC" w:rsidRDefault="00171270" w:rsidP="00C14EFD">
            <w:pPr>
              <w:spacing w:after="0"/>
              <w:rPr>
                <w:rFonts w:eastAsia="Calibri" w:cs="Arial"/>
                <w:b/>
                <w:lang w:eastAsia="en-US"/>
              </w:rPr>
            </w:pPr>
          </w:p>
        </w:tc>
        <w:tc>
          <w:tcPr>
            <w:tcW w:w="1351" w:type="dxa"/>
          </w:tcPr>
          <w:p w14:paraId="24F7A069" w14:textId="77777777" w:rsidR="00171270" w:rsidRPr="009F77DC" w:rsidRDefault="00171270" w:rsidP="00C14EFD">
            <w:pPr>
              <w:spacing w:after="0"/>
              <w:rPr>
                <w:rFonts w:eastAsia="Calibri" w:cs="Arial"/>
                <w:b/>
                <w:lang w:eastAsia="en-US"/>
              </w:rPr>
            </w:pPr>
          </w:p>
        </w:tc>
        <w:tc>
          <w:tcPr>
            <w:tcW w:w="1383" w:type="dxa"/>
          </w:tcPr>
          <w:p w14:paraId="4AD193AB" w14:textId="77777777" w:rsidR="00171270" w:rsidRPr="009F77DC" w:rsidRDefault="00171270" w:rsidP="00C14EFD">
            <w:pPr>
              <w:spacing w:after="0"/>
              <w:rPr>
                <w:rFonts w:eastAsia="Calibri" w:cs="Arial"/>
                <w:b/>
                <w:lang w:eastAsia="en-US"/>
              </w:rPr>
            </w:pPr>
          </w:p>
        </w:tc>
        <w:tc>
          <w:tcPr>
            <w:tcW w:w="1278" w:type="dxa"/>
          </w:tcPr>
          <w:p w14:paraId="651AD173" w14:textId="77777777" w:rsidR="00171270" w:rsidRPr="009F77DC" w:rsidRDefault="00171270" w:rsidP="00C14EFD">
            <w:pPr>
              <w:spacing w:after="0"/>
              <w:rPr>
                <w:rFonts w:eastAsia="Calibri" w:cs="Arial"/>
                <w:b/>
                <w:lang w:eastAsia="en-US"/>
              </w:rPr>
            </w:pPr>
          </w:p>
        </w:tc>
        <w:tc>
          <w:tcPr>
            <w:tcW w:w="1394" w:type="dxa"/>
          </w:tcPr>
          <w:p w14:paraId="50E209CF" w14:textId="77777777" w:rsidR="00171270" w:rsidRPr="009F77DC" w:rsidRDefault="00171270" w:rsidP="00C14EFD">
            <w:pPr>
              <w:spacing w:after="0"/>
              <w:rPr>
                <w:rFonts w:eastAsia="Calibri" w:cs="Arial"/>
                <w:b/>
                <w:lang w:eastAsia="en-US"/>
              </w:rPr>
            </w:pPr>
          </w:p>
        </w:tc>
      </w:tr>
    </w:tbl>
    <w:p w14:paraId="1780F66F" w14:textId="77777777" w:rsidR="00171270" w:rsidRPr="009F77DC" w:rsidRDefault="00171270" w:rsidP="00171270">
      <w:pPr>
        <w:spacing w:after="0"/>
        <w:rPr>
          <w:rFonts w:cs="Arial"/>
          <w:szCs w:val="20"/>
        </w:rPr>
      </w:pPr>
    </w:p>
    <w:p w14:paraId="497ACC27" w14:textId="77777777" w:rsidR="00171270" w:rsidRPr="009F77DC" w:rsidRDefault="00171270" w:rsidP="00171270">
      <w:pPr>
        <w:spacing w:after="0"/>
        <w:rPr>
          <w:rFonts w:cs="Arial"/>
          <w:szCs w:val="20"/>
        </w:rPr>
      </w:pPr>
      <w:r w:rsidRPr="009F77DC">
        <w:rPr>
          <w:rFonts w:cs="Arial"/>
          <w:szCs w:val="20"/>
        </w:rPr>
        <w:br w:type="page"/>
      </w:r>
    </w:p>
    <w:p w14:paraId="06F6C71E" w14:textId="77777777" w:rsidR="00171270" w:rsidRPr="00172ADB" w:rsidRDefault="00171270" w:rsidP="00171270">
      <w:pPr>
        <w:keepNext/>
        <w:spacing w:after="0"/>
        <w:outlineLvl w:val="2"/>
        <w:rPr>
          <w:rFonts w:eastAsia="Calibri" w:cs="Arial"/>
          <w:caps/>
          <w:color w:val="FF0000"/>
          <w:szCs w:val="20"/>
        </w:rPr>
      </w:pPr>
      <w:r w:rsidRPr="00172ADB">
        <w:rPr>
          <w:rFonts w:cs="Arial"/>
          <w:b/>
          <w:bCs/>
          <w:color w:val="FF0000"/>
          <w:sz w:val="24"/>
        </w:rPr>
        <w:lastRenderedPageBreak/>
        <w:t xml:space="preserve">                                            </w:t>
      </w:r>
      <w:r w:rsidRPr="00172ADB">
        <w:rPr>
          <w:rFonts w:cs="Arial"/>
          <w:b/>
          <w:bCs/>
          <w:color w:val="FF0000"/>
          <w:szCs w:val="20"/>
        </w:rPr>
        <w:t xml:space="preserve">Príloha č. </w:t>
      </w:r>
      <w:r>
        <w:rPr>
          <w:rFonts w:cs="Arial"/>
          <w:b/>
          <w:bCs/>
          <w:color w:val="FF0000"/>
          <w:szCs w:val="20"/>
        </w:rPr>
        <w:t>3</w:t>
      </w:r>
      <w:r w:rsidRPr="00172ADB">
        <w:rPr>
          <w:rFonts w:cs="Arial"/>
          <w:b/>
          <w:bCs/>
          <w:color w:val="FF0000"/>
          <w:szCs w:val="20"/>
        </w:rPr>
        <w:t xml:space="preserve"> Výzvy:  </w:t>
      </w:r>
      <w:r w:rsidRPr="00172ADB">
        <w:rPr>
          <w:rFonts w:eastAsia="Calibri" w:cs="Arial"/>
          <w:b/>
          <w:caps/>
          <w:color w:val="FF0000"/>
          <w:szCs w:val="20"/>
        </w:rPr>
        <w:t>Čestné vyhlásenie § 32 ods. 1 písm. a)</w:t>
      </w:r>
    </w:p>
    <w:p w14:paraId="4441804C" w14:textId="77777777" w:rsidR="00171270" w:rsidRPr="00172ADB" w:rsidRDefault="00171270" w:rsidP="00171270">
      <w:pPr>
        <w:keepNext/>
        <w:spacing w:after="0"/>
        <w:outlineLvl w:val="2"/>
        <w:rPr>
          <w:rFonts w:eastAsia="Calibri" w:cs="Arial"/>
          <w:b/>
          <w:caps/>
          <w:szCs w:val="20"/>
        </w:rPr>
      </w:pPr>
      <w:r w:rsidRPr="00172ADB">
        <w:rPr>
          <w:rFonts w:eastAsia="Calibri" w:cs="Arial"/>
          <w:b/>
          <w:caps/>
          <w:szCs w:val="20"/>
        </w:rPr>
        <w:t xml:space="preserve">                                                            </w:t>
      </w:r>
    </w:p>
    <w:p w14:paraId="1FE3B881" w14:textId="77777777" w:rsidR="00171270" w:rsidRPr="00172ADB" w:rsidRDefault="00171270" w:rsidP="00171270">
      <w:pPr>
        <w:keepNext/>
        <w:spacing w:after="0"/>
        <w:outlineLvl w:val="2"/>
        <w:rPr>
          <w:rFonts w:eastAsia="Calibri" w:cs="Arial"/>
          <w:caps/>
          <w:szCs w:val="20"/>
        </w:rPr>
      </w:pPr>
      <w:r w:rsidRPr="00172ADB">
        <w:rPr>
          <w:rFonts w:eastAsia="Calibri" w:cs="Arial"/>
          <w:b/>
          <w:caps/>
          <w:szCs w:val="20"/>
        </w:rPr>
        <w:t xml:space="preserve">                                                            Čestné vyhlásenie</w:t>
      </w:r>
    </w:p>
    <w:p w14:paraId="7E29FEFB" w14:textId="77777777" w:rsidR="00171270" w:rsidRPr="00172ADB" w:rsidRDefault="00171270" w:rsidP="00171270">
      <w:pPr>
        <w:spacing w:after="0"/>
        <w:rPr>
          <w:rFonts w:eastAsia="Calibri" w:cs="Arial"/>
          <w:szCs w:val="20"/>
          <w:lang w:val="cs-CZ" w:eastAsia="cs-CZ"/>
        </w:rPr>
      </w:pPr>
      <w:r w:rsidRPr="00172ADB">
        <w:rPr>
          <w:rFonts w:eastAsia="Calibri" w:cs="Arial"/>
          <w:szCs w:val="20"/>
          <w:lang w:val="cs-CZ" w:eastAsia="cs-CZ"/>
        </w:rPr>
        <w:t xml:space="preserve">                                                       </w:t>
      </w:r>
      <w:proofErr w:type="spellStart"/>
      <w:r w:rsidRPr="00172ADB">
        <w:rPr>
          <w:rFonts w:eastAsia="Calibri" w:cs="Arial"/>
          <w:szCs w:val="20"/>
          <w:lang w:val="cs-CZ" w:eastAsia="cs-CZ"/>
        </w:rPr>
        <w:t>podľa</w:t>
      </w:r>
      <w:proofErr w:type="spellEnd"/>
      <w:r w:rsidRPr="00172ADB">
        <w:rPr>
          <w:rFonts w:eastAsia="Calibri" w:cs="Arial"/>
          <w:szCs w:val="20"/>
          <w:lang w:val="cs-CZ" w:eastAsia="cs-CZ"/>
        </w:rPr>
        <w:t xml:space="preserve"> § 32 ods.1 písm. a) ZVO</w:t>
      </w:r>
    </w:p>
    <w:p w14:paraId="2C27E662" w14:textId="77777777" w:rsidR="00171270" w:rsidRPr="00172ADB" w:rsidRDefault="00171270" w:rsidP="00171270">
      <w:pPr>
        <w:spacing w:after="0"/>
        <w:jc w:val="center"/>
        <w:rPr>
          <w:rFonts w:eastAsia="Calibri" w:cs="Arial"/>
          <w:szCs w:val="20"/>
          <w:lang w:eastAsia="cs-CZ"/>
        </w:rPr>
      </w:pPr>
    </w:p>
    <w:p w14:paraId="11BE198B" w14:textId="554BA7FD" w:rsidR="00171270" w:rsidRPr="00172ADB" w:rsidRDefault="00171270" w:rsidP="00171270">
      <w:pPr>
        <w:spacing w:after="0"/>
        <w:jc w:val="both"/>
        <w:rPr>
          <w:rFonts w:cs="Arial"/>
          <w:szCs w:val="20"/>
          <w:lang w:eastAsia="cs-CZ"/>
        </w:rPr>
      </w:pPr>
      <w:r w:rsidRPr="00172ADB">
        <w:rPr>
          <w:rFonts w:eastAsia="Calibri" w:cs="Arial"/>
          <w:szCs w:val="20"/>
          <w:lang w:eastAsia="cs-CZ"/>
        </w:rPr>
        <w:t xml:space="preserve">Verejné obstarávanie zákazky na predmet nadlimitnej zákazky s názvom: </w:t>
      </w:r>
      <w:r w:rsidRPr="00172ADB">
        <w:rPr>
          <w:rFonts w:cs="Arial"/>
          <w:b/>
          <w:szCs w:val="20"/>
          <w:lang w:eastAsia="cs-CZ"/>
        </w:rPr>
        <w:t>„</w:t>
      </w:r>
      <w:r w:rsidRPr="002D28B4">
        <w:rPr>
          <w:rFonts w:cs="Arial"/>
          <w:b/>
          <w:szCs w:val="20"/>
          <w:lang w:eastAsia="cs-CZ"/>
        </w:rPr>
        <w:t xml:space="preserve">DNS-Lesnícke služby v ťažbovom procese na OZ </w:t>
      </w:r>
      <w:r>
        <w:rPr>
          <w:rFonts w:cs="Arial"/>
          <w:b/>
          <w:szCs w:val="20"/>
          <w:lang w:eastAsia="cs-CZ"/>
        </w:rPr>
        <w:t>Šariš</w:t>
      </w:r>
      <w:r w:rsidRPr="002D28B4">
        <w:rPr>
          <w:rFonts w:cs="Arial"/>
          <w:b/>
          <w:szCs w:val="20"/>
          <w:lang w:eastAsia="cs-CZ"/>
        </w:rPr>
        <w:t>, LS</w:t>
      </w:r>
      <w:r>
        <w:rPr>
          <w:rFonts w:cs="Arial"/>
          <w:b/>
          <w:szCs w:val="20"/>
          <w:lang w:eastAsia="cs-CZ"/>
        </w:rPr>
        <w:t xml:space="preserve"> </w:t>
      </w:r>
      <w:r w:rsidR="00B21C49">
        <w:rPr>
          <w:rFonts w:cs="Arial"/>
          <w:b/>
          <w:szCs w:val="20"/>
          <w:lang w:eastAsia="cs-CZ"/>
        </w:rPr>
        <w:t>Hanu</w:t>
      </w:r>
      <w:r>
        <w:rPr>
          <w:rFonts w:cs="Arial"/>
          <w:b/>
          <w:szCs w:val="20"/>
          <w:lang w:eastAsia="cs-CZ"/>
        </w:rPr>
        <w:t>šovce , L</w:t>
      </w:r>
      <w:r w:rsidRPr="003212EF">
        <w:rPr>
          <w:rFonts w:cs="Arial"/>
          <w:b/>
          <w:szCs w:val="20"/>
          <w:lang w:eastAsia="cs-CZ"/>
        </w:rPr>
        <w:t>O</w:t>
      </w:r>
      <w:r>
        <w:rPr>
          <w:rFonts w:cs="Arial"/>
          <w:b/>
          <w:szCs w:val="20"/>
          <w:lang w:eastAsia="cs-CZ"/>
        </w:rPr>
        <w:t xml:space="preserve"> </w:t>
      </w:r>
      <w:proofErr w:type="spellStart"/>
      <w:r w:rsidR="00B21C49">
        <w:rPr>
          <w:rFonts w:cs="Arial"/>
          <w:b/>
          <w:szCs w:val="20"/>
          <w:lang w:eastAsia="cs-CZ"/>
        </w:rPr>
        <w:t>Lipníky</w:t>
      </w:r>
      <w:proofErr w:type="spellEnd"/>
      <w:r>
        <w:rPr>
          <w:rFonts w:cs="Arial"/>
          <w:b/>
          <w:szCs w:val="20"/>
          <w:lang w:eastAsia="cs-CZ"/>
        </w:rPr>
        <w:t xml:space="preserve"> </w:t>
      </w:r>
      <w:r w:rsidRPr="003212EF">
        <w:rPr>
          <w:rFonts w:cs="Arial"/>
          <w:b/>
          <w:szCs w:val="20"/>
          <w:lang w:eastAsia="cs-CZ"/>
        </w:rPr>
        <w:t xml:space="preserve"> </w:t>
      </w:r>
      <w:r w:rsidRPr="002D28B4">
        <w:rPr>
          <w:rFonts w:cs="Arial"/>
          <w:b/>
          <w:szCs w:val="20"/>
          <w:lang w:eastAsia="cs-CZ"/>
        </w:rPr>
        <w:t>– výzva č.</w:t>
      </w:r>
      <w:r>
        <w:rPr>
          <w:rFonts w:cs="Arial"/>
          <w:b/>
          <w:szCs w:val="20"/>
          <w:lang w:eastAsia="cs-CZ"/>
        </w:rPr>
        <w:t>0</w:t>
      </w:r>
      <w:r w:rsidR="00B21C49">
        <w:rPr>
          <w:rFonts w:cs="Arial"/>
          <w:b/>
          <w:szCs w:val="20"/>
          <w:lang w:eastAsia="cs-CZ"/>
        </w:rPr>
        <w:t>2</w:t>
      </w:r>
      <w:r>
        <w:rPr>
          <w:rFonts w:cs="Arial"/>
          <w:b/>
          <w:szCs w:val="20"/>
          <w:lang w:eastAsia="cs-CZ"/>
        </w:rPr>
        <w:t>/2026</w:t>
      </w:r>
      <w:r w:rsidRPr="00172ADB">
        <w:rPr>
          <w:rFonts w:cs="Arial"/>
          <w:b/>
          <w:szCs w:val="20"/>
          <w:lang w:eastAsia="cs-CZ"/>
        </w:rPr>
        <w:t>“</w:t>
      </w:r>
      <w:r w:rsidRPr="00172ADB">
        <w:rPr>
          <w:rFonts w:cs="Arial"/>
          <w:szCs w:val="20"/>
          <w:lang w:eastAsia="cs-CZ"/>
        </w:rPr>
        <w:t>,</w:t>
      </w:r>
    </w:p>
    <w:p w14:paraId="44E6981A" w14:textId="77777777" w:rsidR="00171270" w:rsidRPr="00172ADB" w:rsidRDefault="00171270" w:rsidP="00171270">
      <w:pPr>
        <w:spacing w:after="0"/>
        <w:jc w:val="both"/>
        <w:rPr>
          <w:rFonts w:eastAsia="Calibri" w:cs="Arial"/>
          <w:szCs w:val="20"/>
          <w:lang w:eastAsia="cs-CZ"/>
        </w:rPr>
      </w:pPr>
      <w:r w:rsidRPr="00172ADB">
        <w:rPr>
          <w:rFonts w:eastAsia="Calibri" w:cs="Arial"/>
          <w:szCs w:val="20"/>
          <w:lang w:eastAsia="cs-CZ"/>
        </w:rPr>
        <w:t>podľa zákona č. 343/2015 Z. z. o verejnom obstarávaní a o zmene a doplnení niektorých zákonov, v znení neskorších predpisov (ďalej len ZVO).</w:t>
      </w:r>
    </w:p>
    <w:p w14:paraId="5D65F689" w14:textId="77777777" w:rsidR="00171270" w:rsidRPr="00172ADB" w:rsidRDefault="00171270" w:rsidP="00171270">
      <w:pPr>
        <w:spacing w:after="0"/>
        <w:jc w:val="both"/>
        <w:rPr>
          <w:rFonts w:eastAsia="Calibri" w:cs="Arial"/>
          <w:szCs w:val="20"/>
          <w:lang w:val="cs-CZ" w:eastAsia="cs-CZ"/>
        </w:rPr>
      </w:pPr>
    </w:p>
    <w:p w14:paraId="2BAFBE7C" w14:textId="77777777" w:rsidR="00171270" w:rsidRPr="00172ADB" w:rsidRDefault="00171270" w:rsidP="00171270">
      <w:pPr>
        <w:spacing w:after="200" w:line="276" w:lineRule="auto"/>
        <w:rPr>
          <w:rFonts w:cs="Arial"/>
          <w:szCs w:val="20"/>
        </w:rPr>
      </w:pPr>
      <w:r w:rsidRPr="00172ADB">
        <w:rPr>
          <w:rFonts w:cs="Arial"/>
          <w:color w:val="333333"/>
          <w:szCs w:val="20"/>
        </w:rPr>
        <w:t xml:space="preserve">Uchádzač: </w:t>
      </w:r>
    </w:p>
    <w:p w14:paraId="102B7749" w14:textId="77777777" w:rsidR="00171270" w:rsidRPr="00172ADB" w:rsidRDefault="00171270" w:rsidP="00171270">
      <w:pPr>
        <w:spacing w:after="200" w:line="276" w:lineRule="auto"/>
        <w:rPr>
          <w:rFonts w:eastAsia="Calibri" w:cs="Arial"/>
          <w:szCs w:val="20"/>
        </w:rPr>
      </w:pP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...........obchodné meno, sídlo, IČO  uchádzača</w:t>
      </w:r>
      <w:r w:rsidRPr="00172ADB">
        <w:rPr>
          <w:rFonts w:eastAsia="Calibri" w:cs="Arial"/>
          <w:szCs w:val="20"/>
          <w:highlight w:val="yellow"/>
          <w:shd w:val="clear" w:color="auto" w:fill="D9D9D9"/>
        </w:rPr>
        <w:t>]</w:t>
      </w:r>
      <w:r w:rsidRPr="00172ADB">
        <w:rPr>
          <w:rFonts w:eastAsia="Calibri" w:cs="Arial"/>
          <w:szCs w:val="20"/>
          <w:highlight w:val="yellow"/>
        </w:rPr>
        <w:t xml:space="preserve">, zastúpený </w:t>
      </w: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..........titul, meno</w:t>
      </w:r>
      <w:r w:rsidRPr="00172ADB">
        <w:rPr>
          <w:rFonts w:eastAsia="Calibri" w:cs="Arial"/>
          <w:szCs w:val="20"/>
          <w:highlight w:val="yellow"/>
          <w:shd w:val="clear" w:color="auto" w:fill="D9D9D9"/>
        </w:rPr>
        <w:t xml:space="preserve"> a </w:t>
      </w:r>
      <w:r w:rsidRPr="00172ADB">
        <w:rPr>
          <w:rFonts w:eastAsia="Calibri" w:cs="Arial"/>
          <w:i/>
          <w:szCs w:val="20"/>
          <w:highlight w:val="yellow"/>
          <w:shd w:val="clear" w:color="auto" w:fill="D9D9D9"/>
        </w:rPr>
        <w:t>priezvisko štatutárneho zástupcu / poverenej osoby uchádzača</w:t>
      </w:r>
      <w:r w:rsidRPr="00172ADB">
        <w:rPr>
          <w:rFonts w:eastAsia="Calibri" w:cs="Arial"/>
          <w:szCs w:val="20"/>
          <w:highlight w:val="yellow"/>
          <w:shd w:val="clear" w:color="auto" w:fill="D9D9D9"/>
        </w:rPr>
        <w:t>]</w:t>
      </w:r>
      <w:r w:rsidRPr="00172ADB">
        <w:rPr>
          <w:rFonts w:eastAsia="Calibri" w:cs="Arial"/>
          <w:szCs w:val="20"/>
          <w:highlight w:val="yellow"/>
        </w:rPr>
        <w:t>,</w:t>
      </w:r>
      <w:r w:rsidRPr="00172ADB">
        <w:rPr>
          <w:rFonts w:eastAsia="Calibri" w:cs="Arial"/>
          <w:szCs w:val="20"/>
        </w:rPr>
        <w:t xml:space="preserve"> </w:t>
      </w:r>
    </w:p>
    <w:p w14:paraId="6E8BF5FF" w14:textId="77777777" w:rsidR="00171270" w:rsidRPr="00172ADB" w:rsidRDefault="00171270" w:rsidP="00171270">
      <w:pPr>
        <w:numPr>
          <w:ilvl w:val="0"/>
          <w:numId w:val="124"/>
        </w:numPr>
        <w:spacing w:after="0"/>
        <w:contextualSpacing/>
        <w:jc w:val="both"/>
        <w:rPr>
          <w:rFonts w:cs="Arial"/>
          <w:iCs/>
          <w:szCs w:val="20"/>
          <w:shd w:val="clear" w:color="auto" w:fill="FFFFFF"/>
        </w:rPr>
      </w:pPr>
      <w:r w:rsidRPr="00172ADB">
        <w:rPr>
          <w:rFonts w:eastAsia="Calibri" w:cs="Arial"/>
          <w:szCs w:val="20"/>
        </w:rPr>
        <w:t>V zmysle § 32 ods.1 písm. a) ZVO podmienku účasti musí</w:t>
      </w:r>
      <w:r w:rsidRPr="00172ADB">
        <w:rPr>
          <w:rFonts w:cs="Arial"/>
          <w:iCs/>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0A69269C" w14:textId="77777777" w:rsidR="00171270" w:rsidRPr="00172ADB" w:rsidRDefault="00171270" w:rsidP="00171270">
      <w:pPr>
        <w:numPr>
          <w:ilvl w:val="0"/>
          <w:numId w:val="124"/>
        </w:numPr>
        <w:spacing w:after="0"/>
        <w:contextualSpacing/>
        <w:jc w:val="both"/>
        <w:rPr>
          <w:rFonts w:cs="Arial"/>
          <w:iCs/>
          <w:szCs w:val="20"/>
          <w:shd w:val="clear" w:color="auto" w:fill="FFFFFF"/>
        </w:rPr>
      </w:pPr>
      <w:r w:rsidRPr="00172ADB">
        <w:rPr>
          <w:rFonts w:cs="Arial"/>
          <w:iCs/>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7EFAE298" w14:textId="77777777" w:rsidR="00171270" w:rsidRPr="00172ADB" w:rsidRDefault="00171270" w:rsidP="00171270">
      <w:pPr>
        <w:numPr>
          <w:ilvl w:val="0"/>
          <w:numId w:val="124"/>
        </w:numPr>
        <w:shd w:val="clear" w:color="auto" w:fill="FFFFFF"/>
        <w:spacing w:after="0"/>
        <w:contextualSpacing/>
        <w:jc w:val="both"/>
        <w:rPr>
          <w:rFonts w:cs="Arial"/>
          <w:iCs/>
          <w:szCs w:val="20"/>
        </w:rPr>
      </w:pPr>
      <w:r w:rsidRPr="00172ADB">
        <w:rPr>
          <w:rFonts w:cs="Arial"/>
          <w:iCs/>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79D3DCB3" w14:textId="77777777" w:rsidR="00171270" w:rsidRPr="00172ADB" w:rsidRDefault="00171270" w:rsidP="00171270">
      <w:pPr>
        <w:shd w:val="clear" w:color="auto" w:fill="FFFFFF"/>
        <w:ind w:left="709"/>
        <w:rPr>
          <w:rFonts w:cs="Arial"/>
          <w:iCs/>
          <w:szCs w:val="20"/>
        </w:rPr>
      </w:pPr>
      <w:r w:rsidRPr="00172ADB">
        <w:rPr>
          <w:rFonts w:cs="Arial"/>
          <w:iCs/>
          <w:szCs w:val="20"/>
        </w:rPr>
        <w:t>a) vlastní väčšinu akcií alebo väčšinový obchodný podiel u uchádzača alebo záujemcu,</w:t>
      </w:r>
    </w:p>
    <w:p w14:paraId="4FC6A60E" w14:textId="77777777" w:rsidR="00171270" w:rsidRPr="00172ADB" w:rsidRDefault="00171270" w:rsidP="00171270">
      <w:pPr>
        <w:shd w:val="clear" w:color="auto" w:fill="FFFFFF"/>
        <w:ind w:left="709"/>
        <w:rPr>
          <w:rFonts w:cs="Arial"/>
          <w:iCs/>
          <w:szCs w:val="20"/>
        </w:rPr>
      </w:pPr>
      <w:r w:rsidRPr="00172ADB">
        <w:rPr>
          <w:rFonts w:cs="Arial"/>
          <w:iCs/>
          <w:szCs w:val="20"/>
        </w:rPr>
        <w:t>b) má väčšinu hlasovacích práv u uchádzača alebo záujemcu,</w:t>
      </w:r>
    </w:p>
    <w:p w14:paraId="12DD37A3" w14:textId="77777777" w:rsidR="00171270" w:rsidRPr="00172ADB" w:rsidRDefault="00171270" w:rsidP="00171270">
      <w:pPr>
        <w:shd w:val="clear" w:color="auto" w:fill="FFFFFF"/>
        <w:ind w:left="709"/>
        <w:rPr>
          <w:rFonts w:cs="Arial"/>
          <w:iCs/>
          <w:szCs w:val="20"/>
        </w:rPr>
      </w:pPr>
      <w:r w:rsidRPr="00172ADB">
        <w:rPr>
          <w:rFonts w:cs="Arial"/>
          <w:iCs/>
          <w:szCs w:val="20"/>
        </w:rPr>
        <w:t>c) má právo vymenúvať alebo odvolávať väčšinu členov štatutárneho orgánu alebo dozorného orgánu uchádzača alebo záujemcu alebo</w:t>
      </w:r>
    </w:p>
    <w:p w14:paraId="4BAC25CE" w14:textId="77777777" w:rsidR="00171270" w:rsidRPr="00172ADB" w:rsidRDefault="00171270" w:rsidP="00171270">
      <w:pPr>
        <w:shd w:val="clear" w:color="auto" w:fill="FFFFFF"/>
        <w:ind w:left="709"/>
        <w:rPr>
          <w:rFonts w:cs="Arial"/>
          <w:iCs/>
          <w:szCs w:val="20"/>
        </w:rPr>
      </w:pPr>
      <w:r w:rsidRPr="00172ADB">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26333584" w14:textId="77777777" w:rsidR="00171270" w:rsidRPr="00172ADB" w:rsidRDefault="00171270" w:rsidP="00171270">
      <w:pPr>
        <w:spacing w:after="0"/>
        <w:jc w:val="both"/>
        <w:rPr>
          <w:rFonts w:eastAsia="Calibri" w:cs="Arial"/>
          <w:szCs w:val="20"/>
          <w:lang w:eastAsia="cs-CZ"/>
        </w:rPr>
      </w:pPr>
      <w:r w:rsidRPr="00172ADB">
        <w:rPr>
          <w:rFonts w:eastAsia="Calibri" w:cs="Arial"/>
          <w:szCs w:val="20"/>
          <w:lang w:eastAsia="cs-CZ"/>
        </w:rPr>
        <w:t>V súvislosti s uvedeným verejným obstarávaním a na vyššie uvedené účely, predkladám toto čestné vyhlásenie a zároveň predkladám zoznam osôb podľa § 32 ods.1 písm. a) ZVO:</w:t>
      </w:r>
    </w:p>
    <w:p w14:paraId="1598CF17" w14:textId="77777777" w:rsidR="00171270" w:rsidRPr="00172ADB" w:rsidRDefault="00171270" w:rsidP="00171270">
      <w:pPr>
        <w:spacing w:after="0"/>
        <w:rPr>
          <w:rFonts w:eastAsia="Calibri" w:cs="Arial"/>
          <w:szCs w:val="20"/>
          <w:lang w:eastAsia="cs-CZ"/>
        </w:rPr>
      </w:pPr>
    </w:p>
    <w:p w14:paraId="224D596F" w14:textId="77777777" w:rsidR="00171270" w:rsidRPr="00172ADB" w:rsidRDefault="00171270" w:rsidP="00171270">
      <w:pPr>
        <w:spacing w:after="0"/>
        <w:rPr>
          <w:rFonts w:eastAsia="Calibri" w:cs="Arial"/>
          <w:i/>
          <w:szCs w:val="20"/>
          <w:lang w:eastAsia="cs-CZ"/>
        </w:rPr>
      </w:pPr>
      <w:r w:rsidRPr="00172ADB">
        <w:rPr>
          <w:rFonts w:eastAsia="Calibri" w:cs="Arial"/>
          <w:szCs w:val="20"/>
          <w:lang w:eastAsia="cs-CZ"/>
        </w:rPr>
        <w:t xml:space="preserve">Iná osoba:  áno/nie* </w:t>
      </w:r>
      <w:r w:rsidRPr="00172ADB">
        <w:rPr>
          <w:rFonts w:eastAsia="Calibri" w:cs="Arial"/>
          <w:i/>
          <w:szCs w:val="20"/>
          <w:lang w:eastAsia="cs-CZ"/>
        </w:rPr>
        <w:t>(v prípade ak uchádzač označí možnosť nie, nižšie uvedené údaje nevypĺňa)</w:t>
      </w:r>
    </w:p>
    <w:p w14:paraId="0C6CB405" w14:textId="77777777" w:rsidR="00171270" w:rsidRPr="00172ADB" w:rsidRDefault="00171270" w:rsidP="00171270">
      <w:pPr>
        <w:spacing w:after="0"/>
        <w:rPr>
          <w:rFonts w:eastAsia="Calibri" w:cs="Arial"/>
          <w:i/>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171270" w:rsidRPr="00172ADB" w14:paraId="3D07E162" w14:textId="77777777" w:rsidTr="00C14EFD">
        <w:trPr>
          <w:trHeight w:val="377"/>
        </w:trPr>
        <w:tc>
          <w:tcPr>
            <w:tcW w:w="6478" w:type="dxa"/>
            <w:shd w:val="clear" w:color="auto" w:fill="C6D9F1"/>
            <w:hideMark/>
          </w:tcPr>
          <w:p w14:paraId="4142DC3D" w14:textId="77777777" w:rsidR="00171270" w:rsidRPr="00172ADB" w:rsidRDefault="00171270" w:rsidP="00C14EFD">
            <w:pPr>
              <w:spacing w:line="257" w:lineRule="auto"/>
              <w:jc w:val="center"/>
              <w:rPr>
                <w:rFonts w:cs="Arial"/>
                <w:i/>
                <w:szCs w:val="20"/>
              </w:rPr>
            </w:pPr>
            <w:r w:rsidRPr="00172ADB">
              <w:rPr>
                <w:rFonts w:cs="Arial"/>
                <w:szCs w:val="20"/>
              </w:rPr>
              <w:t>Titul, meno, priezvisko, funkcia,</w:t>
            </w:r>
          </w:p>
        </w:tc>
      </w:tr>
      <w:tr w:rsidR="00171270" w:rsidRPr="00172ADB" w14:paraId="252BB573" w14:textId="77777777" w:rsidTr="00C14EFD">
        <w:trPr>
          <w:trHeight w:val="454"/>
        </w:trPr>
        <w:tc>
          <w:tcPr>
            <w:tcW w:w="6478" w:type="dxa"/>
          </w:tcPr>
          <w:p w14:paraId="725E428B" w14:textId="77777777" w:rsidR="00171270" w:rsidRPr="00172ADB" w:rsidRDefault="00171270" w:rsidP="00C14EFD">
            <w:pPr>
              <w:rPr>
                <w:rFonts w:cs="Arial"/>
                <w:szCs w:val="20"/>
              </w:rPr>
            </w:pPr>
          </w:p>
        </w:tc>
      </w:tr>
      <w:tr w:rsidR="00171270" w:rsidRPr="00172ADB" w14:paraId="68B55901" w14:textId="77777777" w:rsidTr="00C14EFD">
        <w:trPr>
          <w:trHeight w:val="454"/>
        </w:trPr>
        <w:tc>
          <w:tcPr>
            <w:tcW w:w="6478" w:type="dxa"/>
          </w:tcPr>
          <w:p w14:paraId="18DCC66F" w14:textId="77777777" w:rsidR="00171270" w:rsidRPr="00172ADB" w:rsidRDefault="00171270" w:rsidP="00C14EFD">
            <w:pPr>
              <w:rPr>
                <w:rFonts w:cs="Arial"/>
                <w:szCs w:val="20"/>
              </w:rPr>
            </w:pPr>
          </w:p>
        </w:tc>
      </w:tr>
    </w:tbl>
    <w:p w14:paraId="10245C8C" w14:textId="77777777" w:rsidR="00171270" w:rsidRPr="00172ADB" w:rsidRDefault="00171270" w:rsidP="00171270">
      <w:pPr>
        <w:tabs>
          <w:tab w:val="left" w:pos="851"/>
        </w:tabs>
        <w:autoSpaceDE w:val="0"/>
        <w:autoSpaceDN w:val="0"/>
        <w:rPr>
          <w:rFonts w:cs="Arial"/>
          <w:bCs/>
          <w:iCs/>
          <w:noProof/>
          <w:color w:val="000000"/>
          <w:szCs w:val="20"/>
          <w:lang w:eastAsia="cs-CZ"/>
        </w:rPr>
      </w:pPr>
    </w:p>
    <w:p w14:paraId="5DFF30E3" w14:textId="77777777" w:rsidR="00171270" w:rsidRPr="00172ADB" w:rsidRDefault="00171270" w:rsidP="00171270">
      <w:pPr>
        <w:tabs>
          <w:tab w:val="left" w:pos="851"/>
        </w:tabs>
        <w:autoSpaceDE w:val="0"/>
        <w:autoSpaceDN w:val="0"/>
        <w:rPr>
          <w:rFonts w:cs="Arial"/>
          <w:bCs/>
          <w:iCs/>
          <w:noProof/>
          <w:color w:val="000000"/>
          <w:szCs w:val="20"/>
          <w:lang w:eastAsia="cs-CZ"/>
        </w:rPr>
      </w:pPr>
      <w:r w:rsidRPr="00172ADB">
        <w:rPr>
          <w:rFonts w:cs="Arial"/>
          <w:bCs/>
          <w:iCs/>
          <w:noProof/>
          <w:color w:val="000000"/>
          <w:szCs w:val="20"/>
          <w:lang w:eastAsia="cs-CZ"/>
        </w:rPr>
        <w:t>V ............................................, dňa ............................</w:t>
      </w:r>
    </w:p>
    <w:p w14:paraId="22035FFD" w14:textId="77777777" w:rsidR="00171270" w:rsidRPr="00172ADB" w:rsidRDefault="00171270" w:rsidP="00171270">
      <w:pPr>
        <w:tabs>
          <w:tab w:val="left" w:pos="851"/>
        </w:tabs>
        <w:autoSpaceDE w:val="0"/>
        <w:autoSpaceDN w:val="0"/>
        <w:spacing w:after="0"/>
        <w:jc w:val="right"/>
        <w:rPr>
          <w:rFonts w:cs="Arial"/>
          <w:bCs/>
          <w:iCs/>
          <w:noProof/>
          <w:color w:val="000000"/>
          <w:szCs w:val="20"/>
          <w:lang w:eastAsia="cs-CZ"/>
        </w:rPr>
      </w:pP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t xml:space="preserve">                           </w:t>
      </w:r>
      <w:r w:rsidRPr="00172ADB">
        <w:rPr>
          <w:rFonts w:cs="Arial"/>
          <w:bCs/>
          <w:iCs/>
          <w:noProof/>
          <w:color w:val="000000"/>
          <w:szCs w:val="20"/>
          <w:lang w:eastAsia="cs-CZ"/>
        </w:rPr>
        <w:t>.......................................................................</w:t>
      </w:r>
    </w:p>
    <w:p w14:paraId="7686397C" w14:textId="77777777" w:rsidR="00171270" w:rsidRPr="00172ADB" w:rsidRDefault="00171270" w:rsidP="00171270">
      <w:pPr>
        <w:tabs>
          <w:tab w:val="left" w:pos="851"/>
        </w:tabs>
        <w:autoSpaceDE w:val="0"/>
        <w:autoSpaceDN w:val="0"/>
        <w:spacing w:after="0"/>
        <w:ind w:left="357"/>
        <w:jc w:val="right"/>
        <w:rPr>
          <w:rFonts w:cs="Arial"/>
          <w:bCs/>
          <w:iCs/>
          <w:noProof/>
          <w:color w:val="000000"/>
          <w:szCs w:val="20"/>
          <w:lang w:eastAsia="cs-CZ"/>
        </w:rPr>
      </w:pPr>
      <w:r w:rsidRPr="00172ADB">
        <w:rPr>
          <w:rFonts w:cs="Arial"/>
          <w:bCs/>
          <w:iCs/>
          <w:noProof/>
          <w:color w:val="000000"/>
          <w:szCs w:val="20"/>
          <w:lang w:eastAsia="cs-CZ"/>
        </w:rPr>
        <w:t xml:space="preserve">     meno a priezvisko štatutárneho orgánu</w:t>
      </w:r>
    </w:p>
    <w:p w14:paraId="16583C51" w14:textId="77777777" w:rsidR="00171270" w:rsidRDefault="00171270" w:rsidP="00171270">
      <w:pPr>
        <w:tabs>
          <w:tab w:val="left" w:pos="851"/>
        </w:tabs>
        <w:autoSpaceDE w:val="0"/>
        <w:autoSpaceDN w:val="0"/>
        <w:spacing w:after="0"/>
        <w:jc w:val="right"/>
        <w:rPr>
          <w:rFonts w:cs="Arial"/>
          <w:b/>
          <w:bCs/>
          <w:sz w:val="24"/>
        </w:rPr>
      </w:pPr>
      <w:r w:rsidRPr="00172ADB">
        <w:rPr>
          <w:rFonts w:cs="Arial"/>
          <w:bCs/>
          <w:iCs/>
          <w:noProof/>
          <w:color w:val="000000"/>
          <w:szCs w:val="20"/>
          <w:lang w:eastAsia="cs-CZ"/>
        </w:rPr>
        <w:t>podpis a pečiatka</w:t>
      </w:r>
      <w:r w:rsidRPr="00172ADB">
        <w:rPr>
          <w:rFonts w:cs="Arial"/>
          <w:szCs w:val="20"/>
        </w:rPr>
        <w:t>*</w:t>
      </w:r>
      <w:proofErr w:type="spellStart"/>
      <w:r w:rsidRPr="00172ADB">
        <w:rPr>
          <w:rFonts w:cs="Arial"/>
          <w:szCs w:val="20"/>
        </w:rPr>
        <w:t>nehodiace</w:t>
      </w:r>
      <w:proofErr w:type="spellEnd"/>
      <w:r w:rsidRPr="00172ADB">
        <w:rPr>
          <w:rFonts w:cs="Arial"/>
          <w:szCs w:val="20"/>
        </w:rPr>
        <w:t xml:space="preserve"> prečiarknuť</w:t>
      </w:r>
    </w:p>
    <w:p w14:paraId="520EA30D" w14:textId="77777777" w:rsidR="00171270" w:rsidRDefault="00171270" w:rsidP="00171270">
      <w:pPr>
        <w:spacing w:after="0"/>
        <w:rPr>
          <w:rFonts w:cs="Arial"/>
          <w:b/>
          <w:bCs/>
          <w:sz w:val="24"/>
        </w:rPr>
      </w:pPr>
    </w:p>
    <w:p w14:paraId="067021B8" w14:textId="77777777" w:rsidR="002D28B4" w:rsidRDefault="002D28B4">
      <w:pPr>
        <w:spacing w:after="0"/>
        <w:rPr>
          <w:rFonts w:cs="Arial"/>
          <w:b/>
          <w:bCs/>
          <w:sz w:val="24"/>
        </w:rPr>
      </w:pPr>
    </w:p>
    <w:sectPr w:rsidR="002D28B4" w:rsidSect="001C67C2">
      <w:headerReference w:type="default" r:id="rId19"/>
      <w:footerReference w:type="default" r:id="rId20"/>
      <w:footerReference w:type="first" r:id="rId21"/>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BAB3" w14:textId="77777777" w:rsidR="00DB00F3" w:rsidRDefault="00DB00F3">
      <w:r>
        <w:separator/>
      </w:r>
    </w:p>
  </w:endnote>
  <w:endnote w:type="continuationSeparator" w:id="0">
    <w:p w14:paraId="214C4004" w14:textId="77777777" w:rsidR="00DB00F3" w:rsidRDefault="00DB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Iskoola Pota">
    <w:charset w:val="00"/>
    <w:family w:val="swiss"/>
    <w:pitch w:val="variable"/>
    <w:sig w:usb0="00000003" w:usb1="00000000" w:usb2="000002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BC16" w14:textId="77777777" w:rsidR="00171270" w:rsidRDefault="00171270">
    <w:pPr>
      <w:pStyle w:val="Pta"/>
      <w:tabs>
        <w:tab w:val="center" w:pos="8460"/>
        <w:tab w:val="right" w:pos="9720"/>
      </w:tabs>
      <w:rPr>
        <w:rFonts w:cs="Arial"/>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3338CE" w14:paraId="2D4E7A60" w14:textId="77777777" w:rsidTr="002917A0">
              <w:tc>
                <w:tcPr>
                  <w:tcW w:w="7650" w:type="dxa"/>
                </w:tcPr>
                <w:p w14:paraId="161303EA" w14:textId="22A8324C" w:rsidR="003338CE" w:rsidRDefault="003338CE" w:rsidP="001474DF">
                  <w:pPr>
                    <w:pStyle w:val="Pta"/>
                  </w:pPr>
                </w:p>
              </w:tc>
              <w:tc>
                <w:tcPr>
                  <w:tcW w:w="1412" w:type="dxa"/>
                </w:tcPr>
                <w:p w14:paraId="7289D8C9" w14:textId="721C3FF7" w:rsidR="003338CE" w:rsidRDefault="003338CE"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3E7140">
                    <w:rPr>
                      <w:bCs/>
                      <w:noProof/>
                      <w:sz w:val="18"/>
                      <w:szCs w:val="18"/>
                    </w:rPr>
                    <w:t>14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3E7140">
                    <w:rPr>
                      <w:bCs/>
                      <w:noProof/>
                      <w:sz w:val="18"/>
                      <w:szCs w:val="18"/>
                    </w:rPr>
                    <w:t>41</w:t>
                  </w:r>
                  <w:r w:rsidRPr="007C3D49">
                    <w:rPr>
                      <w:bCs/>
                      <w:sz w:val="18"/>
                      <w:szCs w:val="18"/>
                    </w:rPr>
                    <w:fldChar w:fldCharType="end"/>
                  </w:r>
                </w:p>
              </w:tc>
            </w:tr>
          </w:tbl>
          <w:p w14:paraId="6C1DB06B" w14:textId="4C1116E8" w:rsidR="003338CE" w:rsidRPr="002917A0" w:rsidRDefault="00000000" w:rsidP="001474DF">
            <w:pPr>
              <w:pStyle w:val="Pta"/>
              <w:tabs>
                <w:tab w:val="clear" w:pos="4536"/>
                <w:tab w:val="clear" w:pos="9072"/>
                <w:tab w:val="left" w:pos="732"/>
              </w:tabs>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3338CE" w:rsidRDefault="003338CE">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3338CE" w:rsidRDefault="003338C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C139E" w14:textId="77777777" w:rsidR="00DB00F3" w:rsidRDefault="00DB00F3">
      <w:r>
        <w:separator/>
      </w:r>
    </w:p>
  </w:footnote>
  <w:footnote w:type="continuationSeparator" w:id="0">
    <w:p w14:paraId="7C8AE083" w14:textId="77777777" w:rsidR="00DB00F3" w:rsidRDefault="00DB0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171270" w14:paraId="2CE40C1B" w14:textId="77777777" w:rsidTr="007C644B">
      <w:tc>
        <w:tcPr>
          <w:tcW w:w="1271" w:type="dxa"/>
        </w:tcPr>
        <w:p w14:paraId="03036B4C" w14:textId="77777777" w:rsidR="00171270" w:rsidRDefault="00171270" w:rsidP="007C644B">
          <w:r w:rsidRPr="007C3D49">
            <w:rPr>
              <w:noProof/>
              <w:lang w:bidi="si-LK"/>
            </w:rPr>
            <mc:AlternateContent>
              <mc:Choice Requires="wpg">
                <w:drawing>
                  <wp:inline distT="0" distB="0" distL="0" distR="0" wp14:anchorId="7CAC2ADD" wp14:editId="73F552A0">
                    <wp:extent cx="540000" cy="918000"/>
                    <wp:effectExtent l="0" t="0" r="31750" b="15875"/>
                    <wp:docPr id="20" name="Skupina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21"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6"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52"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53"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91BE31D" id="Skupina 20"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537E334" w14:textId="77777777" w:rsidR="00171270" w:rsidRPr="00D17994" w:rsidRDefault="00171270" w:rsidP="00D17994">
          <w:pPr>
            <w:autoSpaceDE w:val="0"/>
            <w:autoSpaceDN w:val="0"/>
            <w:adjustRightInd w:val="0"/>
            <w:spacing w:after="0" w:line="288" w:lineRule="auto"/>
            <w:jc w:val="center"/>
            <w:textAlignment w:val="center"/>
            <w:rPr>
              <w:rFonts w:eastAsia="Calibri" w:cs="Arial"/>
              <w:b/>
              <w:bCs/>
              <w:color w:val="005941"/>
              <w:sz w:val="32"/>
              <w:szCs w:val="32"/>
              <w:lang w:eastAsia="en-US"/>
            </w:rPr>
          </w:pPr>
          <w:r w:rsidRPr="00D17994">
            <w:rPr>
              <w:rFonts w:eastAsia="Calibri" w:cs="Arial"/>
              <w:b/>
              <w:bCs/>
              <w:color w:val="005941"/>
              <w:sz w:val="32"/>
              <w:szCs w:val="32"/>
              <w:lang w:eastAsia="en-US"/>
            </w:rPr>
            <w:t>LESY Slovenskej republiky, štátny podnik</w:t>
          </w:r>
        </w:p>
        <w:p w14:paraId="3C141C42" w14:textId="77777777" w:rsidR="00171270" w:rsidRPr="00D17994" w:rsidRDefault="00171270" w:rsidP="00D17994">
          <w:pPr>
            <w:autoSpaceDE w:val="0"/>
            <w:autoSpaceDN w:val="0"/>
            <w:adjustRightInd w:val="0"/>
            <w:spacing w:after="0" w:line="288" w:lineRule="auto"/>
            <w:jc w:val="center"/>
            <w:textAlignment w:val="center"/>
            <w:rPr>
              <w:rFonts w:eastAsia="Calibri" w:cs="Arial"/>
              <w:b/>
              <w:bCs/>
              <w:color w:val="005941"/>
              <w:sz w:val="24"/>
              <w:lang w:eastAsia="en-US"/>
            </w:rPr>
          </w:pPr>
          <w:r w:rsidRPr="00D17994">
            <w:rPr>
              <w:rFonts w:eastAsia="Calibri" w:cs="Arial"/>
              <w:b/>
              <w:bCs/>
              <w:color w:val="005941"/>
              <w:sz w:val="24"/>
              <w:lang w:eastAsia="en-US"/>
            </w:rPr>
            <w:t xml:space="preserve">organizačná zložka OZ </w:t>
          </w:r>
          <w:r>
            <w:rPr>
              <w:rFonts w:eastAsia="Calibri" w:cs="Arial"/>
              <w:b/>
              <w:bCs/>
              <w:color w:val="005941"/>
              <w:sz w:val="24"/>
              <w:lang w:eastAsia="en-US"/>
            </w:rPr>
            <w:t>Šariš</w:t>
          </w:r>
        </w:p>
        <w:p w14:paraId="6A8CDCB3" w14:textId="77777777" w:rsidR="00171270" w:rsidRPr="00D17994" w:rsidRDefault="00171270" w:rsidP="00D17994">
          <w:pPr>
            <w:autoSpaceDE w:val="0"/>
            <w:autoSpaceDN w:val="0"/>
            <w:adjustRightInd w:val="0"/>
            <w:spacing w:after="0" w:line="288" w:lineRule="auto"/>
            <w:jc w:val="center"/>
            <w:textAlignment w:val="center"/>
            <w:rPr>
              <w:rFonts w:eastAsia="Calibri" w:cs="Arial"/>
              <w:b/>
              <w:bCs/>
              <w:color w:val="005941"/>
              <w:sz w:val="28"/>
              <w:szCs w:val="28"/>
              <w:lang w:eastAsia="en-US"/>
            </w:rPr>
          </w:pPr>
          <w:r>
            <w:rPr>
              <w:rFonts w:eastAsia="Calibri" w:cs="Arial"/>
              <w:b/>
              <w:bCs/>
              <w:color w:val="005941"/>
              <w:sz w:val="28"/>
              <w:lang w:eastAsia="en-US"/>
            </w:rPr>
            <w:t>Obrancov mieru č.6, 080 01 Prešov</w:t>
          </w:r>
        </w:p>
        <w:p w14:paraId="38FBBF3B" w14:textId="77777777" w:rsidR="00171270" w:rsidRDefault="00171270" w:rsidP="007C644B">
          <w:pPr>
            <w:pStyle w:val="Nadpis4"/>
            <w:tabs>
              <w:tab w:val="clear" w:pos="576"/>
            </w:tabs>
          </w:pPr>
        </w:p>
      </w:tc>
    </w:tr>
  </w:tbl>
  <w:p w14:paraId="43B14133" w14:textId="77777777" w:rsidR="00171270" w:rsidRDefault="0017127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171270" w14:paraId="66A79041" w14:textId="77777777" w:rsidTr="007C644B">
      <w:tc>
        <w:tcPr>
          <w:tcW w:w="1271" w:type="dxa"/>
        </w:tcPr>
        <w:p w14:paraId="7AF516B9" w14:textId="77777777" w:rsidR="00171270" w:rsidRDefault="00171270" w:rsidP="007C644B">
          <w:r w:rsidRPr="007C3D49">
            <w:rPr>
              <w:noProof/>
              <w:lang w:bidi="si-LK"/>
            </w:rPr>
            <mc:AlternateContent>
              <mc:Choice Requires="wpg">
                <w:drawing>
                  <wp:inline distT="0" distB="0" distL="0" distR="0" wp14:anchorId="2D305E1A" wp14:editId="3396DB3F">
                    <wp:extent cx="540000" cy="918000"/>
                    <wp:effectExtent l="0" t="0" r="31750" b="15875"/>
                    <wp:docPr id="4" name="Skupin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1"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6"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7"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8"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19"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8C58AD0" id="Skupina 4"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75A4D4" w14:textId="77777777" w:rsidR="00171270" w:rsidRDefault="00171270" w:rsidP="007C644B">
          <w:pPr>
            <w:pStyle w:val="Nadpis4"/>
            <w:tabs>
              <w:tab w:val="clear" w:pos="576"/>
            </w:tabs>
            <w:rPr>
              <w:color w:val="005941"/>
              <w:sz w:val="32"/>
              <w:szCs w:val="32"/>
            </w:rPr>
          </w:pPr>
          <w:r w:rsidRPr="006B7CE0">
            <w:rPr>
              <w:color w:val="005941"/>
              <w:sz w:val="32"/>
              <w:szCs w:val="32"/>
            </w:rPr>
            <w:t>LESY Slovenskej republiky, štátny podnik</w:t>
          </w:r>
        </w:p>
        <w:p w14:paraId="674128F6" w14:textId="77777777" w:rsidR="00171270" w:rsidRPr="007C3D49" w:rsidRDefault="00171270" w:rsidP="007C644B">
          <w:pPr>
            <w:pStyle w:val="Nadpis4"/>
            <w:tabs>
              <w:tab w:val="clear" w:pos="576"/>
            </w:tabs>
            <w:rPr>
              <w:color w:val="005941"/>
              <w:sz w:val="24"/>
            </w:rPr>
          </w:pPr>
          <w:r w:rsidRPr="007C3D49">
            <w:rPr>
              <w:color w:val="005941"/>
              <w:sz w:val="24"/>
            </w:rPr>
            <w:t>generálne riaditeľstvo</w:t>
          </w:r>
        </w:p>
        <w:p w14:paraId="49CD5E4D" w14:textId="77777777" w:rsidR="00171270" w:rsidRDefault="00171270" w:rsidP="007C644B">
          <w:pPr>
            <w:pStyle w:val="Nadpis4"/>
            <w:tabs>
              <w:tab w:val="clear" w:pos="576"/>
            </w:tabs>
          </w:pPr>
          <w:r w:rsidRPr="007C3D49">
            <w:rPr>
              <w:color w:val="005941"/>
              <w:sz w:val="24"/>
            </w:rPr>
            <w:t>Námestie SNP 8, 975 66 Banská Bystrica</w:t>
          </w:r>
        </w:p>
      </w:tc>
    </w:tr>
  </w:tbl>
  <w:p w14:paraId="4555F71D" w14:textId="77777777" w:rsidR="00171270" w:rsidRPr="006B1035" w:rsidRDefault="00171270" w:rsidP="007C644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3338CE" w14:paraId="38CF68B2" w14:textId="77777777" w:rsidTr="00B05D48">
      <w:tc>
        <w:tcPr>
          <w:tcW w:w="1271" w:type="dxa"/>
        </w:tcPr>
        <w:p w14:paraId="2620AC6B" w14:textId="77777777" w:rsidR="003338CE" w:rsidRDefault="003338CE" w:rsidP="00D41DF4">
          <w:r w:rsidRPr="007C3D49">
            <w:rPr>
              <w:noProof/>
              <w:lang w:bidi="si-LK"/>
            </w:rPr>
            <mc:AlternateContent>
              <mc:Choice Requires="wpg">
                <w:drawing>
                  <wp:inline distT="0" distB="0" distL="0" distR="0" wp14:anchorId="26151E29" wp14:editId="1332E197">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BAE3E0D"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InMYA&#10;AADcAAAADwAAAGRycy9kb3ducmV2LnhtbESPQWvCQBSE7wX/w/IK3uomtlVJXUULQin0YBS1t0f2&#10;NQnZfRuyq6b/vlsQPA4z8w0zX/bWiAt1vnasIB0lIIgLp2suFex3m6cZCB+QNRrHpOCXPCwXg4c5&#10;ZtpdeUuXPJQiQthnqKAKoc2k9EVFFv3ItcTR+3GdxRBlV0rd4TXCrZHjJJlIizXHhQpbeq+oaPKz&#10;VdB8p2GKX6U5HppTn5vX9fP5c6vU8LFfvYEI1Id7+Nb+0Ape0in8n4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nInMYAAADcAAAADwAAAAAAAAAAAAAAAACYAgAAZHJz&#10;L2Rvd25yZXYueG1sUEsFBgAAAAAEAAQA9QAAAIsDAAAAAA==&#10;" fillcolor="#539333" stroked="f"/>
                    <v:shape id="Freeform 424" o:spid="_x0000_s1028" style="position:absolute;left:1205;top:55;width:724;height:723;visibility:visible;mso-wrap-style:square;v-text-anchor:top" coordsize="724,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74MIA&#10;AADcAAAADwAAAGRycy9kb3ducmV2LnhtbERPTYvCMBC9C/6HMII3TauLSNcoKrurHjzYlcXj0My2&#10;xWZSm6j135uD4PHxvmeL1lTiRo0rLSuIhxEI4szqknMFx9/vwRSE88gaK8uk4EEOFvNuZ4aJtnc+&#10;0C31uQgh7BJUUHhfJ1K6rCCDbmhr4sD928agD7DJpW7wHsJNJUdRNJEGSw4NBda0Lig7p1ej4Otv&#10;fF3tLpt4/5PRsTar0/ayOSnV77XLTxCeWv8Wv9xbreAjDmv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vgwgAAANwAAAAPAAAAAAAAAAAAAAAAAJgCAABkcnMvZG93&#10;bnJldi54bWxQSwUGAAAAAAQABAD1AAAAhwM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OEBscA&#10;AADcAAAADwAAAGRycy9kb3ducmV2LnhtbESPQWvCQBSE7wX/w/IEb3UTkVJTV6kRQdCDNdL2+Mi+&#10;JtHs25BdY9pf3xUKPQ4z8w0zX/amFh21rrKsIB5HIIhzqysuFJyyzeMzCOeRNdaWScE3OVguBg9z&#10;TLS98Rt1R1+IAGGXoILS+yaR0uUlGXRj2xAH78u2Bn2QbSF1i7cAN7WcRNGTNFhxWCixobSk/HK8&#10;GgXper87ZF38/nFeUfpzrrbFfvWp1GjYv76A8NT7//Bfe6sVTOMZ3M+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DhAbHAAAA3AAAAA8AAAAAAAAAAAAAAAAAmAIAAGRy&#10;cy9kb3ducmV2LnhtbFBLBQYAAAAABAAEAPUAAACMAw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dHdsIAAADcAAAADwAAAGRycy9kb3ducmV2LnhtbERPz2vCMBS+D/wfwhN2W1OLDKmNIlJh&#10;sMOcevH2aJ5Nt+alNLFm//1yGOz48f2uttH2YqLRd44VLLIcBHHjdMetgsv58LIC4QOyxt4xKfgh&#10;D9vN7KnCUrsHf9J0Cq1IIexLVGBCGEopfWPIos/cQJy4mxsthgTHVuoRHync9rLI81dpsePUYHCg&#10;vaHm+3S3Cj7eb8dQ19cvzFdxWRi7k9d4VOp5HndrEIFi+Bf/ud+0gmWR5qcz6Qj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dHdsIAAADcAAAADwAAAAAAAAAAAAAA&#10;AAChAgAAZHJzL2Rvd25yZXYueG1sUEsFBgAAAAAEAAQA+QAAAJADAAAAAA==&#10;" strokecolor="#005941" strokeweight=".62972mm"/>
                    <v:line id="Line 421" o:spid="_x0000_s1031" style="position:absolute;visibility:visible;mso-wrap-style:square" from="1142,12" to="199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iGKMQAAADcAAAADwAAAGRycy9kb3ducmV2LnhtbESPzWrDMBCE74W8g9hAb40cUUJwo4QQ&#10;MO4llPw8wGJtbDfWykiK4+Tpq0Khx2FmvmFWm9F2YiAfWsca5rMMBHHlTMu1hvOpeFuCCBHZYOeY&#10;NDwowGY9eVlhbtydDzQcYy0ShEOOGpoY+1zKUDVkMcxcT5y8i/MWY5K+lsbjPcFtJ1WWLaTFltNC&#10;gz3tGqqux5vVUF4qr8pyr74fT3W97b8Keg6F1q/TcfsBItIY/8N/7U+j4V3N4f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IYoxAAAANwAAAAPAAAAAAAAAAAA&#10;AAAAAKECAABkcnMvZG93bnJldi54bWxQSwUGAAAAAAQABAD5AAAAkgMAAAAA&#10;" strokecolor="#005941" strokeweight="1.8pt"/>
                    <v:line id="Line 420" o:spid="_x0000_s1032" style="position:absolute;visibility:visible;mso-wrap-style:square" from="1976,31" to="1976,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xZ5sMAAADcAAAADwAAAGRycy9kb3ducmV2LnhtbESPQYvCMBSE74L/ITzBm6Ytsqy1qYgg&#10;iBdd3cMeH82zrTYvpYm2/nuzsLDHYWa+YbL1YBrxpM7VlhXE8wgEcWF1zaWC78tu9gnCeWSNjWVS&#10;8CIH63w8yjDVtucvep59KQKEXYoKKu/bVEpXVGTQzW1LHLyr7Qz6ILtS6g77ADeNTKLoQxqsOSxU&#10;2NK2ouJ+fhgFy9fp4OLlTxFHvO9vm+GoL/6q1HQybFYgPA3+P/zX3msFiySB3zPhCMj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sWebDAAAA3AAAAA8AAAAAAAAAAAAA&#10;AAAAoQIAAGRycy9kb3ducmV2LnhtbFBLBQYAAAAABAAEAPkAAACRAwAAAAA=&#10;" strokecolor="#005941" strokeweight=".60994mm"/>
                    <v:line id="Line 419" o:spid="_x0000_s1033" style="position:absolute;visibility:visible;mso-wrap-style:square" from="1142,1422" to="1993,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LYq8UAAADcAAAADwAAAGRycy9kb3ducmV2LnhtbESPQWvCQBSE7wX/w/KE3nSjNaLRVUSI&#10;2EMpVfH8yD6TYPZtyG40+uu7BaHHYWa+YZbrzlTiRo0rLSsYDSMQxJnVJecKTsd0MAPhPLLGyjIp&#10;eJCD9ar3tsRE2zv/0O3gcxEg7BJUUHhfJ1K6rCCDbmhr4uBdbGPQB9nkUjd4D3BTyXEUTaXBksNC&#10;gTVtC8quh9YoqM/xd/v8bOP5qUp3m7TVuzz+Uuq9320WIDx1/j/8au+1gsn4A/7Oh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LYq8UAAADcAAAADwAAAAAAAAAA&#10;AAAAAAChAgAAZHJzL2Rvd25yZXYueG1sUEsFBgAAAAAEAAQA+QAAAJMDAAAAAA==&#10;" strokecolor="#005941" strokeweight="1.72pt"/>
                    <v:shape id="AutoShape 418" o:spid="_x0000_s1034" style="position:absolute;left:1157;top:1252;width:835;height:89;visibility:visible;mso-wrap-style:square;v-text-anchor:top" coordsize="8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h0sQA&#10;AADcAAAADwAAAGRycy9kb3ducmV2LnhtbESP3YrCMBSE7wXfIRzBO01XVJauUdwFwQvFn+4DnG2O&#10;bd3mpDap1rc3guDlMDPfMLNFa0pxpdoVlhV8DCMQxKnVBWcKfpPV4BOE88gaS8uk4E4OFvNuZ4ax&#10;tjc+0PXoMxEg7GJUkHtfxVK6NCeDbmgr4uCdbG3QB1lnUtd4C3BTylEUTaXBgsNCjhX95JT+Hxuj&#10;ADfb7930kqTNfrLjpFnS5u/cKNXvtcsvEJ5a/w6/2mutYDwaw/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SIdLEAAAA3AAAAA8AAAAAAAAAAAAAAAAAmAIAAGRycy9k&#10;b3ducmV2LnhtbFBLBQYAAAAABAAEAPUAAACJAw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4E833C8B" w14:textId="77777777" w:rsidR="003338CE" w:rsidRDefault="003338CE" w:rsidP="00D41DF4">
          <w:pPr>
            <w:pStyle w:val="Nadpis4"/>
            <w:tabs>
              <w:tab w:val="clear" w:pos="576"/>
            </w:tabs>
            <w:rPr>
              <w:color w:val="005941"/>
              <w:sz w:val="32"/>
              <w:szCs w:val="32"/>
            </w:rPr>
          </w:pPr>
          <w:r w:rsidRPr="006B7CE0">
            <w:rPr>
              <w:color w:val="005941"/>
              <w:sz w:val="32"/>
              <w:szCs w:val="32"/>
            </w:rPr>
            <w:t>LESY Slovenskej republiky, štátny podnik</w:t>
          </w:r>
        </w:p>
        <w:p w14:paraId="1BB678C4" w14:textId="77777777" w:rsidR="003338CE" w:rsidRPr="007C3D49" w:rsidRDefault="003338CE" w:rsidP="00D41DF4">
          <w:pPr>
            <w:pStyle w:val="Nadpis4"/>
            <w:tabs>
              <w:tab w:val="clear" w:pos="576"/>
            </w:tabs>
            <w:rPr>
              <w:color w:val="005941"/>
              <w:sz w:val="24"/>
            </w:rPr>
          </w:pPr>
          <w:r w:rsidRPr="007C3D49">
            <w:rPr>
              <w:color w:val="005941"/>
              <w:sz w:val="24"/>
            </w:rPr>
            <w:t>generálne riaditeľstvo</w:t>
          </w:r>
        </w:p>
        <w:p w14:paraId="4243A9A1" w14:textId="77777777" w:rsidR="003338CE" w:rsidRDefault="003338CE" w:rsidP="00D41DF4">
          <w:pPr>
            <w:pStyle w:val="Nadpis4"/>
            <w:tabs>
              <w:tab w:val="clear" w:pos="576"/>
            </w:tabs>
          </w:pPr>
          <w:r w:rsidRPr="007C3D49">
            <w:rPr>
              <w:color w:val="005941"/>
              <w:sz w:val="24"/>
            </w:rPr>
            <w:t>Námestie SNP 8, 975 66 Banská Bystrica</w:t>
          </w:r>
        </w:p>
      </w:tc>
    </w:tr>
  </w:tbl>
  <w:p w14:paraId="08D1390A" w14:textId="77777777" w:rsidR="003338CE" w:rsidRPr="00D41DF4" w:rsidRDefault="003338CE" w:rsidP="00D41DF4">
    <w:pPr>
      <w:pStyle w:val="Hlavik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D0028E"/>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4B6676B"/>
    <w:multiLevelType w:val="hybridMultilevel"/>
    <w:tmpl w:val="89948F98"/>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08EE35E2"/>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89144B"/>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4"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2840194"/>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3100F0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414027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4B17AC9"/>
    <w:multiLevelType w:val="multilevel"/>
    <w:tmpl w:val="6270B7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60B6356"/>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7F24A8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B1E02C1"/>
    <w:multiLevelType w:val="hybridMultilevel"/>
    <w:tmpl w:val="7CE6EE90"/>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1F3312DE"/>
    <w:multiLevelType w:val="multilevel"/>
    <w:tmpl w:val="F00C8AA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FB7586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4"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269E2B7F"/>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6DC6E5D"/>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75E7B2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9446139"/>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29653587"/>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BB74A2C"/>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CC41F4E"/>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27274AE"/>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6"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7"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8" w15:restartNumberingAfterBreak="0">
    <w:nsid w:val="35025513"/>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3C8D3B4F"/>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6" w15:restartNumberingAfterBreak="0">
    <w:nsid w:val="41A47025"/>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41C91121"/>
    <w:multiLevelType w:val="multilevel"/>
    <w:tmpl w:val="89445F0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77"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9"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6"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9" w15:restartNumberingAfterBreak="0">
    <w:nsid w:val="5E604858"/>
    <w:multiLevelType w:val="hybridMultilevel"/>
    <w:tmpl w:val="3536ABAC"/>
    <w:lvl w:ilvl="0" w:tplc="041B0005">
      <w:start w:val="1"/>
      <w:numFmt w:val="bullet"/>
      <w:lvlText w:val=""/>
      <w:lvlJc w:val="left"/>
      <w:pPr>
        <w:ind w:left="900" w:hanging="360"/>
      </w:pPr>
      <w:rPr>
        <w:rFonts w:ascii="Wingdings" w:hAnsi="Wingdings" w:hint="default"/>
      </w:rPr>
    </w:lvl>
    <w:lvl w:ilvl="1" w:tplc="041B0003">
      <w:start w:val="1"/>
      <w:numFmt w:val="bullet"/>
      <w:lvlText w:val="o"/>
      <w:lvlJc w:val="left"/>
      <w:pPr>
        <w:ind w:left="1620" w:hanging="360"/>
      </w:pPr>
      <w:rPr>
        <w:rFonts w:ascii="Courier New" w:hAnsi="Courier New" w:cs="Courier New" w:hint="default"/>
      </w:rPr>
    </w:lvl>
    <w:lvl w:ilvl="2" w:tplc="041B0005">
      <w:start w:val="1"/>
      <w:numFmt w:val="bullet"/>
      <w:lvlText w:val=""/>
      <w:lvlJc w:val="left"/>
      <w:pPr>
        <w:ind w:left="2340" w:hanging="360"/>
      </w:pPr>
      <w:rPr>
        <w:rFonts w:ascii="Wingdings" w:hAnsi="Wingdings" w:hint="default"/>
      </w:rPr>
    </w:lvl>
    <w:lvl w:ilvl="3" w:tplc="041B0001" w:tentative="1">
      <w:start w:val="1"/>
      <w:numFmt w:val="bullet"/>
      <w:lvlText w:val=""/>
      <w:lvlJc w:val="left"/>
      <w:pPr>
        <w:ind w:left="3060" w:hanging="360"/>
      </w:pPr>
      <w:rPr>
        <w:rFonts w:ascii="Symbol" w:hAnsi="Symbol" w:hint="default"/>
      </w:rPr>
    </w:lvl>
    <w:lvl w:ilvl="4" w:tplc="041B0003" w:tentative="1">
      <w:start w:val="1"/>
      <w:numFmt w:val="bullet"/>
      <w:lvlText w:val="o"/>
      <w:lvlJc w:val="left"/>
      <w:pPr>
        <w:ind w:left="3780" w:hanging="360"/>
      </w:pPr>
      <w:rPr>
        <w:rFonts w:ascii="Courier New" w:hAnsi="Courier New" w:cs="Courier New" w:hint="default"/>
      </w:rPr>
    </w:lvl>
    <w:lvl w:ilvl="5" w:tplc="041B0005" w:tentative="1">
      <w:start w:val="1"/>
      <w:numFmt w:val="bullet"/>
      <w:lvlText w:val=""/>
      <w:lvlJc w:val="left"/>
      <w:pPr>
        <w:ind w:left="4500" w:hanging="360"/>
      </w:pPr>
      <w:rPr>
        <w:rFonts w:ascii="Wingdings" w:hAnsi="Wingdings" w:hint="default"/>
      </w:rPr>
    </w:lvl>
    <w:lvl w:ilvl="6" w:tplc="041B0001" w:tentative="1">
      <w:start w:val="1"/>
      <w:numFmt w:val="bullet"/>
      <w:lvlText w:val=""/>
      <w:lvlJc w:val="left"/>
      <w:pPr>
        <w:ind w:left="5220" w:hanging="360"/>
      </w:pPr>
      <w:rPr>
        <w:rFonts w:ascii="Symbol" w:hAnsi="Symbol" w:hint="default"/>
      </w:rPr>
    </w:lvl>
    <w:lvl w:ilvl="7" w:tplc="041B0003" w:tentative="1">
      <w:start w:val="1"/>
      <w:numFmt w:val="bullet"/>
      <w:lvlText w:val="o"/>
      <w:lvlJc w:val="left"/>
      <w:pPr>
        <w:ind w:left="5940" w:hanging="360"/>
      </w:pPr>
      <w:rPr>
        <w:rFonts w:ascii="Courier New" w:hAnsi="Courier New" w:cs="Courier New" w:hint="default"/>
      </w:rPr>
    </w:lvl>
    <w:lvl w:ilvl="8" w:tplc="041B0005" w:tentative="1">
      <w:start w:val="1"/>
      <w:numFmt w:val="bullet"/>
      <w:lvlText w:val=""/>
      <w:lvlJc w:val="left"/>
      <w:pPr>
        <w:ind w:left="6660" w:hanging="360"/>
      </w:pPr>
      <w:rPr>
        <w:rFonts w:ascii="Wingdings" w:hAnsi="Wingdings" w:hint="default"/>
      </w:rPr>
    </w:lvl>
  </w:abstractNum>
  <w:abstractNum w:abstractNumId="9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30E6CDC"/>
    <w:multiLevelType w:val="hybridMultilevel"/>
    <w:tmpl w:val="1E62FAE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5"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6"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7"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D663C0D"/>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7"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731E0A3E"/>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4B05689"/>
    <w:multiLevelType w:val="multilevel"/>
    <w:tmpl w:val="3C502B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6" w15:restartNumberingAfterBreak="0">
    <w:nsid w:val="75B868F9"/>
    <w:multiLevelType w:val="hybridMultilevel"/>
    <w:tmpl w:val="91C848FC"/>
    <w:lvl w:ilvl="0" w:tplc="349CAAC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8257793"/>
    <w:multiLevelType w:val="hybridMultilevel"/>
    <w:tmpl w:val="1E0AE14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BB0E8496">
      <w:start w:val="1"/>
      <w:numFmt w:val="lowerLetter"/>
      <w:lvlText w:val="%3)"/>
      <w:lvlJc w:val="left"/>
      <w:pPr>
        <w:ind w:left="2430" w:hanging="45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7AE14C6A"/>
    <w:multiLevelType w:val="multilevel"/>
    <w:tmpl w:val="781E78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7D6311AA"/>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37988669">
    <w:abstractNumId w:val="76"/>
  </w:num>
  <w:num w:numId="2" w16cid:durableId="779882712">
    <w:abstractNumId w:val="73"/>
  </w:num>
  <w:num w:numId="3" w16cid:durableId="1949653591">
    <w:abstractNumId w:val="85"/>
  </w:num>
  <w:num w:numId="4" w16cid:durableId="891965911">
    <w:abstractNumId w:val="41"/>
  </w:num>
  <w:num w:numId="5" w16cid:durableId="655105628">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533424640">
    <w:abstractNumId w:val="34"/>
  </w:num>
  <w:num w:numId="7" w16cid:durableId="231162703">
    <w:abstractNumId w:val="35"/>
  </w:num>
  <w:num w:numId="8" w16cid:durableId="774985943">
    <w:abstractNumId w:val="31"/>
  </w:num>
  <w:num w:numId="9" w16cid:durableId="977804071">
    <w:abstractNumId w:val="25"/>
  </w:num>
  <w:num w:numId="10" w16cid:durableId="691303643">
    <w:abstractNumId w:val="5"/>
  </w:num>
  <w:num w:numId="11" w16cid:durableId="843397922">
    <w:abstractNumId w:val="15"/>
  </w:num>
  <w:num w:numId="12" w16cid:durableId="373967615">
    <w:abstractNumId w:val="113"/>
  </w:num>
  <w:num w:numId="13" w16cid:durableId="193270557">
    <w:abstractNumId w:val="32"/>
  </w:num>
  <w:num w:numId="14" w16cid:durableId="2141532275">
    <w:abstractNumId w:val="94"/>
  </w:num>
  <w:num w:numId="15" w16cid:durableId="448008811">
    <w:abstractNumId w:val="90"/>
  </w:num>
  <w:num w:numId="16" w16cid:durableId="804783503">
    <w:abstractNumId w:val="60"/>
  </w:num>
  <w:num w:numId="17" w16cid:durableId="1733698094">
    <w:abstractNumId w:val="81"/>
  </w:num>
  <w:num w:numId="18" w16cid:durableId="2076463152">
    <w:abstractNumId w:val="82"/>
  </w:num>
  <w:num w:numId="19" w16cid:durableId="1643845325">
    <w:abstractNumId w:val="51"/>
  </w:num>
  <w:num w:numId="20" w16cid:durableId="2101442009">
    <w:abstractNumId w:val="119"/>
  </w:num>
  <w:num w:numId="21" w16cid:durableId="1265311385">
    <w:abstractNumId w:val="99"/>
  </w:num>
  <w:num w:numId="22" w16cid:durableId="1298493498">
    <w:abstractNumId w:val="107"/>
  </w:num>
  <w:num w:numId="23" w16cid:durableId="388920524">
    <w:abstractNumId w:val="75"/>
  </w:num>
  <w:num w:numId="24" w16cid:durableId="910696077">
    <w:abstractNumId w:val="78"/>
  </w:num>
  <w:num w:numId="25" w16cid:durableId="1508206475">
    <w:abstractNumId w:val="72"/>
  </w:num>
  <w:num w:numId="26" w16cid:durableId="900948539">
    <w:abstractNumId w:val="111"/>
  </w:num>
  <w:num w:numId="27" w16cid:durableId="2004965353">
    <w:abstractNumId w:val="33"/>
  </w:num>
  <w:num w:numId="28" w16cid:durableId="2106726339">
    <w:abstractNumId w:val="64"/>
  </w:num>
  <w:num w:numId="29" w16cid:durableId="1924220942">
    <w:abstractNumId w:val="46"/>
  </w:num>
  <w:num w:numId="30" w16cid:durableId="530458004">
    <w:abstractNumId w:val="27"/>
  </w:num>
  <w:num w:numId="31" w16cid:durableId="1490171990">
    <w:abstractNumId w:val="63"/>
  </w:num>
  <w:num w:numId="32" w16cid:durableId="901058165">
    <w:abstractNumId w:val="54"/>
  </w:num>
  <w:num w:numId="33" w16cid:durableId="144785635">
    <w:abstractNumId w:val="37"/>
  </w:num>
  <w:num w:numId="34" w16cid:durableId="2065564745">
    <w:abstractNumId w:val="84"/>
  </w:num>
  <w:num w:numId="35" w16cid:durableId="1790051540">
    <w:abstractNumId w:val="12"/>
  </w:num>
  <w:num w:numId="36" w16cid:durableId="1617177425">
    <w:abstractNumId w:val="118"/>
  </w:num>
  <w:num w:numId="37" w16cid:durableId="233011547">
    <w:abstractNumId w:val="69"/>
  </w:num>
  <w:num w:numId="38" w16cid:durableId="565994055">
    <w:abstractNumId w:val="59"/>
  </w:num>
  <w:num w:numId="39" w16cid:durableId="654721551">
    <w:abstractNumId w:val="92"/>
  </w:num>
  <w:num w:numId="40" w16cid:durableId="1920477869">
    <w:abstractNumId w:val="103"/>
  </w:num>
  <w:num w:numId="41" w16cid:durableId="347289766">
    <w:abstractNumId w:val="21"/>
  </w:num>
  <w:num w:numId="42" w16cid:durableId="2009937365">
    <w:abstractNumId w:val="3"/>
  </w:num>
  <w:num w:numId="43" w16cid:durableId="976951732">
    <w:abstractNumId w:val="8"/>
  </w:num>
  <w:num w:numId="44" w16cid:durableId="1586063669">
    <w:abstractNumId w:val="124"/>
  </w:num>
  <w:num w:numId="45" w16cid:durableId="2006127771">
    <w:abstractNumId w:val="108"/>
  </w:num>
  <w:num w:numId="46" w16cid:durableId="2127235053">
    <w:abstractNumId w:val="93"/>
  </w:num>
  <w:num w:numId="47" w16cid:durableId="198859663">
    <w:abstractNumId w:val="40"/>
  </w:num>
  <w:num w:numId="48" w16cid:durableId="1740323748">
    <w:abstractNumId w:val="65"/>
  </w:num>
  <w:num w:numId="49" w16cid:durableId="819418024">
    <w:abstractNumId w:val="80"/>
  </w:num>
  <w:num w:numId="50" w16cid:durableId="1292709867">
    <w:abstractNumId w:val="61"/>
  </w:num>
  <w:num w:numId="51" w16cid:durableId="412170767">
    <w:abstractNumId w:val="70"/>
  </w:num>
  <w:num w:numId="52" w16cid:durableId="822548144">
    <w:abstractNumId w:val="28"/>
  </w:num>
  <w:num w:numId="53" w16cid:durableId="1263490781">
    <w:abstractNumId w:val="50"/>
  </w:num>
  <w:num w:numId="54" w16cid:durableId="1634942647">
    <w:abstractNumId w:val="121"/>
  </w:num>
  <w:num w:numId="55" w16cid:durableId="256865058">
    <w:abstractNumId w:val="42"/>
  </w:num>
  <w:num w:numId="56" w16cid:durableId="1202667892">
    <w:abstractNumId w:val="53"/>
  </w:num>
  <w:num w:numId="57" w16cid:durableId="287125854">
    <w:abstractNumId w:val="91"/>
  </w:num>
  <w:num w:numId="58" w16cid:durableId="562759266">
    <w:abstractNumId w:val="19"/>
  </w:num>
  <w:num w:numId="59" w16cid:durableId="1939407330">
    <w:abstractNumId w:val="97"/>
  </w:num>
  <w:num w:numId="60" w16cid:durableId="697004358">
    <w:abstractNumId w:val="101"/>
  </w:num>
  <w:num w:numId="61" w16cid:durableId="299773991">
    <w:abstractNumId w:val="11"/>
  </w:num>
  <w:num w:numId="62" w16cid:durableId="1292056917">
    <w:abstractNumId w:val="117"/>
  </w:num>
  <w:num w:numId="63" w16cid:durableId="1152136113">
    <w:abstractNumId w:val="102"/>
  </w:num>
  <w:num w:numId="64" w16cid:durableId="1411535672">
    <w:abstractNumId w:val="109"/>
  </w:num>
  <w:num w:numId="65" w16cid:durableId="1110398465">
    <w:abstractNumId w:val="2"/>
  </w:num>
  <w:num w:numId="66" w16cid:durableId="1189561948">
    <w:abstractNumId w:val="105"/>
  </w:num>
  <w:num w:numId="67" w16cid:durableId="496576329">
    <w:abstractNumId w:val="83"/>
  </w:num>
  <w:num w:numId="68" w16cid:durableId="2078748426">
    <w:abstractNumId w:val="43"/>
  </w:num>
  <w:num w:numId="69" w16cid:durableId="70587759">
    <w:abstractNumId w:val="49"/>
  </w:num>
  <w:num w:numId="70" w16cid:durableId="278227553">
    <w:abstractNumId w:val="114"/>
  </w:num>
  <w:num w:numId="71" w16cid:durableId="1270698165">
    <w:abstractNumId w:val="13"/>
  </w:num>
  <w:num w:numId="72" w16cid:durableId="1752004370">
    <w:abstractNumId w:val="17"/>
  </w:num>
  <w:num w:numId="73" w16cid:durableId="1005597647">
    <w:abstractNumId w:val="6"/>
  </w:num>
  <w:num w:numId="74" w16cid:durableId="1956668428">
    <w:abstractNumId w:val="29"/>
  </w:num>
  <w:num w:numId="75" w16cid:durableId="1381587469">
    <w:abstractNumId w:val="68"/>
  </w:num>
  <w:num w:numId="76" w16cid:durableId="1520043824">
    <w:abstractNumId w:val="55"/>
  </w:num>
  <w:num w:numId="77" w16cid:durableId="290134975">
    <w:abstractNumId w:val="24"/>
  </w:num>
  <w:num w:numId="78" w16cid:durableId="2004700702">
    <w:abstractNumId w:val="122"/>
  </w:num>
  <w:num w:numId="79" w16cid:durableId="831026311">
    <w:abstractNumId w:val="4"/>
  </w:num>
  <w:num w:numId="80" w16cid:durableId="1426149786">
    <w:abstractNumId w:val="56"/>
  </w:num>
  <w:num w:numId="81" w16cid:durableId="401223281">
    <w:abstractNumId w:val="52"/>
  </w:num>
  <w:num w:numId="82" w16cid:durableId="2011253170">
    <w:abstractNumId w:val="74"/>
  </w:num>
  <w:num w:numId="83" w16cid:durableId="90011723">
    <w:abstractNumId w:val="110"/>
  </w:num>
  <w:num w:numId="84" w16cid:durableId="648169039">
    <w:abstractNumId w:val="26"/>
  </w:num>
  <w:num w:numId="85" w16cid:durableId="1099761042">
    <w:abstractNumId w:val="95"/>
  </w:num>
  <w:num w:numId="86" w16cid:durableId="1410423536">
    <w:abstractNumId w:val="14"/>
  </w:num>
  <w:num w:numId="87" w16cid:durableId="889612416">
    <w:abstractNumId w:val="71"/>
  </w:num>
  <w:num w:numId="88" w16cid:durableId="1303849018">
    <w:abstractNumId w:val="115"/>
  </w:num>
  <w:num w:numId="89" w16cid:durableId="400249005">
    <w:abstractNumId w:val="96"/>
  </w:num>
  <w:num w:numId="90" w16cid:durableId="1733698646">
    <w:abstractNumId w:val="10"/>
  </w:num>
  <w:num w:numId="91" w16cid:durableId="1279144137">
    <w:abstractNumId w:val="57"/>
  </w:num>
  <w:num w:numId="92" w16cid:durableId="1314524691">
    <w:abstractNumId w:val="67"/>
  </w:num>
  <w:num w:numId="93" w16cid:durableId="16420803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16596600">
    <w:abstractNumId w:val="87"/>
  </w:num>
  <w:num w:numId="95" w16cid:durableId="1752311058">
    <w:abstractNumId w:val="7"/>
  </w:num>
  <w:num w:numId="96" w16cid:durableId="1799644315">
    <w:abstractNumId w:val="98"/>
  </w:num>
  <w:num w:numId="97" w16cid:durableId="18698621">
    <w:abstractNumId w:val="86"/>
  </w:num>
  <w:num w:numId="98" w16cid:durableId="1933663348">
    <w:abstractNumId w:val="100"/>
  </w:num>
  <w:num w:numId="99" w16cid:durableId="81150048">
    <w:abstractNumId w:val="88"/>
  </w:num>
  <w:num w:numId="100" w16cid:durableId="713232722">
    <w:abstractNumId w:val="123"/>
  </w:num>
  <w:num w:numId="101" w16cid:durableId="803549760">
    <w:abstractNumId w:val="22"/>
  </w:num>
  <w:num w:numId="102" w16cid:durableId="1230189413">
    <w:abstractNumId w:val="116"/>
  </w:num>
  <w:num w:numId="103" w16cid:durableId="1302610411">
    <w:abstractNumId w:val="77"/>
  </w:num>
  <w:num w:numId="104" w16cid:durableId="1756513601">
    <w:abstractNumId w:val="79"/>
  </w:num>
  <w:num w:numId="105" w16cid:durableId="922880652">
    <w:abstractNumId w:val="112"/>
  </w:num>
  <w:num w:numId="106" w16cid:durableId="1590847249">
    <w:abstractNumId w:val="104"/>
  </w:num>
  <w:num w:numId="107" w16cid:durableId="587036449">
    <w:abstractNumId w:val="48"/>
  </w:num>
  <w:num w:numId="108" w16cid:durableId="1863400361">
    <w:abstractNumId w:val="47"/>
  </w:num>
  <w:num w:numId="109" w16cid:durableId="1741908442">
    <w:abstractNumId w:val="89"/>
  </w:num>
  <w:num w:numId="110" w16cid:durableId="900293964">
    <w:abstractNumId w:val="39"/>
  </w:num>
  <w:num w:numId="111" w16cid:durableId="290596128">
    <w:abstractNumId w:val="38"/>
  </w:num>
  <w:num w:numId="112" w16cid:durableId="505100640">
    <w:abstractNumId w:val="44"/>
  </w:num>
  <w:num w:numId="113" w16cid:durableId="273906300">
    <w:abstractNumId w:val="120"/>
  </w:num>
  <w:num w:numId="114" w16cid:durableId="613098641">
    <w:abstractNumId w:val="36"/>
  </w:num>
  <w:num w:numId="115" w16cid:durableId="753742775">
    <w:abstractNumId w:val="16"/>
  </w:num>
  <w:num w:numId="116" w16cid:durableId="1578518205">
    <w:abstractNumId w:val="58"/>
  </w:num>
  <w:num w:numId="117" w16cid:durableId="66416737">
    <w:abstractNumId w:val="66"/>
  </w:num>
  <w:num w:numId="118" w16cid:durableId="223377286">
    <w:abstractNumId w:val="45"/>
  </w:num>
  <w:num w:numId="119" w16cid:durableId="1458572986">
    <w:abstractNumId w:val="18"/>
  </w:num>
  <w:num w:numId="120" w16cid:durableId="2017606437">
    <w:abstractNumId w:val="9"/>
  </w:num>
  <w:num w:numId="121" w16cid:durableId="1228103644">
    <w:abstractNumId w:val="20"/>
  </w:num>
  <w:num w:numId="122" w16cid:durableId="931471005">
    <w:abstractNumId w:val="62"/>
  </w:num>
  <w:num w:numId="123" w16cid:durableId="1525289404">
    <w:abstractNumId w:val="23"/>
  </w:num>
  <w:num w:numId="124" w16cid:durableId="1697924213">
    <w:abstractNumId w:val="10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D1D"/>
    <w:rsid w:val="00014FD7"/>
    <w:rsid w:val="000159D8"/>
    <w:rsid w:val="00015D78"/>
    <w:rsid w:val="00017895"/>
    <w:rsid w:val="000200D5"/>
    <w:rsid w:val="00020779"/>
    <w:rsid w:val="0002095C"/>
    <w:rsid w:val="00020B6A"/>
    <w:rsid w:val="00020F56"/>
    <w:rsid w:val="00021203"/>
    <w:rsid w:val="0002120E"/>
    <w:rsid w:val="00021982"/>
    <w:rsid w:val="00024477"/>
    <w:rsid w:val="00024859"/>
    <w:rsid w:val="00024A4E"/>
    <w:rsid w:val="00024B5A"/>
    <w:rsid w:val="000251DA"/>
    <w:rsid w:val="0002558D"/>
    <w:rsid w:val="00025859"/>
    <w:rsid w:val="00026146"/>
    <w:rsid w:val="000262B7"/>
    <w:rsid w:val="000264A6"/>
    <w:rsid w:val="00026512"/>
    <w:rsid w:val="000265F0"/>
    <w:rsid w:val="00026A94"/>
    <w:rsid w:val="00026D78"/>
    <w:rsid w:val="00027D11"/>
    <w:rsid w:val="00027DBA"/>
    <w:rsid w:val="00027FBC"/>
    <w:rsid w:val="00030413"/>
    <w:rsid w:val="000308C0"/>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B90"/>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53B"/>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4D0B"/>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002"/>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1992"/>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71E"/>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607"/>
    <w:rsid w:val="000B7BC0"/>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DB1"/>
    <w:rsid w:val="000E3E2F"/>
    <w:rsid w:val="000E40A5"/>
    <w:rsid w:val="000E4106"/>
    <w:rsid w:val="000E42B0"/>
    <w:rsid w:val="000E47AD"/>
    <w:rsid w:val="000E4BD7"/>
    <w:rsid w:val="000E5C5C"/>
    <w:rsid w:val="000E658F"/>
    <w:rsid w:val="000E74CA"/>
    <w:rsid w:val="000E76D7"/>
    <w:rsid w:val="000E7FE8"/>
    <w:rsid w:val="000F14A5"/>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0D1E"/>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833"/>
    <w:rsid w:val="00123C48"/>
    <w:rsid w:val="00123C4A"/>
    <w:rsid w:val="0012426B"/>
    <w:rsid w:val="00124290"/>
    <w:rsid w:val="00124D60"/>
    <w:rsid w:val="00124F0F"/>
    <w:rsid w:val="001252EE"/>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3154"/>
    <w:rsid w:val="00144548"/>
    <w:rsid w:val="00144DEF"/>
    <w:rsid w:val="00145496"/>
    <w:rsid w:val="00145ED8"/>
    <w:rsid w:val="00145F3B"/>
    <w:rsid w:val="00146418"/>
    <w:rsid w:val="001465F9"/>
    <w:rsid w:val="00146BBD"/>
    <w:rsid w:val="00146EDC"/>
    <w:rsid w:val="001474DF"/>
    <w:rsid w:val="001479AC"/>
    <w:rsid w:val="00147A27"/>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70"/>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B74"/>
    <w:rsid w:val="00193EB0"/>
    <w:rsid w:val="00194006"/>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4EA3"/>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1DB3"/>
    <w:rsid w:val="001F20F0"/>
    <w:rsid w:val="001F221D"/>
    <w:rsid w:val="001F26ED"/>
    <w:rsid w:val="001F3707"/>
    <w:rsid w:val="001F3888"/>
    <w:rsid w:val="001F3B51"/>
    <w:rsid w:val="001F3E09"/>
    <w:rsid w:val="001F3ED5"/>
    <w:rsid w:val="001F3EF6"/>
    <w:rsid w:val="001F44FE"/>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27B0E"/>
    <w:rsid w:val="00230188"/>
    <w:rsid w:val="0023046D"/>
    <w:rsid w:val="00230697"/>
    <w:rsid w:val="00230EC4"/>
    <w:rsid w:val="00231802"/>
    <w:rsid w:val="00232928"/>
    <w:rsid w:val="00232B83"/>
    <w:rsid w:val="00232DE1"/>
    <w:rsid w:val="00234232"/>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6F71"/>
    <w:rsid w:val="002472EC"/>
    <w:rsid w:val="00252EE8"/>
    <w:rsid w:val="00253010"/>
    <w:rsid w:val="002530F9"/>
    <w:rsid w:val="002541E7"/>
    <w:rsid w:val="002548A7"/>
    <w:rsid w:val="00254AC6"/>
    <w:rsid w:val="00254BE7"/>
    <w:rsid w:val="00254EB8"/>
    <w:rsid w:val="0025528A"/>
    <w:rsid w:val="00255415"/>
    <w:rsid w:val="00255CCF"/>
    <w:rsid w:val="00255D6C"/>
    <w:rsid w:val="002566D9"/>
    <w:rsid w:val="00256B68"/>
    <w:rsid w:val="00257069"/>
    <w:rsid w:val="0025710D"/>
    <w:rsid w:val="0025714E"/>
    <w:rsid w:val="002571F9"/>
    <w:rsid w:val="0025745E"/>
    <w:rsid w:val="00260010"/>
    <w:rsid w:val="00260133"/>
    <w:rsid w:val="002612D9"/>
    <w:rsid w:val="002616C7"/>
    <w:rsid w:val="0026193F"/>
    <w:rsid w:val="00261F68"/>
    <w:rsid w:val="002625C8"/>
    <w:rsid w:val="00262FA9"/>
    <w:rsid w:val="002632C8"/>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30A"/>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9C1"/>
    <w:rsid w:val="00276C86"/>
    <w:rsid w:val="00276D3E"/>
    <w:rsid w:val="002773BF"/>
    <w:rsid w:val="002802CD"/>
    <w:rsid w:val="002803FD"/>
    <w:rsid w:val="002804CC"/>
    <w:rsid w:val="00281151"/>
    <w:rsid w:val="00281284"/>
    <w:rsid w:val="00281BE5"/>
    <w:rsid w:val="002835F8"/>
    <w:rsid w:val="00283814"/>
    <w:rsid w:val="00283CFD"/>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17EF"/>
    <w:rsid w:val="00291CEF"/>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3D6"/>
    <w:rsid w:val="002A176D"/>
    <w:rsid w:val="002A1D9F"/>
    <w:rsid w:val="002A28C3"/>
    <w:rsid w:val="002A2F2D"/>
    <w:rsid w:val="002A36A8"/>
    <w:rsid w:val="002A36F2"/>
    <w:rsid w:val="002A3F8A"/>
    <w:rsid w:val="002A45B7"/>
    <w:rsid w:val="002A4A91"/>
    <w:rsid w:val="002A4C04"/>
    <w:rsid w:val="002A50C8"/>
    <w:rsid w:val="002A5CFC"/>
    <w:rsid w:val="002A6A03"/>
    <w:rsid w:val="002A6AF1"/>
    <w:rsid w:val="002A747B"/>
    <w:rsid w:val="002A7C9B"/>
    <w:rsid w:val="002B02A6"/>
    <w:rsid w:val="002B0ECD"/>
    <w:rsid w:val="002B1F7A"/>
    <w:rsid w:val="002B3594"/>
    <w:rsid w:val="002B3638"/>
    <w:rsid w:val="002B4D3B"/>
    <w:rsid w:val="002B61E7"/>
    <w:rsid w:val="002B69E0"/>
    <w:rsid w:val="002B6ECE"/>
    <w:rsid w:val="002B6F34"/>
    <w:rsid w:val="002B718E"/>
    <w:rsid w:val="002B73C3"/>
    <w:rsid w:val="002B75ED"/>
    <w:rsid w:val="002B7918"/>
    <w:rsid w:val="002C031B"/>
    <w:rsid w:val="002C0FB7"/>
    <w:rsid w:val="002C149D"/>
    <w:rsid w:val="002C1AC6"/>
    <w:rsid w:val="002C2515"/>
    <w:rsid w:val="002C2C79"/>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28B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0584"/>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85E"/>
    <w:rsid w:val="00306C9C"/>
    <w:rsid w:val="003078F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2EF"/>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8CE"/>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6868"/>
    <w:rsid w:val="003574C2"/>
    <w:rsid w:val="0035790C"/>
    <w:rsid w:val="003607D1"/>
    <w:rsid w:val="003615CD"/>
    <w:rsid w:val="00361DBF"/>
    <w:rsid w:val="00362FB0"/>
    <w:rsid w:val="00363365"/>
    <w:rsid w:val="00364157"/>
    <w:rsid w:val="0036476A"/>
    <w:rsid w:val="00364A3B"/>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7E8"/>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04"/>
    <w:rsid w:val="00384E82"/>
    <w:rsid w:val="00385167"/>
    <w:rsid w:val="00385442"/>
    <w:rsid w:val="003854D5"/>
    <w:rsid w:val="00385C8E"/>
    <w:rsid w:val="0038696B"/>
    <w:rsid w:val="00386B20"/>
    <w:rsid w:val="003871AF"/>
    <w:rsid w:val="00387616"/>
    <w:rsid w:val="0039039C"/>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144C"/>
    <w:rsid w:val="003B223D"/>
    <w:rsid w:val="003B2ACE"/>
    <w:rsid w:val="003B35FC"/>
    <w:rsid w:val="003B3DF6"/>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47F6"/>
    <w:rsid w:val="003C5799"/>
    <w:rsid w:val="003C646D"/>
    <w:rsid w:val="003C6581"/>
    <w:rsid w:val="003C6F3F"/>
    <w:rsid w:val="003C797C"/>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6F15"/>
    <w:rsid w:val="003D7279"/>
    <w:rsid w:val="003D7385"/>
    <w:rsid w:val="003E0128"/>
    <w:rsid w:val="003E0C2D"/>
    <w:rsid w:val="003E0D42"/>
    <w:rsid w:val="003E0F15"/>
    <w:rsid w:val="003E120A"/>
    <w:rsid w:val="003E1792"/>
    <w:rsid w:val="003E1A4F"/>
    <w:rsid w:val="003E1A93"/>
    <w:rsid w:val="003E2119"/>
    <w:rsid w:val="003E25AC"/>
    <w:rsid w:val="003E3CDB"/>
    <w:rsid w:val="003E43CC"/>
    <w:rsid w:val="003E44CD"/>
    <w:rsid w:val="003E54BD"/>
    <w:rsid w:val="003E608A"/>
    <w:rsid w:val="003E60F4"/>
    <w:rsid w:val="003E6AFB"/>
    <w:rsid w:val="003E6D84"/>
    <w:rsid w:val="003E6F7B"/>
    <w:rsid w:val="003E7140"/>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5216"/>
    <w:rsid w:val="00405C3D"/>
    <w:rsid w:val="004064C6"/>
    <w:rsid w:val="0040714A"/>
    <w:rsid w:val="00407A5D"/>
    <w:rsid w:val="00410431"/>
    <w:rsid w:val="00410BD2"/>
    <w:rsid w:val="00410F07"/>
    <w:rsid w:val="00411024"/>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8EE"/>
    <w:rsid w:val="00440B6B"/>
    <w:rsid w:val="00440D88"/>
    <w:rsid w:val="00440DE3"/>
    <w:rsid w:val="00441C72"/>
    <w:rsid w:val="00443B87"/>
    <w:rsid w:val="00444C72"/>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39"/>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96E"/>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787"/>
    <w:rsid w:val="004878F2"/>
    <w:rsid w:val="00487986"/>
    <w:rsid w:val="004904C1"/>
    <w:rsid w:val="00491007"/>
    <w:rsid w:val="004913F3"/>
    <w:rsid w:val="0049157B"/>
    <w:rsid w:val="00491774"/>
    <w:rsid w:val="004918D2"/>
    <w:rsid w:val="00491BA7"/>
    <w:rsid w:val="00491CE9"/>
    <w:rsid w:val="00491F13"/>
    <w:rsid w:val="00492B4A"/>
    <w:rsid w:val="00492C31"/>
    <w:rsid w:val="00495DF8"/>
    <w:rsid w:val="00496F18"/>
    <w:rsid w:val="00497636"/>
    <w:rsid w:val="004A072F"/>
    <w:rsid w:val="004A0805"/>
    <w:rsid w:val="004A0857"/>
    <w:rsid w:val="004A0A30"/>
    <w:rsid w:val="004A188C"/>
    <w:rsid w:val="004A1CB1"/>
    <w:rsid w:val="004A1FAD"/>
    <w:rsid w:val="004A212E"/>
    <w:rsid w:val="004A2471"/>
    <w:rsid w:val="004A35AE"/>
    <w:rsid w:val="004A38E2"/>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327"/>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0E1F"/>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17"/>
    <w:rsid w:val="004D4653"/>
    <w:rsid w:val="004D4763"/>
    <w:rsid w:val="004D491B"/>
    <w:rsid w:val="004D4B24"/>
    <w:rsid w:val="004D53A9"/>
    <w:rsid w:val="004D5E2B"/>
    <w:rsid w:val="004D6053"/>
    <w:rsid w:val="004D6971"/>
    <w:rsid w:val="004D7020"/>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145"/>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1A8F"/>
    <w:rsid w:val="00532018"/>
    <w:rsid w:val="005324A4"/>
    <w:rsid w:val="005324CC"/>
    <w:rsid w:val="00532FAA"/>
    <w:rsid w:val="00533457"/>
    <w:rsid w:val="005336C9"/>
    <w:rsid w:val="005336FD"/>
    <w:rsid w:val="005337B7"/>
    <w:rsid w:val="005351F0"/>
    <w:rsid w:val="00535327"/>
    <w:rsid w:val="00535604"/>
    <w:rsid w:val="005359B8"/>
    <w:rsid w:val="00535C41"/>
    <w:rsid w:val="00535C6A"/>
    <w:rsid w:val="0053601A"/>
    <w:rsid w:val="005367E9"/>
    <w:rsid w:val="00536A2B"/>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674D"/>
    <w:rsid w:val="00547334"/>
    <w:rsid w:val="00547AE6"/>
    <w:rsid w:val="00547E2E"/>
    <w:rsid w:val="00547FD4"/>
    <w:rsid w:val="00551566"/>
    <w:rsid w:val="005515B2"/>
    <w:rsid w:val="00552C31"/>
    <w:rsid w:val="00553036"/>
    <w:rsid w:val="00553666"/>
    <w:rsid w:val="00553767"/>
    <w:rsid w:val="0055453C"/>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77D0F"/>
    <w:rsid w:val="00580534"/>
    <w:rsid w:val="0058077F"/>
    <w:rsid w:val="00580BF2"/>
    <w:rsid w:val="00580E6A"/>
    <w:rsid w:val="005815F9"/>
    <w:rsid w:val="00581CCE"/>
    <w:rsid w:val="00581F15"/>
    <w:rsid w:val="0058204C"/>
    <w:rsid w:val="00582E21"/>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6E7"/>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CEE"/>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DDB"/>
    <w:rsid w:val="005B42C2"/>
    <w:rsid w:val="005B4F6F"/>
    <w:rsid w:val="005B5959"/>
    <w:rsid w:val="005B5A02"/>
    <w:rsid w:val="005B664B"/>
    <w:rsid w:val="005B734B"/>
    <w:rsid w:val="005B7477"/>
    <w:rsid w:val="005B764E"/>
    <w:rsid w:val="005C00F1"/>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6A3"/>
    <w:rsid w:val="005D2D87"/>
    <w:rsid w:val="005D30A2"/>
    <w:rsid w:val="005D30ED"/>
    <w:rsid w:val="005D3983"/>
    <w:rsid w:val="005D3E23"/>
    <w:rsid w:val="005D3E2C"/>
    <w:rsid w:val="005D3F7F"/>
    <w:rsid w:val="005D42DA"/>
    <w:rsid w:val="005D437C"/>
    <w:rsid w:val="005D4489"/>
    <w:rsid w:val="005D4863"/>
    <w:rsid w:val="005D4959"/>
    <w:rsid w:val="005D49C1"/>
    <w:rsid w:val="005D4A34"/>
    <w:rsid w:val="005D4BED"/>
    <w:rsid w:val="005D502B"/>
    <w:rsid w:val="005D5B67"/>
    <w:rsid w:val="005D6175"/>
    <w:rsid w:val="005D63FF"/>
    <w:rsid w:val="005D6F11"/>
    <w:rsid w:val="005D7C9E"/>
    <w:rsid w:val="005E0012"/>
    <w:rsid w:val="005E0725"/>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72F"/>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183"/>
    <w:rsid w:val="006143E5"/>
    <w:rsid w:val="00614475"/>
    <w:rsid w:val="00614A28"/>
    <w:rsid w:val="00614D54"/>
    <w:rsid w:val="006154DB"/>
    <w:rsid w:val="00615DB6"/>
    <w:rsid w:val="006161EC"/>
    <w:rsid w:val="0061644E"/>
    <w:rsid w:val="0061758E"/>
    <w:rsid w:val="00617E97"/>
    <w:rsid w:val="00620AEF"/>
    <w:rsid w:val="0062113B"/>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0C0"/>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953"/>
    <w:rsid w:val="006A6FB8"/>
    <w:rsid w:val="006A7903"/>
    <w:rsid w:val="006B0168"/>
    <w:rsid w:val="006B0273"/>
    <w:rsid w:val="006B10EE"/>
    <w:rsid w:val="006B1278"/>
    <w:rsid w:val="006B1ABF"/>
    <w:rsid w:val="006B1B25"/>
    <w:rsid w:val="006B2294"/>
    <w:rsid w:val="006B3731"/>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224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2A90"/>
    <w:rsid w:val="006E318D"/>
    <w:rsid w:val="006E333C"/>
    <w:rsid w:val="006E35A0"/>
    <w:rsid w:val="006E445E"/>
    <w:rsid w:val="006E48C4"/>
    <w:rsid w:val="006E4902"/>
    <w:rsid w:val="006E4CD7"/>
    <w:rsid w:val="006E50CD"/>
    <w:rsid w:val="006E5B10"/>
    <w:rsid w:val="006E5BCC"/>
    <w:rsid w:val="006E6054"/>
    <w:rsid w:val="006E6C0D"/>
    <w:rsid w:val="006E6DEE"/>
    <w:rsid w:val="006E709B"/>
    <w:rsid w:val="006E7211"/>
    <w:rsid w:val="006E77A9"/>
    <w:rsid w:val="006E7B9F"/>
    <w:rsid w:val="006E7CE6"/>
    <w:rsid w:val="006E7E7C"/>
    <w:rsid w:val="006F0570"/>
    <w:rsid w:val="006F2651"/>
    <w:rsid w:val="006F26BA"/>
    <w:rsid w:val="006F2F3D"/>
    <w:rsid w:val="006F3398"/>
    <w:rsid w:val="006F380C"/>
    <w:rsid w:val="006F3836"/>
    <w:rsid w:val="006F4FC6"/>
    <w:rsid w:val="006F5789"/>
    <w:rsid w:val="006F57F0"/>
    <w:rsid w:val="006F6491"/>
    <w:rsid w:val="006F6A58"/>
    <w:rsid w:val="006F703C"/>
    <w:rsid w:val="006F7384"/>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734"/>
    <w:rsid w:val="00745CA0"/>
    <w:rsid w:val="00745D8F"/>
    <w:rsid w:val="00746316"/>
    <w:rsid w:val="0074695A"/>
    <w:rsid w:val="00746CE9"/>
    <w:rsid w:val="00746D2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5055"/>
    <w:rsid w:val="00766696"/>
    <w:rsid w:val="00766E03"/>
    <w:rsid w:val="00767D12"/>
    <w:rsid w:val="007703E6"/>
    <w:rsid w:val="007706EE"/>
    <w:rsid w:val="00770B35"/>
    <w:rsid w:val="00770BA8"/>
    <w:rsid w:val="00771D00"/>
    <w:rsid w:val="00772CE6"/>
    <w:rsid w:val="00773128"/>
    <w:rsid w:val="00773F22"/>
    <w:rsid w:val="0077466E"/>
    <w:rsid w:val="00774ADE"/>
    <w:rsid w:val="00776273"/>
    <w:rsid w:val="00776BDB"/>
    <w:rsid w:val="00777E80"/>
    <w:rsid w:val="0078001D"/>
    <w:rsid w:val="007801CA"/>
    <w:rsid w:val="00780D74"/>
    <w:rsid w:val="00781449"/>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3C4"/>
    <w:rsid w:val="00794AA1"/>
    <w:rsid w:val="00794D01"/>
    <w:rsid w:val="00795545"/>
    <w:rsid w:val="00795747"/>
    <w:rsid w:val="00795DB6"/>
    <w:rsid w:val="00795EE6"/>
    <w:rsid w:val="00795F36"/>
    <w:rsid w:val="0079683D"/>
    <w:rsid w:val="007971FE"/>
    <w:rsid w:val="007A00F0"/>
    <w:rsid w:val="007A09BD"/>
    <w:rsid w:val="007A0D41"/>
    <w:rsid w:val="007A0E3D"/>
    <w:rsid w:val="007A13A4"/>
    <w:rsid w:val="007A1E68"/>
    <w:rsid w:val="007A269C"/>
    <w:rsid w:val="007A2864"/>
    <w:rsid w:val="007A2881"/>
    <w:rsid w:val="007A373B"/>
    <w:rsid w:val="007A3924"/>
    <w:rsid w:val="007A5BFF"/>
    <w:rsid w:val="007A6054"/>
    <w:rsid w:val="007A6599"/>
    <w:rsid w:val="007A68F9"/>
    <w:rsid w:val="007A7827"/>
    <w:rsid w:val="007A7E3F"/>
    <w:rsid w:val="007A7FBB"/>
    <w:rsid w:val="007B08E6"/>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5DCD"/>
    <w:rsid w:val="007C628D"/>
    <w:rsid w:val="007C644B"/>
    <w:rsid w:val="007C6497"/>
    <w:rsid w:val="007C64F4"/>
    <w:rsid w:val="007C6B3E"/>
    <w:rsid w:val="007C7012"/>
    <w:rsid w:val="007C71C7"/>
    <w:rsid w:val="007C76C7"/>
    <w:rsid w:val="007C7ADB"/>
    <w:rsid w:val="007C7FFA"/>
    <w:rsid w:val="007D005B"/>
    <w:rsid w:val="007D1888"/>
    <w:rsid w:val="007D215D"/>
    <w:rsid w:val="007D2510"/>
    <w:rsid w:val="007D25E1"/>
    <w:rsid w:val="007D285A"/>
    <w:rsid w:val="007D38C8"/>
    <w:rsid w:val="007D3DAC"/>
    <w:rsid w:val="007D45B7"/>
    <w:rsid w:val="007D4707"/>
    <w:rsid w:val="007D4DAB"/>
    <w:rsid w:val="007D4E36"/>
    <w:rsid w:val="007D5FE2"/>
    <w:rsid w:val="007D6DC4"/>
    <w:rsid w:val="007D6FAC"/>
    <w:rsid w:val="007D7452"/>
    <w:rsid w:val="007E0A3E"/>
    <w:rsid w:val="007E0A55"/>
    <w:rsid w:val="007E0EB5"/>
    <w:rsid w:val="007E1AD5"/>
    <w:rsid w:val="007E1B08"/>
    <w:rsid w:val="007E1B85"/>
    <w:rsid w:val="007E26F4"/>
    <w:rsid w:val="007E2EBA"/>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2D7"/>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81F"/>
    <w:rsid w:val="00827E35"/>
    <w:rsid w:val="0083041B"/>
    <w:rsid w:val="00831053"/>
    <w:rsid w:val="008327CF"/>
    <w:rsid w:val="00832FCD"/>
    <w:rsid w:val="00833E96"/>
    <w:rsid w:val="008345F2"/>
    <w:rsid w:val="00834CB7"/>
    <w:rsid w:val="0083519D"/>
    <w:rsid w:val="00836282"/>
    <w:rsid w:val="00837224"/>
    <w:rsid w:val="008376C1"/>
    <w:rsid w:val="00840302"/>
    <w:rsid w:val="00841BF1"/>
    <w:rsid w:val="00841CA6"/>
    <w:rsid w:val="00841F1C"/>
    <w:rsid w:val="00841FC6"/>
    <w:rsid w:val="008423ED"/>
    <w:rsid w:val="008425F2"/>
    <w:rsid w:val="0084268F"/>
    <w:rsid w:val="008426A8"/>
    <w:rsid w:val="00842C0D"/>
    <w:rsid w:val="00842CF5"/>
    <w:rsid w:val="00842CFD"/>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07"/>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33A"/>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5EC0"/>
    <w:rsid w:val="008B73A4"/>
    <w:rsid w:val="008B75B7"/>
    <w:rsid w:val="008B7D7E"/>
    <w:rsid w:val="008B7D8A"/>
    <w:rsid w:val="008C01F1"/>
    <w:rsid w:val="008C022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6A69"/>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059"/>
    <w:rsid w:val="008F2557"/>
    <w:rsid w:val="008F2641"/>
    <w:rsid w:val="008F27ED"/>
    <w:rsid w:val="008F2B2D"/>
    <w:rsid w:val="008F3928"/>
    <w:rsid w:val="008F4B18"/>
    <w:rsid w:val="008F5A28"/>
    <w:rsid w:val="008F5F99"/>
    <w:rsid w:val="008F6447"/>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5F0D"/>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57"/>
    <w:rsid w:val="009749E3"/>
    <w:rsid w:val="0097583A"/>
    <w:rsid w:val="00977251"/>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8ED"/>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1D76"/>
    <w:rsid w:val="009B24D4"/>
    <w:rsid w:val="009B32D9"/>
    <w:rsid w:val="009B373B"/>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626"/>
    <w:rsid w:val="009C4AFB"/>
    <w:rsid w:val="009C4E09"/>
    <w:rsid w:val="009C5608"/>
    <w:rsid w:val="009C57D1"/>
    <w:rsid w:val="009C6527"/>
    <w:rsid w:val="009C6F22"/>
    <w:rsid w:val="009C7A7C"/>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AFF"/>
    <w:rsid w:val="009D4C1A"/>
    <w:rsid w:val="009D56FB"/>
    <w:rsid w:val="009D5D4A"/>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7DC"/>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6B4E"/>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A62"/>
    <w:rsid w:val="00A45DCA"/>
    <w:rsid w:val="00A475D7"/>
    <w:rsid w:val="00A47E78"/>
    <w:rsid w:val="00A50345"/>
    <w:rsid w:val="00A509BC"/>
    <w:rsid w:val="00A50CF2"/>
    <w:rsid w:val="00A51E5D"/>
    <w:rsid w:val="00A5274D"/>
    <w:rsid w:val="00A527FA"/>
    <w:rsid w:val="00A528CF"/>
    <w:rsid w:val="00A52921"/>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0F1"/>
    <w:rsid w:val="00A75175"/>
    <w:rsid w:val="00A7570A"/>
    <w:rsid w:val="00A76B40"/>
    <w:rsid w:val="00A771F8"/>
    <w:rsid w:val="00A77A8F"/>
    <w:rsid w:val="00A80719"/>
    <w:rsid w:val="00A809C3"/>
    <w:rsid w:val="00A80EB3"/>
    <w:rsid w:val="00A818AC"/>
    <w:rsid w:val="00A81B01"/>
    <w:rsid w:val="00A81F31"/>
    <w:rsid w:val="00A83166"/>
    <w:rsid w:val="00A83CDD"/>
    <w:rsid w:val="00A83F2D"/>
    <w:rsid w:val="00A84DDE"/>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B44"/>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60E0"/>
    <w:rsid w:val="00AA7521"/>
    <w:rsid w:val="00AB0599"/>
    <w:rsid w:val="00AB0E83"/>
    <w:rsid w:val="00AB1512"/>
    <w:rsid w:val="00AB18C5"/>
    <w:rsid w:val="00AB379A"/>
    <w:rsid w:val="00AB3CCC"/>
    <w:rsid w:val="00AB41EB"/>
    <w:rsid w:val="00AB4751"/>
    <w:rsid w:val="00AB62C3"/>
    <w:rsid w:val="00AB6525"/>
    <w:rsid w:val="00AB695D"/>
    <w:rsid w:val="00AB6A2C"/>
    <w:rsid w:val="00AB7A2F"/>
    <w:rsid w:val="00AB7E27"/>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3741"/>
    <w:rsid w:val="00AD4A3F"/>
    <w:rsid w:val="00AD5491"/>
    <w:rsid w:val="00AD5703"/>
    <w:rsid w:val="00AD5C75"/>
    <w:rsid w:val="00AD5EAD"/>
    <w:rsid w:val="00AD6555"/>
    <w:rsid w:val="00AD66B7"/>
    <w:rsid w:val="00AD6999"/>
    <w:rsid w:val="00AD6B3A"/>
    <w:rsid w:val="00AD6D7C"/>
    <w:rsid w:val="00AD6D8B"/>
    <w:rsid w:val="00AD6E55"/>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32EE"/>
    <w:rsid w:val="00AF3AEA"/>
    <w:rsid w:val="00AF4FFD"/>
    <w:rsid w:val="00AF50A5"/>
    <w:rsid w:val="00AF59C2"/>
    <w:rsid w:val="00AF601F"/>
    <w:rsid w:val="00AF685B"/>
    <w:rsid w:val="00AF7244"/>
    <w:rsid w:val="00B00EBA"/>
    <w:rsid w:val="00B020A5"/>
    <w:rsid w:val="00B0235C"/>
    <w:rsid w:val="00B0285C"/>
    <w:rsid w:val="00B032B6"/>
    <w:rsid w:val="00B03B46"/>
    <w:rsid w:val="00B040D8"/>
    <w:rsid w:val="00B0456E"/>
    <w:rsid w:val="00B0476A"/>
    <w:rsid w:val="00B04A08"/>
    <w:rsid w:val="00B04E97"/>
    <w:rsid w:val="00B05AE8"/>
    <w:rsid w:val="00B05D48"/>
    <w:rsid w:val="00B06529"/>
    <w:rsid w:val="00B06B41"/>
    <w:rsid w:val="00B073F5"/>
    <w:rsid w:val="00B07B93"/>
    <w:rsid w:val="00B100F4"/>
    <w:rsid w:val="00B10121"/>
    <w:rsid w:val="00B10244"/>
    <w:rsid w:val="00B10648"/>
    <w:rsid w:val="00B1158C"/>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1C49"/>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8F6"/>
    <w:rsid w:val="00B27C83"/>
    <w:rsid w:val="00B302D6"/>
    <w:rsid w:val="00B30565"/>
    <w:rsid w:val="00B30600"/>
    <w:rsid w:val="00B30D44"/>
    <w:rsid w:val="00B31334"/>
    <w:rsid w:val="00B316E9"/>
    <w:rsid w:val="00B31838"/>
    <w:rsid w:val="00B31A0A"/>
    <w:rsid w:val="00B31F05"/>
    <w:rsid w:val="00B324F1"/>
    <w:rsid w:val="00B32724"/>
    <w:rsid w:val="00B32896"/>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4B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373"/>
    <w:rsid w:val="00B7139A"/>
    <w:rsid w:val="00B716AD"/>
    <w:rsid w:val="00B727EE"/>
    <w:rsid w:val="00B72AE3"/>
    <w:rsid w:val="00B7445D"/>
    <w:rsid w:val="00B74C58"/>
    <w:rsid w:val="00B75399"/>
    <w:rsid w:val="00B7575D"/>
    <w:rsid w:val="00B75BCB"/>
    <w:rsid w:val="00B7656E"/>
    <w:rsid w:val="00B76873"/>
    <w:rsid w:val="00B76B16"/>
    <w:rsid w:val="00B77C25"/>
    <w:rsid w:val="00B80915"/>
    <w:rsid w:val="00B80ADA"/>
    <w:rsid w:val="00B80DC7"/>
    <w:rsid w:val="00B812BF"/>
    <w:rsid w:val="00B81DCA"/>
    <w:rsid w:val="00B81E02"/>
    <w:rsid w:val="00B82388"/>
    <w:rsid w:val="00B825E3"/>
    <w:rsid w:val="00B826B5"/>
    <w:rsid w:val="00B829CE"/>
    <w:rsid w:val="00B82A18"/>
    <w:rsid w:val="00B82BE0"/>
    <w:rsid w:val="00B82C09"/>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2CD8"/>
    <w:rsid w:val="00BD2E67"/>
    <w:rsid w:val="00BD4011"/>
    <w:rsid w:val="00BD4083"/>
    <w:rsid w:val="00BD44DE"/>
    <w:rsid w:val="00BD532C"/>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E676C"/>
    <w:rsid w:val="00BF0010"/>
    <w:rsid w:val="00BF00D3"/>
    <w:rsid w:val="00BF03A6"/>
    <w:rsid w:val="00BF0776"/>
    <w:rsid w:val="00BF0B7A"/>
    <w:rsid w:val="00BF0C5D"/>
    <w:rsid w:val="00BF10F7"/>
    <w:rsid w:val="00BF1605"/>
    <w:rsid w:val="00BF1AE6"/>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B0F"/>
    <w:rsid w:val="00C03ED0"/>
    <w:rsid w:val="00C04CD6"/>
    <w:rsid w:val="00C063C1"/>
    <w:rsid w:val="00C0712D"/>
    <w:rsid w:val="00C07D25"/>
    <w:rsid w:val="00C07E3C"/>
    <w:rsid w:val="00C1050A"/>
    <w:rsid w:val="00C1084A"/>
    <w:rsid w:val="00C10DA5"/>
    <w:rsid w:val="00C1117A"/>
    <w:rsid w:val="00C11556"/>
    <w:rsid w:val="00C11967"/>
    <w:rsid w:val="00C11E7C"/>
    <w:rsid w:val="00C124F9"/>
    <w:rsid w:val="00C1284B"/>
    <w:rsid w:val="00C13119"/>
    <w:rsid w:val="00C13137"/>
    <w:rsid w:val="00C14D35"/>
    <w:rsid w:val="00C15132"/>
    <w:rsid w:val="00C15CBF"/>
    <w:rsid w:val="00C15DC7"/>
    <w:rsid w:val="00C164DA"/>
    <w:rsid w:val="00C168E7"/>
    <w:rsid w:val="00C17747"/>
    <w:rsid w:val="00C204DF"/>
    <w:rsid w:val="00C20859"/>
    <w:rsid w:val="00C22925"/>
    <w:rsid w:val="00C22C58"/>
    <w:rsid w:val="00C22F32"/>
    <w:rsid w:val="00C23B91"/>
    <w:rsid w:val="00C25639"/>
    <w:rsid w:val="00C258FA"/>
    <w:rsid w:val="00C25AEB"/>
    <w:rsid w:val="00C25B81"/>
    <w:rsid w:val="00C262D7"/>
    <w:rsid w:val="00C26531"/>
    <w:rsid w:val="00C26CB3"/>
    <w:rsid w:val="00C27532"/>
    <w:rsid w:val="00C27EDC"/>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5C77"/>
    <w:rsid w:val="00C36689"/>
    <w:rsid w:val="00C372AD"/>
    <w:rsid w:val="00C37F1F"/>
    <w:rsid w:val="00C40C7E"/>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B72"/>
    <w:rsid w:val="00C67CD6"/>
    <w:rsid w:val="00C67E85"/>
    <w:rsid w:val="00C705E6"/>
    <w:rsid w:val="00C70602"/>
    <w:rsid w:val="00C708B3"/>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702"/>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0A1"/>
    <w:rsid w:val="00CA454B"/>
    <w:rsid w:val="00CA467F"/>
    <w:rsid w:val="00CA4CE9"/>
    <w:rsid w:val="00CA5961"/>
    <w:rsid w:val="00CA5FB0"/>
    <w:rsid w:val="00CA6115"/>
    <w:rsid w:val="00CA7567"/>
    <w:rsid w:val="00CA7977"/>
    <w:rsid w:val="00CA7F59"/>
    <w:rsid w:val="00CB27A3"/>
    <w:rsid w:val="00CB2F77"/>
    <w:rsid w:val="00CB3B83"/>
    <w:rsid w:val="00CB3C2C"/>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78D"/>
    <w:rsid w:val="00CC0FA7"/>
    <w:rsid w:val="00CC2216"/>
    <w:rsid w:val="00CC34CD"/>
    <w:rsid w:val="00CC354D"/>
    <w:rsid w:val="00CC379A"/>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9BF"/>
    <w:rsid w:val="00CE3DCC"/>
    <w:rsid w:val="00CE4DC3"/>
    <w:rsid w:val="00CE55C4"/>
    <w:rsid w:val="00CE5624"/>
    <w:rsid w:val="00CE5AFE"/>
    <w:rsid w:val="00CE5E36"/>
    <w:rsid w:val="00CE6C94"/>
    <w:rsid w:val="00CE733B"/>
    <w:rsid w:val="00CE74DB"/>
    <w:rsid w:val="00CE770F"/>
    <w:rsid w:val="00CF03C9"/>
    <w:rsid w:val="00CF1AE0"/>
    <w:rsid w:val="00CF284E"/>
    <w:rsid w:val="00CF420B"/>
    <w:rsid w:val="00CF46FC"/>
    <w:rsid w:val="00CF4A39"/>
    <w:rsid w:val="00CF4C10"/>
    <w:rsid w:val="00CF542D"/>
    <w:rsid w:val="00CF554F"/>
    <w:rsid w:val="00CF5750"/>
    <w:rsid w:val="00CF57A4"/>
    <w:rsid w:val="00CF5E17"/>
    <w:rsid w:val="00CF5F34"/>
    <w:rsid w:val="00CF6785"/>
    <w:rsid w:val="00CF79DA"/>
    <w:rsid w:val="00D0026A"/>
    <w:rsid w:val="00D004A2"/>
    <w:rsid w:val="00D00643"/>
    <w:rsid w:val="00D00F22"/>
    <w:rsid w:val="00D0102F"/>
    <w:rsid w:val="00D0125A"/>
    <w:rsid w:val="00D0211F"/>
    <w:rsid w:val="00D023C6"/>
    <w:rsid w:val="00D0269C"/>
    <w:rsid w:val="00D02C94"/>
    <w:rsid w:val="00D03756"/>
    <w:rsid w:val="00D0494B"/>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994"/>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1DF4"/>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2633"/>
    <w:rsid w:val="00D53DAA"/>
    <w:rsid w:val="00D545FB"/>
    <w:rsid w:val="00D549BD"/>
    <w:rsid w:val="00D55639"/>
    <w:rsid w:val="00D55660"/>
    <w:rsid w:val="00D5586C"/>
    <w:rsid w:val="00D558CD"/>
    <w:rsid w:val="00D5697C"/>
    <w:rsid w:val="00D57B04"/>
    <w:rsid w:val="00D57F96"/>
    <w:rsid w:val="00D60AC8"/>
    <w:rsid w:val="00D612DB"/>
    <w:rsid w:val="00D6177A"/>
    <w:rsid w:val="00D618AC"/>
    <w:rsid w:val="00D61E3D"/>
    <w:rsid w:val="00D63DB9"/>
    <w:rsid w:val="00D63FEE"/>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2A5"/>
    <w:rsid w:val="00D7589A"/>
    <w:rsid w:val="00D76529"/>
    <w:rsid w:val="00D76C24"/>
    <w:rsid w:val="00D7730F"/>
    <w:rsid w:val="00D8064E"/>
    <w:rsid w:val="00D80786"/>
    <w:rsid w:val="00D80A2F"/>
    <w:rsid w:val="00D80BFD"/>
    <w:rsid w:val="00D81C20"/>
    <w:rsid w:val="00D831BF"/>
    <w:rsid w:val="00D833E1"/>
    <w:rsid w:val="00D83E6A"/>
    <w:rsid w:val="00D84151"/>
    <w:rsid w:val="00D84429"/>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55F"/>
    <w:rsid w:val="00DA4CF9"/>
    <w:rsid w:val="00DA5F52"/>
    <w:rsid w:val="00DA6BF0"/>
    <w:rsid w:val="00DA6DB4"/>
    <w:rsid w:val="00DA6EB1"/>
    <w:rsid w:val="00DA7047"/>
    <w:rsid w:val="00DA707C"/>
    <w:rsid w:val="00DA7657"/>
    <w:rsid w:val="00DB00F3"/>
    <w:rsid w:val="00DB01BB"/>
    <w:rsid w:val="00DB0485"/>
    <w:rsid w:val="00DB0961"/>
    <w:rsid w:val="00DB0C93"/>
    <w:rsid w:val="00DB16F1"/>
    <w:rsid w:val="00DB2C90"/>
    <w:rsid w:val="00DB3121"/>
    <w:rsid w:val="00DB3AA6"/>
    <w:rsid w:val="00DB3AF2"/>
    <w:rsid w:val="00DB50F9"/>
    <w:rsid w:val="00DB5DEF"/>
    <w:rsid w:val="00DB6CAB"/>
    <w:rsid w:val="00DB786E"/>
    <w:rsid w:val="00DB7947"/>
    <w:rsid w:val="00DC0125"/>
    <w:rsid w:val="00DC0592"/>
    <w:rsid w:val="00DC0BA2"/>
    <w:rsid w:val="00DC0D7C"/>
    <w:rsid w:val="00DC13F6"/>
    <w:rsid w:val="00DC176E"/>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AD0"/>
    <w:rsid w:val="00E03B5D"/>
    <w:rsid w:val="00E03D1A"/>
    <w:rsid w:val="00E04287"/>
    <w:rsid w:val="00E04845"/>
    <w:rsid w:val="00E04F73"/>
    <w:rsid w:val="00E05753"/>
    <w:rsid w:val="00E058AE"/>
    <w:rsid w:val="00E05D59"/>
    <w:rsid w:val="00E06F01"/>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2"/>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03C"/>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682"/>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4AA3"/>
    <w:rsid w:val="00E756DA"/>
    <w:rsid w:val="00E758AB"/>
    <w:rsid w:val="00E75CC8"/>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2FD0"/>
    <w:rsid w:val="00E83303"/>
    <w:rsid w:val="00E833D9"/>
    <w:rsid w:val="00E8348F"/>
    <w:rsid w:val="00E83D6F"/>
    <w:rsid w:val="00E844DC"/>
    <w:rsid w:val="00E846D0"/>
    <w:rsid w:val="00E84A53"/>
    <w:rsid w:val="00E84AEF"/>
    <w:rsid w:val="00E860F8"/>
    <w:rsid w:val="00E8610F"/>
    <w:rsid w:val="00E86499"/>
    <w:rsid w:val="00E8651C"/>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A7F1E"/>
    <w:rsid w:val="00EB07A6"/>
    <w:rsid w:val="00EB11B2"/>
    <w:rsid w:val="00EB1640"/>
    <w:rsid w:val="00EB1897"/>
    <w:rsid w:val="00EB1EC2"/>
    <w:rsid w:val="00EB237C"/>
    <w:rsid w:val="00EB239A"/>
    <w:rsid w:val="00EB272C"/>
    <w:rsid w:val="00EB27BF"/>
    <w:rsid w:val="00EB29AD"/>
    <w:rsid w:val="00EB2B9D"/>
    <w:rsid w:val="00EB3C30"/>
    <w:rsid w:val="00EB482B"/>
    <w:rsid w:val="00EB52F4"/>
    <w:rsid w:val="00EB557F"/>
    <w:rsid w:val="00EB56E6"/>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29FD"/>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D7962"/>
    <w:rsid w:val="00EE1A9C"/>
    <w:rsid w:val="00EE1E6D"/>
    <w:rsid w:val="00EE3CAD"/>
    <w:rsid w:val="00EE3D8A"/>
    <w:rsid w:val="00EE452B"/>
    <w:rsid w:val="00EE45C3"/>
    <w:rsid w:val="00EE4D2A"/>
    <w:rsid w:val="00EE52AE"/>
    <w:rsid w:val="00EE536D"/>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A0"/>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5AA"/>
    <w:rsid w:val="00F3768C"/>
    <w:rsid w:val="00F4015D"/>
    <w:rsid w:val="00F405CB"/>
    <w:rsid w:val="00F40C25"/>
    <w:rsid w:val="00F41D0B"/>
    <w:rsid w:val="00F4229D"/>
    <w:rsid w:val="00F42EFB"/>
    <w:rsid w:val="00F43637"/>
    <w:rsid w:val="00F437C0"/>
    <w:rsid w:val="00F44309"/>
    <w:rsid w:val="00F444F6"/>
    <w:rsid w:val="00F44504"/>
    <w:rsid w:val="00F44A4E"/>
    <w:rsid w:val="00F4523C"/>
    <w:rsid w:val="00F45996"/>
    <w:rsid w:val="00F45AFC"/>
    <w:rsid w:val="00F46263"/>
    <w:rsid w:val="00F46837"/>
    <w:rsid w:val="00F46C1A"/>
    <w:rsid w:val="00F47CC9"/>
    <w:rsid w:val="00F50926"/>
    <w:rsid w:val="00F50BA3"/>
    <w:rsid w:val="00F50EED"/>
    <w:rsid w:val="00F51481"/>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8C9"/>
    <w:rsid w:val="00F659B5"/>
    <w:rsid w:val="00F65EB5"/>
    <w:rsid w:val="00F6636F"/>
    <w:rsid w:val="00F66538"/>
    <w:rsid w:val="00F67445"/>
    <w:rsid w:val="00F6785B"/>
    <w:rsid w:val="00F67AC0"/>
    <w:rsid w:val="00F70182"/>
    <w:rsid w:val="00F70BB6"/>
    <w:rsid w:val="00F70BC7"/>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695F"/>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66A"/>
    <w:rsid w:val="00FC0A45"/>
    <w:rsid w:val="00FC0AC1"/>
    <w:rsid w:val="00FC1817"/>
    <w:rsid w:val="00FC1939"/>
    <w:rsid w:val="00FC1A34"/>
    <w:rsid w:val="00FC1A56"/>
    <w:rsid w:val="00FC230C"/>
    <w:rsid w:val="00FC28E3"/>
    <w:rsid w:val="00FC2E6D"/>
    <w:rsid w:val="00FC3827"/>
    <w:rsid w:val="00FC399C"/>
    <w:rsid w:val="00FC3A0E"/>
    <w:rsid w:val="00FC43FE"/>
    <w:rsid w:val="00FC44C0"/>
    <w:rsid w:val="00FC4B43"/>
    <w:rsid w:val="00FC4C11"/>
    <w:rsid w:val="00FC50D6"/>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215"/>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qFormat/>
    <w:rsid w:val="00AE7439"/>
    <w:pPr>
      <w:keepNext/>
      <w:spacing w:line="360" w:lineRule="auto"/>
      <w:jc w:val="both"/>
      <w:outlineLvl w:val="6"/>
    </w:pPr>
    <w:rPr>
      <w:b/>
      <w:bCs/>
      <w:u w:val="single"/>
    </w:rPr>
  </w:style>
  <w:style w:type="paragraph" w:styleId="Nadpis8">
    <w:name w:val="heading 8"/>
    <w:basedOn w:val="Normlny"/>
    <w:next w:val="Normlny"/>
    <w:link w:val="Nadpis8Char"/>
    <w:qFormat/>
    <w:rsid w:val="00AE7439"/>
    <w:pPr>
      <w:keepNext/>
      <w:ind w:firstLine="708"/>
      <w:jc w:val="both"/>
      <w:outlineLvl w:val="7"/>
    </w:pPr>
    <w:rPr>
      <w:u w:val="single"/>
    </w:rPr>
  </w:style>
  <w:style w:type="paragraph" w:styleId="Nadpis9">
    <w:name w:val="heading 9"/>
    <w:basedOn w:val="Normlny"/>
    <w:next w:val="Normlny"/>
    <w:link w:val="Nadpis9Char"/>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rsid w:val="00AE7439"/>
    <w:pPr>
      <w:jc w:val="center"/>
    </w:pPr>
    <w:rPr>
      <w:color w:val="FF0000"/>
      <w:szCs w:val="20"/>
    </w:rPr>
  </w:style>
  <w:style w:type="character" w:customStyle="1" w:styleId="Zkladntext3Char">
    <w:name w:val="Základný text 3 Char"/>
    <w:basedOn w:val="Predvolenpsmoodseku"/>
    <w:link w:val="Zkladntext3"/>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rsid w:val="00AE7439"/>
    <w:pPr>
      <w:ind w:left="4860"/>
    </w:pPr>
    <w:rPr>
      <w:sz w:val="30"/>
      <w:szCs w:val="30"/>
    </w:rPr>
  </w:style>
  <w:style w:type="character" w:customStyle="1" w:styleId="Zarkazkladnhotextu3Char">
    <w:name w:val="Zarážka základného textu 3 Char"/>
    <w:basedOn w:val="Predvolenpsmoodseku"/>
    <w:link w:val="Zarkazkladnhotextu3"/>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uiPriority w:val="99"/>
    <w:rsid w:val="00AE7439"/>
    <w:rPr>
      <w:sz w:val="16"/>
      <w:szCs w:val="16"/>
    </w:rPr>
  </w:style>
  <w:style w:type="paragraph" w:styleId="Textkomentra">
    <w:name w:val="annotation text"/>
    <w:basedOn w:val="Normlny"/>
    <w:link w:val="TextkomentraChar"/>
    <w:rsid w:val="00AE7439"/>
    <w:rPr>
      <w:szCs w:val="20"/>
    </w:rPr>
  </w:style>
  <w:style w:type="character" w:customStyle="1" w:styleId="TextkomentraChar">
    <w:name w:val="Text komentára Char"/>
    <w:basedOn w:val="Predvolenpsmoodseku"/>
    <w:link w:val="Textkomentra"/>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paragraph" w:customStyle="1" w:styleId="Predsadenieprvhoriadku">
    <w:name w:val="Predsadenie prvého riadku"/>
    <w:basedOn w:val="Zkladntext"/>
    <w:rsid w:val="007C644B"/>
    <w:pPr>
      <w:suppressAutoHyphens/>
      <w:ind w:left="567" w:hanging="283"/>
      <w:jc w:val="left"/>
    </w:pPr>
    <w:rPr>
      <w:rFonts w:ascii="Times New Roman" w:hAnsi="Times New Roman"/>
      <w:sz w:val="24"/>
      <w:lang w:eastAsia="ar-SA"/>
    </w:rPr>
  </w:style>
  <w:style w:type="character" w:customStyle="1" w:styleId="ra">
    <w:name w:val="ra"/>
    <w:basedOn w:val="Predvolenpsmoodseku"/>
    <w:rsid w:val="007C644B"/>
  </w:style>
  <w:style w:type="paragraph" w:styleId="truktradokumentu">
    <w:name w:val="Document Map"/>
    <w:basedOn w:val="Normlny"/>
    <w:link w:val="truktradokumentuChar"/>
    <w:semiHidden/>
    <w:rsid w:val="007C644B"/>
    <w:pPr>
      <w:shd w:val="clear" w:color="auto" w:fill="000080"/>
      <w:spacing w:after="0"/>
    </w:pPr>
    <w:rPr>
      <w:rFonts w:ascii="Tahoma" w:hAnsi="Tahoma" w:cs="Tahoma"/>
      <w:noProof/>
      <w:szCs w:val="20"/>
    </w:rPr>
  </w:style>
  <w:style w:type="character" w:customStyle="1" w:styleId="truktradokumentuChar">
    <w:name w:val="Štruktúra dokumentu Char"/>
    <w:basedOn w:val="Predvolenpsmoodseku"/>
    <w:link w:val="truktradokumentu"/>
    <w:semiHidden/>
    <w:rsid w:val="007C644B"/>
    <w:rPr>
      <w:rFonts w:ascii="Tahoma" w:eastAsia="Times New Roman" w:hAnsi="Tahoma" w:cs="Tahoma"/>
      <w:noProof/>
      <w:shd w:val="clear" w:color="auto" w:fill="000080"/>
    </w:rPr>
  </w:style>
  <w:style w:type="paragraph" w:customStyle="1" w:styleId="NadpisS1">
    <w:name w:val="Nadpis S1"/>
    <w:basedOn w:val="Nadpis1"/>
    <w:autoRedefine/>
    <w:qFormat/>
    <w:rsid w:val="007C644B"/>
    <w:pPr>
      <w:keepNext/>
      <w:keepLines/>
      <w:numPr>
        <w:numId w:val="101"/>
      </w:numPr>
      <w:spacing w:after="0" w:line="259" w:lineRule="auto"/>
      <w:ind w:right="0"/>
      <w:jc w:val="left"/>
    </w:pPr>
    <w:rPr>
      <w:rFonts w:asciiTheme="majorHAnsi" w:eastAsiaTheme="majorEastAsia" w:hAnsiTheme="majorHAnsi" w:cstheme="majorBidi"/>
      <w:b w:val="0"/>
      <w:caps w:val="0"/>
      <w:sz w:val="28"/>
      <w:szCs w:val="32"/>
    </w:rPr>
  </w:style>
  <w:style w:type="paragraph" w:customStyle="1" w:styleId="NadpisS11">
    <w:name w:val="Nadpis S1.1"/>
    <w:basedOn w:val="Nadpis2"/>
    <w:autoRedefine/>
    <w:qFormat/>
    <w:rsid w:val="007C644B"/>
    <w:pPr>
      <w:keepNext/>
      <w:keepLines/>
      <w:spacing w:before="40" w:after="0" w:line="259" w:lineRule="auto"/>
      <w:ind w:right="0"/>
      <w:jc w:val="left"/>
    </w:pPr>
    <w:rPr>
      <w:rFonts w:asciiTheme="majorHAnsi" w:eastAsiaTheme="majorEastAsia" w:hAnsiTheme="majorHAnsi" w:cstheme="majorBidi"/>
      <w:b w:val="0"/>
      <w:bCs w:val="0"/>
      <w:color w:val="365F91" w:themeColor="accent1" w:themeShade="BF"/>
      <w:sz w:val="24"/>
      <w:szCs w:val="26"/>
    </w:rPr>
  </w:style>
  <w:style w:type="paragraph" w:customStyle="1" w:styleId="NadpisS111">
    <w:name w:val="Nadpis S 1.1.1"/>
    <w:basedOn w:val="Nadpis3"/>
    <w:autoRedefine/>
    <w:qFormat/>
    <w:rsid w:val="007C644B"/>
    <w:pPr>
      <w:keepNext/>
      <w:keepLines/>
      <w:numPr>
        <w:ilvl w:val="2"/>
        <w:numId w:val="101"/>
      </w:numPr>
      <w:spacing w:before="40" w:after="0" w:line="259" w:lineRule="auto"/>
      <w:ind w:left="576" w:right="0" w:hanging="576"/>
      <w:jc w:val="left"/>
    </w:pPr>
    <w:rPr>
      <w:rFonts w:asciiTheme="majorHAnsi" w:eastAsiaTheme="majorEastAsia" w:hAnsiTheme="majorHAnsi" w:cstheme="majorBidi"/>
      <w:b w:val="0"/>
      <w:caps w:val="0"/>
      <w:sz w:val="24"/>
    </w:rPr>
  </w:style>
  <w:style w:type="paragraph" w:customStyle="1" w:styleId="NadpisS1110">
    <w:name w:val="Nadpis S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1">
    <w:name w:val="Nad S 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
    <w:name w:val="Nad S1"/>
    <w:basedOn w:val="Nadpis1"/>
    <w:autoRedefine/>
    <w:qFormat/>
    <w:rsid w:val="007C644B"/>
    <w:pPr>
      <w:keepNext/>
      <w:keepLines/>
      <w:tabs>
        <w:tab w:val="num" w:pos="600"/>
      </w:tabs>
      <w:spacing w:after="0" w:line="259" w:lineRule="auto"/>
      <w:ind w:left="600" w:right="0" w:hanging="600"/>
      <w:jc w:val="left"/>
    </w:pPr>
    <w:rPr>
      <w:rFonts w:asciiTheme="majorHAnsi" w:eastAsiaTheme="majorEastAsia" w:hAnsiTheme="majorHAnsi" w:cstheme="majorBidi"/>
      <w:b w:val="0"/>
      <w:caps w:val="0"/>
      <w:sz w:val="28"/>
      <w:szCs w:val="32"/>
    </w:rPr>
  </w:style>
  <w:style w:type="paragraph" w:customStyle="1" w:styleId="NadS1110">
    <w:name w:val="Nad S1.1.1"/>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12">
    <w:name w:val="Nad S1.1.12"/>
    <w:basedOn w:val="Nadpis3"/>
    <w:autoRedefine/>
    <w:qFormat/>
    <w:rsid w:val="007C644B"/>
    <w:pPr>
      <w:keepNext/>
      <w:keepLines/>
      <w:tabs>
        <w:tab w:val="num" w:pos="720"/>
      </w:tabs>
      <w:spacing w:before="40" w:after="0" w:line="259" w:lineRule="auto"/>
      <w:ind w:left="720" w:right="0" w:hanging="720"/>
      <w:jc w:val="left"/>
    </w:pPr>
    <w:rPr>
      <w:rFonts w:asciiTheme="majorHAnsi" w:eastAsiaTheme="majorEastAsia" w:hAnsiTheme="majorHAnsi" w:cstheme="majorBidi"/>
      <w:b w:val="0"/>
      <w:caps w:val="0"/>
      <w:sz w:val="24"/>
    </w:rPr>
  </w:style>
  <w:style w:type="paragraph" w:customStyle="1" w:styleId="NadS11">
    <w:name w:val="Nad S1.1"/>
    <w:basedOn w:val="Nadpis2"/>
    <w:autoRedefine/>
    <w:qFormat/>
    <w:rsid w:val="007C644B"/>
    <w:pPr>
      <w:keepNext/>
      <w:keepLines/>
      <w:spacing w:before="40" w:after="0" w:line="259" w:lineRule="auto"/>
      <w:ind w:left="576" w:right="0" w:hanging="576"/>
      <w:jc w:val="left"/>
    </w:pPr>
    <w:rPr>
      <w:rFonts w:asciiTheme="majorHAnsi" w:eastAsiaTheme="majorEastAsia" w:hAnsiTheme="majorHAnsi" w:cstheme="majorBidi"/>
      <w:b w:val="0"/>
      <w:bCs w:val="0"/>
      <w:sz w:val="24"/>
      <w:szCs w:val="26"/>
    </w:rPr>
  </w:style>
  <w:style w:type="character" w:styleId="Nevyrieenzmienka">
    <w:name w:val="Unresolved Mention"/>
    <w:basedOn w:val="Predvolenpsmoodseku"/>
    <w:uiPriority w:val="99"/>
    <w:semiHidden/>
    <w:unhideWhenUsed/>
    <w:rsid w:val="00532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74382">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05499">
      <w:bodyDiv w:val="1"/>
      <w:marLeft w:val="0"/>
      <w:marRight w:val="0"/>
      <w:marTop w:val="0"/>
      <w:marBottom w:val="0"/>
      <w:divBdr>
        <w:top w:val="none" w:sz="0" w:space="0" w:color="auto"/>
        <w:left w:val="none" w:sz="0" w:space="0" w:color="auto"/>
        <w:bottom w:val="none" w:sz="0" w:space="0" w:color="auto"/>
        <w:right w:val="none" w:sz="0" w:space="0" w:color="auto"/>
      </w:divBdr>
    </w:div>
    <w:div w:id="1009022650">
      <w:bodyDiv w:val="1"/>
      <w:marLeft w:val="0"/>
      <w:marRight w:val="0"/>
      <w:marTop w:val="0"/>
      <w:marBottom w:val="0"/>
      <w:divBdr>
        <w:top w:val="none" w:sz="0" w:space="0" w:color="auto"/>
        <w:left w:val="none" w:sz="0" w:space="0" w:color="auto"/>
        <w:bottom w:val="none" w:sz="0" w:space="0" w:color="auto"/>
        <w:right w:val="none" w:sz="0" w:space="0" w:color="auto"/>
      </w:divBdr>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01621">
      <w:bodyDiv w:val="1"/>
      <w:marLeft w:val="0"/>
      <w:marRight w:val="0"/>
      <w:marTop w:val="0"/>
      <w:marBottom w:val="0"/>
      <w:divBdr>
        <w:top w:val="none" w:sz="0" w:space="0" w:color="auto"/>
        <w:left w:val="none" w:sz="0" w:space="0" w:color="auto"/>
        <w:bottom w:val="none" w:sz="0" w:space="0" w:color="auto"/>
        <w:right w:val="none" w:sz="0" w:space="0" w:color="auto"/>
      </w:divBdr>
      <w:divsChild>
        <w:div w:id="475337151">
          <w:marLeft w:val="0"/>
          <w:marRight w:val="0"/>
          <w:marTop w:val="0"/>
          <w:marBottom w:val="0"/>
          <w:divBdr>
            <w:top w:val="none" w:sz="0" w:space="0" w:color="auto"/>
            <w:left w:val="none" w:sz="0" w:space="0" w:color="auto"/>
            <w:bottom w:val="none" w:sz="0" w:space="0" w:color="auto"/>
            <w:right w:val="none" w:sz="0" w:space="0" w:color="auto"/>
          </w:divBdr>
        </w:div>
        <w:div w:id="1345595468">
          <w:marLeft w:val="0"/>
          <w:marRight w:val="0"/>
          <w:marTop w:val="0"/>
          <w:marBottom w:val="0"/>
          <w:divBdr>
            <w:top w:val="none" w:sz="0" w:space="0" w:color="auto"/>
            <w:left w:val="none" w:sz="0" w:space="0" w:color="auto"/>
            <w:bottom w:val="none" w:sz="0" w:space="0" w:color="auto"/>
            <w:right w:val="none" w:sz="0" w:space="0" w:color="auto"/>
          </w:divBdr>
        </w:div>
        <w:div w:id="2061246948">
          <w:marLeft w:val="0"/>
          <w:marRight w:val="0"/>
          <w:marTop w:val="0"/>
          <w:marBottom w:val="0"/>
          <w:divBdr>
            <w:top w:val="none" w:sz="0" w:space="0" w:color="auto"/>
            <w:left w:val="none" w:sz="0" w:space="0" w:color="auto"/>
            <w:bottom w:val="none" w:sz="0" w:space="0" w:color="auto"/>
            <w:right w:val="none" w:sz="0" w:space="0" w:color="auto"/>
          </w:divBdr>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289651">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25649262">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76380538">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fecko@lesy.sk" TargetMode="External"/><Relationship Id="rId13" Type="http://schemas.openxmlformats.org/officeDocument/2006/relationships/image" Target="media/image4.emf"/><Relationship Id="rId18" Type="http://schemas.openxmlformats.org/officeDocument/2006/relationships/hyperlink" Target="mailto:martin.fecko@lesy.sk"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C7C03-613D-481B-B024-93A4DDED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10373</Words>
  <Characters>59128</Characters>
  <Application>Microsoft Office Word</Application>
  <DocSecurity>0</DocSecurity>
  <Lines>492</Lines>
  <Paragraphs>138</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69363</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Fedor, Peter</cp:lastModifiedBy>
  <cp:revision>2</cp:revision>
  <cp:lastPrinted>2026-11-04T06:40:00Z</cp:lastPrinted>
  <dcterms:created xsi:type="dcterms:W3CDTF">2026-11-04T06:41:00Z</dcterms:created>
  <dcterms:modified xsi:type="dcterms:W3CDTF">2026-11-04T06:41:00Z</dcterms:modified>
  <cp:category>EIZ</cp:category>
</cp:coreProperties>
</file>