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E7B1ED" w14:textId="6A97914F" w:rsidR="00CF62B4" w:rsidRPr="00EA10D6" w:rsidRDefault="00CF62B4" w:rsidP="00CF62B4">
      <w:pPr>
        <w:pStyle w:val="Nadpis1"/>
        <w:jc w:val="center"/>
        <w:rPr>
          <w:rFonts w:ascii="Times New Roman" w:eastAsia="Times New Roman" w:hAnsi="Times New Roman" w:cs="Times New Roman"/>
          <w:color w:val="auto"/>
          <w:shd w:val="clear" w:color="auto" w:fill="FFFFFF"/>
        </w:rPr>
      </w:pPr>
      <w:r w:rsidRPr="00EA10D6">
        <w:rPr>
          <w:rFonts w:ascii="Times New Roman" w:hAnsi="Times New Roman" w:cs="Times New Roman"/>
          <w:color w:val="auto"/>
        </w:rPr>
        <w:t xml:space="preserve">Príloha č. </w:t>
      </w:r>
      <w:r w:rsidRPr="00EA10D6">
        <w:rPr>
          <w:rFonts w:ascii="Times New Roman" w:hAnsi="Times New Roman" w:cs="Times New Roman"/>
          <w:color w:val="auto"/>
        </w:rPr>
        <w:t>5</w:t>
      </w:r>
      <w:r w:rsidRPr="00EA10D6">
        <w:rPr>
          <w:rFonts w:ascii="Times New Roman" w:hAnsi="Times New Roman" w:cs="Times New Roman"/>
          <w:color w:val="auto"/>
          <w:sz w:val="24"/>
          <w:szCs w:val="24"/>
        </w:rPr>
        <w:t xml:space="preserve"> – </w:t>
      </w:r>
      <w:r w:rsidRPr="00EA10D6">
        <w:rPr>
          <w:rFonts w:ascii="Times New Roman" w:eastAsia="Times New Roman" w:hAnsi="Times New Roman" w:cs="Times New Roman"/>
          <w:color w:val="auto"/>
          <w:shd w:val="clear" w:color="auto" w:fill="FFFFFF"/>
        </w:rPr>
        <w:t>Vyhlásenie k participácii na vypracovaní ponuky inou osobou</w:t>
      </w:r>
    </w:p>
    <w:p w14:paraId="08A1A9E4" w14:textId="77777777" w:rsidR="00CF62B4" w:rsidRPr="00072CD1" w:rsidRDefault="00CF62B4" w:rsidP="00CF62B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FF4CAC" w14:textId="45A62289" w:rsidR="00CF62B4" w:rsidRDefault="00CF62B4" w:rsidP="00CF62B4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§ 49 ods. 5 zákona č. 343/2015 Z. z. o verejnom obstarávaní a o zmene a doplnení niektorých zákonov v znení neskorších predpisov (ďalej len „ZVO“)</w:t>
      </w:r>
    </w:p>
    <w:p w14:paraId="651BD3B9" w14:textId="5A45E1A3" w:rsidR="00CF62B4" w:rsidRDefault="00CF62B4" w:rsidP="00CF62B4">
      <w:pPr>
        <w:widowControl w:val="0"/>
        <w:spacing w:after="456" w:line="254" w:lineRule="exact"/>
        <w:ind w:left="2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F62B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Predmet zákazky: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„</w:t>
      </w:r>
      <w:r w:rsidRPr="00CF62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Odvoz a spracovanie biologicky rozložiteľného kuchynského odpadu a použitého jedlého oleja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“</w:t>
      </w:r>
    </w:p>
    <w:p w14:paraId="4484AF73" w14:textId="37FA5395" w:rsidR="00CF62B4" w:rsidRPr="00072CD1" w:rsidRDefault="00CF62B4" w:rsidP="00CF62B4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314BA578" w14:textId="77777777" w:rsidR="00CF62B4" w:rsidRPr="00072CD1" w:rsidRDefault="00CF62B4" w:rsidP="00CF62B4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3E17CC81" w14:textId="77777777" w:rsidR="00CF62B4" w:rsidRPr="00072CD1" w:rsidRDefault="00CF62B4" w:rsidP="00CF62B4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320D3786" w14:textId="77777777" w:rsidR="00CF62B4" w:rsidRPr="00072CD1" w:rsidRDefault="00CF62B4" w:rsidP="00CF62B4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4017CE2C" w14:textId="77777777" w:rsidR="00CF62B4" w:rsidRPr="00072CD1" w:rsidRDefault="00CF62B4" w:rsidP="00CF62B4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6C4D3431" w14:textId="77777777" w:rsidR="00CF62B4" w:rsidRPr="00072CD1" w:rsidRDefault="00CF62B4" w:rsidP="00CF62B4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68D81D35" w14:textId="77777777" w:rsidR="00CF62B4" w:rsidRPr="00072CD1" w:rsidRDefault="00CF62B4" w:rsidP="00CF62B4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45E55930" w14:textId="77777777" w:rsidR="00CF62B4" w:rsidRPr="00072CD1" w:rsidRDefault="00CF62B4" w:rsidP="00CF62B4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0A9B659A" w14:textId="77777777" w:rsidR="00CF62B4" w:rsidRPr="00072CD1" w:rsidRDefault="00CF62B4" w:rsidP="00CF62B4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06956C49" w14:textId="77777777" w:rsidR="00CF62B4" w:rsidRPr="00072CD1" w:rsidRDefault="00CF62B4" w:rsidP="00CF62B4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2D67EDDC" w14:textId="77777777" w:rsidR="00CF62B4" w:rsidRPr="00072CD1" w:rsidRDefault="00CF62B4" w:rsidP="00CF62B4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071CD363" w14:textId="77777777" w:rsidR="00CF62B4" w:rsidRPr="00072CD1" w:rsidRDefault="00CF62B4" w:rsidP="00CF62B4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77E634DC" w14:textId="77777777" w:rsidR="00CF62B4" w:rsidRPr="00072CD1" w:rsidRDefault="00CF62B4" w:rsidP="00CF62B4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072CD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5586C917" w14:textId="77777777" w:rsidR="00CF62B4" w:rsidRPr="00072CD1" w:rsidRDefault="00CF62B4" w:rsidP="00CF62B4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2EDD6A39" w14:textId="77777777" w:rsidR="00CF62B4" w:rsidRPr="00072CD1" w:rsidRDefault="00CF62B4" w:rsidP="00CF62B4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F40D1A3" w14:textId="77777777" w:rsidR="00CF62B4" w:rsidRPr="00072CD1" w:rsidRDefault="00CF62B4" w:rsidP="00CF62B4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74B75E9C" w14:textId="77777777" w:rsidR="00CF62B4" w:rsidRPr="00072CD1" w:rsidRDefault="00CF62B4" w:rsidP="00CF62B4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9B58560" w14:textId="77777777" w:rsidR="00CF62B4" w:rsidRDefault="00CF62B4" w:rsidP="00CF62B4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0D916CCF" w14:textId="36D00119" w:rsidR="00CF62B4" w:rsidRDefault="00CF62B4" w:rsidP="00CF62B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..................................................</w:t>
      </w:r>
    </w:p>
    <w:p w14:paraId="0FB49B6C" w14:textId="427A7412" w:rsidR="00CF62B4" w:rsidRDefault="00CF62B4" w:rsidP="00CF62B4">
      <w:pPr>
        <w:widowControl w:val="0"/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C62F12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11870866" w14:textId="5BF98D75" w:rsidR="00CF62B4" w:rsidRPr="00072CD1" w:rsidRDefault="00CF62B4" w:rsidP="00CF62B4">
      <w:pPr>
        <w:widowControl w:val="0"/>
        <w:spacing w:line="210" w:lineRule="exact"/>
        <w:ind w:left="4268" w:firstLine="6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</w:p>
    <w:p w14:paraId="0459EFA0" w14:textId="77777777" w:rsidR="00CF62B4" w:rsidRDefault="00CF62B4" w:rsidP="00CF62B4"/>
    <w:p w14:paraId="12D158B5" w14:textId="77777777" w:rsidR="00D8099E" w:rsidRDefault="00D8099E"/>
    <w:sectPr w:rsidR="00D8099E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710678" w14:textId="77777777" w:rsidR="00CF62B4" w:rsidRDefault="00CF62B4" w:rsidP="00CF62B4">
      <w:r>
        <w:separator/>
      </w:r>
    </w:p>
  </w:endnote>
  <w:endnote w:type="continuationSeparator" w:id="0">
    <w:p w14:paraId="405B6944" w14:textId="77777777" w:rsidR="00CF62B4" w:rsidRDefault="00CF62B4" w:rsidP="00CF6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7E560A" w14:textId="77777777" w:rsidR="00CF62B4" w:rsidRDefault="00CF62B4" w:rsidP="00CF62B4">
      <w:r>
        <w:separator/>
      </w:r>
    </w:p>
  </w:footnote>
  <w:footnote w:type="continuationSeparator" w:id="0">
    <w:p w14:paraId="4399EC44" w14:textId="77777777" w:rsidR="00CF62B4" w:rsidRDefault="00CF62B4" w:rsidP="00CF62B4">
      <w:r>
        <w:continuationSeparator/>
      </w:r>
    </w:p>
  </w:footnote>
  <w:footnote w:id="1">
    <w:p w14:paraId="094A73F1" w14:textId="77777777" w:rsidR="00CF62B4" w:rsidRDefault="00CF62B4" w:rsidP="00CF62B4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84E9B7A" w14:textId="77777777" w:rsidR="00CF62B4" w:rsidRPr="004B4218" w:rsidRDefault="00CF62B4" w:rsidP="00CF62B4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85DBF4" w14:textId="77777777" w:rsidR="00CF62B4" w:rsidRPr="00CF62B4" w:rsidRDefault="00CF62B4" w:rsidP="00CF62B4">
    <w:pPr>
      <w:tabs>
        <w:tab w:val="center" w:pos="4536"/>
        <w:tab w:val="right" w:pos="9072"/>
      </w:tabs>
      <w:suppressAutoHyphens/>
      <w:rPr>
        <w:rFonts w:ascii="Times New Roman" w:eastAsia="Times New Roman" w:hAnsi="Times New Roman" w:cs="Times New Roman"/>
        <w:b/>
        <w:bCs/>
        <w:sz w:val="24"/>
        <w:szCs w:val="24"/>
        <w:lang w:eastAsia="zh-CN"/>
      </w:rPr>
    </w:pPr>
    <w:r w:rsidRPr="00CF62B4">
      <w:rPr>
        <w:rFonts w:ascii="Times New Roman" w:eastAsia="Times New Roman" w:hAnsi="Times New Roman" w:cs="Times New Roman"/>
        <w:noProof/>
        <w:sz w:val="24"/>
        <w:szCs w:val="24"/>
        <w:lang w:eastAsia="zh-CN"/>
      </w:rPr>
      <w:drawing>
        <wp:inline distT="0" distB="0" distL="0" distR="0" wp14:anchorId="6A54029E" wp14:editId="33F56594">
          <wp:extent cx="885825" cy="1009650"/>
          <wp:effectExtent l="0" t="0" r="9525" b="0"/>
          <wp:docPr id="4" name="Obrázok 4" descr="C:\Users\silvi\AppData\Local\Microsoft\Windows\INetCache\Content.MSO\E58EBA8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vi\AppData\Local\Microsoft\Windows\INetCache\Content.MSO\E58EBA80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F62B4">
      <w:rPr>
        <w:rFonts w:ascii="Times New Roman" w:eastAsia="Times New Roman" w:hAnsi="Times New Roman" w:cs="Times New Roman"/>
        <w:b/>
        <w:bCs/>
        <w:sz w:val="24"/>
        <w:szCs w:val="24"/>
        <w:lang w:eastAsia="zh-CN"/>
      </w:rPr>
      <w:t>MESTO SENEC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2B4"/>
    <w:rsid w:val="00CF62B4"/>
    <w:rsid w:val="00D8099E"/>
    <w:rsid w:val="00EA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1D80"/>
  <w15:chartTrackingRefBased/>
  <w15:docId w15:val="{447DCF9A-3C07-4D03-97B1-F5A71BBA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62B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62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F62B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CF62B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F62B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F62B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CF62B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F62B4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F62B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F62B4"/>
    <w:rPr>
      <w:rFonts w:ascii="Calibri" w:eastAsia="Calibri" w:hAnsi="Calibri" w:cs="Calibri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62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62B4"/>
    <w:rPr>
      <w:rFonts w:ascii="Segoe UI" w:eastAsia="Calibri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Silvia Jančová</cp:lastModifiedBy>
  <cp:revision>1</cp:revision>
  <dcterms:created xsi:type="dcterms:W3CDTF">2020-08-12T15:34:00Z</dcterms:created>
  <dcterms:modified xsi:type="dcterms:W3CDTF">2020-08-12T15:49:00Z</dcterms:modified>
</cp:coreProperties>
</file>