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99" w:rsidRDefault="008C0B99" w:rsidP="00BD11F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BD11FA" w:rsidRPr="005B71F7" w:rsidRDefault="005B71F7" w:rsidP="00BD11FA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5B71F7">
        <w:rPr>
          <w:rFonts w:ascii="Times New Roman" w:hAnsi="Times New Roman" w:cs="Times New Roman"/>
          <w:b/>
          <w:sz w:val="28"/>
          <w:szCs w:val="28"/>
        </w:rPr>
        <w:t>Opis predmetu servisu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11F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BE34F0" w:rsidRPr="00BE34F0" w:rsidRDefault="005B71F7" w:rsidP="00BE34F0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 servisu</w:t>
      </w:r>
      <w:r w:rsidR="00BE34F0" w:rsidRPr="00BE34F0">
        <w:rPr>
          <w:rFonts w:ascii="Times New Roman" w:hAnsi="Times New Roman" w:cs="Times New Roman"/>
          <w:b/>
        </w:rPr>
        <w:t>:</w:t>
      </w:r>
      <w:r w:rsidR="00BE34F0" w:rsidRPr="00BE34F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P</w:t>
      </w:r>
      <w:r w:rsidR="00BE34F0" w:rsidRPr="00BE34F0">
        <w:rPr>
          <w:rFonts w:ascii="Times New Roman" w:hAnsi="Times New Roman" w:cs="Times New Roman"/>
        </w:rPr>
        <w:t xml:space="preserve">ozáručný </w:t>
      </w:r>
      <w:r w:rsidR="00536581">
        <w:rPr>
          <w:rFonts w:ascii="Times New Roman" w:hAnsi="Times New Roman" w:cs="Times New Roman"/>
        </w:rPr>
        <w:t>servis a pr</w:t>
      </w:r>
      <w:r w:rsidR="008C0B99">
        <w:rPr>
          <w:rFonts w:ascii="Times New Roman" w:hAnsi="Times New Roman" w:cs="Times New Roman"/>
        </w:rPr>
        <w:t>avidelná údržba zdravotníckej techniky značky Siemens</w:t>
      </w:r>
      <w:r w:rsidR="003A6C99">
        <w:rPr>
          <w:rFonts w:ascii="Times New Roman" w:hAnsi="Times New Roman" w:cs="Times New Roman"/>
        </w:rPr>
        <w:t xml:space="preserve"> v počte 2</w:t>
      </w:r>
      <w:r w:rsidR="00536581">
        <w:rPr>
          <w:rFonts w:ascii="Times New Roman" w:hAnsi="Times New Roman" w:cs="Times New Roman"/>
        </w:rPr>
        <w:t>ks</w:t>
      </w:r>
    </w:p>
    <w:p w:rsidR="00B163F4" w:rsidRDefault="00BE34F0" w:rsidP="00BE34F0">
      <w:pPr>
        <w:pStyle w:val="Bezriadkovania"/>
        <w:jc w:val="both"/>
        <w:rPr>
          <w:rFonts w:ascii="Times New Roman" w:hAnsi="Times New Roman" w:cs="Times New Roman"/>
        </w:rPr>
      </w:pPr>
      <w:r w:rsidRPr="00BE34F0">
        <w:rPr>
          <w:rFonts w:ascii="Times New Roman" w:hAnsi="Times New Roman" w:cs="Times New Roman"/>
          <w:b/>
        </w:rPr>
        <w:t>Dĺžka pozáručného servisu:</w:t>
      </w:r>
      <w:r w:rsidR="003A6C99">
        <w:rPr>
          <w:rFonts w:ascii="Times New Roman" w:hAnsi="Times New Roman" w:cs="Times New Roman"/>
        </w:rPr>
        <w:t xml:space="preserve"> </w:t>
      </w:r>
      <w:r w:rsidR="007B5D31">
        <w:rPr>
          <w:rFonts w:ascii="Times New Roman" w:hAnsi="Times New Roman" w:cs="Times New Roman"/>
        </w:rPr>
        <w:t>3</w:t>
      </w:r>
      <w:r w:rsidR="003A6C99">
        <w:rPr>
          <w:rFonts w:ascii="Times New Roman" w:hAnsi="Times New Roman" w:cs="Times New Roman"/>
        </w:rPr>
        <w:t>6 mesiacov</w:t>
      </w:r>
    </w:p>
    <w:p w:rsidR="003A6C99" w:rsidRPr="00BD11FA" w:rsidRDefault="003A6C99" w:rsidP="00BE34F0">
      <w:pPr>
        <w:pStyle w:val="Bezriadkovania"/>
        <w:jc w:val="both"/>
        <w:rPr>
          <w:rFonts w:ascii="Times New Roman" w:hAnsi="Times New Roman" w:cs="Times New Roman"/>
        </w:rPr>
      </w:pPr>
    </w:p>
    <w:p w:rsidR="00BD11FA" w:rsidRDefault="00BD11FA" w:rsidP="00BD11FA">
      <w:pPr>
        <w:pStyle w:val="Bezriadkovania"/>
        <w:rPr>
          <w:rFonts w:ascii="Times New Roman" w:hAnsi="Times New Roman" w:cs="Times New Roman"/>
        </w:rPr>
      </w:pP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5"/>
        <w:gridCol w:w="4209"/>
        <w:gridCol w:w="2958"/>
        <w:gridCol w:w="1963"/>
      </w:tblGrid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Pozáručný servis a pravidelná údržba zdravotníckej t</w:t>
            </w:r>
            <w:r w:rsidR="003279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echniky značky Siemens v počte 2</w:t>
            </w: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ks</w:t>
            </w: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3A6C99">
        <w:trPr>
          <w:trHeight w:val="300"/>
        </w:trPr>
        <w:tc>
          <w:tcPr>
            <w:tcW w:w="47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3A6C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Predmetom servisnej činnosti budú nasledovné zariadenia:</w:t>
            </w:r>
          </w:p>
        </w:tc>
        <w:tc>
          <w:tcPr>
            <w:tcW w:w="4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Angiografický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digitálny prístroj s C ramenom, typ: ARTIS Q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Ceilig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(rok výroby 2015)</w:t>
            </w:r>
          </w:p>
        </w:tc>
      </w:tr>
      <w:tr w:rsidR="008C0B99" w:rsidRPr="008C0B99" w:rsidTr="00CE7465">
        <w:trPr>
          <w:trHeight w:val="300"/>
        </w:trPr>
        <w:tc>
          <w:tcPr>
            <w:tcW w:w="47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47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Ultrazvukový prístroj, typ: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Acuson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Freestale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(rok výroby 2015)</w:t>
            </w:r>
          </w:p>
        </w:tc>
      </w:tr>
      <w:tr w:rsidR="008C0B99" w:rsidRPr="008C0B99" w:rsidTr="00CE7465">
        <w:trPr>
          <w:trHeight w:val="315"/>
        </w:trPr>
        <w:tc>
          <w:tcPr>
            <w:tcW w:w="47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Položka č.3</w:t>
            </w: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P.č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Požiadavka na pozáručný servis a pravidelnú údržbu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Angiografického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digitálneho prístroja s C ramenom, typ: ARTIS Q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Ceilig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(rok výroby 2015)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Požadovaná hodnota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Vykonávanie pravidelných preventívnych prehliadok predpísaných výrobcom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6x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Kontrola bezpečnosti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Služba telefonickej podpory s nepretržitou 24 hodinovou podporou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Pravidelná kontrola kvality a parametrov obrazu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 zálohovania SW nastavenia a údržba lokálnej DB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C0B9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Opakovaná skúška elektrických prístrojov (DER)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4x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Elektronická diaľková diagnostika (pomocou SRS pripojenia)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CE4043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lang w:eastAsia="sk-SK"/>
              </w:rPr>
            </w:pPr>
            <w:r w:rsidRPr="00CE4043">
              <w:rPr>
                <w:rFonts w:ascii="Times New Roman" w:eastAsia="Times New Roman" w:hAnsi="Times New Roman" w:cs="Times New Roman"/>
                <w:strike/>
                <w:color w:val="000000"/>
                <w:lang w:eastAsia="sk-SK"/>
              </w:rPr>
              <w:t xml:space="preserve"> 1.8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CE4043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sk-SK"/>
              </w:rPr>
            </w:pPr>
            <w:r w:rsidRPr="00CE4043">
              <w:rPr>
                <w:rFonts w:ascii="Times New Roman" w:eastAsia="Times New Roman" w:hAnsi="Times New Roman" w:cs="Times New Roman"/>
                <w:strike/>
                <w:lang w:eastAsia="sk-SK"/>
              </w:rPr>
              <w:t>Softwarové aktualizácie predpísané výrobcom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CE4043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sk-SK"/>
              </w:rPr>
            </w:pPr>
            <w:r w:rsidRPr="00CE4043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pravidelný </w:t>
            </w:r>
            <w:proofErr w:type="spellStart"/>
            <w:r w:rsidRPr="00CE4043">
              <w:rPr>
                <w:rFonts w:ascii="Times New Roman" w:eastAsia="Times New Roman" w:hAnsi="Times New Roman" w:cs="Times New Roman"/>
                <w:strike/>
                <w:lang w:eastAsia="sk-SK"/>
              </w:rPr>
              <w:t>upgrade</w:t>
            </w:r>
            <w:proofErr w:type="spellEnd"/>
            <w:r w:rsidRPr="00CE4043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 zariadení, ktorý bude kompatibilný s informačným systémom verejného obstarávateľa</w:t>
            </w:r>
            <w:r w:rsidR="00CE7465" w:rsidRPr="00CE4043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 - PACS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E4043" w:rsidRPr="008C0B99" w:rsidTr="00CE7465">
        <w:trPr>
          <w:trHeight w:val="30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43" w:rsidRPr="008C0B99" w:rsidRDefault="00CE4043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1.8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043" w:rsidRPr="008C0B99" w:rsidRDefault="00CE4043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Softwarové aktualizácie predpísané výrobcom zariadení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043" w:rsidRPr="008C0B99" w:rsidRDefault="00CE4043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aktualizácia zariadenia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update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, ktorý bude kompatibilný s DICOM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štandardom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E4043" w:rsidRPr="008C0B99" w:rsidRDefault="00CE4043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 1.9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Služby reaktívnej podpory - opravy porúch na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1.10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Dodávka náhradného dielu - RTG žiariča v prípade zlyhania (1ks v priebehu trvania zmluvy)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Dodávka náhradného dielu - plošného detektora v prípade zlyhania (1ks v priebehu trvania zmluvy)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Dodávka náhradných dielov (okrem spotrebného tovaru a LD -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large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 display)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 1.13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Výkon pozáručného servisu a pravidelnej údržby zariadenia bude realizovaný prostredníctvom autorizované</w:t>
            </w:r>
            <w:r w:rsidR="00D3574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</w:t>
            </w: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servisného technika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Elektrické revízie zariadenia vykonávané oprávnenou osobou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1.17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Záväzok mať k dispozícii všetky orig</w:t>
            </w:r>
            <w:r w:rsidR="000C17E3">
              <w:rPr>
                <w:rFonts w:ascii="Times New Roman" w:eastAsia="Times New Roman" w:hAnsi="Times New Roman" w:cs="Times New Roman"/>
                <w:lang w:eastAsia="sk-SK"/>
              </w:rPr>
              <w:t>inálne náhradné diely v potrebno</w:t>
            </w: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m množstve, ktoré budú potrebné k prípadnej oprave, údržbe zariadenia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1.18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Servis a náhradné diely pre UPS, injektor, stanicu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Workplace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Podmienky vykonávania opráv a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od nahlásenia poruchy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6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Nástup servisného technika na opravu na mieste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bez použitia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s použitím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troch pracovných dni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CE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Doba odozvy servisného technika cez 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elektronickú diaľkovú diagnostiku (SRS)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4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Dĺžka pozáručného servisu a pravidelnej </w:t>
            </w: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údržby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7B5D31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36</w:t>
            </w:r>
            <w:r w:rsidR="008C0B99"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mesiacov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</w:t>
            </w:r>
          </w:p>
        </w:tc>
        <w:tc>
          <w:tcPr>
            <w:tcW w:w="4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Dostupnosť prevádzky zariadenia -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Uptime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95% 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Položka č.4</w:t>
            </w: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P.č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Požiadavka na pozáručný servis a pravidelnú údržbu Ultrazvukového prístroja k položke č.3, typ: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Acuson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Freestale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(rok výroby 2015)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Požadovaná hodnota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Vykonávanie pravidelných preventívnych prehliadok predpísaných výrobcom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2x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Kontrola bezpečnosti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Služba telefonickej podpory s nepretržitou 24 hodinovou podporou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Pravidelná kontrola kvality a parametrov obrazu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 zálohovania SW nastavenia a údržba lokálnej DB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C0B9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Opakovaná skúška elektrických prístrojov (DER)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CE4043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lang w:eastAsia="sk-SK"/>
              </w:rPr>
            </w:pPr>
            <w:r w:rsidRPr="00CE4043">
              <w:rPr>
                <w:rFonts w:ascii="Times New Roman" w:eastAsia="Times New Roman" w:hAnsi="Times New Roman" w:cs="Times New Roman"/>
                <w:strike/>
                <w:color w:val="000000"/>
                <w:lang w:eastAsia="sk-SK"/>
              </w:rPr>
              <w:t xml:space="preserve"> 1.7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CE4043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sk-SK"/>
              </w:rPr>
            </w:pPr>
            <w:r w:rsidRPr="00CE4043">
              <w:rPr>
                <w:rFonts w:ascii="Times New Roman" w:eastAsia="Times New Roman" w:hAnsi="Times New Roman" w:cs="Times New Roman"/>
                <w:strike/>
                <w:lang w:eastAsia="sk-SK"/>
              </w:rPr>
              <w:t>Softwarové aktualizácie predpísané výrobcom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CE4043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sk-SK"/>
              </w:rPr>
            </w:pPr>
            <w:r w:rsidRPr="00CE4043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pravidelný </w:t>
            </w:r>
            <w:proofErr w:type="spellStart"/>
            <w:r w:rsidRPr="00CE4043">
              <w:rPr>
                <w:rFonts w:ascii="Times New Roman" w:eastAsia="Times New Roman" w:hAnsi="Times New Roman" w:cs="Times New Roman"/>
                <w:strike/>
                <w:lang w:eastAsia="sk-SK"/>
              </w:rPr>
              <w:t>upgrade</w:t>
            </w:r>
            <w:proofErr w:type="spellEnd"/>
            <w:r w:rsidRPr="00CE4043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 zariadení, ktorý bude kompatibilný s informačným systémom verejného obstarávateľa</w:t>
            </w:r>
            <w:r w:rsidR="00CE7465" w:rsidRPr="00CE4043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 - PACS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E4043" w:rsidRPr="008C0B99" w:rsidTr="00CE7465">
        <w:trPr>
          <w:trHeight w:val="30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43" w:rsidRPr="008C0B99" w:rsidRDefault="00CE4043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1.7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043" w:rsidRPr="008C0B99" w:rsidRDefault="00CE4043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Softwarové aktualizácie predpísané výrobcom zariadení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043" w:rsidRPr="008C0B99" w:rsidRDefault="00CE4043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aktualizácia zariadenia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update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>, ktorý bude kompatibilný s DICOM štandardom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E4043" w:rsidRPr="008C0B99" w:rsidRDefault="00CE4043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1.8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Služby reaktívnej podpory - opravy porúch na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1.9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Dodávka náhradných dielov vrátane dodávky a inštalácie USG sond v prípade poruchy (max. 1ks/rok)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 1.10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Výkon pozáručného servisu a pravidelnej údržby zariadenia bude realizovaný </w:t>
            </w: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prostredníctvom autorizované</w:t>
            </w:r>
            <w:r w:rsidR="00D3574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</w:t>
            </w: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servisného technika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3A6C99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3A6C99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Elektrické revízie zariadenia vykonávané oprávnenou osobou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3A6C99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Záväzok mať k dispozícii všetky orig</w:t>
            </w:r>
            <w:r w:rsidR="000C17E3">
              <w:rPr>
                <w:rFonts w:ascii="Times New Roman" w:eastAsia="Times New Roman" w:hAnsi="Times New Roman" w:cs="Times New Roman"/>
                <w:lang w:eastAsia="sk-SK"/>
              </w:rPr>
              <w:t>inálne náhradné diely v potrebno</w:t>
            </w: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m množstve, ktoré budú potrebné k prípadnej oprave, údržbe zariadenia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Podmienky vykonávania opráv a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od nahlásenia poruchy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6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Nástup servisného technika na opravu na mieste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12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bez použitia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s použitím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troch pracovných dni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Dĺžka pozáručného servisu a pravidelnej údržby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7B5D31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36</w:t>
            </w:r>
            <w:r w:rsidR="008C0B99"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mesiacov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  <w:tc>
          <w:tcPr>
            <w:tcW w:w="4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Dostupnosť prevádzky zariadenia -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Uptime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95% 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9918ED" w:rsidRDefault="009918ED" w:rsidP="00BD11FA">
      <w:pPr>
        <w:pStyle w:val="Bezriadkovania"/>
        <w:rPr>
          <w:rFonts w:ascii="Times New Roman" w:hAnsi="Times New Roman" w:cs="Times New Roman"/>
        </w:rPr>
      </w:pPr>
    </w:p>
    <w:p w:rsidR="00E6491C" w:rsidRPr="00BD11FA" w:rsidRDefault="00E6491C" w:rsidP="00E6491C">
      <w:pPr>
        <w:pStyle w:val="Bezriadkovania"/>
        <w:jc w:val="right"/>
        <w:rPr>
          <w:rFonts w:ascii="Times New Roman" w:hAnsi="Times New Roman" w:cs="Times New Roman"/>
        </w:rPr>
      </w:pP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  <w:i/>
        </w:rPr>
      </w:pPr>
      <w:r w:rsidRPr="00694C91">
        <w:rPr>
          <w:rFonts w:ascii="Times New Roman" w:hAnsi="Times New Roman" w:cs="Times New Roman"/>
        </w:rPr>
        <w:t xml:space="preserve">Obchodné meno: 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Sídlo: 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IČO: ..........................................................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Pr="00694C91" w:rsidRDefault="005B71F7" w:rsidP="005B71F7">
      <w:pPr>
        <w:rPr>
          <w:rFonts w:ascii="Times New Roman" w:hAnsi="Times New Roman" w:cs="Times New Roman"/>
        </w:rPr>
      </w:pPr>
    </w:p>
    <w:p w:rsidR="005B71F7" w:rsidRPr="00694C91" w:rsidRDefault="005B71F7" w:rsidP="005B71F7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color w:val="000000"/>
        </w:rPr>
      </w:pPr>
      <w:r w:rsidRPr="00694C91">
        <w:rPr>
          <w:rFonts w:ascii="Times New Roman" w:hAnsi="Times New Roman" w:cs="Times New Roman"/>
          <w:bCs/>
          <w:iCs/>
          <w:color w:val="000000"/>
        </w:rPr>
        <w:t>V ............................................, dňa ...........................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  <w:t xml:space="preserve">                           </w:t>
      </w:r>
      <w:r w:rsidRPr="00694C91">
        <w:rPr>
          <w:rFonts w:ascii="Times New Roman" w:hAnsi="Times New Roman" w:cs="Times New Roman"/>
        </w:rPr>
        <w:t>.......................................................................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 meno a priezvisko štatutárneho orgánu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>podpis a pečiatka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9E6687" w:rsidRDefault="009E6687"/>
    <w:sectPr w:rsidR="009E6687" w:rsidSect="009B04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C88" w:rsidRDefault="004B7C88" w:rsidP="00B163F4">
      <w:pPr>
        <w:spacing w:after="0" w:line="240" w:lineRule="auto"/>
      </w:pPr>
      <w:r>
        <w:separator/>
      </w:r>
    </w:p>
  </w:endnote>
  <w:endnote w:type="continuationSeparator" w:id="0">
    <w:p w:rsidR="004B7C88" w:rsidRDefault="004B7C88" w:rsidP="00B1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1297"/>
      <w:docPartObj>
        <w:docPartGallery w:val="Page Numbers (Bottom of Page)"/>
        <w:docPartUnique/>
      </w:docPartObj>
    </w:sdtPr>
    <w:sdtContent>
      <w:p w:rsidR="00B163F4" w:rsidRDefault="001465A8">
        <w:pPr>
          <w:pStyle w:val="Pta"/>
          <w:jc w:val="right"/>
        </w:pPr>
        <w:fldSimple w:instr=" PAGE   \* MERGEFORMAT ">
          <w:r w:rsidR="00CE4043">
            <w:rPr>
              <w:noProof/>
            </w:rPr>
            <w:t>2</w:t>
          </w:r>
        </w:fldSimple>
      </w:p>
    </w:sdtContent>
  </w:sdt>
  <w:p w:rsidR="00B163F4" w:rsidRDefault="00B163F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C88" w:rsidRDefault="004B7C88" w:rsidP="00B163F4">
      <w:pPr>
        <w:spacing w:after="0" w:line="240" w:lineRule="auto"/>
      </w:pPr>
      <w:r>
        <w:separator/>
      </w:r>
    </w:p>
  </w:footnote>
  <w:footnote w:type="continuationSeparator" w:id="0">
    <w:p w:rsidR="004B7C88" w:rsidRDefault="004B7C88" w:rsidP="00B1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99" w:rsidRPr="005B71F7" w:rsidRDefault="00DB61B4" w:rsidP="003A6C99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č.1 k servisnej zmluve</w:t>
    </w:r>
    <w:r w:rsidR="005B71F7" w:rsidRPr="005B71F7">
      <w:rPr>
        <w:rFonts w:ascii="Times New Roman" w:hAnsi="Times New Roman" w:cs="Times New Roman"/>
      </w:rPr>
      <w:t xml:space="preserve"> časť č.3</w:t>
    </w:r>
    <w:r w:rsidR="003A6C99">
      <w:rPr>
        <w:rFonts w:ascii="Times New Roman" w:hAnsi="Times New Roman" w:cs="Times New Roman"/>
      </w:rPr>
      <w:t xml:space="preserve">: ARTIS Q </w:t>
    </w:r>
    <w:proofErr w:type="spellStart"/>
    <w:r w:rsidR="003A6C99">
      <w:rPr>
        <w:rFonts w:ascii="Times New Roman" w:hAnsi="Times New Roman" w:cs="Times New Roman"/>
      </w:rPr>
      <w:t>Ceilig</w:t>
    </w:r>
    <w:proofErr w:type="spellEnd"/>
    <w:r w:rsidR="003A6C99">
      <w:rPr>
        <w:rFonts w:ascii="Times New Roman" w:hAnsi="Times New Roman" w:cs="Times New Roman"/>
      </w:rPr>
      <w:t xml:space="preserve">; </w:t>
    </w:r>
    <w:proofErr w:type="spellStart"/>
    <w:r w:rsidR="003A6C99">
      <w:rPr>
        <w:rFonts w:ascii="Times New Roman" w:hAnsi="Times New Roman" w:cs="Times New Roman"/>
      </w:rPr>
      <w:t>Acuson</w:t>
    </w:r>
    <w:proofErr w:type="spellEnd"/>
    <w:r w:rsidR="003A6C99">
      <w:rPr>
        <w:rFonts w:ascii="Times New Roman" w:hAnsi="Times New Roman" w:cs="Times New Roman"/>
      </w:rPr>
      <w:t xml:space="preserve"> </w:t>
    </w:r>
    <w:proofErr w:type="spellStart"/>
    <w:r w:rsidR="003A6C99">
      <w:rPr>
        <w:rFonts w:ascii="Times New Roman" w:hAnsi="Times New Roman" w:cs="Times New Roman"/>
      </w:rPr>
      <w:t>Freestale</w:t>
    </w:r>
    <w:proofErr w:type="spellEnd"/>
  </w:p>
  <w:p w:rsidR="005B71F7" w:rsidRDefault="005B71F7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1FA"/>
    <w:rsid w:val="00000074"/>
    <w:rsid w:val="00006138"/>
    <w:rsid w:val="00027B64"/>
    <w:rsid w:val="000411EE"/>
    <w:rsid w:val="000C17E3"/>
    <w:rsid w:val="000F5378"/>
    <w:rsid w:val="001465A8"/>
    <w:rsid w:val="001E3FB0"/>
    <w:rsid w:val="00235B53"/>
    <w:rsid w:val="00270327"/>
    <w:rsid w:val="00280C52"/>
    <w:rsid w:val="002D5522"/>
    <w:rsid w:val="003279A4"/>
    <w:rsid w:val="00337A71"/>
    <w:rsid w:val="00344696"/>
    <w:rsid w:val="003869A1"/>
    <w:rsid w:val="00392A03"/>
    <w:rsid w:val="003A6C99"/>
    <w:rsid w:val="00453712"/>
    <w:rsid w:val="00487C19"/>
    <w:rsid w:val="004B69FC"/>
    <w:rsid w:val="004B7C88"/>
    <w:rsid w:val="004C23CD"/>
    <w:rsid w:val="004E0A1D"/>
    <w:rsid w:val="004E657E"/>
    <w:rsid w:val="00532481"/>
    <w:rsid w:val="00536581"/>
    <w:rsid w:val="005B71F7"/>
    <w:rsid w:val="005C3200"/>
    <w:rsid w:val="00606349"/>
    <w:rsid w:val="006A5189"/>
    <w:rsid w:val="007B1B33"/>
    <w:rsid w:val="007B5D31"/>
    <w:rsid w:val="0084265B"/>
    <w:rsid w:val="008570D9"/>
    <w:rsid w:val="00891832"/>
    <w:rsid w:val="008C0B99"/>
    <w:rsid w:val="008D4728"/>
    <w:rsid w:val="0091428D"/>
    <w:rsid w:val="00944C98"/>
    <w:rsid w:val="00946A29"/>
    <w:rsid w:val="009870D2"/>
    <w:rsid w:val="009918ED"/>
    <w:rsid w:val="009B04E7"/>
    <w:rsid w:val="009E6687"/>
    <w:rsid w:val="00A010DF"/>
    <w:rsid w:val="00A72353"/>
    <w:rsid w:val="00AA57DD"/>
    <w:rsid w:val="00AD36E5"/>
    <w:rsid w:val="00AF3867"/>
    <w:rsid w:val="00B163F4"/>
    <w:rsid w:val="00B24C00"/>
    <w:rsid w:val="00B56C38"/>
    <w:rsid w:val="00BB592B"/>
    <w:rsid w:val="00BD11FA"/>
    <w:rsid w:val="00BE34F0"/>
    <w:rsid w:val="00BF7D4D"/>
    <w:rsid w:val="00C66EA1"/>
    <w:rsid w:val="00CD4264"/>
    <w:rsid w:val="00CE4043"/>
    <w:rsid w:val="00CE541B"/>
    <w:rsid w:val="00CE7465"/>
    <w:rsid w:val="00D22BC0"/>
    <w:rsid w:val="00D3574A"/>
    <w:rsid w:val="00D421AC"/>
    <w:rsid w:val="00D512CF"/>
    <w:rsid w:val="00D60B4F"/>
    <w:rsid w:val="00D875D4"/>
    <w:rsid w:val="00DB61B4"/>
    <w:rsid w:val="00DB7264"/>
    <w:rsid w:val="00E31634"/>
    <w:rsid w:val="00E36CB9"/>
    <w:rsid w:val="00E6491C"/>
    <w:rsid w:val="00F6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4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D11F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3F4"/>
  </w:style>
  <w:style w:type="paragraph" w:styleId="Pta">
    <w:name w:val="footer"/>
    <w:basedOn w:val="Normlny"/>
    <w:link w:val="Pt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3F4"/>
  </w:style>
  <w:style w:type="character" w:styleId="Hypertextovprepojenie">
    <w:name w:val="Hyperlink"/>
    <w:basedOn w:val="Predvolenpsmoodseku"/>
    <w:uiPriority w:val="99"/>
    <w:semiHidden/>
    <w:unhideWhenUsed/>
    <w:rsid w:val="008C0B9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C0B99"/>
    <w:rPr>
      <w:color w:val="800080"/>
      <w:u w:val="single"/>
    </w:rPr>
  </w:style>
  <w:style w:type="paragraph" w:customStyle="1" w:styleId="xl63">
    <w:name w:val="xl63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8C0B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8C0B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8C0B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8C0B9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8C0B9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0">
    <w:name w:val="xl90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8C0B9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1">
    <w:name w:val="xl101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2">
    <w:name w:val="xl102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5">
    <w:name w:val="xl105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7">
    <w:name w:val="xl107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8">
    <w:name w:val="xl108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2">
    <w:name w:val="xl112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3">
    <w:name w:val="xl113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0">
    <w:name w:val="xl120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1">
    <w:name w:val="xl121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2">
    <w:name w:val="xl122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4">
    <w:name w:val="xl12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5">
    <w:name w:val="xl12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6">
    <w:name w:val="xl126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7">
    <w:name w:val="xl127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8">
    <w:name w:val="xl128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9">
    <w:name w:val="xl129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0">
    <w:name w:val="xl130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1">
    <w:name w:val="xl131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2">
    <w:name w:val="xl132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3">
    <w:name w:val="xl133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9">
    <w:name w:val="xl139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1">
    <w:name w:val="xl141"/>
    <w:basedOn w:val="Normlny"/>
    <w:rsid w:val="008C0B9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3">
    <w:name w:val="xl143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5">
    <w:name w:val="xl14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6">
    <w:name w:val="xl146"/>
    <w:basedOn w:val="Normlny"/>
    <w:rsid w:val="008C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7">
    <w:name w:val="xl147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8C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8C0B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0">
    <w:name w:val="xl150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1">
    <w:name w:val="xl151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2">
    <w:name w:val="xl152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3">
    <w:name w:val="xl153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5">
    <w:name w:val="xl15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6">
    <w:name w:val="xl156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7">
    <w:name w:val="xl157"/>
    <w:basedOn w:val="Normlny"/>
    <w:rsid w:val="008C0B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8">
    <w:name w:val="xl158"/>
    <w:basedOn w:val="Normlny"/>
    <w:rsid w:val="008C0B9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9">
    <w:name w:val="xl159"/>
    <w:basedOn w:val="Normlny"/>
    <w:rsid w:val="008C0B9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0">
    <w:name w:val="xl160"/>
    <w:basedOn w:val="Normlny"/>
    <w:rsid w:val="008C0B9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1">
    <w:name w:val="xl161"/>
    <w:basedOn w:val="Normlny"/>
    <w:rsid w:val="008C0B9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2">
    <w:name w:val="xl162"/>
    <w:basedOn w:val="Normlny"/>
    <w:rsid w:val="008C0B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3">
    <w:name w:val="xl163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8C0B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5">
    <w:name w:val="xl165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8C0B99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7">
    <w:name w:val="xl167"/>
    <w:basedOn w:val="Normlny"/>
    <w:rsid w:val="008C0B9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8">
    <w:name w:val="xl168"/>
    <w:basedOn w:val="Normlny"/>
    <w:rsid w:val="008C0B9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9">
    <w:name w:val="xl169"/>
    <w:basedOn w:val="Normlny"/>
    <w:rsid w:val="008C0B99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0">
    <w:name w:val="xl170"/>
    <w:basedOn w:val="Normlny"/>
    <w:rsid w:val="008C0B99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1">
    <w:name w:val="xl171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8C0B99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8C0B99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8C0B99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8C0B99"/>
    <w:pPr>
      <w:pBdr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6">
    <w:name w:val="xl176"/>
    <w:basedOn w:val="Normlny"/>
    <w:rsid w:val="008C0B99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7">
    <w:name w:val="xl177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8">
    <w:name w:val="xl178"/>
    <w:basedOn w:val="Normlny"/>
    <w:rsid w:val="008C0B99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9">
    <w:name w:val="xl179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7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071F7-34A2-458F-83BE-75F09D08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mbosela</cp:lastModifiedBy>
  <cp:revision>36</cp:revision>
  <cp:lastPrinted>2020-06-09T08:25:00Z</cp:lastPrinted>
  <dcterms:created xsi:type="dcterms:W3CDTF">2020-03-23T12:53:00Z</dcterms:created>
  <dcterms:modified xsi:type="dcterms:W3CDTF">2021-01-04T05:54:00Z</dcterms:modified>
</cp:coreProperties>
</file>