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Pr="002B3882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505159" w:rsidRDefault="009A36B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IDENTIFIKAČNÝ FORMULÁR</w:t>
      </w:r>
    </w:p>
    <w:p w:rsidR="00014147" w:rsidRPr="00505159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505159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505159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505159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505159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505159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505159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505159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505159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A36B8" w:rsidRDefault="009A36B8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:rsidR="009416E2" w:rsidRPr="00505159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505159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Pr="00505159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Pr="00505159" w:rsidRDefault="009416E2" w:rsidP="0082346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505159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505159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505159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82346C" w:rsidRPr="00505159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</w:p>
    <w:p w:rsidR="00BA0C04" w:rsidRPr="00BA0C04" w:rsidRDefault="00BA0C04" w:rsidP="00BA0C04">
      <w:pPr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0C04">
        <w:rPr>
          <w:rFonts w:asciiTheme="minorHAnsi" w:hAnsiTheme="minorHAnsi" w:cstheme="minorHAnsi"/>
          <w:b/>
          <w:sz w:val="22"/>
          <w:szCs w:val="22"/>
        </w:rPr>
        <w:t>Vypracovanie PD a súvisiace činnosti pre projekt „</w:t>
      </w:r>
      <w:r w:rsidR="00131F0F">
        <w:rPr>
          <w:rFonts w:asciiTheme="minorHAnsi" w:hAnsiTheme="minorHAnsi" w:cstheme="minorHAnsi"/>
          <w:b/>
          <w:sz w:val="22"/>
          <w:szCs w:val="22"/>
        </w:rPr>
        <w:t>SOŠ technická a potravinárska Rimavská Sobota – modernizácia odborného vzdelávania</w:t>
      </w:r>
      <w:r w:rsidRPr="00BA0C04">
        <w:rPr>
          <w:rFonts w:asciiTheme="minorHAnsi" w:hAnsiTheme="minorHAnsi" w:cstheme="minorHAnsi"/>
          <w:b/>
          <w:sz w:val="22"/>
          <w:szCs w:val="22"/>
        </w:rPr>
        <w:t xml:space="preserve">“ </w:t>
      </w:r>
    </w:p>
    <w:p w:rsidR="009C75D7" w:rsidRPr="009C75D7" w:rsidRDefault="009C75D7" w:rsidP="009C75D7">
      <w:pPr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16CA2" w:rsidRDefault="00916CA2" w:rsidP="002B3882">
      <w:pPr>
        <w:pStyle w:val="Default"/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</w:p>
    <w:p w:rsidR="0072722E" w:rsidRDefault="0072722E" w:rsidP="002B3882">
      <w:pPr>
        <w:pStyle w:val="Default"/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72722E" w:rsidRPr="00505159" w:rsidRDefault="0072722E" w:rsidP="002B3882">
      <w:pPr>
        <w:pStyle w:val="Default"/>
        <w:spacing w:line="276" w:lineRule="auto"/>
        <w:jc w:val="center"/>
        <w:rPr>
          <w:rFonts w:asciiTheme="minorHAnsi" w:hAnsiTheme="minorHAnsi" w:cs="Arial"/>
          <w:lang w:eastAsia="cs-CZ"/>
        </w:rPr>
      </w:pPr>
    </w:p>
    <w:p w:rsidR="00916CA2" w:rsidRPr="00505159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505159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505159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505159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sz w:val="22"/>
          <w:szCs w:val="22"/>
          <w:lang w:eastAsia="cs-CZ"/>
        </w:rPr>
        <w:t>Uchádzač súhlasí s návrhom Zmluvy o</w:t>
      </w:r>
      <w:r w:rsidR="006401C2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505159">
        <w:rPr>
          <w:rFonts w:asciiTheme="minorHAnsi" w:hAnsiTheme="minorHAnsi" w:cs="Arial"/>
          <w:sz w:val="22"/>
          <w:szCs w:val="22"/>
          <w:lang w:eastAsia="cs-CZ"/>
        </w:rPr>
        <w:t>dielo</w:t>
      </w:r>
      <w:r w:rsidR="006401C2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Pr="00505159">
        <w:rPr>
          <w:rFonts w:asciiTheme="minorHAnsi" w:hAnsiTheme="minorHAnsi" w:cs="Arial"/>
          <w:sz w:val="22"/>
          <w:szCs w:val="22"/>
          <w:lang w:eastAsia="cs-CZ"/>
        </w:rPr>
        <w:t>predloženej verejným obstarávateľom,</w:t>
      </w:r>
    </w:p>
    <w:p w:rsidR="00913B8B" w:rsidRPr="00505159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505159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505159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505159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505159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505159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ED39DE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505159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505159">
        <w:rPr>
          <w:rFonts w:asciiTheme="minorHAnsi" w:hAnsiTheme="minorHAnsi"/>
          <w:bCs/>
          <w:i/>
          <w:sz w:val="22"/>
          <w:szCs w:val="22"/>
        </w:rPr>
        <w:tab/>
      </w:r>
      <w:r w:rsidRPr="00505159">
        <w:rPr>
          <w:rFonts w:asciiTheme="minorHAnsi" w:hAnsiTheme="minorHAnsi"/>
          <w:bCs/>
          <w:i/>
          <w:sz w:val="22"/>
          <w:szCs w:val="22"/>
        </w:rPr>
        <w:tab/>
      </w:r>
      <w:r w:rsidRPr="00505159">
        <w:rPr>
          <w:rFonts w:asciiTheme="minorHAnsi" w:hAnsiTheme="minorHAnsi"/>
          <w:bCs/>
          <w:i/>
          <w:sz w:val="22"/>
          <w:szCs w:val="22"/>
        </w:rPr>
        <w:tab/>
      </w:r>
      <w:r w:rsidRPr="00505159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D39DE" w:rsidRPr="00505159" w:rsidRDefault="00ED39DE" w:rsidP="00ED39DE">
      <w:pPr>
        <w:rPr>
          <w:rFonts w:asciiTheme="minorHAnsi" w:hAnsiTheme="minorHAnsi"/>
          <w:sz w:val="22"/>
          <w:szCs w:val="22"/>
        </w:rPr>
      </w:pPr>
      <w:r w:rsidRPr="00505159">
        <w:rPr>
          <w:rFonts w:asciiTheme="minorHAnsi" w:hAnsiTheme="minorHAnsi"/>
          <w:i/>
          <w:sz w:val="22"/>
          <w:szCs w:val="22"/>
        </w:rPr>
        <w:sym w:font="Symbol" w:char="005B"/>
      </w:r>
      <w:r w:rsidRPr="00505159">
        <w:rPr>
          <w:rFonts w:asciiTheme="minorHAnsi" w:hAnsiTheme="minorHAnsi"/>
          <w:i/>
          <w:sz w:val="22"/>
          <w:szCs w:val="22"/>
        </w:rPr>
        <w:t>uviesť miesto a dátum podpisu</w:t>
      </w:r>
      <w:r w:rsidRPr="00505159">
        <w:rPr>
          <w:rFonts w:asciiTheme="minorHAnsi" w:hAnsiTheme="minorHAnsi"/>
          <w:i/>
          <w:sz w:val="22"/>
          <w:szCs w:val="22"/>
        </w:rPr>
        <w:sym w:font="Symbol" w:char="005D"/>
      </w:r>
      <w:r w:rsidRPr="00505159">
        <w:rPr>
          <w:rFonts w:asciiTheme="minorHAnsi" w:hAnsiTheme="minorHAnsi"/>
          <w:i/>
          <w:sz w:val="22"/>
          <w:szCs w:val="22"/>
        </w:rPr>
        <w:tab/>
      </w:r>
      <w:r w:rsidRPr="00505159">
        <w:rPr>
          <w:rFonts w:asciiTheme="minorHAnsi" w:hAnsiTheme="minorHAnsi"/>
          <w:i/>
          <w:sz w:val="22"/>
          <w:szCs w:val="22"/>
        </w:rPr>
        <w:tab/>
      </w:r>
      <w:r w:rsidRPr="00505159">
        <w:rPr>
          <w:rFonts w:asciiTheme="minorHAnsi" w:hAnsiTheme="minorHAnsi"/>
          <w:i/>
          <w:sz w:val="22"/>
          <w:szCs w:val="22"/>
        </w:rPr>
        <w:tab/>
      </w:r>
      <w:r w:rsidRPr="00505159">
        <w:rPr>
          <w:rFonts w:asciiTheme="minorHAnsi" w:hAnsiTheme="minorHAnsi"/>
          <w:i/>
          <w:sz w:val="22"/>
          <w:szCs w:val="22"/>
        </w:rPr>
        <w:sym w:font="Symbol" w:char="005B"/>
      </w:r>
      <w:r w:rsidRPr="00505159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D39DE" w:rsidRPr="00505159" w:rsidRDefault="00ED39DE" w:rsidP="00ED39DE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505159">
        <w:rPr>
          <w:rFonts w:asciiTheme="minorHAnsi" w:hAnsiTheme="minorHAnsi"/>
          <w:i/>
          <w:sz w:val="22"/>
          <w:szCs w:val="22"/>
        </w:rPr>
        <w:t>oprávnenej osoby uchádzača</w:t>
      </w:r>
      <w:r w:rsidRPr="00505159">
        <w:rPr>
          <w:rFonts w:asciiTheme="minorHAnsi" w:hAnsiTheme="minorHAnsi"/>
          <w:i/>
          <w:sz w:val="22"/>
          <w:szCs w:val="22"/>
        </w:rPr>
        <w:sym w:font="Symbol" w:char="005D"/>
      </w:r>
    </w:p>
    <w:p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2B3882" w:rsidRPr="00505159" w:rsidRDefault="002B388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505159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505159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505159">
        <w:rPr>
          <w:rFonts w:asciiTheme="minorHAnsi" w:hAnsiTheme="minorHAnsi"/>
          <w:i/>
          <w:sz w:val="20"/>
          <w:szCs w:val="20"/>
        </w:rPr>
        <w:t xml:space="preserve">dátum musí byť aktuálny vo vzťahu ku dňu uplynutia </w:t>
      </w:r>
      <w:r w:rsidR="002B3882" w:rsidRPr="00505159">
        <w:rPr>
          <w:rFonts w:asciiTheme="minorHAnsi" w:hAnsiTheme="minorHAnsi"/>
          <w:i/>
          <w:sz w:val="20"/>
          <w:szCs w:val="20"/>
        </w:rPr>
        <w:t>lehoty na predkladanie ponúk;</w:t>
      </w:r>
    </w:p>
    <w:sectPr w:rsidR="00ED39DE" w:rsidRPr="005051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68F" w:rsidRDefault="0029768F" w:rsidP="00014147">
      <w:r>
        <w:separator/>
      </w:r>
    </w:p>
  </w:endnote>
  <w:endnote w:type="continuationSeparator" w:id="0">
    <w:p w:rsidR="0029768F" w:rsidRDefault="0029768F" w:rsidP="0001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68F" w:rsidRDefault="0029768F" w:rsidP="00014147">
      <w:r>
        <w:separator/>
      </w:r>
    </w:p>
  </w:footnote>
  <w:footnote w:type="continuationSeparator" w:id="0">
    <w:p w:rsidR="0029768F" w:rsidRDefault="0029768F" w:rsidP="0001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47" w:rsidRPr="00B815DC" w:rsidRDefault="00014147" w:rsidP="002B3882">
    <w:pPr>
      <w:pStyle w:val="Hlavika"/>
      <w:jc w:val="right"/>
      <w:rPr>
        <w:rFonts w:asciiTheme="minorHAnsi" w:hAnsiTheme="minorHAnsi"/>
        <w:sz w:val="20"/>
        <w:szCs w:val="20"/>
      </w:rPr>
    </w:pPr>
    <w:r w:rsidRPr="00B815DC">
      <w:rPr>
        <w:rFonts w:asciiTheme="minorHAnsi" w:hAnsiTheme="minorHAnsi"/>
        <w:sz w:val="20"/>
        <w:szCs w:val="20"/>
      </w:rPr>
      <w:t>Príloha č.</w:t>
    </w:r>
    <w:r w:rsidR="002B3882" w:rsidRPr="00B815DC">
      <w:rPr>
        <w:rFonts w:asciiTheme="minorHAnsi" w:hAnsiTheme="minorHAnsi"/>
        <w:sz w:val="20"/>
        <w:szCs w:val="20"/>
      </w:rPr>
      <w:t xml:space="preserve"> </w:t>
    </w:r>
    <w:r w:rsidRPr="00B815DC">
      <w:rPr>
        <w:rFonts w:asciiTheme="minorHAnsi" w:hAnsiTheme="minorHAnsi"/>
        <w:sz w:val="20"/>
        <w:szCs w:val="20"/>
      </w:rPr>
      <w:t>1</w:t>
    </w:r>
    <w:r w:rsidR="00355A23" w:rsidRPr="00B815DC">
      <w:rPr>
        <w:rFonts w:asciiTheme="minorHAnsi" w:hAnsiTheme="minorHAnsi"/>
        <w:sz w:val="20"/>
        <w:szCs w:val="20"/>
      </w:rPr>
      <w:t xml:space="preserve"> Výzvy </w:t>
    </w:r>
    <w:r w:rsidR="002B3882" w:rsidRPr="00B815DC">
      <w:rPr>
        <w:rFonts w:asciiTheme="minorHAnsi" w:hAnsiTheme="minorHAnsi"/>
        <w:sz w:val="20"/>
        <w:szCs w:val="20"/>
      </w:rPr>
      <w:t xml:space="preserve">– </w:t>
    </w:r>
    <w:r w:rsidR="009A36B8">
      <w:rPr>
        <w:rFonts w:asciiTheme="minorHAnsi" w:hAnsiTheme="minorHAnsi"/>
        <w:sz w:val="20"/>
        <w:szCs w:val="20"/>
      </w:rPr>
      <w:t>Identifikačný formulár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14147"/>
    <w:rsid w:val="00034C66"/>
    <w:rsid w:val="00076622"/>
    <w:rsid w:val="00086281"/>
    <w:rsid w:val="000B5188"/>
    <w:rsid w:val="000C0DDD"/>
    <w:rsid w:val="0010184A"/>
    <w:rsid w:val="00107C3C"/>
    <w:rsid w:val="0011125A"/>
    <w:rsid w:val="001252EC"/>
    <w:rsid w:val="00131F0F"/>
    <w:rsid w:val="00141889"/>
    <w:rsid w:val="001A6ECD"/>
    <w:rsid w:val="00207346"/>
    <w:rsid w:val="00226617"/>
    <w:rsid w:val="00272C38"/>
    <w:rsid w:val="00276613"/>
    <w:rsid w:val="0028680F"/>
    <w:rsid w:val="00286E43"/>
    <w:rsid w:val="00294012"/>
    <w:rsid w:val="0029768F"/>
    <w:rsid w:val="002B3882"/>
    <w:rsid w:val="002C4790"/>
    <w:rsid w:val="003173DF"/>
    <w:rsid w:val="00350AEB"/>
    <w:rsid w:val="00355A23"/>
    <w:rsid w:val="003755E5"/>
    <w:rsid w:val="004024F1"/>
    <w:rsid w:val="00411717"/>
    <w:rsid w:val="00434CD5"/>
    <w:rsid w:val="0048174F"/>
    <w:rsid w:val="004917F5"/>
    <w:rsid w:val="00493019"/>
    <w:rsid w:val="004D1ED4"/>
    <w:rsid w:val="004E725C"/>
    <w:rsid w:val="00505159"/>
    <w:rsid w:val="00531097"/>
    <w:rsid w:val="00542FFA"/>
    <w:rsid w:val="0055785D"/>
    <w:rsid w:val="005860B0"/>
    <w:rsid w:val="005C13A2"/>
    <w:rsid w:val="005D3711"/>
    <w:rsid w:val="005F0212"/>
    <w:rsid w:val="00601686"/>
    <w:rsid w:val="00605161"/>
    <w:rsid w:val="006401C2"/>
    <w:rsid w:val="00643076"/>
    <w:rsid w:val="006A0175"/>
    <w:rsid w:val="006A5B3F"/>
    <w:rsid w:val="006A67F6"/>
    <w:rsid w:val="006D7E80"/>
    <w:rsid w:val="006F2EC6"/>
    <w:rsid w:val="0072722E"/>
    <w:rsid w:val="00755CA8"/>
    <w:rsid w:val="00764CB8"/>
    <w:rsid w:val="00772D17"/>
    <w:rsid w:val="0078689E"/>
    <w:rsid w:val="007874AF"/>
    <w:rsid w:val="0079206B"/>
    <w:rsid w:val="007D60FD"/>
    <w:rsid w:val="0082346C"/>
    <w:rsid w:val="00836E05"/>
    <w:rsid w:val="00851E14"/>
    <w:rsid w:val="00853544"/>
    <w:rsid w:val="008A71E7"/>
    <w:rsid w:val="008C0981"/>
    <w:rsid w:val="00907AC0"/>
    <w:rsid w:val="00913B8B"/>
    <w:rsid w:val="00916CA2"/>
    <w:rsid w:val="0094076D"/>
    <w:rsid w:val="009416E2"/>
    <w:rsid w:val="009A36B8"/>
    <w:rsid w:val="009B3B83"/>
    <w:rsid w:val="009C75D7"/>
    <w:rsid w:val="009F1C4C"/>
    <w:rsid w:val="00A31F36"/>
    <w:rsid w:val="00A802BB"/>
    <w:rsid w:val="00AB308F"/>
    <w:rsid w:val="00B634D1"/>
    <w:rsid w:val="00B8023C"/>
    <w:rsid w:val="00B815DC"/>
    <w:rsid w:val="00BA0C04"/>
    <w:rsid w:val="00BE09F6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71CAE"/>
    <w:rsid w:val="00DA7418"/>
    <w:rsid w:val="00DD7F26"/>
    <w:rsid w:val="00E71658"/>
    <w:rsid w:val="00ED39DE"/>
    <w:rsid w:val="00ED6A44"/>
    <w:rsid w:val="00F023E4"/>
    <w:rsid w:val="00F1783E"/>
    <w:rsid w:val="00F320BD"/>
    <w:rsid w:val="00F44F50"/>
    <w:rsid w:val="00F819F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79CFEB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  <w:style w:type="paragraph" w:styleId="Hlavika">
    <w:name w:val="header"/>
    <w:basedOn w:val="Normlny"/>
    <w:link w:val="Hlavik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Baniariová Viera</cp:lastModifiedBy>
  <cp:revision>9</cp:revision>
  <cp:lastPrinted>2017-07-18T07:51:00Z</cp:lastPrinted>
  <dcterms:created xsi:type="dcterms:W3CDTF">2019-02-04T10:11:00Z</dcterms:created>
  <dcterms:modified xsi:type="dcterms:W3CDTF">2020-07-15T10:32:00Z</dcterms:modified>
</cp:coreProperties>
</file>