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5B54" w14:textId="77777777" w:rsidR="008A1C0B" w:rsidRPr="009F29EA" w:rsidRDefault="008A1C0B" w:rsidP="008A1C0B">
      <w:pPr>
        <w:jc w:val="center"/>
        <w:rPr>
          <w:rFonts w:ascii="Arial Narrow" w:hAnsi="Arial Narrow"/>
        </w:rPr>
      </w:pPr>
      <w:bookmarkStart w:id="0" w:name="_Hlk37054308"/>
      <w:r w:rsidRPr="009F29EA">
        <w:rPr>
          <w:rFonts w:ascii="Arial Narrow" w:hAnsi="Arial Narrow" w:cs="Arial"/>
          <w:b/>
          <w:sz w:val="28"/>
          <w:szCs w:val="28"/>
        </w:rPr>
        <w:t>Príloha č. 4 Výpočet  zmluvnej ceny, minimálna technická špecifikácia</w:t>
      </w:r>
    </w:p>
    <w:p w14:paraId="4C327A1C" w14:textId="77777777" w:rsidR="008A1C0B" w:rsidRDefault="008A1C0B" w:rsidP="008A1C0B">
      <w:pPr>
        <w:jc w:val="center"/>
        <w:rPr>
          <w:rFonts w:ascii="Arial Narrow" w:hAnsi="Arial Narrow" w:cs="Arial"/>
          <w:b/>
          <w:sz w:val="28"/>
          <w:szCs w:val="32"/>
        </w:rPr>
      </w:pPr>
    </w:p>
    <w:p w14:paraId="478360C8" w14:textId="77777777" w:rsidR="008A1C0B" w:rsidRDefault="008A1C0B" w:rsidP="008A1C0B">
      <w:pPr>
        <w:jc w:val="center"/>
        <w:rPr>
          <w:rFonts w:ascii="Arial Narrow" w:hAnsi="Arial Narrow" w:cs="Calibri"/>
          <w:b/>
          <w:bCs/>
          <w:color w:val="000000"/>
        </w:rPr>
      </w:pPr>
      <w:r w:rsidRPr="00F05012">
        <w:rPr>
          <w:rFonts w:ascii="Arial Narrow" w:hAnsi="Arial Narrow" w:cs="Arial"/>
          <w:b/>
          <w:sz w:val="28"/>
          <w:szCs w:val="32"/>
        </w:rPr>
        <w:t>Predmet zákazky:</w:t>
      </w:r>
      <w:r w:rsidRPr="001D0B9E">
        <w:rPr>
          <w:rFonts w:ascii="Arial Narrow" w:hAnsi="Arial Narrow" w:cs="Calibri"/>
          <w:b/>
          <w:bCs/>
          <w:color w:val="000000"/>
        </w:rPr>
        <w:t xml:space="preserve"> </w:t>
      </w:r>
    </w:p>
    <w:p w14:paraId="18ACDD6A" w14:textId="77B10128" w:rsidR="00001567" w:rsidRPr="00001567" w:rsidRDefault="008A1C0B" w:rsidP="008A1C0B">
      <w:pPr>
        <w:spacing w:after="240"/>
        <w:jc w:val="center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Časť č. 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>3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: </w:t>
      </w:r>
      <w:r w:rsidR="00482A0A"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Laserové </w:t>
      </w:r>
      <w:proofErr w:type="spellStart"/>
      <w:r w:rsidR="00482A0A">
        <w:rPr>
          <w:rFonts w:ascii="Arial Narrow" w:hAnsi="Arial Narrow" w:cs="Calibri"/>
          <w:b/>
          <w:bCs/>
          <w:color w:val="000000"/>
          <w:sz w:val="28"/>
          <w:szCs w:val="28"/>
        </w:rPr>
        <w:t>popisovacie</w:t>
      </w:r>
      <w:proofErr w:type="spellEnd"/>
      <w:r w:rsidR="00482A0A"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 zariadenia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8322A8" w:rsidRPr="00F05012" w14:paraId="7F263D0A" w14:textId="77777777" w:rsidTr="008A1C0B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3AB6D94A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3BAC50D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1155977D" w14:textId="77777777" w:rsidTr="008A1C0B">
        <w:trPr>
          <w:trHeight w:val="453"/>
        </w:trPr>
        <w:tc>
          <w:tcPr>
            <w:tcW w:w="5529" w:type="dxa"/>
            <w:shd w:val="clear" w:color="auto" w:fill="auto"/>
            <w:vAlign w:val="center"/>
          </w:tcPr>
          <w:p w14:paraId="7900A71C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2917CE64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7885B879" w14:textId="77777777" w:rsidTr="008A1C0B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1BA162FD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95F4FD1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7D0E7DAF" w14:textId="77777777" w:rsidTr="008A1C0B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3D02F8F6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615CAB6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F88D0C" w14:textId="77777777" w:rsidR="00001567" w:rsidRDefault="00001567" w:rsidP="008322A8">
      <w:pPr>
        <w:spacing w:before="120" w:after="120"/>
        <w:jc w:val="both"/>
        <w:rPr>
          <w:rFonts w:ascii="Arial Narrow" w:hAnsi="Arial Narrow" w:cs="Arial"/>
        </w:rPr>
      </w:pPr>
    </w:p>
    <w:p w14:paraId="6D47E38B" w14:textId="77777777" w:rsidR="008322A8" w:rsidRDefault="008322A8" w:rsidP="008322A8">
      <w:pPr>
        <w:spacing w:before="120" w:after="120"/>
        <w:jc w:val="both"/>
        <w:rPr>
          <w:rFonts w:ascii="Arial Narrow" w:hAnsi="Arial Narrow" w:cs="Arial"/>
        </w:rPr>
      </w:pPr>
      <w:r w:rsidRPr="002912BB">
        <w:rPr>
          <w:rFonts w:ascii="Arial Narrow" w:hAnsi="Arial Narrow" w:cs="Arial"/>
        </w:rPr>
        <w:t>Predkladáme cenovú ponuku: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82"/>
        <w:gridCol w:w="1831"/>
        <w:gridCol w:w="2822"/>
        <w:gridCol w:w="2647"/>
      </w:tblGrid>
      <w:tr w:rsidR="00001567" w:rsidRPr="00F05012" w14:paraId="39479B6F" w14:textId="77777777" w:rsidTr="008A1C0B">
        <w:trPr>
          <w:trHeight w:val="541"/>
        </w:trPr>
        <w:tc>
          <w:tcPr>
            <w:tcW w:w="2172" w:type="pct"/>
            <w:gridSpan w:val="3"/>
            <w:shd w:val="clear" w:color="auto" w:fill="auto"/>
            <w:vAlign w:val="center"/>
          </w:tcPr>
          <w:bookmarkEnd w:id="0"/>
          <w:p w14:paraId="79F131B2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Názov zariadenia:</w:t>
            </w:r>
          </w:p>
        </w:tc>
        <w:tc>
          <w:tcPr>
            <w:tcW w:w="2828" w:type="pct"/>
            <w:gridSpan w:val="2"/>
            <w:shd w:val="clear" w:color="auto" w:fill="EDEDED" w:themeFill="accent3" w:themeFillTint="33"/>
            <w:vAlign w:val="center"/>
          </w:tcPr>
          <w:p w14:paraId="350C7094" w14:textId="77777777" w:rsidR="00001567" w:rsidRPr="005802C5" w:rsidRDefault="00001567" w:rsidP="00343CAA"/>
        </w:tc>
      </w:tr>
      <w:tr w:rsidR="00001567" w:rsidRPr="00F05012" w14:paraId="3CB01D63" w14:textId="77777777" w:rsidTr="008A1C0B">
        <w:trPr>
          <w:trHeight w:val="421"/>
        </w:trPr>
        <w:tc>
          <w:tcPr>
            <w:tcW w:w="2172" w:type="pct"/>
            <w:gridSpan w:val="3"/>
            <w:shd w:val="clear" w:color="auto" w:fill="auto"/>
            <w:vAlign w:val="center"/>
          </w:tcPr>
          <w:p w14:paraId="0B22B79C" w14:textId="77777777" w:rsidR="00001567" w:rsidRPr="002912BB" w:rsidRDefault="00001567" w:rsidP="00343CAA">
            <w:pPr>
              <w:jc w:val="both"/>
              <w:rPr>
                <w:rFonts w:ascii="Arial Narrow" w:hAnsi="Arial Narrow" w:cs="Arial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Výrobca / Obchodný názov: </w:t>
            </w:r>
          </w:p>
        </w:tc>
        <w:tc>
          <w:tcPr>
            <w:tcW w:w="2828" w:type="pct"/>
            <w:gridSpan w:val="2"/>
            <w:shd w:val="clear" w:color="auto" w:fill="EDEDED" w:themeFill="accent3" w:themeFillTint="33"/>
            <w:vAlign w:val="center"/>
          </w:tcPr>
          <w:p w14:paraId="4DEA9DAF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2A0EAC4F" w14:textId="77777777" w:rsidTr="008A1C0B">
        <w:trPr>
          <w:trHeight w:val="541"/>
        </w:trPr>
        <w:tc>
          <w:tcPr>
            <w:tcW w:w="2172" w:type="pct"/>
            <w:gridSpan w:val="3"/>
            <w:shd w:val="clear" w:color="auto" w:fill="auto"/>
            <w:vAlign w:val="center"/>
          </w:tcPr>
          <w:p w14:paraId="4B643E7F" w14:textId="77777777" w:rsidR="00001567" w:rsidRPr="002912BB" w:rsidRDefault="00001567" w:rsidP="00343CAA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Typové označenie: </w:t>
            </w:r>
          </w:p>
        </w:tc>
        <w:tc>
          <w:tcPr>
            <w:tcW w:w="2828" w:type="pct"/>
            <w:gridSpan w:val="2"/>
            <w:shd w:val="clear" w:color="auto" w:fill="EDEDED" w:themeFill="accent3" w:themeFillTint="33"/>
            <w:vAlign w:val="center"/>
          </w:tcPr>
          <w:p w14:paraId="5FBE7EAD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2B3BB09B" w14:textId="77777777" w:rsidTr="008A1C0B">
        <w:trPr>
          <w:trHeight w:val="541"/>
        </w:trPr>
        <w:tc>
          <w:tcPr>
            <w:tcW w:w="2172" w:type="pct"/>
            <w:gridSpan w:val="3"/>
            <w:shd w:val="clear" w:color="auto" w:fill="auto"/>
            <w:vAlign w:val="center"/>
          </w:tcPr>
          <w:p w14:paraId="0FF51709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:</w:t>
            </w:r>
          </w:p>
        </w:tc>
        <w:tc>
          <w:tcPr>
            <w:tcW w:w="2828" w:type="pct"/>
            <w:gridSpan w:val="2"/>
            <w:shd w:val="clear" w:color="auto" w:fill="auto"/>
            <w:vAlign w:val="center"/>
          </w:tcPr>
          <w:p w14:paraId="488180EC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Arial"/>
                <w:b/>
                <w:szCs w:val="32"/>
              </w:rPr>
              <w:t>1</w:t>
            </w:r>
          </w:p>
        </w:tc>
      </w:tr>
      <w:tr w:rsidR="008A1C0B" w:rsidRPr="00F05012" w14:paraId="634AC79D" w14:textId="77777777" w:rsidTr="008A1C0B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96" w:type="pct"/>
            <w:shd w:val="clear" w:color="auto" w:fill="auto"/>
            <w:vAlign w:val="center"/>
            <w:hideMark/>
          </w:tcPr>
          <w:p w14:paraId="2BF3001A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2D9273A9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E631565" w14:textId="19AA191F" w:rsidR="008A1C0B" w:rsidRPr="008A1C0B" w:rsidRDefault="008A1C0B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Popis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0A388DCD" w14:textId="77777777" w:rsidR="008A1C0B" w:rsidRPr="008A1C0B" w:rsidRDefault="008A1C0B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Požadované parametre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14:paraId="36A4973D" w14:textId="77777777" w:rsidR="008A1C0B" w:rsidRPr="008A1C0B" w:rsidRDefault="008A1C0B" w:rsidP="00962FD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A1C0B">
              <w:rPr>
                <w:rFonts w:ascii="Arial Narrow" w:hAnsi="Arial Narrow" w:cs="Calibri"/>
                <w:b/>
                <w:bCs/>
                <w:color w:val="000000"/>
              </w:rPr>
              <w:t>Parametre ponúkaného stroja</w:t>
            </w:r>
          </w:p>
        </w:tc>
      </w:tr>
      <w:tr w:rsidR="008A1C0B" w:rsidRPr="00F05012" w14:paraId="11DC03FE" w14:textId="77777777" w:rsidTr="005D5ACE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96" w:type="pct"/>
            <w:vMerge w:val="restart"/>
            <w:shd w:val="clear" w:color="auto" w:fill="auto"/>
            <w:hideMark/>
          </w:tcPr>
          <w:p w14:paraId="46D8C4AD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5A980FC6" w14:textId="77777777" w:rsidR="008A1C0B" w:rsidRPr="008A1C0B" w:rsidRDefault="008A1C0B" w:rsidP="00343CAA">
            <w:pPr>
              <w:rPr>
                <w:rFonts w:ascii="Arial Narrow" w:hAnsi="Arial Narrow"/>
                <w:b/>
              </w:rPr>
            </w:pPr>
            <w:r w:rsidRPr="008A1C0B">
              <w:rPr>
                <w:rFonts w:ascii="Arial Narrow" w:hAnsi="Arial Narrow"/>
                <w:b/>
              </w:rPr>
              <w:t xml:space="preserve">Laserové </w:t>
            </w:r>
            <w:proofErr w:type="spellStart"/>
            <w:r w:rsidRPr="008A1C0B">
              <w:rPr>
                <w:rFonts w:ascii="Arial Narrow" w:hAnsi="Arial Narrow"/>
                <w:b/>
              </w:rPr>
              <w:t>popisovacie</w:t>
            </w:r>
            <w:proofErr w:type="spellEnd"/>
            <w:r w:rsidRPr="008A1C0B">
              <w:rPr>
                <w:rFonts w:ascii="Arial Narrow" w:hAnsi="Arial Narrow"/>
                <w:b/>
              </w:rPr>
              <w:t xml:space="preserve"> zariadenie</w:t>
            </w:r>
          </w:p>
          <w:p w14:paraId="218C40AD" w14:textId="1C99FD53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 </w:t>
            </w:r>
          </w:p>
          <w:p w14:paraId="1E02C990" w14:textId="16A208BB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BFB4A17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Typ zariadenia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25637B6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 xml:space="preserve">3D Laserové </w:t>
            </w:r>
            <w:proofErr w:type="spellStart"/>
            <w:r w:rsidRPr="008A1C0B">
              <w:rPr>
                <w:rFonts w:ascii="Arial Narrow" w:hAnsi="Arial Narrow" w:cs="Calibri"/>
                <w:color w:val="000000"/>
              </w:rPr>
              <w:t>popisovacie</w:t>
            </w:r>
            <w:proofErr w:type="spellEnd"/>
            <w:r w:rsidRPr="008A1C0B">
              <w:rPr>
                <w:rFonts w:ascii="Arial Narrow" w:hAnsi="Arial Narrow" w:cs="Calibri"/>
                <w:color w:val="000000"/>
              </w:rPr>
              <w:t xml:space="preserve"> zariadenie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60A4158F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5DC3DD39" w14:textId="77777777" w:rsidTr="005D5ACE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196" w:type="pct"/>
            <w:vMerge/>
            <w:vAlign w:val="center"/>
          </w:tcPr>
          <w:p w14:paraId="4091D01C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</w:tcPr>
          <w:p w14:paraId="010A5127" w14:textId="452B19DE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03D80490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Technické parametre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133AF0E" w14:textId="77777777" w:rsidR="008A1C0B" w:rsidRPr="008A1C0B" w:rsidRDefault="008A1C0B" w:rsidP="005B2D83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Min. výkon 30W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06CF678A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3811B4A1" w14:textId="77777777" w:rsidTr="005D5ACE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196" w:type="pct"/>
            <w:vMerge/>
            <w:vAlign w:val="center"/>
          </w:tcPr>
          <w:p w14:paraId="3E0AB9AB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</w:tcPr>
          <w:p w14:paraId="52C94B94" w14:textId="26AEB26F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0F65469C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3B5279FB" w14:textId="77777777" w:rsidR="008A1C0B" w:rsidRPr="008A1C0B" w:rsidRDefault="008A1C0B" w:rsidP="005B2D83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 xml:space="preserve">Zdroj IPG </w:t>
            </w:r>
            <w:proofErr w:type="spellStart"/>
            <w:r w:rsidRPr="008A1C0B">
              <w:rPr>
                <w:rFonts w:ascii="Arial Narrow" w:hAnsi="Arial Narrow" w:cs="Calibri"/>
                <w:color w:val="000000"/>
              </w:rPr>
              <w:t>Fiber</w:t>
            </w:r>
            <w:proofErr w:type="spellEnd"/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661E6B92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083D4149" w14:textId="77777777" w:rsidTr="005D5ACE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196" w:type="pct"/>
            <w:vMerge/>
            <w:vAlign w:val="center"/>
            <w:hideMark/>
          </w:tcPr>
          <w:p w14:paraId="1A4B503E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  <w:hideMark/>
          </w:tcPr>
          <w:p w14:paraId="289BDD62" w14:textId="5FC3BDD1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7E88CD1E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6131F3E7" w14:textId="77777777" w:rsidR="008A1C0B" w:rsidRPr="008A1C0B" w:rsidRDefault="008A1C0B" w:rsidP="005B2D83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Pracovná plocha min. 150x150mm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5466D66F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7246E853" w14:textId="77777777" w:rsidTr="005D5ACE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196" w:type="pct"/>
            <w:vMerge/>
            <w:vAlign w:val="center"/>
            <w:hideMark/>
          </w:tcPr>
          <w:p w14:paraId="30FE42A5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  <w:hideMark/>
          </w:tcPr>
          <w:p w14:paraId="76BFF1AE" w14:textId="7F7662D9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3CA79D0B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05407A27" w14:textId="77777777" w:rsidR="008A1C0B" w:rsidRPr="008A1C0B" w:rsidRDefault="008A1C0B" w:rsidP="00962FD1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Max. rýchlosť popisovania 7000m/s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159AE4C4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4349B39A" w14:textId="77777777" w:rsidTr="005D5ACE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96" w:type="pct"/>
            <w:vMerge/>
            <w:vAlign w:val="center"/>
            <w:hideMark/>
          </w:tcPr>
          <w:p w14:paraId="254BB00A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  <w:hideMark/>
          </w:tcPr>
          <w:p w14:paraId="07C09177" w14:textId="7964EAB4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019926E0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6B750C08" w14:textId="77777777" w:rsidR="008A1C0B" w:rsidRPr="008A1C0B" w:rsidRDefault="008A1C0B" w:rsidP="00471D2B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Minimálna ohnisková vzdialenosť šošovky 254 mm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045B72A4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6054D44F" w14:textId="77777777" w:rsidTr="005D5ACE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196" w:type="pct"/>
            <w:vMerge/>
            <w:vAlign w:val="center"/>
            <w:hideMark/>
          </w:tcPr>
          <w:p w14:paraId="7D7BF35B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vAlign w:val="center"/>
            <w:hideMark/>
          </w:tcPr>
          <w:p w14:paraId="3F9D47D8" w14:textId="4DFEC455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0FD9F78C" w14:textId="77777777" w:rsidR="008A1C0B" w:rsidRPr="008A1C0B" w:rsidRDefault="008A1C0B" w:rsidP="00343CAA">
            <w:pPr>
              <w:spacing w:line="259" w:lineRule="auto"/>
              <w:rPr>
                <w:rFonts w:ascii="Arial Narrow" w:hAnsi="Arial Narrow" w:cs="Calibri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37FA73AD" w14:textId="77777777" w:rsidR="008A1C0B" w:rsidRPr="008A1C0B" w:rsidRDefault="008A1C0B" w:rsidP="00962FD1">
            <w:pPr>
              <w:rPr>
                <w:rFonts w:ascii="Arial Narrow" w:hAnsi="Arial Narrow" w:cs="Calibri"/>
              </w:rPr>
            </w:pPr>
            <w:r w:rsidRPr="008A1C0B">
              <w:rPr>
                <w:rFonts w:ascii="Arial Narrow" w:hAnsi="Arial Narrow" w:cs="Calibri"/>
              </w:rPr>
              <w:t>Otvorený model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1E348812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339D0D47" w14:textId="77777777" w:rsidTr="005D5ACE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196" w:type="pct"/>
            <w:vMerge/>
            <w:shd w:val="clear" w:color="auto" w:fill="auto"/>
            <w:vAlign w:val="bottom"/>
            <w:hideMark/>
          </w:tcPr>
          <w:p w14:paraId="3161B643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14:paraId="0B1EB2B7" w14:textId="088C43C6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33BAC6F6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Doprava na miesto dodania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F6F92DA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1661739D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4E65C714" w14:textId="77777777" w:rsidTr="005D5ACE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196" w:type="pct"/>
            <w:vMerge/>
            <w:shd w:val="clear" w:color="auto" w:fill="auto"/>
            <w:vAlign w:val="bottom"/>
          </w:tcPr>
          <w:p w14:paraId="2B131BF6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14:paraId="6A32CAFE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9A25494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Technická podpora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3939798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702B7649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46B77AC9" w14:textId="77777777" w:rsidTr="005D5ACE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196" w:type="pct"/>
            <w:vMerge/>
            <w:shd w:val="clear" w:color="auto" w:fill="auto"/>
            <w:vAlign w:val="bottom"/>
          </w:tcPr>
          <w:p w14:paraId="31932E25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14:paraId="1404426D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2750361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Zaškolenie obsluhy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E0F410E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0A3FA55C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796E5A0B" w14:textId="77777777" w:rsidTr="005D5ACE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196" w:type="pct"/>
            <w:vMerge/>
            <w:shd w:val="clear" w:color="auto" w:fill="auto"/>
            <w:vAlign w:val="bottom"/>
          </w:tcPr>
          <w:p w14:paraId="07EE4BFC" w14:textId="77777777" w:rsidR="008A1C0B" w:rsidRPr="008A1C0B" w:rsidRDefault="008A1C0B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14:paraId="1975F3F9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5D1D44F0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Záruka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6EA8ED8" w14:textId="77777777" w:rsidR="008A1C0B" w:rsidRPr="008A1C0B" w:rsidRDefault="008A1C0B" w:rsidP="00343CAA">
            <w:pPr>
              <w:rPr>
                <w:rFonts w:ascii="Arial Narrow" w:hAnsi="Arial Narrow" w:cs="Calibri"/>
                <w:color w:val="000000"/>
              </w:rPr>
            </w:pPr>
            <w:r w:rsidRPr="008A1C0B">
              <w:rPr>
                <w:rFonts w:ascii="Arial Narrow" w:hAnsi="Arial Narrow" w:cs="Calibri"/>
                <w:color w:val="000000"/>
              </w:rPr>
              <w:t>minimálne 2 roky</w:t>
            </w:r>
          </w:p>
        </w:tc>
        <w:tc>
          <w:tcPr>
            <w:tcW w:w="1369" w:type="pct"/>
            <w:shd w:val="clear" w:color="auto" w:fill="EDEDED" w:themeFill="accent3" w:themeFillTint="33"/>
            <w:vAlign w:val="center"/>
          </w:tcPr>
          <w:p w14:paraId="2F76BE46" w14:textId="77777777" w:rsidR="008A1C0B" w:rsidRPr="00F05012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8A1C0B" w:rsidRPr="00CE2823" w14:paraId="2950C02C" w14:textId="77777777" w:rsidTr="005D5ACE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196" w:type="pct"/>
            <w:vMerge/>
            <w:shd w:val="clear" w:color="auto" w:fill="auto"/>
            <w:vAlign w:val="bottom"/>
            <w:hideMark/>
          </w:tcPr>
          <w:p w14:paraId="1981574D" w14:textId="77777777" w:rsidR="008A1C0B" w:rsidRPr="00CE2823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435" w:type="pct"/>
            <w:gridSpan w:val="3"/>
            <w:shd w:val="clear" w:color="auto" w:fill="FFFFFF" w:themeFill="background1"/>
            <w:vAlign w:val="bottom"/>
            <w:hideMark/>
          </w:tcPr>
          <w:p w14:paraId="52FCF6FA" w14:textId="77777777" w:rsidR="008A1C0B" w:rsidRDefault="008A1C0B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  <w:p w14:paraId="434468D8" w14:textId="411B64F6" w:rsidR="008A1C0B" w:rsidRPr="008A1C0B" w:rsidRDefault="008A1C0B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8A1C0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Cena celkom v EUR bez DPH</w:t>
            </w:r>
            <w:r w:rsidRPr="008A1C0B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14:paraId="2A7358D5" w14:textId="2FE36160" w:rsidR="008A1C0B" w:rsidRPr="00CE2823" w:rsidRDefault="008A1C0B" w:rsidP="008A1C0B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E282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  <w:p w14:paraId="190C0D30" w14:textId="32770627" w:rsidR="008A1C0B" w:rsidRPr="00CE2823" w:rsidRDefault="008A1C0B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69" w:type="pct"/>
            <w:shd w:val="clear" w:color="auto" w:fill="D9D9D9" w:themeFill="background1" w:themeFillShade="D9"/>
            <w:vAlign w:val="center"/>
            <w:hideMark/>
          </w:tcPr>
          <w:p w14:paraId="7E62A494" w14:textId="07C748CD" w:rsidR="008A1C0B" w:rsidRPr="00CE2823" w:rsidRDefault="008A1C0B" w:rsidP="008A1C0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</w:tbl>
    <w:p w14:paraId="19E91BF2" w14:textId="77777777" w:rsidR="004B1761" w:rsidRDefault="004B1761" w:rsidP="008322A8">
      <w:pPr>
        <w:jc w:val="both"/>
        <w:rPr>
          <w:rFonts w:ascii="Arial Narrow" w:hAnsi="Arial Narrow" w:cs="Arial"/>
          <w:b/>
          <w:bCs/>
        </w:rPr>
      </w:pPr>
      <w:bookmarkStart w:id="1" w:name="_Hlk37054376"/>
    </w:p>
    <w:p w14:paraId="5AD1AA78" w14:textId="77777777" w:rsidR="00482A0A" w:rsidRDefault="00482A0A" w:rsidP="008322A8">
      <w:pPr>
        <w:jc w:val="both"/>
        <w:rPr>
          <w:rFonts w:ascii="Arial Narrow" w:hAnsi="Arial Narrow" w:cs="Arial"/>
          <w:b/>
          <w:bCs/>
        </w:rPr>
      </w:pPr>
    </w:p>
    <w:p w14:paraId="4F0828E6" w14:textId="0DE66F46" w:rsidR="008322A8" w:rsidRPr="00DB7F2D" w:rsidRDefault="008322A8" w:rsidP="008322A8">
      <w:pPr>
        <w:jc w:val="both"/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322A8" w:rsidRPr="00F05012" w14:paraId="560BC02E" w14:textId="77777777" w:rsidTr="005D5ACE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0715E2FD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DB1B8CF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014A416E" w14:textId="77777777" w:rsidTr="005D5ACE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1BD87C9B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5B30FC41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182BE97A" w14:textId="77777777" w:rsidTr="005D5ACE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18BCB716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AC87B39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6ED11371" w14:textId="77777777" w:rsidTr="005D5ACE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67A8AC25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CE10030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bookmarkEnd w:id="1"/>
    </w:tbl>
    <w:p w14:paraId="65E3C65E" w14:textId="77777777" w:rsidR="008322A8" w:rsidRPr="00F05012" w:rsidRDefault="008322A8" w:rsidP="00665F8F">
      <w:pPr>
        <w:jc w:val="both"/>
        <w:rPr>
          <w:rFonts w:ascii="Arial Narrow" w:hAnsi="Arial Narrow" w:cs="Arial"/>
          <w:sz w:val="22"/>
          <w:szCs w:val="22"/>
        </w:rPr>
      </w:pPr>
    </w:p>
    <w:sectPr w:rsidR="008322A8" w:rsidRPr="00F05012" w:rsidSect="005D5ACE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A8"/>
    <w:rsid w:val="00001567"/>
    <w:rsid w:val="00073EE6"/>
    <w:rsid w:val="0012519B"/>
    <w:rsid w:val="00127D25"/>
    <w:rsid w:val="002231D0"/>
    <w:rsid w:val="002C307D"/>
    <w:rsid w:val="00471D2B"/>
    <w:rsid w:val="00482A0A"/>
    <w:rsid w:val="004B1761"/>
    <w:rsid w:val="004D2001"/>
    <w:rsid w:val="004E12D5"/>
    <w:rsid w:val="00546AFC"/>
    <w:rsid w:val="005B2D83"/>
    <w:rsid w:val="005D5ACE"/>
    <w:rsid w:val="00665F8F"/>
    <w:rsid w:val="0071721B"/>
    <w:rsid w:val="007D1F3C"/>
    <w:rsid w:val="008322A8"/>
    <w:rsid w:val="008A1C0B"/>
    <w:rsid w:val="00962C69"/>
    <w:rsid w:val="00962FD1"/>
    <w:rsid w:val="009D64FC"/>
    <w:rsid w:val="00B90F65"/>
    <w:rsid w:val="00BF2DE4"/>
    <w:rsid w:val="00C35786"/>
    <w:rsid w:val="00D60E72"/>
    <w:rsid w:val="00D81311"/>
    <w:rsid w:val="00DB7F2D"/>
    <w:rsid w:val="00E36F5B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1F5"/>
  <w15:docId w15:val="{8B707401-BFA9-4F9C-8BCF-D29A238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6</cp:revision>
  <dcterms:created xsi:type="dcterms:W3CDTF">2020-07-24T20:01:00Z</dcterms:created>
  <dcterms:modified xsi:type="dcterms:W3CDTF">2020-08-26T15:03:00Z</dcterms:modified>
</cp:coreProperties>
</file>