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714" w:rsidRPr="0008605D" w:rsidRDefault="00A3168D" w:rsidP="001A3EF4">
      <w:pPr>
        <w:pStyle w:val="Nzov"/>
        <w:spacing w:before="120" w:after="120" w:line="218" w:lineRule="auto"/>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podľa § 536 a </w:t>
      </w:r>
      <w:proofErr w:type="spellStart"/>
      <w:r w:rsidR="00F72714" w:rsidRPr="0008605D">
        <w:rPr>
          <w:rFonts w:asciiTheme="minorHAnsi" w:hAnsiTheme="minorHAnsi" w:cs="Arial"/>
          <w:b w:val="0"/>
          <w:color w:val="000000"/>
          <w:sz w:val="22"/>
          <w:szCs w:val="22"/>
        </w:rPr>
        <w:t>nasl</w:t>
      </w:r>
      <w:proofErr w:type="spellEnd"/>
      <w:r w:rsidR="00F72714" w:rsidRPr="0008605D">
        <w:rPr>
          <w:rFonts w:asciiTheme="minorHAnsi" w:hAnsiTheme="minorHAnsi" w:cs="Arial"/>
          <w:b w:val="0"/>
          <w:color w:val="000000"/>
          <w:sz w:val="22"/>
          <w:szCs w:val="22"/>
        </w:rPr>
        <w:t xml:space="preserve">. </w:t>
      </w:r>
      <w:r w:rsidRPr="0008605D">
        <w:rPr>
          <w:rFonts w:asciiTheme="minorHAnsi" w:hAnsiTheme="minorHAnsi" w:cs="Arial"/>
          <w:b w:val="0"/>
          <w:color w:val="000000"/>
          <w:sz w:val="22"/>
          <w:szCs w:val="22"/>
        </w:rPr>
        <w:t>Obchodného zákonníka</w:t>
      </w:r>
      <w:r w:rsidR="00F72714" w:rsidRPr="0008605D">
        <w:rPr>
          <w:rFonts w:asciiTheme="minorHAnsi" w:hAnsiTheme="minorHAnsi" w:cs="Arial"/>
          <w:b w:val="0"/>
          <w:color w:val="000000"/>
          <w:sz w:val="22"/>
          <w:szCs w:val="22"/>
        </w:rPr>
        <w:t xml:space="preserve"> č. 513/1991 Zb</w:t>
      </w:r>
      <w:r w:rsidR="000F7771" w:rsidRPr="0008605D">
        <w:rPr>
          <w:rFonts w:asciiTheme="minorHAnsi" w:hAnsiTheme="minorHAnsi" w:cs="Arial"/>
          <w:b w:val="0"/>
          <w:color w:val="000000"/>
          <w:sz w:val="22"/>
          <w:szCs w:val="22"/>
        </w:rPr>
        <w:t xml:space="preserve">.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rsidR="00236EF4" w:rsidRPr="0008605D" w:rsidRDefault="00236EF4">
      <w:pPr>
        <w:jc w:val="both"/>
        <w:rPr>
          <w:rFonts w:asciiTheme="minorHAnsi" w:hAnsiTheme="minorHAnsi" w:cs="Arial"/>
          <w:color w:val="000000"/>
          <w:sz w:val="22"/>
          <w:szCs w:val="22"/>
        </w:rPr>
      </w:pPr>
      <w:bookmarkStart w:id="0" w:name="_GoBack"/>
      <w:bookmarkEnd w:id="0"/>
    </w:p>
    <w:p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rsidR="005141D9" w:rsidRPr="0008605D" w:rsidRDefault="005141D9" w:rsidP="006F5E20">
      <w:pPr>
        <w:tabs>
          <w:tab w:val="left" w:pos="709"/>
          <w:tab w:val="left" w:pos="3686"/>
        </w:tabs>
        <w:jc w:val="both"/>
        <w:rPr>
          <w:rFonts w:asciiTheme="minorHAnsi" w:hAnsiTheme="minorHAnsi" w:cs="Arial"/>
          <w:color w:val="000000"/>
          <w:sz w:val="22"/>
          <w:szCs w:val="22"/>
        </w:rPr>
      </w:pPr>
    </w:p>
    <w:p w:rsidR="005141D9" w:rsidRPr="0008605D" w:rsidRDefault="005141D9" w:rsidP="006F5E20">
      <w:pPr>
        <w:tabs>
          <w:tab w:val="left" w:pos="709"/>
          <w:tab w:val="left" w:pos="3686"/>
        </w:tabs>
        <w:jc w:val="both"/>
        <w:rPr>
          <w:rFonts w:asciiTheme="minorHAnsi" w:hAnsiTheme="minorHAnsi" w:cs="Arial"/>
          <w:color w:val="000000"/>
          <w:sz w:val="22"/>
          <w:szCs w:val="22"/>
        </w:rPr>
      </w:pPr>
    </w:p>
    <w:p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6F5E20" w:rsidRPr="0008605D">
        <w:rPr>
          <w:rFonts w:asciiTheme="minorHAnsi" w:hAnsiTheme="minorHAnsi" w:cs="Arial"/>
          <w:color w:val="000000"/>
          <w:sz w:val="22"/>
          <w:szCs w:val="22"/>
        </w:rPr>
        <w:tab/>
      </w:r>
      <w:r w:rsidRPr="0008605D">
        <w:rPr>
          <w:rFonts w:asciiTheme="minorHAnsi" w:hAnsiTheme="minorHAnsi" w:cs="Arial"/>
          <w:color w:val="000000"/>
          <w:sz w:val="22"/>
          <w:szCs w:val="22"/>
        </w:rPr>
        <w:t>Objednávateľ :</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917 71  Trnava</w:t>
      </w:r>
    </w:p>
    <w:p w:rsidR="00EB0EB9" w:rsidRPr="0008605D" w:rsidRDefault="00EB0EB9" w:rsidP="006F5E20">
      <w:pPr>
        <w:tabs>
          <w:tab w:val="left" w:pos="3686"/>
        </w:tabs>
        <w:jc w:val="both"/>
        <w:rPr>
          <w:rFonts w:asciiTheme="minorHAnsi" w:hAnsiTheme="minorHAnsi" w:cs="Arial"/>
          <w:color w:val="000000"/>
          <w:sz w:val="22"/>
          <w:szCs w:val="22"/>
        </w:rPr>
      </w:pP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štatutárny zástupca:</w:t>
      </w:r>
      <w:r w:rsidRPr="0008605D">
        <w:rPr>
          <w:rFonts w:asciiTheme="minorHAnsi" w:hAnsiTheme="minorHAnsi" w:cs="Arial"/>
          <w:color w:val="000000"/>
          <w:sz w:val="22"/>
          <w:szCs w:val="22"/>
        </w:rPr>
        <w:tab/>
      </w:r>
      <w:r w:rsidR="00463B9C" w:rsidRPr="0008605D">
        <w:rPr>
          <w:rFonts w:asciiTheme="minorHAnsi" w:hAnsiTheme="minorHAnsi" w:cs="Arial"/>
          <w:color w:val="000000"/>
          <w:sz w:val="22"/>
          <w:szCs w:val="22"/>
        </w:rPr>
        <w:t>JUDr. Peter Bročka, LL.M.</w:t>
      </w:r>
      <w:r w:rsidR="00F009CF"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 xml:space="preserve"> primátor</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00F72714" w:rsidRPr="0008605D">
        <w:rPr>
          <w:rFonts w:asciiTheme="minorHAnsi" w:hAnsiTheme="minorHAnsi" w:cs="Arial"/>
          <w:color w:val="000000"/>
          <w:sz w:val="22"/>
          <w:szCs w:val="22"/>
        </w:rPr>
        <w:t>zást</w:t>
      </w:r>
      <w:proofErr w:type="spellEnd"/>
      <w:r w:rsidR="00F72714" w:rsidRPr="0008605D">
        <w:rPr>
          <w:rFonts w:asciiTheme="minorHAnsi" w:hAnsiTheme="minorHAnsi" w:cs="Arial"/>
          <w:color w:val="000000"/>
          <w:sz w:val="22"/>
          <w:szCs w:val="22"/>
        </w:rPr>
        <w:t xml:space="preserve">. pre veci zmluvné:    </w:t>
      </w:r>
      <w:r w:rsidRPr="0008605D">
        <w:rPr>
          <w:rFonts w:asciiTheme="minorHAnsi" w:hAnsiTheme="minorHAnsi" w:cs="Arial"/>
          <w:color w:val="000000"/>
          <w:sz w:val="22"/>
          <w:szCs w:val="22"/>
        </w:rPr>
        <w:tab/>
      </w:r>
      <w:r w:rsidR="00463B9C" w:rsidRPr="0008605D">
        <w:rPr>
          <w:rFonts w:asciiTheme="minorHAnsi" w:hAnsiTheme="minorHAnsi" w:cs="Arial"/>
          <w:color w:val="000000"/>
          <w:sz w:val="22"/>
          <w:szCs w:val="22"/>
        </w:rPr>
        <w:t>JUDr. Peter Bročka, LL.M.</w:t>
      </w:r>
      <w:r w:rsidR="00F72714" w:rsidRPr="0008605D">
        <w:rPr>
          <w:rFonts w:asciiTheme="minorHAnsi" w:hAnsiTheme="minorHAnsi" w:cs="Arial"/>
          <w:color w:val="000000"/>
          <w:sz w:val="22"/>
          <w:szCs w:val="22"/>
        </w:rPr>
        <w:tab/>
      </w:r>
    </w:p>
    <w:p w:rsidR="00F72714" w:rsidRPr="0008605D" w:rsidRDefault="00C94A59" w:rsidP="00063A6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00F72714" w:rsidRPr="0008605D">
        <w:rPr>
          <w:rFonts w:asciiTheme="minorHAnsi" w:hAnsiTheme="minorHAnsi" w:cs="Arial"/>
          <w:color w:val="000000"/>
          <w:sz w:val="22"/>
          <w:szCs w:val="22"/>
        </w:rPr>
        <w:t>zást</w:t>
      </w:r>
      <w:proofErr w:type="spellEnd"/>
      <w:r w:rsidR="00F72714" w:rsidRPr="0008605D">
        <w:rPr>
          <w:rFonts w:asciiTheme="minorHAnsi" w:hAnsiTheme="minorHAnsi" w:cs="Arial"/>
          <w:color w:val="000000"/>
          <w:sz w:val="22"/>
          <w:szCs w:val="22"/>
        </w:rPr>
        <w:t xml:space="preserve">. pre veci technické:   </w:t>
      </w:r>
      <w:r w:rsidRPr="0008605D">
        <w:rPr>
          <w:rFonts w:asciiTheme="minorHAnsi" w:hAnsiTheme="minorHAnsi" w:cs="Arial"/>
          <w:color w:val="000000"/>
          <w:sz w:val="22"/>
          <w:szCs w:val="22"/>
        </w:rPr>
        <w:tab/>
      </w:r>
      <w:r w:rsidR="00D207B6" w:rsidRPr="0008605D">
        <w:rPr>
          <w:rFonts w:asciiTheme="minorHAnsi" w:hAnsiTheme="minorHAnsi" w:cs="Arial"/>
          <w:color w:val="000000"/>
          <w:sz w:val="22"/>
          <w:szCs w:val="22"/>
        </w:rPr>
        <w:t>Ing. Dušan Béreš</w:t>
      </w:r>
    </w:p>
    <w:p w:rsidR="00EB0EB9"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EC472F" w:rsidRPr="0008605D">
        <w:rPr>
          <w:rFonts w:asciiTheme="minorHAnsi" w:hAnsiTheme="minorHAnsi" w:cs="Arial"/>
          <w:color w:val="000000"/>
          <w:sz w:val="22"/>
          <w:szCs w:val="22"/>
        </w:rPr>
        <w:t>gestor PD:</w:t>
      </w:r>
      <w:r w:rsidR="003F35E5" w:rsidRPr="0008605D">
        <w:rPr>
          <w:rFonts w:asciiTheme="minorHAnsi" w:hAnsiTheme="minorHAnsi" w:cs="Arial"/>
          <w:color w:val="000000"/>
          <w:sz w:val="22"/>
          <w:szCs w:val="22"/>
        </w:rPr>
        <w:tab/>
      </w:r>
      <w:r w:rsidR="00E5726E" w:rsidRPr="0008605D">
        <w:rPr>
          <w:rFonts w:asciiTheme="minorHAnsi" w:hAnsiTheme="minorHAnsi" w:cs="Arial"/>
          <w:color w:val="000000"/>
          <w:sz w:val="22"/>
          <w:szCs w:val="22"/>
        </w:rPr>
        <w:t xml:space="preserve">Ing. </w:t>
      </w:r>
      <w:r w:rsidR="00BE7A7E">
        <w:rPr>
          <w:rFonts w:asciiTheme="minorHAnsi" w:hAnsiTheme="minorHAnsi" w:cs="Arial"/>
          <w:color w:val="000000"/>
          <w:sz w:val="22"/>
          <w:szCs w:val="22"/>
        </w:rPr>
        <w:t>Monika Heregová</w:t>
      </w:r>
    </w:p>
    <w:p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86019F" w:rsidRPr="0008605D">
        <w:rPr>
          <w:rFonts w:asciiTheme="minorHAnsi" w:hAnsiTheme="minorHAnsi" w:cs="Arial"/>
          <w:color w:val="000000"/>
          <w:sz w:val="22"/>
          <w:szCs w:val="22"/>
        </w:rPr>
        <w:t>1</w:t>
      </w:r>
      <w:r w:rsidR="00832FE9" w:rsidRPr="0008605D">
        <w:rPr>
          <w:rFonts w:asciiTheme="minorHAnsi" w:hAnsiTheme="minorHAnsi" w:cs="Arial"/>
          <w:color w:val="000000"/>
          <w:sz w:val="22"/>
          <w:szCs w:val="22"/>
        </w:rPr>
        <w:t>34</w:t>
      </w:r>
    </w:p>
    <w:p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F72714" w:rsidRPr="0008605D">
        <w:rPr>
          <w:rFonts w:asciiTheme="minorHAnsi" w:hAnsiTheme="minorHAnsi" w:cs="Arial"/>
          <w:color w:val="000000"/>
          <w:sz w:val="22"/>
          <w:szCs w:val="22"/>
        </w:rPr>
        <w:tab/>
      </w:r>
      <w:hyperlink r:id="rId8" w:history="1">
        <w:r w:rsidR="00832FE9" w:rsidRPr="0008605D">
          <w:rPr>
            <w:rStyle w:val="Hypertextovprepojenie"/>
            <w:rFonts w:asciiTheme="minorHAnsi" w:hAnsiTheme="minorHAnsi" w:cs="Arial"/>
            <w:sz w:val="22"/>
            <w:szCs w:val="22"/>
          </w:rPr>
          <w:t>dusan.beres@trnava.sk</w:t>
        </w:r>
      </w:hyperlink>
    </w:p>
    <w:p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„O</w:t>
      </w:r>
      <w:r w:rsidRPr="00FC6EF6">
        <w:rPr>
          <w:rFonts w:asciiTheme="minorHAnsi" w:hAnsiTheme="minorHAnsi"/>
          <w:sz w:val="22"/>
          <w:szCs w:val="22"/>
        </w:rPr>
        <w:t>bjednávateľ“)</w:t>
      </w:r>
    </w:p>
    <w:p w:rsidR="00942BC6" w:rsidRPr="0008605D" w:rsidRDefault="00942BC6" w:rsidP="00C94A59">
      <w:pPr>
        <w:tabs>
          <w:tab w:val="left" w:pos="709"/>
          <w:tab w:val="left" w:pos="3686"/>
        </w:tabs>
        <w:jc w:val="both"/>
        <w:rPr>
          <w:rFonts w:asciiTheme="minorHAnsi" w:hAnsiTheme="minorHAnsi" w:cs="Arial"/>
          <w:color w:val="000000"/>
          <w:sz w:val="22"/>
          <w:szCs w:val="22"/>
        </w:rPr>
      </w:pPr>
    </w:p>
    <w:p w:rsidR="00F72714" w:rsidRPr="0008605D" w:rsidRDefault="00F72714" w:rsidP="006F5E20">
      <w:pPr>
        <w:tabs>
          <w:tab w:val="left" w:pos="3686"/>
        </w:tabs>
        <w:jc w:val="both"/>
        <w:rPr>
          <w:rFonts w:asciiTheme="minorHAnsi" w:hAnsiTheme="minorHAnsi" w:cs="Arial"/>
          <w:color w:val="000000"/>
          <w:sz w:val="22"/>
          <w:szCs w:val="22"/>
        </w:rPr>
      </w:pPr>
    </w:p>
    <w:p w:rsidR="00DF76ED" w:rsidRPr="0008605D" w:rsidRDefault="00DF76ED" w:rsidP="006F5E20">
      <w:pPr>
        <w:tabs>
          <w:tab w:val="left" w:pos="3686"/>
        </w:tabs>
        <w:jc w:val="both"/>
        <w:rPr>
          <w:rFonts w:asciiTheme="minorHAnsi" w:hAnsiTheme="minorHAnsi" w:cs="Arial"/>
          <w:color w:val="000000"/>
          <w:sz w:val="22"/>
          <w:szCs w:val="22"/>
        </w:rPr>
      </w:pPr>
    </w:p>
    <w:p w:rsidR="00DF76ED" w:rsidRPr="0008605D" w:rsidRDefault="00DF76ED" w:rsidP="006F5E20">
      <w:pPr>
        <w:tabs>
          <w:tab w:val="left" w:pos="3686"/>
        </w:tabs>
        <w:jc w:val="both"/>
        <w:rPr>
          <w:rFonts w:asciiTheme="minorHAnsi" w:hAnsiTheme="minorHAnsi" w:cs="Arial"/>
          <w:color w:val="000000"/>
          <w:sz w:val="22"/>
          <w:szCs w:val="22"/>
        </w:rPr>
      </w:pPr>
    </w:p>
    <w:p w:rsidR="00F72714" w:rsidRPr="0008605D" w:rsidRDefault="00F72714">
      <w:pPr>
        <w:jc w:val="both"/>
        <w:rPr>
          <w:rFonts w:asciiTheme="minorHAnsi" w:hAnsiTheme="minorHAnsi" w:cs="Arial"/>
          <w:color w:val="000000"/>
          <w:sz w:val="22"/>
          <w:szCs w:val="22"/>
        </w:rPr>
      </w:pPr>
    </w:p>
    <w:p w:rsidR="00BA0293" w:rsidRPr="0008605D"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Zhotoviteľ:</w:t>
      </w:r>
      <w:r w:rsidR="00BA0293" w:rsidRPr="0008605D">
        <w:rPr>
          <w:rFonts w:asciiTheme="minorHAnsi" w:hAnsiTheme="minorHAnsi" w:cs="Arial"/>
          <w:color w:val="000000"/>
          <w:sz w:val="22"/>
          <w:szCs w:val="22"/>
        </w:rPr>
        <w:tab/>
      </w:r>
      <w:r w:rsidR="00F67280">
        <w:rPr>
          <w:rFonts w:asciiTheme="minorHAnsi" w:hAnsiTheme="minorHAnsi" w:cs="Arial"/>
          <w:b/>
          <w:sz w:val="22"/>
          <w:szCs w:val="22"/>
        </w:rPr>
        <w:t xml:space="preserve"> </w:t>
      </w:r>
    </w:p>
    <w:p w:rsidR="00BA0293" w:rsidRDefault="00BA0293" w:rsidP="000E57A8">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b/>
          <w:color w:val="000000"/>
          <w:sz w:val="22"/>
          <w:szCs w:val="22"/>
        </w:rPr>
        <w:tab/>
      </w:r>
      <w:r w:rsidRPr="0008605D">
        <w:rPr>
          <w:rFonts w:asciiTheme="minorHAnsi" w:hAnsiTheme="minorHAnsi" w:cs="Arial"/>
          <w:b/>
          <w:color w:val="000000"/>
          <w:sz w:val="22"/>
          <w:szCs w:val="22"/>
        </w:rPr>
        <w:tab/>
      </w:r>
      <w:r w:rsidR="00F67280">
        <w:rPr>
          <w:rFonts w:asciiTheme="minorHAnsi" w:hAnsiTheme="minorHAnsi" w:cs="Arial"/>
          <w:color w:val="000000"/>
          <w:sz w:val="22"/>
          <w:szCs w:val="22"/>
        </w:rPr>
        <w:t xml:space="preserve"> </w:t>
      </w:r>
    </w:p>
    <w:p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xml:space="preserve">.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„Z</w:t>
      </w:r>
      <w:r w:rsidRPr="00FC6EF6">
        <w:rPr>
          <w:rFonts w:asciiTheme="minorHAnsi" w:hAnsiTheme="minorHAnsi"/>
          <w:sz w:val="22"/>
          <w:szCs w:val="22"/>
        </w:rPr>
        <w:t>hotoviteľ“ a spolu s „</w:t>
      </w:r>
      <w:r>
        <w:rPr>
          <w:rFonts w:asciiTheme="minorHAnsi" w:hAnsiTheme="minorHAnsi"/>
          <w:sz w:val="22"/>
          <w:szCs w:val="22"/>
        </w:rPr>
        <w:t>O</w:t>
      </w:r>
      <w:r w:rsidRPr="00FC6EF6">
        <w:rPr>
          <w:rFonts w:asciiTheme="minorHAnsi" w:hAnsiTheme="minorHAnsi"/>
          <w:sz w:val="22"/>
          <w:szCs w:val="22"/>
        </w:rPr>
        <w:t>bjednávateľom“ ďalej len „</w:t>
      </w:r>
      <w:r>
        <w:rPr>
          <w:rFonts w:asciiTheme="minorHAnsi" w:hAnsiTheme="minorHAnsi"/>
          <w:sz w:val="22"/>
          <w:szCs w:val="22"/>
        </w:rPr>
        <w:t>Z</w:t>
      </w:r>
      <w:r w:rsidRPr="00FC6EF6">
        <w:rPr>
          <w:rFonts w:asciiTheme="minorHAnsi" w:hAnsiTheme="minorHAnsi"/>
          <w:sz w:val="22"/>
          <w:szCs w:val="22"/>
        </w:rPr>
        <w:t>mluvné strany“)</w:t>
      </w:r>
    </w:p>
    <w:p w:rsidR="00BA0293" w:rsidRPr="0008605D" w:rsidRDefault="00BA0293">
      <w:pPr>
        <w:jc w:val="both"/>
        <w:rPr>
          <w:rFonts w:asciiTheme="minorHAnsi" w:hAnsiTheme="minorHAnsi" w:cs="Arial"/>
          <w:color w:val="000000"/>
          <w:sz w:val="22"/>
          <w:szCs w:val="22"/>
        </w:rPr>
      </w:pPr>
    </w:p>
    <w:p w:rsidR="00355E2D" w:rsidRPr="0008605D" w:rsidRDefault="00355E2D">
      <w:pPr>
        <w:jc w:val="both"/>
        <w:rPr>
          <w:rFonts w:asciiTheme="minorHAnsi" w:hAnsiTheme="minorHAnsi" w:cs="Arial"/>
          <w:color w:val="000000"/>
          <w:sz w:val="22"/>
          <w:szCs w:val="22"/>
        </w:rPr>
      </w:pPr>
    </w:p>
    <w:p w:rsidR="00F72714"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552082" w:rsidRPr="0008605D" w:rsidRDefault="00552082">
      <w:pPr>
        <w:jc w:val="both"/>
        <w:rPr>
          <w:rFonts w:asciiTheme="minorHAnsi" w:hAnsiTheme="minorHAnsi" w:cs="Arial"/>
          <w:color w:val="000000"/>
          <w:sz w:val="22"/>
          <w:szCs w:val="22"/>
        </w:rPr>
      </w:pPr>
    </w:p>
    <w:p w:rsidR="004D7EF0" w:rsidRPr="0008605D" w:rsidRDefault="004D7EF0">
      <w:pPr>
        <w:jc w:val="both"/>
        <w:rPr>
          <w:rFonts w:asciiTheme="minorHAnsi" w:hAnsiTheme="minorHAnsi" w:cs="Arial"/>
          <w:color w:val="000000"/>
          <w:sz w:val="22"/>
          <w:szCs w:val="22"/>
        </w:rPr>
      </w:pPr>
    </w:p>
    <w:p w:rsidR="004D7EF0" w:rsidRPr="0008605D" w:rsidRDefault="004D7EF0">
      <w:pPr>
        <w:jc w:val="both"/>
        <w:rPr>
          <w:rFonts w:asciiTheme="minorHAnsi" w:hAnsiTheme="minorHAnsi" w:cs="Arial"/>
          <w:color w:val="000000"/>
          <w:sz w:val="22"/>
          <w:szCs w:val="22"/>
        </w:rPr>
      </w:pPr>
    </w:p>
    <w:p w:rsidR="00391A79" w:rsidRPr="0008605D" w:rsidRDefault="00391A79">
      <w:pPr>
        <w:jc w:val="both"/>
        <w:rPr>
          <w:rFonts w:asciiTheme="minorHAnsi" w:hAnsiTheme="minorHAnsi" w:cs="Arial"/>
          <w:color w:val="000000"/>
          <w:sz w:val="22"/>
          <w:szCs w:val="22"/>
        </w:rPr>
      </w:pPr>
    </w:p>
    <w:p w:rsidR="00F72714" w:rsidRPr="0008605D"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rsidR="00705EF0" w:rsidRPr="0008605D" w:rsidRDefault="00705EF0" w:rsidP="002D7F27">
      <w:pPr>
        <w:ind w:right="282"/>
        <w:jc w:val="both"/>
        <w:rPr>
          <w:rFonts w:asciiTheme="minorHAnsi" w:hAnsiTheme="minorHAnsi" w:cs="Arial"/>
          <w:b/>
          <w:caps/>
          <w:color w:val="000000"/>
          <w:sz w:val="22"/>
          <w:szCs w:val="22"/>
        </w:rPr>
      </w:pPr>
    </w:p>
    <w:p w:rsidR="00A167C9" w:rsidRPr="0008605D" w:rsidRDefault="00F67280" w:rsidP="001773ED">
      <w:pPr>
        <w:numPr>
          <w:ilvl w:val="1"/>
          <w:numId w:val="20"/>
        </w:numPr>
        <w:ind w:right="40"/>
        <w:jc w:val="both"/>
        <w:rPr>
          <w:rFonts w:asciiTheme="minorHAnsi" w:eastAsia="Arial Unicode MS" w:hAnsiTheme="minorHAnsi" w:cs="Arial"/>
          <w:sz w:val="22"/>
          <w:szCs w:val="22"/>
        </w:rPr>
      </w:pPr>
      <w:r>
        <w:rPr>
          <w:rFonts w:asciiTheme="minorHAnsi" w:hAnsiTheme="minorHAnsi" w:cs="Arial"/>
          <w:color w:val="000000"/>
          <w:sz w:val="22"/>
          <w:szCs w:val="22"/>
        </w:rPr>
        <w:t xml:space="preserve">Predmetom </w:t>
      </w:r>
      <w:r>
        <w:rPr>
          <w:rFonts w:asciiTheme="minorHAnsi" w:hAnsiTheme="minorHAnsi" w:cs="Arial"/>
          <w:sz w:val="22"/>
          <w:szCs w:val="22"/>
        </w:rPr>
        <w:t xml:space="preserve">zmluvy je spracovanie projektovej dokumentácie </w:t>
      </w:r>
      <w:r w:rsidR="001773ED" w:rsidRPr="001773ED">
        <w:rPr>
          <w:rFonts w:asciiTheme="minorHAnsi" w:hAnsiTheme="minorHAnsi" w:cs="Arial"/>
          <w:sz w:val="22"/>
          <w:szCs w:val="22"/>
        </w:rPr>
        <w:t xml:space="preserve">(ďalej len „PD“ alebo „projekt“) </w:t>
      </w:r>
      <w:r w:rsidR="00AD2BA3">
        <w:rPr>
          <w:rFonts w:asciiTheme="minorHAnsi" w:hAnsiTheme="minorHAnsi" w:cs="Arial"/>
          <w:sz w:val="22"/>
          <w:szCs w:val="22"/>
        </w:rPr>
        <w:t xml:space="preserve">           </w:t>
      </w:r>
      <w:r w:rsidR="00CE10CD">
        <w:rPr>
          <w:rFonts w:asciiTheme="minorHAnsi" w:hAnsiTheme="minorHAnsi" w:cs="Arial"/>
          <w:sz w:val="22"/>
          <w:szCs w:val="22"/>
        </w:rPr>
        <w:t>s názvom</w:t>
      </w:r>
      <w:r>
        <w:rPr>
          <w:rFonts w:asciiTheme="minorHAnsi" w:hAnsiTheme="minorHAnsi" w:cs="Arial"/>
          <w:sz w:val="22"/>
          <w:szCs w:val="22"/>
        </w:rPr>
        <w:t xml:space="preserve"> „</w:t>
      </w:r>
      <w:r w:rsidRPr="00F67280">
        <w:rPr>
          <w:rFonts w:asciiTheme="minorHAnsi" w:hAnsiTheme="minorHAnsi" w:cs="Arial"/>
          <w:b/>
          <w:sz w:val="22"/>
          <w:szCs w:val="22"/>
        </w:rPr>
        <w:t>Úprava nástupného priestoru pred Domom smútku na cintoríne na Ulici T. Vansovej v Trnave</w:t>
      </w:r>
      <w:r w:rsidR="00F60702">
        <w:rPr>
          <w:rFonts w:asciiTheme="minorHAnsi" w:hAnsiTheme="minorHAnsi" w:cs="Arial"/>
          <w:sz w:val="22"/>
          <w:szCs w:val="22"/>
        </w:rPr>
        <w:t xml:space="preserve">“. </w:t>
      </w:r>
      <w:r>
        <w:rPr>
          <w:rFonts w:asciiTheme="minorHAnsi" w:hAnsiTheme="minorHAnsi" w:cs="Arial"/>
          <w:sz w:val="22"/>
          <w:szCs w:val="22"/>
        </w:rPr>
        <w:t xml:space="preserve">Zhotoviteľ </w:t>
      </w:r>
      <w:r w:rsidRPr="0008605D">
        <w:rPr>
          <w:rFonts w:asciiTheme="minorHAnsi" w:hAnsiTheme="minorHAnsi" w:cs="Arial"/>
          <w:color w:val="000000"/>
          <w:sz w:val="22"/>
          <w:szCs w:val="22"/>
        </w:rPr>
        <w:t xml:space="preserve">vypracuje </w:t>
      </w:r>
      <w:r w:rsidR="00CE10CD" w:rsidRPr="0008605D">
        <w:rPr>
          <w:rFonts w:asciiTheme="minorHAnsi" w:hAnsiTheme="minorHAnsi" w:cs="Arial"/>
          <w:color w:val="000000"/>
          <w:sz w:val="22"/>
          <w:szCs w:val="22"/>
        </w:rPr>
        <w:t xml:space="preserve">predmet zmluvy </w:t>
      </w:r>
      <w:r w:rsidR="00CE10CD">
        <w:rPr>
          <w:rFonts w:asciiTheme="minorHAnsi" w:hAnsiTheme="minorHAnsi" w:cs="Arial"/>
          <w:color w:val="000000"/>
          <w:sz w:val="22"/>
          <w:szCs w:val="22"/>
        </w:rPr>
        <w:t>v súlade s</w:t>
      </w:r>
      <w:r w:rsidR="00262F13"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podmienk</w:t>
      </w:r>
      <w:r w:rsidR="00CE10CD">
        <w:rPr>
          <w:rFonts w:asciiTheme="minorHAnsi" w:hAnsiTheme="minorHAnsi" w:cs="Arial"/>
          <w:color w:val="000000"/>
          <w:sz w:val="22"/>
          <w:szCs w:val="22"/>
        </w:rPr>
        <w:t>ami</w:t>
      </w:r>
      <w:r w:rsidR="00F72714" w:rsidRPr="0008605D">
        <w:rPr>
          <w:rFonts w:asciiTheme="minorHAnsi" w:hAnsiTheme="minorHAnsi" w:cs="Arial"/>
          <w:color w:val="000000"/>
          <w:sz w:val="22"/>
          <w:szCs w:val="22"/>
        </w:rPr>
        <w:t xml:space="preserve"> dohodnutý</w:t>
      </w:r>
      <w:r w:rsidR="00CE10CD">
        <w:rPr>
          <w:rFonts w:asciiTheme="minorHAnsi" w:hAnsiTheme="minorHAnsi" w:cs="Arial"/>
          <w:color w:val="000000"/>
          <w:sz w:val="22"/>
          <w:szCs w:val="22"/>
        </w:rPr>
        <w:t>mi</w:t>
      </w:r>
      <w:r w:rsidR="00F72714" w:rsidRPr="0008605D">
        <w:rPr>
          <w:rFonts w:asciiTheme="minorHAnsi" w:hAnsiTheme="minorHAnsi" w:cs="Arial"/>
          <w:color w:val="000000"/>
          <w:sz w:val="22"/>
          <w:szCs w:val="22"/>
        </w:rPr>
        <w:t xml:space="preserve"> v tejto zmluve</w:t>
      </w:r>
      <w:r w:rsidR="00F60702">
        <w:rPr>
          <w:rFonts w:asciiTheme="minorHAnsi" w:hAnsiTheme="minorHAnsi" w:cs="Arial"/>
          <w:color w:val="000000"/>
          <w:sz w:val="22"/>
          <w:szCs w:val="22"/>
        </w:rPr>
        <w:t xml:space="preserve"> </w:t>
      </w:r>
      <w:r w:rsidR="006D194F" w:rsidRPr="0008605D">
        <w:rPr>
          <w:rFonts w:asciiTheme="minorHAnsi" w:hAnsiTheme="minorHAnsi" w:cs="Arial"/>
          <w:color w:val="000000"/>
          <w:sz w:val="22"/>
          <w:szCs w:val="22"/>
        </w:rPr>
        <w:t>o dielo</w:t>
      </w:r>
      <w:r w:rsidR="00F72714" w:rsidRPr="0008605D">
        <w:rPr>
          <w:rFonts w:asciiTheme="minorHAnsi" w:hAnsiTheme="minorHAnsi" w:cs="Arial"/>
          <w:color w:val="000000"/>
          <w:sz w:val="22"/>
          <w:szCs w:val="22"/>
        </w:rPr>
        <w:t xml:space="preserve"> </w:t>
      </w:r>
      <w:r w:rsidR="00F009CF" w:rsidRPr="0008605D">
        <w:rPr>
          <w:rFonts w:asciiTheme="minorHAnsi" w:hAnsiTheme="minorHAnsi" w:cs="Arial"/>
          <w:color w:val="000000"/>
          <w:sz w:val="22"/>
          <w:szCs w:val="22"/>
        </w:rPr>
        <w:t xml:space="preserve">(ďalej len </w:t>
      </w:r>
      <w:r w:rsidR="006D194F" w:rsidRPr="0008605D">
        <w:rPr>
          <w:rFonts w:asciiTheme="minorHAnsi" w:hAnsiTheme="minorHAnsi" w:cs="Arial"/>
          <w:color w:val="000000"/>
          <w:sz w:val="22"/>
          <w:szCs w:val="22"/>
        </w:rPr>
        <w:t>„zmluva“</w:t>
      </w:r>
      <w:r w:rsidR="00F009CF" w:rsidRPr="0008605D">
        <w:rPr>
          <w:rFonts w:asciiTheme="minorHAnsi" w:hAnsiTheme="minorHAnsi" w:cs="Arial"/>
          <w:color w:val="000000"/>
          <w:sz w:val="22"/>
          <w:szCs w:val="22"/>
        </w:rPr>
        <w:t xml:space="preserve">) </w:t>
      </w:r>
      <w:r w:rsidR="00EC472F" w:rsidRPr="0008605D">
        <w:rPr>
          <w:rFonts w:asciiTheme="minorHAnsi" w:hAnsiTheme="minorHAnsi" w:cs="Arial"/>
          <w:color w:val="000000"/>
          <w:sz w:val="22"/>
          <w:szCs w:val="22"/>
        </w:rPr>
        <w:t>vo vlastnom mene a</w:t>
      </w:r>
      <w:r w:rsidR="00262F13" w:rsidRPr="0008605D">
        <w:rPr>
          <w:rFonts w:asciiTheme="minorHAnsi" w:hAnsiTheme="minorHAnsi" w:cs="Arial"/>
          <w:color w:val="000000"/>
          <w:sz w:val="22"/>
          <w:szCs w:val="22"/>
        </w:rPr>
        <w:t> </w:t>
      </w:r>
      <w:r w:rsidR="00EC472F" w:rsidRPr="0008605D">
        <w:rPr>
          <w:rFonts w:asciiTheme="minorHAnsi" w:hAnsiTheme="minorHAnsi" w:cs="Arial"/>
          <w:color w:val="000000"/>
          <w:sz w:val="22"/>
          <w:szCs w:val="22"/>
        </w:rPr>
        <w:t>na</w:t>
      </w:r>
      <w:r w:rsidR="00262F13" w:rsidRPr="0008605D">
        <w:rPr>
          <w:rFonts w:asciiTheme="minorHAnsi" w:hAnsiTheme="minorHAnsi" w:cs="Arial"/>
          <w:color w:val="000000"/>
          <w:sz w:val="22"/>
          <w:szCs w:val="22"/>
        </w:rPr>
        <w:t> </w:t>
      </w:r>
      <w:r w:rsidR="00EC472F" w:rsidRPr="0008605D">
        <w:rPr>
          <w:rFonts w:asciiTheme="minorHAnsi" w:hAnsiTheme="minorHAnsi" w:cs="Arial"/>
          <w:color w:val="000000"/>
          <w:sz w:val="22"/>
          <w:szCs w:val="22"/>
        </w:rPr>
        <w:t xml:space="preserve">vlastnú zodpovednosť </w:t>
      </w:r>
      <w:r w:rsidR="00F72714" w:rsidRPr="0008605D">
        <w:rPr>
          <w:rFonts w:asciiTheme="minorHAnsi" w:hAnsiTheme="minorHAnsi" w:cs="Arial"/>
          <w:color w:val="000000"/>
          <w:sz w:val="22"/>
          <w:szCs w:val="22"/>
        </w:rPr>
        <w:t>a </w:t>
      </w:r>
      <w:r w:rsidR="00B43251" w:rsidRPr="0008605D">
        <w:rPr>
          <w:rFonts w:asciiTheme="minorHAnsi" w:hAnsiTheme="minorHAnsi" w:cs="Arial"/>
          <w:color w:val="000000"/>
          <w:sz w:val="22"/>
          <w:szCs w:val="22"/>
        </w:rPr>
        <w:t xml:space="preserve">odovzdá </w:t>
      </w:r>
      <w:r w:rsidR="00CE10CD">
        <w:rPr>
          <w:rFonts w:asciiTheme="minorHAnsi" w:hAnsiTheme="minorHAnsi" w:cs="Arial"/>
          <w:color w:val="000000"/>
          <w:sz w:val="22"/>
          <w:szCs w:val="22"/>
        </w:rPr>
        <w:t xml:space="preserve">ho </w:t>
      </w:r>
      <w:r w:rsidR="00A23A46">
        <w:rPr>
          <w:rFonts w:asciiTheme="minorHAnsi" w:hAnsiTheme="minorHAnsi" w:cs="Arial"/>
          <w:color w:val="000000"/>
          <w:sz w:val="22"/>
          <w:szCs w:val="22"/>
        </w:rPr>
        <w:t>O</w:t>
      </w:r>
      <w:r w:rsidR="00F72714" w:rsidRPr="0008605D">
        <w:rPr>
          <w:rFonts w:asciiTheme="minorHAnsi" w:hAnsiTheme="minorHAnsi" w:cs="Arial"/>
          <w:color w:val="000000"/>
          <w:sz w:val="22"/>
          <w:szCs w:val="22"/>
        </w:rPr>
        <w:t>bjednávateľovi</w:t>
      </w:r>
      <w:r>
        <w:rPr>
          <w:rFonts w:asciiTheme="minorHAnsi" w:hAnsiTheme="minorHAnsi" w:cs="Arial"/>
          <w:color w:val="000000"/>
          <w:sz w:val="22"/>
          <w:szCs w:val="22"/>
        </w:rPr>
        <w:t>.</w:t>
      </w:r>
      <w:r w:rsidR="00CE10CD">
        <w:rPr>
          <w:rFonts w:asciiTheme="minorHAnsi" w:hAnsiTheme="minorHAnsi" w:cs="Arial"/>
          <w:color w:val="000000"/>
          <w:sz w:val="22"/>
          <w:szCs w:val="22"/>
        </w:rPr>
        <w:t xml:space="preserve"> </w:t>
      </w:r>
      <w:r w:rsidR="00105AC8" w:rsidRPr="0008605D">
        <w:rPr>
          <w:rFonts w:asciiTheme="minorHAnsi" w:eastAsia="Arial Unicode MS" w:hAnsiTheme="minorHAnsi" w:cs="Arial"/>
          <w:sz w:val="22"/>
          <w:szCs w:val="22"/>
        </w:rPr>
        <w:t xml:space="preserve">Minimálny rozsah </w:t>
      </w:r>
      <w:r w:rsidR="00F60702">
        <w:rPr>
          <w:rFonts w:asciiTheme="minorHAnsi" w:eastAsia="Arial Unicode MS" w:hAnsiTheme="minorHAnsi" w:cs="Arial"/>
          <w:sz w:val="22"/>
          <w:szCs w:val="22"/>
        </w:rPr>
        <w:t>predmetu zmluvy</w:t>
      </w:r>
      <w:r w:rsidR="0084255A" w:rsidRPr="0008605D">
        <w:rPr>
          <w:rFonts w:asciiTheme="minorHAnsi" w:eastAsia="Arial Unicode MS" w:hAnsiTheme="minorHAnsi" w:cs="Arial"/>
          <w:sz w:val="22"/>
          <w:szCs w:val="22"/>
        </w:rPr>
        <w:t xml:space="preserve"> je uvedený </w:t>
      </w:r>
      <w:r w:rsidR="00CE10CD">
        <w:rPr>
          <w:rFonts w:asciiTheme="minorHAnsi" w:eastAsia="Arial Unicode MS" w:hAnsiTheme="minorHAnsi" w:cs="Arial"/>
          <w:sz w:val="22"/>
          <w:szCs w:val="22"/>
        </w:rPr>
        <w:t>vo</w:t>
      </w:r>
      <w:r w:rsidR="00CE10CD">
        <w:rPr>
          <w:rFonts w:asciiTheme="minorHAnsi" w:hAnsiTheme="minorHAnsi" w:cs="Arial"/>
          <w:sz w:val="22"/>
          <w:szCs w:val="22"/>
        </w:rPr>
        <w:t xml:space="preserve"> výzve na predloženie ponuky a jej prílohách k zákazke podľa § 117 zákona č. 343/2015 </w:t>
      </w:r>
      <w:proofErr w:type="spellStart"/>
      <w:r w:rsidR="00CE10CD">
        <w:rPr>
          <w:rFonts w:asciiTheme="minorHAnsi" w:hAnsiTheme="minorHAnsi" w:cs="Arial"/>
          <w:sz w:val="22"/>
          <w:szCs w:val="22"/>
        </w:rPr>
        <w:t>Z.z</w:t>
      </w:r>
      <w:proofErr w:type="spellEnd"/>
      <w:r w:rsidR="00CE10CD">
        <w:rPr>
          <w:rFonts w:asciiTheme="minorHAnsi" w:hAnsiTheme="minorHAnsi" w:cs="Arial"/>
          <w:sz w:val="22"/>
          <w:szCs w:val="22"/>
        </w:rPr>
        <w:t>. o verejnom obstarávaní.</w:t>
      </w:r>
    </w:p>
    <w:p w:rsidR="00EF6C18" w:rsidRPr="0008605D" w:rsidRDefault="00EF6C18" w:rsidP="006F526E">
      <w:pPr>
        <w:pStyle w:val="Bezriadkovania"/>
        <w:ind w:left="709"/>
        <w:jc w:val="both"/>
        <w:rPr>
          <w:rFonts w:asciiTheme="minorHAnsi" w:hAnsiTheme="minorHAnsi"/>
          <w:sz w:val="22"/>
          <w:szCs w:val="22"/>
        </w:rPr>
      </w:pPr>
    </w:p>
    <w:p w:rsidR="00705EF0" w:rsidRPr="0008605D" w:rsidRDefault="00705EF0"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3  povinnosti zmluvných strán</w:t>
      </w:r>
    </w:p>
    <w:p w:rsidR="00705EF0" w:rsidRPr="0008605D" w:rsidRDefault="00705EF0" w:rsidP="006F526E">
      <w:pPr>
        <w:pStyle w:val="Bezriadkovania"/>
        <w:ind w:left="709"/>
        <w:jc w:val="both"/>
        <w:rPr>
          <w:rFonts w:asciiTheme="minorHAnsi" w:hAnsiTheme="minorHAnsi"/>
          <w:b/>
          <w:sz w:val="22"/>
          <w:szCs w:val="22"/>
        </w:rPr>
      </w:pPr>
    </w:p>
    <w:p w:rsidR="00705EF0" w:rsidRPr="0008605D" w:rsidRDefault="00705EF0" w:rsidP="00705EF0">
      <w:pPr>
        <w:pStyle w:val="Odsekzoznamu"/>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Zhotoviteľ je povinný si prezrieť miesto, kde sa má stavba realizovať ešte pred začatím vypracovania </w:t>
      </w:r>
      <w:r w:rsidR="00A167C9" w:rsidRPr="0008605D">
        <w:rPr>
          <w:rFonts w:asciiTheme="minorHAnsi" w:hAnsiTheme="minorHAnsi" w:cs="Arial"/>
          <w:color w:val="000000"/>
          <w:sz w:val="22"/>
          <w:szCs w:val="22"/>
        </w:rPr>
        <w:t>projekt</w:t>
      </w:r>
      <w:r w:rsidR="001773ED">
        <w:rPr>
          <w:rFonts w:asciiTheme="minorHAnsi" w:hAnsiTheme="minorHAnsi" w:cs="Arial"/>
          <w:color w:val="000000"/>
          <w:sz w:val="22"/>
          <w:szCs w:val="22"/>
        </w:rPr>
        <w:t xml:space="preserve">u </w:t>
      </w:r>
      <w:r w:rsidR="00A23A46">
        <w:rPr>
          <w:rFonts w:asciiTheme="minorHAnsi" w:hAnsiTheme="minorHAnsi" w:cs="Arial"/>
          <w:color w:val="000000"/>
          <w:sz w:val="22"/>
          <w:szCs w:val="22"/>
        </w:rPr>
        <w:t>a za týmto účelom si od O</w:t>
      </w:r>
      <w:r w:rsidRPr="0008605D">
        <w:rPr>
          <w:rFonts w:asciiTheme="minorHAnsi" w:hAnsiTheme="minorHAnsi" w:cs="Arial"/>
          <w:color w:val="000000"/>
          <w:sz w:val="22"/>
          <w:szCs w:val="22"/>
        </w:rPr>
        <w:t>bjednávateľa vyžiadať všetky potrebné podklady a informácie, ktoré súvisia s </w:t>
      </w:r>
      <w:r w:rsidR="00A23A46">
        <w:rPr>
          <w:rFonts w:asciiTheme="minorHAnsi" w:hAnsiTheme="minorHAnsi" w:cs="Arial"/>
          <w:color w:val="000000"/>
          <w:sz w:val="22"/>
          <w:szCs w:val="22"/>
        </w:rPr>
        <w:t>vykonávaním diela a zároveň je O</w:t>
      </w:r>
      <w:r w:rsidRPr="0008605D">
        <w:rPr>
          <w:rFonts w:asciiTheme="minorHAnsi" w:hAnsiTheme="minorHAnsi" w:cs="Arial"/>
          <w:color w:val="000000"/>
          <w:sz w:val="22"/>
          <w:szCs w:val="22"/>
        </w:rPr>
        <w:t xml:space="preserve">bjednávateľ povinný jemu dostupné informácie poskytnúť. </w:t>
      </w:r>
    </w:p>
    <w:p w:rsidR="00705EF0" w:rsidRPr="0008605D" w:rsidRDefault="00705EF0" w:rsidP="004D132A">
      <w:pPr>
        <w:pStyle w:val="Odsekzoznamu"/>
        <w:ind w:left="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Položky </w:t>
      </w:r>
      <w:r w:rsidR="004D132A" w:rsidRPr="0008605D">
        <w:rPr>
          <w:rFonts w:asciiTheme="minorHAnsi" w:hAnsiTheme="minorHAnsi" w:cs="Arial"/>
          <w:color w:val="000000"/>
          <w:sz w:val="22"/>
          <w:szCs w:val="22"/>
        </w:rPr>
        <w:t xml:space="preserve">v časti Náklady stavby – </w:t>
      </w:r>
      <w:proofErr w:type="spellStart"/>
      <w:r w:rsidR="004D132A" w:rsidRPr="0008605D">
        <w:rPr>
          <w:rFonts w:asciiTheme="minorHAnsi" w:hAnsiTheme="minorHAnsi" w:cs="Arial"/>
          <w:color w:val="000000"/>
          <w:sz w:val="22"/>
          <w:szCs w:val="22"/>
        </w:rPr>
        <w:t>položkovitý</w:t>
      </w:r>
      <w:proofErr w:type="spellEnd"/>
      <w:r w:rsidR="004D132A" w:rsidRPr="0008605D">
        <w:rPr>
          <w:rFonts w:asciiTheme="minorHAnsi" w:hAnsiTheme="minorHAnsi" w:cs="Arial"/>
          <w:color w:val="000000"/>
          <w:sz w:val="22"/>
          <w:szCs w:val="22"/>
        </w:rPr>
        <w:t xml:space="preserve"> rozpočet a výkaz výmer musia byť v zmysle kódov rozpočtových cenníkov a musia obsahovať konkrétne výpočty množstiev (figúr) jednotlivých položiek rozpočtu (dĺžky, kubatúry, plochy, množstvá a pod.).</w:t>
      </w:r>
    </w:p>
    <w:p w:rsidR="00CE10CD" w:rsidRDefault="00F60702" w:rsidP="00CE10CD">
      <w:pPr>
        <w:pStyle w:val="Odsekzoznamu"/>
        <w:numPr>
          <w:ilvl w:val="1"/>
          <w:numId w:val="46"/>
        </w:numPr>
        <w:ind w:left="709" w:hanging="709"/>
        <w:jc w:val="both"/>
        <w:rPr>
          <w:rFonts w:asciiTheme="minorHAnsi" w:hAnsiTheme="minorHAnsi" w:cs="Arial"/>
          <w:color w:val="000000"/>
          <w:sz w:val="22"/>
          <w:szCs w:val="22"/>
        </w:rPr>
      </w:pPr>
      <w:r>
        <w:rPr>
          <w:rFonts w:asciiTheme="minorHAnsi" w:hAnsiTheme="minorHAnsi" w:cs="Arial"/>
          <w:color w:val="000000"/>
          <w:sz w:val="22"/>
          <w:szCs w:val="22"/>
        </w:rPr>
        <w:t>Projekt</w:t>
      </w:r>
      <w:r w:rsidR="004D132A" w:rsidRPr="0008605D">
        <w:rPr>
          <w:rFonts w:asciiTheme="minorHAnsi" w:hAnsiTheme="minorHAnsi" w:cs="Arial"/>
          <w:color w:val="000000"/>
          <w:sz w:val="22"/>
          <w:szCs w:val="22"/>
        </w:rPr>
        <w:t xml:space="preserve"> musí byť spracovan</w:t>
      </w:r>
      <w:r w:rsidR="001773ED">
        <w:rPr>
          <w:rFonts w:asciiTheme="minorHAnsi" w:hAnsiTheme="minorHAnsi" w:cs="Arial"/>
          <w:color w:val="000000"/>
          <w:sz w:val="22"/>
          <w:szCs w:val="22"/>
        </w:rPr>
        <w:t>ý</w:t>
      </w:r>
      <w:r w:rsidR="004D132A" w:rsidRPr="0008605D">
        <w:rPr>
          <w:rFonts w:asciiTheme="minorHAnsi" w:hAnsiTheme="minorHAnsi" w:cs="Arial"/>
          <w:color w:val="000000"/>
          <w:sz w:val="22"/>
          <w:szCs w:val="22"/>
        </w:rPr>
        <w:t xml:space="preserve"> v súlade </w:t>
      </w:r>
      <w:r w:rsidR="00CE10CD" w:rsidRPr="00CE10CD">
        <w:rPr>
          <w:rFonts w:asciiTheme="minorHAnsi" w:hAnsiTheme="minorHAnsi" w:cs="Arial"/>
          <w:color w:val="000000"/>
          <w:sz w:val="22"/>
          <w:szCs w:val="22"/>
        </w:rPr>
        <w:t>so zákonom č. 50/76 Zb. v znení neskorších predpisov (Stavebný zákon) a vyhláškami MŽP SR č. 453/2000 Z. z. a č. 532/2002 Z. z., príslušnými STN, všeobecno-technickými požiadavkami na výstavbu, zákonom MŽP SR č.</w:t>
      </w:r>
      <w:r w:rsidR="00CE10CD">
        <w:rPr>
          <w:rFonts w:asciiTheme="minorHAnsi" w:hAnsiTheme="minorHAnsi" w:cs="Arial"/>
          <w:color w:val="000000"/>
          <w:sz w:val="22"/>
          <w:szCs w:val="22"/>
        </w:rPr>
        <w:t xml:space="preserve"> </w:t>
      </w:r>
      <w:r w:rsidR="00CE10CD" w:rsidRPr="00CE10CD">
        <w:rPr>
          <w:rFonts w:asciiTheme="minorHAnsi" w:hAnsiTheme="minorHAnsi" w:cs="Arial"/>
          <w:color w:val="000000"/>
          <w:sz w:val="22"/>
          <w:szCs w:val="22"/>
        </w:rPr>
        <w:t>543/2002 Z. z. o ochrane prírody a krajiny v znení noviel a príslušných vyhlášok a STN Zákonom č. 343/2015 Z. z.</w:t>
      </w:r>
      <w:r>
        <w:rPr>
          <w:rFonts w:asciiTheme="minorHAnsi" w:hAnsiTheme="minorHAnsi" w:cs="Arial"/>
          <w:color w:val="000000"/>
          <w:sz w:val="22"/>
          <w:szCs w:val="22"/>
        </w:rPr>
        <w:t xml:space="preserve"> </w:t>
      </w:r>
      <w:r w:rsidR="00CE10CD" w:rsidRPr="00CE10CD">
        <w:rPr>
          <w:rFonts w:asciiTheme="minorHAnsi" w:hAnsiTheme="minorHAnsi" w:cs="Arial"/>
          <w:color w:val="000000"/>
          <w:sz w:val="22"/>
          <w:szCs w:val="22"/>
        </w:rPr>
        <w:t>o verejnom obstarávaní. Projekt bude plne rešpektovať platné zákony, normy (STN 73 6110/Z2) a technické podmienky TP 10/2011 a 07/2014.</w:t>
      </w:r>
      <w:r w:rsidR="00CE10CD">
        <w:rPr>
          <w:rFonts w:asciiTheme="minorHAnsi" w:hAnsiTheme="minorHAnsi" w:cs="Arial"/>
          <w:color w:val="000000"/>
          <w:sz w:val="22"/>
          <w:szCs w:val="22"/>
        </w:rPr>
        <w:t xml:space="preserve"> </w:t>
      </w:r>
    </w:p>
    <w:p w:rsidR="00AD2BA3" w:rsidRDefault="00912742" w:rsidP="00AD2BA3">
      <w:pPr>
        <w:pStyle w:val="Bezriadkovania"/>
        <w:ind w:left="709"/>
        <w:jc w:val="both"/>
        <w:rPr>
          <w:rFonts w:ascii="Calibri" w:hAnsi="Calibri" w:cs="Arial"/>
          <w:bCs/>
          <w:sz w:val="22"/>
        </w:rPr>
      </w:pPr>
      <w:r>
        <w:rPr>
          <w:rFonts w:asciiTheme="minorHAnsi" w:hAnsiTheme="minorHAnsi" w:cs="Arial"/>
          <w:color w:val="000000"/>
          <w:sz w:val="22"/>
          <w:szCs w:val="22"/>
        </w:rPr>
        <w:t>Projekt</w:t>
      </w:r>
      <w:r w:rsidR="00A167C9" w:rsidRPr="0008605D">
        <w:rPr>
          <w:rFonts w:asciiTheme="minorHAnsi" w:hAnsiTheme="minorHAnsi" w:cs="Arial"/>
          <w:color w:val="000000"/>
          <w:sz w:val="22"/>
          <w:szCs w:val="22"/>
        </w:rPr>
        <w:t xml:space="preserve"> </w:t>
      </w:r>
      <w:r>
        <w:rPr>
          <w:rFonts w:asciiTheme="minorHAnsi" w:hAnsiTheme="minorHAnsi" w:cs="Arial"/>
          <w:color w:val="000000"/>
          <w:sz w:val="22"/>
          <w:szCs w:val="22"/>
        </w:rPr>
        <w:t>Z</w:t>
      </w:r>
      <w:r w:rsidR="00A167C9" w:rsidRPr="0008605D">
        <w:rPr>
          <w:rFonts w:asciiTheme="minorHAnsi" w:hAnsiTheme="minorHAnsi" w:cs="Arial"/>
          <w:color w:val="000000"/>
          <w:sz w:val="22"/>
          <w:szCs w:val="22"/>
        </w:rPr>
        <w:t xml:space="preserve">hotoviteľ spracuje v súlade so zákonom č. 343/2015 Z. z. o verejnom obstarávaní vzhľadom na skutočnosť, že realizácia diela bude uskutočnená po výberovom konaní vo verejnom obstarávaní na zhotoviteľa tejto investičnej akcie, čo znamená, že nie je možné v </w:t>
      </w:r>
      <w:r w:rsidR="007947DC">
        <w:rPr>
          <w:rFonts w:asciiTheme="minorHAnsi" w:hAnsiTheme="minorHAnsi" w:cs="Arial"/>
          <w:color w:val="000000"/>
          <w:sz w:val="22"/>
          <w:szCs w:val="22"/>
        </w:rPr>
        <w:t>PD</w:t>
      </w:r>
      <w:r w:rsidR="00A167C9" w:rsidRPr="0008605D">
        <w:rPr>
          <w:rFonts w:asciiTheme="minorHAnsi" w:hAnsiTheme="minorHAnsi" w:cs="Arial"/>
          <w:color w:val="000000"/>
          <w:sz w:val="22"/>
          <w:szCs w:val="22"/>
        </w:rPr>
        <w:t xml:space="preserve"> uvádzať obchodné mená a technické špecifikácie, ktoré by odkazovali na konkrétny výrobok či výrobcu, ale iba presný opis ich parametrov</w:t>
      </w:r>
      <w:r w:rsidR="00510E9A">
        <w:rPr>
          <w:rFonts w:asciiTheme="minorHAnsi" w:hAnsiTheme="minorHAnsi" w:cs="Arial"/>
          <w:color w:val="000000"/>
          <w:sz w:val="22"/>
          <w:szCs w:val="22"/>
        </w:rPr>
        <w:t>.</w:t>
      </w:r>
      <w:r w:rsidR="00476CE2">
        <w:rPr>
          <w:rFonts w:asciiTheme="minorHAnsi" w:hAnsiTheme="minorHAnsi" w:cs="Arial"/>
          <w:color w:val="000000"/>
          <w:sz w:val="22"/>
          <w:szCs w:val="22"/>
        </w:rPr>
        <w:t xml:space="preserve"> </w:t>
      </w:r>
      <w:r w:rsidR="00476CE2">
        <w:rPr>
          <w:rFonts w:ascii="Calibri" w:hAnsi="Calibri" w:cs="Arial"/>
          <w:bCs/>
          <w:sz w:val="22"/>
        </w:rPr>
        <w:t>Projektová dokumentácia sa z uvedeného dôvodu vypracuje</w:t>
      </w:r>
      <w:r w:rsidR="00AD2BA3">
        <w:rPr>
          <w:rFonts w:ascii="Calibri" w:hAnsi="Calibri" w:cs="Arial"/>
          <w:bCs/>
          <w:sz w:val="22"/>
        </w:rPr>
        <w:t xml:space="preserve"> </w:t>
      </w:r>
    </w:p>
    <w:p w:rsidR="00476CE2" w:rsidRPr="00194C02" w:rsidRDefault="00476CE2" w:rsidP="00AD2BA3">
      <w:pPr>
        <w:pStyle w:val="Bezriadkovania"/>
        <w:ind w:left="993" w:hanging="284"/>
        <w:jc w:val="both"/>
        <w:rPr>
          <w:rFonts w:ascii="Calibri" w:hAnsi="Calibri" w:cs="Arial"/>
          <w:bCs/>
          <w:sz w:val="22"/>
        </w:rPr>
      </w:pPr>
      <w:r w:rsidRPr="00194C02">
        <w:rPr>
          <w:rFonts w:ascii="Calibri" w:hAnsi="Calibri" w:cs="Arial"/>
          <w:bCs/>
          <w:sz w:val="22"/>
        </w:rPr>
        <w:t>a)</w:t>
      </w:r>
      <w:r>
        <w:rPr>
          <w:rFonts w:ascii="Calibri" w:hAnsi="Calibri" w:cs="Arial"/>
          <w:bCs/>
          <w:sz w:val="22"/>
        </w:rPr>
        <w:t xml:space="preserve"> </w:t>
      </w:r>
      <w:r w:rsidR="00AD2BA3">
        <w:rPr>
          <w:rFonts w:ascii="Calibri" w:hAnsi="Calibri" w:cs="Arial"/>
          <w:bCs/>
          <w:sz w:val="22"/>
        </w:rPr>
        <w:tab/>
      </w:r>
      <w:r w:rsidRPr="00194C02">
        <w:rPr>
          <w:rFonts w:ascii="Calibri" w:hAnsi="Calibri" w:cs="Arial"/>
          <w:bCs/>
          <w:sz w:val="22"/>
        </w:rPr>
        <w:t xml:space="preserve">na základe výkonnostných a funkčných požiadaviek, ktoré môžu zahŕňať environmentálne charakteristiky; technické požiadavky sa musia určiť tak, aby boli zrejmé všetky podmienky </w:t>
      </w:r>
      <w:r w:rsidR="00AD2BA3">
        <w:rPr>
          <w:rFonts w:ascii="Calibri" w:hAnsi="Calibri" w:cs="Arial"/>
          <w:bCs/>
          <w:sz w:val="22"/>
        </w:rPr>
        <w:t xml:space="preserve">         </w:t>
      </w:r>
      <w:r w:rsidRPr="00194C02">
        <w:rPr>
          <w:rFonts w:ascii="Calibri" w:hAnsi="Calibri" w:cs="Arial"/>
          <w:bCs/>
          <w:sz w:val="22"/>
        </w:rPr>
        <w:t xml:space="preserve">a okolnosti dôležité na vypracovanie ponuky, </w:t>
      </w:r>
    </w:p>
    <w:p w:rsidR="00476CE2" w:rsidRPr="00194C02" w:rsidRDefault="00476CE2" w:rsidP="00AD2BA3">
      <w:pPr>
        <w:pStyle w:val="Bezriadkovania"/>
        <w:ind w:left="993" w:hanging="284"/>
        <w:jc w:val="both"/>
        <w:rPr>
          <w:rFonts w:ascii="Calibri" w:hAnsi="Calibri" w:cs="Arial"/>
          <w:bCs/>
          <w:sz w:val="22"/>
        </w:rPr>
      </w:pPr>
      <w:r w:rsidRPr="00194C02">
        <w:rPr>
          <w:rFonts w:ascii="Calibri" w:hAnsi="Calibri" w:cs="Arial"/>
          <w:bCs/>
          <w:sz w:val="22"/>
        </w:rPr>
        <w:t>b)</w:t>
      </w:r>
      <w:r>
        <w:rPr>
          <w:rFonts w:ascii="Calibri" w:hAnsi="Calibri" w:cs="Arial"/>
          <w:bCs/>
          <w:sz w:val="22"/>
        </w:rPr>
        <w:t xml:space="preserve"> </w:t>
      </w:r>
      <w:r w:rsidR="00AD2BA3">
        <w:rPr>
          <w:rFonts w:ascii="Calibri" w:hAnsi="Calibri" w:cs="Arial"/>
          <w:bCs/>
          <w:sz w:val="22"/>
        </w:rPr>
        <w:tab/>
      </w:r>
      <w:r w:rsidRPr="00194C02">
        <w:rPr>
          <w:rFonts w:ascii="Calibri" w:hAnsi="Calibri" w:cs="Arial"/>
          <w:bCs/>
          <w:sz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w:t>
      </w:r>
      <w:r w:rsidR="00AD2BA3">
        <w:rPr>
          <w:rFonts w:ascii="Calibri" w:hAnsi="Calibri" w:cs="Arial"/>
          <w:bCs/>
          <w:sz w:val="22"/>
        </w:rPr>
        <w:t xml:space="preserve">   </w:t>
      </w:r>
      <w:r w:rsidRPr="00194C02">
        <w:rPr>
          <w:rFonts w:ascii="Calibri" w:hAnsi="Calibri" w:cs="Arial"/>
          <w:bCs/>
          <w:sz w:val="22"/>
        </w:rPr>
        <w:t xml:space="preserve">z priemyselného odvetvia a sú týmto odvetvím všeobecne uznávané; takýto odkaz musí byť doplnený slovami „alebo ekvivalentný“, </w:t>
      </w:r>
    </w:p>
    <w:p w:rsidR="00476CE2" w:rsidRPr="00194C02" w:rsidRDefault="00476CE2" w:rsidP="00AD2BA3">
      <w:pPr>
        <w:pStyle w:val="Bezriadkovania"/>
        <w:ind w:left="993" w:hanging="284"/>
        <w:jc w:val="both"/>
        <w:rPr>
          <w:rFonts w:ascii="Calibri" w:hAnsi="Calibri" w:cs="Arial"/>
          <w:bCs/>
          <w:sz w:val="22"/>
        </w:rPr>
      </w:pPr>
      <w:r w:rsidRPr="00194C02">
        <w:rPr>
          <w:rFonts w:ascii="Calibri" w:hAnsi="Calibri" w:cs="Arial"/>
          <w:bCs/>
          <w:sz w:val="22"/>
        </w:rPr>
        <w:t>c)</w:t>
      </w:r>
      <w:r>
        <w:rPr>
          <w:rFonts w:ascii="Calibri" w:hAnsi="Calibri" w:cs="Arial"/>
          <w:bCs/>
          <w:sz w:val="22"/>
        </w:rPr>
        <w:t xml:space="preserve"> </w:t>
      </w:r>
      <w:r w:rsidR="00AD2BA3">
        <w:rPr>
          <w:rFonts w:ascii="Calibri" w:hAnsi="Calibri" w:cs="Arial"/>
          <w:bCs/>
          <w:sz w:val="22"/>
        </w:rPr>
        <w:tab/>
      </w:r>
      <w:r w:rsidRPr="00194C02">
        <w:rPr>
          <w:rFonts w:ascii="Calibri" w:hAnsi="Calibri" w:cs="Arial"/>
          <w:bCs/>
          <w:sz w:val="22"/>
        </w:rPr>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rsidR="00476CE2" w:rsidRDefault="00476CE2" w:rsidP="00AD2BA3">
      <w:pPr>
        <w:pStyle w:val="Bezriadkovania"/>
        <w:ind w:left="993" w:hanging="284"/>
        <w:jc w:val="both"/>
        <w:rPr>
          <w:rFonts w:ascii="Calibri" w:hAnsi="Calibri" w:cs="Arial"/>
          <w:bCs/>
          <w:sz w:val="22"/>
        </w:rPr>
      </w:pPr>
      <w:r w:rsidRPr="00194C02">
        <w:rPr>
          <w:rFonts w:ascii="Calibri" w:hAnsi="Calibri" w:cs="Arial"/>
          <w:bCs/>
          <w:sz w:val="22"/>
        </w:rPr>
        <w:t>d)</w:t>
      </w:r>
      <w:r>
        <w:rPr>
          <w:rFonts w:ascii="Calibri" w:hAnsi="Calibri" w:cs="Arial"/>
          <w:bCs/>
          <w:sz w:val="22"/>
        </w:rPr>
        <w:t xml:space="preserve"> </w:t>
      </w:r>
      <w:r w:rsidRPr="00194C02">
        <w:rPr>
          <w:rFonts w:ascii="Calibri" w:hAnsi="Calibri" w:cs="Arial"/>
          <w:bCs/>
          <w:sz w:val="22"/>
        </w:rPr>
        <w:t xml:space="preserve">odkazom na technické špecifikácie uvedené v písmene b) pre niektoré charakteristiky </w:t>
      </w:r>
      <w:r w:rsidR="00AD2BA3">
        <w:rPr>
          <w:rFonts w:ascii="Calibri" w:hAnsi="Calibri" w:cs="Arial"/>
          <w:bCs/>
          <w:sz w:val="22"/>
        </w:rPr>
        <w:t xml:space="preserve">                       </w:t>
      </w:r>
      <w:r w:rsidRPr="00194C02">
        <w:rPr>
          <w:rFonts w:ascii="Calibri" w:hAnsi="Calibri" w:cs="Arial"/>
          <w:bCs/>
          <w:sz w:val="22"/>
        </w:rPr>
        <w:t>a odkazom na výkonnostné alebo funkčné požiadavky uvedené v písmene a) pre ostatné charakteristiky.</w:t>
      </w:r>
    </w:p>
    <w:p w:rsidR="00476CE2" w:rsidRPr="009940FF" w:rsidRDefault="00476CE2" w:rsidP="00AD2BA3">
      <w:pPr>
        <w:pStyle w:val="Bezriadkovania"/>
        <w:ind w:left="709"/>
        <w:jc w:val="both"/>
        <w:rPr>
          <w:rFonts w:asciiTheme="minorHAnsi" w:hAnsiTheme="minorHAnsi" w:cs="Arial"/>
          <w:color w:val="000000"/>
          <w:sz w:val="22"/>
          <w:szCs w:val="22"/>
        </w:rPr>
      </w:pPr>
      <w:r w:rsidRPr="00194C02">
        <w:rPr>
          <w:rFonts w:ascii="Calibri" w:hAnsi="Calibri" w:cs="Arial"/>
          <w:bCs/>
          <w:sz w:val="22"/>
        </w:rPr>
        <w:t xml:space="preserve">Technické požiadavky sa nesmú odvolávať na konkrétneho výrobcu, výrobný postup, obchodné označenie, patent, typ, oblasť alebo miesto pôvodu alebo výroby, ak by tým dochádzalo </w:t>
      </w:r>
      <w:r w:rsidR="00AD2BA3">
        <w:rPr>
          <w:rFonts w:ascii="Calibri" w:hAnsi="Calibri" w:cs="Arial"/>
          <w:bCs/>
          <w:sz w:val="22"/>
        </w:rPr>
        <w:t xml:space="preserve">                        </w:t>
      </w:r>
      <w:r w:rsidRPr="00194C02">
        <w:rPr>
          <w:rFonts w:ascii="Calibri" w:hAnsi="Calibri" w:cs="Arial"/>
          <w:bCs/>
          <w:sz w:val="22"/>
        </w:rPr>
        <w:t xml:space="preserve">k znevýhodneniu alebo k vylúčeniu určitých záujemcov alebo tovarov, ak si to nevyžaduje predmet zákazky. Takýto odkaz možno použiť len vtedy, ak nemožno opísať predmet zákazky podľa odseku 2 dostatočne presne a zrozumiteľne, a takýto odkaz musí byť doplnený slovami „alebo </w:t>
      </w:r>
      <w:r w:rsidRPr="00194C02">
        <w:rPr>
          <w:rFonts w:ascii="Calibri" w:hAnsi="Calibri" w:cs="Arial"/>
          <w:bCs/>
          <w:sz w:val="22"/>
        </w:rPr>
        <w:lastRenderedPageBreak/>
        <w:t>ekvivalentný“.</w:t>
      </w:r>
      <w:r>
        <w:rPr>
          <w:rFonts w:ascii="Calibri" w:hAnsi="Calibri" w:cs="Arial"/>
          <w:bCs/>
          <w:sz w:val="22"/>
        </w:rPr>
        <w:t xml:space="preserve"> Uchádzač zároveň uvedie, čo sa rozumie „alebo ekvivalentom“ s označením funkcií, vlastností a parametrov, ktoré budú rozhodné pri posudzovaní ekvivalentnosti. </w:t>
      </w:r>
    </w:p>
    <w:p w:rsidR="00D212BD" w:rsidRPr="0008605D" w:rsidRDefault="00BF740A" w:rsidP="00705EF0">
      <w:pPr>
        <w:pStyle w:val="Odsekzoznamu"/>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Pri vypracovaní </w:t>
      </w:r>
      <w:r w:rsidR="00B95702" w:rsidRPr="0008605D">
        <w:rPr>
          <w:rFonts w:asciiTheme="minorHAnsi" w:hAnsiTheme="minorHAnsi" w:cs="Arial"/>
          <w:color w:val="000000"/>
          <w:sz w:val="22"/>
          <w:szCs w:val="22"/>
        </w:rPr>
        <w:t>projekt</w:t>
      </w:r>
      <w:r w:rsidR="007947DC">
        <w:rPr>
          <w:rFonts w:asciiTheme="minorHAnsi" w:hAnsiTheme="minorHAnsi" w:cs="Arial"/>
          <w:color w:val="000000"/>
          <w:sz w:val="22"/>
          <w:szCs w:val="22"/>
        </w:rPr>
        <w:t>u</w:t>
      </w:r>
      <w:r w:rsidR="00EE069D" w:rsidRPr="0008605D">
        <w:rPr>
          <w:rFonts w:asciiTheme="minorHAnsi" w:hAnsiTheme="minorHAnsi" w:cs="Arial"/>
          <w:color w:val="000000"/>
          <w:sz w:val="22"/>
          <w:szCs w:val="22"/>
        </w:rPr>
        <w:t xml:space="preserve"> </w:t>
      </w:r>
      <w:r w:rsidR="00912742">
        <w:rPr>
          <w:rFonts w:asciiTheme="minorHAnsi" w:hAnsiTheme="minorHAnsi" w:cs="Arial"/>
          <w:color w:val="000000"/>
          <w:sz w:val="22"/>
          <w:szCs w:val="22"/>
        </w:rPr>
        <w:t>bude Z</w:t>
      </w:r>
      <w:r w:rsidR="00F72714" w:rsidRPr="0008605D">
        <w:rPr>
          <w:rFonts w:asciiTheme="minorHAnsi" w:hAnsiTheme="minorHAnsi" w:cs="Arial"/>
          <w:color w:val="000000"/>
          <w:sz w:val="22"/>
          <w:szCs w:val="22"/>
        </w:rPr>
        <w:t>hotoviteľ dodržiavať vše</w:t>
      </w:r>
      <w:r w:rsidR="00CF7273" w:rsidRPr="0008605D">
        <w:rPr>
          <w:rFonts w:asciiTheme="minorHAnsi" w:hAnsiTheme="minorHAnsi" w:cs="Arial"/>
          <w:color w:val="000000"/>
          <w:sz w:val="22"/>
          <w:szCs w:val="22"/>
        </w:rPr>
        <w:t>tky</w:t>
      </w:r>
      <w:r w:rsidR="00F72714" w:rsidRPr="0008605D">
        <w:rPr>
          <w:rFonts w:asciiTheme="minorHAnsi" w:hAnsiTheme="minorHAnsi" w:cs="Arial"/>
          <w:color w:val="000000"/>
          <w:sz w:val="22"/>
          <w:szCs w:val="22"/>
        </w:rPr>
        <w:t xml:space="preserve"> ustanovenia tejto </w:t>
      </w:r>
      <w:r w:rsidR="00217603" w:rsidRPr="0008605D">
        <w:rPr>
          <w:rFonts w:asciiTheme="minorHAnsi" w:hAnsiTheme="minorHAnsi" w:cs="Arial"/>
          <w:color w:val="000000"/>
          <w:sz w:val="22"/>
          <w:szCs w:val="22"/>
        </w:rPr>
        <w:t>zmluvy</w:t>
      </w:r>
      <w:r w:rsidR="00F72714" w:rsidRPr="0008605D">
        <w:rPr>
          <w:rFonts w:asciiTheme="minorHAnsi" w:hAnsiTheme="minorHAnsi" w:cs="Arial"/>
          <w:color w:val="000000"/>
          <w:sz w:val="22"/>
          <w:szCs w:val="22"/>
        </w:rPr>
        <w:t xml:space="preserve"> a bude sa r</w:t>
      </w:r>
      <w:r w:rsidR="00A23A46">
        <w:rPr>
          <w:rFonts w:asciiTheme="minorHAnsi" w:hAnsiTheme="minorHAnsi" w:cs="Arial"/>
          <w:color w:val="000000"/>
          <w:sz w:val="22"/>
          <w:szCs w:val="22"/>
        </w:rPr>
        <w:t>iadiť východiskovými podkladmi O</w:t>
      </w:r>
      <w:r w:rsidR="00F72714" w:rsidRPr="0008605D">
        <w:rPr>
          <w:rFonts w:asciiTheme="minorHAnsi" w:hAnsiTheme="minorHAnsi" w:cs="Arial"/>
          <w:color w:val="000000"/>
          <w:sz w:val="22"/>
          <w:szCs w:val="22"/>
        </w:rPr>
        <w:t xml:space="preserve">bjednávateľa, odovzdanými ku dňu uzatvorenia tejto zmluvy, </w:t>
      </w:r>
      <w:r w:rsidR="00922BC9" w:rsidRPr="0008605D">
        <w:rPr>
          <w:rFonts w:asciiTheme="minorHAnsi" w:hAnsiTheme="minorHAnsi" w:cs="Arial"/>
          <w:color w:val="000000"/>
          <w:sz w:val="22"/>
          <w:szCs w:val="22"/>
        </w:rPr>
        <w:t xml:space="preserve">záznamami </w:t>
      </w:r>
      <w:r w:rsidR="00A22777" w:rsidRPr="0008605D">
        <w:rPr>
          <w:rFonts w:asciiTheme="minorHAnsi" w:hAnsiTheme="minorHAnsi" w:cs="Arial"/>
          <w:color w:val="000000"/>
          <w:sz w:val="22"/>
          <w:szCs w:val="22"/>
        </w:rPr>
        <w:t>z kontrolných porád</w:t>
      </w:r>
      <w:r w:rsidR="00F72714" w:rsidRPr="0008605D">
        <w:rPr>
          <w:rFonts w:asciiTheme="minorHAnsi" w:hAnsiTheme="minorHAnsi" w:cs="Arial"/>
          <w:color w:val="000000"/>
          <w:sz w:val="22"/>
          <w:szCs w:val="22"/>
        </w:rPr>
        <w:t xml:space="preserve">, ako aj vyjadreniami </w:t>
      </w:r>
      <w:r w:rsidR="00127F48" w:rsidRPr="0008605D">
        <w:rPr>
          <w:rFonts w:asciiTheme="minorHAnsi" w:hAnsiTheme="minorHAnsi" w:cs="Arial"/>
          <w:color w:val="000000"/>
          <w:sz w:val="22"/>
          <w:szCs w:val="22"/>
        </w:rPr>
        <w:t>správcov inžinierskych sietí</w:t>
      </w:r>
      <w:r w:rsidR="00B824F4" w:rsidRPr="0008605D">
        <w:rPr>
          <w:rFonts w:asciiTheme="minorHAnsi" w:hAnsiTheme="minorHAnsi" w:cs="Arial"/>
          <w:color w:val="000000"/>
          <w:sz w:val="22"/>
          <w:szCs w:val="22"/>
        </w:rPr>
        <w:t xml:space="preserve"> a</w:t>
      </w:r>
      <w:r w:rsidR="00127F48" w:rsidRPr="0008605D">
        <w:rPr>
          <w:rFonts w:asciiTheme="minorHAnsi" w:hAnsiTheme="minorHAnsi" w:cs="Arial"/>
          <w:color w:val="000000"/>
          <w:sz w:val="22"/>
          <w:szCs w:val="22"/>
        </w:rPr>
        <w:t> dotknutých orgánov štátnej správy</w:t>
      </w:r>
      <w:r w:rsidR="00F72714" w:rsidRPr="0008605D">
        <w:rPr>
          <w:rFonts w:asciiTheme="minorHAnsi" w:hAnsiTheme="minorHAnsi" w:cs="Arial"/>
          <w:color w:val="000000"/>
          <w:sz w:val="22"/>
          <w:szCs w:val="22"/>
        </w:rPr>
        <w:t>.</w:t>
      </w:r>
      <w:r w:rsidR="00705EF0" w:rsidRPr="0008605D">
        <w:rPr>
          <w:rFonts w:asciiTheme="minorHAnsi" w:hAnsiTheme="minorHAnsi" w:cs="Arial"/>
          <w:color w:val="000000"/>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rsidR="00255D6E" w:rsidRPr="0008605D" w:rsidRDefault="000D56D5" w:rsidP="00705EF0">
      <w:pPr>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Zhotoviteľ sa zaväzuje, že oprávnené pripomienky</w:t>
      </w:r>
      <w:r w:rsidR="008D253E" w:rsidRPr="0008605D">
        <w:rPr>
          <w:rFonts w:asciiTheme="minorHAnsi" w:hAnsiTheme="minorHAnsi" w:cs="Arial"/>
          <w:color w:val="000000"/>
          <w:sz w:val="22"/>
          <w:szCs w:val="22"/>
        </w:rPr>
        <w:t xml:space="preserve"> a požiadavky</w:t>
      </w:r>
      <w:r w:rsidRPr="0008605D">
        <w:rPr>
          <w:rFonts w:asciiTheme="minorHAnsi" w:hAnsiTheme="minorHAnsi" w:cs="Arial"/>
          <w:color w:val="000000"/>
          <w:sz w:val="22"/>
          <w:szCs w:val="22"/>
        </w:rPr>
        <w:t xml:space="preserve"> dotknutých orgánov </w:t>
      </w:r>
      <w:r w:rsidR="00EE069D" w:rsidRPr="0008605D">
        <w:rPr>
          <w:rFonts w:asciiTheme="minorHAnsi" w:hAnsiTheme="minorHAnsi" w:cs="Arial"/>
          <w:color w:val="000000"/>
          <w:sz w:val="22"/>
          <w:szCs w:val="22"/>
        </w:rPr>
        <w:t>štátnej správy</w:t>
      </w:r>
      <w:r w:rsidR="008D253E" w:rsidRPr="0008605D">
        <w:rPr>
          <w:rFonts w:asciiTheme="minorHAnsi" w:hAnsiTheme="minorHAnsi" w:cs="Arial"/>
          <w:color w:val="000000"/>
          <w:sz w:val="22"/>
          <w:szCs w:val="22"/>
        </w:rPr>
        <w:t>,</w:t>
      </w:r>
      <w:r w:rsidRPr="0008605D">
        <w:rPr>
          <w:rFonts w:asciiTheme="minorHAnsi" w:hAnsiTheme="minorHAnsi" w:cs="Arial"/>
          <w:color w:val="000000"/>
          <w:sz w:val="22"/>
          <w:szCs w:val="22"/>
        </w:rPr>
        <w:t xml:space="preserve"> správcov </w:t>
      </w:r>
      <w:r w:rsidR="008D253E" w:rsidRPr="0008605D">
        <w:rPr>
          <w:rFonts w:asciiTheme="minorHAnsi" w:hAnsiTheme="minorHAnsi" w:cs="Arial"/>
          <w:color w:val="000000"/>
          <w:sz w:val="22"/>
          <w:szCs w:val="22"/>
        </w:rPr>
        <w:t xml:space="preserve">inžinierskych sietí </w:t>
      </w:r>
      <w:r w:rsidRPr="0008605D">
        <w:rPr>
          <w:rFonts w:asciiTheme="minorHAnsi" w:hAnsiTheme="minorHAnsi" w:cs="Arial"/>
          <w:color w:val="000000"/>
          <w:sz w:val="22"/>
          <w:szCs w:val="22"/>
        </w:rPr>
        <w:t>zapracuje do </w:t>
      </w:r>
      <w:r w:rsidR="00B95702" w:rsidRPr="0008605D">
        <w:rPr>
          <w:rFonts w:asciiTheme="minorHAnsi" w:hAnsiTheme="minorHAnsi" w:cs="Arial"/>
          <w:color w:val="000000"/>
          <w:sz w:val="22"/>
          <w:szCs w:val="22"/>
        </w:rPr>
        <w:t>projekt</w:t>
      </w:r>
      <w:r w:rsidR="007C7F21">
        <w:rPr>
          <w:rFonts w:asciiTheme="minorHAnsi" w:hAnsiTheme="minorHAnsi" w:cs="Arial"/>
          <w:color w:val="000000"/>
          <w:sz w:val="22"/>
          <w:szCs w:val="22"/>
        </w:rPr>
        <w:t>u</w:t>
      </w:r>
      <w:r w:rsidR="00EE069D" w:rsidRPr="0008605D">
        <w:rPr>
          <w:rFonts w:asciiTheme="minorHAnsi" w:hAnsiTheme="minorHAnsi" w:cs="Arial"/>
          <w:color w:val="000000"/>
          <w:sz w:val="22"/>
          <w:szCs w:val="22"/>
        </w:rPr>
        <w:t xml:space="preserve"> </w:t>
      </w:r>
      <w:r w:rsidR="00A23A46">
        <w:rPr>
          <w:rFonts w:asciiTheme="minorHAnsi" w:hAnsiTheme="minorHAnsi" w:cs="Arial"/>
          <w:color w:val="000000"/>
          <w:sz w:val="22"/>
          <w:szCs w:val="22"/>
        </w:rPr>
        <w:t>po prerokovaní s O</w:t>
      </w:r>
      <w:r w:rsidRPr="0008605D">
        <w:rPr>
          <w:rFonts w:asciiTheme="minorHAnsi" w:hAnsiTheme="minorHAnsi" w:cs="Arial"/>
          <w:color w:val="000000"/>
          <w:sz w:val="22"/>
          <w:szCs w:val="22"/>
        </w:rPr>
        <w:t xml:space="preserve">bjednávateľom do 10 dní po tom, čo sa o nich dozvedel, ak nedôjde k dohode o inom termíne tak, aby termín plnenia podľa čl. </w:t>
      </w:r>
      <w:r w:rsidR="004D132A" w:rsidRPr="0008605D">
        <w:rPr>
          <w:rFonts w:asciiTheme="minorHAnsi" w:hAnsiTheme="minorHAnsi" w:cs="Arial"/>
          <w:color w:val="000000"/>
          <w:sz w:val="22"/>
          <w:szCs w:val="22"/>
        </w:rPr>
        <w:t>4</w:t>
      </w:r>
      <w:r w:rsidRPr="0008605D">
        <w:rPr>
          <w:rFonts w:asciiTheme="minorHAnsi" w:hAnsiTheme="minorHAnsi" w:cs="Arial"/>
          <w:color w:val="000000"/>
          <w:sz w:val="22"/>
          <w:szCs w:val="22"/>
        </w:rPr>
        <w:t xml:space="preserve"> tejto zmluvy bol dodržaný</w:t>
      </w:r>
      <w:r w:rsidRPr="0008605D">
        <w:rPr>
          <w:rFonts w:asciiTheme="minorHAnsi" w:hAnsiTheme="minorHAnsi" w:cs="Arial"/>
          <w:sz w:val="22"/>
          <w:szCs w:val="22"/>
        </w:rPr>
        <w:t>.</w:t>
      </w:r>
      <w:r w:rsidR="00B34801" w:rsidRPr="0008605D">
        <w:rPr>
          <w:rFonts w:asciiTheme="minorHAnsi" w:hAnsiTheme="minorHAnsi" w:cs="Arial"/>
          <w:sz w:val="22"/>
          <w:szCs w:val="22"/>
        </w:rPr>
        <w:t xml:space="preserve"> </w:t>
      </w:r>
    </w:p>
    <w:p w:rsidR="00A6180A" w:rsidRPr="0008605D" w:rsidRDefault="00255D6E" w:rsidP="00705EF0">
      <w:pPr>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Verejný o</w:t>
      </w:r>
      <w:r w:rsidRPr="0008605D">
        <w:rPr>
          <w:rFonts w:asciiTheme="minorHAnsi" w:hAnsiTheme="minorHAnsi" w:cs="Arial"/>
          <w:sz w:val="22"/>
          <w:szCs w:val="22"/>
        </w:rPr>
        <w:t xml:space="preserve">bstarávateľ požaduje predmet </w:t>
      </w:r>
      <w:r w:rsidR="00D15F90" w:rsidRPr="0008605D">
        <w:rPr>
          <w:rFonts w:asciiTheme="minorHAnsi" w:hAnsiTheme="minorHAnsi" w:cs="Arial"/>
          <w:sz w:val="22"/>
          <w:szCs w:val="22"/>
        </w:rPr>
        <w:t>zmluvy</w:t>
      </w:r>
      <w:r w:rsidRPr="0008605D">
        <w:rPr>
          <w:rFonts w:asciiTheme="minorHAnsi" w:hAnsiTheme="minorHAnsi" w:cs="Arial"/>
          <w:sz w:val="22"/>
          <w:szCs w:val="22"/>
        </w:rPr>
        <w:t xml:space="preserve"> vypracovať </w:t>
      </w:r>
      <w:r w:rsidR="0038209B" w:rsidRPr="0008605D">
        <w:rPr>
          <w:rFonts w:asciiTheme="minorHAnsi" w:hAnsiTheme="minorHAnsi" w:cs="Arial"/>
          <w:sz w:val="22"/>
          <w:szCs w:val="22"/>
        </w:rPr>
        <w:t xml:space="preserve">pre daný typ stavby </w:t>
      </w:r>
      <w:r w:rsidR="00ED10D5" w:rsidRPr="0008605D">
        <w:rPr>
          <w:rFonts w:asciiTheme="minorHAnsi" w:hAnsiTheme="minorHAnsi" w:cs="Arial"/>
          <w:sz w:val="22"/>
          <w:szCs w:val="22"/>
        </w:rPr>
        <w:t xml:space="preserve">podľa aktuálneho sadzobníka </w:t>
      </w:r>
      <w:r w:rsidRPr="0008605D">
        <w:rPr>
          <w:rFonts w:asciiTheme="minorHAnsi" w:hAnsiTheme="minorHAnsi" w:cs="Arial"/>
          <w:sz w:val="22"/>
          <w:szCs w:val="22"/>
        </w:rPr>
        <w:t>UNIKA</w:t>
      </w:r>
      <w:r w:rsidR="00F77FF3" w:rsidRPr="0008605D">
        <w:rPr>
          <w:rFonts w:asciiTheme="minorHAnsi" w:hAnsiTheme="minorHAnsi" w:cs="Arial"/>
          <w:sz w:val="22"/>
          <w:szCs w:val="22"/>
        </w:rPr>
        <w:t>.</w:t>
      </w:r>
    </w:p>
    <w:p w:rsidR="004975C2" w:rsidRPr="0008605D" w:rsidRDefault="00F72714" w:rsidP="00705EF0">
      <w:pPr>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Objednávateľ sa zaväzuje, že dokončený </w:t>
      </w:r>
      <w:r w:rsidR="002237F0" w:rsidRPr="0008605D">
        <w:rPr>
          <w:rFonts w:asciiTheme="minorHAnsi" w:hAnsiTheme="minorHAnsi" w:cs="Arial"/>
          <w:color w:val="000000"/>
          <w:sz w:val="22"/>
          <w:szCs w:val="22"/>
        </w:rPr>
        <w:t>predmet zmluvy</w:t>
      </w:r>
      <w:r w:rsidRPr="0008605D">
        <w:rPr>
          <w:rFonts w:asciiTheme="minorHAnsi" w:hAnsiTheme="minorHAnsi" w:cs="Arial"/>
          <w:color w:val="000000"/>
          <w:sz w:val="22"/>
          <w:szCs w:val="22"/>
        </w:rPr>
        <w:t xml:space="preserve"> prevezme, zaplatí za jeho zhotovenie </w:t>
      </w:r>
      <w:r w:rsidR="006D7C43"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dohodnutú cenu </w:t>
      </w:r>
      <w:r w:rsidR="001371F4" w:rsidRPr="0008605D">
        <w:rPr>
          <w:rFonts w:asciiTheme="minorHAnsi" w:hAnsiTheme="minorHAnsi" w:cs="Arial"/>
          <w:color w:val="000000"/>
          <w:sz w:val="22"/>
          <w:szCs w:val="22"/>
        </w:rPr>
        <w:t>v do</w:t>
      </w:r>
      <w:r w:rsidR="002237F0" w:rsidRPr="0008605D">
        <w:rPr>
          <w:rFonts w:asciiTheme="minorHAnsi" w:hAnsiTheme="minorHAnsi" w:cs="Arial"/>
          <w:color w:val="000000"/>
          <w:sz w:val="22"/>
          <w:szCs w:val="22"/>
        </w:rPr>
        <w:t>jednanom</w:t>
      </w:r>
      <w:r w:rsidR="001371F4" w:rsidRPr="0008605D">
        <w:rPr>
          <w:rFonts w:asciiTheme="minorHAnsi" w:hAnsiTheme="minorHAnsi" w:cs="Arial"/>
          <w:color w:val="000000"/>
          <w:sz w:val="22"/>
          <w:szCs w:val="22"/>
        </w:rPr>
        <w:t xml:space="preserve"> termíne </w:t>
      </w:r>
      <w:r w:rsidRPr="0008605D">
        <w:rPr>
          <w:rFonts w:asciiTheme="minorHAnsi" w:hAnsiTheme="minorHAnsi" w:cs="Arial"/>
          <w:color w:val="000000"/>
          <w:sz w:val="22"/>
          <w:szCs w:val="22"/>
        </w:rPr>
        <w:t xml:space="preserve">a poskytne </w:t>
      </w:r>
      <w:r w:rsidR="00912742">
        <w:rPr>
          <w:rFonts w:asciiTheme="minorHAnsi" w:hAnsiTheme="minorHAnsi" w:cs="Arial"/>
          <w:color w:val="000000"/>
          <w:sz w:val="22"/>
          <w:szCs w:val="22"/>
        </w:rPr>
        <w:t>Z</w:t>
      </w:r>
      <w:r w:rsidR="007E189B" w:rsidRPr="0008605D">
        <w:rPr>
          <w:rFonts w:asciiTheme="minorHAnsi" w:hAnsiTheme="minorHAnsi" w:cs="Arial"/>
          <w:color w:val="000000"/>
          <w:sz w:val="22"/>
          <w:szCs w:val="22"/>
        </w:rPr>
        <w:t>hotoviteľovi dohodnutú súčinnosť</w:t>
      </w:r>
      <w:r w:rsidRPr="0008605D">
        <w:rPr>
          <w:rFonts w:asciiTheme="minorHAnsi" w:hAnsiTheme="minorHAnsi" w:cs="Arial"/>
          <w:color w:val="000000"/>
          <w:sz w:val="22"/>
          <w:szCs w:val="22"/>
        </w:rPr>
        <w:t>.</w:t>
      </w:r>
    </w:p>
    <w:p w:rsidR="00045C5A" w:rsidRPr="0008605D" w:rsidRDefault="00E76704" w:rsidP="00705EF0">
      <w:pPr>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V procese verejného obstarávania (výber dodávateľa stavby podľa zákona č. </w:t>
      </w:r>
      <w:r w:rsidRPr="0008605D">
        <w:rPr>
          <w:rFonts w:asciiTheme="minorHAnsi" w:eastAsia="Arial Unicode MS" w:hAnsiTheme="minorHAnsi"/>
          <w:sz w:val="22"/>
          <w:szCs w:val="22"/>
        </w:rPr>
        <w:t xml:space="preserve">343/2015 </w:t>
      </w:r>
      <w:proofErr w:type="spellStart"/>
      <w:r w:rsidRPr="0008605D">
        <w:rPr>
          <w:rFonts w:asciiTheme="minorHAnsi" w:eastAsia="Arial Unicode MS" w:hAnsiTheme="minorHAnsi"/>
          <w:sz w:val="22"/>
          <w:szCs w:val="22"/>
        </w:rPr>
        <w:t>Z.z</w:t>
      </w:r>
      <w:proofErr w:type="spellEnd"/>
      <w:r w:rsidRPr="0008605D">
        <w:rPr>
          <w:rFonts w:asciiTheme="minorHAnsi" w:eastAsia="Arial Unicode MS" w:hAnsiTheme="minorHAnsi"/>
          <w:sz w:val="22"/>
          <w:szCs w:val="22"/>
        </w:rPr>
        <w:t xml:space="preserve">. </w:t>
      </w:r>
      <w:r w:rsidR="00AD2BA3">
        <w:rPr>
          <w:rFonts w:asciiTheme="minorHAnsi" w:eastAsia="Arial Unicode MS" w:hAnsiTheme="minorHAnsi"/>
          <w:sz w:val="22"/>
          <w:szCs w:val="22"/>
        </w:rPr>
        <w:t xml:space="preserve">                 o</w:t>
      </w:r>
      <w:r w:rsidRPr="0008605D">
        <w:rPr>
          <w:rFonts w:asciiTheme="minorHAnsi" w:eastAsia="Arial Unicode MS" w:hAnsiTheme="minorHAnsi"/>
          <w:sz w:val="22"/>
          <w:szCs w:val="22"/>
        </w:rPr>
        <w:t xml:space="preserve"> verejnom obstarávaní</w:t>
      </w:r>
      <w:r w:rsidR="00912742">
        <w:rPr>
          <w:rFonts w:asciiTheme="minorHAnsi" w:eastAsia="Arial Unicode MS" w:hAnsiTheme="minorHAnsi"/>
          <w:sz w:val="22"/>
          <w:szCs w:val="22"/>
        </w:rPr>
        <w:t>) je Z</w:t>
      </w:r>
      <w:r w:rsidRPr="0008605D">
        <w:rPr>
          <w:rFonts w:asciiTheme="minorHAnsi" w:eastAsia="Arial Unicode MS" w:hAnsiTheme="minorHAnsi"/>
          <w:sz w:val="22"/>
          <w:szCs w:val="22"/>
        </w:rPr>
        <w:t xml:space="preserve">hotoviteľ povinný poskytnúť riadnu súčinnosť a v prípade potreby bezodkladne reagovať na otázky verejného obstarávateľa týkajúce sa </w:t>
      </w:r>
      <w:r w:rsidR="007C7F21">
        <w:rPr>
          <w:rFonts w:asciiTheme="minorHAnsi" w:eastAsia="Arial Unicode MS" w:hAnsiTheme="minorHAnsi"/>
          <w:sz w:val="22"/>
          <w:szCs w:val="22"/>
        </w:rPr>
        <w:t>PD</w:t>
      </w:r>
      <w:r w:rsidRPr="0008605D">
        <w:rPr>
          <w:rFonts w:asciiTheme="minorHAnsi" w:eastAsia="Arial Unicode MS" w:hAnsiTheme="minorHAnsi"/>
          <w:sz w:val="22"/>
          <w:szCs w:val="22"/>
        </w:rPr>
        <w:t xml:space="preserve">, ktoré bude potrebné zodpovedať pri vysvetľovaní na základe podnetov záujemcov vo verejnom obstarávaní. </w:t>
      </w:r>
      <w:r w:rsidR="00476CE2">
        <w:rPr>
          <w:rFonts w:asciiTheme="minorHAnsi" w:eastAsia="Arial Unicode MS" w:hAnsiTheme="minorHAnsi"/>
          <w:sz w:val="22"/>
          <w:szCs w:val="22"/>
        </w:rPr>
        <w:t>Za bezodkladnú odpoveď sa považuje odpoveď doručená max. do dvoch pracovných dní od zadania požiadavky.</w:t>
      </w:r>
    </w:p>
    <w:p w:rsidR="00A755D3" w:rsidRPr="0008605D" w:rsidRDefault="00A755D3" w:rsidP="00E32ED3">
      <w:pPr>
        <w:pStyle w:val="Bezriadkovania"/>
        <w:rPr>
          <w:rFonts w:asciiTheme="minorHAnsi" w:hAnsiTheme="minorHAnsi"/>
          <w:sz w:val="22"/>
          <w:szCs w:val="22"/>
        </w:rPr>
      </w:pPr>
    </w:p>
    <w:p w:rsidR="00F72714" w:rsidRPr="0008605D" w:rsidRDefault="000E7D55" w:rsidP="00E32ED3">
      <w:pPr>
        <w:pStyle w:val="Bezriadkovania"/>
        <w:jc w:val="center"/>
        <w:rPr>
          <w:rFonts w:asciiTheme="minorHAnsi" w:hAnsiTheme="minorHAnsi"/>
          <w:b/>
          <w:caps/>
          <w:sz w:val="22"/>
          <w:szCs w:val="22"/>
        </w:rPr>
      </w:pPr>
      <w:r w:rsidRPr="0008605D">
        <w:rPr>
          <w:rFonts w:asciiTheme="minorHAnsi" w:hAnsiTheme="minorHAnsi"/>
          <w:b/>
          <w:caps/>
          <w:sz w:val="22"/>
          <w:szCs w:val="22"/>
        </w:rPr>
        <w:t>Č</w:t>
      </w:r>
      <w:r w:rsidR="00F72714" w:rsidRPr="0008605D">
        <w:rPr>
          <w:rFonts w:asciiTheme="minorHAnsi" w:hAnsiTheme="minorHAnsi"/>
          <w:b/>
          <w:caps/>
          <w:sz w:val="22"/>
          <w:szCs w:val="22"/>
        </w:rPr>
        <w:t>l.</w:t>
      </w:r>
      <w:r w:rsidR="00C11525" w:rsidRPr="0008605D">
        <w:rPr>
          <w:rFonts w:asciiTheme="minorHAnsi" w:hAnsiTheme="minorHAnsi"/>
          <w:b/>
          <w:caps/>
          <w:sz w:val="22"/>
          <w:szCs w:val="22"/>
        </w:rPr>
        <w:t xml:space="preserve"> </w:t>
      </w:r>
      <w:r w:rsidR="007E189B" w:rsidRPr="0008605D">
        <w:rPr>
          <w:rFonts w:asciiTheme="minorHAnsi" w:hAnsiTheme="minorHAnsi"/>
          <w:b/>
          <w:caps/>
          <w:sz w:val="22"/>
          <w:szCs w:val="22"/>
        </w:rPr>
        <w:t>4</w:t>
      </w:r>
      <w:r w:rsidR="00F72714" w:rsidRPr="0008605D">
        <w:rPr>
          <w:rFonts w:asciiTheme="minorHAnsi" w:hAnsiTheme="minorHAnsi"/>
          <w:b/>
          <w:caps/>
          <w:sz w:val="22"/>
          <w:szCs w:val="22"/>
        </w:rPr>
        <w:tab/>
        <w:t>čas plnenia</w:t>
      </w:r>
      <w:r w:rsidRPr="0008605D">
        <w:rPr>
          <w:rFonts w:asciiTheme="minorHAnsi" w:hAnsiTheme="minorHAnsi"/>
          <w:b/>
          <w:caps/>
          <w:sz w:val="22"/>
          <w:szCs w:val="22"/>
        </w:rPr>
        <w:t xml:space="preserve"> a sPÓSOB odovzdania predmetu zmluvy</w:t>
      </w:r>
    </w:p>
    <w:p w:rsidR="00A755D3" w:rsidRDefault="00A755D3" w:rsidP="00AE3263">
      <w:pPr>
        <w:ind w:left="709" w:hanging="709"/>
        <w:jc w:val="both"/>
        <w:rPr>
          <w:rFonts w:asciiTheme="minorHAnsi" w:hAnsiTheme="minorHAnsi" w:cs="Arial"/>
          <w:color w:val="000000"/>
          <w:sz w:val="22"/>
          <w:szCs w:val="22"/>
        </w:rPr>
      </w:pPr>
    </w:p>
    <w:p w:rsidR="00AE3263" w:rsidRPr="0008605D" w:rsidRDefault="007E189B" w:rsidP="00AE3263">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4.1. </w:t>
      </w: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Zhotoviteľ sa zaväzuje, že vypracuje a dodá pr</w:t>
      </w:r>
      <w:r w:rsidR="002237F0" w:rsidRPr="0008605D">
        <w:rPr>
          <w:rFonts w:asciiTheme="minorHAnsi" w:hAnsiTheme="minorHAnsi" w:cs="Arial"/>
          <w:color w:val="000000"/>
          <w:sz w:val="22"/>
          <w:szCs w:val="22"/>
        </w:rPr>
        <w:t>edmet zmluvy</w:t>
      </w:r>
      <w:r w:rsidR="00F72714" w:rsidRPr="0008605D">
        <w:rPr>
          <w:rFonts w:asciiTheme="minorHAnsi" w:hAnsiTheme="minorHAnsi" w:cs="Arial"/>
          <w:color w:val="000000"/>
          <w:sz w:val="22"/>
          <w:szCs w:val="22"/>
        </w:rPr>
        <w:t xml:space="preserve"> </w:t>
      </w:r>
      <w:r w:rsidR="00F4197D" w:rsidRPr="0008605D">
        <w:rPr>
          <w:rFonts w:asciiTheme="minorHAnsi" w:hAnsiTheme="minorHAnsi" w:cs="Arial"/>
          <w:color w:val="000000"/>
          <w:sz w:val="22"/>
          <w:szCs w:val="22"/>
        </w:rPr>
        <w:t xml:space="preserve">dohodnutý </w:t>
      </w:r>
      <w:r w:rsidR="00F72714" w:rsidRPr="0008605D">
        <w:rPr>
          <w:rFonts w:asciiTheme="minorHAnsi" w:hAnsiTheme="minorHAnsi" w:cs="Arial"/>
          <w:color w:val="000000"/>
          <w:sz w:val="22"/>
          <w:szCs w:val="22"/>
        </w:rPr>
        <w:t xml:space="preserve">v rozsahu čl. 2. tejto </w:t>
      </w:r>
      <w:r w:rsidR="006D194F" w:rsidRPr="0008605D">
        <w:rPr>
          <w:rFonts w:asciiTheme="minorHAnsi" w:hAnsiTheme="minorHAnsi" w:cs="Arial"/>
          <w:color w:val="000000"/>
          <w:sz w:val="22"/>
          <w:szCs w:val="22"/>
        </w:rPr>
        <w:t>zmluvy</w:t>
      </w:r>
      <w:r w:rsidR="00F72714" w:rsidRPr="0008605D">
        <w:rPr>
          <w:rFonts w:asciiTheme="minorHAnsi" w:hAnsiTheme="minorHAnsi" w:cs="Arial"/>
          <w:b/>
          <w:color w:val="000000"/>
          <w:sz w:val="22"/>
          <w:szCs w:val="22"/>
        </w:rPr>
        <w:t xml:space="preserve"> </w:t>
      </w:r>
      <w:r w:rsidR="00F72714" w:rsidRPr="0008605D">
        <w:rPr>
          <w:rFonts w:asciiTheme="minorHAnsi" w:hAnsiTheme="minorHAnsi" w:cs="Arial"/>
          <w:color w:val="000000"/>
          <w:sz w:val="22"/>
          <w:szCs w:val="22"/>
        </w:rPr>
        <w:t>v</w:t>
      </w:r>
      <w:r w:rsidRPr="0008605D">
        <w:rPr>
          <w:rFonts w:asciiTheme="minorHAnsi" w:hAnsiTheme="minorHAnsi" w:cs="Arial"/>
          <w:color w:val="000000"/>
          <w:sz w:val="22"/>
          <w:szCs w:val="22"/>
        </w:rPr>
        <w:t> týchto lehotách</w:t>
      </w:r>
      <w:r w:rsidR="00F72714" w:rsidRPr="0008605D">
        <w:rPr>
          <w:rFonts w:asciiTheme="minorHAnsi" w:hAnsiTheme="minorHAnsi" w:cs="Arial"/>
          <w:color w:val="000000"/>
          <w:sz w:val="22"/>
          <w:szCs w:val="22"/>
        </w:rPr>
        <w:t xml:space="preserve">: </w:t>
      </w:r>
    </w:p>
    <w:p w:rsidR="005C1182" w:rsidRPr="0008605D" w:rsidRDefault="007E189B" w:rsidP="005C1182">
      <w:pPr>
        <w:pStyle w:val="Odsekzoznamu"/>
        <w:numPr>
          <w:ilvl w:val="0"/>
          <w:numId w:val="47"/>
        </w:numPr>
        <w:ind w:left="993" w:hanging="284"/>
        <w:jc w:val="both"/>
        <w:rPr>
          <w:rFonts w:asciiTheme="minorHAnsi" w:hAnsiTheme="minorHAnsi" w:cs="Arial"/>
          <w:color w:val="000000"/>
          <w:sz w:val="22"/>
          <w:szCs w:val="22"/>
        </w:rPr>
      </w:pPr>
      <w:r w:rsidRPr="0008605D">
        <w:rPr>
          <w:rFonts w:asciiTheme="minorHAnsi" w:hAnsiTheme="minorHAnsi" w:cs="Arial"/>
          <w:color w:val="000000"/>
          <w:sz w:val="22"/>
          <w:szCs w:val="22"/>
        </w:rPr>
        <w:t>geodetické zameranie</w:t>
      </w:r>
      <w:r w:rsidR="00B47AFE" w:rsidRPr="0008605D">
        <w:rPr>
          <w:rFonts w:asciiTheme="minorHAnsi" w:hAnsiTheme="minorHAnsi" w:cs="Arial"/>
          <w:color w:val="000000"/>
          <w:sz w:val="22"/>
          <w:szCs w:val="22"/>
        </w:rPr>
        <w:t xml:space="preserve"> a</w:t>
      </w:r>
      <w:r w:rsidR="00A755D3">
        <w:rPr>
          <w:rFonts w:asciiTheme="minorHAnsi" w:hAnsiTheme="minorHAnsi" w:cs="Arial"/>
          <w:color w:val="000000"/>
          <w:sz w:val="22"/>
          <w:szCs w:val="22"/>
        </w:rPr>
        <w:t> </w:t>
      </w:r>
      <w:r w:rsidR="007C7F21">
        <w:rPr>
          <w:rFonts w:asciiTheme="minorHAnsi" w:hAnsiTheme="minorHAnsi" w:cs="Arial"/>
          <w:color w:val="000000"/>
          <w:sz w:val="22"/>
          <w:szCs w:val="22"/>
        </w:rPr>
        <w:t>PD</w:t>
      </w:r>
      <w:r w:rsidR="005C1182" w:rsidRPr="0008605D">
        <w:rPr>
          <w:rFonts w:asciiTheme="minorHAnsi" w:hAnsiTheme="minorHAnsi" w:cs="Arial"/>
          <w:color w:val="000000"/>
          <w:sz w:val="22"/>
          <w:szCs w:val="22"/>
        </w:rPr>
        <w:t xml:space="preserve">: najviac </w:t>
      </w:r>
      <w:r w:rsidR="005C1182" w:rsidRPr="0008605D">
        <w:rPr>
          <w:rFonts w:asciiTheme="minorHAnsi" w:hAnsiTheme="minorHAnsi" w:cs="Arial"/>
          <w:b/>
          <w:color w:val="000000"/>
          <w:sz w:val="22"/>
          <w:szCs w:val="22"/>
        </w:rPr>
        <w:t xml:space="preserve">do </w:t>
      </w:r>
      <w:r w:rsidR="00A755D3">
        <w:rPr>
          <w:rFonts w:asciiTheme="minorHAnsi" w:hAnsiTheme="minorHAnsi" w:cs="Arial"/>
          <w:b/>
          <w:color w:val="000000"/>
          <w:sz w:val="22"/>
          <w:szCs w:val="22"/>
        </w:rPr>
        <w:t>10</w:t>
      </w:r>
      <w:r w:rsidR="005C1182" w:rsidRPr="0008605D">
        <w:rPr>
          <w:rFonts w:asciiTheme="minorHAnsi" w:hAnsiTheme="minorHAnsi" w:cs="Arial"/>
          <w:b/>
          <w:color w:val="000000"/>
          <w:sz w:val="22"/>
          <w:szCs w:val="22"/>
        </w:rPr>
        <w:t xml:space="preserve"> týždňov </w:t>
      </w:r>
      <w:r w:rsidR="005C1182" w:rsidRPr="0008605D">
        <w:rPr>
          <w:rFonts w:asciiTheme="minorHAnsi" w:hAnsiTheme="minorHAnsi" w:cs="Arial"/>
          <w:color w:val="000000"/>
          <w:sz w:val="22"/>
          <w:szCs w:val="22"/>
        </w:rPr>
        <w:t>od účinnosti zmluvy</w:t>
      </w:r>
    </w:p>
    <w:p w:rsidR="00E32ED3" w:rsidRPr="0008605D" w:rsidRDefault="00ED3499" w:rsidP="00E32ED3">
      <w:pPr>
        <w:pStyle w:val="Odsekzoznamu"/>
        <w:numPr>
          <w:ilvl w:val="0"/>
          <w:numId w:val="47"/>
        </w:numPr>
        <w:ind w:left="993" w:hanging="284"/>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výkon odborného autorského dohľadu </w:t>
      </w:r>
      <w:r w:rsidR="00E32ED3" w:rsidRPr="0008605D">
        <w:rPr>
          <w:rFonts w:asciiTheme="minorHAnsi" w:hAnsiTheme="minorHAnsi" w:cs="Arial"/>
          <w:color w:val="000000"/>
          <w:sz w:val="22"/>
          <w:szCs w:val="22"/>
        </w:rPr>
        <w:t>počas realizácie stavby podľa vypracovanej PD, ktorý je predmetom tejto zmluvy</w:t>
      </w:r>
      <w:r w:rsidR="00A755D3">
        <w:rPr>
          <w:rFonts w:asciiTheme="minorHAnsi" w:hAnsiTheme="minorHAnsi" w:cs="Arial"/>
          <w:color w:val="000000"/>
          <w:sz w:val="22"/>
          <w:szCs w:val="22"/>
        </w:rPr>
        <w:t>,</w:t>
      </w:r>
      <w:r w:rsidR="00E32ED3" w:rsidRPr="0008605D">
        <w:rPr>
          <w:rFonts w:asciiTheme="minorHAnsi" w:hAnsiTheme="minorHAnsi" w:cs="Arial"/>
          <w:color w:val="000000"/>
          <w:sz w:val="22"/>
          <w:szCs w:val="22"/>
        </w:rPr>
        <w:t xml:space="preserve"> do nadobudnutia právoplatnosti kolaudačného rozhodnutia.</w:t>
      </w:r>
    </w:p>
    <w:p w:rsidR="003E6045" w:rsidRPr="0008605D" w:rsidRDefault="007E189B" w:rsidP="00E32ED3">
      <w:pPr>
        <w:pStyle w:val="Odsekzoznamu"/>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4</w:t>
      </w:r>
      <w:r w:rsidR="00F72714" w:rsidRPr="0008605D">
        <w:rPr>
          <w:rFonts w:asciiTheme="minorHAnsi" w:hAnsiTheme="minorHAnsi" w:cs="Arial"/>
          <w:color w:val="000000"/>
          <w:sz w:val="22"/>
          <w:szCs w:val="22"/>
        </w:rPr>
        <w:t>.2</w:t>
      </w:r>
      <w:r w:rsidR="006B0D82"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Dodržanie dohodnutých termínov je závislé od riadneho a včasnéh</w:t>
      </w:r>
      <w:r w:rsidR="00A23A46">
        <w:rPr>
          <w:rFonts w:asciiTheme="minorHAnsi" w:hAnsiTheme="minorHAnsi" w:cs="Arial"/>
          <w:color w:val="000000"/>
          <w:sz w:val="22"/>
          <w:szCs w:val="22"/>
        </w:rPr>
        <w:t>o spolupôsobenia O</w:t>
      </w:r>
      <w:r w:rsidR="00F72714" w:rsidRPr="0008605D">
        <w:rPr>
          <w:rFonts w:asciiTheme="minorHAnsi" w:hAnsiTheme="minorHAnsi" w:cs="Arial"/>
          <w:color w:val="000000"/>
          <w:sz w:val="22"/>
          <w:szCs w:val="22"/>
        </w:rPr>
        <w:t xml:space="preserve">bjednávateľa </w:t>
      </w:r>
      <w:r w:rsidR="009A4A02" w:rsidRPr="0008605D">
        <w:rPr>
          <w:rFonts w:asciiTheme="minorHAnsi" w:hAnsiTheme="minorHAnsi" w:cs="Arial"/>
          <w:color w:val="000000"/>
          <w:sz w:val="22"/>
          <w:szCs w:val="22"/>
        </w:rPr>
        <w:t xml:space="preserve">dohodnutého </w:t>
      </w:r>
      <w:r w:rsidR="00F72714" w:rsidRPr="0008605D">
        <w:rPr>
          <w:rFonts w:asciiTheme="minorHAnsi" w:hAnsiTheme="minorHAnsi" w:cs="Arial"/>
          <w:color w:val="000000"/>
          <w:sz w:val="22"/>
          <w:szCs w:val="22"/>
        </w:rPr>
        <w:t>v </w:t>
      </w:r>
      <w:r w:rsidR="00A23A46">
        <w:rPr>
          <w:rFonts w:asciiTheme="minorHAnsi" w:hAnsiTheme="minorHAnsi" w:cs="Arial"/>
          <w:color w:val="000000"/>
          <w:sz w:val="22"/>
          <w:szCs w:val="22"/>
        </w:rPr>
        <w:t>tejto zmluve. Po dobu meškania O</w:t>
      </w:r>
      <w:r w:rsidR="00F72714" w:rsidRPr="0008605D">
        <w:rPr>
          <w:rFonts w:asciiTheme="minorHAnsi" w:hAnsiTheme="minorHAnsi" w:cs="Arial"/>
          <w:color w:val="000000"/>
          <w:sz w:val="22"/>
          <w:szCs w:val="22"/>
        </w:rPr>
        <w:t>bjednávateľa s pos</w:t>
      </w:r>
      <w:r w:rsidR="00912742">
        <w:rPr>
          <w:rFonts w:asciiTheme="minorHAnsi" w:hAnsiTheme="minorHAnsi" w:cs="Arial"/>
          <w:color w:val="000000"/>
          <w:sz w:val="22"/>
          <w:szCs w:val="22"/>
        </w:rPr>
        <w:t>kytnutím spolupôsobenia nie je Z</w:t>
      </w:r>
      <w:r w:rsidR="00F72714" w:rsidRPr="0008605D">
        <w:rPr>
          <w:rFonts w:asciiTheme="minorHAnsi" w:hAnsiTheme="minorHAnsi" w:cs="Arial"/>
          <w:color w:val="000000"/>
          <w:sz w:val="22"/>
          <w:szCs w:val="22"/>
        </w:rPr>
        <w:t>hotoviteľ v omeškaní so splnením povinností dodať predmet zmluvy v </w:t>
      </w:r>
      <w:r w:rsidR="009A4A02" w:rsidRPr="0008605D">
        <w:rPr>
          <w:rFonts w:asciiTheme="minorHAnsi" w:hAnsiTheme="minorHAnsi" w:cs="Arial"/>
          <w:color w:val="000000"/>
          <w:sz w:val="22"/>
          <w:szCs w:val="22"/>
        </w:rPr>
        <w:t xml:space="preserve">dohodnutom </w:t>
      </w:r>
      <w:r w:rsidR="00F72714" w:rsidRPr="0008605D">
        <w:rPr>
          <w:rFonts w:asciiTheme="minorHAnsi" w:hAnsiTheme="minorHAnsi" w:cs="Arial"/>
          <w:color w:val="000000"/>
          <w:sz w:val="22"/>
          <w:szCs w:val="22"/>
        </w:rPr>
        <w:t>termíne.</w:t>
      </w:r>
    </w:p>
    <w:p w:rsidR="000E7D55" w:rsidRPr="0008605D" w:rsidRDefault="00BB511E" w:rsidP="00D3253D">
      <w:pPr>
        <w:tabs>
          <w:tab w:val="left" w:pos="9356"/>
        </w:tabs>
        <w:ind w:left="709" w:hanging="709"/>
        <w:jc w:val="both"/>
        <w:rPr>
          <w:rFonts w:asciiTheme="minorHAnsi" w:hAnsiTheme="minorHAnsi" w:cs="Arial"/>
          <w:b/>
          <w:caps/>
          <w:color w:val="000000"/>
          <w:sz w:val="22"/>
          <w:szCs w:val="22"/>
        </w:rPr>
      </w:pPr>
      <w:r w:rsidRPr="0008605D">
        <w:rPr>
          <w:rFonts w:asciiTheme="minorHAnsi" w:hAnsiTheme="minorHAnsi" w:cs="Arial"/>
          <w:color w:val="000000"/>
          <w:sz w:val="22"/>
          <w:szCs w:val="22"/>
        </w:rPr>
        <w:t>4</w:t>
      </w:r>
      <w:r w:rsidR="00FF69BB" w:rsidRPr="0008605D">
        <w:rPr>
          <w:rFonts w:asciiTheme="minorHAnsi" w:hAnsiTheme="minorHAnsi" w:cs="Arial"/>
          <w:color w:val="000000"/>
          <w:sz w:val="22"/>
          <w:szCs w:val="22"/>
        </w:rPr>
        <w:t>.3.</w:t>
      </w:r>
      <w:r w:rsidR="00FF69BB"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Predmet </w:t>
      </w:r>
      <w:r w:rsidR="00B75E45">
        <w:rPr>
          <w:rFonts w:asciiTheme="minorHAnsi" w:hAnsiTheme="minorHAnsi" w:cs="Arial"/>
          <w:color w:val="000000"/>
          <w:sz w:val="22"/>
          <w:szCs w:val="22"/>
        </w:rPr>
        <w:t>zmluvy</w:t>
      </w:r>
      <w:r w:rsidR="00F72714" w:rsidRPr="0008605D">
        <w:rPr>
          <w:rFonts w:asciiTheme="minorHAnsi" w:hAnsiTheme="minorHAnsi" w:cs="Arial"/>
          <w:color w:val="000000"/>
          <w:sz w:val="22"/>
          <w:szCs w:val="22"/>
        </w:rPr>
        <w:t xml:space="preserve"> podľa čl. 2. tejto zmluvy je splnený riadnym vypracovaním a odovzdaním pr</w:t>
      </w:r>
      <w:r w:rsidR="002237F0" w:rsidRPr="0008605D">
        <w:rPr>
          <w:rFonts w:asciiTheme="minorHAnsi" w:hAnsiTheme="minorHAnsi" w:cs="Arial"/>
          <w:color w:val="000000"/>
          <w:sz w:val="22"/>
          <w:szCs w:val="22"/>
        </w:rPr>
        <w:t>edmetu zmluvy</w:t>
      </w:r>
      <w:r w:rsidR="00A23A46">
        <w:rPr>
          <w:rFonts w:asciiTheme="minorHAnsi" w:hAnsiTheme="minorHAnsi" w:cs="Arial"/>
          <w:color w:val="000000"/>
          <w:sz w:val="22"/>
          <w:szCs w:val="22"/>
        </w:rPr>
        <w:t xml:space="preserve"> O</w:t>
      </w:r>
      <w:r w:rsidR="00F72714" w:rsidRPr="0008605D">
        <w:rPr>
          <w:rFonts w:asciiTheme="minorHAnsi" w:hAnsiTheme="minorHAnsi" w:cs="Arial"/>
          <w:color w:val="000000"/>
          <w:sz w:val="22"/>
          <w:szCs w:val="22"/>
        </w:rPr>
        <w:t>bjednávateľovi. Odovzdaním pr</w:t>
      </w:r>
      <w:r w:rsidR="002237F0" w:rsidRPr="0008605D">
        <w:rPr>
          <w:rFonts w:asciiTheme="minorHAnsi" w:hAnsiTheme="minorHAnsi" w:cs="Arial"/>
          <w:color w:val="000000"/>
          <w:sz w:val="22"/>
          <w:szCs w:val="22"/>
        </w:rPr>
        <w:t>edmetu zmluvy</w:t>
      </w:r>
      <w:r w:rsidR="00F72714" w:rsidRPr="0008605D">
        <w:rPr>
          <w:rFonts w:asciiTheme="minorHAnsi" w:hAnsiTheme="minorHAnsi" w:cs="Arial"/>
          <w:color w:val="000000"/>
          <w:sz w:val="22"/>
          <w:szCs w:val="22"/>
        </w:rPr>
        <w:t xml:space="preserve"> sa r</w:t>
      </w:r>
      <w:r w:rsidR="002237F0" w:rsidRPr="0008605D">
        <w:rPr>
          <w:rFonts w:asciiTheme="minorHAnsi" w:hAnsiTheme="minorHAnsi" w:cs="Arial"/>
          <w:color w:val="000000"/>
          <w:sz w:val="22"/>
          <w:szCs w:val="22"/>
        </w:rPr>
        <w:t xml:space="preserve">ozumie osobné odovzdanie </w:t>
      </w:r>
      <w:r w:rsidR="00B47AFE" w:rsidRPr="0008605D">
        <w:rPr>
          <w:rFonts w:asciiTheme="minorHAnsi" w:hAnsiTheme="minorHAnsi" w:cs="Arial"/>
          <w:color w:val="000000"/>
          <w:sz w:val="22"/>
          <w:szCs w:val="22"/>
        </w:rPr>
        <w:t>projekt</w:t>
      </w:r>
      <w:r w:rsidR="007C7F21">
        <w:rPr>
          <w:rFonts w:asciiTheme="minorHAnsi" w:hAnsiTheme="minorHAnsi" w:cs="Arial"/>
          <w:color w:val="000000"/>
          <w:sz w:val="22"/>
          <w:szCs w:val="22"/>
        </w:rPr>
        <w:t>u</w:t>
      </w:r>
      <w:r w:rsidR="00A23A46">
        <w:rPr>
          <w:rFonts w:asciiTheme="minorHAnsi" w:hAnsiTheme="minorHAnsi" w:cs="Arial"/>
          <w:color w:val="000000"/>
          <w:sz w:val="22"/>
          <w:szCs w:val="22"/>
        </w:rPr>
        <w:t xml:space="preserve"> O</w:t>
      </w:r>
      <w:r w:rsidR="00F72714" w:rsidRPr="0008605D">
        <w:rPr>
          <w:rFonts w:asciiTheme="minorHAnsi" w:hAnsiTheme="minorHAnsi" w:cs="Arial"/>
          <w:color w:val="000000"/>
          <w:sz w:val="22"/>
          <w:szCs w:val="22"/>
        </w:rPr>
        <w:t>bjednávateľovi s potvrdením o</w:t>
      </w:r>
      <w:r w:rsidR="000E7D55"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prevzatí</w:t>
      </w:r>
      <w:r w:rsidR="000E7D55" w:rsidRPr="0008605D">
        <w:rPr>
          <w:rFonts w:asciiTheme="minorHAnsi" w:hAnsiTheme="minorHAnsi" w:cs="Arial"/>
          <w:color w:val="000000"/>
          <w:sz w:val="22"/>
          <w:szCs w:val="22"/>
        </w:rPr>
        <w:t xml:space="preserve"> – protokol o odovzdaní a</w:t>
      </w:r>
      <w:r w:rsidR="003E6045" w:rsidRPr="0008605D">
        <w:rPr>
          <w:rFonts w:asciiTheme="minorHAnsi" w:hAnsiTheme="minorHAnsi" w:cs="Arial"/>
          <w:color w:val="000000"/>
          <w:sz w:val="22"/>
          <w:szCs w:val="22"/>
        </w:rPr>
        <w:t> </w:t>
      </w:r>
      <w:r w:rsidR="000E7D55" w:rsidRPr="0008605D">
        <w:rPr>
          <w:rFonts w:asciiTheme="minorHAnsi" w:hAnsiTheme="minorHAnsi" w:cs="Arial"/>
          <w:color w:val="000000"/>
          <w:sz w:val="22"/>
          <w:szCs w:val="22"/>
        </w:rPr>
        <w:t>prevzatí</w:t>
      </w:r>
      <w:r w:rsidR="003E6045" w:rsidRPr="0008605D">
        <w:rPr>
          <w:rFonts w:asciiTheme="minorHAnsi" w:hAnsiTheme="minorHAnsi" w:cs="Arial"/>
          <w:color w:val="000000"/>
          <w:sz w:val="22"/>
          <w:szCs w:val="22"/>
        </w:rPr>
        <w:t xml:space="preserve"> </w:t>
      </w:r>
      <w:r w:rsidR="00B06634" w:rsidRPr="0008605D">
        <w:rPr>
          <w:rFonts w:asciiTheme="minorHAnsi" w:hAnsiTheme="minorHAnsi" w:cs="Arial"/>
          <w:color w:val="000000"/>
          <w:sz w:val="22"/>
          <w:szCs w:val="22"/>
        </w:rPr>
        <w:t>PD</w:t>
      </w:r>
      <w:r w:rsidR="00ED3499" w:rsidRPr="0008605D">
        <w:rPr>
          <w:rFonts w:asciiTheme="minorHAnsi" w:hAnsiTheme="minorHAnsi" w:cs="Arial"/>
          <w:color w:val="000000"/>
          <w:sz w:val="22"/>
          <w:szCs w:val="22"/>
        </w:rPr>
        <w:t xml:space="preserve"> a vykonanie odborného autorského dohľadu podľa čl. </w:t>
      </w:r>
      <w:r w:rsidR="00B401D4" w:rsidRPr="0008605D">
        <w:rPr>
          <w:rFonts w:asciiTheme="minorHAnsi" w:hAnsiTheme="minorHAnsi" w:cs="Arial"/>
          <w:color w:val="000000"/>
          <w:sz w:val="22"/>
          <w:szCs w:val="22"/>
        </w:rPr>
        <w:t>9</w:t>
      </w:r>
      <w:r w:rsidR="00ED3499" w:rsidRPr="0008605D">
        <w:rPr>
          <w:rFonts w:asciiTheme="minorHAnsi" w:hAnsiTheme="minorHAnsi" w:cs="Arial"/>
          <w:color w:val="000000"/>
          <w:sz w:val="22"/>
          <w:szCs w:val="22"/>
        </w:rPr>
        <w:t xml:space="preserve"> tejto zmluvy.</w:t>
      </w:r>
      <w:r w:rsidR="00F72714" w:rsidRPr="0008605D">
        <w:rPr>
          <w:rFonts w:asciiTheme="minorHAnsi" w:hAnsiTheme="minorHAnsi" w:cs="Arial"/>
          <w:color w:val="000000"/>
          <w:sz w:val="22"/>
          <w:szCs w:val="22"/>
        </w:rPr>
        <w:t xml:space="preserve"> </w:t>
      </w:r>
      <w:r w:rsidR="00447AC7" w:rsidRPr="0008605D">
        <w:rPr>
          <w:rFonts w:asciiTheme="minorHAnsi" w:hAnsiTheme="minorHAnsi" w:cs="Arial"/>
          <w:color w:val="000000"/>
          <w:sz w:val="22"/>
          <w:szCs w:val="22"/>
        </w:rPr>
        <w:tab/>
      </w:r>
    </w:p>
    <w:p w:rsidR="003E6045" w:rsidRPr="0008605D" w:rsidRDefault="00BB511E" w:rsidP="00192F2E">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4</w:t>
      </w:r>
      <w:r w:rsidR="00192F2E" w:rsidRPr="0008605D">
        <w:rPr>
          <w:rFonts w:asciiTheme="minorHAnsi" w:hAnsiTheme="minorHAnsi" w:cs="Arial"/>
          <w:color w:val="000000"/>
          <w:sz w:val="22"/>
          <w:szCs w:val="22"/>
        </w:rPr>
        <w:t>.4.</w:t>
      </w:r>
      <w:r w:rsidR="00192F2E" w:rsidRPr="0008605D">
        <w:rPr>
          <w:rFonts w:asciiTheme="minorHAnsi" w:hAnsiTheme="minorHAnsi" w:cs="Arial"/>
          <w:color w:val="000000"/>
          <w:sz w:val="22"/>
          <w:szCs w:val="22"/>
        </w:rPr>
        <w:tab/>
        <w:t>Zhotoviteľ sa zaväzuje pr</w:t>
      </w:r>
      <w:r w:rsidR="002237F0" w:rsidRPr="0008605D">
        <w:rPr>
          <w:rFonts w:asciiTheme="minorHAnsi" w:hAnsiTheme="minorHAnsi" w:cs="Arial"/>
          <w:color w:val="000000"/>
          <w:sz w:val="22"/>
          <w:szCs w:val="22"/>
        </w:rPr>
        <w:t>edmet zmluvy</w:t>
      </w:r>
      <w:r w:rsidR="00192F2E" w:rsidRPr="0008605D">
        <w:rPr>
          <w:rFonts w:asciiTheme="minorHAnsi" w:hAnsiTheme="minorHAnsi" w:cs="Arial"/>
          <w:color w:val="000000"/>
          <w:sz w:val="22"/>
          <w:szCs w:val="22"/>
        </w:rPr>
        <w:t xml:space="preserve"> špecifikovaný v čl. 2 tejto </w:t>
      </w:r>
      <w:r w:rsidR="006D194F" w:rsidRPr="0008605D">
        <w:rPr>
          <w:rFonts w:asciiTheme="minorHAnsi" w:hAnsiTheme="minorHAnsi" w:cs="Arial"/>
          <w:color w:val="000000"/>
          <w:sz w:val="22"/>
          <w:szCs w:val="22"/>
        </w:rPr>
        <w:t>zmluvy</w:t>
      </w:r>
      <w:r w:rsidR="00192F2E" w:rsidRPr="0008605D">
        <w:rPr>
          <w:rFonts w:asciiTheme="minorHAnsi" w:hAnsiTheme="minorHAnsi" w:cs="Arial"/>
          <w:color w:val="000000"/>
          <w:sz w:val="22"/>
          <w:szCs w:val="22"/>
        </w:rPr>
        <w:t xml:space="preserve"> </w:t>
      </w:r>
      <w:r w:rsidR="003168A3" w:rsidRPr="0008605D">
        <w:rPr>
          <w:rFonts w:asciiTheme="minorHAnsi" w:hAnsiTheme="minorHAnsi" w:cs="Arial"/>
          <w:color w:val="000000"/>
          <w:sz w:val="22"/>
          <w:szCs w:val="22"/>
        </w:rPr>
        <w:t xml:space="preserve">odovzdať </w:t>
      </w:r>
      <w:r w:rsidR="00192F2E" w:rsidRPr="0008605D">
        <w:rPr>
          <w:rFonts w:asciiTheme="minorHAnsi" w:hAnsiTheme="minorHAnsi" w:cs="Arial"/>
          <w:color w:val="000000"/>
          <w:sz w:val="22"/>
          <w:szCs w:val="22"/>
        </w:rPr>
        <w:t xml:space="preserve">riadne zhotovený a </w:t>
      </w:r>
      <w:r w:rsidR="00A23A46">
        <w:rPr>
          <w:rFonts w:asciiTheme="minorHAnsi" w:hAnsiTheme="minorHAnsi" w:cs="Arial"/>
          <w:color w:val="000000"/>
          <w:sz w:val="22"/>
          <w:szCs w:val="22"/>
        </w:rPr>
        <w:t>v dohodnutom čase O</w:t>
      </w:r>
      <w:r w:rsidR="00192F2E" w:rsidRPr="0008605D">
        <w:rPr>
          <w:rFonts w:asciiTheme="minorHAnsi" w:hAnsiTheme="minorHAnsi" w:cs="Arial"/>
          <w:color w:val="000000"/>
          <w:sz w:val="22"/>
          <w:szCs w:val="22"/>
        </w:rPr>
        <w:t>bjednávateľovi.</w:t>
      </w:r>
    </w:p>
    <w:p w:rsidR="006F526E" w:rsidRPr="0008605D" w:rsidRDefault="00BB511E" w:rsidP="006F526E">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4</w:t>
      </w:r>
      <w:r w:rsidR="003E6045" w:rsidRPr="0008605D">
        <w:rPr>
          <w:rFonts w:asciiTheme="minorHAnsi" w:hAnsiTheme="minorHAnsi" w:cs="Arial"/>
          <w:color w:val="000000"/>
          <w:sz w:val="22"/>
          <w:szCs w:val="22"/>
        </w:rPr>
        <w:t>.5.</w:t>
      </w:r>
      <w:r w:rsidR="00D41BA5" w:rsidRPr="0008605D">
        <w:rPr>
          <w:rFonts w:asciiTheme="minorHAnsi" w:hAnsiTheme="minorHAnsi" w:cs="Arial"/>
          <w:color w:val="000000"/>
          <w:sz w:val="22"/>
          <w:szCs w:val="22"/>
        </w:rPr>
        <w:tab/>
      </w:r>
      <w:r w:rsidR="006F526E" w:rsidRPr="0008605D">
        <w:rPr>
          <w:rFonts w:asciiTheme="minorHAnsi" w:hAnsiTheme="minorHAnsi" w:cs="Arial"/>
          <w:color w:val="000000"/>
          <w:sz w:val="22"/>
          <w:szCs w:val="22"/>
        </w:rPr>
        <w:t>PD bude vypracovaná v slovenskom jazyku. Objednávateľ vyžaduje odovzdať grafickú i textovú časť:</w:t>
      </w:r>
    </w:p>
    <w:p w:rsidR="00A755D3" w:rsidRPr="00A755D3" w:rsidRDefault="001E5A78" w:rsidP="00A755D3">
      <w:pPr>
        <w:suppressAutoHyphens w:val="0"/>
        <w:spacing w:line="240" w:lineRule="auto"/>
        <w:ind w:left="284" w:hanging="284"/>
        <w:jc w:val="both"/>
        <w:rPr>
          <w:rFonts w:asciiTheme="minorHAnsi" w:eastAsia="Calibri" w:hAnsiTheme="minorHAnsi" w:cs="Arial"/>
          <w:b/>
          <w:sz w:val="22"/>
          <w:szCs w:val="22"/>
          <w:lang w:eastAsia="en-US"/>
        </w:rPr>
      </w:pPr>
      <w:r w:rsidRPr="00A755D3">
        <w:rPr>
          <w:rFonts w:asciiTheme="minorHAnsi" w:eastAsia="Calibri" w:hAnsiTheme="minorHAnsi" w:cs="Arial"/>
          <w:b/>
          <w:sz w:val="22"/>
          <w:szCs w:val="22"/>
          <w:lang w:eastAsia="en-US"/>
        </w:rPr>
        <w:tab/>
      </w:r>
      <w:r w:rsidR="00CF0107" w:rsidRPr="00A755D3">
        <w:rPr>
          <w:rFonts w:asciiTheme="minorHAnsi" w:eastAsia="Calibri" w:hAnsiTheme="minorHAnsi" w:cs="Arial"/>
          <w:b/>
          <w:sz w:val="22"/>
          <w:szCs w:val="22"/>
          <w:lang w:eastAsia="en-US"/>
        </w:rPr>
        <w:tab/>
      </w:r>
      <w:r w:rsidR="00A755D3" w:rsidRPr="00A755D3">
        <w:rPr>
          <w:rFonts w:asciiTheme="minorHAnsi" w:eastAsia="Calibri" w:hAnsiTheme="minorHAnsi" w:cs="Arial"/>
          <w:b/>
          <w:sz w:val="22"/>
          <w:szCs w:val="22"/>
          <w:lang w:eastAsia="en-US"/>
        </w:rPr>
        <w:t>Geodetické zameranie územia</w:t>
      </w:r>
    </w:p>
    <w:p w:rsidR="00A755D3" w:rsidRPr="00A755D3" w:rsidRDefault="00A755D3" w:rsidP="00A755D3">
      <w:pPr>
        <w:suppressAutoHyphens w:val="0"/>
        <w:spacing w:line="240" w:lineRule="auto"/>
        <w:ind w:left="993" w:hanging="284"/>
        <w:jc w:val="both"/>
        <w:rPr>
          <w:rFonts w:asciiTheme="minorHAnsi" w:eastAsia="Calibri" w:hAnsiTheme="minorHAnsi" w:cs="Arial"/>
          <w:sz w:val="22"/>
          <w:szCs w:val="22"/>
          <w:lang w:eastAsia="en-US"/>
        </w:rPr>
      </w:pPr>
      <w:r w:rsidRPr="00A755D3">
        <w:rPr>
          <w:rFonts w:asciiTheme="minorHAnsi" w:eastAsia="Calibri" w:hAnsiTheme="minorHAnsi" w:cs="Arial"/>
          <w:sz w:val="22"/>
          <w:szCs w:val="22"/>
          <w:lang w:eastAsia="en-US"/>
        </w:rPr>
        <w:t>•</w:t>
      </w:r>
      <w:r w:rsidRPr="00A755D3">
        <w:rPr>
          <w:rFonts w:asciiTheme="minorHAnsi" w:eastAsia="Calibri" w:hAnsiTheme="minorHAnsi" w:cs="Arial"/>
          <w:sz w:val="22"/>
          <w:szCs w:val="22"/>
          <w:lang w:eastAsia="en-US"/>
        </w:rPr>
        <w:tab/>
        <w:t>v písomnej (tlačenej) forme v 2 vyhotoveniach</w:t>
      </w:r>
    </w:p>
    <w:p w:rsidR="00A755D3" w:rsidRPr="00A755D3" w:rsidRDefault="00A755D3" w:rsidP="00A755D3">
      <w:pPr>
        <w:suppressAutoHyphens w:val="0"/>
        <w:spacing w:line="240" w:lineRule="auto"/>
        <w:ind w:left="993" w:hanging="284"/>
        <w:jc w:val="both"/>
        <w:rPr>
          <w:rFonts w:asciiTheme="minorHAnsi" w:eastAsia="Calibri" w:hAnsiTheme="minorHAnsi" w:cs="Arial"/>
          <w:sz w:val="22"/>
          <w:szCs w:val="22"/>
          <w:lang w:eastAsia="en-US"/>
        </w:rPr>
      </w:pPr>
      <w:r w:rsidRPr="00A755D3">
        <w:rPr>
          <w:rFonts w:asciiTheme="minorHAnsi" w:eastAsia="Calibri" w:hAnsiTheme="minorHAnsi" w:cs="Arial"/>
          <w:sz w:val="22"/>
          <w:szCs w:val="22"/>
          <w:lang w:eastAsia="en-US"/>
        </w:rPr>
        <w:t>•</w:t>
      </w:r>
      <w:r w:rsidRPr="00A755D3">
        <w:rPr>
          <w:rFonts w:asciiTheme="minorHAnsi" w:eastAsia="Calibri" w:hAnsiTheme="minorHAnsi" w:cs="Arial"/>
          <w:sz w:val="22"/>
          <w:szCs w:val="22"/>
          <w:lang w:eastAsia="en-US"/>
        </w:rPr>
        <w:tab/>
        <w:t>v elektronickej forme na CD nosiči v 1 vyhotovení</w:t>
      </w:r>
    </w:p>
    <w:p w:rsidR="00A755D3" w:rsidRPr="00A755D3" w:rsidRDefault="007C7F21" w:rsidP="00A755D3">
      <w:pPr>
        <w:suppressAutoHyphens w:val="0"/>
        <w:spacing w:line="240" w:lineRule="auto"/>
        <w:ind w:left="284" w:firstLine="396"/>
        <w:jc w:val="both"/>
        <w:rPr>
          <w:rFonts w:asciiTheme="minorHAnsi" w:eastAsia="Calibri" w:hAnsiTheme="minorHAnsi" w:cs="Arial"/>
          <w:b/>
          <w:sz w:val="22"/>
          <w:szCs w:val="22"/>
          <w:lang w:eastAsia="en-US"/>
        </w:rPr>
      </w:pPr>
      <w:r>
        <w:rPr>
          <w:rFonts w:asciiTheme="minorHAnsi" w:eastAsia="Calibri" w:hAnsiTheme="minorHAnsi" w:cs="Arial"/>
          <w:b/>
          <w:sz w:val="22"/>
          <w:szCs w:val="22"/>
          <w:lang w:eastAsia="en-US"/>
        </w:rPr>
        <w:t>R</w:t>
      </w:r>
      <w:r w:rsidR="00A755D3" w:rsidRPr="00A755D3">
        <w:rPr>
          <w:rFonts w:asciiTheme="minorHAnsi" w:eastAsia="Calibri" w:hAnsiTheme="minorHAnsi" w:cs="Arial"/>
          <w:b/>
          <w:sz w:val="22"/>
          <w:szCs w:val="22"/>
          <w:lang w:eastAsia="en-US"/>
        </w:rPr>
        <w:t xml:space="preserve">ealizačný projekt </w:t>
      </w:r>
    </w:p>
    <w:p w:rsidR="00A755D3" w:rsidRPr="00A755D3" w:rsidRDefault="00A755D3" w:rsidP="00A755D3">
      <w:pPr>
        <w:suppressAutoHyphens w:val="0"/>
        <w:spacing w:line="240" w:lineRule="auto"/>
        <w:ind w:left="993" w:hanging="284"/>
        <w:jc w:val="both"/>
        <w:rPr>
          <w:rFonts w:asciiTheme="minorHAnsi" w:eastAsia="Calibri" w:hAnsiTheme="minorHAnsi" w:cs="Arial"/>
          <w:sz w:val="22"/>
          <w:szCs w:val="22"/>
          <w:lang w:eastAsia="en-US"/>
        </w:rPr>
      </w:pPr>
      <w:r w:rsidRPr="00A755D3">
        <w:rPr>
          <w:rFonts w:asciiTheme="minorHAnsi" w:eastAsia="Calibri" w:hAnsiTheme="minorHAnsi" w:cs="Arial"/>
          <w:sz w:val="22"/>
          <w:szCs w:val="22"/>
          <w:lang w:eastAsia="en-US"/>
        </w:rPr>
        <w:t>•</w:t>
      </w:r>
      <w:r w:rsidRPr="00A755D3">
        <w:rPr>
          <w:rFonts w:asciiTheme="minorHAnsi" w:eastAsia="Calibri" w:hAnsiTheme="minorHAnsi" w:cs="Arial"/>
          <w:sz w:val="22"/>
          <w:szCs w:val="22"/>
          <w:lang w:eastAsia="en-US"/>
        </w:rPr>
        <w:tab/>
        <w:t>v písomnej (tlačenej) forme v 6-ich vyhotoveniach, rozpočet a výkaz výmer v 2 vyhotoveniach</w:t>
      </w:r>
    </w:p>
    <w:p w:rsidR="00A755D3" w:rsidRPr="00A755D3" w:rsidRDefault="00A755D3" w:rsidP="00A755D3">
      <w:pPr>
        <w:suppressAutoHyphens w:val="0"/>
        <w:spacing w:line="240" w:lineRule="auto"/>
        <w:ind w:left="993" w:hanging="284"/>
        <w:jc w:val="both"/>
        <w:rPr>
          <w:rFonts w:asciiTheme="minorHAnsi" w:eastAsia="Calibri" w:hAnsiTheme="minorHAnsi" w:cs="Arial"/>
          <w:sz w:val="22"/>
          <w:szCs w:val="22"/>
          <w:lang w:eastAsia="en-US"/>
        </w:rPr>
      </w:pPr>
      <w:r w:rsidRPr="00A755D3">
        <w:rPr>
          <w:rFonts w:asciiTheme="minorHAnsi" w:eastAsia="Calibri" w:hAnsiTheme="minorHAnsi" w:cs="Arial"/>
          <w:sz w:val="22"/>
          <w:szCs w:val="22"/>
          <w:lang w:eastAsia="en-US"/>
        </w:rPr>
        <w:t>•</w:t>
      </w:r>
      <w:r w:rsidRPr="00A755D3">
        <w:rPr>
          <w:rFonts w:asciiTheme="minorHAnsi" w:eastAsia="Calibri" w:hAnsiTheme="minorHAnsi" w:cs="Arial"/>
          <w:sz w:val="22"/>
          <w:szCs w:val="22"/>
          <w:lang w:eastAsia="en-US"/>
        </w:rPr>
        <w:tab/>
        <w:t xml:space="preserve">v elektronickej forme na CD nosiči v 1 vyhotovení – grafickú časť vo formáte súborov DWG alebo DGN v súradnicovom systéme S-JSTK, tabuľkovú časť (rozpočet a výkaz výmer </w:t>
      </w:r>
      <w:r w:rsidR="00AD2BA3">
        <w:rPr>
          <w:rFonts w:asciiTheme="minorHAnsi" w:eastAsia="Calibri" w:hAnsiTheme="minorHAnsi" w:cs="Arial"/>
          <w:sz w:val="22"/>
          <w:szCs w:val="22"/>
          <w:lang w:eastAsia="en-US"/>
        </w:rPr>
        <w:t xml:space="preserve">                          </w:t>
      </w:r>
      <w:r w:rsidRPr="00A755D3">
        <w:rPr>
          <w:rFonts w:asciiTheme="minorHAnsi" w:eastAsia="Calibri" w:hAnsiTheme="minorHAnsi" w:cs="Arial"/>
          <w:sz w:val="22"/>
          <w:szCs w:val="22"/>
          <w:lang w:eastAsia="en-US"/>
        </w:rPr>
        <w:t xml:space="preserve">s výpočtom množstiev) vo formáte XLS, textovú časť vo formáte DOC </w:t>
      </w:r>
    </w:p>
    <w:p w:rsidR="00B47AFE" w:rsidRPr="00A755D3" w:rsidRDefault="00A755D3" w:rsidP="00A755D3">
      <w:pPr>
        <w:suppressAutoHyphens w:val="0"/>
        <w:spacing w:line="240" w:lineRule="auto"/>
        <w:ind w:left="993" w:hanging="284"/>
        <w:jc w:val="both"/>
        <w:rPr>
          <w:rFonts w:asciiTheme="minorHAnsi" w:eastAsia="Calibri" w:hAnsiTheme="minorHAnsi" w:cs="Arial"/>
          <w:sz w:val="22"/>
          <w:szCs w:val="22"/>
          <w:lang w:eastAsia="en-US"/>
        </w:rPr>
      </w:pPr>
      <w:r w:rsidRPr="00A755D3">
        <w:rPr>
          <w:rFonts w:asciiTheme="minorHAnsi" w:eastAsia="Calibri" w:hAnsiTheme="minorHAnsi" w:cs="Arial"/>
          <w:sz w:val="22"/>
          <w:szCs w:val="22"/>
          <w:lang w:eastAsia="en-US"/>
        </w:rPr>
        <w:t>•</w:t>
      </w:r>
      <w:r w:rsidRPr="00A755D3">
        <w:rPr>
          <w:rFonts w:asciiTheme="minorHAnsi" w:eastAsia="Calibri" w:hAnsiTheme="minorHAnsi" w:cs="Arial"/>
          <w:sz w:val="22"/>
          <w:szCs w:val="22"/>
          <w:lang w:eastAsia="en-US"/>
        </w:rPr>
        <w:tab/>
        <w:t>v elektronickej forme na CD nosiči v 1 vyhotovení – grafickú časť, textovú časť a tabuľkovú časť v PDF</w:t>
      </w:r>
    </w:p>
    <w:p w:rsidR="006F526E" w:rsidRDefault="006F526E" w:rsidP="006F526E">
      <w:pPr>
        <w:ind w:left="709" w:hanging="709"/>
        <w:jc w:val="both"/>
        <w:rPr>
          <w:rFonts w:asciiTheme="minorHAnsi" w:hAnsiTheme="minorHAnsi" w:cs="Arial"/>
          <w:color w:val="000000"/>
          <w:sz w:val="22"/>
          <w:szCs w:val="22"/>
        </w:rPr>
      </w:pPr>
    </w:p>
    <w:p w:rsidR="00F72714" w:rsidRPr="0008605D" w:rsidRDefault="00F72714" w:rsidP="00BB511E">
      <w:pPr>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00BB511E" w:rsidRPr="0008605D">
        <w:rPr>
          <w:rFonts w:asciiTheme="minorHAnsi" w:hAnsiTheme="minorHAnsi" w:cs="Arial"/>
          <w:b/>
          <w:caps/>
          <w:color w:val="000000"/>
          <w:sz w:val="22"/>
          <w:szCs w:val="22"/>
        </w:rPr>
        <w:t>5</w:t>
      </w:r>
      <w:r w:rsidRPr="0008605D">
        <w:rPr>
          <w:rFonts w:asciiTheme="minorHAnsi" w:hAnsiTheme="minorHAnsi" w:cs="Arial"/>
          <w:b/>
          <w:caps/>
          <w:color w:val="000000"/>
          <w:sz w:val="22"/>
          <w:szCs w:val="22"/>
        </w:rPr>
        <w:tab/>
        <w:t>cena predmetu zmluvy</w:t>
      </w:r>
    </w:p>
    <w:p w:rsidR="00BB511E" w:rsidRPr="0008605D" w:rsidRDefault="00BB511E" w:rsidP="00BB511E">
      <w:pPr>
        <w:jc w:val="center"/>
        <w:rPr>
          <w:rFonts w:asciiTheme="minorHAnsi" w:hAnsiTheme="minorHAnsi" w:cs="Arial"/>
          <w:b/>
          <w:caps/>
          <w:color w:val="000000"/>
          <w:sz w:val="22"/>
          <w:szCs w:val="22"/>
        </w:rPr>
      </w:pPr>
    </w:p>
    <w:p w:rsidR="00F72714" w:rsidRPr="0008605D" w:rsidRDefault="00A6180A" w:rsidP="006B0D82">
      <w:pPr>
        <w:numPr>
          <w:ilvl w:val="12"/>
          <w:numId w:val="0"/>
        </w:numPr>
        <w:ind w:left="709" w:hanging="1135"/>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BB511E" w:rsidRPr="0008605D">
        <w:rPr>
          <w:rFonts w:asciiTheme="minorHAnsi" w:hAnsiTheme="minorHAnsi" w:cs="Arial"/>
          <w:color w:val="000000"/>
          <w:sz w:val="22"/>
          <w:szCs w:val="22"/>
        </w:rPr>
        <w:t>5</w:t>
      </w:r>
      <w:r w:rsidR="00F72714" w:rsidRPr="0008605D">
        <w:rPr>
          <w:rFonts w:asciiTheme="minorHAnsi" w:hAnsiTheme="minorHAnsi" w:cs="Arial"/>
          <w:color w:val="000000"/>
          <w:sz w:val="22"/>
          <w:szCs w:val="22"/>
        </w:rPr>
        <w:t>.1</w:t>
      </w:r>
      <w:r w:rsidR="006B0D82"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 xml:space="preserve">Cena za predmet zmluvy podľa čl. 2., t. j. celková cena diela je stanovená dohodou zmluvných strán v zmysle zákona č. </w:t>
      </w:r>
      <w:r w:rsidR="00C358F2" w:rsidRPr="0008605D">
        <w:rPr>
          <w:rFonts w:asciiTheme="minorHAnsi" w:hAnsiTheme="minorHAnsi" w:cs="Arial"/>
          <w:color w:val="000000"/>
          <w:sz w:val="22"/>
          <w:szCs w:val="22"/>
        </w:rPr>
        <w:t>1</w:t>
      </w:r>
      <w:r w:rsidR="00F72714" w:rsidRPr="0008605D">
        <w:rPr>
          <w:rFonts w:asciiTheme="minorHAnsi" w:hAnsiTheme="minorHAnsi" w:cs="Arial"/>
          <w:color w:val="000000"/>
          <w:sz w:val="22"/>
          <w:szCs w:val="22"/>
        </w:rPr>
        <w:t>8/1996 Z. z. o cenách v znení neskorších predpisov je konečná a predstavuje sumu:</w:t>
      </w:r>
    </w:p>
    <w:p w:rsidR="00F72714" w:rsidRDefault="00342AEE" w:rsidP="0086733F">
      <w:pPr>
        <w:pStyle w:val="Bezriadkovania"/>
        <w:rPr>
          <w:rFonts w:asciiTheme="minorHAnsi" w:hAnsiTheme="minorHAnsi"/>
          <w:sz w:val="22"/>
          <w:szCs w:val="22"/>
        </w:rPr>
      </w:pPr>
      <w:r w:rsidRPr="0008605D">
        <w:rPr>
          <w:rFonts w:asciiTheme="minorHAnsi" w:hAnsiTheme="minorHAnsi"/>
          <w:b/>
          <w:sz w:val="22"/>
          <w:szCs w:val="22"/>
        </w:rPr>
        <w:t xml:space="preserve"> </w:t>
      </w:r>
      <w:r w:rsidR="008C2D71" w:rsidRPr="0008605D">
        <w:rPr>
          <w:rFonts w:asciiTheme="minorHAnsi" w:hAnsiTheme="minorHAnsi"/>
          <w:b/>
          <w:sz w:val="22"/>
          <w:szCs w:val="22"/>
        </w:rPr>
        <w:tab/>
        <w:t xml:space="preserve">Celková zmluvná cena: </w:t>
      </w:r>
      <w:r w:rsidR="00DD12C1">
        <w:rPr>
          <w:rFonts w:asciiTheme="minorHAnsi" w:hAnsiTheme="minorHAnsi"/>
          <w:b/>
          <w:sz w:val="22"/>
          <w:szCs w:val="22"/>
        </w:rPr>
        <w:t>......................</w:t>
      </w:r>
      <w:r w:rsidR="00875415" w:rsidRPr="0008605D">
        <w:rPr>
          <w:rFonts w:asciiTheme="minorHAnsi" w:hAnsiTheme="minorHAnsi"/>
          <w:b/>
          <w:sz w:val="22"/>
          <w:szCs w:val="22"/>
        </w:rPr>
        <w:t xml:space="preserve"> </w:t>
      </w:r>
      <w:r w:rsidR="006B0D82" w:rsidRPr="0008605D">
        <w:rPr>
          <w:rFonts w:asciiTheme="minorHAnsi" w:hAnsiTheme="minorHAnsi"/>
          <w:b/>
          <w:sz w:val="22"/>
          <w:szCs w:val="22"/>
        </w:rPr>
        <w:t>eur</w:t>
      </w:r>
      <w:r w:rsidR="00F72714" w:rsidRPr="0008605D">
        <w:rPr>
          <w:rFonts w:asciiTheme="minorHAnsi" w:hAnsiTheme="minorHAnsi"/>
          <w:b/>
          <w:sz w:val="22"/>
          <w:szCs w:val="22"/>
        </w:rPr>
        <w:t xml:space="preserve"> </w:t>
      </w:r>
      <w:r w:rsidR="00F72714" w:rsidRPr="0008605D">
        <w:rPr>
          <w:rFonts w:asciiTheme="minorHAnsi" w:hAnsiTheme="minorHAnsi"/>
          <w:sz w:val="22"/>
          <w:szCs w:val="22"/>
        </w:rPr>
        <w:t>vrátane DPH,</w:t>
      </w:r>
      <w:r w:rsidR="00875415" w:rsidRPr="0008605D">
        <w:rPr>
          <w:rFonts w:asciiTheme="minorHAnsi" w:hAnsiTheme="minorHAnsi"/>
          <w:sz w:val="22"/>
          <w:szCs w:val="22"/>
        </w:rPr>
        <w:t xml:space="preserve"> </w:t>
      </w:r>
      <w:r w:rsidR="008E3CDD" w:rsidRPr="0008605D">
        <w:rPr>
          <w:rFonts w:asciiTheme="minorHAnsi" w:hAnsiTheme="minorHAnsi"/>
          <w:sz w:val="22"/>
          <w:szCs w:val="22"/>
        </w:rPr>
        <w:t xml:space="preserve">slovom </w:t>
      </w:r>
      <w:r w:rsidR="00DD12C1">
        <w:rPr>
          <w:rFonts w:asciiTheme="minorHAnsi" w:hAnsiTheme="minorHAnsi"/>
          <w:sz w:val="22"/>
          <w:szCs w:val="22"/>
        </w:rPr>
        <w:t>.................................</w:t>
      </w:r>
      <w:r w:rsidR="006B0D82" w:rsidRPr="0008605D">
        <w:rPr>
          <w:rFonts w:asciiTheme="minorHAnsi" w:hAnsiTheme="minorHAnsi"/>
          <w:sz w:val="22"/>
          <w:szCs w:val="22"/>
        </w:rPr>
        <w:t>eur</w:t>
      </w:r>
      <w:r w:rsidRPr="0008605D">
        <w:rPr>
          <w:rFonts w:asciiTheme="minorHAnsi" w:hAnsiTheme="minorHAnsi"/>
          <w:sz w:val="22"/>
          <w:szCs w:val="22"/>
        </w:rPr>
        <w:t>.</w:t>
      </w:r>
    </w:p>
    <w:p w:rsidR="00DD12C1" w:rsidRPr="00DD12C1" w:rsidRDefault="00DD12C1" w:rsidP="00DD12C1">
      <w:pPr>
        <w:widowControl w:val="0"/>
        <w:tabs>
          <w:tab w:val="num" w:pos="709"/>
          <w:tab w:val="left" w:pos="2304"/>
          <w:tab w:val="left" w:pos="3456"/>
          <w:tab w:val="left" w:pos="4608"/>
          <w:tab w:val="left" w:pos="5760"/>
          <w:tab w:val="left" w:pos="6912"/>
          <w:tab w:val="left" w:pos="8064"/>
        </w:tabs>
        <w:suppressAutoHyphens w:val="0"/>
        <w:autoSpaceDE w:val="0"/>
        <w:autoSpaceDN w:val="0"/>
        <w:adjustRightInd w:val="0"/>
        <w:spacing w:line="240" w:lineRule="auto"/>
        <w:ind w:left="709" w:right="144" w:hanging="709"/>
        <w:jc w:val="center"/>
        <w:rPr>
          <w:rFonts w:asciiTheme="minorHAnsi" w:hAnsiTheme="minorHAnsi"/>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DD12C1" w:rsidRPr="00DD12C1" w:rsidTr="00856202">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rsidR="00DD12C1" w:rsidRPr="00DD12C1" w:rsidRDefault="00DD12C1" w:rsidP="00DD12C1">
            <w:pPr>
              <w:rPr>
                <w:rFonts w:asciiTheme="minorHAnsi" w:hAnsiTheme="minorHAnsi"/>
                <w:b/>
                <w:bCs/>
                <w:color w:val="000000"/>
                <w:sz w:val="22"/>
                <w:szCs w:val="22"/>
              </w:rPr>
            </w:pPr>
            <w:r w:rsidRPr="00DD12C1">
              <w:rPr>
                <w:rFonts w:asciiTheme="minorHAnsi" w:hAnsiTheme="minorHAnsi"/>
                <w:b/>
                <w:bCs/>
                <w:color w:val="000000"/>
                <w:sz w:val="22"/>
                <w:szCs w:val="22"/>
              </w:rPr>
              <w:t>Geodetické zameranie územia (GZ)</w:t>
            </w:r>
          </w:p>
        </w:tc>
      </w:tr>
      <w:tr w:rsidR="00DD12C1" w:rsidRPr="00DD12C1" w:rsidTr="00856202">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rsidR="00DD12C1" w:rsidRPr="00DD12C1" w:rsidRDefault="00DD12C1" w:rsidP="00DD12C1">
            <w:pPr>
              <w:rPr>
                <w:rFonts w:asciiTheme="minorHAnsi" w:hAnsiTheme="minorHAnsi"/>
                <w:bCs/>
                <w:color w:val="000000"/>
                <w:sz w:val="22"/>
                <w:szCs w:val="22"/>
              </w:rPr>
            </w:pPr>
            <w:r w:rsidRPr="00DD12C1">
              <w:rPr>
                <w:rFonts w:asciiTheme="minorHAnsi" w:hAnsiTheme="minorHAnsi"/>
                <w:bCs/>
                <w:color w:val="000000"/>
                <w:sz w:val="22"/>
                <w:szCs w:val="22"/>
              </w:rPr>
              <w:t>Cena GZ bez DPH</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DD12C1" w:rsidRPr="00DD12C1" w:rsidRDefault="00DD12C1" w:rsidP="00DD12C1">
            <w:pPr>
              <w:rPr>
                <w:rFonts w:asciiTheme="minorHAnsi" w:hAnsiTheme="minorHAnsi"/>
                <w:color w:val="000000"/>
                <w:sz w:val="22"/>
                <w:szCs w:val="22"/>
              </w:rPr>
            </w:pPr>
            <w:r w:rsidRPr="00DD12C1">
              <w:rPr>
                <w:rFonts w:asciiTheme="minorHAnsi" w:hAnsiTheme="minorHAnsi"/>
                <w:color w:val="000000"/>
                <w:sz w:val="22"/>
                <w:szCs w:val="22"/>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DD12C1" w:rsidRPr="00DD12C1" w:rsidRDefault="00DD12C1" w:rsidP="00DD12C1">
            <w:pPr>
              <w:rPr>
                <w:rFonts w:asciiTheme="minorHAnsi" w:hAnsiTheme="minorHAnsi"/>
                <w:b/>
                <w:bCs/>
                <w:i/>
                <w:iCs/>
                <w:color w:val="000000"/>
                <w:sz w:val="22"/>
                <w:szCs w:val="22"/>
              </w:rPr>
            </w:pPr>
            <w:r w:rsidRPr="00DD12C1">
              <w:rPr>
                <w:rFonts w:asciiTheme="minorHAnsi" w:hAnsiTheme="minorHAnsi"/>
                <w:b/>
                <w:bCs/>
                <w:i/>
                <w:iCs/>
                <w:color w:val="000000"/>
                <w:sz w:val="22"/>
                <w:szCs w:val="22"/>
              </w:rPr>
              <w:t>Cena GZ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DD12C1" w:rsidRPr="00DD12C1" w:rsidRDefault="00DD12C1" w:rsidP="00DD12C1">
            <w:pPr>
              <w:jc w:val="right"/>
              <w:rPr>
                <w:rFonts w:asciiTheme="minorHAnsi" w:hAnsi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DD12C1" w:rsidRPr="00DD12C1" w:rsidRDefault="00DD12C1" w:rsidP="00DD12C1">
            <w:pPr>
              <w:jc w:val="center"/>
              <w:rPr>
                <w:rFonts w:asciiTheme="minorHAnsi" w:hAnsiTheme="minorHAnsi"/>
                <w:b/>
                <w:color w:val="000000"/>
                <w:sz w:val="22"/>
                <w:szCs w:val="22"/>
              </w:rPr>
            </w:pPr>
            <w:r w:rsidRPr="00DD12C1">
              <w:rPr>
                <w:rFonts w:asciiTheme="minorHAnsi" w:hAnsiTheme="minorHAnsi"/>
                <w:b/>
                <w:color w:val="000000"/>
                <w:sz w:val="22"/>
                <w:szCs w:val="22"/>
              </w:rPr>
              <w:t>€</w:t>
            </w:r>
          </w:p>
        </w:tc>
      </w:tr>
    </w:tbl>
    <w:p w:rsidR="00DD12C1" w:rsidRPr="00DD12C1" w:rsidRDefault="00DD12C1" w:rsidP="00DD12C1">
      <w:pPr>
        <w:numPr>
          <w:ilvl w:val="12"/>
          <w:numId w:val="0"/>
        </w:numPr>
        <w:ind w:left="709" w:hanging="709"/>
        <w:jc w:val="both"/>
        <w:rPr>
          <w:rFonts w:asciiTheme="minorHAnsi" w:hAnsiTheme="minorHAnsi"/>
          <w:b/>
          <w:color w:val="000000"/>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DD12C1" w:rsidRPr="00DD12C1" w:rsidTr="00856202">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rsidR="00DD12C1" w:rsidRPr="00DD12C1" w:rsidRDefault="007C7F21" w:rsidP="00DD12C1">
            <w:pPr>
              <w:rPr>
                <w:rFonts w:asciiTheme="minorHAnsi" w:hAnsiTheme="minorHAnsi"/>
                <w:b/>
                <w:bCs/>
                <w:color w:val="000000"/>
                <w:sz w:val="22"/>
                <w:szCs w:val="22"/>
              </w:rPr>
            </w:pPr>
            <w:r>
              <w:rPr>
                <w:rFonts w:asciiTheme="minorHAnsi" w:hAnsiTheme="minorHAnsi"/>
                <w:b/>
                <w:bCs/>
                <w:color w:val="000000"/>
                <w:sz w:val="22"/>
                <w:szCs w:val="22"/>
              </w:rPr>
              <w:t>R</w:t>
            </w:r>
            <w:r w:rsidR="00DD12C1" w:rsidRPr="00DD12C1">
              <w:rPr>
                <w:rFonts w:asciiTheme="minorHAnsi" w:hAnsiTheme="minorHAnsi"/>
                <w:b/>
                <w:bCs/>
                <w:color w:val="000000"/>
                <w:sz w:val="22"/>
                <w:szCs w:val="22"/>
              </w:rPr>
              <w:t>ealizačný projekt (</w:t>
            </w:r>
            <w:r w:rsidR="001B2F91">
              <w:rPr>
                <w:rFonts w:asciiTheme="minorHAnsi" w:hAnsiTheme="minorHAnsi"/>
                <w:b/>
                <w:bCs/>
                <w:color w:val="000000"/>
                <w:sz w:val="22"/>
                <w:szCs w:val="22"/>
              </w:rPr>
              <w:t>PD</w:t>
            </w:r>
            <w:r w:rsidR="00DD12C1" w:rsidRPr="00DD12C1">
              <w:rPr>
                <w:rFonts w:asciiTheme="minorHAnsi" w:hAnsiTheme="minorHAnsi"/>
                <w:b/>
                <w:bCs/>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FFFFFF" w:themeFill="background1"/>
            <w:noWrap/>
            <w:vAlign w:val="center"/>
          </w:tcPr>
          <w:p w:rsidR="00DD12C1" w:rsidRPr="00DD12C1" w:rsidRDefault="00DD12C1" w:rsidP="00DD12C1">
            <w:pPr>
              <w:rPr>
                <w:rFonts w:asciiTheme="minorHAnsi" w:hAnsiTheme="minorHAnsi"/>
                <w:sz w:val="22"/>
                <w:szCs w:val="22"/>
              </w:rPr>
            </w:pPr>
            <w:r w:rsidRPr="00DD12C1">
              <w:rPr>
                <w:rFonts w:asciiTheme="minorHAnsi" w:hAnsiTheme="minorHAnsi"/>
                <w:sz w:val="22"/>
                <w:szCs w:val="22"/>
              </w:rPr>
              <w:t xml:space="preserve">Spevnené plochy, chodníky, </w:t>
            </w:r>
            <w:proofErr w:type="spellStart"/>
            <w:r w:rsidRPr="00DD12C1">
              <w:rPr>
                <w:rFonts w:asciiTheme="minorHAnsi" w:hAnsiTheme="minorHAnsi"/>
                <w:sz w:val="22"/>
                <w:szCs w:val="22"/>
              </w:rPr>
              <w:t>cyklochodníky</w:t>
            </w:r>
            <w:proofErr w:type="spellEnd"/>
            <w:r w:rsidRPr="00DD12C1" w:rsidDel="005F1353">
              <w:rPr>
                <w:rFonts w:asciiTheme="minorHAnsi" w:hAnsiTheme="minorHAnsi"/>
                <w:sz w:val="22"/>
                <w:szCs w:val="22"/>
              </w:rPr>
              <w:t xml:space="preserve"> </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FFFFFF" w:themeFill="background1"/>
            <w:noWrap/>
            <w:vAlign w:val="center"/>
          </w:tcPr>
          <w:p w:rsidR="00DD12C1" w:rsidRPr="00DD12C1" w:rsidRDefault="00DD12C1" w:rsidP="00DD12C1">
            <w:pPr>
              <w:rPr>
                <w:rFonts w:asciiTheme="minorHAnsi" w:hAnsiTheme="minorHAnsi"/>
                <w:bCs/>
                <w:color w:val="000000"/>
                <w:sz w:val="22"/>
                <w:szCs w:val="22"/>
              </w:rPr>
            </w:pPr>
            <w:r w:rsidRPr="00DD12C1">
              <w:rPr>
                <w:rFonts w:asciiTheme="minorHAnsi" w:hAnsiTheme="minorHAnsi"/>
                <w:sz w:val="22"/>
                <w:szCs w:val="22"/>
              </w:rPr>
              <w:t>Sadové úpravy – krajinno-architektonický projekt</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FFFFFF" w:themeFill="background1"/>
            <w:noWrap/>
            <w:vAlign w:val="center"/>
          </w:tcPr>
          <w:p w:rsidR="00DD12C1" w:rsidRPr="00DD12C1" w:rsidRDefault="00DD12C1" w:rsidP="00DD12C1">
            <w:pPr>
              <w:rPr>
                <w:rFonts w:asciiTheme="minorHAnsi" w:hAnsiTheme="minorHAnsi"/>
                <w:sz w:val="22"/>
                <w:szCs w:val="22"/>
              </w:rPr>
            </w:pPr>
            <w:proofErr w:type="spellStart"/>
            <w:r w:rsidRPr="00DD12C1">
              <w:rPr>
                <w:rFonts w:asciiTheme="minorHAnsi" w:hAnsiTheme="minorHAnsi"/>
                <w:sz w:val="22"/>
                <w:szCs w:val="22"/>
              </w:rPr>
              <w:t>Mobilár</w:t>
            </w:r>
            <w:proofErr w:type="spellEnd"/>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FFFFFF" w:themeFill="background1"/>
            <w:noWrap/>
            <w:vAlign w:val="center"/>
          </w:tcPr>
          <w:p w:rsidR="00DD12C1" w:rsidRPr="00DD12C1" w:rsidRDefault="00DD12C1" w:rsidP="00DD12C1">
            <w:pPr>
              <w:rPr>
                <w:rFonts w:asciiTheme="minorHAnsi" w:hAnsiTheme="minorHAnsi"/>
                <w:sz w:val="22"/>
                <w:szCs w:val="22"/>
              </w:rPr>
            </w:pPr>
            <w:r w:rsidRPr="00DD12C1">
              <w:rPr>
                <w:rFonts w:asciiTheme="minorHAnsi" w:hAnsiTheme="minorHAnsi"/>
                <w:sz w:val="22"/>
                <w:szCs w:val="22"/>
              </w:rPr>
              <w:t>Inžinierske siete</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FFFFFF" w:themeFill="background1"/>
            <w:noWrap/>
            <w:vAlign w:val="center"/>
          </w:tcPr>
          <w:p w:rsidR="00DD12C1" w:rsidRPr="00DD12C1" w:rsidRDefault="00DD12C1" w:rsidP="00DD12C1">
            <w:pPr>
              <w:rPr>
                <w:rFonts w:asciiTheme="minorHAnsi" w:hAnsiTheme="minorHAnsi"/>
                <w:bCs/>
                <w:color w:val="000000"/>
                <w:sz w:val="22"/>
                <w:szCs w:val="22"/>
              </w:rPr>
            </w:pPr>
            <w:r w:rsidRPr="00DD12C1">
              <w:rPr>
                <w:rFonts w:asciiTheme="minorHAnsi" w:hAnsiTheme="minorHAnsi"/>
                <w:sz w:val="22"/>
                <w:szCs w:val="22"/>
              </w:rPr>
              <w:t>Plán organizácie výstavby (POV)</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FFFFFF" w:themeFill="background1"/>
            <w:noWrap/>
            <w:vAlign w:val="center"/>
          </w:tcPr>
          <w:p w:rsidR="00DD12C1" w:rsidRPr="00DD12C1" w:rsidRDefault="00DD12C1" w:rsidP="00DD12C1">
            <w:pPr>
              <w:rPr>
                <w:rFonts w:asciiTheme="minorHAnsi" w:hAnsiTheme="minorHAnsi"/>
                <w:sz w:val="22"/>
                <w:szCs w:val="22"/>
              </w:rPr>
            </w:pPr>
            <w:r w:rsidRPr="00DD12C1">
              <w:rPr>
                <w:rFonts w:asciiTheme="minorHAnsi" w:hAnsiTheme="minorHAnsi"/>
                <w:sz w:val="22"/>
                <w:szCs w:val="22"/>
              </w:rPr>
              <w:t>Návrh plánu užívania verejnej práce</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FFFFFF" w:themeFill="background1"/>
            <w:noWrap/>
            <w:vAlign w:val="center"/>
          </w:tcPr>
          <w:p w:rsidR="00DD12C1" w:rsidRPr="00DD12C1" w:rsidRDefault="00DD12C1" w:rsidP="00DD12C1">
            <w:pPr>
              <w:rPr>
                <w:rFonts w:asciiTheme="minorHAnsi" w:hAnsiTheme="minorHAnsi"/>
                <w:sz w:val="22"/>
                <w:szCs w:val="22"/>
              </w:rPr>
            </w:pPr>
            <w:r w:rsidRPr="00DD12C1">
              <w:rPr>
                <w:rFonts w:asciiTheme="minorHAnsi" w:hAnsiTheme="minorHAnsi"/>
                <w:sz w:val="22"/>
                <w:szCs w:val="22"/>
              </w:rPr>
              <w:t>Plán bezpečnosti a ochrany zdravia pri práci (BOZP)</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FFFFFF" w:themeFill="background1"/>
            <w:noWrap/>
            <w:vAlign w:val="center"/>
          </w:tcPr>
          <w:p w:rsidR="00DD12C1" w:rsidRPr="00DD12C1" w:rsidRDefault="00DD12C1" w:rsidP="00DD12C1">
            <w:pPr>
              <w:rPr>
                <w:rFonts w:asciiTheme="minorHAnsi" w:hAnsiTheme="minorHAnsi"/>
                <w:bCs/>
                <w:color w:val="000000"/>
                <w:sz w:val="22"/>
                <w:szCs w:val="22"/>
              </w:rPr>
            </w:pPr>
            <w:r w:rsidRPr="00DD12C1">
              <w:rPr>
                <w:rFonts w:asciiTheme="minorHAnsi" w:hAnsiTheme="minorHAnsi"/>
                <w:sz w:val="22"/>
                <w:szCs w:val="22"/>
              </w:rPr>
              <w:t>Náklady stavby (výkaz výmer a rozpočet)</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DD12C1" w:rsidRPr="00DD12C1" w:rsidRDefault="00DD12C1" w:rsidP="00DD12C1">
            <w:pPr>
              <w:rPr>
                <w:rFonts w:asciiTheme="minorHAnsi" w:hAnsiTheme="minorHAnsi"/>
                <w:bCs/>
                <w:color w:val="000000"/>
                <w:sz w:val="22"/>
                <w:szCs w:val="22"/>
              </w:rPr>
            </w:pPr>
            <w:r w:rsidRPr="00DD12C1">
              <w:rPr>
                <w:rFonts w:asciiTheme="minorHAnsi" w:hAnsiTheme="minorHAnsi"/>
                <w:bCs/>
                <w:color w:val="000000"/>
                <w:sz w:val="22"/>
                <w:szCs w:val="22"/>
              </w:rPr>
              <w:t xml:space="preserve">Cena </w:t>
            </w:r>
            <w:r w:rsidR="001B2F91">
              <w:rPr>
                <w:rFonts w:asciiTheme="minorHAnsi" w:hAnsiTheme="minorHAnsi"/>
                <w:bCs/>
                <w:color w:val="000000"/>
                <w:sz w:val="22"/>
                <w:szCs w:val="22"/>
              </w:rPr>
              <w:t>PD</w:t>
            </w:r>
            <w:r w:rsidRPr="00DD12C1">
              <w:rPr>
                <w:rFonts w:asciiTheme="minorHAnsi" w:hAnsiTheme="minorHAnsi"/>
                <w:bCs/>
                <w:color w:val="000000"/>
                <w:sz w:val="22"/>
                <w:szCs w:val="22"/>
              </w:rPr>
              <w:t xml:space="preserve"> spolu bez DPH</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DD12C1" w:rsidRPr="00DD12C1" w:rsidRDefault="00DD12C1" w:rsidP="00DD12C1">
            <w:pPr>
              <w:rPr>
                <w:rFonts w:asciiTheme="minorHAnsi" w:hAnsiTheme="minorHAnsi"/>
                <w:color w:val="000000"/>
                <w:sz w:val="22"/>
                <w:szCs w:val="22"/>
              </w:rPr>
            </w:pPr>
            <w:r w:rsidRPr="00DD12C1">
              <w:rPr>
                <w:rFonts w:asciiTheme="minorHAnsi" w:hAnsiTheme="minorHAnsi"/>
                <w:color w:val="000000"/>
                <w:sz w:val="22"/>
                <w:szCs w:val="22"/>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DD12C1" w:rsidRPr="00DD12C1" w:rsidRDefault="00DD12C1" w:rsidP="00DD12C1">
            <w:pPr>
              <w:rPr>
                <w:rFonts w:asciiTheme="minorHAnsi" w:hAnsiTheme="minorHAnsi"/>
                <w:b/>
                <w:bCs/>
                <w:i/>
                <w:iCs/>
                <w:color w:val="000000"/>
                <w:sz w:val="22"/>
                <w:szCs w:val="22"/>
              </w:rPr>
            </w:pPr>
            <w:r w:rsidRPr="00DD12C1">
              <w:rPr>
                <w:rFonts w:asciiTheme="minorHAnsi" w:hAnsiTheme="minorHAnsi"/>
                <w:b/>
                <w:bCs/>
                <w:i/>
                <w:iCs/>
                <w:color w:val="000000"/>
                <w:sz w:val="22"/>
                <w:szCs w:val="22"/>
              </w:rPr>
              <w:t xml:space="preserve">Cena </w:t>
            </w:r>
            <w:r w:rsidR="001B2F91">
              <w:rPr>
                <w:rFonts w:asciiTheme="minorHAnsi" w:hAnsiTheme="minorHAnsi"/>
                <w:b/>
                <w:bCs/>
                <w:i/>
                <w:iCs/>
                <w:color w:val="000000"/>
                <w:sz w:val="22"/>
                <w:szCs w:val="22"/>
              </w:rPr>
              <w:t>PD</w:t>
            </w:r>
            <w:r w:rsidRPr="00DD12C1">
              <w:rPr>
                <w:rFonts w:asciiTheme="minorHAnsi" w:hAnsiTheme="minorHAnsi"/>
                <w:b/>
                <w:bCs/>
                <w:i/>
                <w:iCs/>
                <w:color w:val="000000"/>
                <w:sz w:val="22"/>
                <w:szCs w:val="22"/>
              </w:rPr>
              <w:t xml:space="preserve">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DD12C1" w:rsidRPr="00DD12C1" w:rsidRDefault="00DD12C1" w:rsidP="00DD12C1">
            <w:pPr>
              <w:jc w:val="right"/>
              <w:rPr>
                <w:rFonts w:asciiTheme="minorHAnsi" w:hAnsi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DD12C1" w:rsidRPr="00DD12C1" w:rsidRDefault="00DD12C1" w:rsidP="00DD12C1">
            <w:pPr>
              <w:jc w:val="center"/>
              <w:rPr>
                <w:rFonts w:asciiTheme="minorHAnsi" w:hAnsiTheme="minorHAnsi"/>
                <w:b/>
                <w:color w:val="000000"/>
                <w:sz w:val="22"/>
                <w:szCs w:val="22"/>
              </w:rPr>
            </w:pPr>
            <w:r w:rsidRPr="00DD12C1">
              <w:rPr>
                <w:rFonts w:asciiTheme="minorHAnsi" w:hAnsiTheme="minorHAnsi"/>
                <w:b/>
                <w:color w:val="000000"/>
                <w:sz w:val="22"/>
                <w:szCs w:val="22"/>
              </w:rPr>
              <w:t>€</w:t>
            </w:r>
          </w:p>
        </w:tc>
      </w:tr>
    </w:tbl>
    <w:p w:rsidR="00DD12C1" w:rsidRPr="00DD12C1" w:rsidRDefault="00DD12C1" w:rsidP="00DD12C1">
      <w:pPr>
        <w:tabs>
          <w:tab w:val="left" w:pos="709"/>
          <w:tab w:val="right" w:pos="6237"/>
          <w:tab w:val="right" w:pos="8505"/>
        </w:tabs>
        <w:ind w:right="282"/>
        <w:rPr>
          <w:rFonts w:asciiTheme="minorHAnsi" w:hAnsiTheme="minorHAnsi"/>
          <w:b/>
          <w:color w:val="000000"/>
          <w:sz w:val="22"/>
          <w:szCs w:val="22"/>
        </w:rPr>
      </w:pPr>
      <w:r w:rsidRPr="00DD12C1">
        <w:rPr>
          <w:rFonts w:asciiTheme="minorHAnsi" w:hAnsiTheme="minorHAnsi"/>
          <w:color w:val="000000"/>
          <w:sz w:val="22"/>
          <w:szCs w:val="22"/>
        </w:rPr>
        <w:tab/>
      </w:r>
      <w:r w:rsidRPr="00DD12C1">
        <w:rPr>
          <w:rFonts w:asciiTheme="minorHAnsi" w:hAnsiTheme="minorHAnsi"/>
          <w:color w:val="000000"/>
          <w:sz w:val="22"/>
          <w:szCs w:val="22"/>
        </w:rPr>
        <w:tab/>
      </w:r>
      <w:r w:rsidRPr="00DD12C1">
        <w:rPr>
          <w:rFonts w:asciiTheme="minorHAnsi" w:hAnsiTheme="minorHAnsi"/>
          <w:b/>
          <w:color w:val="000000"/>
          <w:sz w:val="22"/>
          <w:szCs w:val="22"/>
        </w:rPr>
        <w:tab/>
      </w: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DD12C1" w:rsidRPr="00DD12C1" w:rsidTr="00856202">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rsidR="00DD12C1" w:rsidRPr="00DD12C1" w:rsidRDefault="00DD12C1" w:rsidP="00DD12C1">
            <w:pPr>
              <w:rPr>
                <w:rFonts w:asciiTheme="minorHAnsi" w:hAnsiTheme="minorHAnsi"/>
                <w:b/>
                <w:bCs/>
                <w:color w:val="000000"/>
                <w:sz w:val="22"/>
                <w:szCs w:val="22"/>
              </w:rPr>
            </w:pPr>
            <w:r w:rsidRPr="00DD12C1">
              <w:rPr>
                <w:rFonts w:asciiTheme="minorHAnsi" w:hAnsiTheme="minorHAnsi"/>
                <w:b/>
                <w:bCs/>
                <w:color w:val="000000"/>
                <w:sz w:val="22"/>
                <w:szCs w:val="22"/>
              </w:rPr>
              <w:t>Odborný autorský dohľad (OAD)</w:t>
            </w:r>
          </w:p>
        </w:tc>
      </w:tr>
      <w:tr w:rsidR="00DD12C1" w:rsidRPr="00DD12C1" w:rsidTr="00856202">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rsidR="00DD12C1" w:rsidRPr="00DD12C1" w:rsidRDefault="00DD12C1" w:rsidP="00DD12C1">
            <w:pPr>
              <w:rPr>
                <w:rFonts w:asciiTheme="minorHAnsi" w:hAnsiTheme="minorHAnsi"/>
                <w:bCs/>
                <w:color w:val="000000"/>
                <w:sz w:val="22"/>
                <w:szCs w:val="22"/>
              </w:rPr>
            </w:pPr>
            <w:r w:rsidRPr="00DD12C1">
              <w:rPr>
                <w:rFonts w:asciiTheme="minorHAnsi" w:hAnsiTheme="minorHAnsi"/>
                <w:bCs/>
                <w:color w:val="000000"/>
                <w:sz w:val="22"/>
                <w:szCs w:val="22"/>
              </w:rPr>
              <w:t>Cena OAD bez DPH</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DD12C1" w:rsidRPr="00DD12C1" w:rsidRDefault="00DD12C1" w:rsidP="00DD12C1">
            <w:pPr>
              <w:rPr>
                <w:rFonts w:asciiTheme="minorHAnsi" w:hAnsiTheme="minorHAnsi"/>
                <w:color w:val="000000"/>
                <w:sz w:val="22"/>
                <w:szCs w:val="22"/>
              </w:rPr>
            </w:pPr>
            <w:r w:rsidRPr="00DD12C1">
              <w:rPr>
                <w:rFonts w:asciiTheme="minorHAnsi" w:hAnsiTheme="minorHAnsi"/>
                <w:color w:val="000000"/>
                <w:sz w:val="22"/>
                <w:szCs w:val="22"/>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DD12C1" w:rsidRPr="00DD12C1" w:rsidRDefault="00DD12C1" w:rsidP="00DD12C1">
            <w:pPr>
              <w:rPr>
                <w:rFonts w:asciiTheme="minorHAnsi" w:hAnsiTheme="minorHAnsi"/>
                <w:b/>
                <w:bCs/>
                <w:i/>
                <w:iCs/>
                <w:color w:val="000000"/>
                <w:sz w:val="22"/>
                <w:szCs w:val="22"/>
              </w:rPr>
            </w:pPr>
            <w:r w:rsidRPr="00DD12C1">
              <w:rPr>
                <w:rFonts w:asciiTheme="minorHAnsi" w:hAnsiTheme="minorHAnsi"/>
                <w:b/>
                <w:bCs/>
                <w:i/>
                <w:iCs/>
                <w:color w:val="000000"/>
                <w:sz w:val="22"/>
                <w:szCs w:val="22"/>
              </w:rPr>
              <w:t>Cena OAD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DD12C1" w:rsidRPr="00DD12C1" w:rsidRDefault="00DD12C1" w:rsidP="00DD12C1">
            <w:pPr>
              <w:jc w:val="right"/>
              <w:rPr>
                <w:rFonts w:asciiTheme="minorHAnsi" w:hAnsi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DD12C1" w:rsidRPr="00DD12C1" w:rsidRDefault="00DD12C1" w:rsidP="00DD12C1">
            <w:pPr>
              <w:jc w:val="center"/>
              <w:rPr>
                <w:rFonts w:asciiTheme="minorHAnsi" w:hAnsiTheme="minorHAnsi"/>
                <w:b/>
                <w:color w:val="000000"/>
                <w:sz w:val="22"/>
                <w:szCs w:val="22"/>
              </w:rPr>
            </w:pPr>
            <w:r w:rsidRPr="00DD12C1">
              <w:rPr>
                <w:rFonts w:asciiTheme="minorHAnsi" w:hAnsiTheme="minorHAnsi"/>
                <w:b/>
                <w:color w:val="000000"/>
                <w:sz w:val="22"/>
                <w:szCs w:val="22"/>
              </w:rPr>
              <w:t>€</w:t>
            </w:r>
          </w:p>
        </w:tc>
      </w:tr>
    </w:tbl>
    <w:p w:rsidR="00DD12C1" w:rsidRPr="00DD12C1" w:rsidRDefault="00DD12C1" w:rsidP="00DD12C1">
      <w:pPr>
        <w:widowControl w:val="0"/>
        <w:tabs>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360" w:lineRule="auto"/>
        <w:jc w:val="both"/>
        <w:rPr>
          <w:rFonts w:asciiTheme="minorHAnsi" w:hAnsiTheme="minorHAnsi"/>
          <w:sz w:val="22"/>
          <w:szCs w:val="22"/>
        </w:rPr>
      </w:pPr>
      <w:r w:rsidRPr="00DD12C1">
        <w:rPr>
          <w:rFonts w:asciiTheme="minorHAnsi" w:hAnsiTheme="minorHAnsi"/>
          <w:sz w:val="22"/>
          <w:szCs w:val="22"/>
        </w:rPr>
        <w:tab/>
      </w:r>
    </w:p>
    <w:tbl>
      <w:tblPr>
        <w:tblW w:w="8789" w:type="dxa"/>
        <w:tblInd w:w="738" w:type="dxa"/>
        <w:shd w:val="clear" w:color="auto" w:fill="BFBFBF" w:themeFill="background1" w:themeFillShade="BF"/>
        <w:tblCellMar>
          <w:left w:w="70" w:type="dxa"/>
          <w:right w:w="70" w:type="dxa"/>
        </w:tblCellMar>
        <w:tblLook w:val="04A0" w:firstRow="1" w:lastRow="0" w:firstColumn="1" w:lastColumn="0" w:noHBand="0" w:noVBand="1"/>
      </w:tblPr>
      <w:tblGrid>
        <w:gridCol w:w="5651"/>
        <w:gridCol w:w="2571"/>
        <w:gridCol w:w="567"/>
      </w:tblGrid>
      <w:tr w:rsidR="00DD12C1" w:rsidRPr="00DD12C1" w:rsidTr="00856202">
        <w:trPr>
          <w:trHeight w:val="487"/>
        </w:trPr>
        <w:tc>
          <w:tcPr>
            <w:tcW w:w="8789"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DD12C1" w:rsidRPr="00DD12C1" w:rsidRDefault="00DD12C1" w:rsidP="00DD12C1">
            <w:pPr>
              <w:rPr>
                <w:rFonts w:asciiTheme="minorHAnsi" w:hAnsiTheme="minorHAnsi"/>
                <w:b/>
                <w:bCs/>
                <w:color w:val="000000"/>
                <w:sz w:val="22"/>
                <w:szCs w:val="22"/>
              </w:rPr>
            </w:pPr>
            <w:r w:rsidRPr="00DD12C1">
              <w:rPr>
                <w:rFonts w:asciiTheme="minorHAnsi" w:hAnsiTheme="minorHAnsi"/>
                <w:b/>
                <w:bCs/>
                <w:sz w:val="22"/>
                <w:szCs w:val="22"/>
              </w:rPr>
              <w:t>CELKOVÁ CENA ZA DIELO</w:t>
            </w:r>
          </w:p>
        </w:tc>
      </w:tr>
      <w:tr w:rsidR="00DD12C1" w:rsidRPr="00DD12C1" w:rsidTr="00856202">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rsidR="00DD12C1" w:rsidRPr="00DD12C1" w:rsidRDefault="00DD12C1" w:rsidP="00DD12C1">
            <w:pPr>
              <w:rPr>
                <w:rFonts w:asciiTheme="minorHAnsi" w:hAnsiTheme="minorHAnsi"/>
                <w:bCs/>
                <w:color w:val="000000"/>
                <w:sz w:val="22"/>
                <w:szCs w:val="22"/>
              </w:rPr>
            </w:pPr>
            <w:r w:rsidRPr="00DD12C1">
              <w:rPr>
                <w:rFonts w:asciiTheme="minorHAnsi" w:hAnsiTheme="minorHAnsi"/>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DD12C1" w:rsidRPr="00DD12C1" w:rsidRDefault="00DD12C1" w:rsidP="00DD12C1">
            <w:pPr>
              <w:rPr>
                <w:rFonts w:asciiTheme="minorHAnsi" w:hAnsiTheme="minorHAnsi"/>
                <w:color w:val="000000"/>
                <w:sz w:val="22"/>
                <w:szCs w:val="22"/>
              </w:rPr>
            </w:pPr>
            <w:r w:rsidRPr="00DD12C1">
              <w:rPr>
                <w:rFonts w:asciiTheme="minorHAnsi" w:hAnsiTheme="minorHAnsi"/>
                <w:color w:val="000000"/>
                <w:sz w:val="22"/>
                <w:szCs w:val="22"/>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rsidR="00DD12C1" w:rsidRPr="00DD12C1" w:rsidRDefault="00DD12C1" w:rsidP="00DD12C1">
            <w:pPr>
              <w:jc w:val="right"/>
              <w:rPr>
                <w:rFonts w:asciiTheme="minorHAnsi" w:hAnsi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rsidR="00DD12C1" w:rsidRPr="00DD12C1" w:rsidRDefault="00DD12C1" w:rsidP="00DD12C1">
            <w:pPr>
              <w:jc w:val="center"/>
              <w:rPr>
                <w:rFonts w:asciiTheme="minorHAnsi" w:hAnsiTheme="minorHAnsi"/>
                <w:color w:val="000000"/>
                <w:sz w:val="22"/>
                <w:szCs w:val="22"/>
              </w:rPr>
            </w:pPr>
            <w:r w:rsidRPr="00DD12C1">
              <w:rPr>
                <w:rFonts w:asciiTheme="minorHAnsi" w:hAnsiTheme="minorHAnsi"/>
                <w:color w:val="000000"/>
                <w:sz w:val="22"/>
                <w:szCs w:val="22"/>
              </w:rPr>
              <w:t>€</w:t>
            </w:r>
          </w:p>
        </w:tc>
      </w:tr>
      <w:tr w:rsidR="00DD12C1" w:rsidRPr="00DD12C1" w:rsidTr="00856202">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DD12C1" w:rsidRPr="00DD12C1" w:rsidRDefault="00DD12C1" w:rsidP="00DD12C1">
            <w:pPr>
              <w:rPr>
                <w:rFonts w:asciiTheme="minorHAnsi" w:hAnsiTheme="minorHAnsi"/>
                <w:b/>
                <w:bCs/>
                <w:i/>
                <w:iCs/>
                <w:color w:val="000000"/>
                <w:sz w:val="22"/>
                <w:szCs w:val="22"/>
              </w:rPr>
            </w:pPr>
            <w:r w:rsidRPr="00DD12C1">
              <w:rPr>
                <w:rFonts w:asciiTheme="minorHAnsi" w:hAnsiTheme="minorHAnsi"/>
                <w:b/>
                <w:bCs/>
                <w:i/>
                <w:iCs/>
                <w:color w:val="000000"/>
                <w:sz w:val="22"/>
                <w:szCs w:val="22"/>
              </w:rPr>
              <w:t>Cena celkom s DPH</w:t>
            </w:r>
          </w:p>
        </w:tc>
        <w:tc>
          <w:tcPr>
            <w:tcW w:w="2571"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rsidR="00DD12C1" w:rsidRPr="00DD12C1" w:rsidRDefault="00DD12C1" w:rsidP="00DD12C1">
            <w:pPr>
              <w:jc w:val="right"/>
              <w:rPr>
                <w:rFonts w:asciiTheme="minorHAnsi" w:hAnsi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rsidR="00DD12C1" w:rsidRPr="00DD12C1" w:rsidRDefault="00DD12C1" w:rsidP="00DD12C1">
            <w:pPr>
              <w:jc w:val="center"/>
              <w:rPr>
                <w:rFonts w:asciiTheme="minorHAnsi" w:hAnsiTheme="minorHAnsi"/>
                <w:b/>
                <w:color w:val="000000"/>
                <w:sz w:val="22"/>
                <w:szCs w:val="22"/>
              </w:rPr>
            </w:pPr>
            <w:r w:rsidRPr="00DD12C1">
              <w:rPr>
                <w:rFonts w:asciiTheme="minorHAnsi" w:hAnsiTheme="minorHAnsi"/>
                <w:b/>
                <w:color w:val="000000"/>
                <w:sz w:val="22"/>
                <w:szCs w:val="22"/>
              </w:rPr>
              <w:t>€</w:t>
            </w:r>
          </w:p>
        </w:tc>
      </w:tr>
    </w:tbl>
    <w:p w:rsidR="00F72714" w:rsidRPr="0008605D" w:rsidRDefault="00F72714" w:rsidP="00BB511E">
      <w:pPr>
        <w:keepLines/>
        <w:spacing w:before="480"/>
        <w:jc w:val="center"/>
        <w:rPr>
          <w:rFonts w:asciiTheme="minorHAnsi" w:hAnsiTheme="minorHAnsi" w:cs="Arial"/>
          <w:b/>
          <w:caps/>
          <w:color w:val="000000"/>
          <w:sz w:val="22"/>
          <w:szCs w:val="22"/>
        </w:rPr>
      </w:pPr>
      <w:r w:rsidRPr="0008605D">
        <w:rPr>
          <w:rFonts w:asciiTheme="minorHAnsi" w:hAnsiTheme="minorHAnsi" w:cs="Arial"/>
          <w:b/>
          <w:color w:val="000000"/>
          <w:sz w:val="22"/>
          <w:szCs w:val="22"/>
        </w:rPr>
        <w:t>Čl.</w:t>
      </w:r>
      <w:r w:rsidR="00C11525" w:rsidRPr="0008605D">
        <w:rPr>
          <w:rFonts w:asciiTheme="minorHAnsi" w:hAnsiTheme="minorHAnsi" w:cs="Arial"/>
          <w:b/>
          <w:color w:val="000000"/>
          <w:sz w:val="22"/>
          <w:szCs w:val="22"/>
        </w:rPr>
        <w:t xml:space="preserve"> </w:t>
      </w:r>
      <w:r w:rsidR="00BB511E" w:rsidRPr="0008605D">
        <w:rPr>
          <w:rFonts w:asciiTheme="minorHAnsi" w:hAnsiTheme="minorHAnsi" w:cs="Arial"/>
          <w:b/>
          <w:color w:val="000000"/>
          <w:sz w:val="22"/>
          <w:szCs w:val="22"/>
        </w:rPr>
        <w:t>6</w:t>
      </w:r>
      <w:r w:rsidRPr="0008605D">
        <w:rPr>
          <w:rFonts w:asciiTheme="minorHAnsi" w:hAnsiTheme="minorHAnsi" w:cs="Arial"/>
          <w:b/>
          <w:caps/>
          <w:color w:val="000000"/>
          <w:sz w:val="22"/>
          <w:szCs w:val="22"/>
        </w:rPr>
        <w:tab/>
        <w:t>platobné podmienky</w:t>
      </w:r>
    </w:p>
    <w:p w:rsidR="00BB511E" w:rsidRPr="0008605D" w:rsidRDefault="00BB511E" w:rsidP="00BB511E">
      <w:pPr>
        <w:pStyle w:val="Bezriadkovania"/>
        <w:rPr>
          <w:rFonts w:asciiTheme="minorHAnsi" w:hAnsiTheme="minorHAnsi"/>
          <w:sz w:val="22"/>
          <w:szCs w:val="22"/>
        </w:rPr>
      </w:pPr>
    </w:p>
    <w:p w:rsidR="00F72714" w:rsidRPr="0008605D" w:rsidRDefault="00BB511E">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F72714" w:rsidRPr="0008605D">
        <w:rPr>
          <w:rFonts w:asciiTheme="minorHAnsi" w:hAnsiTheme="minorHAnsi" w:cs="Arial"/>
          <w:color w:val="000000"/>
          <w:sz w:val="22"/>
          <w:szCs w:val="22"/>
        </w:rPr>
        <w:t>.1</w:t>
      </w:r>
      <w:r w:rsidR="00B31CE6"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Podkladom pre úhradu ceny</w:t>
      </w:r>
      <w:r w:rsidRPr="0008605D">
        <w:rPr>
          <w:rFonts w:asciiTheme="minorHAnsi" w:hAnsiTheme="minorHAnsi" w:cs="Arial"/>
          <w:color w:val="000000"/>
          <w:sz w:val="22"/>
          <w:szCs w:val="22"/>
        </w:rPr>
        <w:t xml:space="preserve"> za zhotovenie diela podľa čl. 5</w:t>
      </w:r>
      <w:r w:rsidR="00F72714" w:rsidRPr="0008605D">
        <w:rPr>
          <w:rFonts w:asciiTheme="minorHAnsi" w:hAnsiTheme="minorHAnsi" w:cs="Arial"/>
          <w:color w:val="000000"/>
          <w:sz w:val="22"/>
          <w:szCs w:val="22"/>
        </w:rPr>
        <w:t>.1 tejto</w:t>
      </w:r>
      <w:r w:rsidR="00912742">
        <w:rPr>
          <w:rFonts w:asciiTheme="minorHAnsi" w:hAnsiTheme="minorHAnsi" w:cs="Arial"/>
          <w:color w:val="000000"/>
          <w:sz w:val="22"/>
          <w:szCs w:val="22"/>
        </w:rPr>
        <w:t xml:space="preserve"> zmluvy budú faktúry vystavené Z</w:t>
      </w:r>
      <w:r w:rsidR="00F72714" w:rsidRPr="0008605D">
        <w:rPr>
          <w:rFonts w:asciiTheme="minorHAnsi" w:hAnsiTheme="minorHAnsi" w:cs="Arial"/>
          <w:color w:val="000000"/>
          <w:sz w:val="22"/>
          <w:szCs w:val="22"/>
        </w:rPr>
        <w:t xml:space="preserve">hotoviteľom po splnení predmetu tejto </w:t>
      </w:r>
      <w:r w:rsidR="006D194F" w:rsidRPr="0008605D">
        <w:rPr>
          <w:rFonts w:asciiTheme="minorHAnsi" w:hAnsiTheme="minorHAnsi" w:cs="Arial"/>
          <w:color w:val="000000"/>
          <w:sz w:val="22"/>
          <w:szCs w:val="22"/>
        </w:rPr>
        <w:t>zmluvy</w:t>
      </w:r>
      <w:r w:rsidR="00F72714" w:rsidRPr="0008605D">
        <w:rPr>
          <w:rFonts w:asciiTheme="minorHAnsi" w:hAnsiTheme="minorHAnsi" w:cs="Arial"/>
          <w:color w:val="000000"/>
          <w:sz w:val="22"/>
          <w:szCs w:val="22"/>
        </w:rPr>
        <w:t>.</w:t>
      </w:r>
    </w:p>
    <w:p w:rsidR="00F72714" w:rsidRPr="0008605D" w:rsidRDefault="00BB511E" w:rsidP="00D3253D">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F72714" w:rsidRPr="0008605D">
        <w:rPr>
          <w:rFonts w:asciiTheme="minorHAnsi" w:hAnsiTheme="minorHAnsi" w:cs="Arial"/>
          <w:color w:val="000000"/>
          <w:sz w:val="22"/>
          <w:szCs w:val="22"/>
        </w:rPr>
        <w:t>.2</w:t>
      </w:r>
      <w:r w:rsidR="00B31CE6"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 xml:space="preserve">Faktúru bude možné vystaviť až po prekontrolovaní štruktúry a rozsahu odovzdanej  kompletnej  </w:t>
      </w:r>
      <w:r w:rsidR="007267D9" w:rsidRPr="0008605D">
        <w:rPr>
          <w:rFonts w:asciiTheme="minorHAnsi" w:hAnsiTheme="minorHAnsi" w:cs="Arial"/>
          <w:color w:val="000000"/>
          <w:sz w:val="22"/>
          <w:szCs w:val="22"/>
        </w:rPr>
        <w:t>projekt</w:t>
      </w:r>
      <w:r w:rsidR="007C7F21">
        <w:rPr>
          <w:rFonts w:asciiTheme="minorHAnsi" w:hAnsiTheme="minorHAnsi" w:cs="Arial"/>
          <w:color w:val="000000"/>
          <w:sz w:val="22"/>
          <w:szCs w:val="22"/>
        </w:rPr>
        <w:t>u</w:t>
      </w:r>
      <w:r w:rsidR="00F72714"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Následne </w:t>
      </w:r>
      <w:r w:rsidR="00912742">
        <w:rPr>
          <w:rFonts w:asciiTheme="minorHAnsi" w:hAnsiTheme="minorHAnsi" w:cs="Arial"/>
          <w:color w:val="000000"/>
          <w:sz w:val="22"/>
          <w:szCs w:val="22"/>
        </w:rPr>
        <w:t>bude Z</w:t>
      </w:r>
      <w:r w:rsidR="00A23A46">
        <w:rPr>
          <w:rFonts w:asciiTheme="minorHAnsi" w:hAnsiTheme="minorHAnsi" w:cs="Arial"/>
          <w:color w:val="000000"/>
          <w:sz w:val="22"/>
          <w:szCs w:val="22"/>
        </w:rPr>
        <w:t>hotoviteľ vyzvaný O</w:t>
      </w:r>
      <w:r w:rsidR="00F72714" w:rsidRPr="0008605D">
        <w:rPr>
          <w:rFonts w:asciiTheme="minorHAnsi" w:hAnsiTheme="minorHAnsi" w:cs="Arial"/>
          <w:color w:val="000000"/>
          <w:sz w:val="22"/>
          <w:szCs w:val="22"/>
        </w:rPr>
        <w:t xml:space="preserve">bjednávateľom k vystaveniu faktúry, najskôr však po </w:t>
      </w:r>
      <w:r w:rsidR="00A62813" w:rsidRPr="0008605D">
        <w:rPr>
          <w:rFonts w:asciiTheme="minorHAnsi" w:hAnsiTheme="minorHAnsi" w:cs="Arial"/>
          <w:color w:val="000000"/>
          <w:sz w:val="22"/>
          <w:szCs w:val="22"/>
        </w:rPr>
        <w:t>14</w:t>
      </w:r>
      <w:r w:rsidR="00F72714" w:rsidRPr="0008605D">
        <w:rPr>
          <w:rFonts w:asciiTheme="minorHAnsi" w:hAnsiTheme="minorHAnsi" w:cs="Arial"/>
          <w:color w:val="000000"/>
          <w:sz w:val="22"/>
          <w:szCs w:val="22"/>
        </w:rPr>
        <w:t xml:space="preserve"> dňoch po odovzdaní </w:t>
      </w:r>
      <w:r w:rsidR="00FC3D6A" w:rsidRPr="0008605D">
        <w:rPr>
          <w:rFonts w:asciiTheme="minorHAnsi" w:hAnsiTheme="minorHAnsi" w:cs="Arial"/>
          <w:color w:val="000000"/>
          <w:sz w:val="22"/>
          <w:szCs w:val="22"/>
        </w:rPr>
        <w:t xml:space="preserve">predmetu tejto </w:t>
      </w:r>
      <w:r w:rsidR="006D194F" w:rsidRPr="0008605D">
        <w:rPr>
          <w:rFonts w:asciiTheme="minorHAnsi" w:hAnsiTheme="minorHAnsi" w:cs="Arial"/>
          <w:color w:val="000000"/>
          <w:sz w:val="22"/>
          <w:szCs w:val="22"/>
        </w:rPr>
        <w:t>zmluvy</w:t>
      </w:r>
      <w:r w:rsidR="003D6E6B" w:rsidRPr="0008605D">
        <w:rPr>
          <w:rFonts w:asciiTheme="minorHAnsi" w:hAnsiTheme="minorHAnsi" w:cs="Arial"/>
          <w:color w:val="000000"/>
          <w:sz w:val="22"/>
          <w:szCs w:val="22"/>
        </w:rPr>
        <w:t>, ak</w:t>
      </w:r>
      <w:r w:rsidR="00BF740A" w:rsidRPr="0008605D">
        <w:rPr>
          <w:rFonts w:asciiTheme="minorHAnsi" w:hAnsiTheme="minorHAnsi" w:cs="Arial"/>
          <w:color w:val="000000"/>
          <w:sz w:val="22"/>
          <w:szCs w:val="22"/>
        </w:rPr>
        <w:t xml:space="preserve"> sa </w:t>
      </w:r>
      <w:r w:rsidR="00A23A46">
        <w:rPr>
          <w:rFonts w:asciiTheme="minorHAnsi" w:hAnsiTheme="minorHAnsi" w:cs="Arial"/>
          <w:color w:val="000000"/>
          <w:sz w:val="22"/>
          <w:szCs w:val="22"/>
        </w:rPr>
        <w:t>Z</w:t>
      </w:r>
      <w:r w:rsidR="00BF740A" w:rsidRPr="0008605D">
        <w:rPr>
          <w:rFonts w:asciiTheme="minorHAnsi" w:hAnsiTheme="minorHAnsi" w:cs="Arial"/>
          <w:color w:val="000000"/>
          <w:sz w:val="22"/>
          <w:szCs w:val="22"/>
        </w:rPr>
        <w:t>mluvné strany nedohodnú inak</w:t>
      </w:r>
      <w:r w:rsidR="00F72714" w:rsidRPr="0008605D">
        <w:rPr>
          <w:rFonts w:asciiTheme="minorHAnsi" w:hAnsiTheme="minorHAnsi" w:cs="Arial"/>
          <w:color w:val="000000"/>
          <w:sz w:val="22"/>
          <w:szCs w:val="22"/>
        </w:rPr>
        <w:t>.</w:t>
      </w:r>
    </w:p>
    <w:p w:rsidR="00BB511E" w:rsidRPr="0008605D" w:rsidRDefault="00BB511E" w:rsidP="00BB511E">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F72714" w:rsidRPr="0008605D">
        <w:rPr>
          <w:rFonts w:asciiTheme="minorHAnsi" w:hAnsiTheme="minorHAnsi" w:cs="Arial"/>
          <w:color w:val="000000"/>
          <w:sz w:val="22"/>
          <w:szCs w:val="22"/>
        </w:rPr>
        <w:t>.3</w:t>
      </w:r>
      <w:r w:rsidR="00530261"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 xml:space="preserve">     </w:t>
      </w:r>
      <w:r w:rsidR="00474AC1"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Vystavenie faktúr:       </w:t>
      </w:r>
      <w:r w:rsidR="000A6E8F" w:rsidRPr="0008605D">
        <w:rPr>
          <w:rFonts w:asciiTheme="minorHAnsi" w:hAnsiTheme="minorHAnsi" w:cs="Arial"/>
          <w:color w:val="000000"/>
          <w:sz w:val="22"/>
          <w:szCs w:val="22"/>
        </w:rPr>
        <w:tab/>
      </w:r>
    </w:p>
    <w:p w:rsidR="00D52A00" w:rsidRDefault="00BB511E" w:rsidP="00F83602">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F83602" w:rsidRPr="0008605D" w:rsidRDefault="00D52A00" w:rsidP="00F83602">
      <w:pPr>
        <w:tabs>
          <w:tab w:val="left" w:pos="709"/>
        </w:tabs>
        <w:jc w:val="both"/>
        <w:rPr>
          <w:rFonts w:asciiTheme="minorHAnsi" w:hAnsiTheme="minorHAnsi" w:cs="Arial"/>
          <w:color w:val="000000"/>
          <w:sz w:val="22"/>
          <w:szCs w:val="22"/>
        </w:rPr>
      </w:pPr>
      <w:r>
        <w:rPr>
          <w:rFonts w:asciiTheme="minorHAnsi" w:hAnsiTheme="minorHAnsi" w:cs="Arial"/>
          <w:color w:val="000000"/>
          <w:sz w:val="22"/>
          <w:szCs w:val="22"/>
        </w:rPr>
        <w:tab/>
      </w:r>
      <w:r w:rsidR="00F83602" w:rsidRPr="0008605D">
        <w:rPr>
          <w:rFonts w:asciiTheme="minorHAnsi" w:hAnsiTheme="minorHAnsi" w:cs="Arial"/>
          <w:color w:val="000000"/>
          <w:sz w:val="22"/>
          <w:szCs w:val="22"/>
        </w:rPr>
        <w:t xml:space="preserve">Termín: </w:t>
      </w:r>
      <w:r w:rsidR="00F83602" w:rsidRPr="0008605D">
        <w:rPr>
          <w:rFonts w:asciiTheme="minorHAnsi" w:hAnsiTheme="minorHAnsi" w:cs="Arial"/>
          <w:color w:val="000000"/>
          <w:sz w:val="22"/>
          <w:szCs w:val="22"/>
        </w:rPr>
        <w:tab/>
        <w:t>po protokolárnom odovzdaní GZ</w:t>
      </w:r>
    </w:p>
    <w:p w:rsidR="00F83602" w:rsidRPr="0008605D" w:rsidRDefault="00F83602" w:rsidP="00F83602">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t xml:space="preserve">Suma: </w:t>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100% ceny za GZ celkom s DPH </w:t>
      </w:r>
    </w:p>
    <w:p w:rsidR="00E8692E" w:rsidRDefault="00F83602" w:rsidP="00E01F2B">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E01F2B" w:rsidRPr="0008605D" w:rsidRDefault="00E8692E" w:rsidP="00E01F2B">
      <w:pPr>
        <w:tabs>
          <w:tab w:val="left" w:pos="709"/>
        </w:tabs>
        <w:jc w:val="both"/>
        <w:rPr>
          <w:rFonts w:asciiTheme="minorHAnsi" w:hAnsiTheme="minorHAnsi" w:cs="Arial"/>
          <w:color w:val="000000"/>
          <w:sz w:val="22"/>
          <w:szCs w:val="22"/>
        </w:rPr>
      </w:pPr>
      <w:r>
        <w:rPr>
          <w:rFonts w:asciiTheme="minorHAnsi" w:hAnsiTheme="minorHAnsi" w:cs="Arial"/>
          <w:color w:val="000000"/>
          <w:sz w:val="22"/>
          <w:szCs w:val="22"/>
        </w:rPr>
        <w:lastRenderedPageBreak/>
        <w:tab/>
      </w:r>
      <w:r w:rsidR="005A2741" w:rsidRPr="0008605D">
        <w:rPr>
          <w:rFonts w:asciiTheme="minorHAnsi" w:hAnsiTheme="minorHAnsi" w:cs="Arial"/>
          <w:color w:val="000000"/>
          <w:sz w:val="22"/>
          <w:szCs w:val="22"/>
        </w:rPr>
        <w:t xml:space="preserve">Termín: </w:t>
      </w:r>
      <w:r w:rsidR="00C358F2" w:rsidRPr="0008605D">
        <w:rPr>
          <w:rFonts w:asciiTheme="minorHAnsi" w:hAnsiTheme="minorHAnsi" w:cs="Arial"/>
          <w:color w:val="000000"/>
          <w:sz w:val="22"/>
          <w:szCs w:val="22"/>
        </w:rPr>
        <w:tab/>
      </w:r>
      <w:r w:rsidR="00BB511E" w:rsidRPr="0008605D">
        <w:rPr>
          <w:rFonts w:asciiTheme="minorHAnsi" w:hAnsiTheme="minorHAnsi" w:cs="Arial"/>
          <w:color w:val="000000"/>
          <w:sz w:val="22"/>
          <w:szCs w:val="22"/>
        </w:rPr>
        <w:t>p</w:t>
      </w:r>
      <w:r w:rsidR="005A2741" w:rsidRPr="0008605D">
        <w:rPr>
          <w:rFonts w:asciiTheme="minorHAnsi" w:hAnsiTheme="minorHAnsi" w:cs="Arial"/>
          <w:color w:val="000000"/>
          <w:sz w:val="22"/>
          <w:szCs w:val="22"/>
        </w:rPr>
        <w:t xml:space="preserve">o protokolárnom odovzdaní </w:t>
      </w:r>
      <w:r w:rsidR="00D52964">
        <w:rPr>
          <w:rFonts w:asciiTheme="minorHAnsi" w:hAnsiTheme="minorHAnsi" w:cs="Arial"/>
          <w:color w:val="000000"/>
          <w:sz w:val="22"/>
          <w:szCs w:val="22"/>
        </w:rPr>
        <w:t>PD</w:t>
      </w:r>
    </w:p>
    <w:p w:rsidR="00E01F2B" w:rsidRPr="0008605D" w:rsidRDefault="00E01F2B" w:rsidP="00E01F2B">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5A2741" w:rsidRPr="0008605D">
        <w:rPr>
          <w:rFonts w:asciiTheme="minorHAnsi" w:hAnsiTheme="minorHAnsi" w:cs="Arial"/>
          <w:color w:val="000000"/>
          <w:sz w:val="22"/>
          <w:szCs w:val="22"/>
        </w:rPr>
        <w:t xml:space="preserve">Suma: </w:t>
      </w:r>
      <w:r w:rsidR="00C358F2" w:rsidRPr="0008605D">
        <w:rPr>
          <w:rFonts w:asciiTheme="minorHAnsi" w:hAnsiTheme="minorHAnsi" w:cs="Arial"/>
          <w:color w:val="000000"/>
          <w:sz w:val="22"/>
          <w:szCs w:val="22"/>
        </w:rPr>
        <w:tab/>
      </w:r>
      <w:r w:rsidR="00C358F2" w:rsidRPr="0008605D">
        <w:rPr>
          <w:rFonts w:asciiTheme="minorHAnsi" w:hAnsiTheme="minorHAnsi" w:cs="Arial"/>
          <w:color w:val="000000"/>
          <w:sz w:val="22"/>
          <w:szCs w:val="22"/>
        </w:rPr>
        <w:tab/>
      </w:r>
      <w:r w:rsidR="00A26BB0" w:rsidRPr="0008605D">
        <w:rPr>
          <w:rFonts w:asciiTheme="minorHAnsi" w:hAnsiTheme="minorHAnsi" w:cs="Arial"/>
          <w:color w:val="000000"/>
          <w:sz w:val="22"/>
          <w:szCs w:val="22"/>
        </w:rPr>
        <w:t>90</w:t>
      </w:r>
      <w:r w:rsidR="005A2741" w:rsidRPr="0008605D">
        <w:rPr>
          <w:rFonts w:asciiTheme="minorHAnsi" w:hAnsiTheme="minorHAnsi" w:cs="Arial"/>
          <w:color w:val="000000"/>
          <w:sz w:val="22"/>
          <w:szCs w:val="22"/>
        </w:rPr>
        <w:t xml:space="preserve">% z ceny </w:t>
      </w:r>
      <w:r w:rsidRPr="0008605D">
        <w:rPr>
          <w:rFonts w:asciiTheme="minorHAnsi" w:hAnsiTheme="minorHAnsi" w:cs="Arial"/>
          <w:color w:val="000000"/>
          <w:sz w:val="22"/>
          <w:szCs w:val="22"/>
        </w:rPr>
        <w:t xml:space="preserve">za RP </w:t>
      </w:r>
      <w:r w:rsidR="005A2741" w:rsidRPr="0008605D">
        <w:rPr>
          <w:rFonts w:asciiTheme="minorHAnsi" w:hAnsiTheme="minorHAnsi" w:cs="Arial"/>
          <w:color w:val="000000"/>
          <w:sz w:val="22"/>
          <w:szCs w:val="22"/>
        </w:rPr>
        <w:t xml:space="preserve">celkom s DPH </w:t>
      </w:r>
    </w:p>
    <w:p w:rsidR="00E8692E" w:rsidRDefault="00E01F2B" w:rsidP="00E01F2B">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8F684D" w:rsidRPr="0008605D" w:rsidRDefault="00E8692E" w:rsidP="00E01F2B">
      <w:pPr>
        <w:tabs>
          <w:tab w:val="left" w:pos="709"/>
        </w:tabs>
        <w:jc w:val="both"/>
        <w:rPr>
          <w:rFonts w:asciiTheme="minorHAnsi" w:hAnsiTheme="minorHAnsi" w:cs="Arial"/>
          <w:color w:val="000000"/>
          <w:sz w:val="22"/>
          <w:szCs w:val="22"/>
        </w:rPr>
      </w:pPr>
      <w:r>
        <w:rPr>
          <w:rFonts w:asciiTheme="minorHAnsi" w:hAnsiTheme="minorHAnsi" w:cs="Arial"/>
          <w:color w:val="000000"/>
          <w:sz w:val="22"/>
          <w:szCs w:val="22"/>
        </w:rPr>
        <w:tab/>
      </w:r>
      <w:r w:rsidR="008F684D" w:rsidRPr="0008605D">
        <w:rPr>
          <w:rFonts w:asciiTheme="minorHAnsi" w:hAnsiTheme="minorHAnsi" w:cs="Arial"/>
          <w:color w:val="000000"/>
          <w:sz w:val="22"/>
          <w:szCs w:val="22"/>
        </w:rPr>
        <w:t>Termín:</w:t>
      </w:r>
      <w:r w:rsidR="00E01F2B" w:rsidRPr="0008605D">
        <w:rPr>
          <w:rFonts w:asciiTheme="minorHAnsi" w:hAnsiTheme="minorHAnsi" w:cs="Arial"/>
          <w:color w:val="000000"/>
          <w:sz w:val="22"/>
          <w:szCs w:val="22"/>
        </w:rPr>
        <w:t xml:space="preserve"> </w:t>
      </w:r>
      <w:r w:rsidR="00C358F2" w:rsidRPr="0008605D">
        <w:rPr>
          <w:rFonts w:asciiTheme="minorHAnsi" w:hAnsiTheme="minorHAnsi" w:cs="Arial"/>
          <w:color w:val="000000"/>
          <w:sz w:val="22"/>
          <w:szCs w:val="22"/>
        </w:rPr>
        <w:tab/>
      </w:r>
      <w:r w:rsidR="00E01F2B" w:rsidRPr="0008605D">
        <w:rPr>
          <w:rFonts w:asciiTheme="minorHAnsi" w:hAnsiTheme="minorHAnsi" w:cs="Arial"/>
          <w:color w:val="000000"/>
          <w:sz w:val="22"/>
          <w:szCs w:val="22"/>
        </w:rPr>
        <w:t>p</w:t>
      </w:r>
      <w:r w:rsidR="008F684D" w:rsidRPr="0008605D">
        <w:rPr>
          <w:rFonts w:asciiTheme="minorHAnsi" w:hAnsiTheme="minorHAnsi" w:cs="Arial"/>
          <w:color w:val="000000"/>
          <w:sz w:val="22"/>
          <w:szCs w:val="22"/>
        </w:rPr>
        <w:t xml:space="preserve">o </w:t>
      </w:r>
      <w:r w:rsidR="0038209B" w:rsidRPr="0008605D">
        <w:rPr>
          <w:rFonts w:asciiTheme="minorHAnsi" w:hAnsiTheme="minorHAnsi" w:cs="Arial"/>
          <w:color w:val="000000"/>
          <w:sz w:val="22"/>
          <w:szCs w:val="22"/>
        </w:rPr>
        <w:t>nadobudnutí</w:t>
      </w:r>
      <w:r w:rsidR="008F684D" w:rsidRPr="0008605D">
        <w:rPr>
          <w:rFonts w:asciiTheme="minorHAnsi" w:hAnsiTheme="minorHAnsi" w:cs="Arial"/>
          <w:color w:val="000000"/>
          <w:sz w:val="22"/>
          <w:szCs w:val="22"/>
        </w:rPr>
        <w:t xml:space="preserve"> právoplatn</w:t>
      </w:r>
      <w:r w:rsidR="0038209B" w:rsidRPr="0008605D">
        <w:rPr>
          <w:rFonts w:asciiTheme="minorHAnsi" w:hAnsiTheme="minorHAnsi" w:cs="Arial"/>
          <w:color w:val="000000"/>
          <w:sz w:val="22"/>
          <w:szCs w:val="22"/>
        </w:rPr>
        <w:t xml:space="preserve">osti </w:t>
      </w:r>
      <w:r w:rsidR="008F684D" w:rsidRPr="0008605D">
        <w:rPr>
          <w:rFonts w:asciiTheme="minorHAnsi" w:hAnsiTheme="minorHAnsi" w:cs="Arial"/>
          <w:color w:val="000000"/>
          <w:sz w:val="22"/>
          <w:szCs w:val="22"/>
        </w:rPr>
        <w:t xml:space="preserve">stavebného povolenia, najneskôr však do 6 </w:t>
      </w:r>
      <w:r w:rsidR="00C358F2" w:rsidRPr="0008605D">
        <w:rPr>
          <w:rFonts w:asciiTheme="minorHAnsi" w:hAnsiTheme="minorHAnsi" w:cs="Arial"/>
          <w:color w:val="000000"/>
          <w:sz w:val="22"/>
          <w:szCs w:val="22"/>
        </w:rPr>
        <w:tab/>
      </w:r>
      <w:r w:rsidR="00B4162F" w:rsidRPr="0008605D">
        <w:rPr>
          <w:rFonts w:asciiTheme="minorHAnsi" w:hAnsiTheme="minorHAnsi" w:cs="Arial"/>
          <w:color w:val="000000"/>
          <w:sz w:val="22"/>
          <w:szCs w:val="22"/>
        </w:rPr>
        <w:tab/>
      </w:r>
      <w:r w:rsidR="00B4162F" w:rsidRPr="0008605D">
        <w:rPr>
          <w:rFonts w:asciiTheme="minorHAnsi" w:hAnsiTheme="minorHAnsi" w:cs="Arial"/>
          <w:color w:val="000000"/>
          <w:sz w:val="22"/>
          <w:szCs w:val="22"/>
        </w:rPr>
        <w:tab/>
      </w:r>
      <w:r w:rsidR="00B4162F" w:rsidRPr="0008605D">
        <w:rPr>
          <w:rFonts w:asciiTheme="minorHAnsi" w:hAnsiTheme="minorHAnsi" w:cs="Arial"/>
          <w:color w:val="000000"/>
          <w:sz w:val="22"/>
          <w:szCs w:val="22"/>
        </w:rPr>
        <w:tab/>
      </w:r>
      <w:r w:rsidR="008F684D" w:rsidRPr="0008605D">
        <w:rPr>
          <w:rFonts w:asciiTheme="minorHAnsi" w:hAnsiTheme="minorHAnsi" w:cs="Arial"/>
          <w:color w:val="000000"/>
          <w:sz w:val="22"/>
          <w:szCs w:val="22"/>
        </w:rPr>
        <w:t>mesiacov od</w:t>
      </w:r>
      <w:r w:rsidR="00A91063" w:rsidRPr="0008605D">
        <w:rPr>
          <w:rFonts w:asciiTheme="minorHAnsi" w:hAnsiTheme="minorHAnsi" w:cs="Arial"/>
          <w:color w:val="000000"/>
          <w:sz w:val="22"/>
          <w:szCs w:val="22"/>
        </w:rPr>
        <w:t> </w:t>
      </w:r>
      <w:r w:rsidR="008F684D" w:rsidRPr="0008605D">
        <w:rPr>
          <w:rFonts w:asciiTheme="minorHAnsi" w:hAnsiTheme="minorHAnsi" w:cs="Arial"/>
          <w:color w:val="000000"/>
          <w:sz w:val="22"/>
          <w:szCs w:val="22"/>
        </w:rPr>
        <w:t xml:space="preserve">odovzdania a prevzatia </w:t>
      </w:r>
      <w:r w:rsidR="00D52964">
        <w:rPr>
          <w:rFonts w:asciiTheme="minorHAnsi" w:hAnsiTheme="minorHAnsi" w:cs="Arial"/>
          <w:color w:val="000000"/>
          <w:sz w:val="22"/>
          <w:szCs w:val="22"/>
        </w:rPr>
        <w:t>PD</w:t>
      </w:r>
      <w:r w:rsidR="005F1353" w:rsidRPr="0008605D">
        <w:rPr>
          <w:rFonts w:asciiTheme="minorHAnsi" w:hAnsiTheme="minorHAnsi" w:cs="Arial"/>
          <w:color w:val="000000"/>
          <w:sz w:val="22"/>
          <w:szCs w:val="22"/>
        </w:rPr>
        <w:t xml:space="preserve">  </w:t>
      </w:r>
      <w:r w:rsidR="008F684D" w:rsidRPr="0008605D">
        <w:rPr>
          <w:rFonts w:asciiTheme="minorHAnsi" w:hAnsiTheme="minorHAnsi" w:cs="Arial"/>
          <w:color w:val="000000"/>
          <w:sz w:val="22"/>
          <w:szCs w:val="22"/>
        </w:rPr>
        <w:tab/>
        <w:t xml:space="preserve"> </w:t>
      </w:r>
    </w:p>
    <w:p w:rsidR="00E01F2B" w:rsidRPr="0008605D" w:rsidRDefault="00714839" w:rsidP="00E01F2B">
      <w:pPr>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S</w:t>
      </w:r>
      <w:r w:rsidR="00E62964" w:rsidRPr="0008605D">
        <w:rPr>
          <w:rFonts w:asciiTheme="minorHAnsi" w:hAnsiTheme="minorHAnsi" w:cs="Arial"/>
          <w:sz w:val="22"/>
          <w:szCs w:val="22"/>
        </w:rPr>
        <w:t>uma</w:t>
      </w:r>
      <w:r w:rsidR="008F684D" w:rsidRPr="0008605D">
        <w:rPr>
          <w:rFonts w:asciiTheme="minorHAnsi" w:hAnsiTheme="minorHAnsi" w:cs="Arial"/>
          <w:sz w:val="22"/>
          <w:szCs w:val="22"/>
        </w:rPr>
        <w:t xml:space="preserve">: </w:t>
      </w:r>
      <w:r w:rsidR="00E01F2B" w:rsidRPr="0008605D">
        <w:rPr>
          <w:rFonts w:asciiTheme="minorHAnsi" w:hAnsiTheme="minorHAnsi" w:cs="Arial"/>
          <w:sz w:val="22"/>
          <w:szCs w:val="22"/>
        </w:rPr>
        <w:tab/>
      </w:r>
      <w:r w:rsidR="00C358F2" w:rsidRPr="0008605D">
        <w:rPr>
          <w:rFonts w:asciiTheme="minorHAnsi" w:hAnsiTheme="minorHAnsi" w:cs="Arial"/>
          <w:sz w:val="22"/>
          <w:szCs w:val="22"/>
        </w:rPr>
        <w:tab/>
      </w:r>
      <w:r w:rsidR="005B326B" w:rsidRPr="0008605D">
        <w:rPr>
          <w:rFonts w:asciiTheme="minorHAnsi" w:hAnsiTheme="minorHAnsi" w:cs="Arial"/>
          <w:color w:val="000000"/>
          <w:sz w:val="22"/>
          <w:szCs w:val="22"/>
        </w:rPr>
        <w:t>1</w:t>
      </w:r>
      <w:r w:rsidR="00FA4FB9" w:rsidRPr="0008605D">
        <w:rPr>
          <w:rFonts w:asciiTheme="minorHAnsi" w:hAnsiTheme="minorHAnsi" w:cs="Arial"/>
          <w:color w:val="000000"/>
          <w:sz w:val="22"/>
          <w:szCs w:val="22"/>
        </w:rPr>
        <w:t>0</w:t>
      </w:r>
      <w:r w:rsidR="005B326B" w:rsidRPr="0008605D">
        <w:rPr>
          <w:rFonts w:asciiTheme="minorHAnsi" w:hAnsiTheme="minorHAnsi" w:cs="Arial"/>
          <w:color w:val="000000"/>
          <w:sz w:val="22"/>
          <w:szCs w:val="22"/>
        </w:rPr>
        <w:t xml:space="preserve"> </w:t>
      </w:r>
      <w:r w:rsidR="008F684D" w:rsidRPr="0008605D">
        <w:rPr>
          <w:rFonts w:asciiTheme="minorHAnsi" w:hAnsiTheme="minorHAnsi" w:cs="Arial"/>
          <w:color w:val="000000"/>
          <w:sz w:val="22"/>
          <w:szCs w:val="22"/>
        </w:rPr>
        <w:t xml:space="preserve">% z ceny </w:t>
      </w:r>
      <w:r w:rsidR="00E01F2B" w:rsidRPr="0008605D">
        <w:rPr>
          <w:rFonts w:asciiTheme="minorHAnsi" w:hAnsiTheme="minorHAnsi" w:cs="Arial"/>
          <w:color w:val="000000"/>
          <w:sz w:val="22"/>
          <w:szCs w:val="22"/>
        </w:rPr>
        <w:t xml:space="preserve">za </w:t>
      </w:r>
      <w:r w:rsidR="00D52964">
        <w:rPr>
          <w:rFonts w:asciiTheme="minorHAnsi" w:hAnsiTheme="minorHAnsi" w:cs="Arial"/>
          <w:color w:val="000000"/>
          <w:sz w:val="22"/>
          <w:szCs w:val="22"/>
        </w:rPr>
        <w:t>PD</w:t>
      </w:r>
      <w:r w:rsidR="00E01F2B" w:rsidRPr="0008605D">
        <w:rPr>
          <w:rFonts w:asciiTheme="minorHAnsi" w:hAnsiTheme="minorHAnsi" w:cs="Arial"/>
          <w:color w:val="000000"/>
          <w:sz w:val="22"/>
          <w:szCs w:val="22"/>
        </w:rPr>
        <w:t xml:space="preserve"> </w:t>
      </w:r>
      <w:r w:rsidR="00FC3D6A" w:rsidRPr="0008605D">
        <w:rPr>
          <w:rFonts w:asciiTheme="minorHAnsi" w:hAnsiTheme="minorHAnsi" w:cs="Arial"/>
          <w:color w:val="000000"/>
          <w:sz w:val="22"/>
          <w:szCs w:val="22"/>
        </w:rPr>
        <w:t>c</w:t>
      </w:r>
      <w:r w:rsidR="00895A72" w:rsidRPr="0008605D">
        <w:rPr>
          <w:rFonts w:asciiTheme="minorHAnsi" w:hAnsiTheme="minorHAnsi" w:cs="Arial"/>
          <w:color w:val="000000"/>
          <w:sz w:val="22"/>
          <w:szCs w:val="22"/>
        </w:rPr>
        <w:t>elkom</w:t>
      </w:r>
      <w:r w:rsidR="008F684D" w:rsidRPr="0008605D">
        <w:rPr>
          <w:rFonts w:asciiTheme="minorHAnsi" w:hAnsiTheme="minorHAnsi" w:cs="Arial"/>
          <w:color w:val="000000"/>
          <w:sz w:val="22"/>
          <w:szCs w:val="22"/>
        </w:rPr>
        <w:t xml:space="preserve"> </w:t>
      </w:r>
      <w:r w:rsidR="004E3F8B" w:rsidRPr="0008605D">
        <w:rPr>
          <w:rFonts w:asciiTheme="minorHAnsi" w:hAnsiTheme="minorHAnsi" w:cs="Arial"/>
          <w:color w:val="000000"/>
          <w:sz w:val="22"/>
          <w:szCs w:val="22"/>
        </w:rPr>
        <w:t>s</w:t>
      </w:r>
      <w:r w:rsidR="00E01F2B" w:rsidRPr="0008605D">
        <w:rPr>
          <w:rFonts w:asciiTheme="minorHAnsi" w:hAnsiTheme="minorHAnsi" w:cs="Arial"/>
          <w:color w:val="000000"/>
          <w:sz w:val="22"/>
          <w:szCs w:val="22"/>
        </w:rPr>
        <w:t> </w:t>
      </w:r>
      <w:r w:rsidR="004E3F8B" w:rsidRPr="0008605D">
        <w:rPr>
          <w:rFonts w:asciiTheme="minorHAnsi" w:hAnsiTheme="minorHAnsi" w:cs="Arial"/>
          <w:color w:val="000000"/>
          <w:sz w:val="22"/>
          <w:szCs w:val="22"/>
        </w:rPr>
        <w:t>DPH</w:t>
      </w:r>
    </w:p>
    <w:p w:rsidR="00E8692E" w:rsidRDefault="00E8692E" w:rsidP="00E01F2B">
      <w:pPr>
        <w:ind w:left="1418" w:right="282" w:hanging="709"/>
        <w:jc w:val="both"/>
        <w:rPr>
          <w:rFonts w:asciiTheme="minorHAnsi" w:hAnsiTheme="minorHAnsi" w:cs="Arial"/>
          <w:color w:val="000000"/>
          <w:sz w:val="22"/>
          <w:szCs w:val="22"/>
        </w:rPr>
      </w:pPr>
    </w:p>
    <w:p w:rsidR="00C46AFB" w:rsidRPr="0008605D" w:rsidRDefault="00C46AFB" w:rsidP="00E01F2B">
      <w:pPr>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Termín: </w:t>
      </w:r>
      <w:r w:rsidR="00C358F2"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po nadobudnutí právoplatnosti </w:t>
      </w:r>
      <w:r w:rsidRPr="0008605D">
        <w:rPr>
          <w:rFonts w:asciiTheme="minorHAnsi" w:hAnsiTheme="minorHAnsi" w:cs="Arial"/>
          <w:sz w:val="22"/>
          <w:szCs w:val="22"/>
        </w:rPr>
        <w:t xml:space="preserve">kolaudačného rozhodnutia  </w:t>
      </w:r>
      <w:r w:rsidRPr="0008605D">
        <w:rPr>
          <w:rFonts w:asciiTheme="minorHAnsi" w:hAnsiTheme="minorHAnsi" w:cs="Arial"/>
          <w:sz w:val="22"/>
          <w:szCs w:val="22"/>
        </w:rPr>
        <w:tab/>
        <w:t xml:space="preserve"> </w:t>
      </w:r>
    </w:p>
    <w:p w:rsidR="00E01F2B" w:rsidRPr="0008605D" w:rsidRDefault="00714839" w:rsidP="00C358F2">
      <w:pPr>
        <w:tabs>
          <w:tab w:val="left" w:pos="1985"/>
        </w:tabs>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S</w:t>
      </w:r>
      <w:r w:rsidR="00E62964" w:rsidRPr="0008605D">
        <w:rPr>
          <w:rFonts w:asciiTheme="minorHAnsi" w:hAnsiTheme="minorHAnsi" w:cs="Arial"/>
          <w:sz w:val="22"/>
          <w:szCs w:val="22"/>
        </w:rPr>
        <w:t>uma</w:t>
      </w:r>
      <w:r w:rsidR="00C46AFB" w:rsidRPr="0008605D">
        <w:rPr>
          <w:rFonts w:asciiTheme="minorHAnsi" w:hAnsiTheme="minorHAnsi" w:cs="Arial"/>
          <w:sz w:val="22"/>
          <w:szCs w:val="22"/>
        </w:rPr>
        <w:t xml:space="preserve">: </w:t>
      </w:r>
      <w:r w:rsidR="00C358F2" w:rsidRPr="0008605D">
        <w:rPr>
          <w:rFonts w:asciiTheme="minorHAnsi" w:hAnsiTheme="minorHAnsi" w:cs="Arial"/>
          <w:sz w:val="22"/>
          <w:szCs w:val="22"/>
        </w:rPr>
        <w:tab/>
      </w:r>
      <w:r w:rsidR="00C358F2" w:rsidRPr="0008605D">
        <w:rPr>
          <w:rFonts w:asciiTheme="minorHAnsi" w:hAnsiTheme="minorHAnsi" w:cs="Arial"/>
          <w:sz w:val="22"/>
          <w:szCs w:val="22"/>
        </w:rPr>
        <w:tab/>
      </w:r>
      <w:r w:rsidR="00C358F2" w:rsidRPr="0008605D">
        <w:rPr>
          <w:rFonts w:asciiTheme="minorHAnsi" w:hAnsiTheme="minorHAnsi" w:cs="Arial"/>
          <w:sz w:val="22"/>
          <w:szCs w:val="22"/>
        </w:rPr>
        <w:tab/>
      </w:r>
      <w:r w:rsidR="00C46AFB" w:rsidRPr="0008605D">
        <w:rPr>
          <w:rFonts w:asciiTheme="minorHAnsi" w:hAnsiTheme="minorHAnsi" w:cs="Arial"/>
          <w:color w:val="000000"/>
          <w:sz w:val="22"/>
          <w:szCs w:val="22"/>
        </w:rPr>
        <w:t xml:space="preserve">100 % ceny </w:t>
      </w:r>
      <w:r w:rsidR="00E01F2B" w:rsidRPr="0008605D">
        <w:rPr>
          <w:rFonts w:asciiTheme="minorHAnsi" w:hAnsiTheme="minorHAnsi" w:cs="Arial"/>
          <w:color w:val="000000"/>
          <w:sz w:val="22"/>
          <w:szCs w:val="22"/>
        </w:rPr>
        <w:t xml:space="preserve">OAD </w:t>
      </w:r>
      <w:r w:rsidR="00C46AFB" w:rsidRPr="0008605D">
        <w:rPr>
          <w:rFonts w:asciiTheme="minorHAnsi" w:hAnsiTheme="minorHAnsi" w:cs="Arial"/>
          <w:color w:val="000000"/>
          <w:sz w:val="22"/>
          <w:szCs w:val="22"/>
        </w:rPr>
        <w:t xml:space="preserve">celkom s DPH pri splnení </w:t>
      </w:r>
      <w:r w:rsidR="00E5423A" w:rsidRPr="0008605D">
        <w:rPr>
          <w:rFonts w:asciiTheme="minorHAnsi" w:hAnsiTheme="minorHAnsi" w:cs="Arial"/>
          <w:color w:val="000000"/>
          <w:sz w:val="22"/>
          <w:szCs w:val="22"/>
        </w:rPr>
        <w:t>Č</w:t>
      </w:r>
      <w:r w:rsidR="004D7EF0" w:rsidRPr="0008605D">
        <w:rPr>
          <w:rFonts w:asciiTheme="minorHAnsi" w:hAnsiTheme="minorHAnsi" w:cs="Arial"/>
          <w:color w:val="000000"/>
          <w:sz w:val="22"/>
          <w:szCs w:val="22"/>
        </w:rPr>
        <w:t xml:space="preserve">l. </w:t>
      </w:r>
      <w:r w:rsidR="00B401D4" w:rsidRPr="0008605D">
        <w:rPr>
          <w:rFonts w:asciiTheme="minorHAnsi" w:hAnsiTheme="minorHAnsi" w:cs="Arial"/>
          <w:color w:val="000000"/>
          <w:sz w:val="22"/>
          <w:szCs w:val="22"/>
        </w:rPr>
        <w:t>9</w:t>
      </w:r>
      <w:r w:rsidR="004D7EF0" w:rsidRPr="0008605D">
        <w:rPr>
          <w:rFonts w:asciiTheme="minorHAnsi" w:hAnsiTheme="minorHAnsi" w:cs="Arial"/>
          <w:color w:val="000000"/>
          <w:sz w:val="22"/>
          <w:szCs w:val="22"/>
        </w:rPr>
        <w:t xml:space="preserve"> zmluvy</w:t>
      </w:r>
    </w:p>
    <w:p w:rsidR="00E01F2B" w:rsidRPr="0008605D" w:rsidRDefault="008F684D" w:rsidP="00E01F2B">
      <w:pPr>
        <w:tabs>
          <w:tab w:val="left" w:pos="2268"/>
        </w:tabs>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3745FE" w:rsidRPr="0008605D">
        <w:rPr>
          <w:rFonts w:asciiTheme="minorHAnsi" w:hAnsiTheme="minorHAnsi" w:cs="Arial"/>
          <w:color w:val="000000"/>
          <w:sz w:val="22"/>
          <w:szCs w:val="22"/>
        </w:rPr>
        <w:t xml:space="preserve">  </w:t>
      </w:r>
    </w:p>
    <w:p w:rsidR="00F72714" w:rsidRPr="0008605D" w:rsidRDefault="00E01F2B" w:rsidP="00E01F2B">
      <w:pPr>
        <w:tabs>
          <w:tab w:val="left" w:pos="2268"/>
        </w:tabs>
        <w:ind w:left="709"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6.4. </w:t>
      </w: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Faktúra musí obsahovať všetky náležitosti podľa Zákona o účtovníctve 431/2002 Z. z. v znení neskorších predpisov</w:t>
      </w:r>
      <w:r w:rsidR="00684C4F" w:rsidRPr="0008605D">
        <w:rPr>
          <w:rFonts w:asciiTheme="minorHAnsi" w:hAnsiTheme="minorHAnsi" w:cs="Arial"/>
          <w:color w:val="000000"/>
          <w:sz w:val="22"/>
          <w:szCs w:val="22"/>
        </w:rPr>
        <w:t xml:space="preserve"> a bude obsahovať minimálne tieto náležitosti:</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identifikačné údaje dodávateľa služby alebo práce:</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meno a adresa sídla</w:t>
      </w:r>
      <w:r w:rsidR="006B3BAB" w:rsidRPr="0008605D">
        <w:rPr>
          <w:rFonts w:asciiTheme="minorHAnsi" w:hAnsiTheme="minorHAnsi" w:cs="Arial"/>
          <w:color w:val="000000"/>
          <w:sz w:val="22"/>
          <w:szCs w:val="22"/>
        </w:rPr>
        <w:t xml:space="preserve"> (totožné s údajom na zmluve o dielo)</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IČO</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DIČ</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bankové spojenie</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identifikačné údaje odberateľa služby (mesta Trnava):</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meno a adresa sídla</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IČO</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DIČ</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poradové číslo faktúry</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dátum</w:t>
      </w:r>
      <w:r w:rsidR="00A91063" w:rsidRPr="0008605D">
        <w:rPr>
          <w:rFonts w:asciiTheme="minorHAnsi" w:hAnsiTheme="minorHAnsi" w:cs="Arial"/>
          <w:color w:val="000000"/>
          <w:sz w:val="22"/>
          <w:szCs w:val="22"/>
        </w:rPr>
        <w:t>,</w:t>
      </w:r>
      <w:r w:rsidRPr="0008605D">
        <w:rPr>
          <w:rFonts w:asciiTheme="minorHAnsi" w:hAnsiTheme="minorHAnsi" w:cs="Arial"/>
          <w:color w:val="000000"/>
          <w:sz w:val="22"/>
          <w:szCs w:val="22"/>
        </w:rPr>
        <w:t xml:space="preserve"> kedy bola služba (ukončené)</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dátum vyhotovenia faktúry</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dátum splatnosti faktúry</w:t>
      </w:r>
    </w:p>
    <w:p w:rsidR="00684C4F" w:rsidRPr="0008605D" w:rsidRDefault="006B3BAB"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centrálne </w:t>
      </w:r>
      <w:r w:rsidR="00684C4F" w:rsidRPr="0008605D">
        <w:rPr>
          <w:rFonts w:asciiTheme="minorHAnsi" w:hAnsiTheme="minorHAnsi" w:cs="Arial"/>
          <w:color w:val="000000"/>
          <w:sz w:val="22"/>
          <w:szCs w:val="22"/>
        </w:rPr>
        <w:t xml:space="preserve">číslo zmluvy </w:t>
      </w:r>
    </w:p>
    <w:p w:rsidR="00E01F2B" w:rsidRPr="0008605D" w:rsidRDefault="00684C4F" w:rsidP="00E01F2B">
      <w:pPr>
        <w:keepLines/>
        <w:numPr>
          <w:ilvl w:val="0"/>
          <w:numId w:val="28"/>
        </w:numPr>
        <w:tabs>
          <w:tab w:val="left" w:pos="720"/>
          <w:tab w:val="left" w:pos="990"/>
        </w:tabs>
        <w:spacing w:line="240" w:lineRule="atLeast"/>
        <w:ind w:left="993" w:right="32" w:hanging="273"/>
        <w:jc w:val="both"/>
        <w:rPr>
          <w:rFonts w:asciiTheme="minorHAnsi" w:hAnsiTheme="minorHAnsi" w:cs="Arial"/>
          <w:color w:val="000000"/>
          <w:sz w:val="22"/>
          <w:szCs w:val="22"/>
        </w:rPr>
      </w:pPr>
      <w:r w:rsidRPr="0008605D">
        <w:rPr>
          <w:rFonts w:asciiTheme="minorHAnsi" w:hAnsiTheme="minorHAnsi" w:cs="Arial"/>
          <w:color w:val="000000"/>
          <w:sz w:val="22"/>
          <w:szCs w:val="22"/>
        </w:rPr>
        <w:t>rozsah a druh dodanej služby alebo práce, názov diela (stavby) podľa</w:t>
      </w:r>
      <w:r w:rsidR="00E01F2B" w:rsidRPr="0008605D">
        <w:rPr>
          <w:rFonts w:asciiTheme="minorHAnsi" w:hAnsiTheme="minorHAnsi" w:cs="Arial"/>
          <w:color w:val="000000"/>
          <w:sz w:val="22"/>
          <w:szCs w:val="22"/>
        </w:rPr>
        <w:t xml:space="preserve"> tejto</w:t>
      </w:r>
      <w:r w:rsidRPr="0008605D">
        <w:rPr>
          <w:rFonts w:asciiTheme="minorHAnsi" w:hAnsiTheme="minorHAnsi" w:cs="Arial"/>
          <w:color w:val="000000"/>
          <w:sz w:val="22"/>
          <w:szCs w:val="22"/>
        </w:rPr>
        <w:t xml:space="preserve"> zmluvy na ktorých boli služby alebo práce vykonávané</w:t>
      </w:r>
    </w:p>
    <w:p w:rsidR="00684C4F" w:rsidRPr="0008605D" w:rsidRDefault="00684C4F" w:rsidP="00E01F2B">
      <w:pPr>
        <w:keepLines/>
        <w:numPr>
          <w:ilvl w:val="0"/>
          <w:numId w:val="28"/>
        </w:numPr>
        <w:tabs>
          <w:tab w:val="left" w:pos="720"/>
          <w:tab w:val="left" w:pos="990"/>
        </w:tabs>
        <w:spacing w:line="240" w:lineRule="atLeast"/>
        <w:ind w:left="993" w:right="32" w:hanging="273"/>
        <w:jc w:val="both"/>
        <w:rPr>
          <w:rFonts w:asciiTheme="minorHAnsi" w:hAnsiTheme="minorHAnsi" w:cs="Arial"/>
          <w:color w:val="000000"/>
          <w:sz w:val="22"/>
          <w:szCs w:val="22"/>
        </w:rPr>
      </w:pPr>
      <w:r w:rsidRPr="0008605D">
        <w:rPr>
          <w:rFonts w:asciiTheme="minorHAnsi" w:hAnsiTheme="minorHAnsi" w:cs="Arial"/>
          <w:color w:val="000000"/>
          <w:sz w:val="22"/>
          <w:szCs w:val="22"/>
        </w:rPr>
        <w:t>peňažná suma alebo udaj o cene za mernú jednotku, vyjadrenie množstva a celková suma za fakturované služby a</w:t>
      </w:r>
      <w:r w:rsidR="00E01F2B" w:rsidRPr="0008605D">
        <w:rPr>
          <w:rFonts w:asciiTheme="minorHAnsi" w:hAnsiTheme="minorHAnsi" w:cs="Arial"/>
          <w:color w:val="000000"/>
          <w:sz w:val="22"/>
          <w:szCs w:val="22"/>
        </w:rPr>
        <w:t> </w:t>
      </w:r>
      <w:r w:rsidRPr="0008605D">
        <w:rPr>
          <w:rFonts w:asciiTheme="minorHAnsi" w:hAnsiTheme="minorHAnsi" w:cs="Arial"/>
          <w:color w:val="000000"/>
          <w:sz w:val="22"/>
          <w:szCs w:val="22"/>
        </w:rPr>
        <w:t>práce</w:t>
      </w:r>
      <w:r w:rsidR="00E01F2B" w:rsidRPr="0008605D">
        <w:rPr>
          <w:rFonts w:asciiTheme="minorHAnsi" w:hAnsiTheme="minorHAnsi" w:cs="Arial"/>
          <w:color w:val="000000"/>
          <w:sz w:val="22"/>
          <w:szCs w:val="22"/>
        </w:rPr>
        <w:t xml:space="preserve">, </w:t>
      </w:r>
      <w:proofErr w:type="spellStart"/>
      <w:r w:rsidRPr="0008605D">
        <w:rPr>
          <w:rFonts w:asciiTheme="minorHAnsi" w:hAnsiTheme="minorHAnsi" w:cs="Arial"/>
          <w:color w:val="000000"/>
          <w:sz w:val="22"/>
          <w:szCs w:val="22"/>
        </w:rPr>
        <w:t>položkovitý</w:t>
      </w:r>
      <w:proofErr w:type="spellEnd"/>
      <w:r w:rsidRPr="0008605D">
        <w:rPr>
          <w:rFonts w:asciiTheme="minorHAnsi" w:hAnsiTheme="minorHAnsi" w:cs="Arial"/>
          <w:color w:val="000000"/>
          <w:sz w:val="22"/>
          <w:szCs w:val="22"/>
        </w:rPr>
        <w:t xml:space="preserve"> rozpis fakturovanej služby alebo práce, podpísaný zodpovedným zamestnancom odberateľa</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meno osoby, ktorá faktúru vystavila za dodávateľa</w:t>
      </w:r>
    </w:p>
    <w:p w:rsidR="00684C4F" w:rsidRPr="0008605D" w:rsidRDefault="00684C4F" w:rsidP="00231BCC">
      <w:pPr>
        <w:keepLines/>
        <w:numPr>
          <w:ilvl w:val="0"/>
          <w:numId w:val="28"/>
        </w:numPr>
        <w:tabs>
          <w:tab w:val="left" w:pos="720"/>
          <w:tab w:val="left" w:pos="990"/>
        </w:tabs>
        <w:spacing w:line="276" w:lineRule="auto"/>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pečiatka a podpis oprávnenej osoby </w:t>
      </w:r>
    </w:p>
    <w:p w:rsidR="00F72714" w:rsidRPr="0008605D" w:rsidRDefault="00E01F2B" w:rsidP="00231BCC">
      <w:pPr>
        <w:spacing w:line="276" w:lineRule="auto"/>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F72714" w:rsidRPr="0008605D">
        <w:rPr>
          <w:rFonts w:asciiTheme="minorHAnsi" w:hAnsiTheme="minorHAnsi" w:cs="Arial"/>
          <w:color w:val="000000"/>
          <w:sz w:val="22"/>
          <w:szCs w:val="22"/>
        </w:rPr>
        <w:t>.5</w:t>
      </w:r>
      <w:r w:rsidR="00474AC1"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V prípade, že faktúra nebude obs</w:t>
      </w:r>
      <w:r w:rsidR="00A23A46">
        <w:rPr>
          <w:rFonts w:asciiTheme="minorHAnsi" w:hAnsiTheme="minorHAnsi" w:cs="Arial"/>
          <w:color w:val="000000"/>
          <w:sz w:val="22"/>
          <w:szCs w:val="22"/>
        </w:rPr>
        <w:t>ahovať predpísané náležitosti, O</w:t>
      </w:r>
      <w:r w:rsidR="00F72714" w:rsidRPr="0008605D">
        <w:rPr>
          <w:rFonts w:asciiTheme="minorHAnsi" w:hAnsiTheme="minorHAnsi" w:cs="Arial"/>
          <w:color w:val="000000"/>
          <w:sz w:val="22"/>
          <w:szCs w:val="22"/>
        </w:rPr>
        <w:t>bjed</w:t>
      </w:r>
      <w:r w:rsidR="00912742">
        <w:rPr>
          <w:rFonts w:asciiTheme="minorHAnsi" w:hAnsiTheme="minorHAnsi" w:cs="Arial"/>
          <w:color w:val="000000"/>
          <w:sz w:val="22"/>
          <w:szCs w:val="22"/>
        </w:rPr>
        <w:t>návateľ je oprávnený vrátiť ju Z</w:t>
      </w:r>
      <w:r w:rsidR="00F72714" w:rsidRPr="0008605D">
        <w:rPr>
          <w:rFonts w:asciiTheme="minorHAnsi" w:hAnsiTheme="minorHAnsi" w:cs="Arial"/>
          <w:color w:val="000000"/>
          <w:sz w:val="22"/>
          <w:szCs w:val="22"/>
        </w:rPr>
        <w:t>hotoviteľovi na doplnenie. V takom prípade sa preruší plynutie lehoty splatnosti a nová  lehota splatnosti začne plynúť dň</w:t>
      </w:r>
      <w:r w:rsidR="00A23A46">
        <w:rPr>
          <w:rFonts w:asciiTheme="minorHAnsi" w:hAnsiTheme="minorHAnsi" w:cs="Arial"/>
          <w:color w:val="000000"/>
          <w:sz w:val="22"/>
          <w:szCs w:val="22"/>
        </w:rPr>
        <w:t>om doručenia opravenej faktúry O</w:t>
      </w:r>
      <w:r w:rsidR="00F72714" w:rsidRPr="0008605D">
        <w:rPr>
          <w:rFonts w:asciiTheme="minorHAnsi" w:hAnsiTheme="minorHAnsi" w:cs="Arial"/>
          <w:color w:val="000000"/>
          <w:sz w:val="22"/>
          <w:szCs w:val="22"/>
        </w:rPr>
        <w:t>bjednávateľovi.</w:t>
      </w:r>
      <w:r w:rsidR="00F72714" w:rsidRPr="0008605D">
        <w:rPr>
          <w:rFonts w:asciiTheme="minorHAnsi" w:hAnsiTheme="minorHAnsi" w:cs="Arial"/>
          <w:color w:val="000000"/>
          <w:sz w:val="22"/>
          <w:szCs w:val="22"/>
        </w:rPr>
        <w:tab/>
      </w:r>
    </w:p>
    <w:p w:rsidR="00942BC6" w:rsidRPr="0008605D" w:rsidRDefault="00E01F2B" w:rsidP="00231BCC">
      <w:pPr>
        <w:spacing w:line="276" w:lineRule="auto"/>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6B3BAB" w:rsidRPr="0008605D">
        <w:rPr>
          <w:rFonts w:asciiTheme="minorHAnsi" w:hAnsiTheme="minorHAnsi" w:cs="Arial"/>
          <w:color w:val="000000"/>
          <w:sz w:val="22"/>
          <w:szCs w:val="22"/>
        </w:rPr>
        <w:t>.6.</w:t>
      </w:r>
      <w:r w:rsidR="006B3BAB"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Splatnosť faktúr je </w:t>
      </w:r>
      <w:r w:rsidR="00F72714" w:rsidRPr="008275DF">
        <w:rPr>
          <w:rFonts w:asciiTheme="minorHAnsi" w:hAnsiTheme="minorHAnsi" w:cs="Arial"/>
          <w:color w:val="000000"/>
          <w:sz w:val="22"/>
          <w:szCs w:val="22"/>
        </w:rPr>
        <w:t>14 dní</w:t>
      </w:r>
      <w:r w:rsidR="00A23A46">
        <w:rPr>
          <w:rFonts w:asciiTheme="minorHAnsi" w:hAnsiTheme="minorHAnsi" w:cs="Arial"/>
          <w:color w:val="000000"/>
          <w:sz w:val="22"/>
          <w:szCs w:val="22"/>
        </w:rPr>
        <w:t xml:space="preserve"> od doručenia faktúry O</w:t>
      </w:r>
      <w:r w:rsidR="00F72714" w:rsidRPr="0008605D">
        <w:rPr>
          <w:rFonts w:asciiTheme="minorHAnsi" w:hAnsiTheme="minorHAnsi" w:cs="Arial"/>
          <w:color w:val="000000"/>
          <w:sz w:val="22"/>
          <w:szCs w:val="22"/>
        </w:rPr>
        <w:t>bjednávateľovi.</w:t>
      </w:r>
    </w:p>
    <w:p w:rsidR="008275DF" w:rsidRPr="0008605D" w:rsidRDefault="008275DF" w:rsidP="00231BCC">
      <w:pPr>
        <w:spacing w:line="276" w:lineRule="auto"/>
        <w:jc w:val="both"/>
        <w:rPr>
          <w:rFonts w:asciiTheme="minorHAnsi" w:hAnsiTheme="minorHAnsi" w:cs="Arial"/>
          <w:color w:val="000000"/>
          <w:sz w:val="22"/>
          <w:szCs w:val="22"/>
        </w:rPr>
      </w:pPr>
    </w:p>
    <w:p w:rsidR="00F72714" w:rsidRPr="0008605D" w:rsidRDefault="00F72714" w:rsidP="009C4549">
      <w:pPr>
        <w:pStyle w:val="Bezriadkovania"/>
        <w:jc w:val="center"/>
        <w:rPr>
          <w:rFonts w:asciiTheme="minorHAnsi" w:hAnsiTheme="minorHAnsi"/>
          <w:b/>
          <w:caps/>
          <w:sz w:val="22"/>
          <w:szCs w:val="22"/>
        </w:rPr>
      </w:pPr>
      <w:r w:rsidRPr="0008605D">
        <w:rPr>
          <w:rFonts w:asciiTheme="minorHAnsi" w:hAnsiTheme="minorHAnsi"/>
          <w:b/>
          <w:caps/>
          <w:sz w:val="22"/>
          <w:szCs w:val="22"/>
        </w:rPr>
        <w:t>čl.</w:t>
      </w:r>
      <w:r w:rsidR="00C11525" w:rsidRPr="0008605D">
        <w:rPr>
          <w:rFonts w:asciiTheme="minorHAnsi" w:hAnsiTheme="minorHAnsi"/>
          <w:b/>
          <w:caps/>
          <w:sz w:val="22"/>
          <w:szCs w:val="22"/>
        </w:rPr>
        <w:t xml:space="preserve"> </w:t>
      </w:r>
      <w:r w:rsidR="00E01F2B" w:rsidRPr="0008605D">
        <w:rPr>
          <w:rFonts w:asciiTheme="minorHAnsi" w:hAnsiTheme="minorHAnsi"/>
          <w:b/>
          <w:caps/>
          <w:sz w:val="22"/>
          <w:szCs w:val="22"/>
        </w:rPr>
        <w:t>7</w:t>
      </w:r>
      <w:r w:rsidRPr="0008605D">
        <w:rPr>
          <w:rFonts w:asciiTheme="minorHAnsi" w:hAnsiTheme="minorHAnsi"/>
          <w:b/>
          <w:caps/>
          <w:sz w:val="22"/>
          <w:szCs w:val="22"/>
        </w:rPr>
        <w:tab/>
        <w:t>Zodpovednosť za vady, záruka</w:t>
      </w:r>
    </w:p>
    <w:p w:rsidR="00E01F2B" w:rsidRPr="0008605D" w:rsidRDefault="00E01F2B" w:rsidP="00E01F2B">
      <w:pPr>
        <w:pStyle w:val="Bezriadkovania"/>
        <w:rPr>
          <w:rFonts w:asciiTheme="minorHAnsi" w:hAnsiTheme="minorHAnsi"/>
          <w:sz w:val="22"/>
          <w:szCs w:val="22"/>
        </w:rPr>
      </w:pPr>
    </w:p>
    <w:p w:rsidR="00315DBD" w:rsidRPr="0008605D" w:rsidRDefault="00986570" w:rsidP="005F00BC">
      <w:pPr>
        <w:tabs>
          <w:tab w:val="left" w:pos="709"/>
        </w:tabs>
        <w:spacing w:line="240" w:lineRule="auto"/>
        <w:ind w:left="709" w:hanging="709"/>
        <w:jc w:val="both"/>
        <w:rPr>
          <w:rFonts w:asciiTheme="minorHAnsi" w:hAnsiTheme="minorHAnsi" w:cs="Arial"/>
          <w:sz w:val="22"/>
          <w:szCs w:val="22"/>
        </w:rPr>
      </w:pPr>
      <w:r w:rsidRPr="0008605D">
        <w:rPr>
          <w:rFonts w:asciiTheme="minorHAnsi" w:hAnsiTheme="minorHAnsi" w:cs="Arial"/>
          <w:sz w:val="22"/>
          <w:szCs w:val="22"/>
        </w:rPr>
        <w:t>7</w:t>
      </w:r>
      <w:r w:rsidR="00342AEE" w:rsidRPr="0008605D">
        <w:rPr>
          <w:rFonts w:asciiTheme="minorHAnsi" w:hAnsiTheme="minorHAnsi" w:cs="Arial"/>
          <w:sz w:val="22"/>
          <w:szCs w:val="22"/>
        </w:rPr>
        <w:t>.1</w:t>
      </w:r>
      <w:r w:rsidR="00474AC1" w:rsidRPr="0008605D">
        <w:rPr>
          <w:rFonts w:asciiTheme="minorHAnsi" w:hAnsiTheme="minorHAnsi" w:cs="Arial"/>
          <w:sz w:val="22"/>
          <w:szCs w:val="22"/>
        </w:rPr>
        <w:t>.</w:t>
      </w:r>
      <w:r w:rsidR="00342AEE" w:rsidRPr="0008605D">
        <w:rPr>
          <w:rFonts w:asciiTheme="minorHAnsi" w:hAnsiTheme="minorHAnsi" w:cs="Arial"/>
          <w:sz w:val="22"/>
          <w:szCs w:val="22"/>
        </w:rPr>
        <w:t xml:space="preserve">  </w:t>
      </w:r>
      <w:r w:rsidR="00474AC1" w:rsidRPr="0008605D">
        <w:rPr>
          <w:rFonts w:asciiTheme="minorHAnsi" w:hAnsiTheme="minorHAnsi" w:cs="Arial"/>
          <w:sz w:val="22"/>
          <w:szCs w:val="22"/>
        </w:rPr>
        <w:tab/>
      </w:r>
      <w:r w:rsidR="00315DBD" w:rsidRPr="0008605D">
        <w:rPr>
          <w:rFonts w:asciiTheme="minorHAnsi" w:hAnsiTheme="minorHAnsi" w:cs="Arial"/>
          <w:sz w:val="22"/>
          <w:szCs w:val="22"/>
        </w:rPr>
        <w:t xml:space="preserve">Zhotoviteľ zodpovedá za to, že predmet </w:t>
      </w:r>
      <w:r w:rsidR="006D194F" w:rsidRPr="0008605D">
        <w:rPr>
          <w:rFonts w:asciiTheme="minorHAnsi" w:hAnsiTheme="minorHAnsi" w:cs="Arial"/>
          <w:sz w:val="22"/>
          <w:szCs w:val="22"/>
        </w:rPr>
        <w:t>zmluvy</w:t>
      </w:r>
      <w:r w:rsidR="00315DBD" w:rsidRPr="0008605D">
        <w:rPr>
          <w:rFonts w:asciiTheme="minorHAnsi" w:hAnsiTheme="minorHAnsi" w:cs="Arial"/>
          <w:sz w:val="22"/>
          <w:szCs w:val="22"/>
        </w:rPr>
        <w:t xml:space="preserve"> je zhotovený podľa tejto zmluvy a že po dobu </w:t>
      </w:r>
      <w:r w:rsidRPr="0008605D">
        <w:rPr>
          <w:rFonts w:asciiTheme="minorHAnsi" w:hAnsiTheme="minorHAnsi" w:cs="Arial"/>
          <w:sz w:val="22"/>
          <w:szCs w:val="22"/>
        </w:rPr>
        <w:t>platnosti zmluvy</w:t>
      </w:r>
      <w:r w:rsidR="00315DBD" w:rsidRPr="0008605D">
        <w:rPr>
          <w:rFonts w:asciiTheme="minorHAnsi" w:hAnsiTheme="minorHAnsi" w:cs="Arial"/>
          <w:sz w:val="22"/>
          <w:szCs w:val="22"/>
        </w:rPr>
        <w:t xml:space="preserve"> bude mať vlastnosti dojednané v tejto zmluve a b</w:t>
      </w:r>
      <w:r w:rsidR="001B56D4" w:rsidRPr="0008605D">
        <w:rPr>
          <w:rFonts w:asciiTheme="minorHAnsi" w:hAnsiTheme="minorHAnsi" w:cs="Arial"/>
          <w:sz w:val="22"/>
          <w:szCs w:val="22"/>
        </w:rPr>
        <w:t>u</w:t>
      </w:r>
      <w:r w:rsidR="00315DBD" w:rsidRPr="0008605D">
        <w:rPr>
          <w:rFonts w:asciiTheme="minorHAnsi" w:hAnsiTheme="minorHAnsi" w:cs="Arial"/>
          <w:sz w:val="22"/>
          <w:szCs w:val="22"/>
        </w:rPr>
        <w:t>de spôsobil</w:t>
      </w:r>
      <w:r w:rsidR="0054710D" w:rsidRPr="0008605D">
        <w:rPr>
          <w:rFonts w:asciiTheme="minorHAnsi" w:hAnsiTheme="minorHAnsi" w:cs="Arial"/>
          <w:sz w:val="22"/>
          <w:szCs w:val="22"/>
        </w:rPr>
        <w:t>ý</w:t>
      </w:r>
      <w:r w:rsidR="00315DBD" w:rsidRPr="0008605D">
        <w:rPr>
          <w:rFonts w:asciiTheme="minorHAnsi" w:hAnsiTheme="minorHAnsi" w:cs="Arial"/>
          <w:sz w:val="22"/>
          <w:szCs w:val="22"/>
        </w:rPr>
        <w:t xml:space="preserve"> na dojednaný účel.</w:t>
      </w:r>
      <w:r w:rsidR="00912742">
        <w:rPr>
          <w:rFonts w:asciiTheme="minorHAnsi" w:hAnsiTheme="minorHAnsi" w:cs="Arial"/>
          <w:sz w:val="22"/>
          <w:szCs w:val="22"/>
        </w:rPr>
        <w:t xml:space="preserve"> V rámci tejto zodpovednosti Z</w:t>
      </w:r>
      <w:r w:rsidR="00AF02D3" w:rsidRPr="0008605D">
        <w:rPr>
          <w:rFonts w:asciiTheme="minorHAnsi" w:hAnsiTheme="minorHAnsi" w:cs="Arial"/>
          <w:sz w:val="22"/>
          <w:szCs w:val="22"/>
        </w:rPr>
        <w:t xml:space="preserve">hotoviteľ zodpovedá výslovne aj za to, že </w:t>
      </w:r>
      <w:r w:rsidR="00ED54F0" w:rsidRPr="0008605D">
        <w:rPr>
          <w:rFonts w:asciiTheme="minorHAnsi" w:hAnsiTheme="minorHAnsi" w:cs="Arial"/>
          <w:sz w:val="22"/>
          <w:szCs w:val="22"/>
        </w:rPr>
        <w:t>projekt</w:t>
      </w:r>
      <w:r w:rsidR="0082379B" w:rsidRPr="0008605D">
        <w:rPr>
          <w:rFonts w:asciiTheme="minorHAnsi" w:hAnsiTheme="minorHAnsi" w:cs="Arial"/>
          <w:color w:val="000000"/>
          <w:sz w:val="22"/>
          <w:szCs w:val="22"/>
        </w:rPr>
        <w:t xml:space="preserve"> </w:t>
      </w:r>
      <w:r w:rsidR="00AF02D3" w:rsidRPr="0008605D">
        <w:rPr>
          <w:rFonts w:asciiTheme="minorHAnsi" w:hAnsiTheme="minorHAnsi" w:cs="Arial"/>
          <w:color w:val="000000"/>
          <w:sz w:val="22"/>
          <w:szCs w:val="22"/>
        </w:rPr>
        <w:t>je zhotoven</w:t>
      </w:r>
      <w:r w:rsidR="00D52964">
        <w:rPr>
          <w:rFonts w:asciiTheme="minorHAnsi" w:hAnsiTheme="minorHAnsi" w:cs="Arial"/>
          <w:color w:val="000000"/>
          <w:sz w:val="22"/>
          <w:szCs w:val="22"/>
        </w:rPr>
        <w:t>ý</w:t>
      </w:r>
      <w:r w:rsidR="00AF02D3" w:rsidRPr="0008605D">
        <w:rPr>
          <w:rFonts w:asciiTheme="minorHAnsi" w:hAnsiTheme="minorHAnsi" w:cs="Arial"/>
          <w:color w:val="000000"/>
          <w:sz w:val="22"/>
          <w:szCs w:val="22"/>
        </w:rPr>
        <w:t xml:space="preserve"> tak, že na </w:t>
      </w:r>
      <w:r w:rsidR="0082379B" w:rsidRPr="0008605D">
        <w:rPr>
          <w:rFonts w:asciiTheme="minorHAnsi" w:hAnsiTheme="minorHAnsi" w:cs="Arial"/>
          <w:color w:val="000000"/>
          <w:sz w:val="22"/>
          <w:szCs w:val="22"/>
        </w:rPr>
        <w:t>je</w:t>
      </w:r>
      <w:r w:rsidR="00D52964">
        <w:rPr>
          <w:rFonts w:asciiTheme="minorHAnsi" w:hAnsiTheme="minorHAnsi" w:cs="Arial"/>
          <w:color w:val="000000"/>
          <w:sz w:val="22"/>
          <w:szCs w:val="22"/>
        </w:rPr>
        <w:t>ho</w:t>
      </w:r>
      <w:r w:rsidR="0082379B" w:rsidRPr="0008605D">
        <w:rPr>
          <w:rFonts w:asciiTheme="minorHAnsi" w:hAnsiTheme="minorHAnsi" w:cs="Arial"/>
          <w:color w:val="000000"/>
          <w:sz w:val="22"/>
          <w:szCs w:val="22"/>
        </w:rPr>
        <w:t xml:space="preserve"> </w:t>
      </w:r>
      <w:r w:rsidR="00AF02D3" w:rsidRPr="0008605D">
        <w:rPr>
          <w:rFonts w:asciiTheme="minorHAnsi" w:hAnsiTheme="minorHAnsi" w:cs="Arial"/>
          <w:color w:val="000000"/>
          <w:sz w:val="22"/>
          <w:szCs w:val="22"/>
        </w:rPr>
        <w:t xml:space="preserve">základe je možné realizovať predmetnú stavbu pri dodržaní rozpočtu, ktorý je súčasťou </w:t>
      </w:r>
      <w:r w:rsidR="00ED54F0" w:rsidRPr="0008605D">
        <w:rPr>
          <w:rFonts w:asciiTheme="minorHAnsi" w:hAnsiTheme="minorHAnsi" w:cs="Arial"/>
          <w:color w:val="000000"/>
          <w:sz w:val="22"/>
          <w:szCs w:val="22"/>
        </w:rPr>
        <w:t>projekt</w:t>
      </w:r>
      <w:r w:rsidR="00D52964">
        <w:rPr>
          <w:rFonts w:asciiTheme="minorHAnsi" w:hAnsiTheme="minorHAnsi" w:cs="Arial"/>
          <w:color w:val="000000"/>
          <w:sz w:val="22"/>
          <w:szCs w:val="22"/>
        </w:rPr>
        <w:t>u.</w:t>
      </w:r>
      <w:r w:rsidR="00DA4D0E" w:rsidRPr="0008605D">
        <w:rPr>
          <w:rFonts w:asciiTheme="minorHAnsi" w:hAnsiTheme="minorHAnsi" w:cs="Arial"/>
          <w:color w:val="000000"/>
          <w:sz w:val="22"/>
          <w:szCs w:val="22"/>
        </w:rPr>
        <w:t xml:space="preserve"> Z</w:t>
      </w:r>
      <w:r w:rsidR="00E135B6" w:rsidRPr="0008605D">
        <w:rPr>
          <w:rFonts w:asciiTheme="minorHAnsi" w:hAnsiTheme="minorHAnsi" w:cs="Arial"/>
          <w:color w:val="000000"/>
          <w:sz w:val="22"/>
          <w:szCs w:val="22"/>
        </w:rPr>
        <w:t>a vadu</w:t>
      </w:r>
      <w:r w:rsidR="0073130C" w:rsidRPr="0008605D">
        <w:rPr>
          <w:rFonts w:asciiTheme="minorHAnsi" w:hAnsiTheme="minorHAnsi" w:cs="Arial"/>
          <w:color w:val="000000"/>
          <w:sz w:val="22"/>
          <w:szCs w:val="22"/>
        </w:rPr>
        <w:t xml:space="preserve"> </w:t>
      </w:r>
      <w:r w:rsidR="00ED54F0" w:rsidRPr="0008605D">
        <w:rPr>
          <w:rFonts w:asciiTheme="minorHAnsi" w:hAnsiTheme="minorHAnsi" w:cs="Arial"/>
          <w:color w:val="000000"/>
          <w:sz w:val="22"/>
          <w:szCs w:val="22"/>
        </w:rPr>
        <w:t>s</w:t>
      </w:r>
      <w:r w:rsidR="00E135B6" w:rsidRPr="0008605D">
        <w:rPr>
          <w:rFonts w:asciiTheme="minorHAnsi" w:hAnsiTheme="minorHAnsi" w:cs="Arial"/>
          <w:sz w:val="22"/>
          <w:szCs w:val="22"/>
        </w:rPr>
        <w:t>a považuje k</w:t>
      </w:r>
      <w:r w:rsidR="00E135B6" w:rsidRPr="0008605D">
        <w:rPr>
          <w:rFonts w:asciiTheme="minorHAnsi" w:hAnsiTheme="minorHAnsi" w:cs="Arial"/>
          <w:color w:val="000000"/>
          <w:sz w:val="22"/>
          <w:szCs w:val="22"/>
        </w:rPr>
        <w:t xml:space="preserve">aždá zmena výkazu výmer zrealizovaná po odovzdaní a prevzatí </w:t>
      </w:r>
      <w:r w:rsidR="00ED54F0" w:rsidRPr="0008605D">
        <w:rPr>
          <w:rFonts w:asciiTheme="minorHAnsi" w:hAnsiTheme="minorHAnsi" w:cs="Arial"/>
          <w:color w:val="000000"/>
          <w:sz w:val="22"/>
          <w:szCs w:val="22"/>
        </w:rPr>
        <w:t>projekt</w:t>
      </w:r>
      <w:r w:rsidR="00D52964">
        <w:rPr>
          <w:rFonts w:asciiTheme="minorHAnsi" w:hAnsiTheme="minorHAnsi" w:cs="Arial"/>
          <w:color w:val="000000"/>
          <w:sz w:val="22"/>
          <w:szCs w:val="22"/>
        </w:rPr>
        <w:t xml:space="preserve">u </w:t>
      </w:r>
      <w:r w:rsidR="00E135B6" w:rsidRPr="0008605D">
        <w:rPr>
          <w:rFonts w:asciiTheme="minorHAnsi" w:hAnsiTheme="minorHAnsi" w:cs="Arial"/>
          <w:color w:val="000000"/>
          <w:sz w:val="22"/>
          <w:szCs w:val="22"/>
        </w:rPr>
        <w:t xml:space="preserve">a uhradení príslušnej časti ceny </w:t>
      </w:r>
      <w:r w:rsidR="00F46835">
        <w:rPr>
          <w:rFonts w:asciiTheme="minorHAnsi" w:hAnsiTheme="minorHAnsi" w:cs="Arial"/>
          <w:color w:val="000000"/>
          <w:sz w:val="22"/>
          <w:szCs w:val="22"/>
        </w:rPr>
        <w:t>predmetu zmluvy</w:t>
      </w:r>
      <w:r w:rsidR="00E135B6" w:rsidRPr="0008605D">
        <w:rPr>
          <w:rFonts w:asciiTheme="minorHAnsi" w:hAnsiTheme="minorHAnsi" w:cs="Arial"/>
          <w:color w:val="000000"/>
          <w:sz w:val="22"/>
          <w:szCs w:val="22"/>
        </w:rPr>
        <w:t xml:space="preserve">, ktorá má za následok </w:t>
      </w:r>
      <w:r w:rsidR="008768E1" w:rsidRPr="0008605D">
        <w:rPr>
          <w:rFonts w:asciiTheme="minorHAnsi" w:hAnsiTheme="minorHAnsi" w:cs="Arial"/>
          <w:sz w:val="22"/>
          <w:szCs w:val="22"/>
        </w:rPr>
        <w:t>n</w:t>
      </w:r>
      <w:r w:rsidR="0082379B" w:rsidRPr="0008605D">
        <w:rPr>
          <w:rFonts w:asciiTheme="minorHAnsi" w:hAnsiTheme="minorHAnsi" w:cs="Arial"/>
          <w:sz w:val="22"/>
          <w:szCs w:val="22"/>
        </w:rPr>
        <w:t>avýšeni</w:t>
      </w:r>
      <w:r w:rsidRPr="0008605D">
        <w:rPr>
          <w:rFonts w:asciiTheme="minorHAnsi" w:hAnsiTheme="minorHAnsi" w:cs="Arial"/>
          <w:sz w:val="22"/>
          <w:szCs w:val="22"/>
        </w:rPr>
        <w:t>e</w:t>
      </w:r>
      <w:r w:rsidR="0082379B" w:rsidRPr="0008605D">
        <w:rPr>
          <w:rFonts w:asciiTheme="minorHAnsi" w:hAnsiTheme="minorHAnsi" w:cs="Arial"/>
          <w:color w:val="FF0000"/>
          <w:sz w:val="22"/>
          <w:szCs w:val="22"/>
        </w:rPr>
        <w:t xml:space="preserve"> </w:t>
      </w:r>
      <w:r w:rsidR="00E135B6" w:rsidRPr="0008605D">
        <w:rPr>
          <w:rFonts w:asciiTheme="minorHAnsi" w:hAnsiTheme="minorHAnsi" w:cs="Arial"/>
          <w:color w:val="000000"/>
          <w:sz w:val="22"/>
          <w:szCs w:val="22"/>
        </w:rPr>
        <w:t>rozpočtu. Táto zodpovednosť je dohodnu</w:t>
      </w:r>
      <w:r w:rsidR="00912742">
        <w:rPr>
          <w:rFonts w:asciiTheme="minorHAnsi" w:hAnsiTheme="minorHAnsi" w:cs="Arial"/>
          <w:color w:val="000000"/>
          <w:sz w:val="22"/>
          <w:szCs w:val="22"/>
        </w:rPr>
        <w:t>tá ako objektívna zodpovednosť Z</w:t>
      </w:r>
      <w:r w:rsidR="00E135B6" w:rsidRPr="0008605D">
        <w:rPr>
          <w:rFonts w:asciiTheme="minorHAnsi" w:hAnsiTheme="minorHAnsi" w:cs="Arial"/>
          <w:color w:val="000000"/>
          <w:sz w:val="22"/>
          <w:szCs w:val="22"/>
        </w:rPr>
        <w:t>hotoviteľa.</w:t>
      </w:r>
    </w:p>
    <w:p w:rsidR="00617C9D" w:rsidRPr="0008605D" w:rsidRDefault="00986570" w:rsidP="00DB3635">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617C9D" w:rsidRPr="0008605D">
        <w:rPr>
          <w:rFonts w:asciiTheme="minorHAnsi" w:hAnsiTheme="minorHAnsi" w:cs="Arial"/>
          <w:sz w:val="22"/>
          <w:szCs w:val="22"/>
        </w:rPr>
        <w:t>.</w:t>
      </w:r>
      <w:r w:rsidR="004A605C" w:rsidRPr="0008605D">
        <w:rPr>
          <w:rFonts w:asciiTheme="minorHAnsi" w:hAnsiTheme="minorHAnsi" w:cs="Arial"/>
          <w:sz w:val="22"/>
          <w:szCs w:val="22"/>
        </w:rPr>
        <w:t>2</w:t>
      </w:r>
      <w:r w:rsidR="00617C9D" w:rsidRPr="0008605D">
        <w:rPr>
          <w:rFonts w:asciiTheme="minorHAnsi" w:hAnsiTheme="minorHAnsi" w:cs="Arial"/>
          <w:sz w:val="22"/>
          <w:szCs w:val="22"/>
        </w:rPr>
        <w:t>.</w:t>
      </w:r>
      <w:r w:rsidR="00617C9D" w:rsidRPr="0008605D">
        <w:rPr>
          <w:rFonts w:asciiTheme="minorHAnsi" w:hAnsiTheme="minorHAnsi" w:cs="Arial"/>
          <w:sz w:val="22"/>
          <w:szCs w:val="22"/>
        </w:rPr>
        <w:tab/>
      </w:r>
      <w:r w:rsidR="00EE79CC" w:rsidRPr="0008605D">
        <w:rPr>
          <w:rFonts w:asciiTheme="minorHAnsi" w:hAnsiTheme="minorHAnsi" w:cs="Arial"/>
          <w:sz w:val="22"/>
          <w:szCs w:val="22"/>
        </w:rPr>
        <w:t>Zhotoviteľ</w:t>
      </w:r>
      <w:r w:rsidR="00617C9D" w:rsidRPr="0008605D">
        <w:rPr>
          <w:rFonts w:asciiTheme="minorHAnsi" w:hAnsiTheme="minorHAnsi" w:cs="Arial"/>
          <w:sz w:val="22"/>
          <w:szCs w:val="22"/>
        </w:rPr>
        <w:t xml:space="preserve"> zodpovedá za vady, ktoré má </w:t>
      </w:r>
      <w:r w:rsidR="00ED54F0" w:rsidRPr="0008605D">
        <w:rPr>
          <w:rFonts w:asciiTheme="minorHAnsi" w:hAnsiTheme="minorHAnsi" w:cs="Arial"/>
          <w:sz w:val="22"/>
          <w:szCs w:val="22"/>
        </w:rPr>
        <w:t>projekt</w:t>
      </w:r>
      <w:r w:rsidR="00617C9D" w:rsidRPr="0008605D">
        <w:rPr>
          <w:rFonts w:asciiTheme="minorHAnsi" w:hAnsiTheme="minorHAnsi" w:cs="Arial"/>
          <w:sz w:val="22"/>
          <w:szCs w:val="22"/>
        </w:rPr>
        <w:t xml:space="preserve"> v čase je</w:t>
      </w:r>
      <w:r w:rsidR="00F46835">
        <w:rPr>
          <w:rFonts w:asciiTheme="minorHAnsi" w:hAnsiTheme="minorHAnsi" w:cs="Arial"/>
          <w:sz w:val="22"/>
          <w:szCs w:val="22"/>
        </w:rPr>
        <w:t>ho</w:t>
      </w:r>
      <w:r w:rsidR="00A23A46">
        <w:rPr>
          <w:rFonts w:asciiTheme="minorHAnsi" w:hAnsiTheme="minorHAnsi" w:cs="Arial"/>
          <w:sz w:val="22"/>
          <w:szCs w:val="22"/>
        </w:rPr>
        <w:t xml:space="preserve"> odovzdania O</w:t>
      </w:r>
      <w:r w:rsidR="00617C9D" w:rsidRPr="0008605D">
        <w:rPr>
          <w:rFonts w:asciiTheme="minorHAnsi" w:hAnsiTheme="minorHAnsi" w:cs="Arial"/>
          <w:sz w:val="22"/>
          <w:szCs w:val="22"/>
        </w:rPr>
        <w:t>bjednávateľovi. Za vady vzniknuté po odovzdaní zodpovedá vtedy, ak boli spôsobené porušením jeho povinností a nedodržaním platných noriem</w:t>
      </w:r>
      <w:r w:rsidR="0073130C" w:rsidRPr="0008605D">
        <w:rPr>
          <w:rFonts w:asciiTheme="minorHAnsi" w:hAnsiTheme="minorHAnsi" w:cs="Arial"/>
          <w:sz w:val="22"/>
          <w:szCs w:val="22"/>
        </w:rPr>
        <w:t>, pričom</w:t>
      </w:r>
      <w:r w:rsidR="00617C9D" w:rsidRPr="0008605D">
        <w:rPr>
          <w:rFonts w:asciiTheme="minorHAnsi" w:hAnsiTheme="minorHAnsi" w:cs="Arial"/>
          <w:sz w:val="22"/>
          <w:szCs w:val="22"/>
        </w:rPr>
        <w:t xml:space="preserve"> </w:t>
      </w:r>
      <w:r w:rsidR="00E135B6" w:rsidRPr="0008605D">
        <w:rPr>
          <w:rFonts w:asciiTheme="minorHAnsi" w:hAnsiTheme="minorHAnsi" w:cs="Arial"/>
          <w:sz w:val="22"/>
          <w:szCs w:val="22"/>
        </w:rPr>
        <w:t>platí objektívna zodpovednos</w:t>
      </w:r>
      <w:r w:rsidR="00912742">
        <w:rPr>
          <w:rFonts w:asciiTheme="minorHAnsi" w:hAnsiTheme="minorHAnsi" w:cs="Arial"/>
          <w:sz w:val="22"/>
          <w:szCs w:val="22"/>
        </w:rPr>
        <w:t>ť Z</w:t>
      </w:r>
      <w:r w:rsidR="004A605C" w:rsidRPr="0008605D">
        <w:rPr>
          <w:rFonts w:asciiTheme="minorHAnsi" w:hAnsiTheme="minorHAnsi" w:cs="Arial"/>
          <w:sz w:val="22"/>
          <w:szCs w:val="22"/>
        </w:rPr>
        <w:t>hotoviteľa dohodnutá v bode 7</w:t>
      </w:r>
      <w:r w:rsidR="00E135B6" w:rsidRPr="0008605D">
        <w:rPr>
          <w:rFonts w:asciiTheme="minorHAnsi" w:hAnsiTheme="minorHAnsi" w:cs="Arial"/>
          <w:sz w:val="22"/>
          <w:szCs w:val="22"/>
        </w:rPr>
        <w:t>.1., pri ktorej sa</w:t>
      </w:r>
      <w:r w:rsidR="00912742">
        <w:rPr>
          <w:rFonts w:asciiTheme="minorHAnsi" w:hAnsiTheme="minorHAnsi" w:cs="Arial"/>
          <w:sz w:val="22"/>
          <w:szCs w:val="22"/>
        </w:rPr>
        <w:t xml:space="preserve"> nebude skúmať miera zavinenia Z</w:t>
      </w:r>
      <w:r w:rsidR="00E135B6" w:rsidRPr="0008605D">
        <w:rPr>
          <w:rFonts w:asciiTheme="minorHAnsi" w:hAnsiTheme="minorHAnsi" w:cs="Arial"/>
          <w:sz w:val="22"/>
          <w:szCs w:val="22"/>
        </w:rPr>
        <w:t xml:space="preserve">hotoviteľa </w:t>
      </w:r>
      <w:r w:rsidR="00617C9D" w:rsidRPr="0008605D">
        <w:rPr>
          <w:rFonts w:asciiTheme="minorHAnsi" w:hAnsiTheme="minorHAnsi" w:cs="Arial"/>
          <w:sz w:val="22"/>
          <w:szCs w:val="22"/>
        </w:rPr>
        <w:t xml:space="preserve">(ak sa prejavia počas </w:t>
      </w:r>
      <w:r w:rsidR="00617C9D" w:rsidRPr="0008605D">
        <w:rPr>
          <w:rFonts w:asciiTheme="minorHAnsi" w:hAnsiTheme="minorHAnsi" w:cs="Arial"/>
          <w:sz w:val="22"/>
          <w:szCs w:val="22"/>
        </w:rPr>
        <w:lastRenderedPageBreak/>
        <w:t xml:space="preserve">realizácie stavby podľa tejto </w:t>
      </w:r>
      <w:r w:rsidR="00F46835">
        <w:rPr>
          <w:rFonts w:asciiTheme="minorHAnsi" w:hAnsiTheme="minorHAnsi" w:cs="Arial"/>
          <w:sz w:val="22"/>
          <w:szCs w:val="22"/>
        </w:rPr>
        <w:t xml:space="preserve">PD </w:t>
      </w:r>
      <w:r w:rsidR="00617C9D" w:rsidRPr="0008605D">
        <w:rPr>
          <w:rFonts w:asciiTheme="minorHAnsi" w:hAnsiTheme="minorHAnsi" w:cs="Arial"/>
          <w:sz w:val="22"/>
          <w:szCs w:val="22"/>
        </w:rPr>
        <w:t xml:space="preserve">a ovplyvnia ju na kvalite alebo zvýšení realizačných nákladov, čo spôsobí </w:t>
      </w:r>
      <w:r w:rsidR="0004113B" w:rsidRPr="0008605D">
        <w:rPr>
          <w:rFonts w:asciiTheme="minorHAnsi" w:hAnsiTheme="minorHAnsi" w:cs="Arial"/>
          <w:sz w:val="22"/>
          <w:szCs w:val="22"/>
        </w:rPr>
        <w:t xml:space="preserve">napr. nesúlad výkresovej dokumentácie a výkazu výmer, neúplnosť </w:t>
      </w:r>
      <w:r w:rsidR="00F46835">
        <w:rPr>
          <w:rFonts w:asciiTheme="minorHAnsi" w:hAnsiTheme="minorHAnsi" w:cs="Arial"/>
          <w:sz w:val="22"/>
          <w:szCs w:val="22"/>
        </w:rPr>
        <w:t>PD</w:t>
      </w:r>
      <w:r w:rsidR="0004113B" w:rsidRPr="0008605D">
        <w:rPr>
          <w:rFonts w:asciiTheme="minorHAnsi" w:hAnsiTheme="minorHAnsi" w:cs="Arial"/>
          <w:sz w:val="22"/>
          <w:szCs w:val="22"/>
        </w:rPr>
        <w:t xml:space="preserve"> – vynechanie projektovej práce alebo materiálu v rozpočte, resp. vo výkaze výmer</w:t>
      </w:r>
      <w:r w:rsidR="0048522E" w:rsidRPr="0008605D">
        <w:rPr>
          <w:rFonts w:asciiTheme="minorHAnsi" w:hAnsiTheme="minorHAnsi" w:cs="Arial"/>
          <w:sz w:val="22"/>
          <w:szCs w:val="22"/>
        </w:rPr>
        <w:t>.</w:t>
      </w:r>
      <w:r w:rsidR="00DB3635" w:rsidRPr="0008605D">
        <w:rPr>
          <w:rFonts w:asciiTheme="minorHAnsi" w:hAnsiTheme="minorHAnsi" w:cs="Arial"/>
          <w:sz w:val="22"/>
          <w:szCs w:val="22"/>
        </w:rPr>
        <w:t xml:space="preserve"> Tento záväzok prechádza aj n</w:t>
      </w:r>
      <w:r w:rsidR="00912742">
        <w:rPr>
          <w:rFonts w:asciiTheme="minorHAnsi" w:hAnsiTheme="minorHAnsi" w:cs="Arial"/>
          <w:sz w:val="22"/>
          <w:szCs w:val="22"/>
        </w:rPr>
        <w:t>a prípadného právneho nástupcu Z</w:t>
      </w:r>
      <w:r w:rsidR="00DB3635" w:rsidRPr="0008605D">
        <w:rPr>
          <w:rFonts w:asciiTheme="minorHAnsi" w:hAnsiTheme="minorHAnsi" w:cs="Arial"/>
          <w:sz w:val="22"/>
          <w:szCs w:val="22"/>
        </w:rPr>
        <w:t>hotoviteľa.</w:t>
      </w:r>
    </w:p>
    <w:p w:rsidR="00617C9D" w:rsidRPr="0008605D" w:rsidRDefault="004A605C" w:rsidP="005F00BC">
      <w:pPr>
        <w:tabs>
          <w:tab w:val="left" w:pos="709"/>
        </w:tabs>
        <w:spacing w:line="240" w:lineRule="auto"/>
        <w:ind w:left="709" w:hanging="709"/>
        <w:jc w:val="both"/>
        <w:rPr>
          <w:rFonts w:asciiTheme="minorHAnsi" w:hAnsiTheme="minorHAnsi" w:cs="Arial"/>
          <w:sz w:val="22"/>
          <w:szCs w:val="22"/>
        </w:rPr>
      </w:pPr>
      <w:r w:rsidRPr="0008605D">
        <w:rPr>
          <w:rFonts w:asciiTheme="minorHAnsi" w:hAnsiTheme="minorHAnsi" w:cs="Arial"/>
          <w:sz w:val="22"/>
          <w:szCs w:val="22"/>
        </w:rPr>
        <w:t>7</w:t>
      </w:r>
      <w:r w:rsidR="0004113B" w:rsidRPr="0008605D">
        <w:rPr>
          <w:rFonts w:asciiTheme="minorHAnsi" w:hAnsiTheme="minorHAnsi" w:cs="Arial"/>
          <w:sz w:val="22"/>
          <w:szCs w:val="22"/>
        </w:rPr>
        <w:t>.3.</w:t>
      </w:r>
      <w:r w:rsidR="0004113B" w:rsidRPr="0008605D">
        <w:rPr>
          <w:rFonts w:asciiTheme="minorHAnsi" w:hAnsiTheme="minorHAnsi" w:cs="Arial"/>
          <w:sz w:val="22"/>
          <w:szCs w:val="22"/>
        </w:rPr>
        <w:tab/>
        <w:t xml:space="preserve">Záručná doba </w:t>
      </w:r>
      <w:r w:rsidR="00F46835">
        <w:rPr>
          <w:rFonts w:asciiTheme="minorHAnsi" w:hAnsiTheme="minorHAnsi" w:cs="Arial"/>
          <w:sz w:val="22"/>
          <w:szCs w:val="22"/>
        </w:rPr>
        <w:t>n</w:t>
      </w:r>
      <w:r w:rsidR="0004113B" w:rsidRPr="0008605D">
        <w:rPr>
          <w:rFonts w:asciiTheme="minorHAnsi" w:hAnsiTheme="minorHAnsi" w:cs="Arial"/>
          <w:sz w:val="22"/>
          <w:szCs w:val="22"/>
        </w:rPr>
        <w:t xml:space="preserve">a </w:t>
      </w:r>
      <w:r w:rsidR="00ED54F0" w:rsidRPr="0008605D">
        <w:rPr>
          <w:rFonts w:asciiTheme="minorHAnsi" w:hAnsiTheme="minorHAnsi" w:cs="Arial"/>
          <w:sz w:val="22"/>
          <w:szCs w:val="22"/>
        </w:rPr>
        <w:t>projekt</w:t>
      </w:r>
      <w:r w:rsidR="0004113B" w:rsidRPr="0008605D">
        <w:rPr>
          <w:rFonts w:asciiTheme="minorHAnsi" w:hAnsiTheme="minorHAnsi" w:cs="Arial"/>
          <w:sz w:val="22"/>
          <w:szCs w:val="22"/>
        </w:rPr>
        <w:t xml:space="preserve"> je päť rokov a začína plynúť odo dňa</w:t>
      </w:r>
      <w:r w:rsidR="00ED54F0" w:rsidRPr="0008605D">
        <w:rPr>
          <w:rFonts w:asciiTheme="minorHAnsi" w:hAnsiTheme="minorHAnsi" w:cs="Arial"/>
          <w:sz w:val="22"/>
          <w:szCs w:val="22"/>
        </w:rPr>
        <w:t xml:space="preserve"> je</w:t>
      </w:r>
      <w:r w:rsidR="00F46835">
        <w:rPr>
          <w:rFonts w:asciiTheme="minorHAnsi" w:hAnsiTheme="minorHAnsi" w:cs="Arial"/>
          <w:sz w:val="22"/>
          <w:szCs w:val="22"/>
        </w:rPr>
        <w:t>ho</w:t>
      </w:r>
      <w:r w:rsidR="00A23A46">
        <w:rPr>
          <w:rFonts w:asciiTheme="minorHAnsi" w:hAnsiTheme="minorHAnsi" w:cs="Arial"/>
          <w:sz w:val="22"/>
          <w:szCs w:val="22"/>
        </w:rPr>
        <w:t xml:space="preserve"> odovzdania O</w:t>
      </w:r>
      <w:r w:rsidR="0004113B" w:rsidRPr="0008605D">
        <w:rPr>
          <w:rFonts w:asciiTheme="minorHAnsi" w:hAnsiTheme="minorHAnsi" w:cs="Arial"/>
          <w:sz w:val="22"/>
          <w:szCs w:val="22"/>
        </w:rPr>
        <w:t>bjednávateľovi.</w:t>
      </w:r>
    </w:p>
    <w:p w:rsidR="00F72714" w:rsidRPr="0008605D" w:rsidRDefault="004A605C" w:rsidP="005F00BC">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0E7D55" w:rsidRPr="0008605D">
        <w:rPr>
          <w:rFonts w:asciiTheme="minorHAnsi" w:hAnsiTheme="minorHAnsi" w:cs="Arial"/>
          <w:sz w:val="22"/>
          <w:szCs w:val="22"/>
        </w:rPr>
        <w:t>.</w:t>
      </w:r>
      <w:r w:rsidR="00606684" w:rsidRPr="0008605D">
        <w:rPr>
          <w:rFonts w:asciiTheme="minorHAnsi" w:hAnsiTheme="minorHAnsi" w:cs="Arial"/>
          <w:sz w:val="22"/>
          <w:szCs w:val="22"/>
        </w:rPr>
        <w:t>4</w:t>
      </w:r>
      <w:r w:rsidR="000E7D55" w:rsidRPr="0008605D">
        <w:rPr>
          <w:rFonts w:asciiTheme="minorHAnsi" w:hAnsiTheme="minorHAnsi" w:cs="Arial"/>
          <w:sz w:val="22"/>
          <w:szCs w:val="22"/>
        </w:rPr>
        <w:t>.</w:t>
      </w:r>
      <w:r w:rsidR="000E7D55" w:rsidRPr="0008605D">
        <w:rPr>
          <w:rFonts w:asciiTheme="minorHAnsi" w:hAnsiTheme="minorHAnsi" w:cs="Arial"/>
          <w:sz w:val="22"/>
          <w:szCs w:val="22"/>
        </w:rPr>
        <w:tab/>
      </w:r>
      <w:r w:rsidR="00F72714" w:rsidRPr="0008605D">
        <w:rPr>
          <w:rFonts w:asciiTheme="minorHAnsi" w:hAnsiTheme="minorHAnsi" w:cs="Arial"/>
          <w:sz w:val="22"/>
          <w:szCs w:val="22"/>
        </w:rPr>
        <w:t xml:space="preserve">Zhotoviteľ vypracuje </w:t>
      </w:r>
      <w:r w:rsidR="00ED54F0" w:rsidRPr="0008605D">
        <w:rPr>
          <w:rFonts w:asciiTheme="minorHAnsi" w:hAnsiTheme="minorHAnsi" w:cs="Arial"/>
          <w:sz w:val="22"/>
          <w:szCs w:val="22"/>
        </w:rPr>
        <w:t>projekt</w:t>
      </w:r>
      <w:r w:rsidR="00731CCB" w:rsidRPr="0008605D">
        <w:rPr>
          <w:rFonts w:asciiTheme="minorHAnsi" w:hAnsiTheme="minorHAnsi" w:cs="Arial"/>
          <w:sz w:val="22"/>
          <w:szCs w:val="22"/>
        </w:rPr>
        <w:t xml:space="preserve"> </w:t>
      </w:r>
      <w:r w:rsidR="00F72714" w:rsidRPr="0008605D">
        <w:rPr>
          <w:rFonts w:asciiTheme="minorHAnsi" w:hAnsiTheme="minorHAnsi" w:cs="Arial"/>
          <w:sz w:val="22"/>
          <w:szCs w:val="22"/>
        </w:rPr>
        <w:t>vo vlastnom mene a na vlastnú zodpovednosť a</w:t>
      </w:r>
      <w:r w:rsidR="00901F35" w:rsidRPr="0008605D">
        <w:rPr>
          <w:rFonts w:asciiTheme="minorHAnsi" w:hAnsiTheme="minorHAnsi" w:cs="Arial"/>
          <w:sz w:val="22"/>
          <w:szCs w:val="22"/>
        </w:rPr>
        <w:t xml:space="preserve"> zároveň vyhlasuje, že </w:t>
      </w:r>
      <w:r w:rsidR="00F72714" w:rsidRPr="0008605D">
        <w:rPr>
          <w:rFonts w:asciiTheme="minorHAnsi" w:hAnsiTheme="minorHAnsi" w:cs="Arial"/>
          <w:sz w:val="22"/>
          <w:szCs w:val="22"/>
        </w:rPr>
        <w:t>má oprávnenie na všetky činnosti</w:t>
      </w:r>
      <w:r w:rsidR="00063A62" w:rsidRPr="0008605D">
        <w:rPr>
          <w:rFonts w:asciiTheme="minorHAnsi" w:hAnsiTheme="minorHAnsi" w:cs="Arial"/>
          <w:sz w:val="22"/>
          <w:szCs w:val="22"/>
        </w:rPr>
        <w:t xml:space="preserve"> požadované v predmete </w:t>
      </w:r>
      <w:r w:rsidR="00ED54F0" w:rsidRPr="0008605D">
        <w:rPr>
          <w:rFonts w:asciiTheme="minorHAnsi" w:hAnsiTheme="minorHAnsi" w:cs="Arial"/>
          <w:sz w:val="22"/>
          <w:szCs w:val="22"/>
        </w:rPr>
        <w:t>zmluvy</w:t>
      </w:r>
      <w:r w:rsidR="00107D79" w:rsidRPr="0008605D">
        <w:rPr>
          <w:rFonts w:asciiTheme="minorHAnsi" w:hAnsiTheme="minorHAnsi" w:cs="Arial"/>
          <w:sz w:val="22"/>
          <w:szCs w:val="22"/>
        </w:rPr>
        <w:t xml:space="preserve"> </w:t>
      </w:r>
      <w:r w:rsidR="00F72714" w:rsidRPr="0008605D">
        <w:rPr>
          <w:rFonts w:asciiTheme="minorHAnsi" w:hAnsiTheme="minorHAnsi" w:cs="Arial"/>
          <w:sz w:val="22"/>
          <w:szCs w:val="22"/>
        </w:rPr>
        <w:t>v zmysle zákona 138/1992 Z.</w:t>
      </w:r>
      <w:r w:rsidR="00FB698C" w:rsidRPr="0008605D">
        <w:rPr>
          <w:rFonts w:asciiTheme="minorHAnsi" w:hAnsiTheme="minorHAnsi" w:cs="Arial"/>
          <w:sz w:val="22"/>
          <w:szCs w:val="22"/>
        </w:rPr>
        <w:t xml:space="preserve"> </w:t>
      </w:r>
      <w:r w:rsidR="00F72714" w:rsidRPr="0008605D">
        <w:rPr>
          <w:rFonts w:asciiTheme="minorHAnsi" w:hAnsiTheme="minorHAnsi" w:cs="Arial"/>
          <w:sz w:val="22"/>
          <w:szCs w:val="22"/>
        </w:rPr>
        <w:t>z. v znení neskorších zmien a dopln</w:t>
      </w:r>
      <w:r w:rsidR="00A23A46">
        <w:rPr>
          <w:rFonts w:asciiTheme="minorHAnsi" w:hAnsiTheme="minorHAnsi" w:cs="Arial"/>
          <w:sz w:val="22"/>
          <w:szCs w:val="22"/>
        </w:rPr>
        <w:t>kov a je povinný na vyžiadanie O</w:t>
      </w:r>
      <w:r w:rsidR="00F72714" w:rsidRPr="0008605D">
        <w:rPr>
          <w:rFonts w:asciiTheme="minorHAnsi" w:hAnsiTheme="minorHAnsi" w:cs="Arial"/>
          <w:sz w:val="22"/>
          <w:szCs w:val="22"/>
        </w:rPr>
        <w:t>bjednávateľa toto oprávnenie predložiť k</w:t>
      </w:r>
      <w:r w:rsidR="001914F3" w:rsidRPr="0008605D">
        <w:rPr>
          <w:rFonts w:asciiTheme="minorHAnsi" w:hAnsiTheme="minorHAnsi" w:cs="Arial"/>
          <w:sz w:val="22"/>
          <w:szCs w:val="22"/>
        </w:rPr>
        <w:t> </w:t>
      </w:r>
      <w:r w:rsidR="00F72714" w:rsidRPr="0008605D">
        <w:rPr>
          <w:rFonts w:asciiTheme="minorHAnsi" w:hAnsiTheme="minorHAnsi" w:cs="Arial"/>
          <w:sz w:val="22"/>
          <w:szCs w:val="22"/>
        </w:rPr>
        <w:t>nahliadnutiu</w:t>
      </w:r>
      <w:r w:rsidR="001914F3" w:rsidRPr="0008605D">
        <w:rPr>
          <w:rFonts w:asciiTheme="minorHAnsi" w:hAnsiTheme="minorHAnsi" w:cs="Arial"/>
          <w:sz w:val="22"/>
          <w:szCs w:val="22"/>
        </w:rPr>
        <w:t>, v</w:t>
      </w:r>
      <w:r w:rsidR="00063A62" w:rsidRPr="0008605D">
        <w:rPr>
          <w:rFonts w:asciiTheme="minorHAnsi" w:hAnsiTheme="minorHAnsi" w:cs="Arial"/>
          <w:sz w:val="22"/>
          <w:szCs w:val="22"/>
        </w:rPr>
        <w:t xml:space="preserve"> prípade spracovania časti </w:t>
      </w:r>
      <w:r w:rsidR="001B56D4" w:rsidRPr="0008605D">
        <w:rPr>
          <w:rFonts w:asciiTheme="minorHAnsi" w:hAnsiTheme="minorHAnsi" w:cs="Arial"/>
          <w:sz w:val="22"/>
          <w:szCs w:val="22"/>
        </w:rPr>
        <w:t>pr</w:t>
      </w:r>
      <w:r w:rsidR="00F46835">
        <w:rPr>
          <w:rFonts w:asciiTheme="minorHAnsi" w:hAnsiTheme="minorHAnsi" w:cs="Arial"/>
          <w:sz w:val="22"/>
          <w:szCs w:val="22"/>
        </w:rPr>
        <w:t xml:space="preserve">ojektu </w:t>
      </w:r>
      <w:r w:rsidR="00063A62" w:rsidRPr="0008605D">
        <w:rPr>
          <w:rFonts w:asciiTheme="minorHAnsi" w:hAnsiTheme="minorHAnsi" w:cs="Arial"/>
          <w:sz w:val="22"/>
          <w:szCs w:val="22"/>
        </w:rPr>
        <w:t xml:space="preserve">v subdodávke </w:t>
      </w:r>
      <w:r w:rsidR="00912742">
        <w:rPr>
          <w:rFonts w:asciiTheme="minorHAnsi" w:hAnsiTheme="minorHAnsi" w:cs="Arial"/>
          <w:sz w:val="22"/>
          <w:szCs w:val="22"/>
        </w:rPr>
        <w:t>Z</w:t>
      </w:r>
      <w:r w:rsidR="001914F3" w:rsidRPr="0008605D">
        <w:rPr>
          <w:rFonts w:asciiTheme="minorHAnsi" w:hAnsiTheme="minorHAnsi" w:cs="Arial"/>
          <w:sz w:val="22"/>
          <w:szCs w:val="22"/>
        </w:rPr>
        <w:t>hotoviteľ zároveň ručí za to, že subdodávatelia</w:t>
      </w:r>
      <w:r w:rsidR="00485A3A" w:rsidRPr="0008605D">
        <w:rPr>
          <w:rFonts w:asciiTheme="minorHAnsi" w:hAnsiTheme="minorHAnsi" w:cs="Arial"/>
          <w:sz w:val="22"/>
          <w:szCs w:val="22"/>
        </w:rPr>
        <w:t xml:space="preserve"> </w:t>
      </w:r>
      <w:r w:rsidR="001914F3" w:rsidRPr="0008605D">
        <w:rPr>
          <w:rFonts w:asciiTheme="minorHAnsi" w:hAnsiTheme="minorHAnsi" w:cs="Arial"/>
          <w:sz w:val="22"/>
          <w:szCs w:val="22"/>
        </w:rPr>
        <w:t>budú mať rovnako všetky potrebné oprávne</w:t>
      </w:r>
      <w:r w:rsidR="00A23A46">
        <w:rPr>
          <w:rFonts w:asciiTheme="minorHAnsi" w:hAnsiTheme="minorHAnsi" w:cs="Arial"/>
          <w:sz w:val="22"/>
          <w:szCs w:val="22"/>
        </w:rPr>
        <w:t>nia a je povinný na požiadanie O</w:t>
      </w:r>
      <w:r w:rsidR="001914F3" w:rsidRPr="0008605D">
        <w:rPr>
          <w:rFonts w:asciiTheme="minorHAnsi" w:hAnsiTheme="minorHAnsi" w:cs="Arial"/>
          <w:sz w:val="22"/>
          <w:szCs w:val="22"/>
        </w:rPr>
        <w:t xml:space="preserve">bjednávateľa predložiť </w:t>
      </w:r>
      <w:r w:rsidR="00063A62" w:rsidRPr="0008605D">
        <w:rPr>
          <w:rFonts w:asciiTheme="minorHAnsi" w:hAnsiTheme="minorHAnsi" w:cs="Arial"/>
          <w:sz w:val="22"/>
          <w:szCs w:val="22"/>
        </w:rPr>
        <w:t xml:space="preserve">aj oprávnenie konkrétnych </w:t>
      </w:r>
      <w:r w:rsidR="001914F3" w:rsidRPr="0008605D">
        <w:rPr>
          <w:rFonts w:asciiTheme="minorHAnsi" w:hAnsiTheme="minorHAnsi" w:cs="Arial"/>
          <w:sz w:val="22"/>
          <w:szCs w:val="22"/>
        </w:rPr>
        <w:t>subdodávateľov</w:t>
      </w:r>
      <w:r w:rsidR="00063A62" w:rsidRPr="0008605D">
        <w:rPr>
          <w:rFonts w:asciiTheme="minorHAnsi" w:hAnsiTheme="minorHAnsi" w:cs="Arial"/>
          <w:sz w:val="22"/>
          <w:szCs w:val="22"/>
        </w:rPr>
        <w:t>.</w:t>
      </w:r>
    </w:p>
    <w:p w:rsidR="001B56D4" w:rsidRPr="0008605D" w:rsidRDefault="004A605C" w:rsidP="005F00BC">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F72714" w:rsidRPr="0008605D">
        <w:rPr>
          <w:rFonts w:asciiTheme="minorHAnsi" w:hAnsiTheme="minorHAnsi" w:cs="Arial"/>
          <w:sz w:val="22"/>
          <w:szCs w:val="22"/>
        </w:rPr>
        <w:t>.</w:t>
      </w:r>
      <w:r w:rsidR="00606684" w:rsidRPr="0008605D">
        <w:rPr>
          <w:rFonts w:asciiTheme="minorHAnsi" w:hAnsiTheme="minorHAnsi" w:cs="Arial"/>
          <w:sz w:val="22"/>
          <w:szCs w:val="22"/>
        </w:rPr>
        <w:t>5</w:t>
      </w:r>
      <w:r w:rsidR="00474AC1" w:rsidRPr="0008605D">
        <w:rPr>
          <w:rFonts w:asciiTheme="minorHAnsi" w:hAnsiTheme="minorHAnsi" w:cs="Arial"/>
          <w:sz w:val="22"/>
          <w:szCs w:val="22"/>
        </w:rPr>
        <w:t>.</w:t>
      </w:r>
      <w:r w:rsidR="00F72714" w:rsidRPr="0008605D">
        <w:rPr>
          <w:rFonts w:asciiTheme="minorHAnsi" w:hAnsiTheme="minorHAnsi" w:cs="Arial"/>
          <w:sz w:val="22"/>
          <w:szCs w:val="22"/>
        </w:rPr>
        <w:tab/>
        <w:t xml:space="preserve">Zhotoviteľ nezodpovedá za vady </w:t>
      </w:r>
      <w:r w:rsidR="00F46835">
        <w:rPr>
          <w:rFonts w:asciiTheme="minorHAnsi" w:hAnsiTheme="minorHAnsi" w:cs="Arial"/>
          <w:sz w:val="22"/>
          <w:szCs w:val="22"/>
        </w:rPr>
        <w:t>projektu</w:t>
      </w:r>
      <w:r w:rsidR="00F72714" w:rsidRPr="0008605D">
        <w:rPr>
          <w:rFonts w:asciiTheme="minorHAnsi" w:hAnsiTheme="minorHAnsi" w:cs="Arial"/>
          <w:sz w:val="22"/>
          <w:szCs w:val="22"/>
        </w:rPr>
        <w:t>, ktoré boli spôsobené p</w:t>
      </w:r>
      <w:r w:rsidR="00A23A46">
        <w:rPr>
          <w:rFonts w:asciiTheme="minorHAnsi" w:hAnsiTheme="minorHAnsi" w:cs="Arial"/>
          <w:sz w:val="22"/>
          <w:szCs w:val="22"/>
        </w:rPr>
        <w:t>oužitím podkladov poskytnutých O</w:t>
      </w:r>
      <w:r w:rsidR="00F72714" w:rsidRPr="0008605D">
        <w:rPr>
          <w:rFonts w:asciiTheme="minorHAnsi" w:hAnsiTheme="minorHAnsi" w:cs="Arial"/>
          <w:sz w:val="22"/>
          <w:szCs w:val="22"/>
        </w:rPr>
        <w:t>bjednávateľom a </w:t>
      </w:r>
      <w:r w:rsidR="00912742">
        <w:rPr>
          <w:rFonts w:asciiTheme="minorHAnsi" w:hAnsiTheme="minorHAnsi" w:cs="Arial"/>
          <w:sz w:val="22"/>
          <w:szCs w:val="22"/>
        </w:rPr>
        <w:t>Z</w:t>
      </w:r>
      <w:r w:rsidR="00F72714" w:rsidRPr="0008605D">
        <w:rPr>
          <w:rFonts w:asciiTheme="minorHAnsi" w:hAnsiTheme="minorHAnsi" w:cs="Arial"/>
          <w:sz w:val="22"/>
          <w:szCs w:val="22"/>
        </w:rPr>
        <w:t>hotoviteľ ani pri vynaložení všetkej starostlivosti nemohol zist</w:t>
      </w:r>
      <w:r w:rsidR="00A23A46">
        <w:rPr>
          <w:rFonts w:asciiTheme="minorHAnsi" w:hAnsiTheme="minorHAnsi" w:cs="Arial"/>
          <w:sz w:val="22"/>
          <w:szCs w:val="22"/>
        </w:rPr>
        <w:t>iť ich nevhodnosť, alebo na ne Objednávateľa upozornil a O</w:t>
      </w:r>
      <w:r w:rsidR="00F72714" w:rsidRPr="0008605D">
        <w:rPr>
          <w:rFonts w:asciiTheme="minorHAnsi" w:hAnsiTheme="minorHAnsi" w:cs="Arial"/>
          <w:sz w:val="22"/>
          <w:szCs w:val="22"/>
        </w:rPr>
        <w:t>bjednávateľ trval na ich použití.</w:t>
      </w:r>
      <w:r w:rsidR="001914F3" w:rsidRPr="0008605D">
        <w:rPr>
          <w:rFonts w:asciiTheme="minorHAnsi" w:hAnsiTheme="minorHAnsi" w:cs="Arial"/>
          <w:sz w:val="22"/>
          <w:szCs w:val="22"/>
        </w:rPr>
        <w:t xml:space="preserve">  Objektívnej zodpovednosti dohodnutej v bode </w:t>
      </w:r>
      <w:r w:rsidRPr="0008605D">
        <w:rPr>
          <w:rFonts w:asciiTheme="minorHAnsi" w:hAnsiTheme="minorHAnsi" w:cs="Arial"/>
          <w:sz w:val="22"/>
          <w:szCs w:val="22"/>
        </w:rPr>
        <w:t>7</w:t>
      </w:r>
      <w:r w:rsidR="001914F3" w:rsidRPr="0008605D">
        <w:rPr>
          <w:rFonts w:asciiTheme="minorHAnsi" w:hAnsiTheme="minorHAnsi" w:cs="Arial"/>
          <w:sz w:val="22"/>
          <w:szCs w:val="22"/>
        </w:rPr>
        <w:t>.1</w:t>
      </w:r>
      <w:r w:rsidR="00043599" w:rsidRPr="0008605D">
        <w:rPr>
          <w:rFonts w:asciiTheme="minorHAnsi" w:hAnsiTheme="minorHAnsi" w:cs="Arial"/>
          <w:sz w:val="22"/>
          <w:szCs w:val="22"/>
        </w:rPr>
        <w:t>.</w:t>
      </w:r>
      <w:r w:rsidR="00912742">
        <w:rPr>
          <w:rFonts w:asciiTheme="minorHAnsi" w:hAnsiTheme="minorHAnsi" w:cs="Arial"/>
          <w:sz w:val="22"/>
          <w:szCs w:val="22"/>
        </w:rPr>
        <w:t xml:space="preserve"> sa Z</w:t>
      </w:r>
      <w:r w:rsidR="001914F3" w:rsidRPr="0008605D">
        <w:rPr>
          <w:rFonts w:asciiTheme="minorHAnsi" w:hAnsiTheme="minorHAnsi" w:cs="Arial"/>
          <w:sz w:val="22"/>
          <w:szCs w:val="22"/>
        </w:rPr>
        <w:t>hotoviteľ môže zbaviť, ak preukáže, že v zmysle predchádzajúcej vety nezodpovedá za vady diela.</w:t>
      </w:r>
    </w:p>
    <w:p w:rsidR="00192F2E" w:rsidRPr="0008605D" w:rsidRDefault="00B401D4" w:rsidP="005F00BC">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1B56D4" w:rsidRPr="0008605D">
        <w:rPr>
          <w:rFonts w:asciiTheme="minorHAnsi" w:hAnsiTheme="minorHAnsi" w:cs="Arial"/>
          <w:sz w:val="22"/>
          <w:szCs w:val="22"/>
        </w:rPr>
        <w:t>.</w:t>
      </w:r>
      <w:r w:rsidR="00606684" w:rsidRPr="0008605D">
        <w:rPr>
          <w:rFonts w:asciiTheme="minorHAnsi" w:hAnsiTheme="minorHAnsi" w:cs="Arial"/>
          <w:sz w:val="22"/>
          <w:szCs w:val="22"/>
        </w:rPr>
        <w:t>6</w:t>
      </w:r>
      <w:r w:rsidR="001B56D4" w:rsidRPr="0008605D">
        <w:rPr>
          <w:rFonts w:asciiTheme="minorHAnsi" w:hAnsiTheme="minorHAnsi" w:cs="Arial"/>
          <w:sz w:val="22"/>
          <w:szCs w:val="22"/>
        </w:rPr>
        <w:t>.</w:t>
      </w:r>
      <w:r w:rsidR="001B56D4" w:rsidRPr="0008605D">
        <w:rPr>
          <w:rFonts w:asciiTheme="minorHAnsi" w:hAnsiTheme="minorHAnsi" w:cs="Arial"/>
          <w:sz w:val="22"/>
          <w:szCs w:val="22"/>
        </w:rPr>
        <w:tab/>
        <w:t>Prí</w:t>
      </w:r>
      <w:r w:rsidR="00A23A46">
        <w:rPr>
          <w:rFonts w:asciiTheme="minorHAnsi" w:hAnsiTheme="minorHAnsi" w:cs="Arial"/>
          <w:sz w:val="22"/>
          <w:szCs w:val="22"/>
        </w:rPr>
        <w:t xml:space="preserve">padnú reklamáciu vady </w:t>
      </w:r>
      <w:r w:rsidR="00F46835">
        <w:rPr>
          <w:rFonts w:asciiTheme="minorHAnsi" w:hAnsiTheme="minorHAnsi" w:cs="Arial"/>
          <w:sz w:val="22"/>
          <w:szCs w:val="22"/>
        </w:rPr>
        <w:t>projektu</w:t>
      </w:r>
      <w:r w:rsidR="00A23A46">
        <w:rPr>
          <w:rFonts w:asciiTheme="minorHAnsi" w:hAnsiTheme="minorHAnsi" w:cs="Arial"/>
          <w:sz w:val="22"/>
          <w:szCs w:val="22"/>
        </w:rPr>
        <w:t xml:space="preserve"> je O</w:t>
      </w:r>
      <w:r w:rsidR="00912742">
        <w:rPr>
          <w:rFonts w:asciiTheme="minorHAnsi" w:hAnsiTheme="minorHAnsi" w:cs="Arial"/>
          <w:sz w:val="22"/>
          <w:szCs w:val="22"/>
        </w:rPr>
        <w:t>bjednávateľ povinný uplatniť u Z</w:t>
      </w:r>
      <w:r w:rsidR="001B56D4" w:rsidRPr="0008605D">
        <w:rPr>
          <w:rFonts w:asciiTheme="minorHAnsi" w:hAnsiTheme="minorHAnsi" w:cs="Arial"/>
          <w:sz w:val="22"/>
          <w:szCs w:val="22"/>
        </w:rPr>
        <w:t>hotoviteľa bezodkladne po zistení vady v písomnej forme (aj v elektronickej podobe – email).</w:t>
      </w:r>
    </w:p>
    <w:p w:rsidR="0082480A" w:rsidRPr="0008605D" w:rsidRDefault="00B401D4" w:rsidP="0082480A">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F72714" w:rsidRPr="0008605D">
        <w:rPr>
          <w:rFonts w:asciiTheme="minorHAnsi" w:hAnsiTheme="minorHAnsi" w:cs="Arial"/>
          <w:sz w:val="22"/>
          <w:szCs w:val="22"/>
        </w:rPr>
        <w:t>.</w:t>
      </w:r>
      <w:r w:rsidR="00606684" w:rsidRPr="0008605D">
        <w:rPr>
          <w:rFonts w:asciiTheme="minorHAnsi" w:hAnsiTheme="minorHAnsi" w:cs="Arial"/>
          <w:sz w:val="22"/>
          <w:szCs w:val="22"/>
        </w:rPr>
        <w:t>7</w:t>
      </w:r>
      <w:r w:rsidR="00F95E09" w:rsidRPr="0008605D">
        <w:rPr>
          <w:rFonts w:asciiTheme="minorHAnsi" w:hAnsiTheme="minorHAnsi" w:cs="Arial"/>
          <w:sz w:val="22"/>
          <w:szCs w:val="22"/>
        </w:rPr>
        <w:t>.</w:t>
      </w:r>
      <w:r w:rsidR="00F72714" w:rsidRPr="0008605D">
        <w:rPr>
          <w:rFonts w:asciiTheme="minorHAnsi" w:hAnsiTheme="minorHAnsi" w:cs="Arial"/>
          <w:sz w:val="22"/>
          <w:szCs w:val="22"/>
        </w:rPr>
        <w:tab/>
      </w:r>
      <w:r w:rsidR="0082480A" w:rsidRPr="0008605D">
        <w:rPr>
          <w:rFonts w:asciiTheme="minorHAnsi" w:hAnsiTheme="minorHAnsi" w:cs="Arial"/>
          <w:sz w:val="22"/>
          <w:szCs w:val="22"/>
        </w:rPr>
        <w:t xml:space="preserve">Zhotoviteľ sa zaväzuje začať s odstraňovaním vád </w:t>
      </w:r>
      <w:r w:rsidR="00F46835">
        <w:rPr>
          <w:rFonts w:asciiTheme="minorHAnsi" w:hAnsiTheme="minorHAnsi" w:cs="Arial"/>
          <w:sz w:val="22"/>
          <w:szCs w:val="22"/>
        </w:rPr>
        <w:t>PD</w:t>
      </w:r>
      <w:r w:rsidR="0082480A" w:rsidRPr="0008605D">
        <w:rPr>
          <w:rFonts w:asciiTheme="minorHAnsi" w:hAnsiTheme="minorHAnsi" w:cs="Arial"/>
          <w:sz w:val="22"/>
          <w:szCs w:val="22"/>
        </w:rPr>
        <w:t xml:space="preserve"> ihneď</w:t>
      </w:r>
      <w:r w:rsidR="00F46835">
        <w:rPr>
          <w:rFonts w:asciiTheme="minorHAnsi" w:hAnsiTheme="minorHAnsi" w:cs="Arial"/>
          <w:sz w:val="22"/>
          <w:szCs w:val="22"/>
        </w:rPr>
        <w:t>,</w:t>
      </w:r>
      <w:r w:rsidR="0082480A" w:rsidRPr="0008605D">
        <w:rPr>
          <w:rFonts w:asciiTheme="minorHAnsi" w:hAnsiTheme="minorHAnsi" w:cs="Arial"/>
          <w:sz w:val="22"/>
          <w:szCs w:val="22"/>
        </w:rPr>
        <w:t xml:space="preserve"> najneskôr do 7 dní </w:t>
      </w:r>
      <w:r w:rsidR="00ED54F0" w:rsidRPr="0008605D">
        <w:rPr>
          <w:rFonts w:asciiTheme="minorHAnsi" w:hAnsiTheme="minorHAnsi" w:cs="Arial"/>
          <w:sz w:val="22"/>
          <w:szCs w:val="22"/>
        </w:rPr>
        <w:t xml:space="preserve">po písomnom uplatnení </w:t>
      </w:r>
      <w:r w:rsidR="0082480A" w:rsidRPr="0008605D">
        <w:rPr>
          <w:rFonts w:asciiTheme="minorHAnsi" w:hAnsiTheme="minorHAnsi" w:cs="Arial"/>
          <w:sz w:val="22"/>
          <w:szCs w:val="22"/>
        </w:rPr>
        <w:t>reklamácie a vady odstrániť v čo najkratš</w:t>
      </w:r>
      <w:r w:rsidR="00A23A46">
        <w:rPr>
          <w:rFonts w:asciiTheme="minorHAnsi" w:hAnsiTheme="minorHAnsi" w:cs="Arial"/>
          <w:sz w:val="22"/>
          <w:szCs w:val="22"/>
        </w:rPr>
        <w:t>om čase, ktorého dĺžku dohodnú Z</w:t>
      </w:r>
      <w:r w:rsidR="0082480A" w:rsidRPr="0008605D">
        <w:rPr>
          <w:rFonts w:asciiTheme="minorHAnsi" w:hAnsiTheme="minorHAnsi" w:cs="Arial"/>
          <w:sz w:val="22"/>
          <w:szCs w:val="22"/>
        </w:rPr>
        <w:t>mluvné strany písomne.</w:t>
      </w:r>
    </w:p>
    <w:p w:rsidR="001B56D4" w:rsidRDefault="00E6180D" w:rsidP="005F00BC">
      <w:pPr>
        <w:tabs>
          <w:tab w:val="left" w:pos="709"/>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7</w:t>
      </w:r>
      <w:r w:rsidR="006D27FF" w:rsidRPr="0008605D">
        <w:rPr>
          <w:rFonts w:asciiTheme="minorHAnsi" w:hAnsiTheme="minorHAnsi" w:cs="Arial"/>
          <w:color w:val="000000"/>
          <w:sz w:val="22"/>
          <w:szCs w:val="22"/>
        </w:rPr>
        <w:t>.</w:t>
      </w:r>
      <w:r w:rsidR="00606684" w:rsidRPr="0008605D">
        <w:rPr>
          <w:rFonts w:asciiTheme="minorHAnsi" w:hAnsiTheme="minorHAnsi" w:cs="Arial"/>
          <w:color w:val="000000"/>
          <w:sz w:val="22"/>
          <w:szCs w:val="22"/>
        </w:rPr>
        <w:t>8</w:t>
      </w:r>
      <w:r w:rsidR="006D27FF" w:rsidRPr="0008605D">
        <w:rPr>
          <w:rFonts w:asciiTheme="minorHAnsi" w:hAnsiTheme="minorHAnsi" w:cs="Arial"/>
          <w:color w:val="000000"/>
          <w:sz w:val="22"/>
          <w:szCs w:val="22"/>
        </w:rPr>
        <w:t>.</w:t>
      </w:r>
      <w:r w:rsidR="006D27FF" w:rsidRPr="0008605D">
        <w:rPr>
          <w:rFonts w:asciiTheme="minorHAnsi" w:hAnsiTheme="minorHAnsi" w:cs="Arial"/>
          <w:color w:val="000000"/>
          <w:sz w:val="22"/>
          <w:szCs w:val="22"/>
        </w:rPr>
        <w:tab/>
        <w:t>Zhotoviteľ vyhlasuje, že je poistený pre prípad zodpovednosti za škodu spôsobenú jeh</w:t>
      </w:r>
      <w:r w:rsidR="00A23A46">
        <w:rPr>
          <w:rFonts w:asciiTheme="minorHAnsi" w:hAnsiTheme="minorHAnsi" w:cs="Arial"/>
          <w:color w:val="000000"/>
          <w:sz w:val="22"/>
          <w:szCs w:val="22"/>
        </w:rPr>
        <w:t>o činnosťou. Doklad o poistení O</w:t>
      </w:r>
      <w:r w:rsidR="006D27FF" w:rsidRPr="0008605D">
        <w:rPr>
          <w:rFonts w:asciiTheme="minorHAnsi" w:hAnsiTheme="minorHAnsi" w:cs="Arial"/>
          <w:color w:val="000000"/>
          <w:sz w:val="22"/>
          <w:szCs w:val="22"/>
        </w:rPr>
        <w:t xml:space="preserve">bjednávateľovi </w:t>
      </w:r>
      <w:r w:rsidR="001B56D4" w:rsidRPr="0008605D">
        <w:rPr>
          <w:rFonts w:asciiTheme="minorHAnsi" w:hAnsiTheme="minorHAnsi" w:cs="Arial"/>
          <w:color w:val="000000"/>
          <w:sz w:val="22"/>
          <w:szCs w:val="22"/>
        </w:rPr>
        <w:t>na vyžiadanie predloží</w:t>
      </w:r>
      <w:r w:rsidR="006D27FF" w:rsidRPr="0008605D">
        <w:rPr>
          <w:rFonts w:asciiTheme="minorHAnsi" w:hAnsiTheme="minorHAnsi" w:cs="Arial"/>
          <w:color w:val="000000"/>
          <w:sz w:val="22"/>
          <w:szCs w:val="22"/>
        </w:rPr>
        <w:t>.</w:t>
      </w:r>
    </w:p>
    <w:p w:rsidR="003458EF" w:rsidRDefault="003458EF" w:rsidP="005F00BC">
      <w:pPr>
        <w:tabs>
          <w:tab w:val="left" w:pos="709"/>
        </w:tabs>
        <w:ind w:left="709" w:hanging="709"/>
        <w:jc w:val="both"/>
        <w:rPr>
          <w:rFonts w:asciiTheme="minorHAnsi" w:hAnsiTheme="minorHAnsi" w:cs="Arial"/>
          <w:color w:val="000000"/>
          <w:sz w:val="22"/>
          <w:szCs w:val="22"/>
        </w:rPr>
      </w:pPr>
      <w:r>
        <w:rPr>
          <w:rFonts w:asciiTheme="minorHAnsi" w:hAnsiTheme="minorHAnsi" w:cs="Arial"/>
          <w:color w:val="000000"/>
          <w:sz w:val="22"/>
          <w:szCs w:val="22"/>
        </w:rPr>
        <w:t xml:space="preserve">7.9. </w:t>
      </w:r>
      <w:r>
        <w:rPr>
          <w:rFonts w:asciiTheme="minorHAnsi" w:hAnsiTheme="minorHAnsi" w:cs="Arial"/>
          <w:color w:val="000000"/>
          <w:sz w:val="22"/>
          <w:szCs w:val="22"/>
        </w:rPr>
        <w:tab/>
      </w:r>
      <w:r w:rsidR="007A4C6B">
        <w:rPr>
          <w:rFonts w:asciiTheme="minorHAnsi" w:hAnsiTheme="minorHAnsi" w:cs="Arial"/>
          <w:color w:val="000000"/>
          <w:sz w:val="22"/>
          <w:szCs w:val="22"/>
        </w:rPr>
        <w:t>Podstatné</w:t>
      </w:r>
      <w:r w:rsidRPr="003458EF">
        <w:rPr>
          <w:rFonts w:asciiTheme="minorHAnsi" w:hAnsiTheme="minorHAnsi" w:cs="Arial"/>
          <w:color w:val="000000"/>
          <w:sz w:val="22"/>
          <w:szCs w:val="22"/>
        </w:rPr>
        <w:t xml:space="preserve"> porušenie tejto zmluvy alebo jej opakované porušenia, ktoré nie sú </w:t>
      </w:r>
      <w:r w:rsidR="007A4C6B">
        <w:rPr>
          <w:rFonts w:asciiTheme="minorHAnsi" w:hAnsiTheme="minorHAnsi" w:cs="Arial"/>
          <w:color w:val="000000"/>
          <w:sz w:val="22"/>
          <w:szCs w:val="22"/>
        </w:rPr>
        <w:t>podstatné</w:t>
      </w:r>
      <w:r w:rsidRPr="003458EF">
        <w:rPr>
          <w:rFonts w:asciiTheme="minorHAnsi" w:hAnsiTheme="minorHAnsi" w:cs="Arial"/>
          <w:color w:val="000000"/>
          <w:sz w:val="22"/>
          <w:szCs w:val="22"/>
        </w:rPr>
        <w:t xml:space="preserve"> predstavujú závažné porušenie profesijných povinností v zmysle bodu 101 preambuly smernice Európskeho parlamentu a Rady 2014/24/EÚ z  26. februára 2014 o verejnom obstarávaní </w:t>
      </w:r>
      <w:r w:rsidR="00AD2BA3">
        <w:rPr>
          <w:rFonts w:asciiTheme="minorHAnsi" w:hAnsiTheme="minorHAnsi" w:cs="Arial"/>
          <w:color w:val="000000"/>
          <w:sz w:val="22"/>
          <w:szCs w:val="22"/>
        </w:rPr>
        <w:t xml:space="preserve">                      </w:t>
      </w:r>
      <w:r w:rsidRPr="003458EF">
        <w:rPr>
          <w:rFonts w:asciiTheme="minorHAnsi" w:hAnsiTheme="minorHAnsi" w:cs="Arial"/>
          <w:color w:val="000000"/>
          <w:sz w:val="22"/>
          <w:szCs w:val="22"/>
        </w:rPr>
        <w:t>a o zrušení smernice 2004/18/ES.</w:t>
      </w:r>
    </w:p>
    <w:p w:rsidR="00944E3A" w:rsidRPr="0008605D" w:rsidRDefault="00944E3A" w:rsidP="005F00BC">
      <w:pPr>
        <w:tabs>
          <w:tab w:val="left" w:pos="709"/>
        </w:tabs>
        <w:ind w:left="709" w:hanging="709"/>
        <w:jc w:val="both"/>
        <w:rPr>
          <w:rFonts w:asciiTheme="minorHAnsi" w:hAnsiTheme="minorHAnsi" w:cs="Arial"/>
          <w:color w:val="000000"/>
          <w:sz w:val="22"/>
          <w:szCs w:val="22"/>
        </w:rPr>
      </w:pPr>
    </w:p>
    <w:p w:rsidR="008275DF" w:rsidRPr="0008605D" w:rsidRDefault="008275DF" w:rsidP="005F00BC">
      <w:pPr>
        <w:tabs>
          <w:tab w:val="left" w:pos="709"/>
        </w:tabs>
        <w:ind w:left="709" w:hanging="709"/>
        <w:jc w:val="both"/>
        <w:rPr>
          <w:rFonts w:asciiTheme="minorHAnsi" w:hAnsiTheme="minorHAnsi" w:cs="Arial"/>
          <w:color w:val="000000"/>
          <w:sz w:val="22"/>
          <w:szCs w:val="22"/>
        </w:rPr>
      </w:pPr>
    </w:p>
    <w:p w:rsidR="00F72714" w:rsidRPr="0008605D" w:rsidRDefault="00F72714" w:rsidP="00E32ED3">
      <w:pPr>
        <w:pStyle w:val="Bezriadkovania"/>
        <w:jc w:val="center"/>
        <w:rPr>
          <w:rFonts w:asciiTheme="minorHAnsi" w:hAnsiTheme="minorHAnsi"/>
          <w:b/>
          <w:caps/>
          <w:sz w:val="22"/>
          <w:szCs w:val="22"/>
        </w:rPr>
      </w:pPr>
      <w:r w:rsidRPr="0008605D">
        <w:rPr>
          <w:rFonts w:asciiTheme="minorHAnsi" w:hAnsiTheme="minorHAnsi"/>
          <w:b/>
          <w:caps/>
          <w:sz w:val="22"/>
          <w:szCs w:val="22"/>
        </w:rPr>
        <w:t>čl</w:t>
      </w:r>
      <w:r w:rsidR="00B401D4" w:rsidRPr="0008605D">
        <w:rPr>
          <w:rFonts w:asciiTheme="minorHAnsi" w:hAnsiTheme="minorHAnsi"/>
          <w:b/>
          <w:caps/>
          <w:sz w:val="22"/>
          <w:szCs w:val="22"/>
        </w:rPr>
        <w:t>.</w:t>
      </w:r>
      <w:r w:rsidR="00C11525" w:rsidRPr="0008605D">
        <w:rPr>
          <w:rFonts w:asciiTheme="minorHAnsi" w:hAnsiTheme="minorHAnsi"/>
          <w:b/>
          <w:caps/>
          <w:sz w:val="22"/>
          <w:szCs w:val="22"/>
        </w:rPr>
        <w:t xml:space="preserve"> </w:t>
      </w:r>
      <w:r w:rsidR="00B401D4" w:rsidRPr="0008605D">
        <w:rPr>
          <w:rFonts w:asciiTheme="minorHAnsi" w:hAnsiTheme="minorHAnsi"/>
          <w:b/>
          <w:caps/>
          <w:sz w:val="22"/>
          <w:szCs w:val="22"/>
        </w:rPr>
        <w:t>8</w:t>
      </w:r>
      <w:r w:rsidRPr="0008605D">
        <w:rPr>
          <w:rFonts w:asciiTheme="minorHAnsi" w:hAnsiTheme="minorHAnsi"/>
          <w:b/>
          <w:caps/>
          <w:sz w:val="22"/>
          <w:szCs w:val="22"/>
        </w:rPr>
        <w:tab/>
        <w:t>zmluvné pokuty a náhrada škody</w:t>
      </w:r>
    </w:p>
    <w:p w:rsidR="00E6180D" w:rsidRPr="0008605D" w:rsidRDefault="00E6180D" w:rsidP="00E6180D">
      <w:pPr>
        <w:pStyle w:val="Bezriadkovania"/>
        <w:rPr>
          <w:rFonts w:asciiTheme="minorHAnsi" w:hAnsiTheme="minorHAnsi"/>
          <w:sz w:val="22"/>
          <w:szCs w:val="22"/>
        </w:rPr>
      </w:pPr>
    </w:p>
    <w:p w:rsidR="00F72714" w:rsidRPr="0008605D" w:rsidRDefault="00B401D4" w:rsidP="0088400F">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8</w:t>
      </w:r>
      <w:r w:rsidR="00F72714" w:rsidRPr="0008605D">
        <w:rPr>
          <w:rFonts w:asciiTheme="minorHAnsi" w:hAnsiTheme="minorHAnsi" w:cs="Arial"/>
          <w:color w:val="000000"/>
          <w:sz w:val="22"/>
          <w:szCs w:val="22"/>
        </w:rPr>
        <w:t>.1</w:t>
      </w:r>
      <w:r w:rsidR="00F95E09"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912742">
        <w:rPr>
          <w:rFonts w:asciiTheme="minorHAnsi" w:hAnsiTheme="minorHAnsi" w:cs="Arial"/>
          <w:color w:val="000000"/>
          <w:sz w:val="22"/>
          <w:szCs w:val="22"/>
        </w:rPr>
        <w:t>V prípade, že Z</w:t>
      </w:r>
      <w:r w:rsidR="00F72714" w:rsidRPr="0008605D">
        <w:rPr>
          <w:rFonts w:asciiTheme="minorHAnsi" w:hAnsiTheme="minorHAnsi" w:cs="Arial"/>
          <w:color w:val="000000"/>
          <w:sz w:val="22"/>
          <w:szCs w:val="22"/>
        </w:rPr>
        <w:t>hotoviteľ nedodá predme</w:t>
      </w:r>
      <w:r w:rsidR="00A23A46">
        <w:rPr>
          <w:rFonts w:asciiTheme="minorHAnsi" w:hAnsiTheme="minorHAnsi" w:cs="Arial"/>
          <w:color w:val="000000"/>
          <w:sz w:val="22"/>
          <w:szCs w:val="22"/>
        </w:rPr>
        <w:t>t zmluvy v dohodnutom termíne, O</w:t>
      </w:r>
      <w:r w:rsidR="00F72714" w:rsidRPr="0008605D">
        <w:rPr>
          <w:rFonts w:asciiTheme="minorHAnsi" w:hAnsiTheme="minorHAnsi" w:cs="Arial"/>
          <w:color w:val="000000"/>
          <w:sz w:val="22"/>
          <w:szCs w:val="22"/>
        </w:rPr>
        <w:t xml:space="preserve">bjednávateľ má právo na zmluvnú pokutu vo výške </w:t>
      </w:r>
      <w:r w:rsidR="00431731">
        <w:rPr>
          <w:rFonts w:asciiTheme="minorHAnsi" w:hAnsiTheme="minorHAnsi" w:cs="Arial"/>
          <w:color w:val="000000"/>
          <w:sz w:val="22"/>
          <w:szCs w:val="22"/>
        </w:rPr>
        <w:t>0,5</w:t>
      </w:r>
      <w:r w:rsidR="00DC301A" w:rsidRPr="0008605D">
        <w:rPr>
          <w:rFonts w:asciiTheme="minorHAnsi" w:hAnsiTheme="minorHAnsi" w:cs="Arial"/>
          <w:b/>
          <w:color w:val="FF0000"/>
          <w:sz w:val="22"/>
          <w:szCs w:val="22"/>
        </w:rPr>
        <w:t xml:space="preserve"> </w:t>
      </w:r>
      <w:r w:rsidRPr="0008605D">
        <w:rPr>
          <w:rFonts w:asciiTheme="minorHAnsi" w:hAnsiTheme="minorHAnsi" w:cs="Arial"/>
          <w:b/>
          <w:sz w:val="22"/>
          <w:szCs w:val="22"/>
        </w:rPr>
        <w:t>%</w:t>
      </w:r>
      <w:r w:rsidR="00DE49E5" w:rsidRPr="0008605D">
        <w:rPr>
          <w:rFonts w:asciiTheme="minorHAnsi" w:hAnsiTheme="minorHAnsi" w:cs="Arial"/>
          <w:b/>
          <w:color w:val="000000"/>
          <w:sz w:val="22"/>
          <w:szCs w:val="22"/>
        </w:rPr>
        <w:t xml:space="preserve"> </w:t>
      </w:r>
      <w:r w:rsidR="00F72714"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sumy </w:t>
      </w:r>
      <w:r w:rsidR="00F46835">
        <w:rPr>
          <w:rFonts w:asciiTheme="minorHAnsi" w:hAnsiTheme="minorHAnsi" w:cs="Arial"/>
          <w:color w:val="000000"/>
          <w:sz w:val="22"/>
          <w:szCs w:val="22"/>
        </w:rPr>
        <w:t>za predmet zmluvy</w:t>
      </w:r>
      <w:r w:rsidRPr="0008605D">
        <w:rPr>
          <w:rFonts w:asciiTheme="minorHAnsi" w:hAnsiTheme="minorHAnsi" w:cs="Arial"/>
          <w:color w:val="000000"/>
          <w:sz w:val="22"/>
          <w:szCs w:val="22"/>
        </w:rPr>
        <w:t xml:space="preserve"> </w:t>
      </w:r>
      <w:r w:rsidR="006266FC" w:rsidRPr="0008605D">
        <w:rPr>
          <w:rFonts w:asciiTheme="minorHAnsi" w:hAnsiTheme="minorHAnsi" w:cs="Arial"/>
          <w:color w:val="000000"/>
          <w:sz w:val="22"/>
          <w:szCs w:val="22"/>
        </w:rPr>
        <w:t xml:space="preserve">bez DPH </w:t>
      </w:r>
      <w:r w:rsidR="00F72714" w:rsidRPr="0008605D">
        <w:rPr>
          <w:rFonts w:asciiTheme="minorHAnsi" w:hAnsiTheme="minorHAnsi" w:cs="Arial"/>
          <w:color w:val="000000"/>
          <w:sz w:val="22"/>
          <w:szCs w:val="22"/>
        </w:rPr>
        <w:t>za každý deň omeškania</w:t>
      </w:r>
      <w:r w:rsidR="001B56D4" w:rsidRPr="0008605D">
        <w:rPr>
          <w:rFonts w:asciiTheme="minorHAnsi" w:hAnsiTheme="minorHAnsi" w:cs="Arial"/>
          <w:color w:val="000000"/>
          <w:sz w:val="22"/>
          <w:szCs w:val="22"/>
        </w:rPr>
        <w:t xml:space="preserve"> alebo jeho prísluš</w:t>
      </w:r>
      <w:r w:rsidR="00A23A46">
        <w:rPr>
          <w:rFonts w:asciiTheme="minorHAnsi" w:hAnsiTheme="minorHAnsi" w:cs="Arial"/>
          <w:color w:val="000000"/>
          <w:sz w:val="22"/>
          <w:szCs w:val="22"/>
        </w:rPr>
        <w:t>nej časti až do jeho prevzatia O</w:t>
      </w:r>
      <w:r w:rsidR="001B56D4" w:rsidRPr="0008605D">
        <w:rPr>
          <w:rFonts w:asciiTheme="minorHAnsi" w:hAnsiTheme="minorHAnsi" w:cs="Arial"/>
          <w:color w:val="000000"/>
          <w:sz w:val="22"/>
          <w:szCs w:val="22"/>
        </w:rPr>
        <w:t>bjednávateľom</w:t>
      </w:r>
      <w:r w:rsidR="00F72714" w:rsidRPr="0008605D">
        <w:rPr>
          <w:rFonts w:asciiTheme="minorHAnsi" w:hAnsiTheme="minorHAnsi" w:cs="Arial"/>
          <w:color w:val="000000"/>
          <w:sz w:val="22"/>
          <w:szCs w:val="22"/>
        </w:rPr>
        <w:t xml:space="preserve">. </w:t>
      </w:r>
    </w:p>
    <w:p w:rsidR="00192F2E" w:rsidRPr="0008605D" w:rsidRDefault="00E6180D" w:rsidP="00D3253D">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8</w:t>
      </w:r>
      <w:r w:rsidR="00F72714" w:rsidRPr="0008605D">
        <w:rPr>
          <w:rFonts w:asciiTheme="minorHAnsi" w:hAnsiTheme="minorHAnsi" w:cs="Arial"/>
          <w:color w:val="000000"/>
          <w:sz w:val="22"/>
          <w:szCs w:val="22"/>
        </w:rPr>
        <w:t>.2</w:t>
      </w:r>
      <w:r w:rsidR="00F95E09"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 xml:space="preserve">V prípade </w:t>
      </w:r>
      <w:r w:rsidR="00A23A46">
        <w:rPr>
          <w:rFonts w:asciiTheme="minorHAnsi" w:hAnsiTheme="minorHAnsi" w:cs="Arial"/>
          <w:color w:val="000000"/>
          <w:sz w:val="22"/>
          <w:szCs w:val="22"/>
        </w:rPr>
        <w:t>omeškania O</w:t>
      </w:r>
      <w:r w:rsidR="00F72714" w:rsidRPr="0008605D">
        <w:rPr>
          <w:rFonts w:asciiTheme="minorHAnsi" w:hAnsiTheme="minorHAnsi" w:cs="Arial"/>
          <w:color w:val="000000"/>
          <w:sz w:val="22"/>
          <w:szCs w:val="22"/>
        </w:rPr>
        <w:t>bjednávateľa s úhradou faktúry</w:t>
      </w:r>
      <w:r w:rsidR="00DB1752" w:rsidRPr="0008605D">
        <w:rPr>
          <w:rFonts w:asciiTheme="minorHAnsi" w:hAnsiTheme="minorHAnsi" w:cs="Arial"/>
          <w:color w:val="000000"/>
          <w:sz w:val="22"/>
          <w:szCs w:val="22"/>
        </w:rPr>
        <w:t xml:space="preserve"> má</w:t>
      </w:r>
      <w:r w:rsidR="00912742">
        <w:rPr>
          <w:rFonts w:asciiTheme="minorHAnsi" w:hAnsiTheme="minorHAnsi" w:cs="Arial"/>
          <w:color w:val="000000"/>
          <w:sz w:val="22"/>
          <w:szCs w:val="22"/>
        </w:rPr>
        <w:t xml:space="preserve"> Z</w:t>
      </w:r>
      <w:r w:rsidR="00F72714" w:rsidRPr="0008605D">
        <w:rPr>
          <w:rFonts w:asciiTheme="minorHAnsi" w:hAnsiTheme="minorHAnsi" w:cs="Arial"/>
          <w:color w:val="000000"/>
          <w:sz w:val="22"/>
          <w:szCs w:val="22"/>
        </w:rPr>
        <w:t xml:space="preserve">hotoviteľ právo na </w:t>
      </w:r>
      <w:r w:rsidR="00B401D4" w:rsidRPr="0008605D">
        <w:rPr>
          <w:rFonts w:asciiTheme="minorHAnsi" w:hAnsiTheme="minorHAnsi" w:cs="Arial"/>
          <w:color w:val="000000"/>
          <w:sz w:val="22"/>
          <w:szCs w:val="22"/>
        </w:rPr>
        <w:t>úrok</w:t>
      </w:r>
      <w:r w:rsidR="00F72714" w:rsidRPr="0008605D">
        <w:rPr>
          <w:rFonts w:asciiTheme="minorHAnsi" w:hAnsiTheme="minorHAnsi" w:cs="Arial"/>
          <w:color w:val="000000"/>
          <w:sz w:val="22"/>
          <w:szCs w:val="22"/>
        </w:rPr>
        <w:t xml:space="preserve"> </w:t>
      </w:r>
      <w:r w:rsidR="00FA4FB9" w:rsidRPr="0008605D">
        <w:rPr>
          <w:rFonts w:asciiTheme="minorHAnsi" w:hAnsiTheme="minorHAnsi" w:cs="Arial"/>
          <w:color w:val="000000"/>
          <w:sz w:val="22"/>
          <w:szCs w:val="22"/>
        </w:rPr>
        <w:t xml:space="preserve">z omeškania </w:t>
      </w:r>
      <w:r w:rsidR="00F72714" w:rsidRPr="0008605D">
        <w:rPr>
          <w:rFonts w:asciiTheme="minorHAnsi" w:hAnsiTheme="minorHAnsi" w:cs="Arial"/>
          <w:color w:val="000000"/>
          <w:sz w:val="22"/>
          <w:szCs w:val="22"/>
        </w:rPr>
        <w:t xml:space="preserve">vo výške </w:t>
      </w:r>
      <w:r w:rsidR="00FA4FB9" w:rsidRPr="0008605D">
        <w:rPr>
          <w:rFonts w:asciiTheme="minorHAnsi" w:hAnsiTheme="minorHAnsi" w:cs="Arial"/>
          <w:color w:val="000000"/>
          <w:sz w:val="22"/>
          <w:szCs w:val="22"/>
        </w:rPr>
        <w:t>0,5</w:t>
      </w:r>
      <w:r w:rsidR="004E110D">
        <w:rPr>
          <w:rFonts w:asciiTheme="minorHAnsi" w:hAnsiTheme="minorHAnsi" w:cs="Arial"/>
          <w:color w:val="000000"/>
          <w:sz w:val="22"/>
          <w:szCs w:val="22"/>
        </w:rPr>
        <w:t xml:space="preserve"> </w:t>
      </w:r>
      <w:r w:rsidR="00FA4FB9" w:rsidRPr="0008605D">
        <w:rPr>
          <w:rFonts w:asciiTheme="minorHAnsi" w:hAnsiTheme="minorHAnsi" w:cs="Arial"/>
          <w:color w:val="000000"/>
          <w:sz w:val="22"/>
          <w:szCs w:val="22"/>
        </w:rPr>
        <w:t>% z dlžnej sumy</w:t>
      </w:r>
      <w:r w:rsidR="00FA4FB9" w:rsidRPr="0008605D">
        <w:rPr>
          <w:rFonts w:asciiTheme="minorHAnsi" w:hAnsiTheme="minorHAnsi" w:cs="Arial"/>
          <w:b/>
          <w:color w:val="000000"/>
          <w:sz w:val="22"/>
          <w:szCs w:val="22"/>
        </w:rPr>
        <w:t xml:space="preserve"> </w:t>
      </w:r>
      <w:r w:rsidR="006266FC" w:rsidRPr="0008605D">
        <w:rPr>
          <w:rFonts w:asciiTheme="minorHAnsi" w:hAnsiTheme="minorHAnsi" w:cs="Arial"/>
          <w:color w:val="000000"/>
          <w:sz w:val="22"/>
          <w:szCs w:val="22"/>
        </w:rPr>
        <w:t xml:space="preserve">bez DPH </w:t>
      </w:r>
      <w:r w:rsidR="00F72714" w:rsidRPr="0008605D">
        <w:rPr>
          <w:rFonts w:asciiTheme="minorHAnsi" w:hAnsiTheme="minorHAnsi" w:cs="Arial"/>
          <w:color w:val="000000"/>
          <w:sz w:val="22"/>
          <w:szCs w:val="22"/>
        </w:rPr>
        <w:t>za každý deň omeškania</w:t>
      </w:r>
      <w:r w:rsidR="00DB1752" w:rsidRPr="0008605D">
        <w:rPr>
          <w:rFonts w:asciiTheme="minorHAnsi" w:hAnsiTheme="minorHAnsi" w:cs="Arial"/>
          <w:color w:val="000000"/>
          <w:sz w:val="22"/>
          <w:szCs w:val="22"/>
        </w:rPr>
        <w:t xml:space="preserve"> úhrady</w:t>
      </w:r>
      <w:r w:rsidR="00F72714" w:rsidRPr="0008605D">
        <w:rPr>
          <w:rFonts w:asciiTheme="minorHAnsi" w:hAnsiTheme="minorHAnsi" w:cs="Arial"/>
          <w:color w:val="000000"/>
          <w:sz w:val="22"/>
          <w:szCs w:val="22"/>
        </w:rPr>
        <w:t>.</w:t>
      </w:r>
      <w:r w:rsidR="003E6045" w:rsidRPr="0008605D">
        <w:rPr>
          <w:rFonts w:asciiTheme="minorHAnsi" w:hAnsiTheme="minorHAnsi" w:cs="Arial"/>
          <w:color w:val="FF0000"/>
          <w:sz w:val="22"/>
          <w:szCs w:val="22"/>
        </w:rPr>
        <w:t xml:space="preserve"> </w:t>
      </w:r>
    </w:p>
    <w:p w:rsidR="006D27FF" w:rsidRPr="0008605D" w:rsidRDefault="00E6180D" w:rsidP="00E30073">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8</w:t>
      </w:r>
      <w:r w:rsidR="0060738C" w:rsidRPr="0008605D">
        <w:rPr>
          <w:rFonts w:asciiTheme="minorHAnsi" w:hAnsiTheme="minorHAnsi" w:cs="Arial"/>
          <w:color w:val="000000"/>
          <w:sz w:val="22"/>
          <w:szCs w:val="22"/>
        </w:rPr>
        <w:t>.</w:t>
      </w:r>
      <w:r w:rsidR="005F1353" w:rsidRPr="0008605D">
        <w:rPr>
          <w:rFonts w:asciiTheme="minorHAnsi" w:hAnsiTheme="minorHAnsi" w:cs="Arial"/>
          <w:color w:val="000000"/>
          <w:sz w:val="22"/>
          <w:szCs w:val="22"/>
        </w:rPr>
        <w:t>3</w:t>
      </w:r>
      <w:r w:rsidR="0060738C" w:rsidRPr="0008605D">
        <w:rPr>
          <w:rFonts w:asciiTheme="minorHAnsi" w:hAnsiTheme="minorHAnsi" w:cs="Arial"/>
          <w:color w:val="000000"/>
          <w:sz w:val="22"/>
          <w:szCs w:val="22"/>
        </w:rPr>
        <w:tab/>
      </w:r>
      <w:r w:rsidR="00912742">
        <w:rPr>
          <w:rFonts w:asciiTheme="minorHAnsi" w:hAnsiTheme="minorHAnsi" w:cs="Arial"/>
          <w:color w:val="000000"/>
          <w:sz w:val="22"/>
          <w:szCs w:val="22"/>
        </w:rPr>
        <w:t>Ak sa Z</w:t>
      </w:r>
      <w:r w:rsidR="006D27FF" w:rsidRPr="0008605D">
        <w:rPr>
          <w:rFonts w:asciiTheme="minorHAnsi" w:hAnsiTheme="minorHAnsi" w:cs="Arial"/>
          <w:color w:val="000000"/>
          <w:sz w:val="22"/>
          <w:szCs w:val="22"/>
        </w:rPr>
        <w:t>hotoviteľ dostane do omeškania s od</w:t>
      </w:r>
      <w:r w:rsidR="00B401D4" w:rsidRPr="0008605D">
        <w:rPr>
          <w:rFonts w:asciiTheme="minorHAnsi" w:hAnsiTheme="minorHAnsi" w:cs="Arial"/>
          <w:color w:val="000000"/>
          <w:sz w:val="22"/>
          <w:szCs w:val="22"/>
        </w:rPr>
        <w:t xml:space="preserve">stránením vád </w:t>
      </w:r>
      <w:r w:rsidR="00F46835">
        <w:rPr>
          <w:rFonts w:asciiTheme="minorHAnsi" w:hAnsiTheme="minorHAnsi" w:cs="Arial"/>
          <w:color w:val="000000"/>
          <w:sz w:val="22"/>
          <w:szCs w:val="22"/>
        </w:rPr>
        <w:t>PD</w:t>
      </w:r>
      <w:r w:rsidR="00B401D4" w:rsidRPr="0008605D">
        <w:rPr>
          <w:rFonts w:asciiTheme="minorHAnsi" w:hAnsiTheme="minorHAnsi" w:cs="Arial"/>
          <w:color w:val="000000"/>
          <w:sz w:val="22"/>
          <w:szCs w:val="22"/>
        </w:rPr>
        <w:t xml:space="preserve"> podľa bodu 7</w:t>
      </w:r>
      <w:r w:rsidR="006D27FF" w:rsidRPr="0008605D">
        <w:rPr>
          <w:rFonts w:asciiTheme="minorHAnsi" w:hAnsiTheme="minorHAnsi" w:cs="Arial"/>
          <w:color w:val="000000"/>
          <w:sz w:val="22"/>
          <w:szCs w:val="22"/>
        </w:rPr>
        <w:t>.</w:t>
      </w:r>
      <w:r w:rsidR="00FA4FB9" w:rsidRPr="0008605D">
        <w:rPr>
          <w:rFonts w:asciiTheme="minorHAnsi" w:hAnsiTheme="minorHAnsi" w:cs="Arial"/>
          <w:color w:val="000000"/>
          <w:sz w:val="22"/>
          <w:szCs w:val="22"/>
        </w:rPr>
        <w:t>7</w:t>
      </w:r>
      <w:r w:rsidR="006D27FF" w:rsidRPr="0008605D">
        <w:rPr>
          <w:rFonts w:asciiTheme="minorHAnsi" w:hAnsiTheme="minorHAnsi" w:cs="Arial"/>
          <w:color w:val="000000"/>
          <w:sz w:val="22"/>
          <w:szCs w:val="22"/>
        </w:rPr>
        <w:t>.</w:t>
      </w:r>
      <w:r w:rsidR="002E7A17" w:rsidRPr="0008605D">
        <w:rPr>
          <w:rFonts w:asciiTheme="minorHAnsi" w:hAnsiTheme="minorHAnsi" w:cs="Arial"/>
          <w:color w:val="000000"/>
          <w:sz w:val="22"/>
          <w:szCs w:val="22"/>
        </w:rPr>
        <w:t>,</w:t>
      </w:r>
      <w:r w:rsidR="00A23A46">
        <w:rPr>
          <w:rFonts w:asciiTheme="minorHAnsi" w:hAnsiTheme="minorHAnsi" w:cs="Arial"/>
          <w:color w:val="000000"/>
          <w:sz w:val="22"/>
          <w:szCs w:val="22"/>
        </w:rPr>
        <w:t xml:space="preserve"> je O</w:t>
      </w:r>
      <w:r w:rsidR="006D27FF" w:rsidRPr="0008605D">
        <w:rPr>
          <w:rFonts w:asciiTheme="minorHAnsi" w:hAnsiTheme="minorHAnsi" w:cs="Arial"/>
          <w:color w:val="000000"/>
          <w:sz w:val="22"/>
          <w:szCs w:val="22"/>
        </w:rPr>
        <w:t>bjedn</w:t>
      </w:r>
      <w:r w:rsidR="00912742">
        <w:rPr>
          <w:rFonts w:asciiTheme="minorHAnsi" w:hAnsiTheme="minorHAnsi" w:cs="Arial"/>
          <w:color w:val="000000"/>
          <w:sz w:val="22"/>
          <w:szCs w:val="22"/>
        </w:rPr>
        <w:t>ávateľ oprávnený uplatniť voči Z</w:t>
      </w:r>
      <w:r w:rsidR="006D27FF" w:rsidRPr="0008605D">
        <w:rPr>
          <w:rFonts w:asciiTheme="minorHAnsi" w:hAnsiTheme="minorHAnsi" w:cs="Arial"/>
          <w:color w:val="000000"/>
          <w:sz w:val="22"/>
          <w:szCs w:val="22"/>
        </w:rPr>
        <w:t xml:space="preserve">hotoviteľovi zmluvnú pokutu vo výške </w:t>
      </w:r>
      <w:r w:rsidR="00431731">
        <w:rPr>
          <w:rFonts w:asciiTheme="minorHAnsi" w:hAnsiTheme="minorHAnsi" w:cs="Arial"/>
          <w:color w:val="000000"/>
          <w:sz w:val="22"/>
          <w:szCs w:val="22"/>
        </w:rPr>
        <w:t>0,5</w:t>
      </w:r>
      <w:r w:rsidR="004E110D">
        <w:rPr>
          <w:rFonts w:asciiTheme="minorHAnsi" w:hAnsiTheme="minorHAnsi" w:cs="Arial"/>
          <w:color w:val="000000"/>
          <w:sz w:val="22"/>
          <w:szCs w:val="22"/>
        </w:rPr>
        <w:t xml:space="preserve"> </w:t>
      </w:r>
      <w:r w:rsidR="00B401D4" w:rsidRPr="0008605D">
        <w:rPr>
          <w:rFonts w:asciiTheme="minorHAnsi" w:hAnsiTheme="minorHAnsi" w:cs="Arial"/>
          <w:color w:val="000000"/>
          <w:sz w:val="22"/>
          <w:szCs w:val="22"/>
        </w:rPr>
        <w:t xml:space="preserve">% z ceny </w:t>
      </w:r>
      <w:r w:rsidR="00F46835">
        <w:rPr>
          <w:rFonts w:asciiTheme="minorHAnsi" w:hAnsiTheme="minorHAnsi" w:cs="Arial"/>
          <w:color w:val="000000"/>
          <w:sz w:val="22"/>
          <w:szCs w:val="22"/>
        </w:rPr>
        <w:t>za predmet zmluvy</w:t>
      </w:r>
      <w:r w:rsidR="00B401D4" w:rsidRPr="0008605D">
        <w:rPr>
          <w:rFonts w:asciiTheme="minorHAnsi" w:hAnsiTheme="minorHAnsi" w:cs="Arial"/>
          <w:b/>
          <w:color w:val="000000"/>
          <w:sz w:val="22"/>
          <w:szCs w:val="22"/>
        </w:rPr>
        <w:t xml:space="preserve"> </w:t>
      </w:r>
      <w:r w:rsidR="006266FC" w:rsidRPr="0008605D">
        <w:rPr>
          <w:rFonts w:asciiTheme="minorHAnsi" w:hAnsiTheme="minorHAnsi" w:cs="Arial"/>
          <w:color w:val="000000"/>
          <w:sz w:val="22"/>
          <w:szCs w:val="22"/>
        </w:rPr>
        <w:t xml:space="preserve">bez DPH </w:t>
      </w:r>
      <w:r w:rsidR="00235B87" w:rsidRPr="0008605D">
        <w:rPr>
          <w:rFonts w:asciiTheme="minorHAnsi" w:hAnsiTheme="minorHAnsi" w:cs="Arial"/>
          <w:color w:val="000000"/>
          <w:sz w:val="22"/>
          <w:szCs w:val="22"/>
        </w:rPr>
        <w:t xml:space="preserve">alebo jeho časti </w:t>
      </w:r>
      <w:r w:rsidR="008A1F75" w:rsidRPr="0008605D">
        <w:rPr>
          <w:rFonts w:asciiTheme="minorHAnsi" w:hAnsiTheme="minorHAnsi" w:cs="Arial"/>
          <w:color w:val="000000"/>
          <w:sz w:val="22"/>
          <w:szCs w:val="22"/>
        </w:rPr>
        <w:t>za každý deň omeškania.</w:t>
      </w:r>
    </w:p>
    <w:p w:rsidR="00E30073" w:rsidRPr="0008605D" w:rsidRDefault="00E6180D" w:rsidP="00E30073">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8</w:t>
      </w:r>
      <w:r w:rsidR="006D27FF" w:rsidRPr="0008605D">
        <w:rPr>
          <w:rFonts w:asciiTheme="minorHAnsi" w:hAnsiTheme="minorHAnsi" w:cs="Arial"/>
          <w:color w:val="000000"/>
          <w:sz w:val="22"/>
          <w:szCs w:val="22"/>
        </w:rPr>
        <w:t>.</w:t>
      </w:r>
      <w:r w:rsidR="005F1353" w:rsidRPr="0008605D">
        <w:rPr>
          <w:rFonts w:asciiTheme="minorHAnsi" w:hAnsiTheme="minorHAnsi" w:cs="Arial"/>
          <w:color w:val="000000"/>
          <w:sz w:val="22"/>
          <w:szCs w:val="22"/>
        </w:rPr>
        <w:t>4</w:t>
      </w:r>
      <w:r w:rsidR="006D27FF" w:rsidRPr="0008605D">
        <w:rPr>
          <w:rFonts w:asciiTheme="minorHAnsi" w:hAnsiTheme="minorHAnsi" w:cs="Arial"/>
          <w:color w:val="000000"/>
          <w:sz w:val="22"/>
          <w:szCs w:val="22"/>
        </w:rPr>
        <w:tab/>
      </w:r>
      <w:r w:rsidR="0060738C" w:rsidRPr="0008605D">
        <w:rPr>
          <w:rFonts w:asciiTheme="minorHAnsi" w:hAnsiTheme="minorHAnsi" w:cs="Arial"/>
          <w:color w:val="000000"/>
          <w:sz w:val="22"/>
          <w:szCs w:val="22"/>
        </w:rPr>
        <w:t xml:space="preserve">Zmluvné strany sa dohodli, že zmluvné sankcie </w:t>
      </w:r>
      <w:r w:rsidR="00D3253D" w:rsidRPr="0008605D">
        <w:rPr>
          <w:rFonts w:asciiTheme="minorHAnsi" w:hAnsiTheme="minorHAnsi" w:cs="Arial"/>
          <w:color w:val="000000"/>
          <w:sz w:val="22"/>
          <w:szCs w:val="22"/>
        </w:rPr>
        <w:t>dohodnuté</w:t>
      </w:r>
      <w:r w:rsidR="0060738C" w:rsidRPr="0008605D">
        <w:rPr>
          <w:rFonts w:asciiTheme="minorHAnsi" w:hAnsiTheme="minorHAnsi" w:cs="Arial"/>
          <w:color w:val="000000"/>
          <w:sz w:val="22"/>
          <w:szCs w:val="22"/>
        </w:rPr>
        <w:t xml:space="preserve"> v zmysle jednotlivých bodov tohto článku </w:t>
      </w:r>
      <w:r w:rsidR="006D194F" w:rsidRPr="0008605D">
        <w:rPr>
          <w:rFonts w:asciiTheme="minorHAnsi" w:hAnsiTheme="minorHAnsi" w:cs="Arial"/>
          <w:color w:val="000000"/>
          <w:sz w:val="22"/>
          <w:szCs w:val="22"/>
        </w:rPr>
        <w:t>zmluvy</w:t>
      </w:r>
      <w:r w:rsidR="0060738C" w:rsidRPr="0008605D">
        <w:rPr>
          <w:rFonts w:asciiTheme="minorHAnsi" w:hAnsiTheme="minorHAnsi" w:cs="Arial"/>
          <w:color w:val="000000"/>
          <w:sz w:val="22"/>
          <w:szCs w:val="22"/>
        </w:rPr>
        <w:t xml:space="preserve"> budú uplatnené vystavením samostatných faktúr stranou oprávnenou so splatnosťou </w:t>
      </w:r>
      <w:r w:rsidR="008A1F75" w:rsidRPr="0008605D">
        <w:rPr>
          <w:rFonts w:asciiTheme="minorHAnsi" w:hAnsiTheme="minorHAnsi" w:cs="Arial"/>
          <w:color w:val="000000"/>
          <w:sz w:val="22"/>
          <w:szCs w:val="22"/>
        </w:rPr>
        <w:t>14</w:t>
      </w:r>
      <w:r w:rsidR="0060738C" w:rsidRPr="0008605D">
        <w:rPr>
          <w:rFonts w:asciiTheme="minorHAnsi" w:hAnsiTheme="minorHAnsi" w:cs="Arial"/>
          <w:color w:val="000000"/>
          <w:sz w:val="22"/>
          <w:szCs w:val="22"/>
        </w:rPr>
        <w:t xml:space="preserve"> dní od ich vystavenia.</w:t>
      </w:r>
    </w:p>
    <w:p w:rsidR="008275DF" w:rsidRPr="0008605D" w:rsidRDefault="008275DF" w:rsidP="00E30073">
      <w:pPr>
        <w:ind w:left="709" w:hanging="709"/>
        <w:jc w:val="both"/>
        <w:rPr>
          <w:rFonts w:asciiTheme="minorHAnsi" w:hAnsiTheme="minorHAnsi" w:cs="Arial"/>
          <w:color w:val="000000"/>
          <w:sz w:val="22"/>
          <w:szCs w:val="22"/>
        </w:rPr>
      </w:pPr>
    </w:p>
    <w:p w:rsidR="00F72714" w:rsidRPr="0008605D" w:rsidRDefault="00F72714" w:rsidP="00E32ED3">
      <w:pPr>
        <w:pStyle w:val="Bezriadkovania"/>
        <w:jc w:val="center"/>
        <w:rPr>
          <w:rFonts w:asciiTheme="minorHAnsi" w:hAnsiTheme="minorHAnsi"/>
          <w:b/>
          <w:caps/>
          <w:sz w:val="22"/>
          <w:szCs w:val="22"/>
        </w:rPr>
      </w:pPr>
      <w:r w:rsidRPr="0008605D">
        <w:rPr>
          <w:rFonts w:asciiTheme="minorHAnsi" w:hAnsiTheme="minorHAnsi"/>
          <w:b/>
          <w:caps/>
          <w:sz w:val="22"/>
          <w:szCs w:val="22"/>
        </w:rPr>
        <w:t>čl.</w:t>
      </w:r>
      <w:r w:rsidR="00C11525" w:rsidRPr="0008605D">
        <w:rPr>
          <w:rFonts w:asciiTheme="minorHAnsi" w:hAnsiTheme="minorHAnsi"/>
          <w:b/>
          <w:caps/>
          <w:sz w:val="22"/>
          <w:szCs w:val="22"/>
        </w:rPr>
        <w:t xml:space="preserve"> </w:t>
      </w:r>
      <w:r w:rsidR="00B401D4" w:rsidRPr="0008605D">
        <w:rPr>
          <w:rFonts w:asciiTheme="minorHAnsi" w:hAnsiTheme="minorHAnsi"/>
          <w:b/>
          <w:caps/>
          <w:sz w:val="22"/>
          <w:szCs w:val="22"/>
        </w:rPr>
        <w:t>9</w:t>
      </w:r>
      <w:r w:rsidRPr="0008605D">
        <w:rPr>
          <w:rFonts w:asciiTheme="minorHAnsi" w:hAnsiTheme="minorHAnsi"/>
          <w:b/>
          <w:caps/>
          <w:sz w:val="22"/>
          <w:szCs w:val="22"/>
        </w:rPr>
        <w:tab/>
      </w:r>
      <w:r w:rsidR="0095217A" w:rsidRPr="0008605D">
        <w:rPr>
          <w:rFonts w:asciiTheme="minorHAnsi" w:hAnsiTheme="minorHAnsi"/>
          <w:b/>
          <w:caps/>
          <w:sz w:val="22"/>
          <w:szCs w:val="22"/>
        </w:rPr>
        <w:t>Výkon odborného autorského dohľadu</w:t>
      </w:r>
    </w:p>
    <w:p w:rsidR="00B401D4" w:rsidRPr="0008605D" w:rsidRDefault="00B401D4" w:rsidP="00B401D4">
      <w:pPr>
        <w:pStyle w:val="Bezriadkovania"/>
        <w:rPr>
          <w:rFonts w:asciiTheme="minorHAnsi" w:hAnsiTheme="minorHAnsi"/>
          <w:sz w:val="22"/>
          <w:szCs w:val="22"/>
        </w:rPr>
      </w:pPr>
    </w:p>
    <w:p w:rsidR="0095217A" w:rsidRPr="0008605D" w:rsidRDefault="00B401D4" w:rsidP="0095217A">
      <w:pPr>
        <w:ind w:left="709" w:right="40" w:hanging="709"/>
        <w:jc w:val="both"/>
        <w:rPr>
          <w:rFonts w:asciiTheme="minorHAnsi" w:hAnsiTheme="minorHAnsi" w:cs="Arial"/>
          <w:color w:val="000000"/>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.1.</w:t>
      </w:r>
      <w:r w:rsidR="0095217A" w:rsidRPr="0008605D">
        <w:rPr>
          <w:rFonts w:asciiTheme="minorHAnsi" w:hAnsiTheme="minorHAnsi" w:cs="Arial"/>
          <w:color w:val="000000"/>
          <w:sz w:val="22"/>
          <w:szCs w:val="22"/>
        </w:rPr>
        <w:tab/>
        <w:t>Plnenie výko</w:t>
      </w:r>
      <w:r w:rsidR="00F46835">
        <w:rPr>
          <w:rFonts w:asciiTheme="minorHAnsi" w:hAnsiTheme="minorHAnsi" w:cs="Arial"/>
          <w:color w:val="000000"/>
          <w:sz w:val="22"/>
          <w:szCs w:val="22"/>
        </w:rPr>
        <w:t xml:space="preserve">nu odborného autorského dohľadu </w:t>
      </w:r>
      <w:r w:rsidR="0095217A" w:rsidRPr="0008605D">
        <w:rPr>
          <w:rFonts w:asciiTheme="minorHAnsi" w:hAnsiTheme="minorHAnsi" w:cs="Arial"/>
          <w:color w:val="000000"/>
          <w:sz w:val="22"/>
          <w:szCs w:val="22"/>
        </w:rPr>
        <w:t>podľa tejto zmluvy je počas realizácie  stavby   podľa vypracovan</w:t>
      </w:r>
      <w:r w:rsidR="00A6516F" w:rsidRPr="0008605D">
        <w:rPr>
          <w:rFonts w:asciiTheme="minorHAnsi" w:hAnsiTheme="minorHAnsi" w:cs="Arial"/>
          <w:color w:val="000000"/>
          <w:sz w:val="22"/>
          <w:szCs w:val="22"/>
        </w:rPr>
        <w:t xml:space="preserve">ej </w:t>
      </w:r>
      <w:r w:rsidR="00F46835">
        <w:rPr>
          <w:rFonts w:asciiTheme="minorHAnsi" w:hAnsiTheme="minorHAnsi" w:cs="Arial"/>
          <w:color w:val="000000"/>
          <w:sz w:val="22"/>
          <w:szCs w:val="22"/>
        </w:rPr>
        <w:t>PD</w:t>
      </w:r>
      <w:r w:rsidR="0095217A" w:rsidRPr="0008605D">
        <w:rPr>
          <w:rFonts w:asciiTheme="minorHAnsi" w:hAnsiTheme="minorHAnsi" w:cs="Arial"/>
          <w:color w:val="000000"/>
          <w:sz w:val="22"/>
          <w:szCs w:val="22"/>
        </w:rPr>
        <w:t xml:space="preserve">, </w:t>
      </w:r>
      <w:r w:rsidR="003458EF" w:rsidRPr="0008605D">
        <w:rPr>
          <w:rFonts w:asciiTheme="minorHAnsi" w:hAnsiTheme="minorHAnsi" w:cs="Arial"/>
          <w:color w:val="000000"/>
          <w:sz w:val="22"/>
          <w:szCs w:val="22"/>
        </w:rPr>
        <w:t>ktor</w:t>
      </w:r>
      <w:r w:rsidR="003458EF">
        <w:rPr>
          <w:rFonts w:asciiTheme="minorHAnsi" w:hAnsiTheme="minorHAnsi" w:cs="Arial"/>
          <w:color w:val="000000"/>
          <w:sz w:val="22"/>
          <w:szCs w:val="22"/>
        </w:rPr>
        <w:t>á</w:t>
      </w:r>
      <w:r w:rsidR="0095217A" w:rsidRPr="0008605D">
        <w:rPr>
          <w:rFonts w:asciiTheme="minorHAnsi" w:hAnsiTheme="minorHAnsi" w:cs="Arial"/>
          <w:color w:val="000000"/>
          <w:sz w:val="22"/>
          <w:szCs w:val="22"/>
        </w:rPr>
        <w:t xml:space="preserve"> je predmetom tejto zmluvy do nadobudnutia právoplatnosti kolaudačného rozhodnutia</w:t>
      </w:r>
      <w:r w:rsidR="00081CF4" w:rsidRPr="0008605D">
        <w:rPr>
          <w:rFonts w:asciiTheme="minorHAnsi" w:hAnsiTheme="minorHAnsi" w:cs="Arial"/>
          <w:color w:val="000000"/>
          <w:sz w:val="22"/>
          <w:szCs w:val="22"/>
        </w:rPr>
        <w:t>.</w:t>
      </w:r>
    </w:p>
    <w:p w:rsidR="007B1B33" w:rsidRPr="0008605D" w:rsidRDefault="008A507D" w:rsidP="0095217A">
      <w:pPr>
        <w:ind w:left="709" w:right="40" w:hanging="709"/>
        <w:jc w:val="both"/>
        <w:rPr>
          <w:rFonts w:asciiTheme="minorHAnsi" w:hAnsiTheme="minorHAnsi" w:cs="Arial"/>
          <w:sz w:val="22"/>
          <w:szCs w:val="22"/>
        </w:rPr>
      </w:pPr>
      <w:r w:rsidRPr="0008605D">
        <w:rPr>
          <w:rFonts w:asciiTheme="minorHAnsi" w:hAnsiTheme="minorHAnsi" w:cs="Arial"/>
          <w:color w:val="000000"/>
          <w:sz w:val="22"/>
          <w:szCs w:val="22"/>
        </w:rPr>
        <w:t>9</w:t>
      </w:r>
      <w:r w:rsidR="00FC3D6A" w:rsidRPr="0008605D">
        <w:rPr>
          <w:rFonts w:asciiTheme="minorHAnsi" w:hAnsiTheme="minorHAnsi" w:cs="Arial"/>
          <w:color w:val="000000"/>
          <w:sz w:val="22"/>
          <w:szCs w:val="22"/>
        </w:rPr>
        <w:t>.2.</w:t>
      </w:r>
      <w:r w:rsidR="007B1B33" w:rsidRPr="0008605D">
        <w:rPr>
          <w:rFonts w:asciiTheme="minorHAnsi" w:hAnsiTheme="minorHAnsi" w:cs="Arial"/>
          <w:color w:val="000000"/>
          <w:sz w:val="22"/>
          <w:szCs w:val="22"/>
        </w:rPr>
        <w:t xml:space="preserve">    </w:t>
      </w:r>
      <w:r w:rsidR="00FC3D6A" w:rsidRPr="0008605D">
        <w:rPr>
          <w:rFonts w:asciiTheme="minorHAnsi" w:hAnsiTheme="minorHAnsi" w:cs="Arial"/>
          <w:color w:val="000000"/>
          <w:sz w:val="22"/>
          <w:szCs w:val="22"/>
        </w:rPr>
        <w:tab/>
      </w:r>
      <w:r w:rsidR="007B1B33" w:rsidRPr="0008605D">
        <w:rPr>
          <w:rFonts w:asciiTheme="minorHAnsi" w:hAnsiTheme="minorHAnsi" w:cs="Arial"/>
          <w:color w:val="000000"/>
          <w:sz w:val="22"/>
          <w:szCs w:val="22"/>
        </w:rPr>
        <w:t>Zhotoviteľ sa zaväzuje vykonať OAD na svoje náklady a na svoje</w:t>
      </w:r>
      <w:r w:rsidR="00A23A46">
        <w:rPr>
          <w:rFonts w:asciiTheme="minorHAnsi" w:hAnsiTheme="minorHAnsi" w:cs="Arial"/>
          <w:color w:val="000000"/>
          <w:sz w:val="22"/>
          <w:szCs w:val="22"/>
        </w:rPr>
        <w:t xml:space="preserve"> nebezpečenstvo, podľa pokynov O</w:t>
      </w:r>
      <w:r w:rsidR="007B1B33" w:rsidRPr="0008605D">
        <w:rPr>
          <w:rFonts w:asciiTheme="minorHAnsi" w:hAnsiTheme="minorHAnsi" w:cs="Arial"/>
          <w:color w:val="000000"/>
          <w:sz w:val="22"/>
          <w:szCs w:val="22"/>
        </w:rPr>
        <w:t>bjednávateľa, STN EN, všeobecných záväzných predpisov a v termíne realizácie stavby alebo jej časti.</w:t>
      </w:r>
    </w:p>
    <w:p w:rsidR="0095217A" w:rsidRPr="0008605D" w:rsidRDefault="008A507D" w:rsidP="00A4334D">
      <w:pPr>
        <w:ind w:left="709" w:right="40" w:hanging="709"/>
        <w:jc w:val="both"/>
        <w:rPr>
          <w:rFonts w:asciiTheme="minorHAnsi" w:hAnsiTheme="minorHAnsi" w:cs="Arial"/>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3</w:t>
      </w:r>
      <w:r w:rsidR="0095217A" w:rsidRPr="0008605D">
        <w:rPr>
          <w:rFonts w:asciiTheme="minorHAnsi" w:hAnsiTheme="minorHAnsi" w:cs="Arial"/>
          <w:sz w:val="22"/>
          <w:szCs w:val="22"/>
        </w:rPr>
        <w:t>.</w:t>
      </w:r>
      <w:r w:rsidR="0095217A" w:rsidRPr="0008605D">
        <w:rPr>
          <w:rFonts w:asciiTheme="minorHAnsi" w:hAnsiTheme="minorHAnsi" w:cs="Arial"/>
          <w:color w:val="000000"/>
          <w:sz w:val="22"/>
          <w:szCs w:val="22"/>
        </w:rPr>
        <w:tab/>
      </w:r>
      <w:r w:rsidR="0095217A" w:rsidRPr="0008605D">
        <w:rPr>
          <w:rFonts w:asciiTheme="minorHAnsi" w:hAnsiTheme="minorHAnsi" w:cs="Arial"/>
          <w:sz w:val="22"/>
          <w:szCs w:val="22"/>
        </w:rPr>
        <w:t>Zmluvné strany sa dohodli, že výkon odborného autorského dohľadu bude podľa prílohy č.</w:t>
      </w:r>
      <w:r w:rsidR="00724566" w:rsidRPr="0008605D">
        <w:rPr>
          <w:rFonts w:asciiTheme="minorHAnsi" w:hAnsiTheme="minorHAnsi" w:cs="Arial"/>
          <w:sz w:val="22"/>
          <w:szCs w:val="22"/>
        </w:rPr>
        <w:t xml:space="preserve"> </w:t>
      </w:r>
      <w:r w:rsidR="0095217A" w:rsidRPr="0008605D">
        <w:rPr>
          <w:rFonts w:asciiTheme="minorHAnsi" w:hAnsiTheme="minorHAnsi" w:cs="Arial"/>
          <w:sz w:val="22"/>
          <w:szCs w:val="22"/>
        </w:rPr>
        <w:t>5 aktuálneho sadzobníka UNIKA, minimálne však v tomto rozsahu:</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lastRenderedPageBreak/>
        <w:t xml:space="preserve">účasť na odovzdaní </w:t>
      </w:r>
      <w:r w:rsidR="00912742">
        <w:rPr>
          <w:rFonts w:asciiTheme="minorHAnsi" w:hAnsiTheme="minorHAnsi" w:cs="Arial"/>
          <w:sz w:val="22"/>
          <w:szCs w:val="22"/>
        </w:rPr>
        <w:t>staveniska Z</w:t>
      </w:r>
      <w:r w:rsidRPr="0008605D">
        <w:rPr>
          <w:rFonts w:asciiTheme="minorHAnsi" w:hAnsiTheme="minorHAnsi" w:cs="Arial"/>
          <w:sz w:val="22"/>
          <w:szCs w:val="22"/>
        </w:rPr>
        <w:t>hotoviteľovi stavby</w:t>
      </w:r>
      <w:r w:rsidR="00232D68" w:rsidRPr="0008605D">
        <w:rPr>
          <w:rFonts w:asciiTheme="minorHAnsi" w:hAnsiTheme="minorHAnsi" w:cs="Arial"/>
          <w:sz w:val="22"/>
          <w:szCs w:val="22"/>
        </w:rPr>
        <w:t>,</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 xml:space="preserve">dohľad nad dodržaním </w:t>
      </w:r>
      <w:r w:rsidR="00F46835">
        <w:rPr>
          <w:rFonts w:asciiTheme="minorHAnsi" w:hAnsiTheme="minorHAnsi" w:cs="Arial"/>
          <w:sz w:val="22"/>
          <w:szCs w:val="22"/>
        </w:rPr>
        <w:t>PD</w:t>
      </w:r>
      <w:r w:rsidRPr="0008605D">
        <w:rPr>
          <w:rFonts w:asciiTheme="minorHAnsi" w:hAnsiTheme="minorHAnsi" w:cs="Arial"/>
          <w:sz w:val="22"/>
          <w:szCs w:val="22"/>
        </w:rPr>
        <w:t xml:space="preserve"> s prihliadnutím na podmienky určené stavebným povolením s poskytovaním vysvetlení potrebných pre plynulosť stavby,</w:t>
      </w:r>
    </w:p>
    <w:p w:rsidR="00A32F38"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sledovanie postupu výstavby z technického hľadiska a z hľadiska časového plánu výstavby,</w:t>
      </w:r>
    </w:p>
    <w:p w:rsidR="0095217A" w:rsidRPr="0008605D" w:rsidRDefault="00912742" w:rsidP="00BC77A0">
      <w:pPr>
        <w:numPr>
          <w:ilvl w:val="0"/>
          <w:numId w:val="25"/>
        </w:numPr>
        <w:ind w:left="993" w:right="40" w:hanging="284"/>
        <w:jc w:val="both"/>
        <w:rPr>
          <w:rFonts w:asciiTheme="minorHAnsi" w:hAnsiTheme="minorHAnsi" w:cs="Arial"/>
          <w:sz w:val="22"/>
          <w:szCs w:val="22"/>
        </w:rPr>
      </w:pPr>
      <w:r>
        <w:rPr>
          <w:rFonts w:asciiTheme="minorHAnsi" w:hAnsiTheme="minorHAnsi" w:cs="Arial"/>
          <w:sz w:val="22"/>
          <w:szCs w:val="22"/>
        </w:rPr>
        <w:t>posudzovanie návrhov Z</w:t>
      </w:r>
      <w:r w:rsidR="0095217A" w:rsidRPr="0008605D">
        <w:rPr>
          <w:rFonts w:asciiTheme="minorHAnsi" w:hAnsiTheme="minorHAnsi" w:cs="Arial"/>
          <w:sz w:val="22"/>
          <w:szCs w:val="22"/>
        </w:rPr>
        <w:t xml:space="preserve">hotoviteľa stavby na zmeny a odchýlky oproti </w:t>
      </w:r>
      <w:r w:rsidR="00F46835">
        <w:rPr>
          <w:rFonts w:asciiTheme="minorHAnsi" w:hAnsiTheme="minorHAnsi" w:cs="Arial"/>
          <w:sz w:val="22"/>
          <w:szCs w:val="22"/>
        </w:rPr>
        <w:t>PD</w:t>
      </w:r>
      <w:r w:rsidR="0095217A" w:rsidRPr="0008605D">
        <w:rPr>
          <w:rFonts w:asciiTheme="minorHAnsi" w:hAnsiTheme="minorHAnsi" w:cs="Arial"/>
          <w:sz w:val="22"/>
          <w:szCs w:val="22"/>
        </w:rPr>
        <w:t xml:space="preserve"> z pohľadu dodržania technicko-ekonomických parametrov stavby, dodržania lehôt výstavby, prípadne ďalších ukazovateľov,</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 xml:space="preserve">vyjadrenia k požiadavkám o väčšie množstvo výrobkov a výkonov oproti prerokovanej </w:t>
      </w:r>
      <w:r w:rsidR="00F46835">
        <w:rPr>
          <w:rFonts w:asciiTheme="minorHAnsi" w:hAnsiTheme="minorHAnsi" w:cs="Arial"/>
          <w:sz w:val="22"/>
          <w:szCs w:val="22"/>
        </w:rPr>
        <w:t>PD</w:t>
      </w:r>
      <w:r w:rsidRPr="0008605D">
        <w:rPr>
          <w:rFonts w:asciiTheme="minorHAnsi" w:hAnsiTheme="minorHAnsi" w:cs="Arial"/>
          <w:sz w:val="22"/>
          <w:szCs w:val="22"/>
        </w:rPr>
        <w:t>,</w:t>
      </w:r>
    </w:p>
    <w:p w:rsidR="00BC77A0" w:rsidRPr="0008605D" w:rsidRDefault="00BC77A0"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v prípade, že skutkový stav nezodpovedá predpokladom v</w:t>
      </w:r>
      <w:r w:rsidR="00E47879" w:rsidRPr="0008605D">
        <w:rPr>
          <w:rFonts w:asciiTheme="minorHAnsi" w:hAnsiTheme="minorHAnsi" w:cs="Arial"/>
          <w:sz w:val="22"/>
          <w:szCs w:val="22"/>
        </w:rPr>
        <w:t> </w:t>
      </w:r>
      <w:r w:rsidR="00F46835">
        <w:rPr>
          <w:rFonts w:asciiTheme="minorHAnsi" w:hAnsiTheme="minorHAnsi" w:cs="Arial"/>
          <w:sz w:val="22"/>
          <w:szCs w:val="22"/>
        </w:rPr>
        <w:t>PD</w:t>
      </w:r>
      <w:r w:rsidRPr="0008605D">
        <w:rPr>
          <w:rFonts w:asciiTheme="minorHAnsi" w:hAnsiTheme="minorHAnsi" w:cs="Arial"/>
          <w:sz w:val="22"/>
          <w:szCs w:val="22"/>
        </w:rPr>
        <w:t>, navrhovanie technického riešenia vyvolanej zmeny,</w:t>
      </w:r>
    </w:p>
    <w:p w:rsidR="00BC77A0" w:rsidRPr="0008605D" w:rsidRDefault="00BC77A0"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 xml:space="preserve">zaujíma stanovisko s vysvetlením a návrhom riešenia k prípadným vadám </w:t>
      </w:r>
      <w:r w:rsidR="00F46835">
        <w:rPr>
          <w:rFonts w:asciiTheme="minorHAnsi" w:hAnsiTheme="minorHAnsi" w:cs="Arial"/>
          <w:sz w:val="22"/>
          <w:szCs w:val="22"/>
        </w:rPr>
        <w:t>PD</w:t>
      </w:r>
      <w:r w:rsidRPr="0008605D">
        <w:rPr>
          <w:rFonts w:asciiTheme="minorHAnsi" w:hAnsiTheme="minorHAnsi" w:cs="Arial"/>
          <w:sz w:val="22"/>
          <w:szCs w:val="22"/>
        </w:rPr>
        <w:t xml:space="preserve"> pri realizácii stavby,</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 xml:space="preserve">účasť na </w:t>
      </w:r>
      <w:r w:rsidR="00FD514A" w:rsidRPr="0008605D">
        <w:rPr>
          <w:rFonts w:asciiTheme="minorHAnsi" w:hAnsiTheme="minorHAnsi" w:cs="Arial"/>
          <w:sz w:val="22"/>
          <w:szCs w:val="22"/>
        </w:rPr>
        <w:t xml:space="preserve">každom </w:t>
      </w:r>
      <w:r w:rsidRPr="0008605D">
        <w:rPr>
          <w:rFonts w:asciiTheme="minorHAnsi" w:hAnsiTheme="minorHAnsi" w:cs="Arial"/>
          <w:sz w:val="22"/>
          <w:szCs w:val="22"/>
        </w:rPr>
        <w:t>kontroln</w:t>
      </w:r>
      <w:r w:rsidR="00FD514A" w:rsidRPr="0008605D">
        <w:rPr>
          <w:rFonts w:asciiTheme="minorHAnsi" w:hAnsiTheme="minorHAnsi" w:cs="Arial"/>
          <w:sz w:val="22"/>
          <w:szCs w:val="22"/>
        </w:rPr>
        <w:t>om dni</w:t>
      </w:r>
      <w:r w:rsidRPr="0008605D">
        <w:rPr>
          <w:rFonts w:asciiTheme="minorHAnsi" w:hAnsiTheme="minorHAnsi" w:cs="Arial"/>
          <w:sz w:val="22"/>
          <w:szCs w:val="22"/>
        </w:rPr>
        <w:t xml:space="preserve"> počas realizácie stavby,</w:t>
      </w:r>
      <w:r w:rsidR="00FD514A" w:rsidRPr="0008605D">
        <w:rPr>
          <w:rFonts w:asciiTheme="minorHAnsi" w:hAnsiTheme="minorHAnsi" w:cs="Arial"/>
          <w:sz w:val="22"/>
          <w:szCs w:val="22"/>
        </w:rPr>
        <w:t xml:space="preserve"> prípadne aj mimoriad</w:t>
      </w:r>
      <w:r w:rsidR="00A23A46">
        <w:rPr>
          <w:rFonts w:asciiTheme="minorHAnsi" w:hAnsiTheme="minorHAnsi" w:cs="Arial"/>
          <w:sz w:val="22"/>
          <w:szCs w:val="22"/>
        </w:rPr>
        <w:t>ne podľa výzvy O</w:t>
      </w:r>
      <w:r w:rsidR="00912742">
        <w:rPr>
          <w:rFonts w:asciiTheme="minorHAnsi" w:hAnsiTheme="minorHAnsi" w:cs="Arial"/>
          <w:sz w:val="22"/>
          <w:szCs w:val="22"/>
        </w:rPr>
        <w:t>bjednávateľa a z</w:t>
      </w:r>
      <w:r w:rsidR="00FD514A" w:rsidRPr="0008605D">
        <w:rPr>
          <w:rFonts w:asciiTheme="minorHAnsi" w:hAnsiTheme="minorHAnsi" w:cs="Arial"/>
          <w:sz w:val="22"/>
          <w:szCs w:val="22"/>
        </w:rPr>
        <w:t>hotoviteľa stavby,</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účasť na odovzdaní a prevzatí stavby alebo jej časti,</w:t>
      </w:r>
    </w:p>
    <w:p w:rsidR="00081CF4"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účasť na kolaudačnom konaní</w:t>
      </w:r>
      <w:r w:rsidR="00A6516F" w:rsidRPr="0008605D">
        <w:rPr>
          <w:rFonts w:asciiTheme="minorHAnsi" w:hAnsiTheme="minorHAnsi" w:cs="Arial"/>
          <w:sz w:val="22"/>
          <w:szCs w:val="22"/>
        </w:rPr>
        <w:t>.</w:t>
      </w:r>
    </w:p>
    <w:p w:rsidR="0095217A" w:rsidRPr="0008605D" w:rsidRDefault="008A507D" w:rsidP="00F01B67">
      <w:pPr>
        <w:pStyle w:val="Bezriadkovania"/>
        <w:jc w:val="both"/>
        <w:rPr>
          <w:rFonts w:asciiTheme="minorHAnsi" w:hAnsiTheme="minorHAnsi"/>
          <w:sz w:val="22"/>
          <w:szCs w:val="22"/>
        </w:rPr>
      </w:pPr>
      <w:r w:rsidRPr="0008605D">
        <w:rPr>
          <w:rFonts w:asciiTheme="minorHAnsi" w:hAnsiTheme="minorHAnsi"/>
          <w:sz w:val="22"/>
          <w:szCs w:val="22"/>
        </w:rPr>
        <w:t>9</w:t>
      </w:r>
      <w:r w:rsidR="0095217A" w:rsidRPr="0008605D">
        <w:rPr>
          <w:rFonts w:asciiTheme="minorHAnsi" w:hAnsiTheme="minorHAnsi"/>
          <w:sz w:val="22"/>
          <w:szCs w:val="22"/>
        </w:rPr>
        <w:t>.</w:t>
      </w:r>
      <w:r w:rsidRPr="0008605D">
        <w:rPr>
          <w:rFonts w:asciiTheme="minorHAnsi" w:hAnsiTheme="minorHAnsi"/>
          <w:sz w:val="22"/>
          <w:szCs w:val="22"/>
        </w:rPr>
        <w:t>4</w:t>
      </w:r>
      <w:r w:rsidR="0095217A" w:rsidRPr="0008605D">
        <w:rPr>
          <w:rFonts w:asciiTheme="minorHAnsi" w:hAnsiTheme="minorHAnsi"/>
          <w:sz w:val="22"/>
          <w:szCs w:val="22"/>
        </w:rPr>
        <w:t>.</w:t>
      </w:r>
      <w:r w:rsidR="0095217A" w:rsidRPr="0008605D">
        <w:rPr>
          <w:rFonts w:asciiTheme="minorHAnsi" w:hAnsiTheme="minorHAnsi"/>
          <w:color w:val="000000"/>
          <w:sz w:val="22"/>
          <w:szCs w:val="22"/>
        </w:rPr>
        <w:tab/>
      </w:r>
      <w:r w:rsidR="00912742">
        <w:rPr>
          <w:rFonts w:asciiTheme="minorHAnsi" w:hAnsiTheme="minorHAnsi"/>
          <w:sz w:val="22"/>
          <w:szCs w:val="22"/>
        </w:rPr>
        <w:t>Súčasťou OAD je tiež povinnosť Z</w:t>
      </w:r>
      <w:r w:rsidR="0095217A" w:rsidRPr="0008605D">
        <w:rPr>
          <w:rFonts w:asciiTheme="minorHAnsi" w:hAnsiTheme="minorHAnsi"/>
          <w:sz w:val="22"/>
          <w:szCs w:val="22"/>
        </w:rPr>
        <w:t>hotoviteľa spolupracovať pri vypracovaní kontrolného</w:t>
      </w:r>
      <w:r w:rsidR="00BC77A0" w:rsidRPr="0008605D">
        <w:rPr>
          <w:rFonts w:asciiTheme="minorHAnsi" w:hAnsiTheme="minorHAnsi"/>
          <w:sz w:val="22"/>
          <w:szCs w:val="22"/>
        </w:rPr>
        <w:t xml:space="preserve"> </w:t>
      </w:r>
      <w:r w:rsidR="00F01B67" w:rsidRPr="0008605D">
        <w:rPr>
          <w:rFonts w:asciiTheme="minorHAnsi" w:hAnsiTheme="minorHAnsi"/>
          <w:sz w:val="22"/>
          <w:szCs w:val="22"/>
        </w:rPr>
        <w:t xml:space="preserve">            </w:t>
      </w:r>
      <w:r w:rsidR="00BC77A0" w:rsidRPr="0008605D">
        <w:rPr>
          <w:rFonts w:asciiTheme="minorHAnsi" w:hAnsiTheme="minorHAnsi"/>
          <w:sz w:val="22"/>
          <w:szCs w:val="22"/>
        </w:rPr>
        <w:tab/>
      </w:r>
      <w:r w:rsidR="0095217A" w:rsidRPr="0008605D">
        <w:rPr>
          <w:rFonts w:asciiTheme="minorHAnsi" w:hAnsiTheme="minorHAnsi"/>
          <w:sz w:val="22"/>
          <w:szCs w:val="22"/>
        </w:rPr>
        <w:t xml:space="preserve">a skúšobného plánu s budúcim dodávateľom stavby v zmysle § 12 ods. 1 písm. a) bod 3 zákona </w:t>
      </w:r>
      <w:r w:rsidR="00F01B67" w:rsidRPr="0008605D">
        <w:rPr>
          <w:rFonts w:asciiTheme="minorHAnsi" w:hAnsiTheme="minorHAnsi"/>
          <w:sz w:val="22"/>
          <w:szCs w:val="22"/>
        </w:rPr>
        <w:t xml:space="preserve">           </w:t>
      </w:r>
      <w:r w:rsidR="00BC77A0" w:rsidRPr="0008605D">
        <w:rPr>
          <w:rFonts w:asciiTheme="minorHAnsi" w:hAnsiTheme="minorHAnsi"/>
          <w:sz w:val="22"/>
          <w:szCs w:val="22"/>
        </w:rPr>
        <w:tab/>
      </w:r>
      <w:r w:rsidR="0095217A" w:rsidRPr="0008605D">
        <w:rPr>
          <w:rFonts w:asciiTheme="minorHAnsi" w:hAnsiTheme="minorHAnsi"/>
          <w:sz w:val="22"/>
          <w:szCs w:val="22"/>
        </w:rPr>
        <w:t>č. 254/1998 Z. z. v znení neskorších predpisov.</w:t>
      </w:r>
    </w:p>
    <w:p w:rsidR="0095217A" w:rsidRPr="0008605D" w:rsidRDefault="008A507D" w:rsidP="0095217A">
      <w:pPr>
        <w:ind w:left="639" w:right="40" w:hanging="639"/>
        <w:jc w:val="both"/>
        <w:rPr>
          <w:rFonts w:asciiTheme="minorHAnsi" w:hAnsiTheme="minorHAnsi" w:cs="Arial"/>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5</w:t>
      </w:r>
      <w:r w:rsidR="0095217A" w:rsidRPr="0008605D">
        <w:rPr>
          <w:rFonts w:asciiTheme="minorHAnsi" w:hAnsiTheme="minorHAnsi" w:cs="Arial"/>
          <w:sz w:val="22"/>
          <w:szCs w:val="22"/>
        </w:rPr>
        <w:t>.</w:t>
      </w:r>
      <w:r w:rsidR="0095217A" w:rsidRPr="0008605D">
        <w:rPr>
          <w:rFonts w:asciiTheme="minorHAnsi" w:hAnsiTheme="minorHAnsi" w:cs="Arial"/>
          <w:color w:val="000000"/>
          <w:sz w:val="22"/>
          <w:szCs w:val="22"/>
        </w:rPr>
        <w:tab/>
      </w:r>
      <w:r w:rsidR="0095217A" w:rsidRPr="0008605D">
        <w:rPr>
          <w:rFonts w:asciiTheme="minorHAnsi" w:hAnsiTheme="minorHAnsi" w:cs="Arial"/>
          <w:sz w:val="22"/>
          <w:szCs w:val="22"/>
        </w:rPr>
        <w:t>V</w:t>
      </w:r>
      <w:r w:rsidR="00A23A46">
        <w:rPr>
          <w:rFonts w:asciiTheme="minorHAnsi" w:hAnsiTheme="minorHAnsi" w:cs="Arial"/>
          <w:sz w:val="22"/>
          <w:szCs w:val="22"/>
        </w:rPr>
        <w:t> rámci OAD musí byť investor – O</w:t>
      </w:r>
      <w:r w:rsidR="0095217A" w:rsidRPr="0008605D">
        <w:rPr>
          <w:rFonts w:asciiTheme="minorHAnsi" w:hAnsiTheme="minorHAnsi" w:cs="Arial"/>
          <w:sz w:val="22"/>
          <w:szCs w:val="22"/>
        </w:rPr>
        <w:t xml:space="preserve">bjednávateľ informovaný o zisteniach o nedodržaní </w:t>
      </w:r>
      <w:r w:rsidR="00F46835">
        <w:rPr>
          <w:rFonts w:asciiTheme="minorHAnsi" w:hAnsiTheme="minorHAnsi" w:cs="Arial"/>
          <w:sz w:val="22"/>
          <w:szCs w:val="22"/>
        </w:rPr>
        <w:t>PD</w:t>
      </w:r>
      <w:r w:rsidR="0095217A" w:rsidRPr="0008605D">
        <w:rPr>
          <w:rFonts w:asciiTheme="minorHAnsi" w:hAnsiTheme="minorHAnsi" w:cs="Arial"/>
          <w:sz w:val="22"/>
          <w:szCs w:val="22"/>
        </w:rPr>
        <w:t xml:space="preserve">, právnych predpisov a technických noriem. </w:t>
      </w:r>
    </w:p>
    <w:p w:rsidR="0095217A" w:rsidRPr="0008605D" w:rsidRDefault="008A507D" w:rsidP="0095217A">
      <w:pPr>
        <w:tabs>
          <w:tab w:val="left" w:pos="9356"/>
        </w:tabs>
        <w:ind w:left="639" w:hanging="639"/>
        <w:jc w:val="both"/>
        <w:rPr>
          <w:rFonts w:asciiTheme="minorHAnsi" w:hAnsiTheme="minorHAnsi" w:cs="Arial"/>
          <w:b/>
          <w:caps/>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6</w:t>
      </w:r>
      <w:r w:rsidR="0095217A" w:rsidRPr="0008605D">
        <w:rPr>
          <w:rFonts w:asciiTheme="minorHAnsi" w:hAnsiTheme="minorHAnsi" w:cs="Arial"/>
          <w:sz w:val="22"/>
          <w:szCs w:val="22"/>
        </w:rPr>
        <w:t>.</w:t>
      </w:r>
      <w:r w:rsidR="0095217A" w:rsidRPr="0008605D">
        <w:rPr>
          <w:rFonts w:asciiTheme="minorHAnsi" w:hAnsiTheme="minorHAnsi" w:cs="Arial"/>
          <w:color w:val="000000"/>
          <w:sz w:val="22"/>
          <w:szCs w:val="22"/>
        </w:rPr>
        <w:tab/>
      </w:r>
      <w:r w:rsidR="0095217A" w:rsidRPr="0008605D">
        <w:rPr>
          <w:rFonts w:asciiTheme="minorHAnsi" w:hAnsiTheme="minorHAnsi" w:cs="Arial"/>
          <w:sz w:val="22"/>
          <w:szCs w:val="22"/>
        </w:rPr>
        <w:t>Predmet plnenia OAD sa považuje za splnený potvrdením technického dozor</w:t>
      </w:r>
      <w:r w:rsidRPr="0008605D">
        <w:rPr>
          <w:rFonts w:asciiTheme="minorHAnsi" w:hAnsiTheme="minorHAnsi" w:cs="Arial"/>
          <w:sz w:val="22"/>
          <w:szCs w:val="22"/>
        </w:rPr>
        <w:t>u investora (</w:t>
      </w:r>
      <w:r w:rsidR="00A23A46">
        <w:rPr>
          <w:rFonts w:asciiTheme="minorHAnsi" w:hAnsiTheme="minorHAnsi" w:cs="Arial"/>
          <w:sz w:val="22"/>
          <w:szCs w:val="22"/>
        </w:rPr>
        <w:t>O</w:t>
      </w:r>
      <w:r w:rsidR="0095217A" w:rsidRPr="0008605D">
        <w:rPr>
          <w:rFonts w:asciiTheme="minorHAnsi" w:hAnsiTheme="minorHAnsi" w:cs="Arial"/>
          <w:sz w:val="22"/>
          <w:szCs w:val="22"/>
        </w:rPr>
        <w:t>bjednávateľa) ale</w:t>
      </w:r>
      <w:r w:rsidR="00A23A46">
        <w:rPr>
          <w:rFonts w:asciiTheme="minorHAnsi" w:hAnsiTheme="minorHAnsi" w:cs="Arial"/>
          <w:sz w:val="22"/>
          <w:szCs w:val="22"/>
        </w:rPr>
        <w:t>bo iného povereného pracovníka O</w:t>
      </w:r>
      <w:r w:rsidR="0095217A" w:rsidRPr="0008605D">
        <w:rPr>
          <w:rFonts w:asciiTheme="minorHAnsi" w:hAnsiTheme="minorHAnsi" w:cs="Arial"/>
          <w:sz w:val="22"/>
          <w:szCs w:val="22"/>
        </w:rPr>
        <w:t xml:space="preserve">bjednávateľa o výkone </w:t>
      </w:r>
      <w:r w:rsidR="009002E9" w:rsidRPr="0008605D">
        <w:rPr>
          <w:rFonts w:asciiTheme="minorHAnsi" w:hAnsiTheme="minorHAnsi" w:cs="Arial"/>
          <w:sz w:val="22"/>
          <w:szCs w:val="22"/>
        </w:rPr>
        <w:t>odborného autorského dohľadu nad realizáciou stavby.</w:t>
      </w:r>
    </w:p>
    <w:p w:rsidR="0095217A" w:rsidRPr="0008605D" w:rsidRDefault="008A507D" w:rsidP="0095217A">
      <w:pPr>
        <w:ind w:left="639" w:right="40" w:hanging="639"/>
        <w:jc w:val="both"/>
        <w:rPr>
          <w:rFonts w:asciiTheme="minorHAnsi" w:hAnsiTheme="minorHAnsi" w:cs="Arial"/>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7</w:t>
      </w:r>
      <w:r w:rsidR="0095217A" w:rsidRPr="0008605D">
        <w:rPr>
          <w:rFonts w:asciiTheme="minorHAnsi" w:hAnsiTheme="minorHAnsi" w:cs="Arial"/>
          <w:sz w:val="22"/>
          <w:szCs w:val="22"/>
        </w:rPr>
        <w:t>.</w:t>
      </w:r>
      <w:r w:rsidR="0095217A" w:rsidRPr="0008605D">
        <w:rPr>
          <w:rFonts w:asciiTheme="minorHAnsi" w:hAnsiTheme="minorHAnsi" w:cs="Arial"/>
          <w:color w:val="000000"/>
          <w:sz w:val="22"/>
          <w:szCs w:val="22"/>
        </w:rPr>
        <w:tab/>
      </w:r>
      <w:r w:rsidR="0095217A" w:rsidRPr="0008605D">
        <w:rPr>
          <w:rFonts w:asciiTheme="minorHAnsi" w:hAnsiTheme="minorHAnsi" w:cs="Arial"/>
          <w:sz w:val="22"/>
          <w:szCs w:val="22"/>
        </w:rPr>
        <w:t xml:space="preserve">Po nedodržaní rozsahu </w:t>
      </w:r>
      <w:r w:rsidR="00912742">
        <w:rPr>
          <w:rFonts w:asciiTheme="minorHAnsi" w:hAnsiTheme="minorHAnsi" w:cs="Arial"/>
          <w:sz w:val="22"/>
          <w:szCs w:val="22"/>
        </w:rPr>
        <w:t>OAD v zmysle tejto zmluvy Z</w:t>
      </w:r>
      <w:r w:rsidR="00A23A46">
        <w:rPr>
          <w:rFonts w:asciiTheme="minorHAnsi" w:hAnsiTheme="minorHAnsi" w:cs="Arial"/>
          <w:sz w:val="22"/>
          <w:szCs w:val="22"/>
        </w:rPr>
        <w:t>hotoviteľom, si O</w:t>
      </w:r>
      <w:r w:rsidR="0095217A" w:rsidRPr="0008605D">
        <w:rPr>
          <w:rFonts w:asciiTheme="minorHAnsi" w:hAnsiTheme="minorHAnsi" w:cs="Arial"/>
          <w:sz w:val="22"/>
          <w:szCs w:val="22"/>
        </w:rPr>
        <w:t>bjednávateľ vyhradzuje právo cenu za OAD nevyplatiť, prípadne znížiť honorár za OAD podľa skut</w:t>
      </w:r>
      <w:r w:rsidR="00A23A46">
        <w:rPr>
          <w:rFonts w:asciiTheme="minorHAnsi" w:hAnsiTheme="minorHAnsi" w:cs="Arial"/>
          <w:sz w:val="22"/>
          <w:szCs w:val="22"/>
        </w:rPr>
        <w:t>očnej spolupráce so zástupcami O</w:t>
      </w:r>
      <w:r w:rsidR="0095217A" w:rsidRPr="0008605D">
        <w:rPr>
          <w:rFonts w:asciiTheme="minorHAnsi" w:hAnsiTheme="minorHAnsi" w:cs="Arial"/>
          <w:sz w:val="22"/>
          <w:szCs w:val="22"/>
        </w:rPr>
        <w:t>bjednávateľa.</w:t>
      </w:r>
    </w:p>
    <w:p w:rsidR="0095217A" w:rsidRPr="0008605D" w:rsidRDefault="008A507D" w:rsidP="0095217A">
      <w:pPr>
        <w:keepLines/>
        <w:ind w:left="639" w:hanging="639"/>
        <w:jc w:val="both"/>
        <w:rPr>
          <w:rFonts w:asciiTheme="minorHAnsi" w:hAnsiTheme="minorHAnsi" w:cs="Arial"/>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8</w:t>
      </w:r>
      <w:r w:rsidR="0095217A" w:rsidRPr="0008605D">
        <w:rPr>
          <w:rFonts w:asciiTheme="minorHAnsi" w:hAnsiTheme="minorHAnsi" w:cs="Arial"/>
          <w:sz w:val="22"/>
          <w:szCs w:val="22"/>
        </w:rPr>
        <w:t>.</w:t>
      </w:r>
      <w:r w:rsidR="0095217A" w:rsidRPr="0008605D">
        <w:rPr>
          <w:rFonts w:asciiTheme="minorHAnsi" w:hAnsiTheme="minorHAnsi" w:cs="Arial"/>
          <w:sz w:val="22"/>
          <w:szCs w:val="22"/>
        </w:rPr>
        <w:tab/>
        <w:t>Objednávateľ upozorňuje, že prípadn</w:t>
      </w:r>
      <w:r w:rsidR="004D7F6B" w:rsidRPr="0008605D">
        <w:rPr>
          <w:rFonts w:asciiTheme="minorHAnsi" w:hAnsiTheme="minorHAnsi" w:cs="Arial"/>
          <w:sz w:val="22"/>
          <w:szCs w:val="22"/>
        </w:rPr>
        <w:t>é</w:t>
      </w:r>
      <w:r w:rsidR="0095217A" w:rsidRPr="0008605D">
        <w:rPr>
          <w:rFonts w:asciiTheme="minorHAnsi" w:hAnsiTheme="minorHAnsi" w:cs="Arial"/>
          <w:sz w:val="22"/>
          <w:szCs w:val="22"/>
        </w:rPr>
        <w:t xml:space="preserve"> vady a chyby v </w:t>
      </w:r>
      <w:r w:rsidR="00BC77A0" w:rsidRPr="0008605D">
        <w:rPr>
          <w:rFonts w:asciiTheme="minorHAnsi" w:hAnsiTheme="minorHAnsi" w:cs="Arial"/>
          <w:sz w:val="22"/>
          <w:szCs w:val="22"/>
        </w:rPr>
        <w:t>PD</w:t>
      </w:r>
      <w:r w:rsidR="00006395">
        <w:rPr>
          <w:rFonts w:asciiTheme="minorHAnsi" w:hAnsiTheme="minorHAnsi" w:cs="Arial"/>
          <w:sz w:val="22"/>
          <w:szCs w:val="22"/>
        </w:rPr>
        <w:t xml:space="preserve"> je Z</w:t>
      </w:r>
      <w:r w:rsidR="0095217A" w:rsidRPr="0008605D">
        <w:rPr>
          <w:rFonts w:asciiTheme="minorHAnsi" w:hAnsiTheme="minorHAnsi" w:cs="Arial"/>
          <w:sz w:val="22"/>
          <w:szCs w:val="22"/>
        </w:rPr>
        <w:t>hotoviteľ povinný odstrániť, bez nároku na honorár v rámci činnosti OAD. Cena OAD sa po realizácii diela vzá</w:t>
      </w:r>
      <w:r w:rsidR="00A23A46">
        <w:rPr>
          <w:rFonts w:asciiTheme="minorHAnsi" w:hAnsiTheme="minorHAnsi" w:cs="Arial"/>
          <w:sz w:val="22"/>
          <w:szCs w:val="22"/>
        </w:rPr>
        <w:t>jomnou dohodou O</w:t>
      </w:r>
      <w:r w:rsidR="00006395">
        <w:rPr>
          <w:rFonts w:asciiTheme="minorHAnsi" w:hAnsiTheme="minorHAnsi" w:cs="Arial"/>
          <w:sz w:val="22"/>
          <w:szCs w:val="22"/>
        </w:rPr>
        <w:t>bjednávateľa a Z</w:t>
      </w:r>
      <w:r w:rsidR="0095217A" w:rsidRPr="0008605D">
        <w:rPr>
          <w:rFonts w:asciiTheme="minorHAnsi" w:hAnsiTheme="minorHAnsi" w:cs="Arial"/>
          <w:sz w:val="22"/>
          <w:szCs w:val="22"/>
        </w:rPr>
        <w:t xml:space="preserve">hotoviteľa alikvotne zníži, v závislosti od množstva a závažnosti vád </w:t>
      </w:r>
      <w:r w:rsidR="00E62570" w:rsidRPr="0008605D">
        <w:rPr>
          <w:rFonts w:asciiTheme="minorHAnsi" w:hAnsiTheme="minorHAnsi" w:cs="Arial"/>
          <w:sz w:val="22"/>
          <w:szCs w:val="22"/>
        </w:rPr>
        <w:t>PD.</w:t>
      </w:r>
    </w:p>
    <w:p w:rsidR="008275DF" w:rsidRPr="0008605D" w:rsidRDefault="008275DF" w:rsidP="0095217A">
      <w:pPr>
        <w:keepLines/>
        <w:ind w:left="639" w:hanging="639"/>
        <w:jc w:val="both"/>
        <w:rPr>
          <w:rFonts w:asciiTheme="minorHAnsi" w:hAnsiTheme="minorHAnsi" w:cs="Arial"/>
          <w:sz w:val="22"/>
          <w:szCs w:val="22"/>
        </w:rPr>
      </w:pPr>
    </w:p>
    <w:p w:rsidR="0095217A" w:rsidRPr="0008605D" w:rsidRDefault="0095217A" w:rsidP="00C11525">
      <w:pPr>
        <w:pStyle w:val="Bezriadkovania"/>
        <w:jc w:val="center"/>
        <w:rPr>
          <w:rFonts w:asciiTheme="minorHAnsi" w:hAnsiTheme="minorHAnsi"/>
          <w:b/>
          <w:caps/>
          <w:sz w:val="22"/>
          <w:szCs w:val="22"/>
        </w:rPr>
      </w:pPr>
      <w:r w:rsidRPr="0008605D">
        <w:rPr>
          <w:rFonts w:asciiTheme="minorHAnsi" w:hAnsiTheme="minorHAnsi"/>
          <w:b/>
          <w:caps/>
          <w:sz w:val="22"/>
          <w:szCs w:val="22"/>
        </w:rPr>
        <w:t>čl</w:t>
      </w:r>
      <w:r w:rsidR="008A507D" w:rsidRPr="0008605D">
        <w:rPr>
          <w:rFonts w:asciiTheme="minorHAnsi" w:hAnsiTheme="minorHAnsi"/>
          <w:b/>
          <w:caps/>
          <w:sz w:val="22"/>
          <w:szCs w:val="22"/>
        </w:rPr>
        <w:t>.</w:t>
      </w:r>
      <w:r w:rsidR="00C11525" w:rsidRPr="0008605D">
        <w:rPr>
          <w:rFonts w:asciiTheme="minorHAnsi" w:hAnsiTheme="minorHAnsi"/>
          <w:b/>
          <w:caps/>
          <w:sz w:val="22"/>
          <w:szCs w:val="22"/>
        </w:rPr>
        <w:t xml:space="preserve"> </w:t>
      </w:r>
      <w:r w:rsidR="008A507D" w:rsidRPr="0008605D">
        <w:rPr>
          <w:rFonts w:asciiTheme="minorHAnsi" w:hAnsiTheme="minorHAnsi"/>
          <w:b/>
          <w:caps/>
          <w:sz w:val="22"/>
          <w:szCs w:val="22"/>
        </w:rPr>
        <w:t>10</w:t>
      </w:r>
      <w:r w:rsidR="008A507D" w:rsidRPr="0008605D">
        <w:rPr>
          <w:rFonts w:asciiTheme="minorHAnsi" w:hAnsiTheme="minorHAnsi"/>
          <w:b/>
          <w:caps/>
          <w:sz w:val="22"/>
          <w:szCs w:val="22"/>
        </w:rPr>
        <w:tab/>
      </w:r>
      <w:r w:rsidR="00676081" w:rsidRPr="0008605D">
        <w:rPr>
          <w:rFonts w:asciiTheme="minorHAnsi" w:hAnsiTheme="minorHAnsi"/>
          <w:b/>
          <w:caps/>
          <w:sz w:val="22"/>
          <w:szCs w:val="22"/>
        </w:rPr>
        <w:t xml:space="preserve"> </w:t>
      </w:r>
      <w:r w:rsidR="008A507D" w:rsidRPr="0008605D">
        <w:rPr>
          <w:rFonts w:asciiTheme="minorHAnsi" w:hAnsiTheme="minorHAnsi"/>
          <w:b/>
          <w:caps/>
          <w:sz w:val="22"/>
          <w:szCs w:val="22"/>
        </w:rPr>
        <w:t>VZÁJOMNá</w:t>
      </w:r>
      <w:r w:rsidRPr="0008605D">
        <w:rPr>
          <w:rFonts w:asciiTheme="minorHAnsi" w:hAnsiTheme="minorHAnsi"/>
          <w:b/>
          <w:caps/>
          <w:sz w:val="22"/>
          <w:szCs w:val="22"/>
        </w:rPr>
        <w:t xml:space="preserve"> S</w:t>
      </w:r>
      <w:r w:rsidR="008A507D" w:rsidRPr="0008605D">
        <w:rPr>
          <w:rFonts w:asciiTheme="minorHAnsi" w:hAnsiTheme="minorHAnsi"/>
          <w:b/>
          <w:caps/>
          <w:sz w:val="22"/>
          <w:szCs w:val="22"/>
        </w:rPr>
        <w:t>účinnosť</w:t>
      </w:r>
      <w:r w:rsidRPr="0008605D">
        <w:rPr>
          <w:rFonts w:asciiTheme="minorHAnsi" w:hAnsiTheme="minorHAnsi"/>
          <w:b/>
          <w:caps/>
          <w:sz w:val="22"/>
          <w:szCs w:val="22"/>
        </w:rPr>
        <w:t xml:space="preserve"> ZMLUVNÝCH STRÁN</w:t>
      </w:r>
    </w:p>
    <w:p w:rsidR="00C525D3" w:rsidRPr="0008605D" w:rsidRDefault="00C525D3" w:rsidP="00C525D3">
      <w:pPr>
        <w:pStyle w:val="Bezriadkovania"/>
        <w:rPr>
          <w:rFonts w:asciiTheme="minorHAnsi" w:hAnsiTheme="minorHAnsi"/>
          <w:sz w:val="22"/>
          <w:szCs w:val="22"/>
        </w:rPr>
      </w:pPr>
    </w:p>
    <w:p w:rsidR="0095217A" w:rsidRPr="0008605D" w:rsidRDefault="008008D0" w:rsidP="0095217A">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10</w:t>
      </w:r>
      <w:r w:rsidR="0095217A" w:rsidRPr="0008605D">
        <w:rPr>
          <w:rFonts w:asciiTheme="minorHAnsi" w:hAnsiTheme="minorHAnsi" w:cs="Arial"/>
          <w:color w:val="000000"/>
          <w:sz w:val="22"/>
          <w:szCs w:val="22"/>
        </w:rPr>
        <w:t>.</w:t>
      </w:r>
      <w:r w:rsidRPr="0008605D">
        <w:rPr>
          <w:rFonts w:asciiTheme="minorHAnsi" w:hAnsiTheme="minorHAnsi" w:cs="Arial"/>
          <w:color w:val="000000"/>
          <w:sz w:val="22"/>
          <w:szCs w:val="22"/>
        </w:rPr>
        <w:t>1</w:t>
      </w:r>
      <w:r w:rsidR="0095217A" w:rsidRPr="0008605D">
        <w:rPr>
          <w:rFonts w:asciiTheme="minorHAnsi" w:hAnsiTheme="minorHAnsi" w:cs="Arial"/>
          <w:color w:val="000000"/>
          <w:sz w:val="22"/>
          <w:szCs w:val="22"/>
        </w:rPr>
        <w:t>.</w:t>
      </w:r>
      <w:r w:rsidR="0095217A" w:rsidRPr="0008605D">
        <w:rPr>
          <w:rFonts w:asciiTheme="minorHAnsi" w:hAnsiTheme="minorHAnsi" w:cs="Arial"/>
          <w:color w:val="000000"/>
          <w:sz w:val="22"/>
          <w:szCs w:val="22"/>
        </w:rPr>
        <w:tab/>
        <w:t xml:space="preserve">Objednávateľ poskytne najneskôr </w:t>
      </w:r>
      <w:r w:rsidR="0095217A" w:rsidRPr="00D52A00">
        <w:rPr>
          <w:rFonts w:asciiTheme="minorHAnsi" w:hAnsiTheme="minorHAnsi" w:cs="Arial"/>
          <w:color w:val="000000"/>
          <w:sz w:val="22"/>
          <w:szCs w:val="22"/>
        </w:rPr>
        <w:t>do 5-ich pracovných dní</w:t>
      </w:r>
      <w:r w:rsidR="0095217A" w:rsidRPr="0008605D">
        <w:rPr>
          <w:rFonts w:asciiTheme="minorHAnsi" w:hAnsiTheme="minorHAnsi" w:cs="Arial"/>
          <w:color w:val="000000"/>
          <w:sz w:val="22"/>
          <w:szCs w:val="22"/>
        </w:rPr>
        <w:t xml:space="preserve"> od nadobudnutia účinnosti </w:t>
      </w:r>
      <w:r w:rsidR="006D194F" w:rsidRPr="0008605D">
        <w:rPr>
          <w:rFonts w:asciiTheme="minorHAnsi" w:hAnsiTheme="minorHAnsi" w:cs="Arial"/>
          <w:color w:val="000000"/>
          <w:sz w:val="22"/>
          <w:szCs w:val="22"/>
        </w:rPr>
        <w:t>zmluvy</w:t>
      </w:r>
      <w:r w:rsidR="0095217A" w:rsidRPr="0008605D">
        <w:rPr>
          <w:rFonts w:asciiTheme="minorHAnsi" w:hAnsiTheme="minorHAnsi" w:cs="Arial"/>
          <w:color w:val="000000"/>
          <w:sz w:val="22"/>
          <w:szCs w:val="22"/>
        </w:rPr>
        <w:t xml:space="preserve"> zameranie predmetného územia vo forme výrezu z technickej mapy mesta v digitálnej forme elektronickou formou. Zhotoviteľ je povinný použiť podklady predložené obstarávateľom len za účelom spracovania predmetu </w:t>
      </w:r>
      <w:r w:rsidR="00B75E45">
        <w:rPr>
          <w:rFonts w:asciiTheme="minorHAnsi" w:hAnsiTheme="minorHAnsi" w:cs="Arial"/>
          <w:color w:val="000000"/>
          <w:sz w:val="22"/>
          <w:szCs w:val="22"/>
        </w:rPr>
        <w:t>zmluvy</w:t>
      </w:r>
      <w:r w:rsidR="0095217A" w:rsidRPr="0008605D">
        <w:rPr>
          <w:rFonts w:asciiTheme="minorHAnsi" w:hAnsiTheme="minorHAnsi" w:cs="Arial"/>
          <w:color w:val="000000"/>
          <w:sz w:val="22"/>
          <w:szCs w:val="22"/>
        </w:rPr>
        <w:t>, t.j. nie je možné tieto použiť na i</w:t>
      </w:r>
      <w:r w:rsidR="00A23A46">
        <w:rPr>
          <w:rFonts w:asciiTheme="minorHAnsi" w:hAnsiTheme="minorHAnsi" w:cs="Arial"/>
          <w:color w:val="000000"/>
          <w:sz w:val="22"/>
          <w:szCs w:val="22"/>
        </w:rPr>
        <w:t>né účely. V opačnom prípade si O</w:t>
      </w:r>
      <w:r w:rsidR="0095217A" w:rsidRPr="0008605D">
        <w:rPr>
          <w:rFonts w:asciiTheme="minorHAnsi" w:hAnsiTheme="minorHAnsi" w:cs="Arial"/>
          <w:color w:val="000000"/>
          <w:sz w:val="22"/>
          <w:szCs w:val="22"/>
        </w:rPr>
        <w:t xml:space="preserve">bjednávateľ vyhradzuje právo uplatniť nárok na náhradu škody spôsobenej </w:t>
      </w:r>
      <w:r w:rsidR="00006395">
        <w:rPr>
          <w:rFonts w:asciiTheme="minorHAnsi" w:hAnsiTheme="minorHAnsi" w:cs="Arial"/>
          <w:color w:val="000000"/>
          <w:sz w:val="22"/>
          <w:szCs w:val="22"/>
        </w:rPr>
        <w:t>Z</w:t>
      </w:r>
      <w:r w:rsidR="0095217A" w:rsidRPr="0008605D">
        <w:rPr>
          <w:rFonts w:asciiTheme="minorHAnsi" w:hAnsiTheme="minorHAnsi" w:cs="Arial"/>
          <w:color w:val="000000"/>
          <w:sz w:val="22"/>
          <w:szCs w:val="22"/>
        </w:rPr>
        <w:t>hotoviteľom</w:t>
      </w:r>
      <w:r w:rsidR="00006395">
        <w:rPr>
          <w:rFonts w:asciiTheme="minorHAnsi" w:hAnsiTheme="minorHAnsi" w:cs="Arial"/>
          <w:color w:val="000000"/>
          <w:sz w:val="22"/>
          <w:szCs w:val="22"/>
        </w:rPr>
        <w:t>. Výrez z technickej mapy bude Z</w:t>
      </w:r>
      <w:r w:rsidR="0095217A" w:rsidRPr="0008605D">
        <w:rPr>
          <w:rFonts w:asciiTheme="minorHAnsi" w:hAnsiTheme="minorHAnsi" w:cs="Arial"/>
          <w:color w:val="000000"/>
          <w:sz w:val="22"/>
          <w:szCs w:val="22"/>
        </w:rPr>
        <w:t xml:space="preserve">hotoviteľovi slúžiť len informatívne, nie je možné vypracovávať </w:t>
      </w:r>
      <w:r w:rsidR="00F46835">
        <w:rPr>
          <w:rFonts w:asciiTheme="minorHAnsi" w:hAnsiTheme="minorHAnsi" w:cs="Arial"/>
          <w:color w:val="000000"/>
          <w:sz w:val="22"/>
          <w:szCs w:val="22"/>
        </w:rPr>
        <w:t>PD</w:t>
      </w:r>
      <w:r w:rsidR="0095217A" w:rsidRPr="0008605D">
        <w:rPr>
          <w:rFonts w:asciiTheme="minorHAnsi" w:hAnsiTheme="minorHAnsi" w:cs="Arial"/>
          <w:color w:val="000000"/>
          <w:sz w:val="22"/>
          <w:szCs w:val="22"/>
        </w:rPr>
        <w:t xml:space="preserve"> len na základe tohto podkladu. Vstupné údaje</w:t>
      </w:r>
      <w:r w:rsidR="00A23A46">
        <w:rPr>
          <w:rFonts w:asciiTheme="minorHAnsi" w:hAnsiTheme="minorHAnsi" w:cs="Arial"/>
          <w:color w:val="000000"/>
          <w:sz w:val="22"/>
          <w:szCs w:val="22"/>
        </w:rPr>
        <w:t xml:space="preserve"> poskytnuté O</w:t>
      </w:r>
      <w:r w:rsidR="0095217A" w:rsidRPr="0008605D">
        <w:rPr>
          <w:rFonts w:asciiTheme="minorHAnsi" w:hAnsiTheme="minorHAnsi" w:cs="Arial"/>
          <w:color w:val="000000"/>
          <w:sz w:val="22"/>
          <w:szCs w:val="22"/>
        </w:rPr>
        <w:t xml:space="preserve">bjednávateľom je </w:t>
      </w:r>
      <w:r w:rsidR="00006395">
        <w:rPr>
          <w:rFonts w:asciiTheme="minorHAnsi" w:hAnsiTheme="minorHAnsi" w:cs="Arial"/>
          <w:color w:val="000000"/>
          <w:sz w:val="22"/>
          <w:szCs w:val="22"/>
        </w:rPr>
        <w:t>Z</w:t>
      </w:r>
      <w:r w:rsidR="0095217A" w:rsidRPr="0008605D">
        <w:rPr>
          <w:rFonts w:asciiTheme="minorHAnsi" w:hAnsiTheme="minorHAnsi" w:cs="Arial"/>
          <w:color w:val="000000"/>
          <w:sz w:val="22"/>
          <w:szCs w:val="22"/>
        </w:rPr>
        <w:t>hotoviteľ povinný na vlastné náklady a zodpovednosť verifikovať.</w:t>
      </w:r>
    </w:p>
    <w:p w:rsidR="0095217A" w:rsidRPr="0008605D" w:rsidRDefault="008008D0" w:rsidP="0095217A">
      <w:pPr>
        <w:tabs>
          <w:tab w:val="left" w:pos="709"/>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10</w:t>
      </w:r>
      <w:r w:rsidR="0095217A" w:rsidRPr="0008605D">
        <w:rPr>
          <w:rFonts w:asciiTheme="minorHAnsi" w:hAnsiTheme="minorHAnsi" w:cs="Arial"/>
          <w:color w:val="000000"/>
          <w:sz w:val="22"/>
          <w:szCs w:val="22"/>
        </w:rPr>
        <w:t>.</w:t>
      </w:r>
      <w:r w:rsidRPr="0008605D">
        <w:rPr>
          <w:rFonts w:asciiTheme="minorHAnsi" w:hAnsiTheme="minorHAnsi" w:cs="Arial"/>
          <w:color w:val="000000"/>
          <w:sz w:val="22"/>
          <w:szCs w:val="22"/>
        </w:rPr>
        <w:t>2</w:t>
      </w:r>
      <w:r w:rsidR="0095217A" w:rsidRPr="0008605D">
        <w:rPr>
          <w:rFonts w:asciiTheme="minorHAnsi" w:hAnsiTheme="minorHAnsi" w:cs="Arial"/>
          <w:color w:val="000000"/>
          <w:sz w:val="22"/>
          <w:szCs w:val="22"/>
        </w:rPr>
        <w:t xml:space="preserve">. </w:t>
      </w:r>
      <w:r w:rsidR="0095217A" w:rsidRPr="0008605D">
        <w:rPr>
          <w:rFonts w:asciiTheme="minorHAnsi" w:hAnsiTheme="minorHAnsi" w:cs="Arial"/>
          <w:color w:val="000000"/>
          <w:sz w:val="22"/>
          <w:szCs w:val="22"/>
        </w:rPr>
        <w:tab/>
        <w:t xml:space="preserve">Na požiadanie </w:t>
      </w:r>
      <w:r w:rsidR="00A23A46">
        <w:rPr>
          <w:rFonts w:asciiTheme="minorHAnsi" w:hAnsiTheme="minorHAnsi" w:cs="Arial"/>
          <w:color w:val="000000"/>
          <w:sz w:val="22"/>
          <w:szCs w:val="22"/>
        </w:rPr>
        <w:t>O</w:t>
      </w:r>
      <w:r w:rsidR="00006395">
        <w:rPr>
          <w:rFonts w:asciiTheme="minorHAnsi" w:hAnsiTheme="minorHAnsi" w:cs="Arial"/>
          <w:sz w:val="22"/>
          <w:szCs w:val="22"/>
        </w:rPr>
        <w:t>bjednávateľ poskytne Z</w:t>
      </w:r>
      <w:r w:rsidR="0095217A" w:rsidRPr="0008605D">
        <w:rPr>
          <w:rFonts w:asciiTheme="minorHAnsi" w:hAnsiTheme="minorHAnsi" w:cs="Arial"/>
          <w:sz w:val="22"/>
          <w:szCs w:val="22"/>
        </w:rPr>
        <w:t xml:space="preserve">hotoviteľovi do 5 dní od vyžiadania údaje o umiestnení možného zariadenia staveniska, určenie vzdialenosti odvozu vybúraných hmôt a zemín a určenie spôsobu úhrady za ich uloženie </w:t>
      </w:r>
      <w:r w:rsidR="0095217A" w:rsidRPr="0008605D">
        <w:rPr>
          <w:rFonts w:asciiTheme="minorHAnsi" w:hAnsiTheme="minorHAnsi" w:cs="Arial"/>
          <w:color w:val="000000"/>
          <w:sz w:val="22"/>
          <w:szCs w:val="22"/>
        </w:rPr>
        <w:t>na skládku.</w:t>
      </w:r>
    </w:p>
    <w:p w:rsidR="0095217A" w:rsidRPr="0008605D" w:rsidRDefault="008008D0" w:rsidP="0095217A">
      <w:pPr>
        <w:pStyle w:val="tl1"/>
        <w:rPr>
          <w:rFonts w:asciiTheme="minorHAnsi" w:hAnsiTheme="minorHAnsi"/>
          <w:sz w:val="22"/>
          <w:szCs w:val="22"/>
        </w:rPr>
      </w:pPr>
      <w:r w:rsidRPr="0008605D">
        <w:rPr>
          <w:rFonts w:asciiTheme="minorHAnsi" w:hAnsiTheme="minorHAnsi"/>
          <w:sz w:val="22"/>
          <w:szCs w:val="22"/>
        </w:rPr>
        <w:t>10</w:t>
      </w:r>
      <w:r w:rsidR="0095217A" w:rsidRPr="0008605D">
        <w:rPr>
          <w:rFonts w:asciiTheme="minorHAnsi" w:hAnsiTheme="minorHAnsi"/>
          <w:sz w:val="22"/>
          <w:szCs w:val="22"/>
        </w:rPr>
        <w:t>.</w:t>
      </w:r>
      <w:r w:rsidRPr="0008605D">
        <w:rPr>
          <w:rFonts w:asciiTheme="minorHAnsi" w:hAnsiTheme="minorHAnsi"/>
          <w:sz w:val="22"/>
          <w:szCs w:val="22"/>
        </w:rPr>
        <w:t>3</w:t>
      </w:r>
      <w:r w:rsidR="0095217A" w:rsidRPr="0008605D">
        <w:rPr>
          <w:rFonts w:asciiTheme="minorHAnsi" w:hAnsiTheme="minorHAnsi"/>
          <w:sz w:val="22"/>
          <w:szCs w:val="22"/>
        </w:rPr>
        <w:t>.</w:t>
      </w:r>
      <w:r w:rsidR="0095217A" w:rsidRPr="0008605D">
        <w:rPr>
          <w:rFonts w:asciiTheme="minorHAnsi" w:hAnsiTheme="minorHAnsi"/>
          <w:sz w:val="22"/>
          <w:szCs w:val="22"/>
        </w:rPr>
        <w:tab/>
        <w:t>V prípade, že sa v priebehu zhotov</w:t>
      </w:r>
      <w:r w:rsidR="00F46835">
        <w:rPr>
          <w:rFonts w:asciiTheme="minorHAnsi" w:hAnsiTheme="minorHAnsi"/>
          <w:sz w:val="22"/>
          <w:szCs w:val="22"/>
        </w:rPr>
        <w:t>ovania</w:t>
      </w:r>
      <w:r w:rsidR="0095217A" w:rsidRPr="0008605D">
        <w:rPr>
          <w:rFonts w:asciiTheme="minorHAnsi" w:hAnsiTheme="minorHAnsi"/>
          <w:sz w:val="22"/>
          <w:szCs w:val="22"/>
        </w:rPr>
        <w:t xml:space="preserve"> </w:t>
      </w:r>
      <w:r w:rsidR="00F46835">
        <w:rPr>
          <w:rFonts w:asciiTheme="minorHAnsi" w:hAnsiTheme="minorHAnsi"/>
          <w:sz w:val="22"/>
          <w:szCs w:val="22"/>
        </w:rPr>
        <w:t>PD</w:t>
      </w:r>
      <w:r w:rsidR="0095217A" w:rsidRPr="0008605D">
        <w:rPr>
          <w:rFonts w:asciiTheme="minorHAnsi" w:hAnsiTheme="minorHAnsi"/>
          <w:sz w:val="22"/>
          <w:szCs w:val="22"/>
        </w:rPr>
        <w:t xml:space="preserve"> vyskytne potreba ďalší</w:t>
      </w:r>
      <w:r w:rsidR="00A23A46">
        <w:rPr>
          <w:rFonts w:asciiTheme="minorHAnsi" w:hAnsiTheme="minorHAnsi"/>
          <w:sz w:val="22"/>
          <w:szCs w:val="22"/>
        </w:rPr>
        <w:t>ch podkladov alebo spolupráce, O</w:t>
      </w:r>
      <w:r w:rsidR="0095217A" w:rsidRPr="0008605D">
        <w:rPr>
          <w:rFonts w:asciiTheme="minorHAnsi" w:hAnsiTheme="minorHAnsi"/>
          <w:sz w:val="22"/>
          <w:szCs w:val="22"/>
        </w:rPr>
        <w:t xml:space="preserve">bjednávateľ sa zaväzuje, že poskytne v rámci svojich kompetencií </w:t>
      </w:r>
      <w:r w:rsidR="00006395">
        <w:rPr>
          <w:rFonts w:asciiTheme="minorHAnsi" w:hAnsiTheme="minorHAnsi"/>
          <w:sz w:val="22"/>
          <w:szCs w:val="22"/>
        </w:rPr>
        <w:t>Z</w:t>
      </w:r>
      <w:r w:rsidR="0095217A" w:rsidRPr="0008605D">
        <w:rPr>
          <w:rFonts w:asciiTheme="minorHAnsi" w:hAnsiTheme="minorHAnsi"/>
          <w:sz w:val="22"/>
          <w:szCs w:val="22"/>
        </w:rPr>
        <w:t>hotoviteľovi primerané spolupôsob</w:t>
      </w:r>
      <w:r w:rsidR="00006395">
        <w:rPr>
          <w:rFonts w:asciiTheme="minorHAnsi" w:hAnsiTheme="minorHAnsi"/>
          <w:sz w:val="22"/>
          <w:szCs w:val="22"/>
        </w:rPr>
        <w:t>enie na základe písomnej výzvy Z</w:t>
      </w:r>
      <w:r w:rsidR="0095217A" w:rsidRPr="0008605D">
        <w:rPr>
          <w:rFonts w:asciiTheme="minorHAnsi" w:hAnsiTheme="minorHAnsi"/>
          <w:sz w:val="22"/>
          <w:szCs w:val="22"/>
        </w:rPr>
        <w:t xml:space="preserve">hotoviteľa tak, aby mohol </w:t>
      </w:r>
      <w:r w:rsidR="00006395">
        <w:rPr>
          <w:rFonts w:asciiTheme="minorHAnsi" w:hAnsiTheme="minorHAnsi"/>
          <w:sz w:val="22"/>
          <w:szCs w:val="22"/>
        </w:rPr>
        <w:t>Z</w:t>
      </w:r>
      <w:r w:rsidR="0095217A" w:rsidRPr="0008605D">
        <w:rPr>
          <w:rFonts w:asciiTheme="minorHAnsi" w:hAnsiTheme="minorHAnsi"/>
          <w:sz w:val="22"/>
          <w:szCs w:val="22"/>
        </w:rPr>
        <w:t>hotoviteľ dodržať ter</w:t>
      </w:r>
      <w:r w:rsidRPr="0008605D">
        <w:rPr>
          <w:rFonts w:asciiTheme="minorHAnsi" w:hAnsiTheme="minorHAnsi"/>
          <w:sz w:val="22"/>
          <w:szCs w:val="22"/>
        </w:rPr>
        <w:t>mín plnenia podľa čl. 4</w:t>
      </w:r>
      <w:r w:rsidR="0095217A" w:rsidRPr="0008605D">
        <w:rPr>
          <w:rFonts w:asciiTheme="minorHAnsi" w:hAnsiTheme="minorHAnsi"/>
          <w:sz w:val="22"/>
          <w:szCs w:val="22"/>
        </w:rPr>
        <w:t xml:space="preserve"> tejto zmluvy.</w:t>
      </w:r>
    </w:p>
    <w:p w:rsidR="0095217A" w:rsidRPr="0008605D" w:rsidRDefault="008008D0" w:rsidP="0095217A">
      <w:pPr>
        <w:pStyle w:val="tl1"/>
        <w:rPr>
          <w:rFonts w:asciiTheme="minorHAnsi" w:hAnsiTheme="minorHAnsi"/>
          <w:caps/>
          <w:sz w:val="22"/>
          <w:szCs w:val="22"/>
        </w:rPr>
      </w:pPr>
      <w:r w:rsidRPr="0008605D">
        <w:rPr>
          <w:rFonts w:asciiTheme="minorHAnsi" w:hAnsiTheme="minorHAnsi"/>
          <w:caps/>
          <w:sz w:val="22"/>
          <w:szCs w:val="22"/>
        </w:rPr>
        <w:t>10</w:t>
      </w:r>
      <w:r w:rsidR="0095217A" w:rsidRPr="0008605D">
        <w:rPr>
          <w:rFonts w:asciiTheme="minorHAnsi" w:hAnsiTheme="minorHAnsi"/>
          <w:caps/>
          <w:sz w:val="22"/>
          <w:szCs w:val="22"/>
        </w:rPr>
        <w:t>.</w:t>
      </w:r>
      <w:r w:rsidRPr="0008605D">
        <w:rPr>
          <w:rFonts w:asciiTheme="minorHAnsi" w:hAnsiTheme="minorHAnsi"/>
          <w:caps/>
          <w:sz w:val="22"/>
          <w:szCs w:val="22"/>
        </w:rPr>
        <w:t>4</w:t>
      </w:r>
      <w:r w:rsidR="0095217A" w:rsidRPr="0008605D">
        <w:rPr>
          <w:rFonts w:asciiTheme="minorHAnsi" w:hAnsiTheme="minorHAnsi"/>
          <w:caps/>
          <w:sz w:val="22"/>
          <w:szCs w:val="22"/>
        </w:rPr>
        <w:t>.</w:t>
      </w:r>
      <w:r w:rsidR="0095217A" w:rsidRPr="0008605D">
        <w:rPr>
          <w:rFonts w:asciiTheme="minorHAnsi" w:hAnsiTheme="minorHAnsi"/>
          <w:caps/>
          <w:sz w:val="22"/>
          <w:szCs w:val="22"/>
        </w:rPr>
        <w:tab/>
        <w:t>Z</w:t>
      </w:r>
      <w:r w:rsidR="00A23A46">
        <w:rPr>
          <w:rFonts w:asciiTheme="minorHAnsi" w:hAnsiTheme="minorHAnsi"/>
          <w:sz w:val="22"/>
          <w:szCs w:val="22"/>
        </w:rPr>
        <w:t>hotoviteľ bude informovať O</w:t>
      </w:r>
      <w:r w:rsidR="0095217A" w:rsidRPr="0008605D">
        <w:rPr>
          <w:rFonts w:asciiTheme="minorHAnsi" w:hAnsiTheme="minorHAnsi"/>
          <w:sz w:val="22"/>
          <w:szCs w:val="22"/>
        </w:rPr>
        <w:t xml:space="preserve">bjednávateľa o stave rozpracovanosti </w:t>
      </w:r>
      <w:r w:rsidR="00F46835">
        <w:rPr>
          <w:rFonts w:asciiTheme="minorHAnsi" w:hAnsiTheme="minorHAnsi"/>
          <w:sz w:val="22"/>
          <w:szCs w:val="22"/>
        </w:rPr>
        <w:t>PD</w:t>
      </w:r>
      <w:r w:rsidR="0095217A" w:rsidRPr="0008605D">
        <w:rPr>
          <w:rFonts w:asciiTheme="minorHAnsi" w:hAnsiTheme="minorHAnsi"/>
          <w:sz w:val="22"/>
          <w:szCs w:val="22"/>
        </w:rPr>
        <w:t xml:space="preserve"> na pravidelných kontrolných poradách v súlade s § 12 ods.1 písm. a) bod 2 Zákona č.254/1998</w:t>
      </w:r>
      <w:r w:rsidR="00006395">
        <w:rPr>
          <w:rFonts w:asciiTheme="minorHAnsi" w:hAnsiTheme="minorHAnsi"/>
          <w:sz w:val="22"/>
          <w:szCs w:val="22"/>
        </w:rPr>
        <w:t>, ktoré bude Z</w:t>
      </w:r>
      <w:r w:rsidR="0095217A" w:rsidRPr="0008605D">
        <w:rPr>
          <w:rFonts w:asciiTheme="minorHAnsi" w:hAnsiTheme="minorHAnsi"/>
          <w:sz w:val="22"/>
          <w:szCs w:val="22"/>
        </w:rPr>
        <w:t xml:space="preserve">hotoviteľ organizovať podľa potreby - minimálne v úvode, 1× v priebehu prác a 1× v závere prác a zároveň </w:t>
      </w:r>
      <w:r w:rsidR="0095217A" w:rsidRPr="00D52A00">
        <w:rPr>
          <w:rFonts w:asciiTheme="minorHAnsi" w:hAnsiTheme="minorHAnsi"/>
          <w:sz w:val="22"/>
          <w:szCs w:val="22"/>
        </w:rPr>
        <w:t>najmenej raz za 14 dní.</w:t>
      </w:r>
      <w:r w:rsidR="0095217A" w:rsidRPr="0008605D">
        <w:rPr>
          <w:rFonts w:asciiTheme="minorHAnsi" w:hAnsiTheme="minorHAnsi"/>
          <w:sz w:val="22"/>
          <w:szCs w:val="22"/>
        </w:rPr>
        <w:t xml:space="preserve"> Zá</w:t>
      </w:r>
      <w:r w:rsidR="00006395">
        <w:rPr>
          <w:rFonts w:asciiTheme="minorHAnsi" w:hAnsiTheme="minorHAnsi"/>
          <w:sz w:val="22"/>
          <w:szCs w:val="22"/>
        </w:rPr>
        <w:t>znamy z porád bude spracovávať Z</w:t>
      </w:r>
      <w:r w:rsidR="0095217A" w:rsidRPr="0008605D">
        <w:rPr>
          <w:rFonts w:asciiTheme="minorHAnsi" w:hAnsiTheme="minorHAnsi"/>
          <w:sz w:val="22"/>
          <w:szCs w:val="22"/>
        </w:rPr>
        <w:t>hotov</w:t>
      </w:r>
      <w:r w:rsidR="00A23A46">
        <w:rPr>
          <w:rFonts w:asciiTheme="minorHAnsi" w:hAnsiTheme="minorHAnsi"/>
          <w:sz w:val="22"/>
          <w:szCs w:val="22"/>
        </w:rPr>
        <w:t>iteľ, pričom ich musí zástupca O</w:t>
      </w:r>
      <w:r w:rsidR="0095217A" w:rsidRPr="0008605D">
        <w:rPr>
          <w:rFonts w:asciiTheme="minorHAnsi" w:hAnsiTheme="minorHAnsi"/>
          <w:sz w:val="22"/>
          <w:szCs w:val="22"/>
        </w:rPr>
        <w:t xml:space="preserve">bjednávateľa odsúhlasiť, prípadne doplniť najneskôr </w:t>
      </w:r>
      <w:r w:rsidR="0095217A" w:rsidRPr="00D52A00">
        <w:rPr>
          <w:rFonts w:asciiTheme="minorHAnsi" w:hAnsiTheme="minorHAnsi"/>
          <w:sz w:val="22"/>
          <w:szCs w:val="22"/>
        </w:rPr>
        <w:t>do 3 pracovných dní.</w:t>
      </w:r>
      <w:r w:rsidR="0095217A" w:rsidRPr="0008605D">
        <w:rPr>
          <w:rFonts w:asciiTheme="minorHAnsi" w:hAnsiTheme="minorHAnsi"/>
          <w:sz w:val="22"/>
          <w:szCs w:val="22"/>
        </w:rPr>
        <w:t xml:space="preserve"> Tieto </w:t>
      </w:r>
      <w:r w:rsidR="0095217A" w:rsidRPr="0008605D">
        <w:rPr>
          <w:rFonts w:asciiTheme="minorHAnsi" w:hAnsiTheme="minorHAnsi"/>
          <w:sz w:val="22"/>
          <w:szCs w:val="22"/>
        </w:rPr>
        <w:lastRenderedPageBreak/>
        <w:t xml:space="preserve">záznamy budú súčasťou dokladovej časti </w:t>
      </w:r>
      <w:r w:rsidR="007C7F21">
        <w:rPr>
          <w:rFonts w:asciiTheme="minorHAnsi" w:hAnsiTheme="minorHAnsi"/>
          <w:sz w:val="22"/>
          <w:szCs w:val="22"/>
        </w:rPr>
        <w:t>PD</w:t>
      </w:r>
      <w:r w:rsidR="0095217A" w:rsidRPr="0008605D">
        <w:rPr>
          <w:rFonts w:asciiTheme="minorHAnsi" w:hAnsiTheme="minorHAnsi"/>
          <w:sz w:val="22"/>
          <w:szCs w:val="22"/>
        </w:rPr>
        <w:t xml:space="preserve">. Pozvanie </w:t>
      </w:r>
      <w:r w:rsidR="00006395">
        <w:rPr>
          <w:rFonts w:asciiTheme="minorHAnsi" w:hAnsiTheme="minorHAnsi"/>
          <w:sz w:val="22"/>
          <w:szCs w:val="22"/>
        </w:rPr>
        <w:t>na kontrolnú poradu organizuje Z</w:t>
      </w:r>
      <w:r w:rsidR="0095217A" w:rsidRPr="0008605D">
        <w:rPr>
          <w:rFonts w:asciiTheme="minorHAnsi" w:hAnsiTheme="minorHAnsi"/>
          <w:sz w:val="22"/>
          <w:szCs w:val="22"/>
        </w:rPr>
        <w:t>hotoviteľ.</w:t>
      </w:r>
      <w:r w:rsidR="0095217A" w:rsidRPr="0008605D">
        <w:rPr>
          <w:rFonts w:asciiTheme="minorHAnsi" w:hAnsiTheme="minorHAnsi"/>
          <w:caps/>
          <w:sz w:val="22"/>
          <w:szCs w:val="22"/>
        </w:rPr>
        <w:tab/>
      </w:r>
    </w:p>
    <w:p w:rsidR="008275DF" w:rsidRPr="0008605D" w:rsidRDefault="008275DF" w:rsidP="00F01B67">
      <w:pPr>
        <w:pStyle w:val="tl1"/>
        <w:rPr>
          <w:rFonts w:asciiTheme="minorHAnsi" w:hAnsiTheme="minorHAnsi"/>
          <w:b/>
          <w:caps/>
          <w:sz w:val="22"/>
          <w:szCs w:val="22"/>
        </w:rPr>
      </w:pPr>
    </w:p>
    <w:p w:rsidR="00F72714" w:rsidRPr="0008605D" w:rsidRDefault="00F72714" w:rsidP="008008D0">
      <w:pPr>
        <w:pStyle w:val="tl1"/>
        <w:jc w:val="center"/>
        <w:rPr>
          <w:rFonts w:asciiTheme="minorHAnsi" w:hAnsiTheme="minorHAnsi"/>
          <w:b/>
          <w:caps/>
          <w:sz w:val="22"/>
          <w:szCs w:val="22"/>
        </w:rPr>
      </w:pPr>
      <w:r w:rsidRPr="0008605D">
        <w:rPr>
          <w:rFonts w:asciiTheme="minorHAnsi" w:hAnsiTheme="minorHAnsi"/>
          <w:b/>
          <w:caps/>
          <w:sz w:val="22"/>
          <w:szCs w:val="22"/>
        </w:rPr>
        <w:t>č</w:t>
      </w:r>
      <w:r w:rsidRPr="0008605D">
        <w:rPr>
          <w:rFonts w:asciiTheme="minorHAnsi" w:hAnsiTheme="minorHAnsi"/>
          <w:b/>
          <w:sz w:val="22"/>
          <w:szCs w:val="22"/>
        </w:rPr>
        <w:t>l</w:t>
      </w:r>
      <w:r w:rsidRPr="0008605D">
        <w:rPr>
          <w:rFonts w:asciiTheme="minorHAnsi" w:hAnsiTheme="minorHAnsi"/>
          <w:b/>
          <w:caps/>
          <w:sz w:val="22"/>
          <w:szCs w:val="22"/>
        </w:rPr>
        <w:t>.</w:t>
      </w:r>
      <w:r w:rsidR="00C11525" w:rsidRPr="0008605D">
        <w:rPr>
          <w:rFonts w:asciiTheme="minorHAnsi" w:hAnsiTheme="minorHAnsi"/>
          <w:b/>
          <w:caps/>
          <w:sz w:val="22"/>
          <w:szCs w:val="22"/>
        </w:rPr>
        <w:t xml:space="preserve"> </w:t>
      </w:r>
      <w:r w:rsidR="008008D0" w:rsidRPr="0008605D">
        <w:rPr>
          <w:rFonts w:asciiTheme="minorHAnsi" w:hAnsiTheme="minorHAnsi"/>
          <w:b/>
          <w:caps/>
          <w:sz w:val="22"/>
          <w:szCs w:val="22"/>
        </w:rPr>
        <w:t>11</w:t>
      </w:r>
      <w:r w:rsidRPr="0008605D">
        <w:rPr>
          <w:rFonts w:asciiTheme="minorHAnsi" w:hAnsiTheme="minorHAnsi"/>
          <w:b/>
          <w:caps/>
          <w:sz w:val="22"/>
          <w:szCs w:val="22"/>
        </w:rPr>
        <w:tab/>
        <w:t>odstúpenie od zmluvy</w:t>
      </w:r>
    </w:p>
    <w:p w:rsidR="008008D0" w:rsidRPr="0008605D" w:rsidRDefault="008008D0" w:rsidP="008008D0">
      <w:pPr>
        <w:pStyle w:val="tl1"/>
        <w:jc w:val="center"/>
        <w:rPr>
          <w:rFonts w:asciiTheme="minorHAnsi" w:hAnsiTheme="minorHAnsi"/>
          <w:b/>
          <w:caps/>
          <w:sz w:val="22"/>
          <w:szCs w:val="22"/>
        </w:rPr>
      </w:pPr>
    </w:p>
    <w:p w:rsidR="00F72714" w:rsidRPr="0008605D" w:rsidRDefault="008008D0">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11</w:t>
      </w:r>
      <w:r w:rsidR="00F72714" w:rsidRPr="0008605D">
        <w:rPr>
          <w:rFonts w:asciiTheme="minorHAnsi" w:hAnsiTheme="minorHAnsi" w:cs="Arial"/>
          <w:color w:val="000000"/>
          <w:sz w:val="22"/>
          <w:szCs w:val="22"/>
        </w:rPr>
        <w:t>.1</w:t>
      </w:r>
      <w:r w:rsidR="003E1706" w:rsidRPr="0008605D">
        <w:rPr>
          <w:rFonts w:asciiTheme="minorHAnsi" w:hAnsiTheme="minorHAnsi" w:cs="Arial"/>
          <w:color w:val="000000"/>
          <w:sz w:val="22"/>
          <w:szCs w:val="22"/>
        </w:rPr>
        <w:t>.</w:t>
      </w:r>
      <w:r w:rsidR="003E1706"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Objednávateľ je oprávnený odstúpiť od </w:t>
      </w:r>
      <w:r w:rsidR="00120FEF" w:rsidRPr="0008605D">
        <w:rPr>
          <w:rFonts w:asciiTheme="minorHAnsi" w:hAnsiTheme="minorHAnsi" w:cs="Arial"/>
          <w:color w:val="000000"/>
          <w:sz w:val="22"/>
          <w:szCs w:val="22"/>
        </w:rPr>
        <w:t xml:space="preserve">tejto </w:t>
      </w:r>
      <w:r w:rsidR="006D194F" w:rsidRPr="0008605D">
        <w:rPr>
          <w:rFonts w:asciiTheme="minorHAnsi" w:hAnsiTheme="minorHAnsi" w:cs="Arial"/>
          <w:color w:val="000000"/>
          <w:sz w:val="22"/>
          <w:szCs w:val="22"/>
        </w:rPr>
        <w:t>zmluvy</w:t>
      </w:r>
      <w:r w:rsidR="00F72714" w:rsidRPr="0008605D">
        <w:rPr>
          <w:rFonts w:asciiTheme="minorHAnsi" w:hAnsiTheme="minorHAnsi" w:cs="Arial"/>
          <w:color w:val="000000"/>
          <w:sz w:val="22"/>
          <w:szCs w:val="22"/>
        </w:rPr>
        <w:t xml:space="preserve"> v prípade podstatného po</w:t>
      </w:r>
      <w:r w:rsidR="00006395">
        <w:rPr>
          <w:rFonts w:asciiTheme="minorHAnsi" w:hAnsiTheme="minorHAnsi" w:cs="Arial"/>
          <w:color w:val="000000"/>
          <w:sz w:val="22"/>
          <w:szCs w:val="22"/>
        </w:rPr>
        <w:t>rušenia tejto zmluvy zo strany Z</w:t>
      </w:r>
      <w:r w:rsidR="00F72714" w:rsidRPr="0008605D">
        <w:rPr>
          <w:rFonts w:asciiTheme="minorHAnsi" w:hAnsiTheme="minorHAnsi" w:cs="Arial"/>
          <w:color w:val="000000"/>
          <w:sz w:val="22"/>
          <w:szCs w:val="22"/>
        </w:rPr>
        <w:t>hotoviteľa. Zmluvné strany považujú za podsta</w:t>
      </w:r>
      <w:r w:rsidR="00006395">
        <w:rPr>
          <w:rFonts w:asciiTheme="minorHAnsi" w:hAnsiTheme="minorHAnsi" w:cs="Arial"/>
          <w:color w:val="000000"/>
          <w:sz w:val="22"/>
          <w:szCs w:val="22"/>
        </w:rPr>
        <w:t>tné porušenie tejto zmluvy, ak Z</w:t>
      </w:r>
      <w:r w:rsidR="00F72714" w:rsidRPr="0008605D">
        <w:rPr>
          <w:rFonts w:asciiTheme="minorHAnsi" w:hAnsiTheme="minorHAnsi" w:cs="Arial"/>
          <w:color w:val="000000"/>
          <w:sz w:val="22"/>
          <w:szCs w:val="22"/>
        </w:rPr>
        <w:t>hotoviteľ</w:t>
      </w:r>
      <w:r w:rsidR="0095359B" w:rsidRPr="0008605D">
        <w:rPr>
          <w:rFonts w:asciiTheme="minorHAnsi" w:hAnsiTheme="minorHAnsi" w:cs="Arial"/>
          <w:color w:val="000000"/>
          <w:sz w:val="22"/>
          <w:szCs w:val="22"/>
        </w:rPr>
        <w:t>:</w:t>
      </w:r>
    </w:p>
    <w:p w:rsidR="00F72714" w:rsidRPr="0008605D" w:rsidRDefault="00F72714" w:rsidP="00F95E09">
      <w:pPr>
        <w:tabs>
          <w:tab w:val="left" w:pos="1134"/>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ab/>
        <w:t>a)</w:t>
      </w:r>
      <w:r w:rsidR="00F95E09" w:rsidRPr="0008605D">
        <w:rPr>
          <w:rFonts w:asciiTheme="minorHAnsi" w:hAnsiTheme="minorHAnsi" w:cs="Arial"/>
          <w:color w:val="000000"/>
          <w:sz w:val="22"/>
          <w:szCs w:val="22"/>
        </w:rPr>
        <w:tab/>
      </w:r>
      <w:r w:rsidRPr="0008605D">
        <w:rPr>
          <w:rFonts w:asciiTheme="minorHAnsi" w:hAnsiTheme="minorHAnsi" w:cs="Arial"/>
          <w:color w:val="000000"/>
          <w:sz w:val="22"/>
          <w:szCs w:val="22"/>
        </w:rPr>
        <w:t>bude meškať s termínom plnenia</w:t>
      </w:r>
      <w:r w:rsidR="00120FEF" w:rsidRPr="0008605D">
        <w:rPr>
          <w:rFonts w:asciiTheme="minorHAnsi" w:hAnsiTheme="minorHAnsi" w:cs="Arial"/>
          <w:color w:val="000000"/>
          <w:sz w:val="22"/>
          <w:szCs w:val="22"/>
        </w:rPr>
        <w:t xml:space="preserve"> dohodnutým </w:t>
      </w:r>
      <w:r w:rsidR="00901F35" w:rsidRPr="0008605D">
        <w:rPr>
          <w:rFonts w:asciiTheme="minorHAnsi" w:hAnsiTheme="minorHAnsi" w:cs="Arial"/>
          <w:color w:val="000000"/>
          <w:sz w:val="22"/>
          <w:szCs w:val="22"/>
        </w:rPr>
        <w:t xml:space="preserve">v </w:t>
      </w:r>
      <w:r w:rsidR="008008D0" w:rsidRPr="0008605D">
        <w:rPr>
          <w:rFonts w:asciiTheme="minorHAnsi" w:hAnsiTheme="minorHAnsi" w:cs="Arial"/>
          <w:color w:val="000000"/>
          <w:sz w:val="22"/>
          <w:szCs w:val="22"/>
        </w:rPr>
        <w:t>tej</w:t>
      </w:r>
      <w:r w:rsidR="00120FEF" w:rsidRPr="0008605D">
        <w:rPr>
          <w:rFonts w:asciiTheme="minorHAnsi" w:hAnsiTheme="minorHAnsi" w:cs="Arial"/>
          <w:color w:val="000000"/>
          <w:sz w:val="22"/>
          <w:szCs w:val="22"/>
        </w:rPr>
        <w:t xml:space="preserve">to </w:t>
      </w:r>
      <w:r w:rsidR="006D194F" w:rsidRPr="0008605D">
        <w:rPr>
          <w:rFonts w:asciiTheme="minorHAnsi" w:hAnsiTheme="minorHAnsi" w:cs="Arial"/>
          <w:color w:val="000000"/>
          <w:sz w:val="22"/>
          <w:szCs w:val="22"/>
        </w:rPr>
        <w:t>zmluv</w:t>
      </w:r>
      <w:r w:rsidR="008008D0" w:rsidRPr="0008605D">
        <w:rPr>
          <w:rFonts w:asciiTheme="minorHAnsi" w:hAnsiTheme="minorHAnsi" w:cs="Arial"/>
          <w:color w:val="000000"/>
          <w:sz w:val="22"/>
          <w:szCs w:val="22"/>
        </w:rPr>
        <w:t>e</w:t>
      </w:r>
      <w:r w:rsidR="00120FEF"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viac ako 1</w:t>
      </w:r>
      <w:r w:rsidR="00276077" w:rsidRPr="0008605D">
        <w:rPr>
          <w:rFonts w:asciiTheme="minorHAnsi" w:hAnsiTheme="minorHAnsi" w:cs="Arial"/>
          <w:color w:val="000000"/>
          <w:sz w:val="22"/>
          <w:szCs w:val="22"/>
        </w:rPr>
        <w:t>5</w:t>
      </w:r>
      <w:r w:rsidRPr="0008605D">
        <w:rPr>
          <w:rFonts w:asciiTheme="minorHAnsi" w:hAnsiTheme="minorHAnsi" w:cs="Arial"/>
          <w:color w:val="000000"/>
          <w:sz w:val="22"/>
          <w:szCs w:val="22"/>
        </w:rPr>
        <w:t xml:space="preserve"> dní</w:t>
      </w:r>
      <w:r w:rsidR="00120FEF" w:rsidRPr="0008605D">
        <w:rPr>
          <w:rFonts w:asciiTheme="minorHAnsi" w:hAnsiTheme="minorHAnsi" w:cs="Arial"/>
          <w:color w:val="000000"/>
          <w:sz w:val="22"/>
          <w:szCs w:val="22"/>
        </w:rPr>
        <w:t>,</w:t>
      </w:r>
    </w:p>
    <w:p w:rsidR="00F72714" w:rsidRPr="0008605D" w:rsidRDefault="00F72714" w:rsidP="00096EE3">
      <w:pPr>
        <w:tabs>
          <w:tab w:val="left" w:pos="709"/>
        </w:tabs>
        <w:ind w:left="1134" w:hanging="1134"/>
        <w:jc w:val="both"/>
        <w:rPr>
          <w:rFonts w:asciiTheme="minorHAnsi" w:hAnsiTheme="minorHAnsi" w:cs="Arial"/>
          <w:color w:val="000000"/>
          <w:sz w:val="22"/>
          <w:szCs w:val="22"/>
        </w:rPr>
      </w:pPr>
      <w:r w:rsidRPr="0008605D">
        <w:rPr>
          <w:rFonts w:asciiTheme="minorHAnsi" w:hAnsiTheme="minorHAnsi" w:cs="Arial"/>
          <w:color w:val="000000"/>
          <w:sz w:val="22"/>
          <w:szCs w:val="22"/>
        </w:rPr>
        <w:tab/>
        <w:t xml:space="preserve">b) </w:t>
      </w:r>
      <w:r w:rsidR="00F95E09" w:rsidRPr="0008605D">
        <w:rPr>
          <w:rFonts w:asciiTheme="minorHAnsi" w:hAnsiTheme="minorHAnsi" w:cs="Arial"/>
          <w:color w:val="000000"/>
          <w:sz w:val="22"/>
          <w:szCs w:val="22"/>
        </w:rPr>
        <w:tab/>
      </w:r>
      <w:r w:rsidR="00006395">
        <w:rPr>
          <w:rFonts w:asciiTheme="minorHAnsi" w:hAnsiTheme="minorHAnsi" w:cs="Arial"/>
          <w:color w:val="000000"/>
          <w:sz w:val="22"/>
          <w:szCs w:val="22"/>
        </w:rPr>
        <w:t>ak Z</w:t>
      </w:r>
      <w:r w:rsidRPr="0008605D">
        <w:rPr>
          <w:rFonts w:asciiTheme="minorHAnsi" w:hAnsiTheme="minorHAnsi" w:cs="Arial"/>
          <w:color w:val="000000"/>
          <w:sz w:val="22"/>
          <w:szCs w:val="22"/>
        </w:rPr>
        <w:t>hotoviteľ bude preukázateľne vykonávať práce v rozpore s podmienkami dohodnutými v tejto zmluve.</w:t>
      </w:r>
      <w:r w:rsidR="00006395">
        <w:rPr>
          <w:rFonts w:asciiTheme="minorHAnsi" w:hAnsiTheme="minorHAnsi" w:cs="Arial"/>
          <w:color w:val="000000"/>
          <w:sz w:val="22"/>
          <w:szCs w:val="22"/>
        </w:rPr>
        <w:t xml:space="preserve"> Musí ísť o vady, na ktoré bol Z</w:t>
      </w:r>
      <w:r w:rsidR="00A23A46">
        <w:rPr>
          <w:rFonts w:asciiTheme="minorHAnsi" w:hAnsiTheme="minorHAnsi" w:cs="Arial"/>
          <w:color w:val="000000"/>
          <w:sz w:val="22"/>
          <w:szCs w:val="22"/>
        </w:rPr>
        <w:t>hotoviteľ O</w:t>
      </w:r>
      <w:r w:rsidRPr="0008605D">
        <w:rPr>
          <w:rFonts w:asciiTheme="minorHAnsi" w:hAnsiTheme="minorHAnsi" w:cs="Arial"/>
          <w:color w:val="000000"/>
          <w:sz w:val="22"/>
          <w:szCs w:val="22"/>
        </w:rPr>
        <w:t>bjednávateľom v priebehu zhotovenia diela písomne upozornený a ktoré napriek upozorneniu neodstránil</w:t>
      </w:r>
      <w:r w:rsidR="00AD2BA3">
        <w:rPr>
          <w:rFonts w:asciiTheme="minorHAnsi" w:hAnsiTheme="minorHAnsi" w:cs="Arial"/>
          <w:color w:val="000000"/>
          <w:sz w:val="22"/>
          <w:szCs w:val="22"/>
        </w:rPr>
        <w:t xml:space="preserve"> </w:t>
      </w:r>
      <w:r w:rsidRPr="0008605D">
        <w:rPr>
          <w:rFonts w:asciiTheme="minorHAnsi" w:hAnsiTheme="minorHAnsi" w:cs="Arial"/>
          <w:color w:val="000000"/>
          <w:sz w:val="22"/>
          <w:szCs w:val="22"/>
        </w:rPr>
        <w:t>v primeranej lehote poskytnutej k tomuto účelu</w:t>
      </w:r>
      <w:r w:rsidR="00120FEF" w:rsidRPr="0008605D">
        <w:rPr>
          <w:rFonts w:asciiTheme="minorHAnsi" w:hAnsiTheme="minorHAnsi" w:cs="Arial"/>
          <w:color w:val="000000"/>
          <w:sz w:val="22"/>
          <w:szCs w:val="22"/>
        </w:rPr>
        <w:t>,</w:t>
      </w:r>
    </w:p>
    <w:p w:rsidR="00F72714" w:rsidRPr="0008605D" w:rsidRDefault="00F72714" w:rsidP="00F95E09">
      <w:pPr>
        <w:tabs>
          <w:tab w:val="left" w:pos="709"/>
        </w:tabs>
        <w:ind w:left="1134" w:hanging="1134"/>
        <w:jc w:val="both"/>
        <w:rPr>
          <w:rFonts w:asciiTheme="minorHAnsi" w:hAnsiTheme="minorHAnsi" w:cs="Arial"/>
          <w:color w:val="000000"/>
          <w:sz w:val="22"/>
          <w:szCs w:val="22"/>
        </w:rPr>
      </w:pPr>
      <w:r w:rsidRPr="0008605D">
        <w:rPr>
          <w:rFonts w:asciiTheme="minorHAnsi" w:hAnsiTheme="minorHAnsi" w:cs="Arial"/>
          <w:color w:val="000000"/>
          <w:sz w:val="22"/>
          <w:szCs w:val="22"/>
        </w:rPr>
        <w:tab/>
        <w:t xml:space="preserve">c) </w:t>
      </w:r>
      <w:r w:rsidR="00F95E09" w:rsidRPr="0008605D">
        <w:rPr>
          <w:rFonts w:asciiTheme="minorHAnsi" w:hAnsiTheme="minorHAnsi" w:cs="Arial"/>
          <w:color w:val="000000"/>
          <w:sz w:val="22"/>
          <w:szCs w:val="22"/>
        </w:rPr>
        <w:tab/>
      </w:r>
      <w:r w:rsidRPr="0008605D">
        <w:rPr>
          <w:rFonts w:asciiTheme="minorHAnsi" w:hAnsiTheme="minorHAnsi" w:cs="Arial"/>
          <w:color w:val="000000"/>
          <w:sz w:val="22"/>
          <w:szCs w:val="22"/>
        </w:rPr>
        <w:t>v rozpore s ustanoveniami tejto zmluvy prestal vykonávať práce na zhotov</w:t>
      </w:r>
      <w:r w:rsidR="00F46835">
        <w:rPr>
          <w:rFonts w:asciiTheme="minorHAnsi" w:hAnsiTheme="minorHAnsi" w:cs="Arial"/>
          <w:color w:val="000000"/>
          <w:sz w:val="22"/>
          <w:szCs w:val="22"/>
        </w:rPr>
        <w:t>ovaní PD</w:t>
      </w:r>
      <w:r w:rsidRPr="0008605D">
        <w:rPr>
          <w:rFonts w:asciiTheme="minorHAnsi" w:hAnsiTheme="minorHAnsi" w:cs="Arial"/>
          <w:color w:val="000000"/>
          <w:sz w:val="22"/>
          <w:szCs w:val="22"/>
        </w:rPr>
        <w:t>, alebo inak prejavuje svoj úmysel nepokračovať v plnení zmluvy</w:t>
      </w:r>
      <w:r w:rsidR="00120FEF" w:rsidRPr="0008605D">
        <w:rPr>
          <w:rFonts w:asciiTheme="minorHAnsi" w:hAnsiTheme="minorHAnsi" w:cs="Arial"/>
          <w:color w:val="000000"/>
          <w:sz w:val="22"/>
          <w:szCs w:val="22"/>
        </w:rPr>
        <w:t>,</w:t>
      </w:r>
    </w:p>
    <w:p w:rsidR="00F72714" w:rsidRPr="0008605D" w:rsidRDefault="00F72714" w:rsidP="00F01B67">
      <w:pPr>
        <w:tabs>
          <w:tab w:val="left" w:pos="709"/>
        </w:tabs>
        <w:ind w:left="1134" w:hanging="1134"/>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8008D0" w:rsidRPr="0008605D">
        <w:rPr>
          <w:rFonts w:asciiTheme="minorHAnsi" w:hAnsiTheme="minorHAnsi" w:cs="Arial"/>
          <w:color w:val="000000"/>
          <w:sz w:val="22"/>
          <w:szCs w:val="22"/>
        </w:rPr>
        <w:t>d</w:t>
      </w:r>
      <w:r w:rsidRPr="0008605D">
        <w:rPr>
          <w:rFonts w:asciiTheme="minorHAnsi" w:hAnsiTheme="minorHAnsi" w:cs="Arial"/>
          <w:color w:val="000000"/>
          <w:sz w:val="22"/>
          <w:szCs w:val="22"/>
        </w:rPr>
        <w:t xml:space="preserve">) </w:t>
      </w:r>
      <w:r w:rsidR="00FB0175"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nezapracuje pripomienky </w:t>
      </w:r>
      <w:r w:rsidR="00DB1752" w:rsidRPr="0008605D">
        <w:rPr>
          <w:rFonts w:asciiTheme="minorHAnsi" w:hAnsiTheme="minorHAnsi" w:cs="Arial"/>
          <w:color w:val="000000"/>
          <w:sz w:val="22"/>
          <w:szCs w:val="22"/>
        </w:rPr>
        <w:t xml:space="preserve">správcov inžinierskych sietí alebo </w:t>
      </w:r>
      <w:r w:rsidRPr="0008605D">
        <w:rPr>
          <w:rFonts w:asciiTheme="minorHAnsi" w:hAnsiTheme="minorHAnsi" w:cs="Arial"/>
          <w:color w:val="000000"/>
          <w:sz w:val="22"/>
          <w:szCs w:val="22"/>
        </w:rPr>
        <w:t>dotknutých orgánov</w:t>
      </w:r>
      <w:r w:rsidR="00DB1752" w:rsidRPr="0008605D">
        <w:rPr>
          <w:rFonts w:asciiTheme="minorHAnsi" w:hAnsiTheme="minorHAnsi" w:cs="Arial"/>
          <w:color w:val="000000"/>
          <w:sz w:val="22"/>
          <w:szCs w:val="22"/>
        </w:rPr>
        <w:t xml:space="preserve"> štátnej správy</w:t>
      </w:r>
      <w:r w:rsidRPr="0008605D">
        <w:rPr>
          <w:rFonts w:asciiTheme="minorHAnsi" w:hAnsiTheme="minorHAnsi" w:cs="Arial"/>
          <w:color w:val="000000"/>
          <w:sz w:val="22"/>
          <w:szCs w:val="22"/>
        </w:rPr>
        <w:t xml:space="preserve"> v termíne podľa čl. </w:t>
      </w:r>
      <w:r w:rsidR="00664494" w:rsidRPr="0008605D">
        <w:rPr>
          <w:rFonts w:asciiTheme="minorHAnsi" w:hAnsiTheme="minorHAnsi" w:cs="Arial"/>
          <w:color w:val="000000"/>
          <w:sz w:val="22"/>
          <w:szCs w:val="22"/>
        </w:rPr>
        <w:t>3</w:t>
      </w:r>
      <w:r w:rsidRPr="0008605D">
        <w:rPr>
          <w:rFonts w:asciiTheme="minorHAnsi" w:hAnsiTheme="minorHAnsi" w:cs="Arial"/>
          <w:color w:val="000000"/>
          <w:sz w:val="22"/>
          <w:szCs w:val="22"/>
        </w:rPr>
        <w:t xml:space="preserve"> tejto </w:t>
      </w:r>
      <w:r w:rsidR="006D194F" w:rsidRPr="0008605D">
        <w:rPr>
          <w:rFonts w:asciiTheme="minorHAnsi" w:hAnsiTheme="minorHAnsi" w:cs="Arial"/>
          <w:color w:val="000000"/>
          <w:sz w:val="22"/>
          <w:szCs w:val="22"/>
        </w:rPr>
        <w:t>zmluvy</w:t>
      </w:r>
      <w:r w:rsidRPr="0008605D">
        <w:rPr>
          <w:rFonts w:asciiTheme="minorHAnsi" w:hAnsiTheme="minorHAnsi" w:cs="Arial"/>
          <w:color w:val="000000"/>
          <w:sz w:val="22"/>
          <w:szCs w:val="22"/>
        </w:rPr>
        <w:t>.</w:t>
      </w:r>
    </w:p>
    <w:p w:rsidR="00150744" w:rsidRPr="0008605D" w:rsidRDefault="008008D0">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11</w:t>
      </w:r>
      <w:r w:rsidR="00F72714" w:rsidRPr="0008605D">
        <w:rPr>
          <w:rFonts w:asciiTheme="minorHAnsi" w:hAnsiTheme="minorHAnsi" w:cs="Arial"/>
          <w:color w:val="000000"/>
          <w:sz w:val="22"/>
          <w:szCs w:val="22"/>
        </w:rPr>
        <w:t>.2</w:t>
      </w:r>
      <w:r w:rsidR="00FB0175" w:rsidRPr="0008605D">
        <w:rPr>
          <w:rFonts w:asciiTheme="minorHAnsi" w:hAnsiTheme="minorHAnsi" w:cs="Arial"/>
          <w:color w:val="000000"/>
          <w:sz w:val="22"/>
          <w:szCs w:val="22"/>
        </w:rPr>
        <w:t>.</w:t>
      </w:r>
      <w:r w:rsidR="003E1706"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V prípade zastavenia prác </w:t>
      </w:r>
      <w:r w:rsidR="00096EE3" w:rsidRPr="0008605D">
        <w:rPr>
          <w:rFonts w:asciiTheme="minorHAnsi" w:hAnsiTheme="minorHAnsi" w:cs="Arial"/>
          <w:color w:val="000000"/>
          <w:sz w:val="22"/>
          <w:szCs w:val="22"/>
        </w:rPr>
        <w:t xml:space="preserve">na viac ako 2 týždne </w:t>
      </w:r>
      <w:r w:rsidR="00F72714" w:rsidRPr="0008605D">
        <w:rPr>
          <w:rFonts w:asciiTheme="minorHAnsi" w:hAnsiTheme="minorHAnsi" w:cs="Arial"/>
          <w:color w:val="000000"/>
          <w:sz w:val="22"/>
          <w:szCs w:val="22"/>
        </w:rPr>
        <w:t xml:space="preserve">na predmete zmluvy alebo </w:t>
      </w:r>
      <w:r w:rsidR="00A23A46">
        <w:rPr>
          <w:rFonts w:asciiTheme="minorHAnsi" w:hAnsiTheme="minorHAnsi" w:cs="Arial"/>
          <w:color w:val="000000"/>
          <w:sz w:val="22"/>
          <w:szCs w:val="22"/>
        </w:rPr>
        <w:t>odstúpenia od zmluvy zo strany O</w:t>
      </w:r>
      <w:r w:rsidR="00F72714" w:rsidRPr="0008605D">
        <w:rPr>
          <w:rFonts w:asciiTheme="minorHAnsi" w:hAnsiTheme="minorHAnsi" w:cs="Arial"/>
          <w:color w:val="000000"/>
          <w:sz w:val="22"/>
          <w:szCs w:val="22"/>
        </w:rPr>
        <w:t>bjednávateľa počas zhotov</w:t>
      </w:r>
      <w:r w:rsidR="00E62570" w:rsidRPr="0008605D">
        <w:rPr>
          <w:rFonts w:asciiTheme="minorHAnsi" w:hAnsiTheme="minorHAnsi" w:cs="Arial"/>
          <w:color w:val="000000"/>
          <w:sz w:val="22"/>
          <w:szCs w:val="22"/>
        </w:rPr>
        <w:t>ovania</w:t>
      </w:r>
      <w:r w:rsidR="00F72714" w:rsidRPr="0008605D">
        <w:rPr>
          <w:rFonts w:asciiTheme="minorHAnsi" w:hAnsiTheme="minorHAnsi" w:cs="Arial"/>
          <w:color w:val="000000"/>
          <w:sz w:val="22"/>
          <w:szCs w:val="22"/>
        </w:rPr>
        <w:t xml:space="preserve"> </w:t>
      </w:r>
      <w:r w:rsidR="00E62570" w:rsidRPr="0008605D">
        <w:rPr>
          <w:rFonts w:asciiTheme="minorHAnsi" w:hAnsiTheme="minorHAnsi" w:cs="Arial"/>
          <w:color w:val="000000"/>
          <w:sz w:val="22"/>
          <w:szCs w:val="22"/>
        </w:rPr>
        <w:t>PD</w:t>
      </w:r>
      <w:r w:rsidR="00F72714" w:rsidRPr="0008605D">
        <w:rPr>
          <w:rFonts w:asciiTheme="minorHAnsi" w:hAnsiTheme="minorHAnsi" w:cs="Arial"/>
          <w:color w:val="000000"/>
          <w:sz w:val="22"/>
          <w:szCs w:val="22"/>
        </w:rPr>
        <w:t xml:space="preserve"> bez </w:t>
      </w:r>
      <w:r w:rsidR="00096EE3" w:rsidRPr="0008605D">
        <w:rPr>
          <w:rFonts w:asciiTheme="minorHAnsi" w:hAnsiTheme="minorHAnsi" w:cs="Arial"/>
          <w:color w:val="000000"/>
          <w:sz w:val="22"/>
          <w:szCs w:val="22"/>
        </w:rPr>
        <w:t xml:space="preserve">zavinených </w:t>
      </w:r>
      <w:r w:rsidR="00006395">
        <w:rPr>
          <w:rFonts w:asciiTheme="minorHAnsi" w:hAnsiTheme="minorHAnsi" w:cs="Arial"/>
          <w:color w:val="000000"/>
          <w:sz w:val="22"/>
          <w:szCs w:val="22"/>
        </w:rPr>
        <w:t>príčin zo strany Z</w:t>
      </w:r>
      <w:r w:rsidR="00A23A46">
        <w:rPr>
          <w:rFonts w:asciiTheme="minorHAnsi" w:hAnsiTheme="minorHAnsi" w:cs="Arial"/>
          <w:color w:val="000000"/>
          <w:sz w:val="22"/>
          <w:szCs w:val="22"/>
        </w:rPr>
        <w:t>hotoviteľa, uhradí O</w:t>
      </w:r>
      <w:r w:rsidR="00F72714" w:rsidRPr="0008605D">
        <w:rPr>
          <w:rFonts w:asciiTheme="minorHAnsi" w:hAnsiTheme="minorHAnsi" w:cs="Arial"/>
          <w:color w:val="000000"/>
          <w:sz w:val="22"/>
          <w:szCs w:val="22"/>
        </w:rPr>
        <w:t>bjednávateľ projektové práce podľa preukázateľného stupňa rozpracovanosti</w:t>
      </w:r>
      <w:r w:rsidR="000156DD" w:rsidRPr="0008605D">
        <w:rPr>
          <w:rFonts w:asciiTheme="minorHAnsi" w:hAnsiTheme="minorHAnsi" w:cs="Arial"/>
          <w:color w:val="000000"/>
          <w:sz w:val="22"/>
          <w:szCs w:val="22"/>
        </w:rPr>
        <w:t xml:space="preserve">, ak sa </w:t>
      </w:r>
      <w:r w:rsidR="00120FEF" w:rsidRPr="0008605D">
        <w:rPr>
          <w:rFonts w:asciiTheme="minorHAnsi" w:hAnsiTheme="minorHAnsi" w:cs="Arial"/>
          <w:color w:val="000000"/>
          <w:sz w:val="22"/>
          <w:szCs w:val="22"/>
        </w:rPr>
        <w:t xml:space="preserve">zmluvné strany </w:t>
      </w:r>
      <w:r w:rsidR="000156DD" w:rsidRPr="0008605D">
        <w:rPr>
          <w:rFonts w:asciiTheme="minorHAnsi" w:hAnsiTheme="minorHAnsi" w:cs="Arial"/>
          <w:color w:val="000000"/>
          <w:sz w:val="22"/>
          <w:szCs w:val="22"/>
        </w:rPr>
        <w:t>nedohodnú inak</w:t>
      </w:r>
      <w:r w:rsidR="00F72714" w:rsidRPr="0008605D">
        <w:rPr>
          <w:rFonts w:asciiTheme="minorHAnsi" w:hAnsiTheme="minorHAnsi" w:cs="Arial"/>
          <w:color w:val="000000"/>
          <w:sz w:val="22"/>
          <w:szCs w:val="22"/>
        </w:rPr>
        <w:t>.</w:t>
      </w:r>
    </w:p>
    <w:p w:rsidR="00150744" w:rsidRDefault="008008D0">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11</w:t>
      </w:r>
      <w:r w:rsidR="00150744" w:rsidRPr="0008605D">
        <w:rPr>
          <w:rFonts w:asciiTheme="minorHAnsi" w:hAnsiTheme="minorHAnsi" w:cs="Arial"/>
          <w:color w:val="000000"/>
          <w:sz w:val="22"/>
          <w:szCs w:val="22"/>
        </w:rPr>
        <w:t>.3.</w:t>
      </w:r>
      <w:r w:rsidR="00150744" w:rsidRPr="0008605D">
        <w:rPr>
          <w:rFonts w:asciiTheme="minorHAnsi" w:hAnsiTheme="minorHAnsi" w:cs="Arial"/>
          <w:color w:val="000000"/>
          <w:sz w:val="22"/>
          <w:szCs w:val="22"/>
        </w:rPr>
        <w:tab/>
        <w:t>Zhotoviteľ je oprávnený od</w:t>
      </w:r>
      <w:r w:rsidR="00A23A46">
        <w:rPr>
          <w:rFonts w:asciiTheme="minorHAnsi" w:hAnsiTheme="minorHAnsi" w:cs="Arial"/>
          <w:color w:val="000000"/>
          <w:sz w:val="22"/>
          <w:szCs w:val="22"/>
        </w:rPr>
        <w:t xml:space="preserve"> zmluvy odstúpiť v prípade, že O</w:t>
      </w:r>
      <w:r w:rsidR="00150744" w:rsidRPr="0008605D">
        <w:rPr>
          <w:rFonts w:asciiTheme="minorHAnsi" w:hAnsiTheme="minorHAnsi" w:cs="Arial"/>
          <w:color w:val="000000"/>
          <w:sz w:val="22"/>
          <w:szCs w:val="22"/>
        </w:rPr>
        <w:t>bjednávateľ odmietne poskytnúť potrebné spolupôsobenie</w:t>
      </w:r>
      <w:r w:rsidR="008D0006" w:rsidRPr="0008605D">
        <w:rPr>
          <w:rFonts w:asciiTheme="minorHAnsi" w:hAnsiTheme="minorHAnsi" w:cs="Arial"/>
          <w:color w:val="000000"/>
          <w:sz w:val="22"/>
          <w:szCs w:val="22"/>
        </w:rPr>
        <w:t xml:space="preserve"> a plnenie podmienok</w:t>
      </w:r>
      <w:r w:rsidR="00120FEF" w:rsidRPr="0008605D">
        <w:rPr>
          <w:rFonts w:asciiTheme="minorHAnsi" w:hAnsiTheme="minorHAnsi" w:cs="Arial"/>
          <w:color w:val="000000"/>
          <w:sz w:val="22"/>
          <w:szCs w:val="22"/>
        </w:rPr>
        <w:t xml:space="preserve"> dohodnutých podľa</w:t>
      </w:r>
      <w:r w:rsidR="008D0006" w:rsidRPr="0008605D">
        <w:rPr>
          <w:rFonts w:asciiTheme="minorHAnsi" w:hAnsiTheme="minorHAnsi" w:cs="Arial"/>
          <w:color w:val="000000"/>
          <w:sz w:val="22"/>
          <w:szCs w:val="22"/>
        </w:rPr>
        <w:t xml:space="preserve"> tejto zmluvy, ktoré by po</w:t>
      </w:r>
      <w:r w:rsidR="00006395">
        <w:rPr>
          <w:rFonts w:asciiTheme="minorHAnsi" w:hAnsiTheme="minorHAnsi" w:cs="Arial"/>
          <w:color w:val="000000"/>
          <w:sz w:val="22"/>
          <w:szCs w:val="22"/>
        </w:rPr>
        <w:t>dstatným spôsobom znemožňovalo Z</w:t>
      </w:r>
      <w:r w:rsidR="008D0006" w:rsidRPr="0008605D">
        <w:rPr>
          <w:rFonts w:asciiTheme="minorHAnsi" w:hAnsiTheme="minorHAnsi" w:cs="Arial"/>
          <w:color w:val="000000"/>
          <w:sz w:val="22"/>
          <w:szCs w:val="22"/>
        </w:rPr>
        <w:t xml:space="preserve">hotoviteľovi plniť podmienky uvedené v tejto zmluve. Tieto okolnosti </w:t>
      </w:r>
      <w:r w:rsidR="00901F35" w:rsidRPr="0008605D">
        <w:rPr>
          <w:rFonts w:asciiTheme="minorHAnsi" w:hAnsiTheme="minorHAnsi" w:cs="Arial"/>
          <w:color w:val="000000"/>
          <w:sz w:val="22"/>
          <w:szCs w:val="22"/>
        </w:rPr>
        <w:t xml:space="preserve">je </w:t>
      </w:r>
      <w:r w:rsidR="00006395">
        <w:rPr>
          <w:rFonts w:asciiTheme="minorHAnsi" w:hAnsiTheme="minorHAnsi" w:cs="Arial"/>
          <w:color w:val="000000"/>
          <w:sz w:val="22"/>
          <w:szCs w:val="22"/>
        </w:rPr>
        <w:t>Z</w:t>
      </w:r>
      <w:r w:rsidR="008D0006" w:rsidRPr="0008605D">
        <w:rPr>
          <w:rFonts w:asciiTheme="minorHAnsi" w:hAnsiTheme="minorHAnsi" w:cs="Arial"/>
          <w:color w:val="000000"/>
          <w:sz w:val="22"/>
          <w:szCs w:val="22"/>
        </w:rPr>
        <w:t>hotoviteľ</w:t>
      </w:r>
      <w:r w:rsidR="00901F35" w:rsidRPr="0008605D">
        <w:rPr>
          <w:rFonts w:asciiTheme="minorHAnsi" w:hAnsiTheme="minorHAnsi" w:cs="Arial"/>
          <w:color w:val="000000"/>
          <w:sz w:val="22"/>
          <w:szCs w:val="22"/>
        </w:rPr>
        <w:t xml:space="preserve"> povinný</w:t>
      </w:r>
      <w:r w:rsidR="008D0006" w:rsidRPr="0008605D">
        <w:rPr>
          <w:rFonts w:asciiTheme="minorHAnsi" w:hAnsiTheme="minorHAnsi" w:cs="Arial"/>
          <w:color w:val="000000"/>
          <w:sz w:val="22"/>
          <w:szCs w:val="22"/>
        </w:rPr>
        <w:t xml:space="preserve"> </w:t>
      </w:r>
      <w:r w:rsidR="00901F35" w:rsidRPr="0008605D">
        <w:rPr>
          <w:rFonts w:asciiTheme="minorHAnsi" w:hAnsiTheme="minorHAnsi" w:cs="Arial"/>
          <w:color w:val="000000"/>
          <w:sz w:val="22"/>
          <w:szCs w:val="22"/>
        </w:rPr>
        <w:t xml:space="preserve">preukázať – </w:t>
      </w:r>
      <w:r w:rsidR="008D0006" w:rsidRPr="0008605D">
        <w:rPr>
          <w:rFonts w:asciiTheme="minorHAnsi" w:hAnsiTheme="minorHAnsi" w:cs="Arial"/>
          <w:color w:val="000000"/>
          <w:sz w:val="22"/>
          <w:szCs w:val="22"/>
        </w:rPr>
        <w:t>podrobne dokladovať a špecifikovať.</w:t>
      </w:r>
    </w:p>
    <w:p w:rsidR="00944E3A" w:rsidRPr="0008605D" w:rsidRDefault="00944E3A">
      <w:pPr>
        <w:ind w:left="709" w:hanging="709"/>
        <w:jc w:val="both"/>
        <w:rPr>
          <w:rFonts w:asciiTheme="minorHAnsi" w:hAnsiTheme="minorHAnsi" w:cs="Arial"/>
          <w:color w:val="000000"/>
          <w:sz w:val="22"/>
          <w:szCs w:val="22"/>
        </w:rPr>
      </w:pPr>
    </w:p>
    <w:p w:rsidR="008275DF" w:rsidRPr="0008605D" w:rsidRDefault="008275DF" w:rsidP="003168A3">
      <w:pPr>
        <w:pStyle w:val="Bezriadkovania"/>
        <w:rPr>
          <w:rFonts w:asciiTheme="minorHAnsi" w:hAnsiTheme="minorHAnsi"/>
          <w:sz w:val="22"/>
          <w:szCs w:val="22"/>
        </w:rPr>
      </w:pPr>
    </w:p>
    <w:p w:rsidR="00F72714" w:rsidRPr="0008605D" w:rsidRDefault="00F72714" w:rsidP="008008D0">
      <w:pPr>
        <w:pStyle w:val="Bezriadkovania"/>
        <w:jc w:val="center"/>
        <w:rPr>
          <w:rFonts w:asciiTheme="minorHAnsi" w:hAnsiTheme="minorHAnsi"/>
          <w:b/>
          <w:sz w:val="22"/>
          <w:szCs w:val="22"/>
        </w:rPr>
      </w:pPr>
      <w:r w:rsidRPr="0008605D">
        <w:rPr>
          <w:rFonts w:asciiTheme="minorHAnsi" w:hAnsiTheme="minorHAnsi"/>
          <w:b/>
          <w:sz w:val="22"/>
          <w:szCs w:val="22"/>
        </w:rPr>
        <w:t>Čl.</w:t>
      </w:r>
      <w:r w:rsidR="00C11525" w:rsidRPr="0008605D">
        <w:rPr>
          <w:rFonts w:asciiTheme="minorHAnsi" w:hAnsiTheme="minorHAnsi"/>
          <w:b/>
          <w:sz w:val="22"/>
          <w:szCs w:val="22"/>
        </w:rPr>
        <w:t xml:space="preserve"> </w:t>
      </w:r>
      <w:r w:rsidR="008008D0" w:rsidRPr="0008605D">
        <w:rPr>
          <w:rFonts w:asciiTheme="minorHAnsi" w:hAnsiTheme="minorHAnsi"/>
          <w:b/>
          <w:sz w:val="22"/>
          <w:szCs w:val="22"/>
        </w:rPr>
        <w:t>12</w:t>
      </w:r>
      <w:r w:rsidR="0076729F" w:rsidRPr="0008605D">
        <w:rPr>
          <w:rFonts w:asciiTheme="minorHAnsi" w:hAnsiTheme="minorHAnsi"/>
          <w:b/>
          <w:sz w:val="22"/>
          <w:szCs w:val="22"/>
        </w:rPr>
        <w:tab/>
      </w:r>
      <w:r w:rsidR="00A92A8F" w:rsidRPr="0008605D">
        <w:rPr>
          <w:rFonts w:asciiTheme="minorHAnsi" w:hAnsiTheme="minorHAnsi"/>
          <w:b/>
          <w:sz w:val="22"/>
          <w:szCs w:val="22"/>
        </w:rPr>
        <w:t xml:space="preserve"> </w:t>
      </w:r>
      <w:r w:rsidRPr="0008605D">
        <w:rPr>
          <w:rFonts w:asciiTheme="minorHAnsi" w:hAnsiTheme="minorHAnsi"/>
          <w:b/>
          <w:sz w:val="22"/>
          <w:szCs w:val="22"/>
        </w:rPr>
        <w:t>OSTATNÉ USTANOVENIA</w:t>
      </w:r>
    </w:p>
    <w:p w:rsidR="008008D0" w:rsidRPr="0008605D" w:rsidRDefault="008008D0" w:rsidP="008008D0">
      <w:pPr>
        <w:pStyle w:val="Bezriadkovania"/>
        <w:jc w:val="center"/>
        <w:rPr>
          <w:rFonts w:asciiTheme="minorHAnsi" w:hAnsiTheme="minorHAnsi"/>
          <w:b/>
          <w:sz w:val="22"/>
          <w:szCs w:val="22"/>
        </w:rPr>
      </w:pPr>
    </w:p>
    <w:p w:rsidR="00434995" w:rsidRPr="0008605D" w:rsidRDefault="008008D0" w:rsidP="00FB0175">
      <w:pPr>
        <w:tabs>
          <w:tab w:val="left" w:pos="709"/>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12</w:t>
      </w:r>
      <w:r w:rsidR="00475FE6" w:rsidRPr="0008605D">
        <w:rPr>
          <w:rFonts w:asciiTheme="minorHAnsi" w:hAnsiTheme="minorHAnsi" w:cs="Arial"/>
          <w:color w:val="000000"/>
          <w:sz w:val="22"/>
          <w:szCs w:val="22"/>
        </w:rPr>
        <w:t>.1.</w:t>
      </w:r>
      <w:r w:rsidR="00475FE6" w:rsidRPr="0008605D">
        <w:rPr>
          <w:rFonts w:asciiTheme="minorHAnsi" w:hAnsiTheme="minorHAnsi" w:cs="Arial"/>
          <w:color w:val="000000"/>
          <w:sz w:val="22"/>
          <w:szCs w:val="22"/>
        </w:rPr>
        <w:tab/>
        <w:t>Zmluvné strany sa dohodli, že pristúpia na zmenu záväzku</w:t>
      </w:r>
      <w:r w:rsidR="005D28CB" w:rsidRPr="0008605D">
        <w:rPr>
          <w:rFonts w:asciiTheme="minorHAnsi" w:hAnsiTheme="minorHAnsi" w:cs="Arial"/>
          <w:color w:val="000000"/>
          <w:sz w:val="22"/>
          <w:szCs w:val="22"/>
        </w:rPr>
        <w:t xml:space="preserve"> </w:t>
      </w:r>
      <w:r w:rsidR="00475FE6" w:rsidRPr="0008605D">
        <w:rPr>
          <w:rFonts w:asciiTheme="minorHAnsi" w:hAnsiTheme="minorHAnsi" w:cs="Arial"/>
          <w:color w:val="000000"/>
          <w:sz w:val="22"/>
          <w:szCs w:val="22"/>
        </w:rPr>
        <w:t xml:space="preserve">vo forme písomného dodatku k tejto </w:t>
      </w:r>
      <w:r w:rsidR="006D194F" w:rsidRPr="0008605D">
        <w:rPr>
          <w:rFonts w:asciiTheme="minorHAnsi" w:hAnsiTheme="minorHAnsi" w:cs="Arial"/>
          <w:color w:val="000000"/>
          <w:sz w:val="22"/>
          <w:szCs w:val="22"/>
        </w:rPr>
        <w:t>zmluve</w:t>
      </w:r>
      <w:r w:rsidR="00475FE6" w:rsidRPr="0008605D">
        <w:rPr>
          <w:rFonts w:asciiTheme="minorHAnsi" w:hAnsiTheme="minorHAnsi" w:cs="Arial"/>
          <w:color w:val="000000"/>
          <w:sz w:val="22"/>
          <w:szCs w:val="22"/>
        </w:rPr>
        <w:t xml:space="preserve"> v prípadoch, kedy sa po uzavretí zmluvy zmenia zásadné </w:t>
      </w:r>
      <w:r w:rsidR="005613EF" w:rsidRPr="0008605D">
        <w:rPr>
          <w:rFonts w:asciiTheme="minorHAnsi" w:hAnsiTheme="minorHAnsi" w:cs="Arial"/>
          <w:color w:val="000000"/>
          <w:sz w:val="22"/>
          <w:szCs w:val="22"/>
        </w:rPr>
        <w:t>skutočnosti</w:t>
      </w:r>
      <w:r w:rsidR="00475FE6" w:rsidRPr="0008605D">
        <w:rPr>
          <w:rFonts w:asciiTheme="minorHAnsi" w:hAnsiTheme="minorHAnsi" w:cs="Arial"/>
          <w:color w:val="000000"/>
          <w:sz w:val="22"/>
          <w:szCs w:val="22"/>
        </w:rPr>
        <w:t>, rozhodujúce pre uzavretie tejto zmluvy,</w:t>
      </w:r>
      <w:r w:rsidR="00A23A46">
        <w:rPr>
          <w:rFonts w:asciiTheme="minorHAnsi" w:hAnsiTheme="minorHAnsi" w:cs="Arial"/>
          <w:color w:val="000000"/>
          <w:sz w:val="22"/>
          <w:szCs w:val="22"/>
        </w:rPr>
        <w:t xml:space="preserve"> alebo vzniknú nové požiadavky O</w:t>
      </w:r>
      <w:r w:rsidR="00475FE6" w:rsidRPr="0008605D">
        <w:rPr>
          <w:rFonts w:asciiTheme="minorHAnsi" w:hAnsiTheme="minorHAnsi" w:cs="Arial"/>
          <w:color w:val="000000"/>
          <w:sz w:val="22"/>
          <w:szCs w:val="22"/>
        </w:rPr>
        <w:t>bjednávateľa</w:t>
      </w:r>
      <w:r w:rsidR="005613EF" w:rsidRPr="0008605D">
        <w:rPr>
          <w:rFonts w:asciiTheme="minorHAnsi" w:hAnsiTheme="minorHAnsi" w:cs="Arial"/>
          <w:color w:val="000000"/>
          <w:sz w:val="22"/>
          <w:szCs w:val="22"/>
        </w:rPr>
        <w:t>,</w:t>
      </w:r>
      <w:r w:rsidR="005613EF" w:rsidRPr="0008605D">
        <w:rPr>
          <w:rFonts w:asciiTheme="minorHAnsi" w:hAnsiTheme="minorHAnsi"/>
          <w:sz w:val="22"/>
          <w:szCs w:val="22"/>
        </w:rPr>
        <w:t xml:space="preserve"> </w:t>
      </w:r>
      <w:r w:rsidR="00A23A46">
        <w:rPr>
          <w:rFonts w:asciiTheme="minorHAnsi" w:hAnsiTheme="minorHAnsi" w:cs="Arial"/>
          <w:color w:val="000000"/>
          <w:sz w:val="22"/>
          <w:szCs w:val="22"/>
        </w:rPr>
        <w:t>ktoré O</w:t>
      </w:r>
      <w:r w:rsidR="005613EF" w:rsidRPr="0008605D">
        <w:rPr>
          <w:rFonts w:asciiTheme="minorHAnsi" w:hAnsiTheme="minorHAnsi" w:cs="Arial"/>
          <w:color w:val="000000"/>
          <w:sz w:val="22"/>
          <w:szCs w:val="22"/>
        </w:rPr>
        <w:t>bjednávateľ nemohol predvídať pred uzatvorením tejto zmluvy.</w:t>
      </w:r>
      <w:r w:rsidR="003458EF">
        <w:rPr>
          <w:rFonts w:asciiTheme="minorHAnsi" w:hAnsiTheme="minorHAnsi" w:cs="Arial"/>
          <w:color w:val="000000"/>
          <w:sz w:val="22"/>
          <w:szCs w:val="22"/>
        </w:rPr>
        <w:t xml:space="preserve"> Zmeny zmluvy musia byť realizované v súlade s § 18 zákona č. 343/2015 </w:t>
      </w:r>
      <w:proofErr w:type="spellStart"/>
      <w:r w:rsidR="003458EF">
        <w:rPr>
          <w:rFonts w:asciiTheme="minorHAnsi" w:hAnsiTheme="minorHAnsi" w:cs="Arial"/>
          <w:color w:val="000000"/>
          <w:sz w:val="22"/>
          <w:szCs w:val="22"/>
        </w:rPr>
        <w:t>Z.z</w:t>
      </w:r>
      <w:proofErr w:type="spellEnd"/>
      <w:r w:rsidR="003458EF">
        <w:rPr>
          <w:rFonts w:asciiTheme="minorHAnsi" w:hAnsiTheme="minorHAnsi" w:cs="Arial"/>
          <w:color w:val="000000"/>
          <w:sz w:val="22"/>
          <w:szCs w:val="22"/>
        </w:rPr>
        <w:t>. o verejnom obstarávaní a o zmene a doplnení niektorých predpisov v platnom znení.</w:t>
      </w:r>
    </w:p>
    <w:p w:rsidR="005D28CB" w:rsidRPr="0008605D" w:rsidRDefault="008008D0" w:rsidP="00FB0175">
      <w:pPr>
        <w:tabs>
          <w:tab w:val="left" w:pos="709"/>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12</w:t>
      </w:r>
      <w:r w:rsidR="005D28CB" w:rsidRPr="0008605D">
        <w:rPr>
          <w:rFonts w:asciiTheme="minorHAnsi" w:hAnsiTheme="minorHAnsi" w:cs="Arial"/>
          <w:color w:val="000000"/>
          <w:sz w:val="22"/>
          <w:szCs w:val="22"/>
        </w:rPr>
        <w:t>.2.</w:t>
      </w:r>
      <w:r w:rsidR="005D28CB" w:rsidRPr="0008605D">
        <w:rPr>
          <w:rFonts w:asciiTheme="minorHAnsi" w:hAnsiTheme="minorHAnsi" w:cs="Arial"/>
          <w:color w:val="000000"/>
          <w:sz w:val="22"/>
          <w:szCs w:val="22"/>
        </w:rPr>
        <w:tab/>
        <w:t xml:space="preserve">V prípade objektívnych skutočností je možné po dohode oboch strán primerane predĺžiť termín plnenia uvedený v čl. </w:t>
      </w:r>
      <w:r w:rsidRPr="0008605D">
        <w:rPr>
          <w:rFonts w:asciiTheme="minorHAnsi" w:hAnsiTheme="minorHAnsi" w:cs="Arial"/>
          <w:color w:val="000000"/>
          <w:sz w:val="22"/>
          <w:szCs w:val="22"/>
        </w:rPr>
        <w:t>4</w:t>
      </w:r>
      <w:r w:rsidR="005D28CB" w:rsidRPr="0008605D">
        <w:rPr>
          <w:rFonts w:asciiTheme="minorHAnsi" w:hAnsiTheme="minorHAnsi" w:cs="Arial"/>
          <w:color w:val="000000"/>
          <w:sz w:val="22"/>
          <w:szCs w:val="22"/>
        </w:rPr>
        <w:t xml:space="preserve"> formou písomného dodatku k tejto </w:t>
      </w:r>
      <w:r w:rsidR="006D194F" w:rsidRPr="0008605D">
        <w:rPr>
          <w:rFonts w:asciiTheme="minorHAnsi" w:hAnsiTheme="minorHAnsi" w:cs="Arial"/>
          <w:color w:val="000000"/>
          <w:sz w:val="22"/>
          <w:szCs w:val="22"/>
        </w:rPr>
        <w:t>zmluve</w:t>
      </w:r>
      <w:r w:rsidR="005D28CB" w:rsidRPr="0008605D">
        <w:rPr>
          <w:rFonts w:asciiTheme="minorHAnsi" w:hAnsiTheme="minorHAnsi" w:cs="Arial"/>
          <w:color w:val="000000"/>
          <w:sz w:val="22"/>
          <w:szCs w:val="22"/>
        </w:rPr>
        <w:t>.</w:t>
      </w:r>
    </w:p>
    <w:p w:rsidR="00544450" w:rsidRPr="0008605D" w:rsidRDefault="008008D0" w:rsidP="00C11525">
      <w:pPr>
        <w:tabs>
          <w:tab w:val="left" w:pos="709"/>
        </w:tabs>
        <w:ind w:left="709" w:hanging="709"/>
        <w:jc w:val="both"/>
        <w:rPr>
          <w:rFonts w:asciiTheme="minorHAnsi" w:hAnsiTheme="minorHAnsi" w:cs="Arial"/>
          <w:b/>
          <w:caps/>
          <w:color w:val="000000"/>
          <w:sz w:val="22"/>
          <w:szCs w:val="22"/>
        </w:rPr>
      </w:pPr>
      <w:r w:rsidRPr="0008605D">
        <w:rPr>
          <w:rFonts w:asciiTheme="minorHAnsi" w:hAnsiTheme="minorHAnsi" w:cs="Arial"/>
          <w:color w:val="000000"/>
          <w:sz w:val="22"/>
          <w:szCs w:val="22"/>
        </w:rPr>
        <w:t>12.3.</w:t>
      </w:r>
      <w:r w:rsidRPr="0008605D">
        <w:rPr>
          <w:rFonts w:asciiTheme="minorHAnsi" w:hAnsiTheme="minorHAnsi" w:cs="Arial"/>
          <w:color w:val="000000"/>
          <w:sz w:val="22"/>
          <w:szCs w:val="22"/>
        </w:rPr>
        <w:tab/>
        <w:t>K predmetu zmluvy v zmysle</w:t>
      </w:r>
      <w:r w:rsidR="00006395">
        <w:rPr>
          <w:rFonts w:asciiTheme="minorHAnsi" w:hAnsiTheme="minorHAnsi" w:cs="Arial"/>
          <w:color w:val="000000"/>
          <w:sz w:val="22"/>
          <w:szCs w:val="22"/>
        </w:rPr>
        <w:t xml:space="preserve"> Autorského zákona vytvoreného Z</w:t>
      </w:r>
      <w:r w:rsidRPr="0008605D">
        <w:rPr>
          <w:rFonts w:asciiTheme="minorHAnsi" w:hAnsiTheme="minorHAnsi" w:cs="Arial"/>
          <w:color w:val="000000"/>
          <w:sz w:val="22"/>
          <w:szCs w:val="22"/>
        </w:rPr>
        <w:t>hotovite</w:t>
      </w:r>
      <w:r w:rsidR="00006395">
        <w:rPr>
          <w:rFonts w:asciiTheme="minorHAnsi" w:hAnsiTheme="minorHAnsi" w:cs="Arial"/>
          <w:color w:val="000000"/>
          <w:sz w:val="22"/>
          <w:szCs w:val="22"/>
        </w:rPr>
        <w:t>ľom podľa tejto zmluvy udeľuje Z</w:t>
      </w:r>
      <w:r w:rsidR="00A23A46">
        <w:rPr>
          <w:rFonts w:asciiTheme="minorHAnsi" w:hAnsiTheme="minorHAnsi" w:cs="Arial"/>
          <w:color w:val="000000"/>
          <w:sz w:val="22"/>
          <w:szCs w:val="22"/>
        </w:rPr>
        <w:t>hotoviteľ O</w:t>
      </w:r>
      <w:r w:rsidRPr="0008605D">
        <w:rPr>
          <w:rFonts w:asciiTheme="minorHAnsi" w:hAnsiTheme="minorHAnsi" w:cs="Arial"/>
          <w:color w:val="000000"/>
          <w:sz w:val="22"/>
          <w:szCs w:val="22"/>
        </w:rPr>
        <w:t xml:space="preserve">bjednávateľovi výhradnú bezodplatnú licenciu na každé doposiaľ i v budúcnosti známe </w:t>
      </w:r>
      <w:r w:rsidR="00EA4CEB" w:rsidRPr="0008605D">
        <w:rPr>
          <w:rFonts w:asciiTheme="minorHAnsi" w:hAnsiTheme="minorHAnsi" w:cs="Arial"/>
          <w:color w:val="000000"/>
          <w:sz w:val="22"/>
          <w:szCs w:val="22"/>
        </w:rPr>
        <w:t>použitie diela podľa tejto zmluvy v rozsahu podľa §</w:t>
      </w:r>
      <w:r w:rsidR="00E6180D" w:rsidRPr="0008605D">
        <w:rPr>
          <w:rFonts w:asciiTheme="minorHAnsi" w:hAnsiTheme="minorHAnsi" w:cs="Arial"/>
          <w:color w:val="000000"/>
          <w:sz w:val="22"/>
          <w:szCs w:val="22"/>
        </w:rPr>
        <w:t xml:space="preserve"> </w:t>
      </w:r>
      <w:r w:rsidR="00EA4CEB" w:rsidRPr="0008605D">
        <w:rPr>
          <w:rFonts w:asciiTheme="minorHAnsi" w:hAnsiTheme="minorHAnsi" w:cs="Arial"/>
          <w:color w:val="000000"/>
          <w:sz w:val="22"/>
          <w:szCs w:val="22"/>
        </w:rPr>
        <w:t>19 ods. 4 Autorského zákona, a to v neobmedzenom územnom rozsahu. Zh</w:t>
      </w:r>
      <w:r w:rsidR="00A23A46">
        <w:rPr>
          <w:rFonts w:asciiTheme="minorHAnsi" w:hAnsiTheme="minorHAnsi" w:cs="Arial"/>
          <w:color w:val="000000"/>
          <w:sz w:val="22"/>
          <w:szCs w:val="22"/>
        </w:rPr>
        <w:t>otoviteľ udeľuje túto licenciu O</w:t>
      </w:r>
      <w:r w:rsidR="00EA4CEB" w:rsidRPr="0008605D">
        <w:rPr>
          <w:rFonts w:asciiTheme="minorHAnsi" w:hAnsiTheme="minorHAnsi" w:cs="Arial"/>
          <w:color w:val="000000"/>
          <w:sz w:val="22"/>
          <w:szCs w:val="22"/>
        </w:rPr>
        <w:t>bjednávateľovi na dobu neurčitú v súlade s trvaním majetkových práv podľa §</w:t>
      </w:r>
      <w:r w:rsidR="00E6180D" w:rsidRPr="0008605D">
        <w:rPr>
          <w:rFonts w:asciiTheme="minorHAnsi" w:hAnsiTheme="minorHAnsi" w:cs="Arial"/>
          <w:color w:val="000000"/>
          <w:sz w:val="22"/>
          <w:szCs w:val="22"/>
        </w:rPr>
        <w:t xml:space="preserve"> </w:t>
      </w:r>
      <w:r w:rsidR="00EA4CEB" w:rsidRPr="0008605D">
        <w:rPr>
          <w:rFonts w:asciiTheme="minorHAnsi" w:hAnsiTheme="minorHAnsi" w:cs="Arial"/>
          <w:color w:val="000000"/>
          <w:sz w:val="22"/>
          <w:szCs w:val="22"/>
        </w:rPr>
        <w:t>32 Autorského zákona.</w:t>
      </w:r>
    </w:p>
    <w:p w:rsidR="008275DF" w:rsidRPr="0008605D" w:rsidRDefault="008275DF" w:rsidP="002F23E8">
      <w:pPr>
        <w:keepLines/>
        <w:jc w:val="both"/>
        <w:rPr>
          <w:rFonts w:asciiTheme="minorHAnsi" w:hAnsiTheme="minorHAnsi" w:cs="Arial"/>
          <w:b/>
          <w:caps/>
          <w:color w:val="000000"/>
          <w:sz w:val="22"/>
          <w:szCs w:val="22"/>
        </w:rPr>
      </w:pPr>
    </w:p>
    <w:p w:rsidR="00F72714" w:rsidRPr="0008605D" w:rsidRDefault="00F72714" w:rsidP="00EA4CEB">
      <w:pPr>
        <w:keepLines/>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1</w:t>
      </w:r>
      <w:r w:rsidR="00EA4CEB" w:rsidRPr="0008605D">
        <w:rPr>
          <w:rFonts w:asciiTheme="minorHAnsi" w:hAnsiTheme="minorHAnsi" w:cs="Arial"/>
          <w:b/>
          <w:caps/>
          <w:color w:val="000000"/>
          <w:sz w:val="22"/>
          <w:szCs w:val="22"/>
        </w:rPr>
        <w:t>3</w:t>
      </w:r>
      <w:r w:rsidRPr="0008605D">
        <w:rPr>
          <w:rFonts w:asciiTheme="minorHAnsi" w:hAnsiTheme="minorHAnsi" w:cs="Arial"/>
          <w:b/>
          <w:caps/>
          <w:color w:val="000000"/>
          <w:sz w:val="22"/>
          <w:szCs w:val="22"/>
        </w:rPr>
        <w:t xml:space="preserve">   záverečné ustanovenia</w:t>
      </w:r>
    </w:p>
    <w:p w:rsidR="00EA4CEB" w:rsidRPr="0008605D" w:rsidRDefault="00EA4CEB" w:rsidP="00EA4CEB">
      <w:pPr>
        <w:keepLines/>
        <w:jc w:val="center"/>
        <w:rPr>
          <w:rFonts w:asciiTheme="minorHAnsi" w:hAnsiTheme="minorHAnsi" w:cs="Arial"/>
          <w:b/>
          <w:caps/>
          <w:color w:val="000000"/>
          <w:sz w:val="22"/>
          <w:szCs w:val="22"/>
        </w:rPr>
      </w:pPr>
    </w:p>
    <w:p w:rsidR="00F90CEB" w:rsidRPr="0008605D" w:rsidRDefault="00EA4CEB" w:rsidP="00EA4CEB">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13</w:t>
      </w:r>
      <w:r w:rsidR="00F72714" w:rsidRPr="0008605D">
        <w:rPr>
          <w:rFonts w:asciiTheme="minorHAnsi" w:hAnsiTheme="minorHAnsi" w:cs="Arial"/>
          <w:color w:val="000000"/>
          <w:sz w:val="22"/>
          <w:szCs w:val="22"/>
        </w:rPr>
        <w:t>.</w:t>
      </w:r>
      <w:r w:rsidR="0073748C" w:rsidRPr="0008605D">
        <w:rPr>
          <w:rFonts w:asciiTheme="minorHAnsi" w:hAnsiTheme="minorHAnsi" w:cs="Arial"/>
          <w:color w:val="000000"/>
          <w:sz w:val="22"/>
          <w:szCs w:val="22"/>
        </w:rPr>
        <w:t>1</w:t>
      </w:r>
      <w:r w:rsidR="00FB0175"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F90CEB" w:rsidRPr="0008605D">
        <w:rPr>
          <w:rFonts w:asciiTheme="minorHAnsi" w:hAnsiTheme="minorHAnsi" w:cs="Arial"/>
          <w:color w:val="000000"/>
          <w:sz w:val="22"/>
          <w:szCs w:val="22"/>
        </w:rPr>
        <w:t xml:space="preserve">Táto zmluva nadobúda platnosť dňom podpísania </w:t>
      </w:r>
      <w:r w:rsidR="00A23A46">
        <w:rPr>
          <w:rFonts w:asciiTheme="minorHAnsi" w:hAnsiTheme="minorHAnsi" w:cs="Arial"/>
          <w:color w:val="000000"/>
          <w:sz w:val="22"/>
          <w:szCs w:val="22"/>
        </w:rPr>
        <w:t>Z</w:t>
      </w:r>
      <w:r w:rsidR="00F90CEB" w:rsidRPr="0008605D">
        <w:rPr>
          <w:rFonts w:asciiTheme="minorHAnsi" w:hAnsiTheme="minorHAnsi" w:cs="Arial"/>
          <w:color w:val="000000"/>
          <w:sz w:val="22"/>
          <w:szCs w:val="22"/>
        </w:rPr>
        <w:t>mlu</w:t>
      </w:r>
      <w:r w:rsidR="00A23A46">
        <w:rPr>
          <w:rFonts w:asciiTheme="minorHAnsi" w:hAnsiTheme="minorHAnsi" w:cs="Arial"/>
          <w:color w:val="000000"/>
          <w:sz w:val="22"/>
          <w:szCs w:val="22"/>
        </w:rPr>
        <w:t>vnými stranami a týmto dňom sú Z</w:t>
      </w:r>
      <w:r w:rsidR="00F90CEB" w:rsidRPr="0008605D">
        <w:rPr>
          <w:rFonts w:asciiTheme="minorHAnsi" w:hAnsiTheme="minorHAnsi" w:cs="Arial"/>
          <w:color w:val="000000"/>
          <w:sz w:val="22"/>
          <w:szCs w:val="22"/>
        </w:rPr>
        <w:t>mluvné strany viazané prejavmi vôle. Táto zmluva nadobúda účinnosť dňom nasledujúcim po zverejnení na webovom sídle Mesta Trnava, ktorým je internetová stránka Mesta Trnav</w:t>
      </w:r>
      <w:r w:rsidR="00F40833" w:rsidRPr="0008605D">
        <w:rPr>
          <w:rFonts w:asciiTheme="minorHAnsi" w:hAnsiTheme="minorHAnsi" w:cs="Arial"/>
          <w:color w:val="000000"/>
          <w:sz w:val="22"/>
          <w:szCs w:val="22"/>
        </w:rPr>
        <w:t>a</w:t>
      </w:r>
      <w:r w:rsidR="00F90CEB" w:rsidRPr="0008605D">
        <w:rPr>
          <w:rFonts w:asciiTheme="minorHAnsi" w:hAnsiTheme="minorHAnsi" w:cs="Arial"/>
          <w:color w:val="000000"/>
          <w:sz w:val="22"/>
          <w:szCs w:val="22"/>
        </w:rPr>
        <w:t>.</w:t>
      </w:r>
    </w:p>
    <w:p w:rsidR="00F72714" w:rsidRPr="0008605D" w:rsidRDefault="00F90CEB">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13.2.</w:t>
      </w: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Túto zmluvu je možné meniť a dopĺňať len formou písomných dodatkov podpísaných oprávnenými zástupcami oboch zmluvných strán</w:t>
      </w:r>
      <w:r w:rsidR="00D93CA2" w:rsidRPr="0008605D">
        <w:rPr>
          <w:rFonts w:asciiTheme="minorHAnsi" w:hAnsiTheme="minorHAnsi" w:cs="Arial"/>
          <w:color w:val="000000"/>
          <w:sz w:val="22"/>
          <w:szCs w:val="22"/>
        </w:rPr>
        <w:t>.</w:t>
      </w:r>
    </w:p>
    <w:p w:rsidR="00A3168D" w:rsidRPr="0008605D" w:rsidRDefault="00F72714" w:rsidP="00096EE3">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w:t>
      </w:r>
      <w:r w:rsidR="00315DBD" w:rsidRPr="0008605D">
        <w:rPr>
          <w:rFonts w:asciiTheme="minorHAnsi" w:hAnsiTheme="minorHAnsi" w:cs="Arial"/>
          <w:color w:val="000000"/>
          <w:sz w:val="22"/>
          <w:szCs w:val="22"/>
        </w:rPr>
        <w:t>3</w:t>
      </w:r>
      <w:r w:rsidRPr="0008605D">
        <w:rPr>
          <w:rFonts w:asciiTheme="minorHAnsi" w:hAnsiTheme="minorHAnsi" w:cs="Arial"/>
          <w:color w:val="000000"/>
          <w:sz w:val="22"/>
          <w:szCs w:val="22"/>
        </w:rPr>
        <w:t>.</w:t>
      </w:r>
      <w:r w:rsidR="00EA4CEB" w:rsidRPr="0008605D">
        <w:rPr>
          <w:rFonts w:asciiTheme="minorHAnsi" w:hAnsiTheme="minorHAnsi" w:cs="Arial"/>
          <w:color w:val="000000"/>
          <w:sz w:val="22"/>
          <w:szCs w:val="22"/>
        </w:rPr>
        <w:t>3</w:t>
      </w:r>
      <w:r w:rsidR="00FB0175"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DD6885" w:rsidRPr="0008605D">
        <w:rPr>
          <w:rFonts w:asciiTheme="minorHAnsi" w:hAnsiTheme="minorHAnsi" w:cs="Arial"/>
          <w:color w:val="000000"/>
          <w:sz w:val="22"/>
          <w:szCs w:val="22"/>
        </w:rPr>
        <w:t>P</w:t>
      </w:r>
      <w:r w:rsidR="00A3168D" w:rsidRPr="0008605D">
        <w:rPr>
          <w:rFonts w:asciiTheme="minorHAnsi" w:hAnsiTheme="minorHAnsi" w:cs="Arial"/>
          <w:color w:val="000000"/>
          <w:sz w:val="22"/>
          <w:szCs w:val="22"/>
        </w:rPr>
        <w:t>rílohy</w:t>
      </w:r>
      <w:r w:rsidR="003168A3" w:rsidRPr="0008605D">
        <w:rPr>
          <w:rFonts w:asciiTheme="minorHAnsi" w:hAnsiTheme="minorHAnsi" w:cs="Arial"/>
          <w:color w:val="000000"/>
          <w:sz w:val="22"/>
          <w:szCs w:val="22"/>
        </w:rPr>
        <w:t>:</w:t>
      </w:r>
      <w:r w:rsidRPr="0008605D">
        <w:rPr>
          <w:rFonts w:asciiTheme="minorHAnsi" w:hAnsiTheme="minorHAnsi" w:cs="Arial"/>
          <w:color w:val="000000"/>
          <w:sz w:val="22"/>
          <w:szCs w:val="22"/>
        </w:rPr>
        <w:t xml:space="preserve"> </w:t>
      </w:r>
    </w:p>
    <w:p w:rsidR="009C6B11" w:rsidRPr="0008605D" w:rsidRDefault="00EA4CEB" w:rsidP="00EA4CEB">
      <w:pPr>
        <w:pStyle w:val="Bezriadkovania"/>
        <w:tabs>
          <w:tab w:val="left" w:pos="709"/>
        </w:tabs>
        <w:ind w:left="1843" w:hanging="1843"/>
        <w:rPr>
          <w:rFonts w:asciiTheme="minorHAnsi" w:hAnsiTheme="minorHAnsi"/>
          <w:sz w:val="22"/>
          <w:szCs w:val="22"/>
        </w:rPr>
      </w:pPr>
      <w:r w:rsidRPr="0008605D">
        <w:rPr>
          <w:rFonts w:asciiTheme="minorHAnsi" w:hAnsiTheme="minorHAnsi"/>
          <w:sz w:val="22"/>
          <w:szCs w:val="22"/>
        </w:rPr>
        <w:tab/>
      </w:r>
      <w:r w:rsidR="009B6953" w:rsidRPr="0008605D">
        <w:rPr>
          <w:rFonts w:asciiTheme="minorHAnsi" w:hAnsiTheme="minorHAnsi"/>
          <w:sz w:val="22"/>
          <w:szCs w:val="22"/>
        </w:rPr>
        <w:t xml:space="preserve">Príloha </w:t>
      </w:r>
      <w:r w:rsidR="00A3168D" w:rsidRPr="0008605D">
        <w:rPr>
          <w:rFonts w:asciiTheme="minorHAnsi" w:hAnsiTheme="minorHAnsi"/>
          <w:sz w:val="22"/>
          <w:szCs w:val="22"/>
        </w:rPr>
        <w:t xml:space="preserve">1) </w:t>
      </w:r>
      <w:r w:rsidRPr="0008605D">
        <w:rPr>
          <w:rFonts w:asciiTheme="minorHAnsi" w:hAnsiTheme="minorHAnsi"/>
          <w:sz w:val="22"/>
          <w:szCs w:val="22"/>
        </w:rPr>
        <w:tab/>
      </w:r>
      <w:r w:rsidR="00A3168D" w:rsidRPr="0008605D">
        <w:rPr>
          <w:rFonts w:asciiTheme="minorHAnsi" w:hAnsiTheme="minorHAnsi"/>
          <w:sz w:val="22"/>
          <w:szCs w:val="22"/>
        </w:rPr>
        <w:t>Cenová kalkulácia</w:t>
      </w:r>
    </w:p>
    <w:p w:rsidR="00D63986" w:rsidRPr="0008605D" w:rsidRDefault="00D63986" w:rsidP="00EA4CEB">
      <w:pPr>
        <w:tabs>
          <w:tab w:val="left" w:pos="1843"/>
        </w:tabs>
        <w:ind w:left="1843" w:hanging="1134"/>
        <w:jc w:val="both"/>
        <w:rPr>
          <w:rFonts w:asciiTheme="minorHAnsi" w:hAnsiTheme="minorHAnsi" w:cs="Arial"/>
          <w:color w:val="000000"/>
          <w:sz w:val="22"/>
          <w:szCs w:val="22"/>
        </w:rPr>
      </w:pPr>
      <w:r w:rsidRPr="0008605D">
        <w:rPr>
          <w:rFonts w:asciiTheme="minorHAnsi" w:hAnsiTheme="minorHAnsi" w:cs="Arial"/>
          <w:color w:val="000000"/>
          <w:sz w:val="22"/>
          <w:szCs w:val="22"/>
        </w:rPr>
        <w:lastRenderedPageBreak/>
        <w:t xml:space="preserve">Príloha </w:t>
      </w:r>
      <w:r w:rsidR="00CA375F" w:rsidRPr="0008605D">
        <w:rPr>
          <w:rFonts w:asciiTheme="minorHAnsi" w:hAnsiTheme="minorHAnsi" w:cs="Arial"/>
          <w:color w:val="000000"/>
          <w:sz w:val="22"/>
          <w:szCs w:val="22"/>
        </w:rPr>
        <w:t>2</w:t>
      </w:r>
      <w:r w:rsidRPr="0008605D">
        <w:rPr>
          <w:rFonts w:asciiTheme="minorHAnsi" w:hAnsiTheme="minorHAnsi" w:cs="Arial"/>
          <w:color w:val="000000"/>
          <w:sz w:val="22"/>
          <w:szCs w:val="22"/>
        </w:rPr>
        <w:t>)</w:t>
      </w:r>
      <w:r w:rsidR="00EA4CEB" w:rsidRPr="0008605D">
        <w:rPr>
          <w:rFonts w:asciiTheme="minorHAnsi" w:hAnsiTheme="minorHAnsi" w:cs="Arial"/>
          <w:color w:val="000000"/>
          <w:sz w:val="22"/>
          <w:szCs w:val="22"/>
        </w:rPr>
        <w:tab/>
      </w:r>
      <w:r w:rsidR="005D28CB" w:rsidRPr="0008605D">
        <w:rPr>
          <w:rFonts w:asciiTheme="minorHAnsi" w:hAnsiTheme="minorHAnsi" w:cs="Arial"/>
          <w:color w:val="000000"/>
          <w:sz w:val="22"/>
          <w:szCs w:val="22"/>
        </w:rPr>
        <w:t>Výzva na predloženie ponuky</w:t>
      </w:r>
    </w:p>
    <w:p w:rsidR="00DB28AA" w:rsidRPr="0008605D" w:rsidRDefault="00DB28AA">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w:t>
      </w:r>
      <w:r w:rsidR="00315DBD" w:rsidRPr="0008605D">
        <w:rPr>
          <w:rFonts w:asciiTheme="minorHAnsi" w:hAnsiTheme="minorHAnsi" w:cs="Arial"/>
          <w:color w:val="000000"/>
          <w:sz w:val="22"/>
          <w:szCs w:val="22"/>
        </w:rPr>
        <w:t>3</w:t>
      </w:r>
      <w:r w:rsidRPr="0008605D">
        <w:rPr>
          <w:rFonts w:asciiTheme="minorHAnsi" w:hAnsiTheme="minorHAnsi" w:cs="Arial"/>
          <w:color w:val="000000"/>
          <w:sz w:val="22"/>
          <w:szCs w:val="22"/>
        </w:rPr>
        <w:t>.</w:t>
      </w:r>
      <w:r w:rsidR="00E6180D" w:rsidRPr="0008605D">
        <w:rPr>
          <w:rFonts w:asciiTheme="minorHAnsi" w:hAnsiTheme="minorHAnsi" w:cs="Arial"/>
          <w:color w:val="000000"/>
          <w:sz w:val="22"/>
          <w:szCs w:val="22"/>
        </w:rPr>
        <w:t>4</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t xml:space="preserve">Zmluvné strany vyhlasujú, že si zmluvu prečítali, porozumeli jej textu a na znak súhlasu s jej obsahom </w:t>
      </w:r>
      <w:r w:rsidR="009313E4" w:rsidRPr="0008605D">
        <w:rPr>
          <w:rFonts w:asciiTheme="minorHAnsi" w:hAnsiTheme="minorHAnsi" w:cs="Arial"/>
          <w:color w:val="000000"/>
          <w:sz w:val="22"/>
          <w:szCs w:val="22"/>
        </w:rPr>
        <w:t xml:space="preserve">ju </w:t>
      </w:r>
      <w:r w:rsidRPr="0008605D">
        <w:rPr>
          <w:rFonts w:asciiTheme="minorHAnsi" w:hAnsiTheme="minorHAnsi" w:cs="Arial"/>
          <w:color w:val="000000"/>
          <w:sz w:val="22"/>
          <w:szCs w:val="22"/>
        </w:rPr>
        <w:t>vlastnoručne podpísali.</w:t>
      </w:r>
    </w:p>
    <w:p w:rsidR="00F72714" w:rsidRPr="0008605D" w:rsidRDefault="00F72714">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w:t>
      </w:r>
      <w:r w:rsidR="00315DBD" w:rsidRPr="0008605D">
        <w:rPr>
          <w:rFonts w:asciiTheme="minorHAnsi" w:hAnsiTheme="minorHAnsi" w:cs="Arial"/>
          <w:color w:val="000000"/>
          <w:sz w:val="22"/>
          <w:szCs w:val="22"/>
        </w:rPr>
        <w:t>3</w:t>
      </w:r>
      <w:r w:rsidRPr="0008605D">
        <w:rPr>
          <w:rFonts w:asciiTheme="minorHAnsi" w:hAnsiTheme="minorHAnsi" w:cs="Arial"/>
          <w:color w:val="000000"/>
          <w:sz w:val="22"/>
          <w:szCs w:val="22"/>
        </w:rPr>
        <w:t>.</w:t>
      </w:r>
      <w:r w:rsidR="00E6180D" w:rsidRPr="0008605D">
        <w:rPr>
          <w:rFonts w:asciiTheme="minorHAnsi" w:hAnsiTheme="minorHAnsi" w:cs="Arial"/>
          <w:color w:val="000000"/>
          <w:sz w:val="22"/>
          <w:szCs w:val="22"/>
        </w:rPr>
        <w:t>5</w:t>
      </w:r>
      <w:r w:rsidR="00FB0175" w:rsidRPr="0008605D">
        <w:rPr>
          <w:rFonts w:asciiTheme="minorHAnsi" w:hAnsiTheme="minorHAnsi" w:cs="Arial"/>
          <w:color w:val="000000"/>
          <w:sz w:val="22"/>
          <w:szCs w:val="22"/>
        </w:rPr>
        <w:t>.</w:t>
      </w:r>
      <w:r w:rsidRPr="0008605D">
        <w:rPr>
          <w:rFonts w:asciiTheme="minorHAnsi" w:hAnsiTheme="minorHAnsi" w:cs="Arial"/>
          <w:color w:val="000000"/>
          <w:sz w:val="22"/>
          <w:szCs w:val="22"/>
        </w:rPr>
        <w:tab/>
        <w:t>Táto zmluva je vyhotovená v</w:t>
      </w:r>
      <w:r w:rsidR="00284D2C" w:rsidRPr="0008605D">
        <w:rPr>
          <w:rFonts w:asciiTheme="minorHAnsi" w:hAnsiTheme="minorHAnsi" w:cs="Arial"/>
          <w:color w:val="000000"/>
          <w:sz w:val="22"/>
          <w:szCs w:val="22"/>
        </w:rPr>
        <w:t> </w:t>
      </w:r>
      <w:r w:rsidR="00D93C9B" w:rsidRPr="0008605D">
        <w:rPr>
          <w:rFonts w:asciiTheme="minorHAnsi" w:hAnsiTheme="minorHAnsi" w:cs="Arial"/>
          <w:color w:val="000000"/>
          <w:sz w:val="22"/>
          <w:szCs w:val="22"/>
        </w:rPr>
        <w:t>piatich</w:t>
      </w:r>
      <w:r w:rsidRPr="0008605D">
        <w:rPr>
          <w:rFonts w:asciiTheme="minorHAnsi" w:hAnsiTheme="minorHAnsi" w:cs="Arial"/>
          <w:color w:val="000000"/>
          <w:sz w:val="22"/>
          <w:szCs w:val="22"/>
        </w:rPr>
        <w:t xml:space="preserve"> rovno</w:t>
      </w:r>
      <w:r w:rsidR="00A23A46">
        <w:rPr>
          <w:rFonts w:asciiTheme="minorHAnsi" w:hAnsiTheme="minorHAnsi" w:cs="Arial"/>
          <w:color w:val="000000"/>
          <w:sz w:val="22"/>
          <w:szCs w:val="22"/>
        </w:rPr>
        <w:t>pisoch, z ktorých po podpísaní O</w:t>
      </w:r>
      <w:r w:rsidRPr="0008605D">
        <w:rPr>
          <w:rFonts w:asciiTheme="minorHAnsi" w:hAnsiTheme="minorHAnsi" w:cs="Arial"/>
          <w:color w:val="000000"/>
          <w:sz w:val="22"/>
          <w:szCs w:val="22"/>
        </w:rPr>
        <w:t>bjednáva</w:t>
      </w:r>
      <w:r w:rsidR="00006395">
        <w:rPr>
          <w:rFonts w:asciiTheme="minorHAnsi" w:hAnsiTheme="minorHAnsi" w:cs="Arial"/>
          <w:color w:val="000000"/>
          <w:sz w:val="22"/>
          <w:szCs w:val="22"/>
        </w:rPr>
        <w:t>teľ obdrží štyri vyhotovenia a Z</w:t>
      </w:r>
      <w:r w:rsidRPr="0008605D">
        <w:rPr>
          <w:rFonts w:asciiTheme="minorHAnsi" w:hAnsiTheme="minorHAnsi" w:cs="Arial"/>
          <w:color w:val="000000"/>
          <w:sz w:val="22"/>
          <w:szCs w:val="22"/>
        </w:rPr>
        <w:t xml:space="preserve">hotoviteľ </w:t>
      </w:r>
      <w:r w:rsidR="00D93C9B" w:rsidRPr="0008605D">
        <w:rPr>
          <w:rFonts w:asciiTheme="minorHAnsi" w:hAnsiTheme="minorHAnsi" w:cs="Arial"/>
          <w:color w:val="000000"/>
          <w:sz w:val="22"/>
          <w:szCs w:val="22"/>
        </w:rPr>
        <w:t>jedno</w:t>
      </w:r>
      <w:r w:rsidR="00284D2C"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vyhotoveni</w:t>
      </w:r>
      <w:r w:rsidR="00D93C9B" w:rsidRPr="0008605D">
        <w:rPr>
          <w:rFonts w:asciiTheme="minorHAnsi" w:hAnsiTheme="minorHAnsi" w:cs="Arial"/>
          <w:color w:val="000000"/>
          <w:sz w:val="22"/>
          <w:szCs w:val="22"/>
        </w:rPr>
        <w:t>e</w:t>
      </w:r>
      <w:r w:rsidRPr="0008605D">
        <w:rPr>
          <w:rFonts w:asciiTheme="minorHAnsi" w:hAnsiTheme="minorHAnsi" w:cs="Arial"/>
          <w:color w:val="000000"/>
          <w:sz w:val="22"/>
          <w:szCs w:val="22"/>
        </w:rPr>
        <w:t xml:space="preserve">.  </w:t>
      </w:r>
    </w:p>
    <w:p w:rsidR="00F72714" w:rsidRPr="0008605D" w:rsidRDefault="00F72714">
      <w:pPr>
        <w:jc w:val="both"/>
        <w:rPr>
          <w:rFonts w:asciiTheme="minorHAnsi" w:hAnsiTheme="minorHAnsi" w:cs="Arial"/>
          <w:color w:val="000000"/>
          <w:sz w:val="22"/>
          <w:szCs w:val="22"/>
        </w:rPr>
      </w:pPr>
    </w:p>
    <w:p w:rsidR="008275DF" w:rsidRDefault="008275DF">
      <w:pPr>
        <w:jc w:val="both"/>
        <w:rPr>
          <w:rFonts w:asciiTheme="minorHAnsi" w:hAnsiTheme="minorHAnsi" w:cs="Arial"/>
          <w:color w:val="000000"/>
          <w:sz w:val="22"/>
          <w:szCs w:val="22"/>
        </w:rPr>
      </w:pPr>
    </w:p>
    <w:p w:rsidR="00F72714" w:rsidRPr="0008605D"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V Trnave, dňa</w:t>
      </w:r>
      <w:r w:rsidRPr="0008605D">
        <w:rPr>
          <w:rFonts w:asciiTheme="minorHAnsi" w:hAnsiTheme="minorHAnsi" w:cs="Arial"/>
          <w:color w:val="000000"/>
          <w:sz w:val="22"/>
          <w:szCs w:val="22"/>
        </w:rPr>
        <w:tab/>
      </w:r>
      <w:r w:rsidR="001A4E6B">
        <w:rPr>
          <w:rFonts w:asciiTheme="minorHAnsi" w:hAnsiTheme="minorHAnsi" w:cs="Arial"/>
          <w:color w:val="000000"/>
          <w:sz w:val="22"/>
          <w:szCs w:val="22"/>
        </w:rPr>
        <w:t>..................</w:t>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A55CEB" w:rsidRPr="0008605D">
        <w:rPr>
          <w:rFonts w:asciiTheme="minorHAnsi" w:hAnsiTheme="minorHAnsi" w:cs="Arial"/>
          <w:color w:val="000000"/>
          <w:sz w:val="22"/>
          <w:szCs w:val="22"/>
        </w:rPr>
        <w:t xml:space="preserve">                       </w:t>
      </w:r>
      <w:r w:rsidR="004B160D" w:rsidRPr="0008605D">
        <w:rPr>
          <w:rFonts w:asciiTheme="minorHAnsi" w:hAnsiTheme="minorHAnsi" w:cs="Arial"/>
          <w:color w:val="000000"/>
          <w:sz w:val="22"/>
          <w:szCs w:val="22"/>
        </w:rPr>
        <w:t xml:space="preserve">  </w:t>
      </w:r>
      <w:r w:rsidR="00A55CEB"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V</w:t>
      </w:r>
      <w:r w:rsidR="00F8277E">
        <w:rPr>
          <w:rFonts w:asciiTheme="minorHAnsi" w:hAnsiTheme="minorHAnsi" w:cs="Arial"/>
          <w:color w:val="000000"/>
          <w:sz w:val="22"/>
          <w:szCs w:val="22"/>
        </w:rPr>
        <w:t> </w:t>
      </w:r>
      <w:r w:rsidR="001A4E6B">
        <w:rPr>
          <w:rFonts w:asciiTheme="minorHAnsi" w:hAnsiTheme="minorHAnsi" w:cs="Arial"/>
          <w:color w:val="000000"/>
          <w:sz w:val="22"/>
          <w:szCs w:val="22"/>
        </w:rPr>
        <w:t>....................</w:t>
      </w:r>
      <w:r w:rsidR="00F8277E">
        <w:rPr>
          <w:rFonts w:asciiTheme="minorHAnsi" w:hAnsiTheme="minorHAnsi" w:cs="Arial"/>
          <w:color w:val="000000"/>
          <w:sz w:val="22"/>
          <w:szCs w:val="22"/>
        </w:rPr>
        <w:t>,</w:t>
      </w:r>
      <w:r w:rsidRPr="0008605D">
        <w:rPr>
          <w:rFonts w:asciiTheme="minorHAnsi" w:hAnsiTheme="minorHAnsi" w:cs="Arial"/>
          <w:color w:val="000000"/>
          <w:sz w:val="22"/>
          <w:szCs w:val="22"/>
        </w:rPr>
        <w:t xml:space="preserve"> </w:t>
      </w:r>
      <w:r w:rsidR="00096EE3" w:rsidRPr="0008605D">
        <w:rPr>
          <w:rFonts w:asciiTheme="minorHAnsi" w:hAnsiTheme="minorHAnsi" w:cs="Arial"/>
          <w:color w:val="000000"/>
          <w:sz w:val="22"/>
          <w:szCs w:val="22"/>
        </w:rPr>
        <w:t>dňa</w:t>
      </w:r>
      <w:r w:rsidR="00F8277E">
        <w:rPr>
          <w:rFonts w:asciiTheme="minorHAnsi" w:hAnsiTheme="minorHAnsi" w:cs="Arial"/>
          <w:color w:val="000000"/>
          <w:sz w:val="22"/>
          <w:szCs w:val="22"/>
        </w:rPr>
        <w:t xml:space="preserve"> </w:t>
      </w:r>
      <w:r w:rsidR="001A4E6B">
        <w:rPr>
          <w:rFonts w:asciiTheme="minorHAnsi" w:hAnsiTheme="minorHAnsi" w:cs="Arial"/>
          <w:color w:val="000000"/>
          <w:sz w:val="22"/>
          <w:szCs w:val="22"/>
        </w:rPr>
        <w:t>.....................</w:t>
      </w:r>
    </w:p>
    <w:p w:rsidR="008275DF" w:rsidRDefault="008275DF">
      <w:pPr>
        <w:jc w:val="both"/>
        <w:rPr>
          <w:rFonts w:asciiTheme="minorHAnsi" w:hAnsiTheme="minorHAnsi" w:cs="Arial"/>
          <w:color w:val="000000"/>
          <w:sz w:val="22"/>
          <w:szCs w:val="22"/>
        </w:rPr>
      </w:pPr>
    </w:p>
    <w:p w:rsidR="008275DF" w:rsidRDefault="008275DF">
      <w:pPr>
        <w:jc w:val="both"/>
        <w:rPr>
          <w:rFonts w:asciiTheme="minorHAnsi" w:hAnsiTheme="minorHAnsi" w:cs="Arial"/>
          <w:color w:val="000000"/>
          <w:sz w:val="22"/>
          <w:szCs w:val="22"/>
        </w:rPr>
      </w:pPr>
    </w:p>
    <w:p w:rsidR="008275DF" w:rsidRDefault="008275DF">
      <w:pPr>
        <w:jc w:val="both"/>
        <w:rPr>
          <w:rFonts w:asciiTheme="minorHAnsi" w:hAnsiTheme="minorHAnsi" w:cs="Arial"/>
          <w:color w:val="000000"/>
          <w:sz w:val="22"/>
          <w:szCs w:val="22"/>
        </w:rPr>
      </w:pPr>
    </w:p>
    <w:p w:rsidR="00F72714" w:rsidRPr="0008605D" w:rsidRDefault="00006395">
      <w:pPr>
        <w:jc w:val="both"/>
        <w:rPr>
          <w:rFonts w:asciiTheme="minorHAnsi" w:hAnsiTheme="minorHAnsi" w:cs="Arial"/>
          <w:color w:val="000000"/>
          <w:sz w:val="22"/>
          <w:szCs w:val="22"/>
        </w:rPr>
      </w:pPr>
      <w:r>
        <w:rPr>
          <w:rFonts w:asciiTheme="minorHAnsi" w:hAnsiTheme="minorHAnsi" w:cs="Arial"/>
          <w:color w:val="000000"/>
          <w:sz w:val="22"/>
          <w:szCs w:val="22"/>
        </w:rPr>
        <w:t>Za O</w:t>
      </w:r>
      <w:r w:rsidR="00F72714" w:rsidRPr="0008605D">
        <w:rPr>
          <w:rFonts w:asciiTheme="minorHAnsi" w:hAnsiTheme="minorHAnsi" w:cs="Arial"/>
          <w:color w:val="000000"/>
          <w:sz w:val="22"/>
          <w:szCs w:val="22"/>
        </w:rPr>
        <w:t>bjednávateľ</w:t>
      </w:r>
      <w:r w:rsidR="00B43251" w:rsidRPr="0008605D">
        <w:rPr>
          <w:rFonts w:asciiTheme="minorHAnsi" w:hAnsiTheme="minorHAnsi" w:cs="Arial"/>
          <w:color w:val="000000"/>
          <w:sz w:val="22"/>
          <w:szCs w:val="22"/>
        </w:rPr>
        <w:t>a</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ab/>
      </w:r>
      <w:r w:rsidR="0050660E" w:rsidRPr="0008605D">
        <w:rPr>
          <w:rFonts w:asciiTheme="minorHAnsi" w:hAnsiTheme="minorHAnsi" w:cs="Arial"/>
          <w:color w:val="000000"/>
          <w:sz w:val="22"/>
          <w:szCs w:val="22"/>
        </w:rPr>
        <w:t xml:space="preserve"> </w:t>
      </w:r>
      <w:r w:rsidR="001A4E6B">
        <w:rPr>
          <w:rFonts w:asciiTheme="minorHAnsi" w:hAnsiTheme="minorHAnsi" w:cs="Arial"/>
          <w:color w:val="000000"/>
          <w:sz w:val="22"/>
          <w:szCs w:val="22"/>
        </w:rPr>
        <w:tab/>
      </w:r>
      <w:r>
        <w:rPr>
          <w:rFonts w:asciiTheme="minorHAnsi" w:hAnsiTheme="minorHAnsi" w:cs="Arial"/>
          <w:color w:val="000000"/>
          <w:sz w:val="22"/>
          <w:szCs w:val="22"/>
        </w:rPr>
        <w:t>Za Z</w:t>
      </w:r>
      <w:r w:rsidR="00F72714" w:rsidRPr="0008605D">
        <w:rPr>
          <w:rFonts w:asciiTheme="minorHAnsi" w:hAnsiTheme="minorHAnsi" w:cs="Arial"/>
          <w:color w:val="000000"/>
          <w:sz w:val="22"/>
          <w:szCs w:val="22"/>
        </w:rPr>
        <w:t>hotoviteľ</w:t>
      </w:r>
      <w:r w:rsidR="00B43251" w:rsidRPr="0008605D">
        <w:rPr>
          <w:rFonts w:asciiTheme="minorHAnsi" w:hAnsiTheme="minorHAnsi" w:cs="Arial"/>
          <w:color w:val="000000"/>
          <w:sz w:val="22"/>
          <w:szCs w:val="22"/>
        </w:rPr>
        <w:t>a</w:t>
      </w:r>
      <w:r w:rsidR="00F72714" w:rsidRPr="0008605D">
        <w:rPr>
          <w:rFonts w:asciiTheme="minorHAnsi" w:hAnsiTheme="minorHAnsi" w:cs="Arial"/>
          <w:color w:val="000000"/>
          <w:sz w:val="22"/>
          <w:szCs w:val="22"/>
        </w:rPr>
        <w:t xml:space="preserve">:    </w:t>
      </w:r>
    </w:p>
    <w:p w:rsidR="00EF6C18" w:rsidRPr="0008605D" w:rsidRDefault="00EF6C18">
      <w:pPr>
        <w:jc w:val="both"/>
        <w:rPr>
          <w:rFonts w:asciiTheme="minorHAnsi" w:hAnsiTheme="minorHAnsi" w:cs="Arial"/>
          <w:color w:val="000000"/>
          <w:sz w:val="22"/>
          <w:szCs w:val="22"/>
        </w:rPr>
      </w:pPr>
    </w:p>
    <w:p w:rsidR="00EF6C18" w:rsidRPr="0008605D" w:rsidRDefault="00EF6C18">
      <w:pPr>
        <w:jc w:val="both"/>
        <w:rPr>
          <w:rFonts w:asciiTheme="minorHAnsi" w:hAnsiTheme="minorHAnsi" w:cs="Arial"/>
          <w:color w:val="000000"/>
          <w:sz w:val="22"/>
          <w:szCs w:val="22"/>
        </w:rPr>
      </w:pPr>
    </w:p>
    <w:p w:rsidR="008275DF" w:rsidRDefault="008275DF">
      <w:pPr>
        <w:jc w:val="both"/>
        <w:rPr>
          <w:rFonts w:asciiTheme="minorHAnsi" w:hAnsiTheme="minorHAnsi" w:cs="Arial"/>
          <w:color w:val="000000"/>
          <w:sz w:val="22"/>
          <w:szCs w:val="22"/>
        </w:rPr>
      </w:pPr>
    </w:p>
    <w:p w:rsidR="008275DF" w:rsidRPr="0008605D" w:rsidRDefault="008275DF">
      <w:pPr>
        <w:jc w:val="both"/>
        <w:rPr>
          <w:rFonts w:asciiTheme="minorHAnsi" w:hAnsiTheme="minorHAnsi" w:cs="Arial"/>
          <w:color w:val="000000"/>
          <w:sz w:val="22"/>
          <w:szCs w:val="22"/>
        </w:rPr>
      </w:pPr>
    </w:p>
    <w:p w:rsidR="008768E1" w:rsidRPr="0008605D" w:rsidRDefault="008768E1">
      <w:pPr>
        <w:jc w:val="both"/>
        <w:rPr>
          <w:rFonts w:asciiTheme="minorHAnsi" w:hAnsiTheme="minorHAnsi" w:cs="Arial"/>
          <w:color w:val="000000"/>
          <w:sz w:val="22"/>
          <w:szCs w:val="22"/>
        </w:rPr>
      </w:pPr>
    </w:p>
    <w:p w:rsidR="000156DD" w:rsidRPr="0008605D" w:rsidRDefault="000156DD">
      <w:pPr>
        <w:jc w:val="both"/>
        <w:rPr>
          <w:rFonts w:asciiTheme="minorHAnsi" w:hAnsiTheme="minorHAnsi" w:cs="Arial"/>
          <w:color w:val="000000"/>
          <w:sz w:val="22"/>
          <w:szCs w:val="22"/>
        </w:rPr>
      </w:pPr>
    </w:p>
    <w:p w:rsidR="00F72714" w:rsidRPr="0008605D"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096EE3" w:rsidRPr="0008605D">
        <w:rPr>
          <w:rFonts w:asciiTheme="minorHAnsi" w:hAnsiTheme="minorHAnsi" w:cs="Arial"/>
          <w:color w:val="000000"/>
          <w:sz w:val="22"/>
          <w:szCs w:val="22"/>
        </w:rPr>
        <w:tab/>
      </w:r>
      <w:r w:rsidR="0050660E"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w:t>
      </w:r>
    </w:p>
    <w:p w:rsidR="001A4E6B" w:rsidRDefault="00E76D5A">
      <w:pPr>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JUDr. Peter Bročka, LL.M.</w:t>
      </w:r>
    </w:p>
    <w:p w:rsidR="00F72714" w:rsidRPr="0008605D" w:rsidRDefault="001A4E6B">
      <w:pPr>
        <w:jc w:val="both"/>
        <w:rPr>
          <w:rFonts w:asciiTheme="minorHAnsi" w:hAnsiTheme="minorHAnsi"/>
          <w:color w:val="000000"/>
          <w:sz w:val="22"/>
          <w:szCs w:val="22"/>
        </w:rPr>
      </w:pPr>
      <w:r>
        <w:rPr>
          <w:rFonts w:asciiTheme="minorHAnsi" w:hAnsiTheme="minorHAnsi" w:cs="Arial"/>
          <w:color w:val="000000"/>
          <w:sz w:val="22"/>
          <w:szCs w:val="22"/>
        </w:rPr>
        <w:t xml:space="preserve"> </w:t>
      </w:r>
      <w:r w:rsidR="001D5E53" w:rsidRPr="0008605D">
        <w:rPr>
          <w:rFonts w:asciiTheme="minorHAnsi" w:hAnsiTheme="minorHAnsi" w:cs="Arial"/>
          <w:color w:val="000000"/>
          <w:sz w:val="22"/>
          <w:szCs w:val="22"/>
        </w:rPr>
        <w:t xml:space="preserve"> primátor mesta Trnava </w:t>
      </w:r>
      <w:r w:rsidR="00EC1C66" w:rsidRPr="0008605D">
        <w:rPr>
          <w:rFonts w:asciiTheme="minorHAnsi" w:hAnsiTheme="minorHAnsi" w:cs="Arial"/>
          <w:color w:val="000000"/>
          <w:sz w:val="22"/>
          <w:szCs w:val="22"/>
        </w:rPr>
        <w:t xml:space="preserve">         </w:t>
      </w:r>
      <w:r w:rsidR="00F72714" w:rsidRPr="0008605D">
        <w:rPr>
          <w:rFonts w:asciiTheme="minorHAnsi" w:hAnsiTheme="minorHAnsi"/>
          <w:color w:val="000000"/>
          <w:sz w:val="22"/>
          <w:szCs w:val="22"/>
        </w:rPr>
        <w:t xml:space="preserve">  </w:t>
      </w:r>
      <w:r w:rsidR="00F8277E">
        <w:rPr>
          <w:rFonts w:asciiTheme="minorHAnsi" w:hAnsiTheme="minorHAnsi"/>
          <w:color w:val="000000"/>
          <w:sz w:val="22"/>
          <w:szCs w:val="22"/>
        </w:rPr>
        <w:t xml:space="preserve">                                   </w:t>
      </w:r>
      <w:r>
        <w:rPr>
          <w:rFonts w:asciiTheme="minorHAnsi" w:hAnsiTheme="minorHAnsi"/>
          <w:color w:val="000000"/>
          <w:sz w:val="22"/>
          <w:szCs w:val="22"/>
        </w:rPr>
        <w:t xml:space="preserve"> </w:t>
      </w:r>
    </w:p>
    <w:sectPr w:rsidR="00F72714" w:rsidRPr="0008605D" w:rsidSect="00C35597">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418" w:right="1032" w:bottom="1418"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F6D" w:rsidRDefault="002D2F6D">
      <w:r>
        <w:separator/>
      </w:r>
    </w:p>
  </w:endnote>
  <w:endnote w:type="continuationSeparator" w:id="0">
    <w:p w:rsidR="002D2F6D" w:rsidRDefault="002D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sperOpenFac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rsidR="00A23A46" w:rsidRPr="00724566" w:rsidRDefault="00A23A46">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sidR="00C35597">
          <w:rPr>
            <w:i/>
            <w:noProof/>
            <w:sz w:val="18"/>
          </w:rPr>
          <w:t>2</w:t>
        </w:r>
        <w:r w:rsidRPr="00724566">
          <w:rPr>
            <w:i/>
            <w:sz w:val="18"/>
          </w:rPr>
          <w:fldChar w:fldCharType="end"/>
        </w:r>
      </w:p>
    </w:sdtContent>
  </w:sdt>
  <w:p w:rsidR="00A23A46" w:rsidRPr="000F7771" w:rsidRDefault="00A23A46"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rsidR="00A23A46" w:rsidRPr="0008605D" w:rsidRDefault="00A23A46">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sidR="00F8277E">
          <w:rPr>
            <w:rFonts w:asciiTheme="minorHAnsi" w:hAnsiTheme="minorHAnsi"/>
            <w:i/>
            <w:noProof/>
          </w:rPr>
          <w:t>8</w:t>
        </w:r>
        <w:r w:rsidRPr="0008605D">
          <w:rPr>
            <w:rFonts w:asciiTheme="minorHAnsi" w:hAnsiTheme="minorHAnsi"/>
            <w:i/>
          </w:rPr>
          <w:fldChar w:fldCharType="end"/>
        </w:r>
      </w:p>
    </w:sdtContent>
  </w:sdt>
  <w:p w:rsidR="00A23A46" w:rsidRPr="009B6953" w:rsidRDefault="00A23A46"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F6D" w:rsidRDefault="002D2F6D">
      <w:r>
        <w:separator/>
      </w:r>
    </w:p>
  </w:footnote>
  <w:footnote w:type="continuationSeparator" w:id="0">
    <w:p w:rsidR="002D2F6D" w:rsidRDefault="002D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46" w:rsidRPr="0008605D" w:rsidRDefault="00A23A46"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sidR="00C35597">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46" w:rsidRPr="00724566" w:rsidRDefault="00A23A46" w:rsidP="00950262">
    <w:pPr>
      <w:pStyle w:val="Hlavika"/>
      <w:jc w:val="right"/>
      <w:rPr>
        <w:rFonts w:cs="Arial"/>
        <w:i/>
        <w:sz w:val="18"/>
      </w:rPr>
    </w:pPr>
    <w:r w:rsidRPr="00724566">
      <w:rPr>
        <w:rFonts w:cs="Arial"/>
        <w:i/>
        <w:sz w:val="18"/>
      </w:rPr>
      <w:t xml:space="preserve">Centrálne číslo zmluvy: </w:t>
    </w:r>
    <w:r w:rsidR="00F67280">
      <w:rPr>
        <w:rFonts w:cs="Arial"/>
        <w:i/>
        <w:sz w:val="18"/>
      </w:rPr>
      <w:t>.........</w:t>
    </w:r>
    <w:r w:rsidR="00C35597">
      <w:rPr>
        <w:rFonts w:cs="Arial"/>
        <w:i/>
        <w:sz w:val="18"/>
      </w:rPr>
      <w:t>/</w:t>
    </w:r>
    <w:r w:rsidRPr="00724566">
      <w:rPr>
        <w:rFonts w:cs="Arial"/>
        <w:i/>
        <w:sz w:val="18"/>
      </w:rPr>
      <w:t>201</w:t>
    </w:r>
    <w:r>
      <w:rPr>
        <w:rFonts w:cs="Arial"/>
        <w:i/>
        <w:sz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BA8AE4"/>
    <w:lvl w:ilvl="0">
      <w:numFmt w:val="bullet"/>
      <w:lvlText w:val="*"/>
      <w:lvlJc w:val="left"/>
    </w:lvl>
  </w:abstractNum>
  <w:abstractNum w:abstractNumId="1"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39B139F"/>
    <w:multiLevelType w:val="hybridMultilevel"/>
    <w:tmpl w:val="A21817C2"/>
    <w:lvl w:ilvl="0" w:tplc="B6A21436">
      <w:numFmt w:val="bullet"/>
      <w:lvlText w:val="-"/>
      <w:lvlJc w:val="left"/>
      <w:pPr>
        <w:ind w:left="1353" w:hanging="360"/>
      </w:pPr>
      <w:rPr>
        <w:rFonts w:ascii="Times New Roman" w:eastAsia="Times New Roman" w:hAnsi="Times New Roman" w:cs="Times New Roman" w:hint="default"/>
        <w:b w:val="0"/>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4" w15:restartNumberingAfterBreak="0">
    <w:nsid w:val="03C128A9"/>
    <w:multiLevelType w:val="multilevel"/>
    <w:tmpl w:val="3A8EB1F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6" w15:restartNumberingAfterBreak="0">
    <w:nsid w:val="08DE6DA8"/>
    <w:multiLevelType w:val="multilevel"/>
    <w:tmpl w:val="77A43E2E"/>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A97723C"/>
    <w:multiLevelType w:val="multilevel"/>
    <w:tmpl w:val="78EEDFEA"/>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E9C2202"/>
    <w:multiLevelType w:val="multilevel"/>
    <w:tmpl w:val="BC8A75C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F7CFA"/>
    <w:multiLevelType w:val="multilevel"/>
    <w:tmpl w:val="77A43E2E"/>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447890"/>
    <w:multiLevelType w:val="multilevel"/>
    <w:tmpl w:val="1018BD0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C075F1"/>
    <w:multiLevelType w:val="hybridMultilevel"/>
    <w:tmpl w:val="D1EAA1AE"/>
    <w:lvl w:ilvl="0" w:tplc="55480B6E">
      <w:start w:val="2"/>
      <w:numFmt w:val="bullet"/>
      <w:lvlText w:val="-"/>
      <w:lvlJc w:val="left"/>
      <w:pPr>
        <w:ind w:left="2487" w:hanging="360"/>
      </w:pPr>
      <w:rPr>
        <w:rFonts w:ascii="Times New Roman" w:eastAsia="Times New Roman"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1AC40B4E"/>
    <w:multiLevelType w:val="singleLevel"/>
    <w:tmpl w:val="BDCE147A"/>
    <w:lvl w:ilvl="0">
      <w:start w:val="1"/>
      <w:numFmt w:val="lowerLetter"/>
      <w:lvlText w:val="%1)"/>
      <w:legacy w:legacy="1" w:legacySpace="0" w:legacyIndent="360"/>
      <w:lvlJc w:val="left"/>
      <w:rPr>
        <w:rFonts w:ascii="Times New Roman" w:hAnsi="Times New Roman" w:cs="Times New Roman" w:hint="default"/>
      </w:rPr>
    </w:lvl>
  </w:abstractNum>
  <w:abstractNum w:abstractNumId="13" w15:restartNumberingAfterBreak="0">
    <w:nsid w:val="1BC87CE2"/>
    <w:multiLevelType w:val="hybridMultilevel"/>
    <w:tmpl w:val="EDBE3E86"/>
    <w:lvl w:ilvl="0" w:tplc="E1367E4E">
      <w:start w:val="4"/>
      <w:numFmt w:val="bullet"/>
      <w:lvlText w:val="-"/>
      <w:lvlJc w:val="left"/>
      <w:pPr>
        <w:ind w:left="1040" w:hanging="360"/>
      </w:pPr>
      <w:rPr>
        <w:rFonts w:ascii="Arial" w:eastAsia="Arial Unicode MS" w:hAnsi="Arial"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4" w15:restartNumberingAfterBreak="0">
    <w:nsid w:val="1BF370CA"/>
    <w:multiLevelType w:val="multilevel"/>
    <w:tmpl w:val="AFB2D95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CA72BB"/>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12F4DD6"/>
    <w:multiLevelType w:val="multilevel"/>
    <w:tmpl w:val="8A4AB584"/>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561D43"/>
    <w:multiLevelType w:val="multilevel"/>
    <w:tmpl w:val="31169CA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AD0A9B"/>
    <w:multiLevelType w:val="hybridMultilevel"/>
    <w:tmpl w:val="9D043604"/>
    <w:lvl w:ilvl="0" w:tplc="66A8D7E8">
      <w:start w:val="1"/>
      <w:numFmt w:val="decimal"/>
      <w:lvlText w:val="%1."/>
      <w:lvlJc w:val="left"/>
      <w:pPr>
        <w:ind w:left="735" w:hanging="360"/>
      </w:pPr>
      <w:rPr>
        <w:rFonts w:hint="default"/>
        <w:b/>
      </w:rPr>
    </w:lvl>
    <w:lvl w:ilvl="1" w:tplc="041B0019">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19" w15:restartNumberingAfterBreak="0">
    <w:nsid w:val="2A69336C"/>
    <w:multiLevelType w:val="hybridMultilevel"/>
    <w:tmpl w:val="EB9C69C8"/>
    <w:lvl w:ilvl="0" w:tplc="D4BA8AE4">
      <w:start w:val="1"/>
      <w:numFmt w:val="bullet"/>
      <w:lvlText w:val="-"/>
      <w:lvlJc w:val="left"/>
      <w:pPr>
        <w:ind w:left="720" w:hanging="360"/>
      </w:pPr>
      <w:rPr>
        <w:rFonts w:ascii="Arial"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A6F2BF1"/>
    <w:multiLevelType w:val="multilevel"/>
    <w:tmpl w:val="E508E85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74"/>
        </w:tabs>
        <w:ind w:left="774" w:hanging="720"/>
      </w:pPr>
      <w:rPr>
        <w:rFonts w:hint="default"/>
      </w:rPr>
    </w:lvl>
    <w:lvl w:ilvl="2">
      <w:start w:val="1"/>
      <w:numFmt w:val="decimal"/>
      <w:lvlText w:val="%1.%2.%3."/>
      <w:lvlJc w:val="left"/>
      <w:pPr>
        <w:tabs>
          <w:tab w:val="num" w:pos="828"/>
        </w:tabs>
        <w:ind w:left="828" w:hanging="720"/>
      </w:pPr>
      <w:rPr>
        <w:rFonts w:hint="default"/>
      </w:rPr>
    </w:lvl>
    <w:lvl w:ilvl="3">
      <w:start w:val="1"/>
      <w:numFmt w:val="decimal"/>
      <w:lvlText w:val="%1.%2.%3.%4."/>
      <w:lvlJc w:val="left"/>
      <w:pPr>
        <w:tabs>
          <w:tab w:val="num" w:pos="1242"/>
        </w:tabs>
        <w:ind w:left="1242"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2178"/>
        </w:tabs>
        <w:ind w:left="2178" w:hanging="1800"/>
      </w:pPr>
      <w:rPr>
        <w:rFonts w:hint="default"/>
      </w:rPr>
    </w:lvl>
    <w:lvl w:ilvl="8">
      <w:start w:val="1"/>
      <w:numFmt w:val="decimal"/>
      <w:lvlText w:val="%1.%2.%3.%4.%5.%6.%7.%8.%9."/>
      <w:lvlJc w:val="left"/>
      <w:pPr>
        <w:tabs>
          <w:tab w:val="num" w:pos="2232"/>
        </w:tabs>
        <w:ind w:left="2232" w:hanging="1800"/>
      </w:pPr>
      <w:rPr>
        <w:rFonts w:hint="default"/>
      </w:rPr>
    </w:lvl>
  </w:abstractNum>
  <w:abstractNum w:abstractNumId="21" w15:restartNumberingAfterBreak="0">
    <w:nsid w:val="2DDF043F"/>
    <w:multiLevelType w:val="multilevel"/>
    <w:tmpl w:val="78EEDFEA"/>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EE2D0E"/>
    <w:multiLevelType w:val="hybridMultilevel"/>
    <w:tmpl w:val="19960364"/>
    <w:lvl w:ilvl="0" w:tplc="11568B00">
      <w:numFmt w:val="bullet"/>
      <w:lvlText w:val="-"/>
      <w:lvlJc w:val="left"/>
      <w:pPr>
        <w:ind w:left="1080" w:hanging="360"/>
      </w:pPr>
      <w:rPr>
        <w:rFonts w:ascii="Arial" w:eastAsia="Times New Roman" w:hAnsi="Arial"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3" w15:restartNumberingAfterBreak="0">
    <w:nsid w:val="35193EEE"/>
    <w:multiLevelType w:val="multilevel"/>
    <w:tmpl w:val="D6F8A69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2065A9"/>
    <w:multiLevelType w:val="hybridMultilevel"/>
    <w:tmpl w:val="CF0806B6"/>
    <w:lvl w:ilvl="0" w:tplc="55480B6E">
      <w:start w:val="2"/>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5" w15:restartNumberingAfterBreak="0">
    <w:nsid w:val="3E8D64D9"/>
    <w:multiLevelType w:val="multilevel"/>
    <w:tmpl w:val="78EEDFEA"/>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96901CF"/>
    <w:multiLevelType w:val="hybridMultilevel"/>
    <w:tmpl w:val="0ED42FE6"/>
    <w:lvl w:ilvl="0" w:tplc="41A0016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5283283A"/>
    <w:multiLevelType w:val="multilevel"/>
    <w:tmpl w:val="3C6E9B16"/>
    <w:lvl w:ilvl="0">
      <w:start w:val="1"/>
      <w:numFmt w:val="none"/>
      <w:lvlText w:val="2.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D5134B"/>
    <w:multiLevelType w:val="multilevel"/>
    <w:tmpl w:val="E508E85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74"/>
        </w:tabs>
        <w:ind w:left="774" w:hanging="720"/>
      </w:pPr>
      <w:rPr>
        <w:rFonts w:hint="default"/>
      </w:rPr>
    </w:lvl>
    <w:lvl w:ilvl="2">
      <w:start w:val="1"/>
      <w:numFmt w:val="decimal"/>
      <w:lvlText w:val="%1.%2.%3."/>
      <w:lvlJc w:val="left"/>
      <w:pPr>
        <w:tabs>
          <w:tab w:val="num" w:pos="828"/>
        </w:tabs>
        <w:ind w:left="828" w:hanging="720"/>
      </w:pPr>
      <w:rPr>
        <w:rFonts w:hint="default"/>
      </w:rPr>
    </w:lvl>
    <w:lvl w:ilvl="3">
      <w:start w:val="1"/>
      <w:numFmt w:val="decimal"/>
      <w:lvlText w:val="%1.%2.%3.%4."/>
      <w:lvlJc w:val="left"/>
      <w:pPr>
        <w:tabs>
          <w:tab w:val="num" w:pos="1242"/>
        </w:tabs>
        <w:ind w:left="1242"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2178"/>
        </w:tabs>
        <w:ind w:left="2178" w:hanging="1800"/>
      </w:pPr>
      <w:rPr>
        <w:rFonts w:hint="default"/>
      </w:rPr>
    </w:lvl>
    <w:lvl w:ilvl="8">
      <w:start w:val="1"/>
      <w:numFmt w:val="decimal"/>
      <w:lvlText w:val="%1.%2.%3.%4.%5.%6.%7.%8.%9."/>
      <w:lvlJc w:val="left"/>
      <w:pPr>
        <w:tabs>
          <w:tab w:val="num" w:pos="2232"/>
        </w:tabs>
        <w:ind w:left="2232" w:hanging="1800"/>
      </w:pPr>
      <w:rPr>
        <w:rFonts w:hint="default"/>
      </w:rPr>
    </w:lvl>
  </w:abstractNum>
  <w:abstractNum w:abstractNumId="30" w15:restartNumberingAfterBreak="0">
    <w:nsid w:val="594B4B25"/>
    <w:multiLevelType w:val="multilevel"/>
    <w:tmpl w:val="E3363134"/>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A537092"/>
    <w:multiLevelType w:val="multilevel"/>
    <w:tmpl w:val="8A4AB584"/>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D967ABF"/>
    <w:multiLevelType w:val="hybridMultilevel"/>
    <w:tmpl w:val="1D42F772"/>
    <w:lvl w:ilvl="0" w:tplc="9B1AD59A">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11F28CB"/>
    <w:multiLevelType w:val="hybridMultilevel"/>
    <w:tmpl w:val="69B26582"/>
    <w:lvl w:ilvl="0" w:tplc="9B1AD59A">
      <w:start w:val="1"/>
      <w:numFmt w:val="bullet"/>
      <w:lvlText w:val="-"/>
      <w:lvlJc w:val="left"/>
      <w:pPr>
        <w:ind w:left="1428" w:hanging="360"/>
      </w:pPr>
      <w:rPr>
        <w:rFonts w:ascii="Calibri" w:hAnsi="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2A01E1"/>
    <w:multiLevelType w:val="multilevel"/>
    <w:tmpl w:val="77A43E2E"/>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A18612C"/>
    <w:multiLevelType w:val="multilevel"/>
    <w:tmpl w:val="EC88DA70"/>
    <w:lvl w:ilvl="0">
      <w:start w:val="1"/>
      <w:numFmt w:val="none"/>
      <w:lvlText w:val="2.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B9160E6"/>
    <w:multiLevelType w:val="hybridMultilevel"/>
    <w:tmpl w:val="AC722D1A"/>
    <w:lvl w:ilvl="0" w:tplc="9A46FD84">
      <w:start w:val="1"/>
      <w:numFmt w:val="decimal"/>
      <w:lvlText w:val="%1."/>
      <w:lvlJc w:val="left"/>
      <w:pPr>
        <w:ind w:left="786" w:hanging="360"/>
      </w:pPr>
      <w:rPr>
        <w:rFonts w:hint="default"/>
        <w:b/>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9" w15:restartNumberingAfterBreak="0">
    <w:nsid w:val="6BE91B5D"/>
    <w:multiLevelType w:val="hybridMultilevel"/>
    <w:tmpl w:val="72B4FEA2"/>
    <w:lvl w:ilvl="0" w:tplc="192ADD5A">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0" w15:restartNumberingAfterBreak="0">
    <w:nsid w:val="714C45C7"/>
    <w:multiLevelType w:val="multilevel"/>
    <w:tmpl w:val="411AEF74"/>
    <w:lvl w:ilvl="0">
      <w:start w:val="1"/>
      <w:numFmt w:val="none"/>
      <w:lvlText w:val="2.2."/>
      <w:lvlJc w:val="left"/>
      <w:pPr>
        <w:tabs>
          <w:tab w:val="num" w:pos="360"/>
        </w:tabs>
        <w:ind w:left="360" w:hanging="360"/>
      </w:pPr>
      <w:rPr>
        <w:rFonts w:hint="default"/>
        <w:b w:val="0"/>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2503B96"/>
    <w:multiLevelType w:val="multilevel"/>
    <w:tmpl w:val="302ECE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49032C"/>
    <w:multiLevelType w:val="hybridMultilevel"/>
    <w:tmpl w:val="21CAB538"/>
    <w:lvl w:ilvl="0" w:tplc="7F204D54">
      <w:numFmt w:val="bullet"/>
      <w:lvlText w:val="-"/>
      <w:lvlJc w:val="left"/>
      <w:pPr>
        <w:ind w:left="1636" w:hanging="360"/>
      </w:pPr>
      <w:rPr>
        <w:rFonts w:ascii="Arial" w:eastAsia="Times New Roman" w:hAnsi="Arial"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43" w15:restartNumberingAfterBreak="0">
    <w:nsid w:val="7409595E"/>
    <w:multiLevelType w:val="hybridMultilevel"/>
    <w:tmpl w:val="8EBC2BB8"/>
    <w:lvl w:ilvl="0" w:tplc="E8B2A8E2">
      <w:start w:val="3"/>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4" w15:restartNumberingAfterBreak="0">
    <w:nsid w:val="74DD0B73"/>
    <w:multiLevelType w:val="multilevel"/>
    <w:tmpl w:val="3A8EB1F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98E0D63"/>
    <w:multiLevelType w:val="hybridMultilevel"/>
    <w:tmpl w:val="F8C2D08C"/>
    <w:lvl w:ilvl="0" w:tplc="FFFFFFFF">
      <w:start w:val="14"/>
      <w:numFmt w:val="bullet"/>
      <w:lvlText w:val="-"/>
      <w:lvlJc w:val="left"/>
      <w:pPr>
        <w:tabs>
          <w:tab w:val="num" w:pos="900"/>
        </w:tabs>
        <w:ind w:left="900" w:hanging="360"/>
      </w:pPr>
      <w:rPr>
        <w:rFonts w:ascii="Arial" w:eastAsia="Times New Roman" w:hAnsi="Arial" w:cs="Aria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12"/>
  </w:num>
  <w:num w:numId="2">
    <w:abstractNumId w:val="0"/>
    <w:lvlOverride w:ilvl="0">
      <w:lvl w:ilvl="0">
        <w:start w:val="1"/>
        <w:numFmt w:val="bullet"/>
        <w:lvlText w:val="-"/>
        <w:lvlJc w:val="left"/>
        <w:pPr>
          <w:ind w:left="1800" w:hanging="360"/>
        </w:pPr>
        <w:rPr>
          <w:rFonts w:ascii="Arial" w:hAnsi="Arial" w:cs="Arial" w:hint="default"/>
          <w:color w:val="000000"/>
        </w:rPr>
      </w:lvl>
    </w:lvlOverride>
  </w:num>
  <w:num w:numId="3">
    <w:abstractNumId w:val="7"/>
  </w:num>
  <w:num w:numId="4">
    <w:abstractNumId w:val="15"/>
  </w:num>
  <w:num w:numId="5">
    <w:abstractNumId w:val="44"/>
  </w:num>
  <w:num w:numId="6">
    <w:abstractNumId w:val="4"/>
  </w:num>
  <w:num w:numId="7">
    <w:abstractNumId w:val="30"/>
  </w:num>
  <w:num w:numId="8">
    <w:abstractNumId w:val="37"/>
  </w:num>
  <w:num w:numId="9">
    <w:abstractNumId w:val="6"/>
  </w:num>
  <w:num w:numId="10">
    <w:abstractNumId w:val="16"/>
  </w:num>
  <w:num w:numId="11">
    <w:abstractNumId w:val="20"/>
  </w:num>
  <w:num w:numId="12">
    <w:abstractNumId w:val="23"/>
  </w:num>
  <w:num w:numId="13">
    <w:abstractNumId w:val="36"/>
  </w:num>
  <w:num w:numId="14">
    <w:abstractNumId w:val="9"/>
  </w:num>
  <w:num w:numId="15">
    <w:abstractNumId w:val="28"/>
  </w:num>
  <w:num w:numId="16">
    <w:abstractNumId w:val="21"/>
  </w:num>
  <w:num w:numId="17">
    <w:abstractNumId w:val="25"/>
  </w:num>
  <w:num w:numId="18">
    <w:abstractNumId w:val="40"/>
  </w:num>
  <w:num w:numId="19">
    <w:abstractNumId w:val="29"/>
  </w:num>
  <w:num w:numId="20">
    <w:abstractNumId w:val="34"/>
  </w:num>
  <w:num w:numId="21">
    <w:abstractNumId w:val="24"/>
  </w:num>
  <w:num w:numId="22">
    <w:abstractNumId w:val="26"/>
  </w:num>
  <w:num w:numId="23">
    <w:abstractNumId w:val="31"/>
  </w:num>
  <w:num w:numId="24">
    <w:abstractNumId w:val="8"/>
  </w:num>
  <w:num w:numId="25">
    <w:abstractNumId w:val="27"/>
  </w:num>
  <w:num w:numId="26">
    <w:abstractNumId w:val="11"/>
  </w:num>
  <w:num w:numId="27">
    <w:abstractNumId w:val="3"/>
  </w:num>
  <w:num w:numId="28">
    <w:abstractNumId w:val="2"/>
  </w:num>
  <w:num w:numId="29">
    <w:abstractNumId w:val="5"/>
  </w:num>
  <w:num w:numId="30">
    <w:abstractNumId w:val="17"/>
  </w:num>
  <w:num w:numId="31">
    <w:abstractNumId w:val="14"/>
  </w:num>
  <w:num w:numId="32">
    <w:abstractNumId w:val="10"/>
  </w:num>
  <w:num w:numId="33">
    <w:abstractNumId w:val="1"/>
  </w:num>
  <w:num w:numId="34">
    <w:abstractNumId w:val="19"/>
  </w:num>
  <w:num w:numId="35">
    <w:abstractNumId w:val="38"/>
  </w:num>
  <w:num w:numId="36">
    <w:abstractNumId w:val="43"/>
  </w:num>
  <w:num w:numId="37">
    <w:abstractNumId w:val="4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43"/>
  </w:num>
  <w:num w:numId="41">
    <w:abstractNumId w:val="18"/>
  </w:num>
  <w:num w:numId="42">
    <w:abstractNumId w:val="13"/>
  </w:num>
  <w:num w:numId="43">
    <w:abstractNumId w:val="42"/>
  </w:num>
  <w:num w:numId="44">
    <w:abstractNumId w:val="41"/>
  </w:num>
  <w:num w:numId="45">
    <w:abstractNumId w:val="32"/>
  </w:num>
  <w:num w:numId="46">
    <w:abstractNumId w:val="35"/>
  </w:num>
  <w:num w:numId="47">
    <w:abstractNumId w:val="33"/>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4F3E"/>
    <w:rsid w:val="00006395"/>
    <w:rsid w:val="00007D20"/>
    <w:rsid w:val="000156DD"/>
    <w:rsid w:val="00016509"/>
    <w:rsid w:val="00017831"/>
    <w:rsid w:val="00020F6D"/>
    <w:rsid w:val="000236CF"/>
    <w:rsid w:val="00030126"/>
    <w:rsid w:val="00030B98"/>
    <w:rsid w:val="0003420C"/>
    <w:rsid w:val="00037871"/>
    <w:rsid w:val="0004113B"/>
    <w:rsid w:val="00042FCF"/>
    <w:rsid w:val="00043599"/>
    <w:rsid w:val="00045C5A"/>
    <w:rsid w:val="000479A7"/>
    <w:rsid w:val="00051713"/>
    <w:rsid w:val="00060369"/>
    <w:rsid w:val="00063A62"/>
    <w:rsid w:val="00065756"/>
    <w:rsid w:val="000658E2"/>
    <w:rsid w:val="000738C1"/>
    <w:rsid w:val="00081CF4"/>
    <w:rsid w:val="0008605D"/>
    <w:rsid w:val="00090BC5"/>
    <w:rsid w:val="00096EE3"/>
    <w:rsid w:val="000A1004"/>
    <w:rsid w:val="000A2C63"/>
    <w:rsid w:val="000A6E8F"/>
    <w:rsid w:val="000A6FCF"/>
    <w:rsid w:val="000B22BC"/>
    <w:rsid w:val="000B3494"/>
    <w:rsid w:val="000C0925"/>
    <w:rsid w:val="000C4E13"/>
    <w:rsid w:val="000C6953"/>
    <w:rsid w:val="000D0AA3"/>
    <w:rsid w:val="000D1562"/>
    <w:rsid w:val="000D56D5"/>
    <w:rsid w:val="000E199B"/>
    <w:rsid w:val="000E513C"/>
    <w:rsid w:val="000E57A8"/>
    <w:rsid w:val="000E59A9"/>
    <w:rsid w:val="000E7D55"/>
    <w:rsid w:val="000F00F3"/>
    <w:rsid w:val="000F28DD"/>
    <w:rsid w:val="000F5D3F"/>
    <w:rsid w:val="000F7771"/>
    <w:rsid w:val="00103E33"/>
    <w:rsid w:val="00105AC8"/>
    <w:rsid w:val="0010665D"/>
    <w:rsid w:val="00107D79"/>
    <w:rsid w:val="00113724"/>
    <w:rsid w:val="00116425"/>
    <w:rsid w:val="001201DE"/>
    <w:rsid w:val="00120A5D"/>
    <w:rsid w:val="00120FEF"/>
    <w:rsid w:val="00121D6D"/>
    <w:rsid w:val="00127F48"/>
    <w:rsid w:val="00132C90"/>
    <w:rsid w:val="001371F4"/>
    <w:rsid w:val="001456BE"/>
    <w:rsid w:val="00150744"/>
    <w:rsid w:val="00154A73"/>
    <w:rsid w:val="001552F3"/>
    <w:rsid w:val="00157BC2"/>
    <w:rsid w:val="00163DCD"/>
    <w:rsid w:val="00167DBF"/>
    <w:rsid w:val="001718E2"/>
    <w:rsid w:val="001773ED"/>
    <w:rsid w:val="00177720"/>
    <w:rsid w:val="00177FD7"/>
    <w:rsid w:val="00183F79"/>
    <w:rsid w:val="001860E4"/>
    <w:rsid w:val="0018712D"/>
    <w:rsid w:val="001914F3"/>
    <w:rsid w:val="00192CD5"/>
    <w:rsid w:val="00192F2E"/>
    <w:rsid w:val="0019317A"/>
    <w:rsid w:val="001A265D"/>
    <w:rsid w:val="001A275F"/>
    <w:rsid w:val="001A3EF4"/>
    <w:rsid w:val="001A4E6B"/>
    <w:rsid w:val="001A56B6"/>
    <w:rsid w:val="001B2F91"/>
    <w:rsid w:val="001B33FC"/>
    <w:rsid w:val="001B56D4"/>
    <w:rsid w:val="001B6D1E"/>
    <w:rsid w:val="001C6544"/>
    <w:rsid w:val="001C71EA"/>
    <w:rsid w:val="001D060C"/>
    <w:rsid w:val="001D08EC"/>
    <w:rsid w:val="001D1DB2"/>
    <w:rsid w:val="001D56E7"/>
    <w:rsid w:val="001D5A4F"/>
    <w:rsid w:val="001D5E53"/>
    <w:rsid w:val="001E59D0"/>
    <w:rsid w:val="001E5A78"/>
    <w:rsid w:val="002002A1"/>
    <w:rsid w:val="00200D03"/>
    <w:rsid w:val="002025A0"/>
    <w:rsid w:val="002034F5"/>
    <w:rsid w:val="0020731B"/>
    <w:rsid w:val="00211BEA"/>
    <w:rsid w:val="00213D86"/>
    <w:rsid w:val="002146F1"/>
    <w:rsid w:val="00214948"/>
    <w:rsid w:val="002157B0"/>
    <w:rsid w:val="00216185"/>
    <w:rsid w:val="00217603"/>
    <w:rsid w:val="00222404"/>
    <w:rsid w:val="00222616"/>
    <w:rsid w:val="00222F09"/>
    <w:rsid w:val="002237F0"/>
    <w:rsid w:val="00227CEA"/>
    <w:rsid w:val="00231BCC"/>
    <w:rsid w:val="0023220D"/>
    <w:rsid w:val="00232D68"/>
    <w:rsid w:val="00233DB2"/>
    <w:rsid w:val="00235B87"/>
    <w:rsid w:val="00236EF4"/>
    <w:rsid w:val="00241FCC"/>
    <w:rsid w:val="00245B38"/>
    <w:rsid w:val="00247A04"/>
    <w:rsid w:val="002553CD"/>
    <w:rsid w:val="00255D6E"/>
    <w:rsid w:val="002564A6"/>
    <w:rsid w:val="00261F30"/>
    <w:rsid w:val="002627DD"/>
    <w:rsid w:val="00262F13"/>
    <w:rsid w:val="002653FA"/>
    <w:rsid w:val="002755B8"/>
    <w:rsid w:val="00276077"/>
    <w:rsid w:val="00276303"/>
    <w:rsid w:val="00276767"/>
    <w:rsid w:val="0028042B"/>
    <w:rsid w:val="00281534"/>
    <w:rsid w:val="00284D2C"/>
    <w:rsid w:val="00290CAF"/>
    <w:rsid w:val="00297090"/>
    <w:rsid w:val="002976B7"/>
    <w:rsid w:val="002A1C69"/>
    <w:rsid w:val="002A7FE5"/>
    <w:rsid w:val="002B3682"/>
    <w:rsid w:val="002B3E91"/>
    <w:rsid w:val="002C04BD"/>
    <w:rsid w:val="002C3928"/>
    <w:rsid w:val="002C74B5"/>
    <w:rsid w:val="002D0FDD"/>
    <w:rsid w:val="002D2A85"/>
    <w:rsid w:val="002D2F6D"/>
    <w:rsid w:val="002D4221"/>
    <w:rsid w:val="002D6E54"/>
    <w:rsid w:val="002D7071"/>
    <w:rsid w:val="002D7F27"/>
    <w:rsid w:val="002E7021"/>
    <w:rsid w:val="002E7A17"/>
    <w:rsid w:val="002F008F"/>
    <w:rsid w:val="002F0FFA"/>
    <w:rsid w:val="002F23E8"/>
    <w:rsid w:val="003026EE"/>
    <w:rsid w:val="00304A3C"/>
    <w:rsid w:val="00307709"/>
    <w:rsid w:val="003137B2"/>
    <w:rsid w:val="00314C83"/>
    <w:rsid w:val="00315DBD"/>
    <w:rsid w:val="003166AE"/>
    <w:rsid w:val="003168A3"/>
    <w:rsid w:val="00316AE9"/>
    <w:rsid w:val="003204B9"/>
    <w:rsid w:val="00321C07"/>
    <w:rsid w:val="00322635"/>
    <w:rsid w:val="00326EA7"/>
    <w:rsid w:val="00331622"/>
    <w:rsid w:val="00332DA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5E2D"/>
    <w:rsid w:val="003573DA"/>
    <w:rsid w:val="0036166E"/>
    <w:rsid w:val="00361F0D"/>
    <w:rsid w:val="003627BF"/>
    <w:rsid w:val="003662ED"/>
    <w:rsid w:val="00366377"/>
    <w:rsid w:val="00366F7C"/>
    <w:rsid w:val="00371D0B"/>
    <w:rsid w:val="003745FE"/>
    <w:rsid w:val="00375F21"/>
    <w:rsid w:val="00381823"/>
    <w:rsid w:val="0038209B"/>
    <w:rsid w:val="00391850"/>
    <w:rsid w:val="00391A79"/>
    <w:rsid w:val="003A1FE5"/>
    <w:rsid w:val="003A3FAD"/>
    <w:rsid w:val="003A5BDB"/>
    <w:rsid w:val="003A5FB7"/>
    <w:rsid w:val="003A6799"/>
    <w:rsid w:val="003A6E42"/>
    <w:rsid w:val="003B252D"/>
    <w:rsid w:val="003B71C0"/>
    <w:rsid w:val="003C0EDE"/>
    <w:rsid w:val="003C1FD7"/>
    <w:rsid w:val="003C6314"/>
    <w:rsid w:val="003D16DF"/>
    <w:rsid w:val="003D24FC"/>
    <w:rsid w:val="003D6E6B"/>
    <w:rsid w:val="003E10BD"/>
    <w:rsid w:val="003E1706"/>
    <w:rsid w:val="003E2E77"/>
    <w:rsid w:val="003E4ABE"/>
    <w:rsid w:val="003E5FAF"/>
    <w:rsid w:val="003E6045"/>
    <w:rsid w:val="003E73E0"/>
    <w:rsid w:val="003F10E2"/>
    <w:rsid w:val="003F35E5"/>
    <w:rsid w:val="003F5E83"/>
    <w:rsid w:val="003F7C76"/>
    <w:rsid w:val="004044F3"/>
    <w:rsid w:val="004054C2"/>
    <w:rsid w:val="004121D8"/>
    <w:rsid w:val="0041261C"/>
    <w:rsid w:val="00412E83"/>
    <w:rsid w:val="00414708"/>
    <w:rsid w:val="00420D18"/>
    <w:rsid w:val="00426230"/>
    <w:rsid w:val="0042668A"/>
    <w:rsid w:val="00431156"/>
    <w:rsid w:val="00431175"/>
    <w:rsid w:val="00431731"/>
    <w:rsid w:val="00431985"/>
    <w:rsid w:val="00432AF0"/>
    <w:rsid w:val="00434995"/>
    <w:rsid w:val="00437D68"/>
    <w:rsid w:val="0044621D"/>
    <w:rsid w:val="00447AC7"/>
    <w:rsid w:val="00450DAA"/>
    <w:rsid w:val="00463B9C"/>
    <w:rsid w:val="0046416E"/>
    <w:rsid w:val="00470239"/>
    <w:rsid w:val="00470E3E"/>
    <w:rsid w:val="00474AC1"/>
    <w:rsid w:val="00475FE6"/>
    <w:rsid w:val="00476CE2"/>
    <w:rsid w:val="00483890"/>
    <w:rsid w:val="00484E71"/>
    <w:rsid w:val="0048522E"/>
    <w:rsid w:val="00485A3A"/>
    <w:rsid w:val="004860D2"/>
    <w:rsid w:val="004875EB"/>
    <w:rsid w:val="00487630"/>
    <w:rsid w:val="00490D3B"/>
    <w:rsid w:val="00491B26"/>
    <w:rsid w:val="004924E7"/>
    <w:rsid w:val="00493196"/>
    <w:rsid w:val="00495DAA"/>
    <w:rsid w:val="004975C2"/>
    <w:rsid w:val="004A1480"/>
    <w:rsid w:val="004A5BF9"/>
    <w:rsid w:val="004A605C"/>
    <w:rsid w:val="004A7215"/>
    <w:rsid w:val="004A7CFD"/>
    <w:rsid w:val="004B160D"/>
    <w:rsid w:val="004B6355"/>
    <w:rsid w:val="004C305C"/>
    <w:rsid w:val="004C7D5A"/>
    <w:rsid w:val="004D1044"/>
    <w:rsid w:val="004D132A"/>
    <w:rsid w:val="004D17E3"/>
    <w:rsid w:val="004D5F5B"/>
    <w:rsid w:val="004D7EF0"/>
    <w:rsid w:val="004D7F6B"/>
    <w:rsid w:val="004E110D"/>
    <w:rsid w:val="004E2A60"/>
    <w:rsid w:val="004E31C5"/>
    <w:rsid w:val="004E3F8B"/>
    <w:rsid w:val="004E5286"/>
    <w:rsid w:val="0050660E"/>
    <w:rsid w:val="00510218"/>
    <w:rsid w:val="00510E9A"/>
    <w:rsid w:val="00511302"/>
    <w:rsid w:val="00511A8F"/>
    <w:rsid w:val="005141D9"/>
    <w:rsid w:val="0051485F"/>
    <w:rsid w:val="00517A8A"/>
    <w:rsid w:val="005204F3"/>
    <w:rsid w:val="00521644"/>
    <w:rsid w:val="00523272"/>
    <w:rsid w:val="00530261"/>
    <w:rsid w:val="00531B27"/>
    <w:rsid w:val="00531CB6"/>
    <w:rsid w:val="0053795C"/>
    <w:rsid w:val="005439DF"/>
    <w:rsid w:val="00544450"/>
    <w:rsid w:val="0054462D"/>
    <w:rsid w:val="0054710D"/>
    <w:rsid w:val="00552082"/>
    <w:rsid w:val="005534F6"/>
    <w:rsid w:val="005544A3"/>
    <w:rsid w:val="005546F1"/>
    <w:rsid w:val="005604F9"/>
    <w:rsid w:val="00560EDB"/>
    <w:rsid w:val="005613EF"/>
    <w:rsid w:val="00562979"/>
    <w:rsid w:val="00564EDA"/>
    <w:rsid w:val="0056534B"/>
    <w:rsid w:val="00566F5C"/>
    <w:rsid w:val="00570C23"/>
    <w:rsid w:val="00571BA6"/>
    <w:rsid w:val="0057514B"/>
    <w:rsid w:val="00577D58"/>
    <w:rsid w:val="00580DDC"/>
    <w:rsid w:val="005852A3"/>
    <w:rsid w:val="005854BC"/>
    <w:rsid w:val="0059090E"/>
    <w:rsid w:val="00594ACD"/>
    <w:rsid w:val="00594C1C"/>
    <w:rsid w:val="005A1F49"/>
    <w:rsid w:val="005A2741"/>
    <w:rsid w:val="005B1C6E"/>
    <w:rsid w:val="005B326B"/>
    <w:rsid w:val="005B6E55"/>
    <w:rsid w:val="005C1182"/>
    <w:rsid w:val="005C3455"/>
    <w:rsid w:val="005C70B0"/>
    <w:rsid w:val="005D28CB"/>
    <w:rsid w:val="005D3E99"/>
    <w:rsid w:val="005D6A75"/>
    <w:rsid w:val="005D76F9"/>
    <w:rsid w:val="005E0AF4"/>
    <w:rsid w:val="005E0DFB"/>
    <w:rsid w:val="005E23EE"/>
    <w:rsid w:val="005E2F00"/>
    <w:rsid w:val="005E60C4"/>
    <w:rsid w:val="005E6477"/>
    <w:rsid w:val="005F00BC"/>
    <w:rsid w:val="005F0894"/>
    <w:rsid w:val="005F0DBA"/>
    <w:rsid w:val="005F1124"/>
    <w:rsid w:val="005F1353"/>
    <w:rsid w:val="005F5B7B"/>
    <w:rsid w:val="00600D09"/>
    <w:rsid w:val="00606684"/>
    <w:rsid w:val="0060738C"/>
    <w:rsid w:val="00612B21"/>
    <w:rsid w:val="00616612"/>
    <w:rsid w:val="00617C9D"/>
    <w:rsid w:val="00620218"/>
    <w:rsid w:val="00621347"/>
    <w:rsid w:val="006266FC"/>
    <w:rsid w:val="0063114E"/>
    <w:rsid w:val="00633D81"/>
    <w:rsid w:val="00637EE1"/>
    <w:rsid w:val="00640916"/>
    <w:rsid w:val="00644B07"/>
    <w:rsid w:val="00645DB6"/>
    <w:rsid w:val="00650812"/>
    <w:rsid w:val="00650DCB"/>
    <w:rsid w:val="006512EC"/>
    <w:rsid w:val="00655032"/>
    <w:rsid w:val="00664494"/>
    <w:rsid w:val="006659D0"/>
    <w:rsid w:val="0066710E"/>
    <w:rsid w:val="00672F40"/>
    <w:rsid w:val="0067494E"/>
    <w:rsid w:val="00676069"/>
    <w:rsid w:val="00676081"/>
    <w:rsid w:val="006768B4"/>
    <w:rsid w:val="006810F1"/>
    <w:rsid w:val="00682D69"/>
    <w:rsid w:val="0068354E"/>
    <w:rsid w:val="00684C4F"/>
    <w:rsid w:val="00686C91"/>
    <w:rsid w:val="00694C51"/>
    <w:rsid w:val="00695DFD"/>
    <w:rsid w:val="006967F9"/>
    <w:rsid w:val="006A5387"/>
    <w:rsid w:val="006A71A8"/>
    <w:rsid w:val="006B0A7B"/>
    <w:rsid w:val="006B0D82"/>
    <w:rsid w:val="006B1DBE"/>
    <w:rsid w:val="006B3B22"/>
    <w:rsid w:val="006B3BAB"/>
    <w:rsid w:val="006C09DB"/>
    <w:rsid w:val="006C1E6E"/>
    <w:rsid w:val="006C2D06"/>
    <w:rsid w:val="006C5BC2"/>
    <w:rsid w:val="006D194F"/>
    <w:rsid w:val="006D27FF"/>
    <w:rsid w:val="006D5F6E"/>
    <w:rsid w:val="006D7C43"/>
    <w:rsid w:val="006E00C7"/>
    <w:rsid w:val="006E099F"/>
    <w:rsid w:val="006E1E90"/>
    <w:rsid w:val="006F526E"/>
    <w:rsid w:val="006F5E20"/>
    <w:rsid w:val="00701EE8"/>
    <w:rsid w:val="007027B3"/>
    <w:rsid w:val="00705749"/>
    <w:rsid w:val="00705EF0"/>
    <w:rsid w:val="00710AB1"/>
    <w:rsid w:val="00711A94"/>
    <w:rsid w:val="007135CC"/>
    <w:rsid w:val="00714839"/>
    <w:rsid w:val="0071784F"/>
    <w:rsid w:val="00721CF1"/>
    <w:rsid w:val="00722D3A"/>
    <w:rsid w:val="00724566"/>
    <w:rsid w:val="00726098"/>
    <w:rsid w:val="007267D9"/>
    <w:rsid w:val="00730FE8"/>
    <w:rsid w:val="0073130C"/>
    <w:rsid w:val="00731CCB"/>
    <w:rsid w:val="00735BB8"/>
    <w:rsid w:val="00736E48"/>
    <w:rsid w:val="0073748C"/>
    <w:rsid w:val="00741101"/>
    <w:rsid w:val="00741273"/>
    <w:rsid w:val="0074573A"/>
    <w:rsid w:val="00745A8F"/>
    <w:rsid w:val="00746AF8"/>
    <w:rsid w:val="00761C83"/>
    <w:rsid w:val="007623A2"/>
    <w:rsid w:val="007629FD"/>
    <w:rsid w:val="007639FB"/>
    <w:rsid w:val="007648F5"/>
    <w:rsid w:val="0076729F"/>
    <w:rsid w:val="007702BD"/>
    <w:rsid w:val="00773AA3"/>
    <w:rsid w:val="007745E2"/>
    <w:rsid w:val="007827FF"/>
    <w:rsid w:val="00783990"/>
    <w:rsid w:val="007872DB"/>
    <w:rsid w:val="00792206"/>
    <w:rsid w:val="007947DC"/>
    <w:rsid w:val="00795A0B"/>
    <w:rsid w:val="007960A0"/>
    <w:rsid w:val="007A1B3D"/>
    <w:rsid w:val="007A3355"/>
    <w:rsid w:val="007A4C6B"/>
    <w:rsid w:val="007B06E5"/>
    <w:rsid w:val="007B1B33"/>
    <w:rsid w:val="007B3D4A"/>
    <w:rsid w:val="007B4984"/>
    <w:rsid w:val="007B5484"/>
    <w:rsid w:val="007B7D49"/>
    <w:rsid w:val="007C130D"/>
    <w:rsid w:val="007C1912"/>
    <w:rsid w:val="007C4B11"/>
    <w:rsid w:val="007C5F64"/>
    <w:rsid w:val="007C62F0"/>
    <w:rsid w:val="007C74D4"/>
    <w:rsid w:val="007C7F21"/>
    <w:rsid w:val="007D4A42"/>
    <w:rsid w:val="007D4F09"/>
    <w:rsid w:val="007E0D73"/>
    <w:rsid w:val="007E1771"/>
    <w:rsid w:val="007E189B"/>
    <w:rsid w:val="007E3039"/>
    <w:rsid w:val="007E323B"/>
    <w:rsid w:val="007F33EF"/>
    <w:rsid w:val="007F34F3"/>
    <w:rsid w:val="007F365D"/>
    <w:rsid w:val="008008D0"/>
    <w:rsid w:val="008044B6"/>
    <w:rsid w:val="00813903"/>
    <w:rsid w:val="0082129E"/>
    <w:rsid w:val="00822447"/>
    <w:rsid w:val="0082379B"/>
    <w:rsid w:val="0082480A"/>
    <w:rsid w:val="008275DF"/>
    <w:rsid w:val="00832FE9"/>
    <w:rsid w:val="0083373F"/>
    <w:rsid w:val="0084255A"/>
    <w:rsid w:val="008433B6"/>
    <w:rsid w:val="00846BE4"/>
    <w:rsid w:val="008515D8"/>
    <w:rsid w:val="008529B6"/>
    <w:rsid w:val="008546CE"/>
    <w:rsid w:val="00857A53"/>
    <w:rsid w:val="0086019F"/>
    <w:rsid w:val="00861234"/>
    <w:rsid w:val="00862D2C"/>
    <w:rsid w:val="008657D3"/>
    <w:rsid w:val="0086733F"/>
    <w:rsid w:val="00875415"/>
    <w:rsid w:val="008768E1"/>
    <w:rsid w:val="0087735E"/>
    <w:rsid w:val="0088400F"/>
    <w:rsid w:val="0088422D"/>
    <w:rsid w:val="0088551A"/>
    <w:rsid w:val="00885914"/>
    <w:rsid w:val="00887DCF"/>
    <w:rsid w:val="008928C6"/>
    <w:rsid w:val="00893AA2"/>
    <w:rsid w:val="00893E48"/>
    <w:rsid w:val="00895A72"/>
    <w:rsid w:val="008A1F75"/>
    <w:rsid w:val="008A507D"/>
    <w:rsid w:val="008B174A"/>
    <w:rsid w:val="008B193B"/>
    <w:rsid w:val="008C0D39"/>
    <w:rsid w:val="008C1AFD"/>
    <w:rsid w:val="008C2D71"/>
    <w:rsid w:val="008C34C6"/>
    <w:rsid w:val="008C7A60"/>
    <w:rsid w:val="008D0006"/>
    <w:rsid w:val="008D253E"/>
    <w:rsid w:val="008E2FB8"/>
    <w:rsid w:val="008E3CDD"/>
    <w:rsid w:val="008F499F"/>
    <w:rsid w:val="008F684D"/>
    <w:rsid w:val="008F7C06"/>
    <w:rsid w:val="009002E9"/>
    <w:rsid w:val="00901F35"/>
    <w:rsid w:val="009049D1"/>
    <w:rsid w:val="00907165"/>
    <w:rsid w:val="00911994"/>
    <w:rsid w:val="00911D29"/>
    <w:rsid w:val="00912742"/>
    <w:rsid w:val="00913CEB"/>
    <w:rsid w:val="00922BC9"/>
    <w:rsid w:val="00926301"/>
    <w:rsid w:val="009313E4"/>
    <w:rsid w:val="0093180B"/>
    <w:rsid w:val="00931826"/>
    <w:rsid w:val="00932897"/>
    <w:rsid w:val="00941214"/>
    <w:rsid w:val="00942BC6"/>
    <w:rsid w:val="00944E3A"/>
    <w:rsid w:val="00950262"/>
    <w:rsid w:val="0095217A"/>
    <w:rsid w:val="0095359B"/>
    <w:rsid w:val="009539EF"/>
    <w:rsid w:val="009562A0"/>
    <w:rsid w:val="00964513"/>
    <w:rsid w:val="00966349"/>
    <w:rsid w:val="009722F8"/>
    <w:rsid w:val="00974FFB"/>
    <w:rsid w:val="00975277"/>
    <w:rsid w:val="0098522E"/>
    <w:rsid w:val="00986570"/>
    <w:rsid w:val="00987A4A"/>
    <w:rsid w:val="00991E6F"/>
    <w:rsid w:val="009926D9"/>
    <w:rsid w:val="009940FF"/>
    <w:rsid w:val="009948EF"/>
    <w:rsid w:val="009957E7"/>
    <w:rsid w:val="009A3238"/>
    <w:rsid w:val="009A4A02"/>
    <w:rsid w:val="009B6953"/>
    <w:rsid w:val="009C0780"/>
    <w:rsid w:val="009C1FC9"/>
    <w:rsid w:val="009C4549"/>
    <w:rsid w:val="009C6A46"/>
    <w:rsid w:val="009C6B11"/>
    <w:rsid w:val="009D0EDC"/>
    <w:rsid w:val="009D1232"/>
    <w:rsid w:val="009D25D1"/>
    <w:rsid w:val="009D3847"/>
    <w:rsid w:val="009E053C"/>
    <w:rsid w:val="009E3052"/>
    <w:rsid w:val="009E65CB"/>
    <w:rsid w:val="009F4227"/>
    <w:rsid w:val="009F50EE"/>
    <w:rsid w:val="00A047B5"/>
    <w:rsid w:val="00A04EF9"/>
    <w:rsid w:val="00A0550F"/>
    <w:rsid w:val="00A057C2"/>
    <w:rsid w:val="00A07EE3"/>
    <w:rsid w:val="00A167C9"/>
    <w:rsid w:val="00A22777"/>
    <w:rsid w:val="00A2350E"/>
    <w:rsid w:val="00A23A46"/>
    <w:rsid w:val="00A263F0"/>
    <w:rsid w:val="00A26BB0"/>
    <w:rsid w:val="00A313A6"/>
    <w:rsid w:val="00A3168D"/>
    <w:rsid w:val="00A32F38"/>
    <w:rsid w:val="00A40705"/>
    <w:rsid w:val="00A4326F"/>
    <w:rsid w:val="00A4334D"/>
    <w:rsid w:val="00A43FDD"/>
    <w:rsid w:val="00A46C3C"/>
    <w:rsid w:val="00A47833"/>
    <w:rsid w:val="00A525D9"/>
    <w:rsid w:val="00A52646"/>
    <w:rsid w:val="00A552D7"/>
    <w:rsid w:val="00A55CEB"/>
    <w:rsid w:val="00A57DF0"/>
    <w:rsid w:val="00A61616"/>
    <w:rsid w:val="00A6180A"/>
    <w:rsid w:val="00A62813"/>
    <w:rsid w:val="00A62A63"/>
    <w:rsid w:val="00A63280"/>
    <w:rsid w:val="00A63B08"/>
    <w:rsid w:val="00A6516F"/>
    <w:rsid w:val="00A66E39"/>
    <w:rsid w:val="00A755D3"/>
    <w:rsid w:val="00A81CCC"/>
    <w:rsid w:val="00A82D92"/>
    <w:rsid w:val="00A82FC5"/>
    <w:rsid w:val="00A85BAB"/>
    <w:rsid w:val="00A872EF"/>
    <w:rsid w:val="00A91063"/>
    <w:rsid w:val="00A92A8F"/>
    <w:rsid w:val="00AA0773"/>
    <w:rsid w:val="00AA5362"/>
    <w:rsid w:val="00AA5536"/>
    <w:rsid w:val="00AA6113"/>
    <w:rsid w:val="00AC11E4"/>
    <w:rsid w:val="00AC2B6A"/>
    <w:rsid w:val="00AC3A03"/>
    <w:rsid w:val="00AC42CF"/>
    <w:rsid w:val="00AC6E53"/>
    <w:rsid w:val="00AC7213"/>
    <w:rsid w:val="00AC7907"/>
    <w:rsid w:val="00AD0EC0"/>
    <w:rsid w:val="00AD280B"/>
    <w:rsid w:val="00AD2BA3"/>
    <w:rsid w:val="00AD502E"/>
    <w:rsid w:val="00AD7BAC"/>
    <w:rsid w:val="00AE0AEF"/>
    <w:rsid w:val="00AE1342"/>
    <w:rsid w:val="00AE1626"/>
    <w:rsid w:val="00AE1E16"/>
    <w:rsid w:val="00AE3263"/>
    <w:rsid w:val="00AE5665"/>
    <w:rsid w:val="00AE6D0B"/>
    <w:rsid w:val="00AE7554"/>
    <w:rsid w:val="00AF02D3"/>
    <w:rsid w:val="00B06634"/>
    <w:rsid w:val="00B119F6"/>
    <w:rsid w:val="00B13BF2"/>
    <w:rsid w:val="00B1403A"/>
    <w:rsid w:val="00B16728"/>
    <w:rsid w:val="00B200BB"/>
    <w:rsid w:val="00B23235"/>
    <w:rsid w:val="00B31CE6"/>
    <w:rsid w:val="00B338C8"/>
    <w:rsid w:val="00B34801"/>
    <w:rsid w:val="00B35EAE"/>
    <w:rsid w:val="00B3633B"/>
    <w:rsid w:val="00B401D4"/>
    <w:rsid w:val="00B4162F"/>
    <w:rsid w:val="00B43251"/>
    <w:rsid w:val="00B44A83"/>
    <w:rsid w:val="00B473D0"/>
    <w:rsid w:val="00B47AFE"/>
    <w:rsid w:val="00B52774"/>
    <w:rsid w:val="00B54C9E"/>
    <w:rsid w:val="00B54DAA"/>
    <w:rsid w:val="00B5692E"/>
    <w:rsid w:val="00B57A6B"/>
    <w:rsid w:val="00B60576"/>
    <w:rsid w:val="00B6081D"/>
    <w:rsid w:val="00B653DC"/>
    <w:rsid w:val="00B66CF0"/>
    <w:rsid w:val="00B67114"/>
    <w:rsid w:val="00B67363"/>
    <w:rsid w:val="00B719AC"/>
    <w:rsid w:val="00B74CE3"/>
    <w:rsid w:val="00B75E45"/>
    <w:rsid w:val="00B77A92"/>
    <w:rsid w:val="00B80346"/>
    <w:rsid w:val="00B824F4"/>
    <w:rsid w:val="00B82763"/>
    <w:rsid w:val="00B929E3"/>
    <w:rsid w:val="00B95702"/>
    <w:rsid w:val="00B96AF3"/>
    <w:rsid w:val="00BA0256"/>
    <w:rsid w:val="00BA0293"/>
    <w:rsid w:val="00BA7E03"/>
    <w:rsid w:val="00BB2E73"/>
    <w:rsid w:val="00BB3772"/>
    <w:rsid w:val="00BB3E70"/>
    <w:rsid w:val="00BB4B34"/>
    <w:rsid w:val="00BB511E"/>
    <w:rsid w:val="00BB7D36"/>
    <w:rsid w:val="00BC0896"/>
    <w:rsid w:val="00BC6F50"/>
    <w:rsid w:val="00BC77A0"/>
    <w:rsid w:val="00BD7206"/>
    <w:rsid w:val="00BE135F"/>
    <w:rsid w:val="00BE374C"/>
    <w:rsid w:val="00BE42B5"/>
    <w:rsid w:val="00BE7848"/>
    <w:rsid w:val="00BE7A7E"/>
    <w:rsid w:val="00BF07F9"/>
    <w:rsid w:val="00BF3183"/>
    <w:rsid w:val="00BF4F0D"/>
    <w:rsid w:val="00BF740A"/>
    <w:rsid w:val="00BF7F86"/>
    <w:rsid w:val="00C06D75"/>
    <w:rsid w:val="00C07FFD"/>
    <w:rsid w:val="00C11525"/>
    <w:rsid w:val="00C125F8"/>
    <w:rsid w:val="00C16AE8"/>
    <w:rsid w:val="00C2211E"/>
    <w:rsid w:val="00C25E68"/>
    <w:rsid w:val="00C2789F"/>
    <w:rsid w:val="00C3196B"/>
    <w:rsid w:val="00C31B81"/>
    <w:rsid w:val="00C3253F"/>
    <w:rsid w:val="00C35597"/>
    <w:rsid w:val="00C358F2"/>
    <w:rsid w:val="00C46AFB"/>
    <w:rsid w:val="00C525D3"/>
    <w:rsid w:val="00C6203A"/>
    <w:rsid w:val="00C63B60"/>
    <w:rsid w:val="00C647B5"/>
    <w:rsid w:val="00C66B2D"/>
    <w:rsid w:val="00C6742E"/>
    <w:rsid w:val="00C67E50"/>
    <w:rsid w:val="00C75421"/>
    <w:rsid w:val="00C81909"/>
    <w:rsid w:val="00C81ADE"/>
    <w:rsid w:val="00C82B55"/>
    <w:rsid w:val="00C82E6D"/>
    <w:rsid w:val="00C83704"/>
    <w:rsid w:val="00C839C9"/>
    <w:rsid w:val="00C91A21"/>
    <w:rsid w:val="00C94A59"/>
    <w:rsid w:val="00CA2BA5"/>
    <w:rsid w:val="00CA375F"/>
    <w:rsid w:val="00CA3C1C"/>
    <w:rsid w:val="00CA4A1A"/>
    <w:rsid w:val="00CA585F"/>
    <w:rsid w:val="00CB3B29"/>
    <w:rsid w:val="00CC1788"/>
    <w:rsid w:val="00CC40BB"/>
    <w:rsid w:val="00CC49AB"/>
    <w:rsid w:val="00CC524A"/>
    <w:rsid w:val="00CC57FD"/>
    <w:rsid w:val="00CC6E1A"/>
    <w:rsid w:val="00CD00EA"/>
    <w:rsid w:val="00CD17FB"/>
    <w:rsid w:val="00CD3E7E"/>
    <w:rsid w:val="00CD5C63"/>
    <w:rsid w:val="00CE10CD"/>
    <w:rsid w:val="00CE1C73"/>
    <w:rsid w:val="00CE4FC5"/>
    <w:rsid w:val="00CE5974"/>
    <w:rsid w:val="00CE7880"/>
    <w:rsid w:val="00CF0107"/>
    <w:rsid w:val="00CF0AB9"/>
    <w:rsid w:val="00CF3AD3"/>
    <w:rsid w:val="00CF4E4A"/>
    <w:rsid w:val="00CF6185"/>
    <w:rsid w:val="00CF7273"/>
    <w:rsid w:val="00D008F0"/>
    <w:rsid w:val="00D01166"/>
    <w:rsid w:val="00D01D79"/>
    <w:rsid w:val="00D105E6"/>
    <w:rsid w:val="00D15AC8"/>
    <w:rsid w:val="00D15ACD"/>
    <w:rsid w:val="00D15F90"/>
    <w:rsid w:val="00D207B6"/>
    <w:rsid w:val="00D20991"/>
    <w:rsid w:val="00D212BD"/>
    <w:rsid w:val="00D2230E"/>
    <w:rsid w:val="00D22BA7"/>
    <w:rsid w:val="00D31BA9"/>
    <w:rsid w:val="00D3253D"/>
    <w:rsid w:val="00D32F94"/>
    <w:rsid w:val="00D336B1"/>
    <w:rsid w:val="00D37E40"/>
    <w:rsid w:val="00D40380"/>
    <w:rsid w:val="00D411F3"/>
    <w:rsid w:val="00D41BA5"/>
    <w:rsid w:val="00D440BF"/>
    <w:rsid w:val="00D52964"/>
    <w:rsid w:val="00D52A00"/>
    <w:rsid w:val="00D54A17"/>
    <w:rsid w:val="00D5748D"/>
    <w:rsid w:val="00D6226A"/>
    <w:rsid w:val="00D63986"/>
    <w:rsid w:val="00D666FB"/>
    <w:rsid w:val="00D86BF3"/>
    <w:rsid w:val="00D92EA4"/>
    <w:rsid w:val="00D93C9B"/>
    <w:rsid w:val="00D93CA2"/>
    <w:rsid w:val="00D977E2"/>
    <w:rsid w:val="00DA3DB1"/>
    <w:rsid w:val="00DA46BF"/>
    <w:rsid w:val="00DA470D"/>
    <w:rsid w:val="00DA4D0E"/>
    <w:rsid w:val="00DA5D1D"/>
    <w:rsid w:val="00DA7FC1"/>
    <w:rsid w:val="00DB1752"/>
    <w:rsid w:val="00DB28AA"/>
    <w:rsid w:val="00DB3635"/>
    <w:rsid w:val="00DB77D5"/>
    <w:rsid w:val="00DC146E"/>
    <w:rsid w:val="00DC301A"/>
    <w:rsid w:val="00DC3597"/>
    <w:rsid w:val="00DC417C"/>
    <w:rsid w:val="00DC6BE1"/>
    <w:rsid w:val="00DD02EE"/>
    <w:rsid w:val="00DD12C1"/>
    <w:rsid w:val="00DD301C"/>
    <w:rsid w:val="00DD6885"/>
    <w:rsid w:val="00DD6EC8"/>
    <w:rsid w:val="00DE0600"/>
    <w:rsid w:val="00DE0F25"/>
    <w:rsid w:val="00DE310D"/>
    <w:rsid w:val="00DE49E5"/>
    <w:rsid w:val="00DF4F90"/>
    <w:rsid w:val="00DF5E77"/>
    <w:rsid w:val="00DF76ED"/>
    <w:rsid w:val="00E01F2B"/>
    <w:rsid w:val="00E03376"/>
    <w:rsid w:val="00E0597C"/>
    <w:rsid w:val="00E07F3A"/>
    <w:rsid w:val="00E11638"/>
    <w:rsid w:val="00E1314D"/>
    <w:rsid w:val="00E135B6"/>
    <w:rsid w:val="00E1523B"/>
    <w:rsid w:val="00E2007B"/>
    <w:rsid w:val="00E2509A"/>
    <w:rsid w:val="00E26D80"/>
    <w:rsid w:val="00E30025"/>
    <w:rsid w:val="00E30073"/>
    <w:rsid w:val="00E30A12"/>
    <w:rsid w:val="00E30BFA"/>
    <w:rsid w:val="00E30EE7"/>
    <w:rsid w:val="00E31AE4"/>
    <w:rsid w:val="00E32ED3"/>
    <w:rsid w:val="00E33C35"/>
    <w:rsid w:val="00E33D42"/>
    <w:rsid w:val="00E41CF2"/>
    <w:rsid w:val="00E47879"/>
    <w:rsid w:val="00E50546"/>
    <w:rsid w:val="00E5423A"/>
    <w:rsid w:val="00E54DDE"/>
    <w:rsid w:val="00E55EA4"/>
    <w:rsid w:val="00E5726E"/>
    <w:rsid w:val="00E6180D"/>
    <w:rsid w:val="00E62570"/>
    <w:rsid w:val="00E62964"/>
    <w:rsid w:val="00E6780B"/>
    <w:rsid w:val="00E7094E"/>
    <w:rsid w:val="00E71308"/>
    <w:rsid w:val="00E72D07"/>
    <w:rsid w:val="00E76704"/>
    <w:rsid w:val="00E76D5A"/>
    <w:rsid w:val="00E806E9"/>
    <w:rsid w:val="00E83069"/>
    <w:rsid w:val="00E84A06"/>
    <w:rsid w:val="00E8613C"/>
    <w:rsid w:val="00E8692E"/>
    <w:rsid w:val="00E86E95"/>
    <w:rsid w:val="00E90A2B"/>
    <w:rsid w:val="00E90B89"/>
    <w:rsid w:val="00E94798"/>
    <w:rsid w:val="00EA10B3"/>
    <w:rsid w:val="00EA1AD6"/>
    <w:rsid w:val="00EA22BE"/>
    <w:rsid w:val="00EA4CEB"/>
    <w:rsid w:val="00EA58A5"/>
    <w:rsid w:val="00EA6F0D"/>
    <w:rsid w:val="00EB0EB9"/>
    <w:rsid w:val="00EB176F"/>
    <w:rsid w:val="00EB5CDD"/>
    <w:rsid w:val="00EC1C66"/>
    <w:rsid w:val="00EC3432"/>
    <w:rsid w:val="00EC472F"/>
    <w:rsid w:val="00EC7FE6"/>
    <w:rsid w:val="00ED10D5"/>
    <w:rsid w:val="00ED3499"/>
    <w:rsid w:val="00ED4BDB"/>
    <w:rsid w:val="00ED54F0"/>
    <w:rsid w:val="00EE00C1"/>
    <w:rsid w:val="00EE069D"/>
    <w:rsid w:val="00EE3D5B"/>
    <w:rsid w:val="00EE7825"/>
    <w:rsid w:val="00EE79CC"/>
    <w:rsid w:val="00EF1C00"/>
    <w:rsid w:val="00EF6C18"/>
    <w:rsid w:val="00EF71EB"/>
    <w:rsid w:val="00F009CF"/>
    <w:rsid w:val="00F01B67"/>
    <w:rsid w:val="00F0555E"/>
    <w:rsid w:val="00F05BAF"/>
    <w:rsid w:val="00F0758C"/>
    <w:rsid w:val="00F1367F"/>
    <w:rsid w:val="00F1488D"/>
    <w:rsid w:val="00F17C00"/>
    <w:rsid w:val="00F31153"/>
    <w:rsid w:val="00F324D2"/>
    <w:rsid w:val="00F4024E"/>
    <w:rsid w:val="00F40833"/>
    <w:rsid w:val="00F4197D"/>
    <w:rsid w:val="00F421B1"/>
    <w:rsid w:val="00F43D3A"/>
    <w:rsid w:val="00F463F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7FF3"/>
    <w:rsid w:val="00F81BA9"/>
    <w:rsid w:val="00F8277E"/>
    <w:rsid w:val="00F83602"/>
    <w:rsid w:val="00F85178"/>
    <w:rsid w:val="00F86938"/>
    <w:rsid w:val="00F902F2"/>
    <w:rsid w:val="00F90CEB"/>
    <w:rsid w:val="00F9276A"/>
    <w:rsid w:val="00F95E09"/>
    <w:rsid w:val="00FA00BB"/>
    <w:rsid w:val="00FA0845"/>
    <w:rsid w:val="00FA20D1"/>
    <w:rsid w:val="00FA4FB9"/>
    <w:rsid w:val="00FA5E10"/>
    <w:rsid w:val="00FA6234"/>
    <w:rsid w:val="00FB0175"/>
    <w:rsid w:val="00FB1135"/>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E4085"/>
    <w:rsid w:val="00FE51EC"/>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34DF"/>
  <w15:docId w15:val="{C448C921-65C7-4762-91FE-CFCF3C0A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pPr>
      <w:suppressAutoHyphens/>
      <w:spacing w:line="230" w:lineRule="auto"/>
    </w:p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35AB2-9515-49C2-9FEC-E9E8451E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3654</Words>
  <Characters>20829</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Mgr. Renata Gregušová</cp:lastModifiedBy>
  <cp:revision>4</cp:revision>
  <cp:lastPrinted>2013-12-27T11:47:00Z</cp:lastPrinted>
  <dcterms:created xsi:type="dcterms:W3CDTF">2018-08-08T06:34:00Z</dcterms:created>
  <dcterms:modified xsi:type="dcterms:W3CDTF">2018-08-09T07:53:00Z</dcterms:modified>
</cp:coreProperties>
</file>