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D82" w:rsidRPr="00C61026" w:rsidRDefault="008D1D82" w:rsidP="008D1D82">
      <w:pPr>
        <w:jc w:val="center"/>
        <w:rPr>
          <w:rFonts w:ascii="Times New Roman" w:hAnsi="Times New Roman"/>
          <w:b/>
          <w:bCs/>
          <w:noProof w:val="0"/>
          <w:sz w:val="24"/>
        </w:rPr>
      </w:pPr>
      <w:r w:rsidRPr="002A0365">
        <w:rPr>
          <w:rFonts w:ascii="Times New Roman" w:hAnsi="Times New Roman"/>
          <w:sz w:val="24"/>
        </w:rPr>
        <w:drawing>
          <wp:anchor distT="0" distB="0" distL="114300" distR="114300" simplePos="0" relativeHeight="251660288" behindDoc="0" locked="0" layoutInCell="0" allowOverlap="1">
            <wp:simplePos x="0" y="0"/>
            <wp:positionH relativeFrom="page">
              <wp:posOffset>952500</wp:posOffset>
            </wp:positionH>
            <wp:positionV relativeFrom="page">
              <wp:posOffset>831215</wp:posOffset>
            </wp:positionV>
            <wp:extent cx="588010" cy="685800"/>
            <wp:effectExtent l="0" t="0" r="254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801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sz w:val="24"/>
        </w:rPr>
        <w:t xml:space="preserve"> </w:t>
      </w:r>
      <w:r w:rsidRPr="00C61026">
        <w:rPr>
          <w:rFonts w:ascii="Times New Roman" w:hAnsi="Times New Roman"/>
          <w:b/>
          <w:bCs/>
          <w:sz w:val="24"/>
        </w:rPr>
        <w:t>MESTO  LEVICE</w:t>
      </w:r>
    </w:p>
    <w:p w:rsidR="008D1D82" w:rsidRPr="00C61026" w:rsidRDefault="008D1D82" w:rsidP="008D1D82">
      <w:pPr>
        <w:pStyle w:val="Hlavika"/>
        <w:pBdr>
          <w:bottom w:val="single" w:sz="4" w:space="1" w:color="auto"/>
        </w:pBdr>
        <w:tabs>
          <w:tab w:val="center" w:pos="-142"/>
          <w:tab w:val="right" w:pos="9356"/>
        </w:tabs>
        <w:ind w:left="1418" w:right="-1"/>
        <w:jc w:val="center"/>
        <w:rPr>
          <w:rFonts w:ascii="Times New Roman" w:hAnsi="Times New Roman"/>
          <w:sz w:val="24"/>
        </w:rPr>
      </w:pPr>
      <w:r w:rsidRPr="00C61026">
        <w:rPr>
          <w:rFonts w:ascii="Times New Roman" w:hAnsi="Times New Roman"/>
          <w:sz w:val="24"/>
        </w:rPr>
        <w:t>Nám. hrdinov 1, 934 01  Levice</w:t>
      </w:r>
    </w:p>
    <w:p w:rsidR="008D1D82" w:rsidRPr="00C61026" w:rsidRDefault="008D1D82" w:rsidP="008D1D82">
      <w:pPr>
        <w:tabs>
          <w:tab w:val="left" w:pos="4820"/>
        </w:tabs>
        <w:ind w:left="-426" w:right="43" w:firstLine="4962"/>
        <w:rPr>
          <w:rFonts w:ascii="Times New Roman" w:hAnsi="Times New Roman"/>
          <w:sz w:val="24"/>
        </w:rPr>
      </w:pPr>
    </w:p>
    <w:p w:rsidR="008D1D82" w:rsidRPr="00C61026" w:rsidRDefault="008D1D82" w:rsidP="008D1D82">
      <w:pPr>
        <w:tabs>
          <w:tab w:val="left" w:pos="4820"/>
        </w:tabs>
        <w:ind w:left="-426" w:right="43" w:firstLine="4962"/>
        <w:rPr>
          <w:rFonts w:ascii="Times New Roman" w:hAnsi="Times New Roman"/>
          <w:sz w:val="24"/>
        </w:rPr>
      </w:pPr>
    </w:p>
    <w:p w:rsidR="008D1D82" w:rsidRPr="00C61026" w:rsidRDefault="008D1D82" w:rsidP="008D1D82">
      <w:pPr>
        <w:numPr>
          <w:ilvl w:val="0"/>
          <w:numId w:val="7"/>
        </w:numPr>
        <w:tabs>
          <w:tab w:val="left" w:pos="4820"/>
        </w:tabs>
        <w:ind w:right="43"/>
        <w:rPr>
          <w:rFonts w:ascii="Times New Roman" w:hAnsi="Times New Roman"/>
          <w:sz w:val="24"/>
        </w:rPr>
      </w:pP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sym w:font="Symbol" w:char="F0B7"/>
      </w:r>
    </w:p>
    <w:tbl>
      <w:tblPr>
        <w:tblW w:w="3975" w:type="dxa"/>
        <w:tblInd w:w="4786" w:type="dxa"/>
        <w:tblLayout w:type="fixed"/>
        <w:tblLook w:val="01E0" w:firstRow="1" w:lastRow="1" w:firstColumn="1" w:lastColumn="1" w:noHBand="0" w:noVBand="0"/>
      </w:tblPr>
      <w:tblGrid>
        <w:gridCol w:w="3975"/>
      </w:tblGrid>
      <w:tr w:rsidR="008D1D82" w:rsidRPr="00C61026" w:rsidTr="00AD433E">
        <w:tc>
          <w:tcPr>
            <w:tcW w:w="3969" w:type="dxa"/>
          </w:tcPr>
          <w:p w:rsidR="008D1D82" w:rsidRPr="00C61026" w:rsidRDefault="006E60CE" w:rsidP="00AD433E">
            <w:pPr>
              <w:rPr>
                <w:rFonts w:ascii="Times New Roman" w:hAnsi="Times New Roman"/>
                <w:b/>
                <w:color w:val="000000"/>
                <w:sz w:val="24"/>
              </w:rPr>
            </w:pPr>
            <w:r>
              <w:rPr>
                <w:rFonts w:ascii="Times New Roman" w:hAnsi="Times New Roman"/>
                <w:b/>
                <w:color w:val="000000"/>
                <w:sz w:val="24"/>
              </w:rPr>
              <w:t>Záujemci</w:t>
            </w:r>
          </w:p>
          <w:p w:rsidR="008D1D82" w:rsidRPr="00C61026" w:rsidRDefault="008D1D82" w:rsidP="00AD433E">
            <w:pPr>
              <w:rPr>
                <w:rFonts w:ascii="Times New Roman" w:hAnsi="Times New Roman"/>
                <w:b/>
                <w:color w:val="000000"/>
                <w:sz w:val="24"/>
              </w:rPr>
            </w:pPr>
          </w:p>
          <w:p w:rsidR="008D1D82" w:rsidRPr="00C61026" w:rsidRDefault="008D1D82" w:rsidP="00AD433E">
            <w:pPr>
              <w:rPr>
                <w:rFonts w:ascii="Times New Roman" w:hAnsi="Times New Roman"/>
                <w:b/>
                <w:color w:val="000000"/>
                <w:sz w:val="24"/>
              </w:rPr>
            </w:pPr>
          </w:p>
          <w:p w:rsidR="008D1D82" w:rsidRPr="00C61026" w:rsidRDefault="008D1D82" w:rsidP="00AD433E">
            <w:pPr>
              <w:rPr>
                <w:rFonts w:ascii="Times New Roman" w:hAnsi="Times New Roman"/>
                <w:b/>
                <w:color w:val="000000"/>
                <w:sz w:val="24"/>
              </w:rPr>
            </w:pPr>
          </w:p>
        </w:tc>
      </w:tr>
    </w:tbl>
    <w:p w:rsidR="008D1D82" w:rsidRPr="00C61026" w:rsidRDefault="008D1D82" w:rsidP="008D1D82">
      <w:pPr>
        <w:tabs>
          <w:tab w:val="left" w:pos="-567"/>
        </w:tabs>
        <w:ind w:left="4820" w:right="43" w:hanging="284"/>
        <w:rPr>
          <w:rFonts w:ascii="Times New Roman" w:hAnsi="Times New Roman"/>
          <w:sz w:val="24"/>
          <w:lang w:val="cs-CZ" w:eastAsia="cs-CZ"/>
        </w:rPr>
      </w:pPr>
      <w:r w:rsidRPr="00C61026">
        <w:rPr>
          <w:rFonts w:ascii="Times New Roman" w:hAnsi="Times New Roman"/>
          <w:sz w:val="24"/>
        </w:rPr>
        <w:sym w:font="Symbol" w:char="F0B7"/>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sym w:font="Symbol" w:char="F0B7"/>
      </w:r>
    </w:p>
    <w:p w:rsidR="008D1D82" w:rsidRPr="00C61026" w:rsidRDefault="008D1D82" w:rsidP="008D1D82">
      <w:pPr>
        <w:rPr>
          <w:rFonts w:ascii="Times New Roman" w:hAnsi="Times New Roman"/>
          <w:sz w:val="24"/>
        </w:rPr>
      </w:pP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p>
    <w:p w:rsidR="008D1D82" w:rsidRPr="00C61026" w:rsidRDefault="008D1D82" w:rsidP="008D1D82">
      <w:pPr>
        <w:jc w:val="right"/>
        <w:rPr>
          <w:rFonts w:ascii="Times New Roman" w:hAnsi="Times New Roman"/>
          <w:sz w:val="24"/>
        </w:rPr>
      </w:pPr>
    </w:p>
    <w:p w:rsidR="008D1D82" w:rsidRPr="00C61026" w:rsidRDefault="008D1D82" w:rsidP="008D1D82">
      <w:pPr>
        <w:jc w:val="both"/>
        <w:rPr>
          <w:rFonts w:ascii="Times New Roman" w:hAnsi="Times New Roman"/>
          <w:sz w:val="24"/>
        </w:rPr>
      </w:pPr>
      <w:r w:rsidRPr="00C61026">
        <w:rPr>
          <w:rFonts w:ascii="Times New Roman" w:hAnsi="Times New Roman"/>
          <w:sz w:val="24"/>
        </w:rPr>
        <w:t xml:space="preserve">Váš list číslo / zo dňa  </w:t>
      </w:r>
      <w:r w:rsidRPr="00C61026">
        <w:rPr>
          <w:rFonts w:ascii="Times New Roman" w:hAnsi="Times New Roman"/>
          <w:sz w:val="24"/>
        </w:rPr>
        <w:tab/>
      </w:r>
      <w:r w:rsidRPr="00C61026">
        <w:rPr>
          <w:rFonts w:ascii="Times New Roman" w:hAnsi="Times New Roman"/>
          <w:sz w:val="24"/>
        </w:rPr>
        <w:tab/>
        <w:t>Naše číslo</w:t>
      </w:r>
      <w:r w:rsidRPr="00C61026">
        <w:rPr>
          <w:rFonts w:ascii="Times New Roman" w:hAnsi="Times New Roman"/>
          <w:sz w:val="24"/>
        </w:rPr>
        <w:tab/>
      </w:r>
      <w:r w:rsidRPr="00C61026">
        <w:rPr>
          <w:rFonts w:ascii="Times New Roman" w:hAnsi="Times New Roman"/>
          <w:sz w:val="24"/>
        </w:rPr>
        <w:tab/>
        <w:t>Vybavuje</w:t>
      </w:r>
      <w:r w:rsidRPr="00C61026">
        <w:rPr>
          <w:rFonts w:ascii="Times New Roman" w:hAnsi="Times New Roman"/>
          <w:sz w:val="24"/>
        </w:rPr>
        <w:tab/>
      </w:r>
      <w:r w:rsidRPr="00C61026">
        <w:rPr>
          <w:rFonts w:ascii="Times New Roman" w:hAnsi="Times New Roman"/>
          <w:sz w:val="24"/>
        </w:rPr>
        <w:tab/>
        <w:t>Levice</w:t>
      </w:r>
    </w:p>
    <w:p w:rsidR="007C6FAD" w:rsidRPr="002A0365" w:rsidRDefault="007C6FAD" w:rsidP="007C6FAD">
      <w:pPr>
        <w:ind w:left="4248" w:firstLine="708"/>
        <w:rPr>
          <w:rFonts w:ascii="Times New Roman" w:hAnsi="Times New Roman"/>
          <w:sz w:val="24"/>
        </w:rPr>
      </w:pPr>
      <w:r w:rsidRPr="002A0365">
        <w:rPr>
          <w:rFonts w:ascii="Times New Roman" w:hAnsi="Times New Roman"/>
          <w:sz w:val="24"/>
        </w:rPr>
        <w:t xml:space="preserve">Ing. Božena Krajčovicová     </w:t>
      </w:r>
      <w:r>
        <w:rPr>
          <w:rFonts w:ascii="Times New Roman" w:hAnsi="Times New Roman"/>
          <w:sz w:val="24"/>
        </w:rPr>
        <w:t>17</w:t>
      </w:r>
      <w:r w:rsidRPr="002A0365">
        <w:rPr>
          <w:rFonts w:ascii="Times New Roman" w:hAnsi="Times New Roman"/>
          <w:sz w:val="24"/>
        </w:rPr>
        <w:t>.03.2017</w:t>
      </w:r>
      <w:r w:rsidRPr="002A0365">
        <w:rPr>
          <w:rFonts w:ascii="Times New Roman" w:hAnsi="Times New Roman"/>
          <w:sz w:val="24"/>
        </w:rPr>
        <w:tab/>
      </w:r>
    </w:p>
    <w:p w:rsidR="008D1D82" w:rsidRPr="00C61026" w:rsidRDefault="008D1D82" w:rsidP="008D1D82">
      <w:pPr>
        <w:rPr>
          <w:rFonts w:ascii="Times New Roman" w:hAnsi="Times New Roman"/>
          <w:b/>
          <w:bCs/>
          <w:sz w:val="24"/>
        </w:rPr>
      </w:pP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p>
    <w:p w:rsidR="008D1D82" w:rsidRPr="00C61026" w:rsidRDefault="008D1D82" w:rsidP="008D1D82">
      <w:pPr>
        <w:jc w:val="both"/>
        <w:rPr>
          <w:rFonts w:ascii="Times New Roman" w:hAnsi="Times New Roman"/>
          <w:b/>
          <w:bCs/>
          <w:sz w:val="24"/>
        </w:rPr>
      </w:pPr>
      <w:r w:rsidRPr="00C61026">
        <w:rPr>
          <w:rFonts w:ascii="Times New Roman" w:hAnsi="Times New Roman"/>
          <w:b/>
          <w:bCs/>
          <w:sz w:val="24"/>
        </w:rPr>
        <w:t>VEC</w:t>
      </w:r>
    </w:p>
    <w:p w:rsidR="008D1D82" w:rsidRPr="00C61026" w:rsidRDefault="008D1D82" w:rsidP="008D1D82">
      <w:pPr>
        <w:jc w:val="both"/>
        <w:rPr>
          <w:rFonts w:ascii="Times New Roman" w:hAnsi="Times New Roman"/>
          <w:b/>
          <w:bCs/>
          <w:sz w:val="24"/>
        </w:rPr>
      </w:pPr>
      <w:r w:rsidRPr="00C61026">
        <w:rPr>
          <w:rFonts w:ascii="Times New Roman" w:hAnsi="Times New Roman"/>
          <w:b/>
          <w:bCs/>
          <w:sz w:val="24"/>
        </w:rPr>
        <w:t>Výzva na predloženie ponuky</w:t>
      </w:r>
    </w:p>
    <w:p w:rsidR="008D1D82" w:rsidRPr="00C61026" w:rsidRDefault="008D1D82" w:rsidP="008D1D82">
      <w:pPr>
        <w:jc w:val="both"/>
        <w:rPr>
          <w:rFonts w:ascii="Times New Roman" w:hAnsi="Times New Roman"/>
          <w:sz w:val="24"/>
        </w:rPr>
      </w:pPr>
      <w:r w:rsidRPr="00C61026">
        <w:rPr>
          <w:rFonts w:ascii="Times New Roman" w:hAnsi="Times New Roman"/>
          <w:sz w:val="24"/>
        </w:rPr>
        <mc:AlternateContent>
          <mc:Choice Requires="wps">
            <w:drawing>
              <wp:anchor distT="0" distB="0" distL="114300" distR="114300" simplePos="0" relativeHeight="251659264" behindDoc="0" locked="0" layoutInCell="0" allowOverlap="1">
                <wp:simplePos x="0" y="0"/>
                <wp:positionH relativeFrom="page">
                  <wp:posOffset>714375</wp:posOffset>
                </wp:positionH>
                <wp:positionV relativeFrom="paragraph">
                  <wp:posOffset>136525</wp:posOffset>
                </wp:positionV>
                <wp:extent cx="6134100" cy="3810"/>
                <wp:effectExtent l="0" t="0" r="19050" b="3429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DB699" id="Rovná spojnica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25pt,10.75pt" to="539.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" o:allowincell="f">
                <w10:wrap anchorx="page"/>
              </v:line>
            </w:pict>
          </mc:Fallback>
        </mc:AlternateContent>
      </w:r>
    </w:p>
    <w:p w:rsidR="008D1D82" w:rsidRPr="00C61026" w:rsidRDefault="008D1D82" w:rsidP="008D1D82">
      <w:pPr>
        <w:jc w:val="both"/>
        <w:rPr>
          <w:rFonts w:ascii="Times New Roman" w:hAnsi="Times New Roman"/>
          <w:sz w:val="24"/>
        </w:rPr>
      </w:pPr>
    </w:p>
    <w:p w:rsidR="008D1D82" w:rsidRPr="00C61026" w:rsidRDefault="008D1D82" w:rsidP="008D1D82">
      <w:pPr>
        <w:rPr>
          <w:rFonts w:ascii="Times New Roman" w:hAnsi="Times New Roman"/>
          <w:sz w:val="24"/>
        </w:rPr>
      </w:pPr>
      <w:r w:rsidRPr="00C61026">
        <w:rPr>
          <w:rFonts w:ascii="Times New Roman" w:hAnsi="Times New Roman"/>
          <w:sz w:val="24"/>
        </w:rPr>
        <w:tab/>
      </w:r>
    </w:p>
    <w:p w:rsidR="008D1D82" w:rsidRPr="00C61026" w:rsidRDefault="008D1D82" w:rsidP="008D1D82">
      <w:pPr>
        <w:rPr>
          <w:rFonts w:ascii="Times New Roman" w:hAnsi="Times New Roman"/>
          <w:sz w:val="24"/>
        </w:rPr>
      </w:pPr>
      <w:r w:rsidRPr="00C61026">
        <w:rPr>
          <w:rFonts w:ascii="Times New Roman" w:hAnsi="Times New Roman"/>
          <w:sz w:val="24"/>
        </w:rPr>
        <w:tab/>
        <w:t xml:space="preserve">Verejný obstarávateľ mesto Levice  obstaráva zákazku podľa ustanovenia  § 117 zákona č. 343/2015 Z.z. o verejnom obstarávaní a o zmene a doplnení niektorých zákonov v znení neskorších predpisov na predmet zákazky : “Výmena výplňových konštrukcií“.  </w:t>
      </w:r>
    </w:p>
    <w:p w:rsidR="008D1D82" w:rsidRDefault="008D1D82" w:rsidP="008D1D82">
      <w:pPr>
        <w:rPr>
          <w:rFonts w:ascii="Times New Roman" w:hAnsi="Times New Roman"/>
          <w:sz w:val="24"/>
        </w:rPr>
      </w:pPr>
    </w:p>
    <w:p w:rsidR="006E60CE" w:rsidRPr="006E60CE" w:rsidRDefault="006E60CE" w:rsidP="008D1D82">
      <w:pPr>
        <w:rPr>
          <w:rFonts w:ascii="Times New Roman" w:hAnsi="Times New Roman"/>
          <w:b/>
          <w:sz w:val="28"/>
          <w:szCs w:val="28"/>
        </w:rPr>
      </w:pPr>
      <w:r w:rsidRPr="006E60CE">
        <w:rPr>
          <w:rFonts w:ascii="Times New Roman" w:hAnsi="Times New Roman"/>
          <w:b/>
          <w:sz w:val="28"/>
          <w:szCs w:val="28"/>
        </w:rPr>
        <w:t xml:space="preserve">1. Pokyny pre hospodárske subjekty </w:t>
      </w:r>
    </w:p>
    <w:p w:rsidR="008D1D82" w:rsidRPr="00C61026" w:rsidRDefault="008D1D82" w:rsidP="008D1D82">
      <w:pPr>
        <w:spacing w:line="276" w:lineRule="auto"/>
        <w:rPr>
          <w:rFonts w:ascii="Times New Roman" w:hAnsi="Times New Roman"/>
          <w:b/>
          <w:sz w:val="24"/>
          <w:u w:val="single"/>
        </w:rPr>
      </w:pPr>
      <w:r w:rsidRPr="00C61026">
        <w:rPr>
          <w:rFonts w:ascii="Times New Roman" w:hAnsi="Times New Roman"/>
          <w:b/>
          <w:sz w:val="24"/>
          <w:u w:val="single"/>
        </w:rPr>
        <w:t>1.1 Identifikácia verejného obstarávateľa</w:t>
      </w:r>
    </w:p>
    <w:p w:rsidR="008D1D82" w:rsidRPr="00C61026" w:rsidRDefault="008D1D82" w:rsidP="008D1D82">
      <w:pPr>
        <w:spacing w:line="276" w:lineRule="auto"/>
        <w:rPr>
          <w:rFonts w:ascii="Times New Roman" w:hAnsi="Times New Roman"/>
          <w:sz w:val="24"/>
        </w:rPr>
      </w:pPr>
      <w:r w:rsidRPr="00C61026">
        <w:rPr>
          <w:rFonts w:ascii="Times New Roman" w:hAnsi="Times New Roman"/>
          <w:sz w:val="24"/>
        </w:rPr>
        <w:t xml:space="preserve">Názov organizácie: </w:t>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t xml:space="preserve">   Mesto Levice</w:t>
      </w:r>
    </w:p>
    <w:p w:rsidR="008D1D82" w:rsidRPr="00C61026" w:rsidRDefault="008D1D82" w:rsidP="008D1D82">
      <w:pPr>
        <w:spacing w:line="276" w:lineRule="auto"/>
        <w:rPr>
          <w:rFonts w:ascii="Times New Roman" w:hAnsi="Times New Roman"/>
          <w:sz w:val="24"/>
        </w:rPr>
      </w:pPr>
      <w:r w:rsidRPr="00C61026">
        <w:rPr>
          <w:rFonts w:ascii="Times New Roman" w:hAnsi="Times New Roman"/>
          <w:sz w:val="24"/>
        </w:rPr>
        <w:t xml:space="preserve">Adresa organizácie: </w:t>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t xml:space="preserve">   Námestie hrdinov 1, 934 32 Levice</w:t>
      </w:r>
    </w:p>
    <w:p w:rsidR="008D1D82" w:rsidRPr="00C61026" w:rsidRDefault="008D1D82" w:rsidP="008D1D82">
      <w:pPr>
        <w:spacing w:line="276" w:lineRule="auto"/>
        <w:rPr>
          <w:rFonts w:ascii="Times New Roman" w:hAnsi="Times New Roman"/>
          <w:sz w:val="24"/>
          <w:u w:val="single"/>
        </w:rPr>
      </w:pPr>
      <w:r w:rsidRPr="00C61026">
        <w:rPr>
          <w:rFonts w:ascii="Times New Roman" w:hAnsi="Times New Roman"/>
          <w:sz w:val="24"/>
        </w:rPr>
        <w:t xml:space="preserve">Internetová adresa organizácie (URL): </w:t>
      </w:r>
      <w:r w:rsidRPr="00C61026">
        <w:rPr>
          <w:rFonts w:ascii="Times New Roman" w:hAnsi="Times New Roman"/>
          <w:sz w:val="24"/>
          <w:u w:val="single"/>
        </w:rPr>
        <w:t xml:space="preserve">www.levice.sk                                   </w:t>
      </w:r>
    </w:p>
    <w:p w:rsidR="008D1D82" w:rsidRPr="00C61026" w:rsidRDefault="008D1D82" w:rsidP="008D1D82">
      <w:pPr>
        <w:spacing w:line="276" w:lineRule="auto"/>
        <w:rPr>
          <w:rFonts w:ascii="Times New Roman" w:hAnsi="Times New Roman"/>
          <w:sz w:val="24"/>
        </w:rPr>
      </w:pPr>
      <w:r w:rsidRPr="00C61026">
        <w:rPr>
          <w:rFonts w:ascii="Times New Roman" w:hAnsi="Times New Roman"/>
          <w:sz w:val="24"/>
        </w:rPr>
        <w:t>V zastúpení:</w:t>
      </w:r>
      <w:r w:rsidRPr="00C61026">
        <w:rPr>
          <w:rFonts w:ascii="Times New Roman" w:hAnsi="Times New Roman"/>
          <w:sz w:val="24"/>
        </w:rPr>
        <w:tab/>
        <w:t xml:space="preserve"> </w:t>
      </w:r>
      <w:r w:rsidRPr="00C61026">
        <w:rPr>
          <w:rFonts w:ascii="Times New Roman" w:hAnsi="Times New Roman"/>
          <w:sz w:val="24"/>
        </w:rPr>
        <w:tab/>
      </w:r>
      <w:r w:rsidRPr="00C61026">
        <w:rPr>
          <w:rFonts w:ascii="Times New Roman" w:hAnsi="Times New Roman"/>
          <w:sz w:val="24"/>
        </w:rPr>
        <w:tab/>
        <w:t xml:space="preserve"> </w:t>
      </w:r>
      <w:r w:rsidRPr="00C61026">
        <w:rPr>
          <w:rFonts w:ascii="Times New Roman" w:hAnsi="Times New Roman"/>
          <w:sz w:val="24"/>
        </w:rPr>
        <w:tab/>
        <w:t xml:space="preserve">   Ing. Štefan Mišák, primátor mesta Levice</w:t>
      </w:r>
    </w:p>
    <w:p w:rsidR="008D1D82" w:rsidRPr="00C61026" w:rsidRDefault="008D1D82" w:rsidP="008D1D82">
      <w:pPr>
        <w:tabs>
          <w:tab w:val="left" w:pos="2552"/>
        </w:tabs>
        <w:spacing w:line="276" w:lineRule="auto"/>
        <w:rPr>
          <w:rFonts w:ascii="Times New Roman" w:hAnsi="Times New Roman"/>
          <w:sz w:val="24"/>
        </w:rPr>
      </w:pPr>
      <w:r w:rsidRPr="00C61026">
        <w:rPr>
          <w:rFonts w:ascii="Times New Roman" w:hAnsi="Times New Roman"/>
          <w:sz w:val="24"/>
        </w:rPr>
        <w:t xml:space="preserve">IČO:       </w:t>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t xml:space="preserve">    00307203</w:t>
      </w:r>
    </w:p>
    <w:p w:rsidR="008D1D82" w:rsidRPr="00C61026" w:rsidRDefault="008D1D82" w:rsidP="008D1D82">
      <w:pPr>
        <w:spacing w:line="276" w:lineRule="auto"/>
        <w:rPr>
          <w:rFonts w:ascii="Times New Roman" w:hAnsi="Times New Roman"/>
          <w:sz w:val="24"/>
        </w:rPr>
      </w:pPr>
      <w:r w:rsidRPr="00C61026">
        <w:rPr>
          <w:rFonts w:ascii="Times New Roman" w:hAnsi="Times New Roman"/>
          <w:sz w:val="24"/>
        </w:rPr>
        <w:t>IČ DPH:</w:t>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t xml:space="preserve">    Mesto Levice nie je platcom DPH</w:t>
      </w:r>
    </w:p>
    <w:p w:rsidR="008D1D82" w:rsidRPr="00C61026" w:rsidRDefault="008D1D82" w:rsidP="008D1D82">
      <w:pPr>
        <w:spacing w:line="276" w:lineRule="auto"/>
        <w:rPr>
          <w:rFonts w:ascii="Times New Roman" w:hAnsi="Times New Roman"/>
          <w:sz w:val="24"/>
        </w:rPr>
      </w:pPr>
      <w:r w:rsidRPr="00C61026">
        <w:rPr>
          <w:rFonts w:ascii="Times New Roman" w:hAnsi="Times New Roman"/>
          <w:sz w:val="24"/>
        </w:rPr>
        <w:t xml:space="preserve">Kontaktné adresa:        </w:t>
      </w:r>
      <w:r w:rsidRPr="00C61026">
        <w:rPr>
          <w:rFonts w:ascii="Times New Roman" w:hAnsi="Times New Roman"/>
          <w:sz w:val="24"/>
        </w:rPr>
        <w:tab/>
        <w:t xml:space="preserve">   </w:t>
      </w:r>
      <w:r w:rsidRPr="00C61026">
        <w:rPr>
          <w:rFonts w:ascii="Times New Roman" w:hAnsi="Times New Roman"/>
          <w:sz w:val="24"/>
        </w:rPr>
        <w:tab/>
        <w:t xml:space="preserve">    Mestský úrad Levice</w:t>
      </w:r>
    </w:p>
    <w:p w:rsidR="008D1D82" w:rsidRPr="00C61026" w:rsidRDefault="008D1D82" w:rsidP="008D1D82">
      <w:pPr>
        <w:spacing w:line="276" w:lineRule="auto"/>
        <w:rPr>
          <w:rFonts w:ascii="Times New Roman" w:hAnsi="Times New Roman"/>
          <w:sz w:val="24"/>
        </w:rPr>
      </w:pP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t xml:space="preserve">    </w:t>
      </w:r>
      <w:r w:rsidRPr="00C61026">
        <w:rPr>
          <w:rFonts w:ascii="Times New Roman" w:hAnsi="Times New Roman"/>
          <w:sz w:val="24"/>
        </w:rPr>
        <w:tab/>
        <w:t xml:space="preserve">    Kancelária prvého kontaktu</w:t>
      </w:r>
    </w:p>
    <w:p w:rsidR="008D1D82" w:rsidRPr="00C61026" w:rsidRDefault="008D1D82" w:rsidP="008D1D82">
      <w:pPr>
        <w:spacing w:line="276" w:lineRule="auto"/>
        <w:ind w:left="2832" w:firstLine="708"/>
        <w:rPr>
          <w:rFonts w:ascii="Times New Roman" w:hAnsi="Times New Roman"/>
          <w:sz w:val="24"/>
        </w:rPr>
      </w:pPr>
      <w:r w:rsidRPr="00C61026">
        <w:rPr>
          <w:rFonts w:ascii="Times New Roman" w:hAnsi="Times New Roman"/>
          <w:sz w:val="24"/>
        </w:rPr>
        <w:t xml:space="preserve">    Námestie hrdinov 1</w:t>
      </w:r>
    </w:p>
    <w:p w:rsidR="008D1D82" w:rsidRPr="00C61026" w:rsidRDefault="008D1D82" w:rsidP="008D1D82">
      <w:pPr>
        <w:spacing w:line="276" w:lineRule="auto"/>
        <w:ind w:left="2832" w:firstLine="708"/>
        <w:rPr>
          <w:rFonts w:ascii="Times New Roman" w:hAnsi="Times New Roman"/>
          <w:sz w:val="24"/>
        </w:rPr>
      </w:pPr>
      <w:r w:rsidRPr="00C61026">
        <w:rPr>
          <w:rFonts w:ascii="Times New Roman" w:hAnsi="Times New Roman"/>
          <w:sz w:val="24"/>
        </w:rPr>
        <w:t xml:space="preserve">    934 32 Levice</w:t>
      </w:r>
    </w:p>
    <w:p w:rsidR="008D1D82" w:rsidRPr="00C61026" w:rsidRDefault="008D1D82" w:rsidP="008D1D82">
      <w:pPr>
        <w:tabs>
          <w:tab w:val="left" w:pos="0"/>
        </w:tabs>
        <w:spacing w:line="276" w:lineRule="auto"/>
        <w:rPr>
          <w:rFonts w:ascii="Times New Roman" w:hAnsi="Times New Roman"/>
          <w:sz w:val="24"/>
        </w:rPr>
      </w:pPr>
      <w:r w:rsidRPr="00C61026">
        <w:rPr>
          <w:rFonts w:ascii="Times New Roman" w:hAnsi="Times New Roman"/>
          <w:sz w:val="24"/>
        </w:rPr>
        <w:t>Kontaktná osoba:</w:t>
      </w:r>
      <w:r w:rsidRPr="00C61026">
        <w:rPr>
          <w:rFonts w:ascii="Times New Roman" w:hAnsi="Times New Roman"/>
          <w:sz w:val="24"/>
        </w:rPr>
        <w:tab/>
      </w:r>
      <w:r w:rsidRPr="00C61026">
        <w:rPr>
          <w:rFonts w:ascii="Times New Roman" w:hAnsi="Times New Roman"/>
          <w:sz w:val="24"/>
        </w:rPr>
        <w:tab/>
        <w:t xml:space="preserve">  </w:t>
      </w:r>
      <w:r w:rsidRPr="00C61026">
        <w:rPr>
          <w:rFonts w:ascii="Times New Roman" w:hAnsi="Times New Roman"/>
          <w:sz w:val="24"/>
        </w:rPr>
        <w:tab/>
        <w:t xml:space="preserve">    Ing. Božena Krajčovicová                </w:t>
      </w:r>
      <w:r w:rsidRPr="00C61026">
        <w:rPr>
          <w:rFonts w:ascii="Times New Roman" w:hAnsi="Times New Roman"/>
          <w:sz w:val="24"/>
        </w:rPr>
        <w:tab/>
      </w:r>
    </w:p>
    <w:p w:rsidR="008D1D82" w:rsidRPr="00C61026" w:rsidRDefault="008D1D82" w:rsidP="008D1D82">
      <w:pPr>
        <w:tabs>
          <w:tab w:val="left" w:pos="426"/>
        </w:tabs>
        <w:spacing w:line="276" w:lineRule="auto"/>
        <w:rPr>
          <w:rFonts w:ascii="Times New Roman" w:hAnsi="Times New Roman"/>
          <w:sz w:val="24"/>
        </w:rPr>
      </w:pP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t xml:space="preserve">   </w:t>
      </w:r>
      <w:r w:rsidRPr="00C61026">
        <w:rPr>
          <w:rFonts w:ascii="Times New Roman" w:hAnsi="Times New Roman"/>
          <w:sz w:val="24"/>
        </w:rPr>
        <w:tab/>
        <w:t xml:space="preserve">    Tel.:   +421366350250</w:t>
      </w:r>
    </w:p>
    <w:p w:rsidR="008D1D82" w:rsidRPr="00C61026" w:rsidRDefault="008D1D82" w:rsidP="008D1D82">
      <w:pPr>
        <w:tabs>
          <w:tab w:val="left" w:pos="426"/>
        </w:tabs>
        <w:spacing w:line="276" w:lineRule="auto"/>
        <w:rPr>
          <w:rFonts w:ascii="Times New Roman" w:hAnsi="Times New Roman"/>
          <w:sz w:val="24"/>
        </w:rPr>
      </w:pP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r>
      <w:r w:rsidRPr="00C61026">
        <w:rPr>
          <w:rFonts w:ascii="Times New Roman" w:hAnsi="Times New Roman"/>
          <w:sz w:val="24"/>
        </w:rPr>
        <w:tab/>
        <w:t xml:space="preserve">    </w:t>
      </w:r>
      <w:r w:rsidRPr="00C61026">
        <w:rPr>
          <w:rFonts w:ascii="Times New Roman" w:hAnsi="Times New Roman"/>
          <w:sz w:val="24"/>
        </w:rPr>
        <w:tab/>
        <w:t xml:space="preserve">    E-mail:  ovp@levice.sk </w:t>
      </w:r>
    </w:p>
    <w:p w:rsidR="008D1D82" w:rsidRPr="00C61026" w:rsidRDefault="008D1D82" w:rsidP="008D1D82">
      <w:pPr>
        <w:spacing w:line="276" w:lineRule="auto"/>
        <w:rPr>
          <w:rFonts w:ascii="Times New Roman" w:hAnsi="Times New Roman"/>
          <w:sz w:val="24"/>
          <w:u w:val="single"/>
        </w:rPr>
      </w:pPr>
    </w:p>
    <w:p w:rsidR="008D1D82" w:rsidRPr="00C61026" w:rsidRDefault="008D1D82" w:rsidP="008D1D82">
      <w:pPr>
        <w:spacing w:line="276" w:lineRule="auto"/>
        <w:rPr>
          <w:rFonts w:ascii="Times New Roman" w:hAnsi="Times New Roman"/>
          <w:b/>
          <w:sz w:val="24"/>
          <w:u w:val="single"/>
        </w:rPr>
      </w:pPr>
      <w:r w:rsidRPr="00C61026">
        <w:rPr>
          <w:rFonts w:ascii="Times New Roman" w:hAnsi="Times New Roman"/>
          <w:b/>
          <w:sz w:val="24"/>
          <w:u w:val="single"/>
        </w:rPr>
        <w:t>1.2 Predmet zákazky /názov/</w:t>
      </w:r>
    </w:p>
    <w:p w:rsidR="008D1D82" w:rsidRPr="00C61026" w:rsidRDefault="008D1D82" w:rsidP="008D1D82">
      <w:pPr>
        <w:autoSpaceDE w:val="0"/>
        <w:autoSpaceDN w:val="0"/>
        <w:adjustRightInd w:val="0"/>
        <w:spacing w:line="276" w:lineRule="auto"/>
        <w:jc w:val="both"/>
        <w:rPr>
          <w:rFonts w:ascii="Times New Roman" w:eastAsia="Arial,Bold" w:hAnsi="Times New Roman"/>
          <w:sz w:val="24"/>
        </w:rPr>
      </w:pPr>
      <w:r w:rsidRPr="00C61026">
        <w:rPr>
          <w:rFonts w:ascii="Times New Roman" w:eastAsia="Arial,Bold" w:hAnsi="Times New Roman"/>
          <w:sz w:val="24"/>
        </w:rPr>
        <w:t>Predmet zákazky je v súlade s § 3 ods.3 zákona č.343/2015 Z. z. o verejnom obstarávaní a o  zmene a doplnení niektorých zákonov v znení neskorších predpisov (ďalej len „z</w:t>
      </w:r>
      <w:r w:rsidRPr="00C61026">
        <w:rPr>
          <w:rFonts w:ascii="Times New Roman" w:eastAsia="Arial,Bold" w:hAnsi="Times New Roman"/>
          <w:b/>
          <w:bCs/>
          <w:sz w:val="24"/>
        </w:rPr>
        <w:t>ákon</w:t>
      </w:r>
      <w:r w:rsidRPr="00C61026">
        <w:rPr>
          <w:rFonts w:ascii="Times New Roman" w:eastAsia="Arial,Bold" w:hAnsi="Times New Roman"/>
          <w:sz w:val="24"/>
        </w:rPr>
        <w:t>“) zákazka na uskutočnenie stavebných prác s predmetom podrobne vymedzeným v tejto Výzve na predkladanie ponúk  (ďalej len „</w:t>
      </w:r>
      <w:r w:rsidRPr="00C61026">
        <w:rPr>
          <w:rFonts w:ascii="Times New Roman" w:eastAsia="Arial,Bold" w:hAnsi="Times New Roman"/>
          <w:b/>
          <w:bCs/>
          <w:sz w:val="24"/>
        </w:rPr>
        <w:t xml:space="preserve">tejto Výzve“). </w:t>
      </w:r>
    </w:p>
    <w:p w:rsidR="008D1D82" w:rsidRDefault="008D1D82" w:rsidP="008D1D82">
      <w:pPr>
        <w:spacing w:line="276" w:lineRule="auto"/>
        <w:rPr>
          <w:rFonts w:ascii="Times New Roman" w:hAnsi="Times New Roman"/>
          <w:sz w:val="24"/>
        </w:rPr>
      </w:pPr>
    </w:p>
    <w:p w:rsidR="008D1D82" w:rsidRPr="00C61026" w:rsidRDefault="008D1D82" w:rsidP="008D1D82">
      <w:pPr>
        <w:spacing w:line="276" w:lineRule="auto"/>
        <w:rPr>
          <w:rFonts w:ascii="Times New Roman" w:hAnsi="Times New Roman"/>
          <w:sz w:val="24"/>
        </w:rPr>
      </w:pPr>
      <w:r w:rsidRPr="00C61026">
        <w:rPr>
          <w:rFonts w:ascii="Times New Roman" w:hAnsi="Times New Roman"/>
          <w:sz w:val="24"/>
        </w:rPr>
        <w:lastRenderedPageBreak/>
        <w:t>Názov predmetu zákazky</w:t>
      </w:r>
    </w:p>
    <w:p w:rsidR="008D1D82" w:rsidRPr="00C61026" w:rsidRDefault="008D1D82" w:rsidP="008D1D82">
      <w:pPr>
        <w:spacing w:line="276" w:lineRule="auto"/>
        <w:rPr>
          <w:rFonts w:ascii="Times New Roman" w:hAnsi="Times New Roman"/>
          <w:sz w:val="24"/>
        </w:rPr>
      </w:pPr>
      <w:r w:rsidRPr="00C61026">
        <w:rPr>
          <w:rFonts w:ascii="Times New Roman" w:hAnsi="Times New Roman"/>
          <w:sz w:val="24"/>
        </w:rPr>
        <w:t>„Výmena výplňových konštrukcií“</w:t>
      </w:r>
    </w:p>
    <w:p w:rsidR="006E60CE" w:rsidRDefault="006E60CE" w:rsidP="008D1D82">
      <w:pPr>
        <w:spacing w:line="276" w:lineRule="auto"/>
        <w:rPr>
          <w:rFonts w:ascii="Times New Roman" w:hAnsi="Times New Roman"/>
          <w:b/>
          <w:sz w:val="24"/>
          <w:u w:val="single"/>
        </w:rPr>
      </w:pPr>
    </w:p>
    <w:p w:rsidR="008D1D82" w:rsidRPr="00C61026" w:rsidRDefault="008D1D82" w:rsidP="008D1D82">
      <w:pPr>
        <w:spacing w:line="276" w:lineRule="auto"/>
        <w:rPr>
          <w:rFonts w:ascii="Times New Roman" w:hAnsi="Times New Roman"/>
          <w:b/>
          <w:sz w:val="24"/>
          <w:u w:val="single"/>
        </w:rPr>
      </w:pPr>
      <w:r w:rsidRPr="00C61026">
        <w:rPr>
          <w:rFonts w:ascii="Times New Roman" w:hAnsi="Times New Roman"/>
          <w:b/>
          <w:sz w:val="24"/>
          <w:u w:val="single"/>
        </w:rPr>
        <w:t xml:space="preserve">1.3 CPV /Spoločný slovník verejného obstarávania // Katetória služby </w:t>
      </w:r>
    </w:p>
    <w:p w:rsidR="008D1D82" w:rsidRPr="00C61026" w:rsidRDefault="008D1D82" w:rsidP="008D1D82">
      <w:pPr>
        <w:spacing w:line="276" w:lineRule="auto"/>
        <w:rPr>
          <w:rFonts w:ascii="Times New Roman" w:eastAsia="Arial,Bold" w:hAnsi="Times New Roman"/>
          <w:sz w:val="24"/>
        </w:rPr>
      </w:pPr>
      <w:r w:rsidRPr="00C61026">
        <w:rPr>
          <w:rFonts w:ascii="Times New Roman" w:eastAsia="Arial,Bold" w:hAnsi="Times New Roman"/>
          <w:sz w:val="24"/>
        </w:rPr>
        <w:t xml:space="preserve">Číselný kód pre hlavný predmet a doplňujúce predmety z Hlavného slovníka Spoločného slovníka obstarávania (CPV/SSO), prípadne alfanumerický kód z Doplnkového slovníka </w:t>
      </w:r>
      <w:r w:rsidRPr="00C61026">
        <w:rPr>
          <w:rFonts w:ascii="Times New Roman" w:eastAsia="Arial,Bold" w:hAnsi="Times New Roman"/>
          <w:sz w:val="24"/>
        </w:rPr>
        <w:tab/>
        <w:t>Spoločného slovníka obstarávania (CPV/SSO):</w:t>
      </w:r>
    </w:p>
    <w:p w:rsidR="008D1D82" w:rsidRPr="00C61026" w:rsidRDefault="008D1D82" w:rsidP="008D1D82">
      <w:pPr>
        <w:spacing w:line="276" w:lineRule="auto"/>
        <w:rPr>
          <w:rFonts w:ascii="Times New Roman" w:hAnsi="Times New Roman"/>
          <w:sz w:val="24"/>
        </w:rPr>
      </w:pPr>
      <w:r w:rsidRPr="00C61026">
        <w:rPr>
          <w:rFonts w:ascii="Times New Roman" w:hAnsi="Times New Roman"/>
          <w:sz w:val="24"/>
        </w:rPr>
        <w:t>45421100-5  Montáž okien, dverí a súvisiacich častí</w:t>
      </w:r>
    </w:p>
    <w:p w:rsidR="008D1D82" w:rsidRPr="00C61026" w:rsidRDefault="008D1D82" w:rsidP="008D1D82">
      <w:pPr>
        <w:spacing w:line="276" w:lineRule="auto"/>
        <w:rPr>
          <w:rFonts w:ascii="Times New Roman" w:hAnsi="Times New Roman"/>
          <w:b/>
          <w:sz w:val="24"/>
          <w:u w:val="single"/>
        </w:rPr>
      </w:pPr>
    </w:p>
    <w:p w:rsidR="008D1D82" w:rsidRPr="00C61026" w:rsidRDefault="008D1D82" w:rsidP="008D1D82">
      <w:pPr>
        <w:numPr>
          <w:ilvl w:val="1"/>
          <w:numId w:val="3"/>
        </w:numPr>
        <w:spacing w:line="276" w:lineRule="auto"/>
        <w:jc w:val="both"/>
        <w:rPr>
          <w:rFonts w:ascii="Times New Roman" w:hAnsi="Times New Roman"/>
          <w:b/>
          <w:bCs/>
          <w:sz w:val="24"/>
          <w:u w:val="single"/>
        </w:rPr>
      </w:pPr>
      <w:r w:rsidRPr="00C61026">
        <w:rPr>
          <w:rFonts w:ascii="Times New Roman" w:hAnsi="Times New Roman"/>
          <w:b/>
          <w:smallCaps/>
          <w:sz w:val="24"/>
          <w:u w:val="single"/>
        </w:rPr>
        <w:t>Rozdelenie predmetu zákazky</w:t>
      </w:r>
    </w:p>
    <w:p w:rsidR="008D1D82" w:rsidRPr="00C61026" w:rsidRDefault="008D1D82" w:rsidP="008D1D82">
      <w:pPr>
        <w:pStyle w:val="Odsekzoznamu"/>
        <w:spacing w:line="276" w:lineRule="auto"/>
        <w:ind w:left="0"/>
        <w:contextualSpacing/>
        <w:rPr>
          <w:rFonts w:ascii="Times New Roman" w:hAnsi="Times New Roman"/>
          <w:sz w:val="24"/>
        </w:rPr>
      </w:pPr>
      <w:r w:rsidRPr="00C61026">
        <w:rPr>
          <w:rFonts w:ascii="Times New Roman" w:hAnsi="Times New Roman"/>
          <w:sz w:val="24"/>
        </w:rPr>
        <w:t>Predmet zákazky</w:t>
      </w:r>
      <w:r w:rsidR="00AD433E" w:rsidRPr="00C61026">
        <w:rPr>
          <w:rFonts w:ascii="Times New Roman" w:hAnsi="Times New Roman"/>
          <w:sz w:val="24"/>
        </w:rPr>
        <w:t xml:space="preserve"> Výmena výplňových konštrukcií</w:t>
      </w:r>
      <w:r w:rsidRPr="00C61026">
        <w:rPr>
          <w:rFonts w:ascii="Times New Roman" w:hAnsi="Times New Roman"/>
          <w:sz w:val="24"/>
        </w:rPr>
        <w:t xml:space="preserve"> je rozdelený na časti:</w:t>
      </w:r>
    </w:p>
    <w:p w:rsidR="008D1D82" w:rsidRPr="00C61026" w:rsidRDefault="008D1D82" w:rsidP="008D1D82">
      <w:pPr>
        <w:pStyle w:val="Odsekzoznamu"/>
        <w:numPr>
          <w:ilvl w:val="0"/>
          <w:numId w:val="4"/>
        </w:numPr>
        <w:spacing w:line="276" w:lineRule="auto"/>
        <w:contextualSpacing/>
        <w:rPr>
          <w:rFonts w:ascii="Times New Roman" w:hAnsi="Times New Roman"/>
          <w:sz w:val="24"/>
        </w:rPr>
      </w:pPr>
      <w:r w:rsidRPr="00C61026">
        <w:rPr>
          <w:rFonts w:ascii="Times New Roman" w:hAnsi="Times New Roman"/>
          <w:sz w:val="24"/>
        </w:rPr>
        <w:t>časť predmetu zákazky: Základná škola s vyučovacím jazykom maďarským Levice</w:t>
      </w:r>
    </w:p>
    <w:p w:rsidR="008D1D82" w:rsidRPr="00C61026" w:rsidRDefault="008D1D82" w:rsidP="008D1D82">
      <w:pPr>
        <w:pStyle w:val="Odsekzoznamu"/>
        <w:numPr>
          <w:ilvl w:val="0"/>
          <w:numId w:val="4"/>
        </w:numPr>
        <w:spacing w:line="276" w:lineRule="auto"/>
        <w:contextualSpacing/>
        <w:rPr>
          <w:rFonts w:ascii="Times New Roman" w:hAnsi="Times New Roman"/>
          <w:sz w:val="24"/>
        </w:rPr>
      </w:pPr>
      <w:r w:rsidRPr="00C61026">
        <w:rPr>
          <w:rFonts w:ascii="Times New Roman" w:hAnsi="Times New Roman"/>
          <w:sz w:val="24"/>
        </w:rPr>
        <w:t xml:space="preserve">časť predmetu zákazky: Ostatné objekty vo vlastníctve mesta </w:t>
      </w:r>
    </w:p>
    <w:p w:rsidR="008D1D82" w:rsidRPr="00C61026" w:rsidRDefault="008D1D82" w:rsidP="008D1D82">
      <w:pPr>
        <w:pStyle w:val="Odsekzoznamu"/>
        <w:autoSpaceDE w:val="0"/>
        <w:autoSpaceDN w:val="0"/>
        <w:adjustRightInd w:val="0"/>
        <w:spacing w:line="276" w:lineRule="auto"/>
        <w:ind w:left="0"/>
        <w:contextualSpacing/>
        <w:rPr>
          <w:rFonts w:ascii="Times New Roman" w:hAnsi="Times New Roman"/>
          <w:sz w:val="24"/>
        </w:rPr>
      </w:pPr>
      <w:r w:rsidRPr="00C61026">
        <w:rPr>
          <w:rFonts w:ascii="Times New Roman" w:hAnsi="Times New Roman"/>
          <w:sz w:val="24"/>
        </w:rPr>
        <w:t>Uchádzač  môže predložiť  ponuku na jednotlivé časti zákazky samostatne, pričom ponuku môže podať na prvú časť predmetu zákazky, alebo na druhú časť predmetu zákazky, alebo na obidve časti predmetu zákazky.</w:t>
      </w:r>
    </w:p>
    <w:p w:rsidR="008D1D82" w:rsidRPr="00C61026" w:rsidRDefault="008D1D82" w:rsidP="008D1D82">
      <w:pPr>
        <w:spacing w:line="276" w:lineRule="auto"/>
        <w:rPr>
          <w:rFonts w:ascii="Times New Roman" w:hAnsi="Times New Roman"/>
          <w:b/>
          <w:sz w:val="24"/>
          <w:u w:val="single"/>
        </w:rPr>
      </w:pPr>
    </w:p>
    <w:p w:rsidR="008D1D82" w:rsidRPr="00C61026" w:rsidRDefault="008D1D82" w:rsidP="008D1D82">
      <w:pPr>
        <w:numPr>
          <w:ilvl w:val="1"/>
          <w:numId w:val="3"/>
        </w:numPr>
        <w:spacing w:line="276" w:lineRule="auto"/>
        <w:rPr>
          <w:rFonts w:ascii="Times New Roman" w:hAnsi="Times New Roman"/>
          <w:b/>
          <w:sz w:val="24"/>
          <w:u w:val="single"/>
        </w:rPr>
      </w:pPr>
      <w:r w:rsidRPr="00C61026">
        <w:rPr>
          <w:rFonts w:ascii="Times New Roman" w:hAnsi="Times New Roman"/>
          <w:b/>
          <w:sz w:val="24"/>
          <w:u w:val="single"/>
        </w:rPr>
        <w:t>Predpokladaná hodnota zákazky bez DPH</w:t>
      </w:r>
    </w:p>
    <w:p w:rsidR="008D1D82" w:rsidRPr="00C61026" w:rsidRDefault="008D1D82" w:rsidP="008D1D82">
      <w:pPr>
        <w:numPr>
          <w:ilvl w:val="0"/>
          <w:numId w:val="5"/>
        </w:numPr>
        <w:spacing w:line="276" w:lineRule="auto"/>
        <w:rPr>
          <w:rFonts w:ascii="Times New Roman" w:hAnsi="Times New Roman"/>
          <w:sz w:val="24"/>
        </w:rPr>
      </w:pPr>
      <w:r w:rsidRPr="00C61026">
        <w:rPr>
          <w:rFonts w:ascii="Times New Roman" w:hAnsi="Times New Roman"/>
          <w:sz w:val="24"/>
        </w:rPr>
        <w:t>časť predmetu zákazky: 4</w:t>
      </w:r>
      <w:r w:rsidR="002C2F7A">
        <w:rPr>
          <w:rFonts w:ascii="Times New Roman" w:hAnsi="Times New Roman"/>
          <w:sz w:val="24"/>
        </w:rPr>
        <w:t>1 262,80</w:t>
      </w:r>
      <w:r w:rsidRPr="00C61026">
        <w:rPr>
          <w:rFonts w:ascii="Times New Roman" w:hAnsi="Times New Roman"/>
          <w:sz w:val="24"/>
        </w:rPr>
        <w:t xml:space="preserve"> eur</w:t>
      </w:r>
    </w:p>
    <w:p w:rsidR="008D1D82" w:rsidRPr="00C61026" w:rsidRDefault="008D1D82" w:rsidP="008D1D82">
      <w:pPr>
        <w:numPr>
          <w:ilvl w:val="0"/>
          <w:numId w:val="5"/>
        </w:numPr>
        <w:spacing w:line="276" w:lineRule="auto"/>
        <w:rPr>
          <w:rFonts w:ascii="Times New Roman" w:hAnsi="Times New Roman"/>
          <w:sz w:val="24"/>
        </w:rPr>
      </w:pPr>
      <w:r w:rsidRPr="00C61026">
        <w:rPr>
          <w:rFonts w:ascii="Times New Roman" w:hAnsi="Times New Roman"/>
          <w:sz w:val="24"/>
        </w:rPr>
        <w:t>časť predmetu zákazky: 2</w:t>
      </w:r>
      <w:r w:rsidR="002C2F7A">
        <w:rPr>
          <w:rFonts w:ascii="Times New Roman" w:hAnsi="Times New Roman"/>
          <w:sz w:val="24"/>
        </w:rPr>
        <w:t xml:space="preserve">4 882,71 </w:t>
      </w:r>
      <w:r w:rsidRPr="00C61026">
        <w:rPr>
          <w:rFonts w:ascii="Times New Roman" w:hAnsi="Times New Roman"/>
          <w:sz w:val="24"/>
        </w:rPr>
        <w:t>eur</w:t>
      </w:r>
    </w:p>
    <w:p w:rsidR="008D1D82" w:rsidRPr="00C61026" w:rsidRDefault="008D1D82" w:rsidP="008D1D82">
      <w:pPr>
        <w:spacing w:line="276" w:lineRule="auto"/>
        <w:rPr>
          <w:rFonts w:ascii="Times New Roman" w:hAnsi="Times New Roman"/>
          <w:sz w:val="24"/>
        </w:rPr>
      </w:pPr>
    </w:p>
    <w:p w:rsidR="008D1D82" w:rsidRPr="00C61026" w:rsidRDefault="008D1D82" w:rsidP="008D1D82">
      <w:pPr>
        <w:pStyle w:val="Odsekzoznamu"/>
        <w:spacing w:line="276" w:lineRule="auto"/>
        <w:ind w:left="0"/>
        <w:contextualSpacing/>
        <w:rPr>
          <w:rFonts w:ascii="Times New Roman" w:hAnsi="Times New Roman"/>
          <w:b/>
          <w:smallCaps/>
          <w:sz w:val="24"/>
        </w:rPr>
      </w:pPr>
      <w:bookmarkStart w:id="0" w:name="bookmark13"/>
      <w:r w:rsidRPr="00C61026">
        <w:rPr>
          <w:rFonts w:ascii="Times New Roman" w:hAnsi="Times New Roman"/>
          <w:b/>
          <w:sz w:val="24"/>
          <w:u w:val="single"/>
        </w:rPr>
        <w:t>1.6 Variantné riešenie</w:t>
      </w:r>
      <w:bookmarkEnd w:id="0"/>
    </w:p>
    <w:p w:rsidR="008D1D82" w:rsidRPr="00C61026" w:rsidRDefault="008D1D82" w:rsidP="008D1D82">
      <w:pPr>
        <w:pStyle w:val="Odsekzoznamu"/>
        <w:spacing w:line="276" w:lineRule="auto"/>
        <w:ind w:left="0"/>
        <w:contextualSpacing/>
        <w:rPr>
          <w:rFonts w:ascii="Times New Roman" w:hAnsi="Times New Roman"/>
          <w:sz w:val="24"/>
        </w:rPr>
      </w:pPr>
      <w:r w:rsidRPr="00C61026">
        <w:rPr>
          <w:rFonts w:ascii="Times New Roman" w:hAnsi="Times New Roman"/>
          <w:sz w:val="24"/>
        </w:rPr>
        <w:t>Uchádzačom sa neumožňuje predložiť variantné riešenie.</w:t>
      </w:r>
    </w:p>
    <w:p w:rsidR="008D1D82" w:rsidRPr="00C61026" w:rsidRDefault="008D1D82" w:rsidP="008D1D82">
      <w:pPr>
        <w:pStyle w:val="Odsekzoznamu"/>
        <w:spacing w:line="276" w:lineRule="auto"/>
        <w:ind w:left="0"/>
        <w:contextualSpacing/>
        <w:rPr>
          <w:rFonts w:ascii="Times New Roman" w:hAnsi="Times New Roman"/>
          <w:sz w:val="24"/>
        </w:rPr>
      </w:pPr>
      <w:r w:rsidRPr="00C61026">
        <w:rPr>
          <w:rFonts w:ascii="Times New Roman" w:hAnsi="Times New Roman"/>
          <w:sz w:val="24"/>
        </w:rPr>
        <w:t xml:space="preserve">Ak bude súčasťou ponuky aj variantné riešenie, nebude takéto variantné riešenie zaradené do vyhodnotenia ponúk a bude sa naň hľadieť, ako by nebolo predložené. </w:t>
      </w:r>
    </w:p>
    <w:p w:rsidR="008D1D82" w:rsidRPr="00C61026" w:rsidRDefault="008D1D82" w:rsidP="008D1D82">
      <w:pPr>
        <w:spacing w:line="276" w:lineRule="auto"/>
        <w:rPr>
          <w:rFonts w:ascii="Times New Roman" w:hAnsi="Times New Roman"/>
          <w:sz w:val="24"/>
        </w:rPr>
      </w:pPr>
    </w:p>
    <w:p w:rsidR="008D1D82" w:rsidRPr="00C61026" w:rsidRDefault="008D1D82" w:rsidP="008D1D82">
      <w:pPr>
        <w:spacing w:line="276" w:lineRule="auto"/>
        <w:rPr>
          <w:rFonts w:ascii="Times New Roman" w:hAnsi="Times New Roman"/>
          <w:b/>
          <w:sz w:val="24"/>
          <w:u w:val="single"/>
        </w:rPr>
      </w:pPr>
      <w:r w:rsidRPr="00C61026">
        <w:rPr>
          <w:rFonts w:ascii="Times New Roman" w:hAnsi="Times New Roman"/>
          <w:b/>
          <w:sz w:val="24"/>
          <w:u w:val="single"/>
        </w:rPr>
        <w:t>1.7 Termín  a miesto uskutočnenia predmetu zákazky</w:t>
      </w:r>
    </w:p>
    <w:p w:rsidR="008D1D82" w:rsidRPr="006E60CE" w:rsidRDefault="008D1D82" w:rsidP="008D1D82">
      <w:pPr>
        <w:spacing w:line="276" w:lineRule="auto"/>
        <w:ind w:firstLine="709"/>
        <w:rPr>
          <w:rFonts w:ascii="Times New Roman" w:hAnsi="Times New Roman"/>
          <w:i/>
          <w:sz w:val="24"/>
        </w:rPr>
      </w:pPr>
      <w:r w:rsidRPr="006E60CE">
        <w:rPr>
          <w:rFonts w:ascii="Times New Roman" w:hAnsi="Times New Roman"/>
          <w:i/>
          <w:sz w:val="24"/>
        </w:rPr>
        <w:t>1.časť predmetu zákazky:</w:t>
      </w:r>
    </w:p>
    <w:p w:rsidR="00AD433E" w:rsidRPr="00C61026" w:rsidRDefault="008D1D82" w:rsidP="008D1D82">
      <w:pPr>
        <w:spacing w:line="276" w:lineRule="auto"/>
        <w:rPr>
          <w:rFonts w:ascii="Times New Roman" w:hAnsi="Times New Roman"/>
          <w:sz w:val="24"/>
        </w:rPr>
      </w:pPr>
      <w:r w:rsidRPr="00C61026">
        <w:rPr>
          <w:rFonts w:ascii="Times New Roman" w:hAnsi="Times New Roman"/>
          <w:sz w:val="24"/>
        </w:rPr>
        <w:t>Miesto a termín začatia a ukončenia :</w:t>
      </w:r>
    </w:p>
    <w:p w:rsidR="008D1D82" w:rsidRPr="00C61026" w:rsidRDefault="008D1D82" w:rsidP="008D1D82">
      <w:pPr>
        <w:spacing w:line="276" w:lineRule="auto"/>
        <w:rPr>
          <w:rFonts w:ascii="Times New Roman" w:hAnsi="Times New Roman"/>
          <w:sz w:val="24"/>
        </w:rPr>
      </w:pPr>
      <w:r w:rsidRPr="00C61026">
        <w:rPr>
          <w:rFonts w:ascii="Times New Roman" w:hAnsi="Times New Roman"/>
          <w:sz w:val="24"/>
        </w:rPr>
        <w:t xml:space="preserve">Základná škola s vyučovacím jazykom maďarským, J. Jesenského č. 41, 934 01 Levice </w:t>
      </w:r>
    </w:p>
    <w:p w:rsidR="008D1D82" w:rsidRPr="00C61026" w:rsidRDefault="008D1D82" w:rsidP="008D1D82">
      <w:pPr>
        <w:spacing w:line="276" w:lineRule="auto"/>
        <w:rPr>
          <w:rFonts w:ascii="Times New Roman" w:hAnsi="Times New Roman"/>
          <w:sz w:val="24"/>
        </w:rPr>
      </w:pPr>
      <w:r w:rsidRPr="00C61026">
        <w:rPr>
          <w:rFonts w:ascii="Times New Roman" w:hAnsi="Times New Roman"/>
          <w:sz w:val="24"/>
        </w:rPr>
        <w:t>Predpoklad začatia plnenia: 06/2017  trvanie zmluvy: 3 mesiace.</w:t>
      </w:r>
    </w:p>
    <w:p w:rsidR="008D1D82" w:rsidRPr="00C61026" w:rsidRDefault="008D1D82" w:rsidP="008D1D82">
      <w:pPr>
        <w:spacing w:line="276" w:lineRule="auto"/>
        <w:ind w:left="360" w:firstLine="349"/>
        <w:rPr>
          <w:rFonts w:ascii="Times New Roman" w:hAnsi="Times New Roman"/>
          <w:sz w:val="24"/>
        </w:rPr>
      </w:pPr>
    </w:p>
    <w:p w:rsidR="008D1D82" w:rsidRPr="006E60CE" w:rsidRDefault="008D1D82" w:rsidP="008D1D82">
      <w:pPr>
        <w:spacing w:line="276" w:lineRule="auto"/>
        <w:ind w:left="360" w:firstLine="349"/>
        <w:rPr>
          <w:rFonts w:ascii="Times New Roman" w:hAnsi="Times New Roman"/>
          <w:i/>
          <w:sz w:val="24"/>
        </w:rPr>
      </w:pPr>
      <w:r w:rsidRPr="006E60CE">
        <w:rPr>
          <w:rFonts w:ascii="Times New Roman" w:hAnsi="Times New Roman"/>
          <w:i/>
          <w:sz w:val="24"/>
        </w:rPr>
        <w:t xml:space="preserve">2.časť predmetu zákazky: </w:t>
      </w:r>
    </w:p>
    <w:p w:rsidR="008D1D82" w:rsidRPr="00C61026" w:rsidRDefault="008D1D82" w:rsidP="008D1D82">
      <w:pPr>
        <w:spacing w:line="276" w:lineRule="auto"/>
        <w:rPr>
          <w:rFonts w:ascii="Times New Roman" w:hAnsi="Times New Roman"/>
          <w:sz w:val="24"/>
        </w:rPr>
      </w:pPr>
      <w:r w:rsidRPr="00C61026">
        <w:rPr>
          <w:rFonts w:ascii="Times New Roman" w:hAnsi="Times New Roman"/>
          <w:sz w:val="24"/>
        </w:rPr>
        <w:t xml:space="preserve">Miesto a termín začatia a ukončenia :   </w:t>
      </w:r>
    </w:p>
    <w:p w:rsidR="001D065F" w:rsidRPr="00C61026" w:rsidRDefault="001D065F" w:rsidP="008D1D82">
      <w:pPr>
        <w:spacing w:line="276" w:lineRule="auto"/>
        <w:rPr>
          <w:rFonts w:ascii="Times New Roman" w:hAnsi="Times New Roman"/>
          <w:sz w:val="24"/>
        </w:rPr>
      </w:pPr>
      <w:r w:rsidRPr="001D065F">
        <w:rPr>
          <w:rFonts w:ascii="Times New Roman" w:eastAsiaTheme="minorHAnsi" w:hAnsi="Times New Roman"/>
          <w:noProof w:val="0"/>
          <w:color w:val="000000"/>
          <w:sz w:val="24"/>
          <w:lang w:eastAsia="en-US"/>
        </w:rPr>
        <w:t xml:space="preserve">Levice – MŠ Konopná 8, MŠ </w:t>
      </w:r>
      <w:proofErr w:type="spellStart"/>
      <w:r w:rsidRPr="001D065F">
        <w:rPr>
          <w:rFonts w:ascii="Times New Roman" w:eastAsiaTheme="minorHAnsi" w:hAnsi="Times New Roman"/>
          <w:noProof w:val="0"/>
          <w:color w:val="000000"/>
          <w:sz w:val="24"/>
          <w:lang w:eastAsia="en-US"/>
        </w:rPr>
        <w:t>Perecká</w:t>
      </w:r>
      <w:proofErr w:type="spellEnd"/>
      <w:r w:rsidRPr="001D065F">
        <w:rPr>
          <w:rFonts w:ascii="Times New Roman" w:eastAsiaTheme="minorHAnsi" w:hAnsi="Times New Roman"/>
          <w:noProof w:val="0"/>
          <w:color w:val="000000"/>
          <w:sz w:val="24"/>
          <w:lang w:eastAsia="en-US"/>
        </w:rPr>
        <w:t xml:space="preserve"> 41, MŠ Vojenská 114, MŠ Hlboká 1, MŠ mestská časť Kalinčiakovo, </w:t>
      </w:r>
      <w:proofErr w:type="spellStart"/>
      <w:r w:rsidRPr="001D065F">
        <w:rPr>
          <w:rFonts w:ascii="Times New Roman" w:eastAsiaTheme="minorHAnsi" w:hAnsi="Times New Roman"/>
          <w:noProof w:val="0"/>
          <w:color w:val="000000"/>
          <w:sz w:val="24"/>
          <w:lang w:eastAsia="en-US"/>
        </w:rPr>
        <w:t>M.R.Štefánika</w:t>
      </w:r>
      <w:proofErr w:type="spellEnd"/>
      <w:r w:rsidRPr="001D065F">
        <w:rPr>
          <w:rFonts w:ascii="Times New Roman" w:eastAsiaTheme="minorHAnsi" w:hAnsi="Times New Roman"/>
          <w:noProof w:val="0"/>
          <w:color w:val="000000"/>
          <w:sz w:val="24"/>
          <w:lang w:eastAsia="en-US"/>
        </w:rPr>
        <w:t xml:space="preserve"> 1, Pri Podl</w:t>
      </w:r>
      <w:r w:rsidRPr="00C61026">
        <w:rPr>
          <w:rFonts w:ascii="Times New Roman" w:eastAsiaTheme="minorHAnsi" w:hAnsi="Times New Roman"/>
          <w:noProof w:val="0"/>
          <w:color w:val="000000"/>
          <w:sz w:val="24"/>
          <w:lang w:eastAsia="en-US"/>
        </w:rPr>
        <w:t>u</w:t>
      </w:r>
      <w:r w:rsidRPr="001D065F">
        <w:rPr>
          <w:rFonts w:ascii="Times New Roman" w:eastAsiaTheme="minorHAnsi" w:hAnsi="Times New Roman"/>
          <w:noProof w:val="0"/>
          <w:color w:val="000000"/>
          <w:sz w:val="24"/>
          <w:lang w:eastAsia="en-US"/>
        </w:rPr>
        <w:t xml:space="preserve">žianke </w:t>
      </w:r>
      <w:r w:rsidR="00A80E2F">
        <w:rPr>
          <w:rFonts w:ascii="Times New Roman" w:eastAsiaTheme="minorHAnsi" w:hAnsi="Times New Roman"/>
          <w:noProof w:val="0"/>
          <w:color w:val="000000"/>
          <w:sz w:val="24"/>
          <w:lang w:eastAsia="en-US"/>
        </w:rPr>
        <w:t>8</w:t>
      </w:r>
      <w:r w:rsidRPr="00C61026">
        <w:rPr>
          <w:rFonts w:ascii="Times New Roman" w:eastAsiaTheme="minorHAnsi" w:hAnsi="Times New Roman"/>
          <w:noProof w:val="0"/>
          <w:color w:val="000000"/>
          <w:sz w:val="24"/>
          <w:lang w:eastAsia="en-US"/>
        </w:rPr>
        <w:t>.</w:t>
      </w:r>
    </w:p>
    <w:p w:rsidR="008D1D82" w:rsidRPr="00C61026" w:rsidRDefault="008D1D82" w:rsidP="008D1D82">
      <w:pPr>
        <w:spacing w:line="276" w:lineRule="auto"/>
        <w:rPr>
          <w:rFonts w:ascii="Times New Roman" w:hAnsi="Times New Roman"/>
          <w:sz w:val="24"/>
        </w:rPr>
      </w:pPr>
      <w:r w:rsidRPr="00C61026">
        <w:rPr>
          <w:rFonts w:ascii="Times New Roman" w:hAnsi="Times New Roman"/>
          <w:sz w:val="24"/>
        </w:rPr>
        <w:t xml:space="preserve">Predpoklad začatia plnenia: 06/2017  trvanie zmluvy:  </w:t>
      </w:r>
      <w:r w:rsidR="006E60CE">
        <w:rPr>
          <w:rFonts w:ascii="Times New Roman" w:hAnsi="Times New Roman"/>
          <w:sz w:val="24"/>
        </w:rPr>
        <w:t>3</w:t>
      </w:r>
      <w:r w:rsidR="002C2F7A">
        <w:rPr>
          <w:rFonts w:ascii="Times New Roman" w:hAnsi="Times New Roman"/>
          <w:sz w:val="24"/>
        </w:rPr>
        <w:t xml:space="preserve"> </w:t>
      </w:r>
      <w:r w:rsidRPr="00C61026">
        <w:rPr>
          <w:rFonts w:ascii="Times New Roman" w:hAnsi="Times New Roman"/>
          <w:sz w:val="24"/>
        </w:rPr>
        <w:t>mesiac</w:t>
      </w:r>
      <w:r w:rsidR="006E60CE">
        <w:rPr>
          <w:rFonts w:ascii="Times New Roman" w:hAnsi="Times New Roman"/>
          <w:sz w:val="24"/>
        </w:rPr>
        <w:t>e</w:t>
      </w:r>
    </w:p>
    <w:p w:rsidR="008D1D82" w:rsidRPr="00C61026" w:rsidRDefault="008D1D82" w:rsidP="008D1D82">
      <w:pPr>
        <w:spacing w:line="276" w:lineRule="auto"/>
        <w:rPr>
          <w:rFonts w:ascii="Times New Roman" w:hAnsi="Times New Roman"/>
          <w:b/>
          <w:sz w:val="24"/>
          <w:u w:val="single"/>
        </w:rPr>
      </w:pPr>
    </w:p>
    <w:p w:rsidR="008D1D82" w:rsidRPr="00C61026" w:rsidRDefault="008D1D82" w:rsidP="008D1D82">
      <w:pPr>
        <w:spacing w:line="276" w:lineRule="auto"/>
        <w:rPr>
          <w:rFonts w:ascii="Times New Roman" w:hAnsi="Times New Roman"/>
          <w:b/>
          <w:sz w:val="24"/>
          <w:u w:val="single"/>
        </w:rPr>
      </w:pPr>
      <w:r w:rsidRPr="00C61026">
        <w:rPr>
          <w:rFonts w:ascii="Times New Roman" w:hAnsi="Times New Roman"/>
          <w:b/>
          <w:sz w:val="24"/>
          <w:u w:val="single"/>
        </w:rPr>
        <w:t xml:space="preserve">1.8 Zdroj finančných prostriedkov  </w:t>
      </w:r>
    </w:p>
    <w:p w:rsidR="008D1D82" w:rsidRPr="00C61026" w:rsidRDefault="008D1D82" w:rsidP="008D1D82">
      <w:pPr>
        <w:spacing w:line="276" w:lineRule="auto"/>
        <w:jc w:val="both"/>
        <w:rPr>
          <w:rFonts w:ascii="Times New Roman" w:hAnsi="Times New Roman"/>
          <w:sz w:val="24"/>
        </w:rPr>
      </w:pPr>
      <w:r w:rsidRPr="00C61026">
        <w:rPr>
          <w:rFonts w:ascii="Times New Roman" w:hAnsi="Times New Roman"/>
          <w:sz w:val="24"/>
        </w:rPr>
        <w:t>Predmet zákazky bude financovaný z rozpočtu mesta Levice. Verejný obstarávateľ preddavok neposkytuje. Platobné podmienky a spôsob fakturácie sú bližšie uvedené v  Obchodných podmienkach poskytnutia  predmetu zákazky v bode 5. tejto Výzvy.</w:t>
      </w:r>
    </w:p>
    <w:p w:rsidR="008D1D82" w:rsidRDefault="008D1D82" w:rsidP="008D1D82">
      <w:pPr>
        <w:spacing w:line="276" w:lineRule="auto"/>
        <w:jc w:val="both"/>
        <w:rPr>
          <w:rFonts w:ascii="Times New Roman" w:hAnsi="Times New Roman"/>
          <w:b/>
          <w:sz w:val="24"/>
          <w:u w:val="single"/>
        </w:rPr>
      </w:pPr>
    </w:p>
    <w:p w:rsidR="006E60CE" w:rsidRPr="00C61026" w:rsidRDefault="006E60CE" w:rsidP="008D1D82">
      <w:pPr>
        <w:spacing w:line="276" w:lineRule="auto"/>
        <w:jc w:val="both"/>
        <w:rPr>
          <w:rFonts w:ascii="Times New Roman" w:hAnsi="Times New Roman"/>
          <w:b/>
          <w:sz w:val="24"/>
          <w:u w:val="single"/>
        </w:rPr>
      </w:pPr>
    </w:p>
    <w:p w:rsidR="008D1D82" w:rsidRPr="00C61026" w:rsidRDefault="008D1D82" w:rsidP="008D1D82">
      <w:pPr>
        <w:spacing w:line="276" w:lineRule="auto"/>
        <w:jc w:val="both"/>
        <w:rPr>
          <w:rFonts w:ascii="Times New Roman" w:hAnsi="Times New Roman"/>
          <w:sz w:val="24"/>
        </w:rPr>
      </w:pPr>
      <w:r w:rsidRPr="00C61026">
        <w:rPr>
          <w:rFonts w:ascii="Times New Roman" w:hAnsi="Times New Roman"/>
          <w:b/>
          <w:sz w:val="24"/>
          <w:u w:val="single"/>
        </w:rPr>
        <w:lastRenderedPageBreak/>
        <w:t>1.9 Typ zmluvy</w:t>
      </w:r>
    </w:p>
    <w:p w:rsidR="008D1D82" w:rsidRPr="00C61026" w:rsidRDefault="008D1D82" w:rsidP="008D1D82">
      <w:pPr>
        <w:pStyle w:val="Odsekzoznamu"/>
        <w:spacing w:line="276" w:lineRule="auto"/>
        <w:ind w:left="0"/>
        <w:contextualSpacing/>
        <w:jc w:val="both"/>
        <w:rPr>
          <w:rFonts w:ascii="Times New Roman" w:hAnsi="Times New Roman"/>
          <w:sz w:val="24"/>
        </w:rPr>
      </w:pPr>
      <w:r w:rsidRPr="00C61026">
        <w:rPr>
          <w:rFonts w:ascii="Times New Roman" w:hAnsi="Times New Roman"/>
          <w:sz w:val="24"/>
        </w:rPr>
        <w:t xml:space="preserve">Druh zákazky: zákazka na uskutočnenie stavebných prác </w:t>
      </w:r>
      <w:r w:rsidRPr="00C61026">
        <w:rPr>
          <w:rFonts w:ascii="Times New Roman" w:hAnsi="Times New Roman"/>
          <w:noProof w:val="0"/>
          <w:sz w:val="24"/>
        </w:rPr>
        <w:t>podľa ustanovenia § 3 ods. 3 zákona.</w:t>
      </w:r>
    </w:p>
    <w:p w:rsidR="008D1D82" w:rsidRPr="00C61026" w:rsidRDefault="008D1D82" w:rsidP="008D1D82">
      <w:pPr>
        <w:pStyle w:val="Odsekzoznamu"/>
        <w:autoSpaceDE w:val="0"/>
        <w:autoSpaceDN w:val="0"/>
        <w:adjustRightInd w:val="0"/>
        <w:spacing w:line="276" w:lineRule="auto"/>
        <w:ind w:left="0"/>
        <w:contextualSpacing/>
        <w:jc w:val="both"/>
        <w:rPr>
          <w:rFonts w:ascii="Times New Roman" w:hAnsi="Times New Roman"/>
          <w:sz w:val="24"/>
        </w:rPr>
      </w:pPr>
      <w:r w:rsidRPr="00C61026">
        <w:rPr>
          <w:rFonts w:ascii="Times New Roman" w:hAnsi="Times New Roman"/>
          <w:noProof w:val="0"/>
          <w:sz w:val="24"/>
        </w:rPr>
        <w:t xml:space="preserve">Verejný obstarávateľ uzavrie s jedným, </w:t>
      </w:r>
      <w:proofErr w:type="spellStart"/>
      <w:r w:rsidRPr="00C61026">
        <w:rPr>
          <w:rFonts w:ascii="Times New Roman" w:hAnsi="Times New Roman"/>
          <w:noProof w:val="0"/>
          <w:sz w:val="24"/>
        </w:rPr>
        <w:t>t.j</w:t>
      </w:r>
      <w:proofErr w:type="spellEnd"/>
      <w:r w:rsidRPr="00C61026">
        <w:rPr>
          <w:rFonts w:ascii="Times New Roman" w:hAnsi="Times New Roman"/>
          <w:noProof w:val="0"/>
          <w:sz w:val="24"/>
        </w:rPr>
        <w:t>. úspešným uchádzačom pre 1. časť predmetu zákazky, s úspešným uchádzačom pre 2. časť predmetu zákazky na základe výsledkov verejného obstarávania  Zmluvy o dielo</w:t>
      </w:r>
      <w:r w:rsidRPr="00C61026">
        <w:rPr>
          <w:rFonts w:ascii="Times New Roman" w:hAnsi="Times New Roman"/>
          <w:sz w:val="24"/>
        </w:rPr>
        <w:t xml:space="preserve"> podľa ustanovenia  § 536 a násl. zákona</w:t>
      </w:r>
      <w:r w:rsidRPr="00C61026">
        <w:rPr>
          <w:rFonts w:ascii="Times New Roman" w:hAnsi="Times New Roman"/>
          <w:b/>
          <w:smallCaps/>
          <w:sz w:val="24"/>
        </w:rPr>
        <w:t xml:space="preserve"> </w:t>
      </w:r>
      <w:r w:rsidRPr="00C61026">
        <w:rPr>
          <w:rFonts w:ascii="Times New Roman" w:hAnsi="Times New Roman"/>
          <w:sz w:val="24"/>
        </w:rPr>
        <w:t xml:space="preserve">č.  513/1991 Zb. Obchodný zákonník v znení neskorších predpisov. </w:t>
      </w:r>
    </w:p>
    <w:p w:rsidR="008D1D82" w:rsidRPr="00C61026" w:rsidRDefault="008D1D82" w:rsidP="008D1D82">
      <w:pPr>
        <w:jc w:val="both"/>
        <w:rPr>
          <w:rFonts w:ascii="Times New Roman" w:hAnsi="Times New Roman"/>
          <w:sz w:val="24"/>
        </w:rPr>
      </w:pPr>
      <w:r w:rsidRPr="00C61026">
        <w:rPr>
          <w:rFonts w:ascii="Times New Roman" w:hAnsi="Times New Roman"/>
          <w:noProof w:val="0"/>
          <w:sz w:val="24"/>
        </w:rPr>
        <w:t>Vymedzenie zmluvných podmienok na uskutočnenie požadovaného predmetu zákazky je uveden</w:t>
      </w:r>
      <w:r w:rsidR="006E60CE">
        <w:rPr>
          <w:rFonts w:ascii="Times New Roman" w:hAnsi="Times New Roman"/>
          <w:noProof w:val="0"/>
          <w:sz w:val="24"/>
        </w:rPr>
        <w:t>é</w:t>
      </w:r>
      <w:r w:rsidRPr="00C61026">
        <w:rPr>
          <w:rFonts w:ascii="Times New Roman" w:hAnsi="Times New Roman"/>
          <w:noProof w:val="0"/>
          <w:sz w:val="24"/>
        </w:rPr>
        <w:t xml:space="preserve"> v bode 5. tejto Výzvy, ktoré sú neoddeliteľnou súčasťou tejto Výzvy.</w:t>
      </w:r>
    </w:p>
    <w:p w:rsidR="008D1D82" w:rsidRPr="00C61026" w:rsidRDefault="008D1D82" w:rsidP="008D1D82">
      <w:pPr>
        <w:pStyle w:val="Zarkazkladnhotextu2"/>
        <w:spacing w:line="276" w:lineRule="auto"/>
        <w:ind w:left="0"/>
        <w:rPr>
          <w:rFonts w:ascii="Times New Roman" w:hAnsi="Times New Roman"/>
          <w:b/>
          <w:sz w:val="24"/>
          <w:u w:val="single"/>
        </w:rPr>
      </w:pPr>
    </w:p>
    <w:p w:rsidR="008D1D82" w:rsidRPr="00C61026" w:rsidRDefault="008D1D82" w:rsidP="008D1D82">
      <w:pPr>
        <w:spacing w:line="276" w:lineRule="auto"/>
        <w:rPr>
          <w:rFonts w:ascii="Times New Roman" w:hAnsi="Times New Roman"/>
          <w:b/>
          <w:sz w:val="24"/>
          <w:u w:val="single"/>
        </w:rPr>
      </w:pPr>
      <w:r w:rsidRPr="00C61026">
        <w:rPr>
          <w:rFonts w:ascii="Times New Roman" w:hAnsi="Times New Roman"/>
          <w:b/>
          <w:sz w:val="24"/>
          <w:u w:val="single"/>
        </w:rPr>
        <w:t>1.10 Komunikácia a vysvetľovanie informácií</w:t>
      </w:r>
    </w:p>
    <w:p w:rsidR="00787FE9" w:rsidRPr="00C61026" w:rsidRDefault="00787FE9" w:rsidP="00787FE9">
      <w:pPr>
        <w:tabs>
          <w:tab w:val="left" w:pos="567"/>
        </w:tabs>
        <w:autoSpaceDE w:val="0"/>
        <w:autoSpaceDN w:val="0"/>
        <w:adjustRightInd w:val="0"/>
        <w:spacing w:line="276" w:lineRule="auto"/>
        <w:ind w:left="495" w:hanging="495"/>
        <w:rPr>
          <w:rFonts w:ascii="Times New Roman" w:hAnsi="Times New Roman"/>
          <w:noProof w:val="0"/>
          <w:sz w:val="24"/>
        </w:rPr>
      </w:pPr>
      <w:r w:rsidRPr="00C61026">
        <w:rPr>
          <w:rFonts w:ascii="Times New Roman" w:hAnsi="Times New Roman"/>
          <w:noProof w:val="0"/>
          <w:sz w:val="24"/>
        </w:rPr>
        <w:t xml:space="preserve">1.Poskytovanie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w:t>
      </w:r>
      <w:r w:rsidRPr="00C61026">
        <w:rPr>
          <w:rFonts w:ascii="Times New Roman" w:hAnsi="Times New Roman"/>
          <w:noProof w:val="0"/>
          <w:sz w:val="24"/>
        </w:rPr>
        <w:tab/>
        <w:t xml:space="preserve">dôverných a osobných údajov uvedených v týchto dokumentoch. </w:t>
      </w:r>
    </w:p>
    <w:p w:rsidR="00787FE9" w:rsidRPr="00C61026" w:rsidRDefault="00787FE9" w:rsidP="00787FE9">
      <w:pPr>
        <w:tabs>
          <w:tab w:val="left" w:pos="567"/>
        </w:tabs>
        <w:autoSpaceDE w:val="0"/>
        <w:autoSpaceDN w:val="0"/>
        <w:adjustRightInd w:val="0"/>
        <w:spacing w:after="120" w:line="276" w:lineRule="auto"/>
        <w:ind w:left="567" w:hanging="567"/>
        <w:jc w:val="both"/>
        <w:rPr>
          <w:rFonts w:ascii="Times New Roman" w:hAnsi="Times New Roman"/>
          <w:noProof w:val="0"/>
          <w:sz w:val="24"/>
        </w:rPr>
      </w:pPr>
      <w:r w:rsidRPr="00C61026">
        <w:rPr>
          <w:rFonts w:ascii="Times New Roman" w:hAnsi="Times New Roman"/>
          <w:noProof w:val="0"/>
          <w:sz w:val="24"/>
        </w:rPr>
        <w:t xml:space="preserve">2. </w:t>
      </w:r>
      <w:r w:rsidRPr="00C61026">
        <w:rPr>
          <w:rFonts w:ascii="Times New Roman" w:hAnsi="Times New Roman"/>
          <w:noProof w:val="0"/>
          <w:sz w:val="24"/>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6E60CE">
        <w:rPr>
          <w:rFonts w:ascii="Times New Roman" w:hAnsi="Times New Roman"/>
          <w:noProof w:val="0"/>
          <w:sz w:val="24"/>
        </w:rPr>
        <w:t>.</w:t>
      </w:r>
    </w:p>
    <w:p w:rsidR="00787FE9" w:rsidRPr="00C61026" w:rsidRDefault="00787FE9" w:rsidP="00787FE9">
      <w:pPr>
        <w:spacing w:after="120"/>
        <w:ind w:left="567" w:hanging="567"/>
        <w:jc w:val="both"/>
        <w:rPr>
          <w:rFonts w:ascii="Times New Roman" w:hAnsi="Times New Roman"/>
          <w:sz w:val="24"/>
        </w:rPr>
      </w:pPr>
      <w:r w:rsidRPr="00C61026">
        <w:rPr>
          <w:rFonts w:ascii="Times New Roman" w:hAnsi="Times New Roman"/>
          <w:sz w:val="24"/>
        </w:rPr>
        <w:t xml:space="preserve">3.   JOSEPHINE je na účely tohto verejného obstarávania softvér pre elektronizáciu zadávania verejných zákaziek. JOSEPHINE je webová aplikácia  na doméne </w:t>
      </w:r>
      <w:hyperlink r:id="rId6" w:history="1">
        <w:r w:rsidRPr="00C61026">
          <w:rPr>
            <w:rStyle w:val="Hypertextovprepojenie"/>
            <w:rFonts w:ascii="Times New Roman" w:hAnsi="Times New Roman"/>
            <w:sz w:val="24"/>
          </w:rPr>
          <w:t>https://josephine.proebiz.com</w:t>
        </w:r>
      </w:hyperlink>
      <w:r w:rsidRPr="00C61026">
        <w:rPr>
          <w:rFonts w:ascii="Times New Roman" w:hAnsi="Times New Roman"/>
          <w:sz w:val="24"/>
        </w:rPr>
        <w:t>.</w:t>
      </w:r>
    </w:p>
    <w:p w:rsidR="00787FE9" w:rsidRPr="00C61026" w:rsidRDefault="00787FE9" w:rsidP="00787FE9">
      <w:pPr>
        <w:spacing w:after="120"/>
        <w:ind w:left="567" w:hanging="567"/>
        <w:jc w:val="both"/>
        <w:rPr>
          <w:rFonts w:ascii="Times New Roman" w:hAnsi="Times New Roman"/>
          <w:sz w:val="24"/>
        </w:rPr>
      </w:pPr>
      <w:r w:rsidRPr="00C61026">
        <w:rPr>
          <w:rFonts w:ascii="Times New Roman" w:hAnsi="Times New Roman"/>
          <w:sz w:val="24"/>
        </w:rPr>
        <w:t>4. Na bezproblémové používanie systému JOSEPHINE je nutné používať jeden z podporovaných internetových prehliadačov:</w:t>
      </w:r>
    </w:p>
    <w:p w:rsidR="00787FE9" w:rsidRPr="00C61026" w:rsidRDefault="00787FE9" w:rsidP="00787FE9">
      <w:pPr>
        <w:spacing w:after="120"/>
        <w:ind w:left="709" w:hanging="141"/>
        <w:jc w:val="both"/>
        <w:rPr>
          <w:rFonts w:ascii="Times New Roman" w:hAnsi="Times New Roman"/>
          <w:sz w:val="24"/>
        </w:rPr>
      </w:pPr>
      <w:r w:rsidRPr="00C61026">
        <w:rPr>
          <w:rFonts w:ascii="Times New Roman" w:hAnsi="Times New Roman"/>
          <w:sz w:val="24"/>
        </w:rPr>
        <w:t xml:space="preserve">- Microsoft Internet Explorer verzia 11.0 a vyššia, </w:t>
      </w:r>
    </w:p>
    <w:p w:rsidR="00787FE9" w:rsidRPr="00C61026" w:rsidRDefault="00787FE9" w:rsidP="00787FE9">
      <w:pPr>
        <w:spacing w:after="120"/>
        <w:ind w:left="709" w:hanging="141"/>
        <w:jc w:val="both"/>
        <w:rPr>
          <w:rFonts w:ascii="Times New Roman" w:hAnsi="Times New Roman"/>
          <w:sz w:val="24"/>
        </w:rPr>
      </w:pPr>
      <w:r w:rsidRPr="00C61026">
        <w:rPr>
          <w:rFonts w:ascii="Times New Roman" w:hAnsi="Times New Roman"/>
          <w:sz w:val="24"/>
        </w:rPr>
        <w:t xml:space="preserve">- Mozilla Firefox verzia 13.0 a vyššia alebo </w:t>
      </w:r>
    </w:p>
    <w:p w:rsidR="00787FE9" w:rsidRPr="00C61026" w:rsidRDefault="00787FE9" w:rsidP="00787FE9">
      <w:pPr>
        <w:tabs>
          <w:tab w:val="left" w:pos="567"/>
        </w:tabs>
        <w:autoSpaceDE w:val="0"/>
        <w:autoSpaceDN w:val="0"/>
        <w:adjustRightInd w:val="0"/>
        <w:spacing w:after="120" w:line="276" w:lineRule="auto"/>
        <w:ind w:left="567"/>
        <w:jc w:val="both"/>
        <w:rPr>
          <w:rFonts w:ascii="Times New Roman" w:hAnsi="Times New Roman"/>
          <w:noProof w:val="0"/>
          <w:sz w:val="24"/>
        </w:rPr>
      </w:pPr>
      <w:r w:rsidRPr="00C61026">
        <w:rPr>
          <w:rFonts w:ascii="Times New Roman" w:hAnsi="Times New Roman"/>
          <w:color w:val="000000"/>
          <w:sz w:val="24"/>
        </w:rPr>
        <w:t>- Google Chrome.</w:t>
      </w:r>
    </w:p>
    <w:p w:rsidR="00787FE9" w:rsidRPr="00C61026" w:rsidRDefault="00787FE9" w:rsidP="00787FE9">
      <w:pPr>
        <w:tabs>
          <w:tab w:val="left" w:pos="567"/>
        </w:tabs>
        <w:autoSpaceDE w:val="0"/>
        <w:autoSpaceDN w:val="0"/>
        <w:adjustRightInd w:val="0"/>
        <w:spacing w:after="120" w:line="276" w:lineRule="auto"/>
        <w:ind w:left="567" w:hanging="567"/>
        <w:jc w:val="both"/>
        <w:rPr>
          <w:rFonts w:ascii="Times New Roman" w:hAnsi="Times New Roman"/>
          <w:noProof w:val="0"/>
          <w:sz w:val="24"/>
        </w:rPr>
      </w:pPr>
      <w:r w:rsidRPr="00C61026">
        <w:rPr>
          <w:rFonts w:ascii="Times New Roman" w:hAnsi="Times New Roman"/>
          <w:noProof w:val="0"/>
          <w:sz w:val="24"/>
        </w:rPr>
        <w:t xml:space="preserve">5.    Pravidlá pre doručovanie – zásielka sa považuje za doručenú záujemcovi/uchádzačovi okamihom jej prevzatia. Za okamih prevzatia sa považuje prihlásenie  záujemcu/uchádzača do systému JOSEPHINE. Zásielka sa považuje za doručenú aj vtedy, ak jej adresát  bude mať objektívnu možnosť oboznámiť sa s jej obsahom, </w:t>
      </w:r>
      <w:proofErr w:type="spellStart"/>
      <w:r w:rsidRPr="00C61026">
        <w:rPr>
          <w:rFonts w:ascii="Times New Roman" w:hAnsi="Times New Roman"/>
          <w:noProof w:val="0"/>
          <w:sz w:val="24"/>
        </w:rPr>
        <w:t>t.j</w:t>
      </w:r>
      <w:proofErr w:type="spellEnd"/>
      <w:r w:rsidRPr="00C61026">
        <w:rPr>
          <w:rFonts w:ascii="Times New Roman" w:hAnsi="Times New Roman"/>
          <w:noProof w:val="0"/>
          <w:sz w:val="24"/>
        </w:rPr>
        <w:t>. ako náhle sa dostane zásielka do sféry jeho dispozície, v takomto prípade sa za okamih doručenia považuje deň nasledujúci po dni, keď si zásielku mohol záujemca/uchádzač zobraziť prihlásením do systému JOSEPHINE.</w:t>
      </w:r>
    </w:p>
    <w:p w:rsidR="00787FE9" w:rsidRPr="00C61026" w:rsidRDefault="00787FE9" w:rsidP="00787FE9">
      <w:pPr>
        <w:tabs>
          <w:tab w:val="left" w:pos="567"/>
        </w:tabs>
        <w:autoSpaceDE w:val="0"/>
        <w:autoSpaceDN w:val="0"/>
        <w:adjustRightInd w:val="0"/>
        <w:spacing w:after="120" w:line="276" w:lineRule="auto"/>
        <w:ind w:left="567" w:hanging="567"/>
        <w:jc w:val="both"/>
        <w:rPr>
          <w:rFonts w:ascii="Times New Roman" w:hAnsi="Times New Roman"/>
          <w:noProof w:val="0"/>
          <w:sz w:val="24"/>
        </w:rPr>
      </w:pPr>
      <w:r w:rsidRPr="00C61026">
        <w:rPr>
          <w:rFonts w:ascii="Times New Roman" w:hAnsi="Times New Roman"/>
          <w:noProof w:val="0"/>
          <w:sz w:val="24"/>
        </w:rPr>
        <w:t xml:space="preserve">6.   Obsahom komunikácie bude predkladanie ponúk, prípadné vysvetľovanie alebo doplnenie výzvy na predkladanie ponúk, vysvetľovanie predložených ponúk. </w:t>
      </w:r>
    </w:p>
    <w:p w:rsidR="00787FE9" w:rsidRPr="00C61026" w:rsidRDefault="00787FE9" w:rsidP="00787FE9">
      <w:pPr>
        <w:tabs>
          <w:tab w:val="left" w:pos="567"/>
        </w:tabs>
        <w:autoSpaceDE w:val="0"/>
        <w:autoSpaceDN w:val="0"/>
        <w:adjustRightInd w:val="0"/>
        <w:spacing w:after="120" w:line="276" w:lineRule="auto"/>
        <w:ind w:left="567" w:hanging="567"/>
        <w:jc w:val="both"/>
        <w:rPr>
          <w:rFonts w:ascii="Times New Roman" w:hAnsi="Times New Roman"/>
          <w:noProof w:val="0"/>
          <w:sz w:val="24"/>
        </w:rPr>
      </w:pPr>
      <w:r w:rsidRPr="00C61026">
        <w:rPr>
          <w:rFonts w:ascii="Times New Roman" w:hAnsi="Times New Roman"/>
          <w:noProof w:val="0"/>
          <w:sz w:val="24"/>
        </w:rPr>
        <w:t xml:space="preserve">7.   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w:t>
      </w:r>
      <w:r w:rsidRPr="00C61026">
        <w:rPr>
          <w:rFonts w:ascii="Times New Roman" w:hAnsi="Times New Roman"/>
          <w:noProof w:val="0"/>
          <w:sz w:val="24"/>
        </w:rPr>
        <w:lastRenderedPageBreak/>
        <w:t xml:space="preserve">resp. uchádzač si môže v komunikačnom rozhraní zobraziť celú históriu o svojej komunikácii s verejným obstarávateľom. </w:t>
      </w:r>
    </w:p>
    <w:p w:rsidR="00787FE9" w:rsidRPr="00C61026" w:rsidRDefault="00787FE9" w:rsidP="00787FE9">
      <w:pPr>
        <w:tabs>
          <w:tab w:val="left" w:pos="567"/>
        </w:tabs>
        <w:autoSpaceDE w:val="0"/>
        <w:autoSpaceDN w:val="0"/>
        <w:adjustRightInd w:val="0"/>
        <w:spacing w:after="120" w:line="276" w:lineRule="auto"/>
        <w:ind w:left="567" w:hanging="567"/>
        <w:jc w:val="both"/>
        <w:rPr>
          <w:rFonts w:ascii="Times New Roman" w:hAnsi="Times New Roman"/>
          <w:noProof w:val="0"/>
          <w:sz w:val="24"/>
        </w:rPr>
      </w:pPr>
      <w:r w:rsidRPr="00C61026">
        <w:rPr>
          <w:rFonts w:ascii="Times New Roman" w:hAnsi="Times New Roman"/>
          <w:noProof w:val="0"/>
          <w:sz w:val="24"/>
        </w:rPr>
        <w:t xml:space="preserve">8.   Ak je odosielateľom zásielky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787FE9" w:rsidRPr="00C61026" w:rsidRDefault="00787FE9" w:rsidP="00787FE9">
      <w:pPr>
        <w:pStyle w:val="Default"/>
        <w:spacing w:after="120" w:line="276" w:lineRule="auto"/>
        <w:ind w:left="567" w:hanging="567"/>
        <w:jc w:val="both"/>
      </w:pPr>
      <w:r w:rsidRPr="00C61026">
        <w:t xml:space="preserve">9.   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w:t>
      </w:r>
      <w:r w:rsidRPr="00C61026">
        <w:rPr>
          <w:b/>
          <w:bCs/>
        </w:rPr>
        <w:t xml:space="preserve">„ZAUJÍMA MA TO“ </w:t>
      </w:r>
      <w:r w:rsidRPr="00C61026">
        <w:t xml:space="preserve">(v pravej hornej časti obrazovky). </w:t>
      </w:r>
    </w:p>
    <w:p w:rsidR="00787FE9" w:rsidRPr="00C61026" w:rsidRDefault="00787FE9" w:rsidP="00787FE9">
      <w:pPr>
        <w:tabs>
          <w:tab w:val="left" w:pos="567"/>
        </w:tabs>
        <w:autoSpaceDE w:val="0"/>
        <w:autoSpaceDN w:val="0"/>
        <w:adjustRightInd w:val="0"/>
        <w:spacing w:after="120" w:line="276" w:lineRule="auto"/>
        <w:ind w:left="567" w:hanging="567"/>
        <w:jc w:val="both"/>
        <w:rPr>
          <w:rFonts w:ascii="Times New Roman" w:hAnsi="Times New Roman"/>
          <w:noProof w:val="0"/>
          <w:sz w:val="24"/>
        </w:rPr>
      </w:pPr>
      <w:r w:rsidRPr="00C61026">
        <w:rPr>
          <w:rFonts w:ascii="Times New Roman" w:hAnsi="Times New Roman"/>
          <w:noProof w:val="0"/>
          <w:sz w:val="24"/>
        </w:rPr>
        <w:t xml:space="preserve">10.  Verejný obstarávateľ umožňuje neobmedzený a priamy prístup elektronickými prostriedkami k výzve na predkladanie ponúk a k prípadným všetkým doplňujúcim podkladom. </w:t>
      </w:r>
    </w:p>
    <w:p w:rsidR="008D1D82" w:rsidRPr="00C61026" w:rsidRDefault="008D1D82" w:rsidP="008D1D82">
      <w:pPr>
        <w:spacing w:line="276" w:lineRule="auto"/>
        <w:jc w:val="both"/>
        <w:rPr>
          <w:rFonts w:ascii="Times New Roman" w:hAnsi="Times New Roman"/>
          <w:sz w:val="24"/>
        </w:rPr>
      </w:pPr>
    </w:p>
    <w:p w:rsidR="008D1D82" w:rsidRPr="00C61026" w:rsidRDefault="008D1D82" w:rsidP="008D1D82">
      <w:pPr>
        <w:spacing w:line="276" w:lineRule="auto"/>
        <w:rPr>
          <w:rFonts w:ascii="Times New Roman" w:hAnsi="Times New Roman"/>
          <w:b/>
          <w:sz w:val="24"/>
          <w:u w:val="single"/>
        </w:rPr>
      </w:pPr>
      <w:r w:rsidRPr="00C61026">
        <w:rPr>
          <w:rFonts w:ascii="Times New Roman" w:hAnsi="Times New Roman"/>
          <w:b/>
          <w:sz w:val="24"/>
          <w:u w:val="single"/>
        </w:rPr>
        <w:t>1.11 Obhliadka predmetu zákazky</w:t>
      </w:r>
    </w:p>
    <w:p w:rsidR="00787FE9" w:rsidRPr="00C61026" w:rsidRDefault="00787FE9" w:rsidP="00787FE9">
      <w:pPr>
        <w:pStyle w:val="Odsekzoznamu"/>
        <w:numPr>
          <w:ilvl w:val="1"/>
          <w:numId w:val="15"/>
        </w:numPr>
        <w:spacing w:line="276" w:lineRule="auto"/>
        <w:contextualSpacing/>
        <w:jc w:val="both"/>
        <w:rPr>
          <w:rFonts w:ascii="Times New Roman" w:hAnsi="Times New Roman"/>
          <w:sz w:val="24"/>
        </w:rPr>
      </w:pPr>
      <w:r w:rsidRPr="00C61026">
        <w:rPr>
          <w:rFonts w:ascii="Times New Roman" w:hAnsi="Times New Roman"/>
          <w:sz w:val="24"/>
        </w:rPr>
        <w:t>Záujemcom sa odporúča vykonať obhliadku miesta uskutočnenia predmetu zákazky, aby si sami overili a získali potrebné informácie, nevyhnutné na prípravu a spracovanie ponuky. Výdavky spojené s obhliadkou miesta uskutočnenia predmetu zákazky idú na ťarchu záujemcu.</w:t>
      </w:r>
    </w:p>
    <w:p w:rsidR="00787FE9" w:rsidRPr="00C61026" w:rsidRDefault="00787FE9" w:rsidP="00787FE9">
      <w:pPr>
        <w:pStyle w:val="Odsekzoznamu"/>
        <w:numPr>
          <w:ilvl w:val="1"/>
          <w:numId w:val="15"/>
        </w:numPr>
        <w:spacing w:line="276" w:lineRule="auto"/>
        <w:contextualSpacing/>
        <w:jc w:val="both"/>
        <w:rPr>
          <w:rFonts w:ascii="Times New Roman" w:hAnsi="Times New Roman"/>
          <w:sz w:val="24"/>
        </w:rPr>
      </w:pPr>
      <w:r w:rsidRPr="00C61026">
        <w:rPr>
          <w:rFonts w:ascii="Times New Roman" w:hAnsi="Times New Roman"/>
          <w:sz w:val="24"/>
        </w:rPr>
        <w:t xml:space="preserve">Záujemcovia, ktorí prejavia záujem o vykonanie obhliadky miesta uskutočnenia predmetu zákazky, dostanú informácie u Denisy </w:t>
      </w:r>
      <w:r w:rsidR="00C213A0" w:rsidRPr="00C61026">
        <w:rPr>
          <w:rFonts w:ascii="Times New Roman" w:hAnsi="Times New Roman"/>
          <w:sz w:val="24"/>
        </w:rPr>
        <w:t>Galovej</w:t>
      </w:r>
      <w:r w:rsidRPr="00C61026">
        <w:rPr>
          <w:rFonts w:ascii="Times New Roman" w:hAnsi="Times New Roman"/>
          <w:sz w:val="24"/>
        </w:rPr>
        <w:t xml:space="preserve"> na adrese Mestský úrad, Námestie hrdinov č.1, 934 01 Levice alebo na telefónnom čísle 036/63 50 268 alebo prostredníctvom elektronickej pošty na „e-mailovej“ adrese:</w:t>
      </w:r>
      <w:r w:rsidR="006E60CE">
        <w:rPr>
          <w:rFonts w:ascii="Times New Roman" w:hAnsi="Times New Roman"/>
          <w:sz w:val="24"/>
        </w:rPr>
        <w:t xml:space="preserve"> galova</w:t>
      </w:r>
      <w:r w:rsidRPr="00C61026">
        <w:rPr>
          <w:rFonts w:ascii="Times New Roman" w:hAnsi="Times New Roman"/>
          <w:sz w:val="24"/>
        </w:rPr>
        <w:t>@levice.sk, kde si dohodnú individuálny termín vykonania obhliadky.</w:t>
      </w:r>
    </w:p>
    <w:p w:rsidR="008D1D82" w:rsidRPr="00C61026" w:rsidRDefault="008D1D82" w:rsidP="008D1D82">
      <w:pPr>
        <w:pStyle w:val="Odsekzoznamu"/>
        <w:spacing w:line="276" w:lineRule="auto"/>
        <w:ind w:left="0"/>
        <w:contextualSpacing/>
        <w:jc w:val="both"/>
        <w:rPr>
          <w:rFonts w:ascii="Times New Roman" w:hAnsi="Times New Roman"/>
          <w:sz w:val="24"/>
        </w:rPr>
      </w:pPr>
    </w:p>
    <w:p w:rsidR="008D1D82" w:rsidRPr="00C61026" w:rsidRDefault="008D1D82" w:rsidP="008D1D82">
      <w:pPr>
        <w:rPr>
          <w:rFonts w:ascii="Times New Roman" w:hAnsi="Times New Roman"/>
          <w:sz w:val="24"/>
        </w:rPr>
      </w:pPr>
    </w:p>
    <w:p w:rsidR="008D1D82" w:rsidRPr="00C61026" w:rsidRDefault="008D1D82" w:rsidP="008D1D82">
      <w:pPr>
        <w:rPr>
          <w:rFonts w:ascii="Times New Roman" w:hAnsi="Times New Roman"/>
          <w:b/>
          <w:sz w:val="24"/>
          <w:u w:val="single"/>
        </w:rPr>
      </w:pPr>
      <w:r w:rsidRPr="00C61026">
        <w:rPr>
          <w:rFonts w:ascii="Times New Roman" w:hAnsi="Times New Roman"/>
          <w:b/>
          <w:sz w:val="24"/>
          <w:u w:val="single"/>
        </w:rPr>
        <w:t>1.12 Obsah ponuky</w:t>
      </w:r>
    </w:p>
    <w:p w:rsidR="008D1D82" w:rsidRPr="00C61026" w:rsidRDefault="008D1D82" w:rsidP="008D1D82">
      <w:pPr>
        <w:autoSpaceDE w:val="0"/>
        <w:autoSpaceDN w:val="0"/>
        <w:adjustRightInd w:val="0"/>
        <w:jc w:val="both"/>
        <w:rPr>
          <w:rFonts w:ascii="Times New Roman" w:hAnsi="Times New Roman"/>
          <w:noProof w:val="0"/>
          <w:sz w:val="24"/>
        </w:rPr>
      </w:pPr>
      <w:r w:rsidRPr="00C61026">
        <w:rPr>
          <w:rFonts w:ascii="Times New Roman" w:hAnsi="Times New Roman"/>
          <w:noProof w:val="0"/>
          <w:sz w:val="24"/>
        </w:rPr>
        <w:t>Ponuka predložená uchádzačom prostredníctvom komunikačného rozhrania systému JOSEPHINE v súlade s bodom 1.14 tejto Výzvy.  Musí obsahovať:</w:t>
      </w:r>
    </w:p>
    <w:p w:rsidR="008D1D82" w:rsidRPr="00C61026" w:rsidRDefault="008D1D82" w:rsidP="008D1D82">
      <w:pPr>
        <w:autoSpaceDE w:val="0"/>
        <w:autoSpaceDN w:val="0"/>
        <w:adjustRightInd w:val="0"/>
        <w:jc w:val="both"/>
        <w:rPr>
          <w:rFonts w:ascii="Times New Roman" w:hAnsi="Times New Roman"/>
          <w:noProof w:val="0"/>
          <w:sz w:val="24"/>
          <w:u w:val="single"/>
        </w:rPr>
      </w:pPr>
      <w:r w:rsidRPr="00C61026">
        <w:rPr>
          <w:rFonts w:ascii="Times New Roman" w:hAnsi="Times New Roman"/>
          <w:noProof w:val="0"/>
          <w:sz w:val="24"/>
          <w:u w:val="single"/>
        </w:rPr>
        <w:t>1. časť predmetu zákazky</w:t>
      </w:r>
    </w:p>
    <w:p w:rsidR="008D1D82" w:rsidRPr="00C61026" w:rsidRDefault="008D1D82" w:rsidP="008D1D82">
      <w:pPr>
        <w:numPr>
          <w:ilvl w:val="0"/>
          <w:numId w:val="10"/>
        </w:numPr>
        <w:autoSpaceDE w:val="0"/>
        <w:autoSpaceDN w:val="0"/>
        <w:adjustRightInd w:val="0"/>
        <w:rPr>
          <w:rFonts w:ascii="Times New Roman" w:hAnsi="Times New Roman"/>
          <w:noProof w:val="0"/>
          <w:sz w:val="24"/>
        </w:rPr>
      </w:pPr>
      <w:r w:rsidRPr="00C61026">
        <w:rPr>
          <w:rFonts w:ascii="Times New Roman" w:hAnsi="Times New Roman"/>
          <w:b/>
          <w:noProof w:val="0"/>
          <w:sz w:val="24"/>
        </w:rPr>
        <w:t>Identifikačné údaje uchádzača</w:t>
      </w:r>
      <w:r w:rsidRPr="00C61026">
        <w:rPr>
          <w:rFonts w:ascii="Times New Roman" w:hAnsi="Times New Roman"/>
          <w:noProof w:val="0"/>
          <w:sz w:val="24"/>
        </w:rPr>
        <w:t xml:space="preserve"> – Príloha č. 1 k tejto Výzve</w:t>
      </w:r>
    </w:p>
    <w:p w:rsidR="008D1D82" w:rsidRPr="00C61026" w:rsidRDefault="008D1D82" w:rsidP="009F0A03">
      <w:pPr>
        <w:numPr>
          <w:ilvl w:val="0"/>
          <w:numId w:val="10"/>
        </w:numPr>
        <w:autoSpaceDE w:val="0"/>
        <w:autoSpaceDN w:val="0"/>
        <w:adjustRightInd w:val="0"/>
        <w:spacing w:line="276" w:lineRule="auto"/>
        <w:rPr>
          <w:rFonts w:ascii="Times New Roman" w:hAnsi="Times New Roman"/>
          <w:noProof w:val="0"/>
          <w:sz w:val="24"/>
        </w:rPr>
      </w:pPr>
      <w:r w:rsidRPr="00C61026">
        <w:rPr>
          <w:rFonts w:ascii="Times New Roman" w:hAnsi="Times New Roman"/>
          <w:b/>
          <w:noProof w:val="0"/>
          <w:sz w:val="24"/>
        </w:rPr>
        <w:t xml:space="preserve">Čestné vyhlásenie uchádzača </w:t>
      </w:r>
      <w:r w:rsidRPr="00C61026">
        <w:rPr>
          <w:rFonts w:ascii="Times New Roman" w:hAnsi="Times New Roman"/>
          <w:noProof w:val="0"/>
          <w:sz w:val="24"/>
        </w:rPr>
        <w:t>– Príloha č. 2 k tejto Výzve</w:t>
      </w:r>
    </w:p>
    <w:p w:rsidR="008D1D82" w:rsidRPr="00C61026" w:rsidRDefault="008D1D82" w:rsidP="009F0A03">
      <w:pPr>
        <w:numPr>
          <w:ilvl w:val="0"/>
          <w:numId w:val="10"/>
        </w:numPr>
        <w:autoSpaceDE w:val="0"/>
        <w:autoSpaceDN w:val="0"/>
        <w:adjustRightInd w:val="0"/>
        <w:spacing w:line="276" w:lineRule="auto"/>
        <w:rPr>
          <w:rFonts w:ascii="Times New Roman" w:eastAsia="Arial,Bold" w:hAnsi="Times New Roman"/>
          <w:sz w:val="24"/>
        </w:rPr>
      </w:pPr>
      <w:r w:rsidRPr="00C61026">
        <w:rPr>
          <w:rFonts w:ascii="Times New Roman" w:hAnsi="Times New Roman"/>
          <w:b/>
          <w:bCs/>
          <w:noProof w:val="0"/>
          <w:sz w:val="24"/>
        </w:rPr>
        <w:t xml:space="preserve">Doklady preukazujúce splnenie podmienok účasti </w:t>
      </w:r>
      <w:r w:rsidRPr="00C61026">
        <w:rPr>
          <w:rFonts w:ascii="Times New Roman" w:hAnsi="Times New Roman"/>
          <w:noProof w:val="0"/>
          <w:sz w:val="24"/>
        </w:rPr>
        <w:t>týkajúce sa osobného postavenia uchádzača podľa § 32 zákona,  technickej spôsobilosti alebo odbornej spôsobilosti uchádzača podľa § 34 zákona, tak ako sú uvedené v bode 2. tejto Výzvy</w:t>
      </w:r>
    </w:p>
    <w:p w:rsidR="008D1D82" w:rsidRPr="00C61026" w:rsidRDefault="008D1D82" w:rsidP="009F0A03">
      <w:pPr>
        <w:numPr>
          <w:ilvl w:val="0"/>
          <w:numId w:val="10"/>
        </w:numPr>
        <w:autoSpaceDE w:val="0"/>
        <w:autoSpaceDN w:val="0"/>
        <w:adjustRightInd w:val="0"/>
        <w:spacing w:line="276" w:lineRule="auto"/>
        <w:rPr>
          <w:rFonts w:ascii="Times New Roman" w:hAnsi="Times New Roman"/>
          <w:noProof w:val="0"/>
          <w:sz w:val="24"/>
        </w:rPr>
      </w:pPr>
      <w:r w:rsidRPr="00C61026">
        <w:rPr>
          <w:rFonts w:ascii="Times New Roman" w:hAnsi="Times New Roman"/>
          <w:b/>
          <w:bCs/>
          <w:noProof w:val="0"/>
          <w:sz w:val="24"/>
        </w:rPr>
        <w:t xml:space="preserve">Návrh zmluvy </w:t>
      </w:r>
      <w:r w:rsidRPr="00C61026">
        <w:rPr>
          <w:rFonts w:ascii="Times New Roman" w:hAnsi="Times New Roman"/>
          <w:bCs/>
          <w:noProof w:val="0"/>
          <w:sz w:val="24"/>
        </w:rPr>
        <w:t>podľa bodu 5. tejto Výzvy podpísaný uchádzačom, jeho štatutárnym orgánom alebo členom štatutárneho orgánu alebo iným zá</w:t>
      </w:r>
      <w:r w:rsidRPr="00C61026">
        <w:rPr>
          <w:rFonts w:ascii="Times New Roman" w:hAnsi="Times New Roman"/>
          <w:noProof w:val="0"/>
          <w:sz w:val="24"/>
        </w:rPr>
        <w:t>stupcom uchádzača, ktorý je oprávnený konať v mene uchádzača v záväzkových vzťahoch,</w:t>
      </w:r>
      <w:r w:rsidRPr="00C61026">
        <w:rPr>
          <w:rFonts w:ascii="Times New Roman" w:hAnsi="Times New Roman"/>
          <w:b/>
          <w:bCs/>
          <w:noProof w:val="0"/>
          <w:sz w:val="24"/>
        </w:rPr>
        <w:t xml:space="preserve"> </w:t>
      </w:r>
      <w:r w:rsidRPr="00C61026">
        <w:rPr>
          <w:rFonts w:ascii="Times New Roman" w:hAnsi="Times New Roman"/>
          <w:noProof w:val="0"/>
          <w:sz w:val="24"/>
        </w:rPr>
        <w:t xml:space="preserve"> a bude spracovaný bezo zmien.</w:t>
      </w:r>
    </w:p>
    <w:p w:rsidR="008D1D82" w:rsidRPr="006E60CE" w:rsidRDefault="008D1D82" w:rsidP="009F0A03">
      <w:pPr>
        <w:numPr>
          <w:ilvl w:val="0"/>
          <w:numId w:val="10"/>
        </w:numPr>
        <w:autoSpaceDE w:val="0"/>
        <w:autoSpaceDN w:val="0"/>
        <w:adjustRightInd w:val="0"/>
        <w:spacing w:line="276" w:lineRule="auto"/>
        <w:ind w:left="709"/>
        <w:rPr>
          <w:rFonts w:ascii="Times New Roman" w:hAnsi="Times New Roman"/>
          <w:noProof w:val="0"/>
          <w:sz w:val="24"/>
        </w:rPr>
      </w:pPr>
      <w:r w:rsidRPr="006E60CE">
        <w:rPr>
          <w:rFonts w:ascii="Times New Roman" w:hAnsi="Times New Roman"/>
          <w:noProof w:val="0"/>
          <w:sz w:val="24"/>
        </w:rPr>
        <w:lastRenderedPageBreak/>
        <w:t xml:space="preserve">Vyplnený dokument </w:t>
      </w:r>
      <w:r w:rsidRPr="006E60CE">
        <w:rPr>
          <w:rFonts w:ascii="Times New Roman" w:hAnsi="Times New Roman"/>
          <w:b/>
          <w:bCs/>
          <w:noProof w:val="0"/>
          <w:sz w:val="24"/>
        </w:rPr>
        <w:t xml:space="preserve">Návrh na plnenie kritérií - </w:t>
      </w:r>
      <w:r w:rsidRPr="006E60CE">
        <w:rPr>
          <w:rFonts w:ascii="Times New Roman" w:hAnsi="Times New Roman"/>
          <w:noProof w:val="0"/>
          <w:sz w:val="24"/>
        </w:rPr>
        <w:t xml:space="preserve">príloha č. 3 k tejto Výzve. Uchádzač vloží cenovú ponuku v členení: cena celkom bez DPH, sadzba DPH a cena celkom s DPH do ponukového formulára prostredníctvom komunikačného rozhrania systému JOSEPHINE za </w:t>
      </w:r>
      <w:r w:rsidRPr="006E60CE">
        <w:rPr>
          <w:rFonts w:ascii="Times New Roman" w:hAnsi="Times New Roman"/>
          <w:noProof w:val="0"/>
          <w:sz w:val="24"/>
          <w:u w:val="single"/>
        </w:rPr>
        <w:t>1. časť predmetu zákazky</w:t>
      </w:r>
      <w:r w:rsidRPr="006E60CE">
        <w:rPr>
          <w:rFonts w:ascii="Times New Roman" w:hAnsi="Times New Roman"/>
          <w:noProof w:val="0"/>
          <w:sz w:val="24"/>
        </w:rPr>
        <w:t>.</w:t>
      </w:r>
    </w:p>
    <w:p w:rsidR="008D1D82" w:rsidRPr="00C61026" w:rsidRDefault="008D1D82" w:rsidP="009F0A03">
      <w:pPr>
        <w:numPr>
          <w:ilvl w:val="0"/>
          <w:numId w:val="10"/>
        </w:numPr>
        <w:autoSpaceDE w:val="0"/>
        <w:autoSpaceDN w:val="0"/>
        <w:adjustRightInd w:val="0"/>
        <w:spacing w:line="276" w:lineRule="auto"/>
        <w:rPr>
          <w:rFonts w:ascii="Times New Roman" w:hAnsi="Times New Roman"/>
          <w:noProof w:val="0"/>
          <w:sz w:val="24"/>
        </w:rPr>
      </w:pPr>
      <w:r w:rsidRPr="00C61026">
        <w:rPr>
          <w:rFonts w:ascii="Times New Roman" w:hAnsi="Times New Roman"/>
          <w:b/>
          <w:noProof w:val="0"/>
          <w:sz w:val="24"/>
        </w:rPr>
        <w:t>Ocenený výkaz výmer</w:t>
      </w:r>
      <w:r w:rsidRPr="00C61026">
        <w:rPr>
          <w:rFonts w:ascii="Times New Roman" w:hAnsi="Times New Roman"/>
          <w:noProof w:val="0"/>
          <w:sz w:val="24"/>
        </w:rPr>
        <w:t xml:space="preserve"> podľa bodu 6. tejto Výzvy- Príloha č. 4 k tejto Výzve.</w:t>
      </w:r>
    </w:p>
    <w:p w:rsidR="008D1D82" w:rsidRPr="00C61026" w:rsidRDefault="008D1D82" w:rsidP="008D1D82">
      <w:pPr>
        <w:autoSpaceDE w:val="0"/>
        <w:autoSpaceDN w:val="0"/>
        <w:adjustRightInd w:val="0"/>
        <w:jc w:val="both"/>
        <w:rPr>
          <w:rFonts w:ascii="Times New Roman" w:hAnsi="Times New Roman"/>
          <w:noProof w:val="0"/>
          <w:sz w:val="24"/>
          <w:u w:val="single"/>
        </w:rPr>
      </w:pPr>
    </w:p>
    <w:p w:rsidR="008D1D82" w:rsidRPr="00C61026" w:rsidRDefault="008D1D82" w:rsidP="008D1D82">
      <w:pPr>
        <w:autoSpaceDE w:val="0"/>
        <w:autoSpaceDN w:val="0"/>
        <w:adjustRightInd w:val="0"/>
        <w:jc w:val="both"/>
        <w:rPr>
          <w:rFonts w:ascii="Times New Roman" w:hAnsi="Times New Roman"/>
          <w:noProof w:val="0"/>
          <w:sz w:val="24"/>
          <w:u w:val="single"/>
        </w:rPr>
      </w:pPr>
      <w:r w:rsidRPr="00C61026">
        <w:rPr>
          <w:rFonts w:ascii="Times New Roman" w:hAnsi="Times New Roman"/>
          <w:noProof w:val="0"/>
          <w:sz w:val="24"/>
          <w:u w:val="single"/>
        </w:rPr>
        <w:t>2. časť predmetu zákazky</w:t>
      </w:r>
    </w:p>
    <w:p w:rsidR="008D1D82" w:rsidRPr="00C61026" w:rsidRDefault="008D1D82" w:rsidP="009F0A03">
      <w:pPr>
        <w:numPr>
          <w:ilvl w:val="0"/>
          <w:numId w:val="11"/>
        </w:numPr>
        <w:autoSpaceDE w:val="0"/>
        <w:autoSpaceDN w:val="0"/>
        <w:adjustRightInd w:val="0"/>
        <w:spacing w:line="276" w:lineRule="auto"/>
        <w:rPr>
          <w:rFonts w:ascii="Times New Roman" w:hAnsi="Times New Roman"/>
          <w:noProof w:val="0"/>
          <w:sz w:val="24"/>
        </w:rPr>
      </w:pPr>
      <w:r w:rsidRPr="00C61026">
        <w:rPr>
          <w:rFonts w:ascii="Times New Roman" w:hAnsi="Times New Roman"/>
          <w:b/>
          <w:noProof w:val="0"/>
          <w:sz w:val="24"/>
        </w:rPr>
        <w:t>Identifikačné údaje uchádzača</w:t>
      </w:r>
      <w:r w:rsidRPr="00C61026">
        <w:rPr>
          <w:rFonts w:ascii="Times New Roman" w:hAnsi="Times New Roman"/>
          <w:noProof w:val="0"/>
          <w:sz w:val="24"/>
        </w:rPr>
        <w:t xml:space="preserve"> – Príloha č. 1 k tejto Výzve</w:t>
      </w:r>
    </w:p>
    <w:p w:rsidR="008D1D82" w:rsidRPr="00C61026" w:rsidRDefault="008D1D82" w:rsidP="009F0A03">
      <w:pPr>
        <w:numPr>
          <w:ilvl w:val="0"/>
          <w:numId w:val="11"/>
        </w:numPr>
        <w:autoSpaceDE w:val="0"/>
        <w:autoSpaceDN w:val="0"/>
        <w:adjustRightInd w:val="0"/>
        <w:spacing w:line="276" w:lineRule="auto"/>
        <w:rPr>
          <w:rFonts w:ascii="Times New Roman" w:hAnsi="Times New Roman"/>
          <w:noProof w:val="0"/>
          <w:sz w:val="24"/>
        </w:rPr>
      </w:pPr>
      <w:r w:rsidRPr="00C61026">
        <w:rPr>
          <w:rFonts w:ascii="Times New Roman" w:hAnsi="Times New Roman"/>
          <w:b/>
          <w:noProof w:val="0"/>
          <w:sz w:val="24"/>
        </w:rPr>
        <w:t xml:space="preserve">Čestné vyhlásenie uchádzača </w:t>
      </w:r>
      <w:r w:rsidRPr="00C61026">
        <w:rPr>
          <w:rFonts w:ascii="Times New Roman" w:hAnsi="Times New Roman"/>
          <w:noProof w:val="0"/>
          <w:sz w:val="24"/>
        </w:rPr>
        <w:t>– Príloha č. 2 k tejto Výzve</w:t>
      </w:r>
    </w:p>
    <w:p w:rsidR="008D1D82" w:rsidRPr="00C61026" w:rsidRDefault="008D1D82" w:rsidP="009F0A03">
      <w:pPr>
        <w:numPr>
          <w:ilvl w:val="0"/>
          <w:numId w:val="11"/>
        </w:numPr>
        <w:autoSpaceDE w:val="0"/>
        <w:autoSpaceDN w:val="0"/>
        <w:adjustRightInd w:val="0"/>
        <w:spacing w:line="276" w:lineRule="auto"/>
        <w:rPr>
          <w:rFonts w:ascii="Times New Roman" w:eastAsia="Arial,Bold" w:hAnsi="Times New Roman"/>
          <w:sz w:val="24"/>
        </w:rPr>
      </w:pPr>
      <w:r w:rsidRPr="00C61026">
        <w:rPr>
          <w:rFonts w:ascii="Times New Roman" w:hAnsi="Times New Roman"/>
          <w:b/>
          <w:bCs/>
          <w:noProof w:val="0"/>
          <w:sz w:val="24"/>
        </w:rPr>
        <w:t xml:space="preserve">Doklady preukazujúce splnenie podmienok účasti </w:t>
      </w:r>
      <w:r w:rsidRPr="00C61026">
        <w:rPr>
          <w:rFonts w:ascii="Times New Roman" w:hAnsi="Times New Roman"/>
          <w:noProof w:val="0"/>
          <w:sz w:val="24"/>
        </w:rPr>
        <w:t>týkajúce sa osobného postavenia uchádzača podľa § 32 zákona,  technickej spôsobilosti alebo odbornej spôsobilosti uchádzača podľa § 34 zákona, tak ako sú uvedené v bode 2. tejto Výzvy</w:t>
      </w:r>
    </w:p>
    <w:p w:rsidR="008D1D82" w:rsidRPr="00C61026" w:rsidRDefault="008D1D82" w:rsidP="009F0A03">
      <w:pPr>
        <w:numPr>
          <w:ilvl w:val="0"/>
          <w:numId w:val="11"/>
        </w:numPr>
        <w:autoSpaceDE w:val="0"/>
        <w:autoSpaceDN w:val="0"/>
        <w:adjustRightInd w:val="0"/>
        <w:spacing w:line="276" w:lineRule="auto"/>
        <w:rPr>
          <w:rFonts w:ascii="Times New Roman" w:hAnsi="Times New Roman"/>
          <w:noProof w:val="0"/>
          <w:sz w:val="24"/>
        </w:rPr>
      </w:pPr>
      <w:r w:rsidRPr="00C61026">
        <w:rPr>
          <w:rFonts w:ascii="Times New Roman" w:hAnsi="Times New Roman"/>
          <w:b/>
          <w:bCs/>
          <w:noProof w:val="0"/>
          <w:sz w:val="24"/>
        </w:rPr>
        <w:t xml:space="preserve">Návrh zmluvy </w:t>
      </w:r>
      <w:r w:rsidRPr="00C61026">
        <w:rPr>
          <w:rFonts w:ascii="Times New Roman" w:hAnsi="Times New Roman"/>
          <w:bCs/>
          <w:noProof w:val="0"/>
          <w:sz w:val="24"/>
        </w:rPr>
        <w:t>podľa bodu 5. tejto Výzvy podpísaný uchádzačom, jeho štatutárnym orgánom alebo členom štatutárneho orgánu alebo iným zá</w:t>
      </w:r>
      <w:r w:rsidRPr="00C61026">
        <w:rPr>
          <w:rFonts w:ascii="Times New Roman" w:hAnsi="Times New Roman"/>
          <w:noProof w:val="0"/>
          <w:sz w:val="24"/>
        </w:rPr>
        <w:t>stupcom uchádzača, ktorý je oprávnený konať v mene uchádzača v záväzkových vzťahoch,</w:t>
      </w:r>
      <w:r w:rsidRPr="00C61026">
        <w:rPr>
          <w:rFonts w:ascii="Times New Roman" w:hAnsi="Times New Roman"/>
          <w:b/>
          <w:bCs/>
          <w:noProof w:val="0"/>
          <w:sz w:val="24"/>
        </w:rPr>
        <w:t xml:space="preserve"> </w:t>
      </w:r>
      <w:r w:rsidRPr="00C61026">
        <w:rPr>
          <w:rFonts w:ascii="Times New Roman" w:hAnsi="Times New Roman"/>
          <w:noProof w:val="0"/>
          <w:sz w:val="24"/>
        </w:rPr>
        <w:t xml:space="preserve"> a bude spracovaný bezo zmien.</w:t>
      </w:r>
    </w:p>
    <w:p w:rsidR="008D1D82" w:rsidRPr="006E60CE" w:rsidRDefault="008D1D82" w:rsidP="009F0A03">
      <w:pPr>
        <w:numPr>
          <w:ilvl w:val="0"/>
          <w:numId w:val="11"/>
        </w:numPr>
        <w:autoSpaceDE w:val="0"/>
        <w:autoSpaceDN w:val="0"/>
        <w:adjustRightInd w:val="0"/>
        <w:spacing w:line="276" w:lineRule="auto"/>
        <w:ind w:left="709"/>
        <w:rPr>
          <w:rFonts w:ascii="Times New Roman" w:hAnsi="Times New Roman"/>
          <w:noProof w:val="0"/>
          <w:sz w:val="24"/>
          <w:u w:val="single"/>
        </w:rPr>
      </w:pPr>
      <w:r w:rsidRPr="006E60CE">
        <w:rPr>
          <w:rFonts w:ascii="Times New Roman" w:hAnsi="Times New Roman"/>
          <w:noProof w:val="0"/>
          <w:sz w:val="24"/>
        </w:rPr>
        <w:t xml:space="preserve">Vyplnený dokument </w:t>
      </w:r>
      <w:r w:rsidRPr="006E60CE">
        <w:rPr>
          <w:rFonts w:ascii="Times New Roman" w:hAnsi="Times New Roman"/>
          <w:b/>
          <w:bCs/>
          <w:noProof w:val="0"/>
          <w:sz w:val="24"/>
        </w:rPr>
        <w:t xml:space="preserve">Návrh na plnenie kritérií - </w:t>
      </w:r>
      <w:r w:rsidRPr="006E60CE">
        <w:rPr>
          <w:rFonts w:ascii="Times New Roman" w:hAnsi="Times New Roman"/>
          <w:noProof w:val="0"/>
          <w:sz w:val="24"/>
        </w:rPr>
        <w:t xml:space="preserve">príloha č. 3 k tejto Výzve. Uchádzač vloží cenovú ponuku v členení: cena celkom bez DPH, sadzba DPH a cena celkom s DPH do ponukového formulára prostredníctvom komunikačného rozhrania systému JOSEPHINE za </w:t>
      </w:r>
      <w:r w:rsidRPr="006E60CE">
        <w:rPr>
          <w:rFonts w:ascii="Times New Roman" w:hAnsi="Times New Roman"/>
          <w:noProof w:val="0"/>
          <w:sz w:val="24"/>
          <w:u w:val="single"/>
        </w:rPr>
        <w:t>2. časť predmetu zákazky.</w:t>
      </w:r>
    </w:p>
    <w:p w:rsidR="008D1D82" w:rsidRPr="00C61026" w:rsidRDefault="008D1D82" w:rsidP="009F0A03">
      <w:pPr>
        <w:numPr>
          <w:ilvl w:val="0"/>
          <w:numId w:val="11"/>
        </w:numPr>
        <w:autoSpaceDE w:val="0"/>
        <w:autoSpaceDN w:val="0"/>
        <w:adjustRightInd w:val="0"/>
        <w:spacing w:line="276" w:lineRule="auto"/>
        <w:rPr>
          <w:rFonts w:ascii="Times New Roman" w:hAnsi="Times New Roman"/>
          <w:noProof w:val="0"/>
          <w:sz w:val="24"/>
        </w:rPr>
      </w:pPr>
      <w:r w:rsidRPr="00C61026">
        <w:rPr>
          <w:rFonts w:ascii="Times New Roman" w:hAnsi="Times New Roman"/>
          <w:b/>
          <w:noProof w:val="0"/>
          <w:sz w:val="24"/>
        </w:rPr>
        <w:t>Ocenený výkaz výmer</w:t>
      </w:r>
      <w:r w:rsidRPr="00C61026">
        <w:rPr>
          <w:rFonts w:ascii="Times New Roman" w:hAnsi="Times New Roman"/>
          <w:noProof w:val="0"/>
          <w:sz w:val="24"/>
        </w:rPr>
        <w:t xml:space="preserve"> podľa bodu 6. tejto Výzvy- Príloha č. </w:t>
      </w:r>
      <w:r w:rsidR="00390540">
        <w:rPr>
          <w:rFonts w:ascii="Times New Roman" w:hAnsi="Times New Roman"/>
          <w:noProof w:val="0"/>
          <w:sz w:val="24"/>
        </w:rPr>
        <w:t>4</w:t>
      </w:r>
      <w:r w:rsidRPr="00C61026">
        <w:rPr>
          <w:rFonts w:ascii="Times New Roman" w:hAnsi="Times New Roman"/>
          <w:noProof w:val="0"/>
          <w:sz w:val="24"/>
        </w:rPr>
        <w:t xml:space="preserve"> k tejto Výzve</w:t>
      </w:r>
    </w:p>
    <w:p w:rsidR="008D1D82" w:rsidRPr="00C61026" w:rsidRDefault="008D1D82" w:rsidP="008D1D82">
      <w:pPr>
        <w:autoSpaceDE w:val="0"/>
        <w:autoSpaceDN w:val="0"/>
        <w:adjustRightInd w:val="0"/>
        <w:ind w:left="360"/>
        <w:rPr>
          <w:rFonts w:ascii="Times New Roman" w:eastAsia="Arial,Bold" w:hAnsi="Times New Roman"/>
          <w:sz w:val="24"/>
        </w:rPr>
      </w:pPr>
    </w:p>
    <w:p w:rsidR="008D1D82" w:rsidRPr="00C61026" w:rsidRDefault="008D1D82" w:rsidP="008D1D82">
      <w:pPr>
        <w:rPr>
          <w:rFonts w:ascii="Times New Roman" w:hAnsi="Times New Roman"/>
          <w:sz w:val="24"/>
        </w:rPr>
      </w:pPr>
      <w:r w:rsidRPr="00C61026">
        <w:rPr>
          <w:rFonts w:ascii="Times New Roman" w:hAnsi="Times New Roman"/>
          <w:b/>
          <w:sz w:val="24"/>
          <w:u w:val="single"/>
        </w:rPr>
        <w:t>1.13 Vyhotovenie ponuky</w:t>
      </w:r>
    </w:p>
    <w:p w:rsidR="008D1D82" w:rsidRPr="00C61026" w:rsidRDefault="008D1D82" w:rsidP="008D1D82">
      <w:pPr>
        <w:autoSpaceDE w:val="0"/>
        <w:autoSpaceDN w:val="0"/>
        <w:adjustRightInd w:val="0"/>
        <w:spacing w:after="120" w:line="276" w:lineRule="auto"/>
        <w:jc w:val="both"/>
        <w:rPr>
          <w:rFonts w:ascii="Times New Roman" w:eastAsia="Arial,Bold" w:hAnsi="Times New Roman"/>
          <w:sz w:val="24"/>
        </w:rPr>
      </w:pPr>
      <w:r w:rsidRPr="00C61026">
        <w:rPr>
          <w:rFonts w:ascii="Times New Roman" w:hAnsi="Times New Roman"/>
          <w:sz w:val="24"/>
        </w:rPr>
        <w:t xml:space="preserve">Ponuka je vyhotovená elektronicky v zmysle § 49 ods. 1 písm. a) zákona o verejnom obstarávaní a vložená do systému JOSEPHINE umiestnenom na webovej adrese </w:t>
      </w:r>
      <w:hyperlink r:id="rId7" w:history="1">
        <w:r w:rsidRPr="00C61026">
          <w:rPr>
            <w:rStyle w:val="Hypertextovprepojenie"/>
            <w:rFonts w:ascii="Times New Roman" w:hAnsi="Times New Roman"/>
            <w:sz w:val="24"/>
          </w:rPr>
          <w:t>https://josephine.proebiz.com/</w:t>
        </w:r>
      </w:hyperlink>
      <w:r w:rsidRPr="00C61026">
        <w:rPr>
          <w:rFonts w:ascii="Times New Roman" w:eastAsia="Arial,Bold" w:hAnsi="Times New Roman"/>
          <w:sz w:val="24"/>
        </w:rPr>
        <w:t>.</w:t>
      </w:r>
    </w:p>
    <w:p w:rsidR="008D1D82" w:rsidRPr="00C61026" w:rsidRDefault="008D1D82" w:rsidP="008D1D82">
      <w:pPr>
        <w:tabs>
          <w:tab w:val="left" w:pos="567"/>
        </w:tabs>
        <w:autoSpaceDE w:val="0"/>
        <w:autoSpaceDN w:val="0"/>
        <w:adjustRightInd w:val="0"/>
        <w:spacing w:after="120" w:line="276" w:lineRule="auto"/>
        <w:rPr>
          <w:rFonts w:ascii="Times New Roman" w:hAnsi="Times New Roman"/>
          <w:noProof w:val="0"/>
          <w:sz w:val="24"/>
        </w:rPr>
      </w:pPr>
      <w:r w:rsidRPr="00C61026">
        <w:rPr>
          <w:rFonts w:ascii="Times New Roman" w:hAnsi="Times New Roman"/>
          <w:sz w:val="24"/>
        </w:rPr>
        <w:t xml:space="preserve">Elektronická ponuka sa vloží vyplnením ponukového formulára a vložením požadovaných dokladov a dokumentov v systéme JOSEPHINE umiestnenom na webovej adrese </w:t>
      </w:r>
      <w:hyperlink r:id="rId8" w:history="1">
        <w:r w:rsidRPr="00C61026">
          <w:rPr>
            <w:rStyle w:val="Hypertextovprepojenie"/>
            <w:rFonts w:ascii="Times New Roman" w:hAnsi="Times New Roman"/>
            <w:sz w:val="24"/>
          </w:rPr>
          <w:t>https://josephine.proebiz.com/</w:t>
        </w:r>
      </w:hyperlink>
      <w:r w:rsidRPr="00C61026">
        <w:rPr>
          <w:rFonts w:ascii="Times New Roman" w:hAnsi="Times New Roman"/>
          <w:sz w:val="24"/>
        </w:rPr>
        <w:t xml:space="preserve"> zvlášť pre prvú časť a zvlášť pre druhú časť predmetu zákazky.</w:t>
      </w:r>
    </w:p>
    <w:p w:rsidR="008D1D82" w:rsidRPr="00C61026" w:rsidRDefault="008D1D82" w:rsidP="008D1D82">
      <w:pPr>
        <w:tabs>
          <w:tab w:val="left" w:pos="0"/>
        </w:tabs>
        <w:autoSpaceDE w:val="0"/>
        <w:autoSpaceDN w:val="0"/>
        <w:adjustRightInd w:val="0"/>
        <w:spacing w:after="120" w:line="276" w:lineRule="auto"/>
        <w:jc w:val="both"/>
        <w:rPr>
          <w:rFonts w:ascii="Times New Roman" w:hAnsi="Times New Roman"/>
          <w:noProof w:val="0"/>
          <w:sz w:val="24"/>
        </w:rPr>
      </w:pPr>
      <w:r w:rsidRPr="00C61026">
        <w:rPr>
          <w:rFonts w:ascii="Times New Roman" w:hAnsi="Times New Roman"/>
          <w:sz w:val="24"/>
        </w:rPr>
        <w:t xml:space="preserve"> V predloženej ponuke za prvú časť a za druhú časť predmetu zákazky prostredníctvom systému JOSEPHINE musia byť pripojené požadované naskenované doklady (doporučený formát je „PDF“) tak, ako je uvedené v bode 1.12 tejto Výzvy a vyplnenie položkového elektronického formulára, ktorý odpovedá návrhu na plnení kritérií uvedeného vo Výzve za prvú časť predmetu zákazky a za druhú časť predmetu zákazky. </w:t>
      </w:r>
    </w:p>
    <w:p w:rsidR="008D1D82" w:rsidRPr="00C61026" w:rsidRDefault="008D1D82" w:rsidP="008D1D82">
      <w:pPr>
        <w:pStyle w:val="Zkladntext100"/>
        <w:shd w:val="clear" w:color="auto" w:fill="auto"/>
        <w:tabs>
          <w:tab w:val="left" w:pos="567"/>
        </w:tabs>
        <w:spacing w:after="120" w:line="276" w:lineRule="auto"/>
        <w:ind w:right="20" w:firstLine="0"/>
        <w:rPr>
          <w:rFonts w:ascii="Times New Roman" w:hAnsi="Times New Roman" w:cs="Times New Roman"/>
          <w:sz w:val="24"/>
          <w:szCs w:val="24"/>
        </w:rPr>
      </w:pPr>
      <w:r w:rsidRPr="00C61026">
        <w:rPr>
          <w:rFonts w:ascii="Times New Roman" w:hAnsi="Times New Roman" w:cs="Times New Roman"/>
          <w:sz w:val="24"/>
          <w:szCs w:val="24"/>
        </w:rPr>
        <w:t xml:space="preserve">Ak ponuka obsahuje dôverné informácie, uchádzač ich v ponuke viditeľne označí. </w:t>
      </w:r>
    </w:p>
    <w:p w:rsidR="008D1D82" w:rsidRPr="00C61026" w:rsidRDefault="008D1D82" w:rsidP="008D1D82">
      <w:pPr>
        <w:rPr>
          <w:rFonts w:ascii="Times New Roman" w:hAnsi="Times New Roman"/>
          <w:sz w:val="24"/>
        </w:rPr>
      </w:pPr>
    </w:p>
    <w:p w:rsidR="008D1D82" w:rsidRPr="00C61026" w:rsidRDefault="008D1D82" w:rsidP="008D1D82">
      <w:pPr>
        <w:spacing w:line="276" w:lineRule="auto"/>
        <w:rPr>
          <w:rFonts w:ascii="Times New Roman" w:hAnsi="Times New Roman"/>
          <w:b/>
          <w:sz w:val="24"/>
          <w:u w:val="single"/>
        </w:rPr>
      </w:pPr>
      <w:r w:rsidRPr="00C61026">
        <w:rPr>
          <w:rFonts w:ascii="Times New Roman" w:hAnsi="Times New Roman"/>
          <w:b/>
          <w:sz w:val="24"/>
          <w:u w:val="single"/>
        </w:rPr>
        <w:t xml:space="preserve">1.14 Predloženie  ponuky  </w:t>
      </w:r>
    </w:p>
    <w:p w:rsidR="008D1D82" w:rsidRPr="00C61026" w:rsidRDefault="008D1D82" w:rsidP="008D1D82">
      <w:pPr>
        <w:pStyle w:val="Default"/>
        <w:spacing w:after="120"/>
        <w:jc w:val="both"/>
      </w:pPr>
      <w:r w:rsidRPr="00C61026">
        <w:t>Ponuky sa budú predkladať elektronicky v zmysle § 49 ods. 1 písm. a) zákona do systému JOSEPHINE, umiestnenom na webovej adrese https://josephine.proebiz.com/, v lehote na predkladanie ponúk.</w:t>
      </w:r>
    </w:p>
    <w:p w:rsidR="008D1D82" w:rsidRPr="00C61026" w:rsidRDefault="008D1D82" w:rsidP="008D1D82">
      <w:pPr>
        <w:tabs>
          <w:tab w:val="left" w:pos="0"/>
        </w:tabs>
        <w:autoSpaceDE w:val="0"/>
        <w:autoSpaceDN w:val="0"/>
        <w:adjustRightInd w:val="0"/>
        <w:spacing w:after="120" w:line="276" w:lineRule="auto"/>
        <w:jc w:val="both"/>
        <w:rPr>
          <w:rFonts w:ascii="Times New Roman" w:hAnsi="Times New Roman"/>
          <w:sz w:val="24"/>
        </w:rPr>
      </w:pPr>
      <w:r w:rsidRPr="00C61026">
        <w:rPr>
          <w:rFonts w:ascii="Times New Roman" w:hAnsi="Times New Roman"/>
          <w:sz w:val="24"/>
        </w:rPr>
        <w:t>Uchádzač má možnosť sa registrovať do systému JOSEPHINE pomocou hesla i registráciou a prihlásením pomocou občianskeho preukazu s elektronickým čipom a bezpečnostným osobnostným kódom (eID) .</w:t>
      </w:r>
    </w:p>
    <w:p w:rsidR="00AD433E" w:rsidRPr="00C61026" w:rsidRDefault="00AD433E" w:rsidP="00AD433E">
      <w:pPr>
        <w:pStyle w:val="Default"/>
        <w:spacing w:after="120"/>
        <w:ind w:left="567" w:hanging="567"/>
        <w:jc w:val="both"/>
      </w:pPr>
      <w:r w:rsidRPr="00C61026">
        <w:lastRenderedPageBreak/>
        <w:t xml:space="preserve">Predkladanie ponúk je umožnené iba autentifikovaným uchádzačom. Autentifikáciu je možné urobiť dvoma spôsobmi </w:t>
      </w:r>
    </w:p>
    <w:p w:rsidR="00AD433E" w:rsidRPr="00C61026" w:rsidRDefault="00AD433E" w:rsidP="00AD433E">
      <w:pPr>
        <w:autoSpaceDE w:val="0"/>
        <w:autoSpaceDN w:val="0"/>
        <w:adjustRightInd w:val="0"/>
        <w:spacing w:after="120"/>
        <w:ind w:left="851" w:hanging="284"/>
        <w:jc w:val="both"/>
        <w:rPr>
          <w:rFonts w:ascii="Times New Roman" w:hAnsi="Times New Roman"/>
          <w:noProof w:val="0"/>
          <w:color w:val="000000"/>
          <w:sz w:val="24"/>
        </w:rPr>
      </w:pPr>
      <w:r w:rsidRPr="00C61026">
        <w:rPr>
          <w:rFonts w:ascii="Times New Roman" w:hAnsi="Times New Roman"/>
          <w:noProof w:val="0"/>
          <w:color w:val="000000"/>
          <w:sz w:val="24"/>
        </w:rPr>
        <w:t>a) v systéme JOSEPHINE registráciou a prihlásením pomocou občianskeho preukazu s elektronickým čipom a bezpečnostným osobnostným kódom (</w:t>
      </w:r>
      <w:proofErr w:type="spellStart"/>
      <w:r w:rsidRPr="00C61026">
        <w:rPr>
          <w:rFonts w:ascii="Times New Roman" w:hAnsi="Times New Roman"/>
          <w:noProof w:val="0"/>
          <w:color w:val="000000"/>
          <w:sz w:val="24"/>
        </w:rPr>
        <w:t>eID</w:t>
      </w:r>
      <w:proofErr w:type="spellEnd"/>
      <w:r w:rsidRPr="00C61026">
        <w:rPr>
          <w:rFonts w:ascii="Times New Roman" w:hAnsi="Times New Roman"/>
          <w:noProof w:val="0"/>
          <w:color w:val="000000"/>
          <w:sz w:val="24"/>
        </w:rPr>
        <w:t xml:space="preserve">). </w:t>
      </w:r>
      <w:r w:rsidRPr="00C61026">
        <w:rPr>
          <w:rFonts w:ascii="Times New Roman" w:hAnsi="Times New Roman"/>
          <w:sz w:val="24"/>
        </w:rPr>
        <w:t>V systéme je automaticky autentifikovaná spoločnosť, ktorej pomocou eID registruje štatutár danej spoločnosti.</w:t>
      </w:r>
      <w:r w:rsidRPr="00C61026">
        <w:rPr>
          <w:rFonts w:ascii="Times New Roman" w:hAnsi="Times New Roman"/>
          <w:noProof w:val="0"/>
          <w:color w:val="000000"/>
          <w:sz w:val="24"/>
        </w:rPr>
        <w:t xml:space="preserve"> </w:t>
      </w:r>
    </w:p>
    <w:p w:rsidR="00AD433E" w:rsidRPr="00C61026" w:rsidRDefault="00AD433E" w:rsidP="00AD433E">
      <w:pPr>
        <w:autoSpaceDE w:val="0"/>
        <w:autoSpaceDN w:val="0"/>
        <w:adjustRightInd w:val="0"/>
        <w:spacing w:after="120"/>
        <w:ind w:left="851" w:hanging="284"/>
        <w:jc w:val="both"/>
        <w:rPr>
          <w:rFonts w:ascii="Times New Roman" w:hAnsi="Times New Roman"/>
          <w:noProof w:val="0"/>
          <w:color w:val="000000"/>
          <w:sz w:val="24"/>
        </w:rPr>
      </w:pPr>
      <w:r w:rsidRPr="00C61026">
        <w:rPr>
          <w:rFonts w:ascii="Times New Roman" w:hAnsi="Times New Roman"/>
          <w:noProof w:val="0"/>
          <w:color w:val="000000"/>
          <w:sz w:val="24"/>
        </w:rPr>
        <w:t xml:space="preserve">b) alebo počkaním na autorizačný kód, ktorý bude poslaný na adresu sídla firmy uchádzača v listovej podobe formou doporučenej pošty. Lehota na tento úkon je 3 pracovné dni a je potreba s touto dobou počítať pri vkladaní ponuky. </w:t>
      </w:r>
    </w:p>
    <w:p w:rsidR="00AD433E" w:rsidRPr="00C61026" w:rsidRDefault="00AD433E" w:rsidP="00AD433E">
      <w:pPr>
        <w:pStyle w:val="Default"/>
        <w:spacing w:after="120"/>
        <w:jc w:val="both"/>
      </w:pPr>
      <w:r w:rsidRPr="00C61026">
        <w:t xml:space="preserve">Autentifikovaný uchádzač si po prihlásení do systému JOSEPHINE v Prehľade zákaziek vyberie predmetnú zákazku a vloží svoju ponuku do určeného formulára na príjem ponúk, ktorý nájde v záložke „Ponuky“. </w:t>
      </w:r>
    </w:p>
    <w:p w:rsidR="008D1D82" w:rsidRPr="00C61026" w:rsidRDefault="008D1D82" w:rsidP="008D1D82">
      <w:pPr>
        <w:autoSpaceDE w:val="0"/>
        <w:autoSpaceDN w:val="0"/>
        <w:adjustRightInd w:val="0"/>
        <w:spacing w:after="120"/>
        <w:jc w:val="both"/>
        <w:rPr>
          <w:rFonts w:ascii="Times New Roman" w:hAnsi="Times New Roman"/>
          <w:noProof w:val="0"/>
          <w:color w:val="000000"/>
          <w:sz w:val="24"/>
        </w:rPr>
      </w:pPr>
      <w:r w:rsidRPr="00C61026">
        <w:rPr>
          <w:rFonts w:ascii="Times New Roman" w:hAnsi="Times New Roman"/>
          <w:noProof w:val="0"/>
          <w:color w:val="000000"/>
          <w:sz w:val="24"/>
        </w:rPr>
        <w:t xml:space="preserve">V kontexte s §49 bod 1a zákona upozorňujeme uchádzačov na náležitosti predkladania ponúk elektronicky. Heslo súťaže pre 1. časť: „Základná škola s vyučovacím jazykom maďarským Levice“ a heslo súťaže pre 2. časť: „Ostatné objekty vo vlastníctve mesta“. </w:t>
      </w:r>
    </w:p>
    <w:p w:rsidR="008D1D82" w:rsidRPr="00C61026" w:rsidRDefault="008D1D82" w:rsidP="008D1D82">
      <w:pPr>
        <w:spacing w:line="276" w:lineRule="auto"/>
        <w:rPr>
          <w:rFonts w:ascii="Times New Roman" w:hAnsi="Times New Roman"/>
          <w:b/>
          <w:sz w:val="24"/>
          <w:u w:val="single"/>
        </w:rPr>
      </w:pPr>
    </w:p>
    <w:p w:rsidR="008D1D82" w:rsidRPr="00C61026" w:rsidRDefault="008D1D82" w:rsidP="008D1D82">
      <w:pPr>
        <w:spacing w:line="276" w:lineRule="auto"/>
        <w:rPr>
          <w:rFonts w:ascii="Times New Roman" w:hAnsi="Times New Roman"/>
          <w:b/>
          <w:sz w:val="24"/>
          <w:u w:val="single"/>
        </w:rPr>
      </w:pPr>
      <w:r w:rsidRPr="00C61026">
        <w:rPr>
          <w:rFonts w:ascii="Times New Roman" w:hAnsi="Times New Roman"/>
          <w:b/>
          <w:sz w:val="24"/>
          <w:u w:val="single"/>
        </w:rPr>
        <w:t>1.15 Miesto a lehota na doručenie ponuky</w:t>
      </w:r>
    </w:p>
    <w:p w:rsidR="008D1D82" w:rsidRPr="00C61026" w:rsidRDefault="008D1D82" w:rsidP="008D1D82">
      <w:pPr>
        <w:autoSpaceDE w:val="0"/>
        <w:autoSpaceDN w:val="0"/>
        <w:adjustRightInd w:val="0"/>
        <w:spacing w:after="120"/>
        <w:jc w:val="both"/>
        <w:rPr>
          <w:rFonts w:ascii="Times New Roman" w:hAnsi="Times New Roman"/>
          <w:noProof w:val="0"/>
          <w:color w:val="000000"/>
          <w:sz w:val="24"/>
        </w:rPr>
      </w:pPr>
      <w:r w:rsidRPr="00C61026">
        <w:rPr>
          <w:rFonts w:ascii="Times New Roman" w:hAnsi="Times New Roman"/>
          <w:noProof w:val="0"/>
          <w:color w:val="000000"/>
          <w:sz w:val="24"/>
        </w:rPr>
        <w:t xml:space="preserve">Ponuky sa predkladajú elektronicky prostredníctvom systému JOSEPHINE (webová adresa systému je https:/josephine.proebiz.com), kde autentifikovaný uchádzač vkladá ponuku k danej zákazke. </w:t>
      </w:r>
    </w:p>
    <w:p w:rsidR="008D1D82" w:rsidRPr="00C61026" w:rsidRDefault="008D1D82" w:rsidP="008D1D82">
      <w:pPr>
        <w:autoSpaceDE w:val="0"/>
        <w:autoSpaceDN w:val="0"/>
        <w:adjustRightInd w:val="0"/>
        <w:spacing w:after="120" w:line="276" w:lineRule="auto"/>
        <w:ind w:left="420" w:hanging="420"/>
        <w:jc w:val="both"/>
        <w:rPr>
          <w:rFonts w:ascii="Times New Roman" w:eastAsia="Arial,Bold" w:hAnsi="Times New Roman"/>
          <w:sz w:val="24"/>
        </w:rPr>
      </w:pPr>
      <w:r w:rsidRPr="00C61026">
        <w:rPr>
          <w:rFonts w:ascii="Times New Roman" w:eastAsia="Arial,Bold" w:hAnsi="Times New Roman"/>
          <w:sz w:val="24"/>
        </w:rPr>
        <w:t xml:space="preserve">Lehota na predkladanie ponúk uplynie dňa  </w:t>
      </w:r>
      <w:r w:rsidR="00A80E2F">
        <w:rPr>
          <w:rFonts w:ascii="Times New Roman" w:eastAsia="Arial,Bold" w:hAnsi="Times New Roman"/>
          <w:sz w:val="24"/>
        </w:rPr>
        <w:t xml:space="preserve">30.5.2017 </w:t>
      </w:r>
      <w:r w:rsidRPr="00C61026">
        <w:rPr>
          <w:rFonts w:ascii="Times New Roman" w:eastAsia="Arial,Bold" w:hAnsi="Times New Roman"/>
          <w:sz w:val="24"/>
        </w:rPr>
        <w:t>o</w:t>
      </w:r>
      <w:r w:rsidR="00A80E2F">
        <w:rPr>
          <w:rFonts w:ascii="Times New Roman" w:eastAsia="Arial,Bold" w:hAnsi="Times New Roman"/>
          <w:sz w:val="24"/>
        </w:rPr>
        <w:t> 13.00</w:t>
      </w:r>
      <w:r w:rsidRPr="00C61026">
        <w:rPr>
          <w:rFonts w:ascii="Times New Roman" w:eastAsia="Arial,Bold" w:hAnsi="Times New Roman"/>
          <w:sz w:val="24"/>
        </w:rPr>
        <w:t xml:space="preserve">   hodine.</w:t>
      </w:r>
    </w:p>
    <w:p w:rsidR="008D1D82" w:rsidRPr="00C61026" w:rsidRDefault="008D1D82" w:rsidP="008D1D82">
      <w:pPr>
        <w:spacing w:line="276" w:lineRule="auto"/>
        <w:jc w:val="both"/>
        <w:rPr>
          <w:rFonts w:ascii="Times New Roman" w:hAnsi="Times New Roman"/>
          <w:sz w:val="24"/>
        </w:rPr>
      </w:pPr>
      <w:r w:rsidRPr="00C61026">
        <w:rPr>
          <w:rFonts w:ascii="Times New Roman" w:hAnsi="Times New Roman"/>
          <w:noProof w:val="0"/>
          <w:color w:val="000000"/>
          <w:sz w:val="24"/>
        </w:rPr>
        <w:t>Ponuka uchádzača predložená po uplynutí lehoty na predkladanie ponúk  sa elektronicky neotvorí.</w:t>
      </w:r>
    </w:p>
    <w:p w:rsidR="008D1D82" w:rsidRPr="00C61026" w:rsidRDefault="008D1D82" w:rsidP="008D1D82">
      <w:pPr>
        <w:spacing w:line="276" w:lineRule="auto"/>
        <w:rPr>
          <w:rFonts w:ascii="Times New Roman" w:hAnsi="Times New Roman"/>
          <w:b/>
          <w:sz w:val="24"/>
          <w:u w:val="single"/>
        </w:rPr>
      </w:pPr>
    </w:p>
    <w:p w:rsidR="008D1D82" w:rsidRPr="00C61026" w:rsidRDefault="008D1D82" w:rsidP="008D1D82">
      <w:pPr>
        <w:spacing w:line="276" w:lineRule="auto"/>
        <w:rPr>
          <w:rFonts w:ascii="Times New Roman" w:hAnsi="Times New Roman"/>
          <w:b/>
          <w:sz w:val="24"/>
          <w:u w:val="single"/>
        </w:rPr>
      </w:pPr>
      <w:r w:rsidRPr="00C61026">
        <w:rPr>
          <w:rFonts w:ascii="Times New Roman" w:hAnsi="Times New Roman"/>
          <w:b/>
          <w:sz w:val="24"/>
          <w:u w:val="single"/>
        </w:rPr>
        <w:t>1.16 Preskúmanie ponúk</w:t>
      </w:r>
    </w:p>
    <w:p w:rsidR="008D1D82" w:rsidRPr="00C61026" w:rsidRDefault="008D1D82" w:rsidP="008D1D82">
      <w:pPr>
        <w:spacing w:line="276" w:lineRule="auto"/>
        <w:jc w:val="both"/>
        <w:rPr>
          <w:rFonts w:ascii="Times New Roman" w:eastAsia="Arial,Bold" w:hAnsi="Times New Roman"/>
          <w:sz w:val="24"/>
        </w:rPr>
      </w:pPr>
      <w:r w:rsidRPr="00C61026">
        <w:rPr>
          <w:rFonts w:ascii="Times New Roman" w:hAnsi="Times New Roman"/>
          <w:sz w:val="24"/>
        </w:rPr>
        <w:t>Do procesu vyhodnocovania ponúk budú zaradené tie ponuky, ktoré obsahujú náležitosti uvedené v bode 1.12 tejto  Výzvy a zodpovedajú požiadavkám a podmienkam uvedeným v tejto Výzve. Platnou ponukou je ponuka, ktorá neobsahuje žiadne obmedzenia alebo výhrady, ktoré sú v rozpore s požiadavkami a podmienkami uvedenými v tejto Výzve, prostredníctvom ktorej bolo vyhlásené verejné obstarávanie. Ostatné ponuky uchádzačov budú z verejného obstarávania vylúčené.</w:t>
      </w:r>
      <w:r w:rsidRPr="00C61026">
        <w:rPr>
          <w:rFonts w:ascii="Times New Roman" w:eastAsia="Arial,Bold" w:hAnsi="Times New Roman"/>
          <w:sz w:val="24"/>
        </w:rPr>
        <w:t xml:space="preserve"> </w:t>
      </w:r>
    </w:p>
    <w:p w:rsidR="008D1D82" w:rsidRPr="00C61026" w:rsidRDefault="008D1D82" w:rsidP="008D1D82">
      <w:pPr>
        <w:spacing w:line="276" w:lineRule="auto"/>
        <w:rPr>
          <w:rFonts w:ascii="Times New Roman" w:hAnsi="Times New Roman"/>
          <w:b/>
          <w:sz w:val="24"/>
          <w:u w:val="single"/>
        </w:rPr>
      </w:pPr>
    </w:p>
    <w:p w:rsidR="008D1D82" w:rsidRPr="00C61026" w:rsidRDefault="008D1D82" w:rsidP="008D1D82">
      <w:pPr>
        <w:spacing w:line="276" w:lineRule="auto"/>
        <w:rPr>
          <w:rFonts w:ascii="Times New Roman" w:hAnsi="Times New Roman"/>
          <w:b/>
          <w:sz w:val="24"/>
          <w:u w:val="single"/>
        </w:rPr>
      </w:pPr>
      <w:r w:rsidRPr="00C61026">
        <w:rPr>
          <w:rFonts w:ascii="Times New Roman" w:hAnsi="Times New Roman"/>
          <w:b/>
          <w:sz w:val="24"/>
          <w:u w:val="single"/>
        </w:rPr>
        <w:t>1.17 Vyhodnotenie splnenia podmienok účasti a vyhodnotenie ponúk z hľadiska splnenia požiadaviek na predmet zákazky</w:t>
      </w:r>
    </w:p>
    <w:p w:rsidR="008D1D82" w:rsidRPr="00C61026" w:rsidRDefault="008D1D82" w:rsidP="008D1D82">
      <w:pPr>
        <w:tabs>
          <w:tab w:val="left" w:pos="709"/>
        </w:tabs>
        <w:autoSpaceDE w:val="0"/>
        <w:autoSpaceDN w:val="0"/>
        <w:adjustRightInd w:val="0"/>
        <w:spacing w:line="276" w:lineRule="auto"/>
        <w:rPr>
          <w:rFonts w:ascii="Times New Roman" w:eastAsia="Arial,Bold" w:hAnsi="Times New Roman"/>
          <w:sz w:val="24"/>
        </w:rPr>
      </w:pPr>
      <w:r w:rsidRPr="00C61026">
        <w:rPr>
          <w:rFonts w:ascii="Times New Roman" w:eastAsia="Arial,Bold" w:hAnsi="Times New Roman"/>
          <w:sz w:val="24"/>
        </w:rPr>
        <w:t xml:space="preserve">Splnenie podmienok účasti uchádzačov vo verejnom obstarávaní sa bude posudzovať </w:t>
      </w:r>
      <w:r w:rsidRPr="00C61026">
        <w:rPr>
          <w:rFonts w:ascii="Times New Roman" w:eastAsia="Arial,Bold" w:hAnsi="Times New Roman"/>
          <w:sz w:val="24"/>
        </w:rPr>
        <w:tab/>
        <w:t xml:space="preserve">z dokladov predložených podľa požiadaviek uvedených v bode 2. tejto Výzvy . Ak uchádzač nebude spĺňať podmienky účasti alebo predloží  neplatné doklady  alebo </w:t>
      </w:r>
      <w:r w:rsidRPr="00C61026">
        <w:rPr>
          <w:rFonts w:ascii="Times New Roman" w:eastAsia="Arial,Bold" w:hAnsi="Times New Roman"/>
          <w:sz w:val="24"/>
        </w:rPr>
        <w:tab/>
        <w:t>poskytne nepravdivé informácie alebo pozmenené informácie, bude z verejného obstarávania vylúčený. Uchádzač bude písomne upovedomený o vylúčení jeho ponuky s uvedením dôvodu vylúčenia.</w:t>
      </w:r>
    </w:p>
    <w:p w:rsidR="008D1D82" w:rsidRPr="00C61026" w:rsidRDefault="008D1D82" w:rsidP="008D1D82">
      <w:pPr>
        <w:autoSpaceDE w:val="0"/>
        <w:autoSpaceDN w:val="0"/>
        <w:adjustRightInd w:val="0"/>
        <w:spacing w:line="276" w:lineRule="auto"/>
        <w:rPr>
          <w:rFonts w:ascii="Times New Roman" w:eastAsia="Arial,Bold" w:hAnsi="Times New Roman"/>
          <w:sz w:val="24"/>
        </w:rPr>
      </w:pPr>
      <w:r w:rsidRPr="00C61026">
        <w:rPr>
          <w:rFonts w:ascii="Times New Roman" w:eastAsia="Arial,Bold" w:hAnsi="Times New Roman"/>
          <w:sz w:val="24"/>
        </w:rPr>
        <w:t xml:space="preserve">Ponuky sa vyhodnocujú  z hľadiska splnenia požiadaviek verejného obstarávateľa na  predmet zákazky a náležitosti ponuky a verejný obstarávateľ vylúči ponuky, ktoré nespĺňajú tieto </w:t>
      </w:r>
      <w:r w:rsidR="006E60CE">
        <w:rPr>
          <w:rFonts w:ascii="Times New Roman" w:eastAsia="Arial,Bold" w:hAnsi="Times New Roman"/>
          <w:sz w:val="24"/>
        </w:rPr>
        <w:t>p</w:t>
      </w:r>
      <w:r w:rsidRPr="00C61026">
        <w:rPr>
          <w:rFonts w:ascii="Times New Roman" w:eastAsia="Arial,Bold" w:hAnsi="Times New Roman"/>
          <w:sz w:val="24"/>
        </w:rPr>
        <w:t>ožiadavky uvedené v tejto  Výzve.</w:t>
      </w:r>
    </w:p>
    <w:p w:rsidR="008D1D82" w:rsidRPr="00C61026" w:rsidRDefault="008D1D82" w:rsidP="008D1D82">
      <w:pPr>
        <w:spacing w:line="276" w:lineRule="auto"/>
        <w:rPr>
          <w:rFonts w:ascii="Times New Roman" w:hAnsi="Times New Roman"/>
          <w:b/>
          <w:sz w:val="24"/>
          <w:u w:val="single"/>
        </w:rPr>
      </w:pPr>
    </w:p>
    <w:p w:rsidR="008D1D82" w:rsidRPr="00C61026" w:rsidRDefault="008D1D82" w:rsidP="008D1D82">
      <w:pPr>
        <w:spacing w:line="276" w:lineRule="auto"/>
        <w:rPr>
          <w:rFonts w:ascii="Times New Roman" w:hAnsi="Times New Roman"/>
          <w:b/>
          <w:sz w:val="24"/>
          <w:u w:val="single"/>
        </w:rPr>
      </w:pPr>
      <w:r w:rsidRPr="00C61026">
        <w:rPr>
          <w:rFonts w:ascii="Times New Roman" w:hAnsi="Times New Roman"/>
          <w:b/>
          <w:sz w:val="24"/>
          <w:u w:val="single"/>
        </w:rPr>
        <w:t>1.18 Oznámenie o výsledku vyhodnotenia ponúk</w:t>
      </w:r>
    </w:p>
    <w:p w:rsidR="008D1D82" w:rsidRPr="00C61026" w:rsidRDefault="008D1D82" w:rsidP="008D1D82">
      <w:pPr>
        <w:autoSpaceDE w:val="0"/>
        <w:autoSpaceDN w:val="0"/>
        <w:adjustRightInd w:val="0"/>
        <w:spacing w:line="276" w:lineRule="auto"/>
        <w:rPr>
          <w:rFonts w:ascii="Times New Roman" w:hAnsi="Times New Roman"/>
          <w:sz w:val="24"/>
          <w:u w:val="single"/>
        </w:rPr>
      </w:pPr>
      <w:r w:rsidRPr="00C61026">
        <w:rPr>
          <w:rFonts w:ascii="Times New Roman" w:eastAsia="Arial,Bold" w:hAnsi="Times New Roman"/>
          <w:sz w:val="24"/>
        </w:rPr>
        <w:t xml:space="preserve">Verejný obstarávateľ po vyhodnotení ponúk bezodkladne </w:t>
      </w:r>
      <w:r w:rsidRPr="00C61026">
        <w:rPr>
          <w:rFonts w:ascii="Times New Roman" w:hAnsi="Times New Roman"/>
          <w:noProof w:val="0"/>
          <w:sz w:val="24"/>
        </w:rPr>
        <w:t xml:space="preserve">prostredníctvom komunikačného rozhrania systému JOSEPHINE </w:t>
      </w:r>
      <w:r w:rsidRPr="00C61026">
        <w:rPr>
          <w:rFonts w:ascii="Times New Roman" w:eastAsia="Arial,Bold" w:hAnsi="Times New Roman"/>
          <w:sz w:val="24"/>
        </w:rPr>
        <w:t xml:space="preserve">oznámi všetkým  uchádzačom, ktorých ponuky sa vyhodnocovali, výsledok vyhodnotenia ponúk, vrátane poradia uchádzačov. Úspešnému uchádzačovi oznámi, že jeho ponuku prijíma,  neúspešnému uchádzačovi oznámi, že neuspel a dôvody neprijatia jeho ponuky. </w:t>
      </w:r>
    </w:p>
    <w:p w:rsidR="008D1D82" w:rsidRPr="00C61026" w:rsidRDefault="008D1D82" w:rsidP="008D1D82">
      <w:pPr>
        <w:spacing w:line="276" w:lineRule="auto"/>
        <w:rPr>
          <w:rFonts w:ascii="Times New Roman" w:hAnsi="Times New Roman"/>
          <w:b/>
          <w:sz w:val="24"/>
          <w:u w:val="single"/>
        </w:rPr>
      </w:pPr>
    </w:p>
    <w:p w:rsidR="008D1D82" w:rsidRPr="00C61026" w:rsidRDefault="008D1D82" w:rsidP="008D1D82">
      <w:pPr>
        <w:spacing w:line="276" w:lineRule="auto"/>
        <w:rPr>
          <w:rFonts w:ascii="Times New Roman" w:hAnsi="Times New Roman"/>
          <w:b/>
          <w:sz w:val="24"/>
          <w:u w:val="single"/>
        </w:rPr>
      </w:pPr>
      <w:r w:rsidRPr="00C61026">
        <w:rPr>
          <w:rFonts w:ascii="Times New Roman" w:hAnsi="Times New Roman"/>
          <w:b/>
          <w:sz w:val="24"/>
          <w:u w:val="single"/>
        </w:rPr>
        <w:t>1.19 Uzavretie zmluvy</w:t>
      </w:r>
    </w:p>
    <w:p w:rsidR="008D1D82" w:rsidRPr="00C61026" w:rsidRDefault="008D1D82" w:rsidP="008D1D82">
      <w:pPr>
        <w:spacing w:line="276" w:lineRule="auto"/>
        <w:jc w:val="both"/>
        <w:rPr>
          <w:rFonts w:ascii="Times New Roman" w:hAnsi="Times New Roman"/>
          <w:sz w:val="24"/>
        </w:rPr>
      </w:pPr>
      <w:r w:rsidRPr="00C61026">
        <w:rPr>
          <w:rFonts w:ascii="Times New Roman" w:hAnsi="Times New Roman"/>
          <w:color w:val="4C5259"/>
          <w:sz w:val="24"/>
        </w:rPr>
        <w:t xml:space="preserve">Verejný obstarávateľ uzatvorí zmluvu s úspešným uchádzačom.  Uzavretá zmluva nesmie byť v rozpore s touto Výzvou a s ponukou predloženou úspešným uchádzačom. Úspešný uchádzač, alebo uchádzači sú povinní poskytnúť verejnému obstarávateľovi riadnu súčinnosť, potrebnú na uzavretie zmluvy, ak boli na jej uzatvorenie písomne vyzvaní. </w:t>
      </w:r>
      <w:r w:rsidRPr="00C61026">
        <w:rPr>
          <w:rFonts w:ascii="Times New Roman" w:hAnsi="Times New Roman"/>
          <w:sz w:val="24"/>
        </w:rPr>
        <w:t xml:space="preserve">Ak úspešný uchádzač odmietne uzavrieť zmluvu alebo neposkytne súčinnosť pre uzavretie zmluvy, zmluva môže byť uzavretá s uchádzačom, ktorý sa umiestnil ako druhý v poradí. Ak uchádzač, ktorý sa umiestnil ako druhý v poradí odmietne uzavrieť zmluvu alebo neposkytne riadnu súčinnosť pre uzavretie zmluvy, zmluva môže byť uzavretá s uchádzačom, ktorý sa umiestnil ako tretí v poradí. </w:t>
      </w:r>
    </w:p>
    <w:p w:rsidR="008D1D82" w:rsidRPr="00C61026" w:rsidRDefault="008D1D82" w:rsidP="008D1D82">
      <w:pPr>
        <w:pStyle w:val="Default"/>
        <w:spacing w:line="276" w:lineRule="auto"/>
      </w:pPr>
      <w:r w:rsidRPr="00C61026">
        <w:t>V prípade predloženia naskenovaných dokladov preukazujúcich splnenie podmienok účasti bude verejný obstarávateľ požadovať predloženie originálov dokladov, resp. ich úradne overených kópií od úspešného uchádzača v rámci súčinnosti podľa ustanovenia § 56 ods. 10 zákona.</w:t>
      </w:r>
    </w:p>
    <w:p w:rsidR="008D1D82" w:rsidRPr="00C61026" w:rsidRDefault="008D1D82" w:rsidP="008D1D82">
      <w:pPr>
        <w:jc w:val="both"/>
        <w:rPr>
          <w:rFonts w:ascii="Times New Roman" w:hAnsi="Times New Roman"/>
          <w:b/>
          <w:sz w:val="24"/>
          <w:u w:val="single"/>
        </w:rPr>
      </w:pPr>
    </w:p>
    <w:p w:rsidR="008D1D82" w:rsidRPr="00C61026" w:rsidRDefault="008D1D82" w:rsidP="008D1D82">
      <w:pPr>
        <w:jc w:val="both"/>
        <w:rPr>
          <w:rFonts w:ascii="Times New Roman" w:hAnsi="Times New Roman"/>
          <w:b/>
          <w:sz w:val="24"/>
          <w:u w:val="single"/>
        </w:rPr>
      </w:pPr>
      <w:r w:rsidRPr="00C61026">
        <w:rPr>
          <w:rFonts w:ascii="Times New Roman" w:hAnsi="Times New Roman"/>
          <w:b/>
          <w:sz w:val="24"/>
          <w:u w:val="single"/>
        </w:rPr>
        <w:t>1.20  Ďalšie informácie</w:t>
      </w:r>
    </w:p>
    <w:p w:rsidR="008D1D82" w:rsidRPr="00C61026" w:rsidRDefault="008D1D82" w:rsidP="008D1D82">
      <w:pPr>
        <w:jc w:val="both"/>
        <w:rPr>
          <w:rFonts w:ascii="Times New Roman" w:hAnsi="Times New Roman"/>
          <w:sz w:val="24"/>
        </w:rPr>
      </w:pPr>
      <w:r w:rsidRPr="00C61026">
        <w:rPr>
          <w:rFonts w:ascii="Times New Roman" w:hAnsi="Times New Roman"/>
          <w:sz w:val="24"/>
        </w:rPr>
        <w:t>Verejný obstarávateľ môže zrušiť použitý postup zadávania zákazky z nasledovných dôvodov:</w:t>
      </w:r>
    </w:p>
    <w:p w:rsidR="008D1D82" w:rsidRPr="00C61026" w:rsidRDefault="008D1D82" w:rsidP="008D1D82">
      <w:pPr>
        <w:numPr>
          <w:ilvl w:val="0"/>
          <w:numId w:val="1"/>
        </w:numPr>
        <w:jc w:val="both"/>
        <w:rPr>
          <w:rFonts w:ascii="Times New Roman" w:hAnsi="Times New Roman"/>
          <w:sz w:val="24"/>
        </w:rPr>
      </w:pPr>
      <w:r w:rsidRPr="00C61026">
        <w:rPr>
          <w:rFonts w:ascii="Times New Roman" w:hAnsi="Times New Roman"/>
          <w:sz w:val="24"/>
        </w:rPr>
        <w:t>ani jeden z uchádzačov nesplnil podmienky účasti,</w:t>
      </w:r>
    </w:p>
    <w:p w:rsidR="008D1D82" w:rsidRPr="00C61026" w:rsidRDefault="008D1D82" w:rsidP="008D1D82">
      <w:pPr>
        <w:pStyle w:val="Odsekzoznamu"/>
        <w:widowControl w:val="0"/>
        <w:numPr>
          <w:ilvl w:val="0"/>
          <w:numId w:val="1"/>
        </w:numPr>
        <w:contextualSpacing/>
        <w:jc w:val="both"/>
        <w:rPr>
          <w:rFonts w:ascii="Times New Roman" w:hAnsi="Times New Roman"/>
          <w:sz w:val="24"/>
        </w:rPr>
      </w:pPr>
      <w:r w:rsidRPr="00C61026">
        <w:rPr>
          <w:rFonts w:ascii="Times New Roman" w:hAnsi="Times New Roman"/>
          <w:sz w:val="24"/>
        </w:rPr>
        <w:t xml:space="preserve">nebola predložená ani jedna ponuka, </w:t>
      </w:r>
    </w:p>
    <w:p w:rsidR="008D1D82" w:rsidRPr="00C61026" w:rsidRDefault="008D1D82" w:rsidP="008D1D82">
      <w:pPr>
        <w:pStyle w:val="Odsekzoznamu"/>
        <w:widowControl w:val="0"/>
        <w:numPr>
          <w:ilvl w:val="0"/>
          <w:numId w:val="1"/>
        </w:numPr>
        <w:contextualSpacing/>
        <w:jc w:val="both"/>
        <w:rPr>
          <w:rFonts w:ascii="Times New Roman" w:hAnsi="Times New Roman"/>
          <w:sz w:val="24"/>
        </w:rPr>
      </w:pPr>
      <w:r w:rsidRPr="00C61026">
        <w:rPr>
          <w:rFonts w:ascii="Times New Roman" w:hAnsi="Times New Roman"/>
          <w:b/>
          <w:i/>
          <w:sz w:val="24"/>
        </w:rPr>
        <w:t>nebolo predložených viac ako jedna ponuka,</w:t>
      </w:r>
      <w:r w:rsidRPr="00C61026">
        <w:rPr>
          <w:rFonts w:ascii="Times New Roman" w:hAnsi="Times New Roman"/>
          <w:sz w:val="24"/>
        </w:rPr>
        <w:t xml:space="preserve"> </w:t>
      </w:r>
    </w:p>
    <w:p w:rsidR="008D1D82" w:rsidRPr="00C61026" w:rsidRDefault="008D1D82" w:rsidP="008D1D82">
      <w:pPr>
        <w:pStyle w:val="Odsekzoznamu"/>
        <w:widowControl w:val="0"/>
        <w:numPr>
          <w:ilvl w:val="0"/>
          <w:numId w:val="1"/>
        </w:numPr>
        <w:contextualSpacing/>
        <w:jc w:val="both"/>
        <w:rPr>
          <w:rFonts w:ascii="Times New Roman" w:hAnsi="Times New Roman"/>
          <w:sz w:val="24"/>
        </w:rPr>
      </w:pPr>
      <w:r w:rsidRPr="00C61026">
        <w:rPr>
          <w:rFonts w:ascii="Times New Roman" w:hAnsi="Times New Roman"/>
          <w:sz w:val="24"/>
        </w:rPr>
        <w:t>ani jedna z predložených ponúk nebude zodpovedať určeným požiadavkám vo výzve na predloženie ponuky,</w:t>
      </w:r>
    </w:p>
    <w:p w:rsidR="008D1D82" w:rsidRPr="00C61026" w:rsidRDefault="008D1D82" w:rsidP="008D1D82">
      <w:pPr>
        <w:pStyle w:val="Odsekzoznamu"/>
        <w:widowControl w:val="0"/>
        <w:numPr>
          <w:ilvl w:val="0"/>
          <w:numId w:val="1"/>
        </w:numPr>
        <w:contextualSpacing/>
        <w:jc w:val="both"/>
        <w:rPr>
          <w:rFonts w:ascii="Times New Roman" w:hAnsi="Times New Roman"/>
          <w:sz w:val="24"/>
        </w:rPr>
      </w:pPr>
      <w:r w:rsidRPr="00C61026">
        <w:rPr>
          <w:rFonts w:ascii="Times New Roman" w:hAnsi="Times New Roman"/>
          <w:sz w:val="24"/>
        </w:rPr>
        <w:t xml:space="preserve">ak návrh na plnenie kritéria na vyhodnotenie ponúk bude vyšší ako </w:t>
      </w:r>
      <w:r w:rsidRPr="00C61026">
        <w:rPr>
          <w:rFonts w:ascii="Times New Roman" w:hAnsi="Times New Roman"/>
          <w:b/>
          <w:i/>
          <w:sz w:val="24"/>
        </w:rPr>
        <w:t xml:space="preserve">predpokladaná hodnota zákazky </w:t>
      </w:r>
      <w:r w:rsidRPr="00C61026">
        <w:rPr>
          <w:rFonts w:ascii="Times New Roman" w:hAnsi="Times New Roman"/>
          <w:sz w:val="24"/>
        </w:rPr>
        <w:t xml:space="preserve"> na uvedený predmet zákazky,</w:t>
      </w:r>
    </w:p>
    <w:p w:rsidR="008D1D82" w:rsidRPr="00C61026" w:rsidRDefault="008D1D82" w:rsidP="008D1D82">
      <w:pPr>
        <w:pStyle w:val="Odsekzoznamu"/>
        <w:widowControl w:val="0"/>
        <w:numPr>
          <w:ilvl w:val="0"/>
          <w:numId w:val="1"/>
        </w:numPr>
        <w:contextualSpacing/>
        <w:jc w:val="both"/>
        <w:rPr>
          <w:rFonts w:ascii="Times New Roman" w:hAnsi="Times New Roman"/>
          <w:sz w:val="24"/>
        </w:rPr>
      </w:pPr>
      <w:r w:rsidRPr="00C61026">
        <w:rPr>
          <w:rFonts w:ascii="Times New Roman" w:hAnsi="Times New Roman"/>
          <w:sz w:val="24"/>
        </w:rPr>
        <w:t>ak sa zmenili okolnosti, za ktorých sa vyhlásilo toto verejné obstarávanie.</w:t>
      </w:r>
    </w:p>
    <w:p w:rsidR="008D1D82" w:rsidRPr="00C61026" w:rsidRDefault="008D1D82" w:rsidP="008D1D82">
      <w:pPr>
        <w:rPr>
          <w:rFonts w:ascii="Times New Roman" w:hAnsi="Times New Roman"/>
          <w:b/>
          <w:i/>
          <w:sz w:val="24"/>
          <w:u w:val="single"/>
        </w:rPr>
      </w:pPr>
    </w:p>
    <w:p w:rsidR="006E60CE" w:rsidRDefault="006E60CE" w:rsidP="008D1D82">
      <w:pPr>
        <w:ind w:left="-57" w:right="-113"/>
        <w:rPr>
          <w:rFonts w:ascii="Times New Roman" w:hAnsi="Times New Roman"/>
          <w:b/>
          <w:sz w:val="24"/>
          <w:u w:val="single"/>
        </w:rPr>
      </w:pPr>
    </w:p>
    <w:p w:rsidR="008D1D82" w:rsidRPr="006E60CE" w:rsidRDefault="008D1D82" w:rsidP="008D1D82">
      <w:pPr>
        <w:ind w:left="-57" w:right="-113"/>
        <w:rPr>
          <w:rFonts w:ascii="Times New Roman" w:hAnsi="Times New Roman"/>
          <w:b/>
          <w:sz w:val="28"/>
          <w:szCs w:val="28"/>
          <w:u w:val="single"/>
        </w:rPr>
      </w:pPr>
      <w:r w:rsidRPr="006E60CE">
        <w:rPr>
          <w:rFonts w:ascii="Times New Roman" w:hAnsi="Times New Roman"/>
          <w:b/>
          <w:sz w:val="28"/>
          <w:szCs w:val="28"/>
          <w:u w:val="single"/>
        </w:rPr>
        <w:t>2. Podmienky účasti</w:t>
      </w:r>
    </w:p>
    <w:p w:rsidR="00E901C8" w:rsidRPr="00E901C8" w:rsidRDefault="00E901C8" w:rsidP="008D1D82">
      <w:pPr>
        <w:autoSpaceDE w:val="0"/>
        <w:autoSpaceDN w:val="0"/>
        <w:adjustRightInd w:val="0"/>
        <w:ind w:left="-57" w:right="-113"/>
        <w:rPr>
          <w:rFonts w:ascii="Times New Roman" w:eastAsia="Calibri" w:hAnsi="Times New Roman"/>
          <w:b/>
          <w:i/>
          <w:sz w:val="24"/>
          <w:u w:val="single"/>
          <w:lang w:eastAsia="en-US"/>
        </w:rPr>
      </w:pPr>
      <w:r w:rsidRPr="00E901C8">
        <w:rPr>
          <w:rFonts w:ascii="Times New Roman" w:eastAsia="Calibri" w:hAnsi="Times New Roman"/>
          <w:b/>
          <w:i/>
          <w:sz w:val="24"/>
          <w:u w:val="single"/>
          <w:lang w:eastAsia="en-US"/>
        </w:rPr>
        <w:t>I. časť</w:t>
      </w:r>
    </w:p>
    <w:p w:rsidR="008D1D82" w:rsidRPr="00E901C8" w:rsidRDefault="00E901C8" w:rsidP="008D1D82">
      <w:pPr>
        <w:autoSpaceDE w:val="0"/>
        <w:autoSpaceDN w:val="0"/>
        <w:adjustRightInd w:val="0"/>
        <w:ind w:left="-57" w:right="-113"/>
        <w:rPr>
          <w:rFonts w:ascii="Times New Roman" w:eastAsia="Calibri" w:hAnsi="Times New Roman"/>
          <w:sz w:val="24"/>
          <w:lang w:eastAsia="en-US"/>
        </w:rPr>
      </w:pPr>
      <w:r w:rsidRPr="00E901C8">
        <w:rPr>
          <w:rFonts w:ascii="Times New Roman" w:eastAsia="Calibri" w:hAnsi="Times New Roman"/>
          <w:sz w:val="24"/>
          <w:lang w:eastAsia="en-US"/>
        </w:rPr>
        <w:t>O</w:t>
      </w:r>
      <w:r w:rsidR="008D1D82" w:rsidRPr="00E901C8">
        <w:rPr>
          <w:rFonts w:ascii="Times New Roman" w:eastAsia="Calibri" w:hAnsi="Times New Roman"/>
          <w:sz w:val="24"/>
          <w:lang w:eastAsia="en-US"/>
        </w:rPr>
        <w:t>sobné postavenie</w:t>
      </w:r>
      <w:r w:rsidRPr="00E901C8">
        <w:rPr>
          <w:rFonts w:ascii="Times New Roman" w:eastAsia="Calibri" w:hAnsi="Times New Roman"/>
          <w:sz w:val="24"/>
          <w:lang w:eastAsia="en-US"/>
        </w:rPr>
        <w:t xml:space="preserve">  </w:t>
      </w:r>
    </w:p>
    <w:p w:rsidR="008D1D82" w:rsidRPr="00C61026" w:rsidRDefault="008D1D82" w:rsidP="008D1D82">
      <w:pPr>
        <w:autoSpaceDE w:val="0"/>
        <w:autoSpaceDN w:val="0"/>
        <w:adjustRightInd w:val="0"/>
        <w:ind w:left="-57" w:right="-113"/>
        <w:rPr>
          <w:rFonts w:ascii="Times New Roman" w:eastAsia="Calibri" w:hAnsi="Times New Roman"/>
          <w:sz w:val="24"/>
          <w:lang w:eastAsia="en-US"/>
        </w:rPr>
      </w:pPr>
      <w:r w:rsidRPr="00C61026">
        <w:rPr>
          <w:rFonts w:ascii="Times New Roman" w:eastAsia="Calibri" w:hAnsi="Times New Roman"/>
          <w:sz w:val="24"/>
          <w:lang w:eastAsia="en-US"/>
        </w:rPr>
        <w:t xml:space="preserve">Uchádzač musí spĺňať podmienky účasti podľa ustanovenia § 32 ods. 1 písm. e/  zákona č.        </w:t>
      </w:r>
    </w:p>
    <w:p w:rsidR="008D1D82" w:rsidRPr="00C61026" w:rsidRDefault="008D1D82" w:rsidP="008D1D82">
      <w:pPr>
        <w:autoSpaceDE w:val="0"/>
        <w:autoSpaceDN w:val="0"/>
        <w:adjustRightInd w:val="0"/>
        <w:ind w:left="-57" w:right="-113"/>
        <w:rPr>
          <w:rFonts w:ascii="Times New Roman" w:eastAsia="Calibri" w:hAnsi="Times New Roman"/>
          <w:sz w:val="24"/>
          <w:lang w:eastAsia="en-US"/>
        </w:rPr>
      </w:pPr>
      <w:r w:rsidRPr="00C61026">
        <w:rPr>
          <w:rFonts w:ascii="Times New Roman" w:eastAsia="Calibri" w:hAnsi="Times New Roman"/>
          <w:sz w:val="24"/>
          <w:lang w:eastAsia="en-US"/>
        </w:rPr>
        <w:t xml:space="preserve">343/2015 Z. z. o verejnom obstarávaní a o zmene a doplnení niektorých zákonov, že je          </w:t>
      </w:r>
    </w:p>
    <w:p w:rsidR="008D1D82" w:rsidRPr="00C61026" w:rsidRDefault="008D1D82" w:rsidP="008D1D82">
      <w:pPr>
        <w:autoSpaceDE w:val="0"/>
        <w:autoSpaceDN w:val="0"/>
        <w:adjustRightInd w:val="0"/>
        <w:ind w:right="-113"/>
        <w:rPr>
          <w:rFonts w:ascii="Times New Roman" w:hAnsi="Times New Roman"/>
          <w:sz w:val="24"/>
        </w:rPr>
      </w:pPr>
      <w:r w:rsidRPr="00C61026">
        <w:rPr>
          <w:rFonts w:ascii="Times New Roman" w:eastAsia="Calibri" w:hAnsi="Times New Roman"/>
          <w:sz w:val="24"/>
          <w:lang w:eastAsia="en-US"/>
        </w:rPr>
        <w:t xml:space="preserve">oprávnený </w:t>
      </w:r>
      <w:r w:rsidRPr="00C61026">
        <w:rPr>
          <w:rFonts w:ascii="Times New Roman" w:hAnsi="Times New Roman"/>
          <w:sz w:val="24"/>
        </w:rPr>
        <w:t xml:space="preserve">uskutočňovať stavebné práce, ktorý zodpovedá predmetu zákazky: </w:t>
      </w:r>
    </w:p>
    <w:p w:rsidR="008D1D82" w:rsidRPr="00C61026" w:rsidRDefault="008D1D82" w:rsidP="008D1D82">
      <w:pPr>
        <w:ind w:left="284"/>
        <w:rPr>
          <w:rFonts w:ascii="Times New Roman" w:hAnsi="Times New Roman"/>
          <w:sz w:val="24"/>
        </w:rPr>
      </w:pPr>
      <w:r w:rsidRPr="00C61026">
        <w:rPr>
          <w:rFonts w:ascii="Times New Roman" w:hAnsi="Times New Roman"/>
          <w:sz w:val="24"/>
        </w:rPr>
        <w:t xml:space="preserve">- živnostenské oprávnenie alebo výpis zo živnostenského registra (predkladá fyzická osoba podnikateľ, príspevková organizácia podnikateľ), </w:t>
      </w:r>
    </w:p>
    <w:p w:rsidR="008D1D82" w:rsidRPr="00C61026" w:rsidRDefault="008D1D82" w:rsidP="008D1D82">
      <w:pPr>
        <w:ind w:left="284"/>
        <w:rPr>
          <w:rFonts w:ascii="Times New Roman" w:hAnsi="Times New Roman"/>
          <w:sz w:val="24"/>
        </w:rPr>
      </w:pPr>
      <w:r w:rsidRPr="00C61026">
        <w:rPr>
          <w:rFonts w:ascii="Times New Roman" w:hAnsi="Times New Roman"/>
          <w:sz w:val="24"/>
        </w:rPr>
        <w:t>-  výpis z obchodného registra (predkladá právnická osoba podnikateľ, fyzická osoba podnikateľ zapísaný v obchodnom registri)</w:t>
      </w:r>
    </w:p>
    <w:p w:rsidR="00E901C8" w:rsidRDefault="00E901C8" w:rsidP="00E901C8">
      <w:pPr>
        <w:ind w:left="284" w:hanging="284"/>
        <w:rPr>
          <w:rFonts w:ascii="Times New Roman" w:hAnsi="Times New Roman"/>
          <w:sz w:val="24"/>
        </w:rPr>
      </w:pPr>
    </w:p>
    <w:p w:rsidR="00E901C8" w:rsidRPr="0014385F" w:rsidRDefault="00E901C8" w:rsidP="00E901C8">
      <w:pPr>
        <w:ind w:left="284" w:hanging="284"/>
        <w:rPr>
          <w:rFonts w:ascii="Times New Roman" w:hAnsi="Times New Roman"/>
          <w:sz w:val="24"/>
        </w:rPr>
      </w:pPr>
      <w:r>
        <w:rPr>
          <w:rFonts w:ascii="Times New Roman" w:hAnsi="Times New Roman"/>
          <w:sz w:val="24"/>
        </w:rPr>
        <w:t>Technická alebo odborná spôsobilosť</w:t>
      </w:r>
      <w:r w:rsidRPr="0014385F">
        <w:rPr>
          <w:rFonts w:ascii="Times New Roman" w:hAnsi="Times New Roman"/>
          <w:sz w:val="24"/>
        </w:rPr>
        <w:t xml:space="preserve"> </w:t>
      </w:r>
    </w:p>
    <w:p w:rsidR="00E901C8" w:rsidRPr="002A0365" w:rsidRDefault="00E901C8" w:rsidP="00E901C8">
      <w:pPr>
        <w:autoSpaceDE w:val="0"/>
        <w:autoSpaceDN w:val="0"/>
        <w:adjustRightInd w:val="0"/>
        <w:ind w:left="-57" w:right="-113"/>
        <w:rPr>
          <w:rFonts w:ascii="Times New Roman" w:eastAsia="Calibri" w:hAnsi="Times New Roman"/>
          <w:sz w:val="24"/>
          <w:lang w:eastAsia="en-US"/>
        </w:rPr>
      </w:pPr>
      <w:r w:rsidRPr="002A0365">
        <w:rPr>
          <w:rFonts w:ascii="Times New Roman" w:eastAsia="Calibri" w:hAnsi="Times New Roman"/>
          <w:sz w:val="24"/>
          <w:lang w:eastAsia="en-US"/>
        </w:rPr>
        <w:t>Uchádzač musí spĺňať podmienky účasti podľa ustanovenia § 3</w:t>
      </w:r>
      <w:r>
        <w:rPr>
          <w:rFonts w:ascii="Times New Roman" w:eastAsia="Calibri" w:hAnsi="Times New Roman"/>
          <w:sz w:val="24"/>
          <w:lang w:eastAsia="en-US"/>
        </w:rPr>
        <w:t>4</w:t>
      </w:r>
      <w:r w:rsidRPr="002A0365">
        <w:rPr>
          <w:rFonts w:ascii="Times New Roman" w:eastAsia="Calibri" w:hAnsi="Times New Roman"/>
          <w:sz w:val="24"/>
          <w:lang w:eastAsia="en-US"/>
        </w:rPr>
        <w:t xml:space="preserve"> ods. 1 písm. </w:t>
      </w:r>
      <w:r>
        <w:rPr>
          <w:rFonts w:ascii="Times New Roman" w:eastAsia="Calibri" w:hAnsi="Times New Roman"/>
          <w:sz w:val="24"/>
          <w:lang w:eastAsia="en-US"/>
        </w:rPr>
        <w:t>b</w:t>
      </w:r>
      <w:r w:rsidRPr="002A0365">
        <w:rPr>
          <w:rFonts w:ascii="Times New Roman" w:eastAsia="Calibri" w:hAnsi="Times New Roman"/>
          <w:sz w:val="24"/>
          <w:lang w:eastAsia="en-US"/>
        </w:rPr>
        <w:t xml:space="preserve">/  zákona č.        </w:t>
      </w:r>
    </w:p>
    <w:p w:rsidR="00E901C8" w:rsidRDefault="00E901C8" w:rsidP="00E901C8">
      <w:pPr>
        <w:rPr>
          <w:rFonts w:ascii="Times New Roman" w:eastAsia="Calibri" w:hAnsi="Times New Roman"/>
          <w:sz w:val="24"/>
          <w:lang w:eastAsia="en-US"/>
        </w:rPr>
      </w:pPr>
      <w:r w:rsidRPr="002A0365">
        <w:rPr>
          <w:rFonts w:ascii="Times New Roman" w:eastAsia="Calibri" w:hAnsi="Times New Roman"/>
          <w:sz w:val="24"/>
          <w:lang w:eastAsia="en-US"/>
        </w:rPr>
        <w:lastRenderedPageBreak/>
        <w:t>343/2015 Z. z. o verejnom obstarávaní a o zmene a doplnení niektorých zákonov</w:t>
      </w:r>
      <w:r>
        <w:rPr>
          <w:rFonts w:ascii="Times New Roman" w:eastAsia="Calibri" w:hAnsi="Times New Roman"/>
          <w:sz w:val="24"/>
          <w:lang w:eastAsia="en-US"/>
        </w:rPr>
        <w:t>:</w:t>
      </w:r>
    </w:p>
    <w:p w:rsidR="00E901C8" w:rsidRPr="007B7F0A" w:rsidRDefault="00E901C8" w:rsidP="00E901C8">
      <w:pPr>
        <w:rPr>
          <w:rFonts w:ascii="Times New Roman" w:hAnsi="Times New Roman"/>
          <w:sz w:val="24"/>
        </w:rPr>
      </w:pPr>
      <w:r w:rsidRPr="007B7F0A">
        <w:rPr>
          <w:rFonts w:ascii="Times New Roman" w:hAnsi="Times New Roman"/>
          <w:sz w:val="24"/>
        </w:rPr>
        <w:t xml:space="preserve">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rsidR="00E901C8" w:rsidRPr="007B7F0A" w:rsidRDefault="00E901C8" w:rsidP="00E901C8">
      <w:pPr>
        <w:ind w:left="1701" w:hanging="283"/>
        <w:rPr>
          <w:rFonts w:ascii="Times New Roman" w:hAnsi="Times New Roman"/>
          <w:sz w:val="24"/>
        </w:rPr>
      </w:pPr>
      <w:r w:rsidRPr="007B7F0A">
        <w:rPr>
          <w:rFonts w:ascii="Times New Roman" w:hAnsi="Times New Roman"/>
          <w:sz w:val="24"/>
        </w:rPr>
        <w:t>1. bol verejný obstarávateľ alebo obstarávateľ podľa tohto zákona, dokladom je referencia,</w:t>
      </w:r>
    </w:p>
    <w:p w:rsidR="00E901C8" w:rsidRDefault="00E901C8" w:rsidP="00E901C8">
      <w:pPr>
        <w:ind w:left="1701" w:hanging="283"/>
        <w:rPr>
          <w:rFonts w:ascii="Times New Roman" w:hAnsi="Times New Roman"/>
          <w:sz w:val="24"/>
        </w:rPr>
      </w:pPr>
      <w:r w:rsidRPr="007B7F0A">
        <w:rPr>
          <w:rFonts w:ascii="Times New Roman" w:hAnsi="Times New Roman"/>
          <w:sz w:val="24"/>
        </w:rPr>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rsidR="00E901C8" w:rsidRPr="007B7F0A" w:rsidRDefault="00E901C8" w:rsidP="00E901C8">
      <w:pPr>
        <w:rPr>
          <w:rFonts w:ascii="Times New Roman" w:hAnsi="Times New Roman"/>
          <w:sz w:val="24"/>
        </w:rPr>
      </w:pPr>
      <w:r w:rsidRPr="007B7F0A">
        <w:rPr>
          <w:rFonts w:ascii="Times New Roman" w:hAnsi="Times New Roman"/>
          <w:sz w:val="24"/>
        </w:rPr>
        <w:t>Minimálna požadovaná úroveň štandardov</w:t>
      </w:r>
    </w:p>
    <w:p w:rsidR="00E901C8" w:rsidRPr="007B7F0A" w:rsidRDefault="00E901C8" w:rsidP="00E901C8">
      <w:pPr>
        <w:rPr>
          <w:rFonts w:ascii="Times New Roman" w:hAnsi="Times New Roman"/>
          <w:sz w:val="24"/>
        </w:rPr>
      </w:pPr>
      <w:r w:rsidRPr="007B7F0A">
        <w:rPr>
          <w:rFonts w:ascii="Times New Roman" w:hAnsi="Times New Roman"/>
          <w:sz w:val="24"/>
        </w:rPr>
        <w:t xml:space="preserve">Celková hodnota uskutočnených stavebných prác rovnakého alebo podobného charakteru ako je predmet zákazky za predchádzajúcich päť rokov od vyhlásenia verejného obstarávania musí byť v súhrnnej hodnote minimálne </w:t>
      </w:r>
      <w:r>
        <w:rPr>
          <w:rFonts w:ascii="Times New Roman" w:hAnsi="Times New Roman"/>
          <w:sz w:val="24"/>
        </w:rPr>
        <w:t>6</w:t>
      </w:r>
      <w:r w:rsidR="008A0BC1">
        <w:rPr>
          <w:rFonts w:ascii="Times New Roman" w:hAnsi="Times New Roman"/>
          <w:sz w:val="24"/>
        </w:rPr>
        <w:t>0</w:t>
      </w:r>
      <w:r>
        <w:rPr>
          <w:rFonts w:ascii="Times New Roman" w:hAnsi="Times New Roman"/>
          <w:sz w:val="24"/>
        </w:rPr>
        <w:t xml:space="preserve"> 000</w:t>
      </w:r>
      <w:r w:rsidRPr="007B7F0A">
        <w:rPr>
          <w:rFonts w:ascii="Times New Roman" w:hAnsi="Times New Roman"/>
          <w:sz w:val="24"/>
        </w:rPr>
        <w:t xml:space="preserve">,00 (slovom: </w:t>
      </w:r>
      <w:r>
        <w:rPr>
          <w:rFonts w:ascii="Times New Roman" w:hAnsi="Times New Roman"/>
          <w:sz w:val="24"/>
        </w:rPr>
        <w:t>šesťdesiat</w:t>
      </w:r>
      <w:r w:rsidRPr="007B7F0A">
        <w:rPr>
          <w:rFonts w:ascii="Times New Roman" w:hAnsi="Times New Roman"/>
          <w:sz w:val="24"/>
        </w:rPr>
        <w:t xml:space="preserve">tisíc) EUR bez DPH, pričom minimálne 1 zákazka, ktorej predmetom bolo uskutočnenie stavebných prác rovnakého alebo podobného charakteru ako je predmet zákazky, bola v hodnote minimálne </w:t>
      </w:r>
      <w:r>
        <w:rPr>
          <w:rFonts w:ascii="Times New Roman" w:hAnsi="Times New Roman"/>
          <w:sz w:val="24"/>
        </w:rPr>
        <w:t>4</w:t>
      </w:r>
      <w:r w:rsidRPr="007B7F0A">
        <w:rPr>
          <w:rFonts w:ascii="Times New Roman" w:hAnsi="Times New Roman"/>
          <w:sz w:val="24"/>
        </w:rPr>
        <w:t xml:space="preserve">0 000,00 (slovom: </w:t>
      </w:r>
      <w:r w:rsidR="00F94940">
        <w:rPr>
          <w:rFonts w:ascii="Times New Roman" w:hAnsi="Times New Roman"/>
          <w:sz w:val="24"/>
        </w:rPr>
        <w:t>štyridsaťtisíc</w:t>
      </w:r>
      <w:r w:rsidRPr="007B7F0A">
        <w:rPr>
          <w:rFonts w:ascii="Times New Roman" w:hAnsi="Times New Roman"/>
          <w:sz w:val="24"/>
        </w:rPr>
        <w:t xml:space="preserve"> EUR bez DPH.</w:t>
      </w:r>
    </w:p>
    <w:p w:rsidR="00E901C8" w:rsidRDefault="00E901C8" w:rsidP="008D1D82">
      <w:pPr>
        <w:ind w:left="284" w:hanging="284"/>
        <w:rPr>
          <w:rFonts w:ascii="Times New Roman" w:hAnsi="Times New Roman"/>
          <w:sz w:val="24"/>
        </w:rPr>
      </w:pPr>
    </w:p>
    <w:p w:rsidR="00F94940" w:rsidRPr="00E901C8" w:rsidRDefault="00F94940" w:rsidP="00F94940">
      <w:pPr>
        <w:autoSpaceDE w:val="0"/>
        <w:autoSpaceDN w:val="0"/>
        <w:adjustRightInd w:val="0"/>
        <w:ind w:left="-57" w:right="-113"/>
        <w:rPr>
          <w:rFonts w:ascii="Times New Roman" w:eastAsia="Calibri" w:hAnsi="Times New Roman"/>
          <w:b/>
          <w:i/>
          <w:sz w:val="24"/>
          <w:u w:val="single"/>
          <w:lang w:eastAsia="en-US"/>
        </w:rPr>
      </w:pPr>
      <w:r>
        <w:rPr>
          <w:rFonts w:ascii="Times New Roman" w:eastAsia="Calibri" w:hAnsi="Times New Roman"/>
          <w:b/>
          <w:i/>
          <w:sz w:val="24"/>
          <w:u w:val="single"/>
          <w:lang w:eastAsia="en-US"/>
        </w:rPr>
        <w:t>I</w:t>
      </w:r>
      <w:r w:rsidRPr="00E901C8">
        <w:rPr>
          <w:rFonts w:ascii="Times New Roman" w:eastAsia="Calibri" w:hAnsi="Times New Roman"/>
          <w:b/>
          <w:i/>
          <w:sz w:val="24"/>
          <w:u w:val="single"/>
          <w:lang w:eastAsia="en-US"/>
        </w:rPr>
        <w:t>I. časť</w:t>
      </w:r>
    </w:p>
    <w:p w:rsidR="00F94940" w:rsidRPr="00E901C8" w:rsidRDefault="00F94940" w:rsidP="00F94940">
      <w:pPr>
        <w:autoSpaceDE w:val="0"/>
        <w:autoSpaceDN w:val="0"/>
        <w:adjustRightInd w:val="0"/>
        <w:ind w:left="-57" w:right="-113"/>
        <w:rPr>
          <w:rFonts w:ascii="Times New Roman" w:eastAsia="Calibri" w:hAnsi="Times New Roman"/>
          <w:sz w:val="24"/>
          <w:lang w:eastAsia="en-US"/>
        </w:rPr>
      </w:pPr>
      <w:r w:rsidRPr="00E901C8">
        <w:rPr>
          <w:rFonts w:ascii="Times New Roman" w:eastAsia="Calibri" w:hAnsi="Times New Roman"/>
          <w:sz w:val="24"/>
          <w:lang w:eastAsia="en-US"/>
        </w:rPr>
        <w:t xml:space="preserve">Osobné postavenie  </w:t>
      </w:r>
    </w:p>
    <w:p w:rsidR="00F94940" w:rsidRPr="00C61026" w:rsidRDefault="00F94940" w:rsidP="00F94940">
      <w:pPr>
        <w:autoSpaceDE w:val="0"/>
        <w:autoSpaceDN w:val="0"/>
        <w:adjustRightInd w:val="0"/>
        <w:ind w:left="-57" w:right="-113"/>
        <w:rPr>
          <w:rFonts w:ascii="Times New Roman" w:eastAsia="Calibri" w:hAnsi="Times New Roman"/>
          <w:sz w:val="24"/>
          <w:lang w:eastAsia="en-US"/>
        </w:rPr>
      </w:pPr>
      <w:r w:rsidRPr="00C61026">
        <w:rPr>
          <w:rFonts w:ascii="Times New Roman" w:eastAsia="Calibri" w:hAnsi="Times New Roman"/>
          <w:sz w:val="24"/>
          <w:lang w:eastAsia="en-US"/>
        </w:rPr>
        <w:t xml:space="preserve">Uchádzač musí spĺňať podmienky účasti podľa ustanovenia § 32 ods. 1 písm. e/  zákona č.        </w:t>
      </w:r>
    </w:p>
    <w:p w:rsidR="00F94940" w:rsidRPr="00C61026" w:rsidRDefault="00F94940" w:rsidP="00F94940">
      <w:pPr>
        <w:autoSpaceDE w:val="0"/>
        <w:autoSpaceDN w:val="0"/>
        <w:adjustRightInd w:val="0"/>
        <w:ind w:left="-57" w:right="-113"/>
        <w:rPr>
          <w:rFonts w:ascii="Times New Roman" w:eastAsia="Calibri" w:hAnsi="Times New Roman"/>
          <w:sz w:val="24"/>
          <w:lang w:eastAsia="en-US"/>
        </w:rPr>
      </w:pPr>
      <w:r w:rsidRPr="00C61026">
        <w:rPr>
          <w:rFonts w:ascii="Times New Roman" w:eastAsia="Calibri" w:hAnsi="Times New Roman"/>
          <w:sz w:val="24"/>
          <w:lang w:eastAsia="en-US"/>
        </w:rPr>
        <w:t xml:space="preserve">343/2015 Z. z. o verejnom obstarávaní a o zmene a doplnení niektorých zákonov, že je          </w:t>
      </w:r>
    </w:p>
    <w:p w:rsidR="00F94940" w:rsidRPr="00C61026" w:rsidRDefault="00F94940" w:rsidP="00F94940">
      <w:pPr>
        <w:autoSpaceDE w:val="0"/>
        <w:autoSpaceDN w:val="0"/>
        <w:adjustRightInd w:val="0"/>
        <w:ind w:right="-113"/>
        <w:rPr>
          <w:rFonts w:ascii="Times New Roman" w:hAnsi="Times New Roman"/>
          <w:sz w:val="24"/>
        </w:rPr>
      </w:pPr>
      <w:r w:rsidRPr="00C61026">
        <w:rPr>
          <w:rFonts w:ascii="Times New Roman" w:eastAsia="Calibri" w:hAnsi="Times New Roman"/>
          <w:sz w:val="24"/>
          <w:lang w:eastAsia="en-US"/>
        </w:rPr>
        <w:t xml:space="preserve">oprávnený </w:t>
      </w:r>
      <w:r w:rsidRPr="00C61026">
        <w:rPr>
          <w:rFonts w:ascii="Times New Roman" w:hAnsi="Times New Roman"/>
          <w:sz w:val="24"/>
        </w:rPr>
        <w:t xml:space="preserve">uskutočňovať stavebné práce, ktorý zodpovedá predmetu zákazky: </w:t>
      </w:r>
    </w:p>
    <w:p w:rsidR="00F94940" w:rsidRPr="00C61026" w:rsidRDefault="00F94940" w:rsidP="00F94940">
      <w:pPr>
        <w:ind w:left="284"/>
        <w:rPr>
          <w:rFonts w:ascii="Times New Roman" w:hAnsi="Times New Roman"/>
          <w:sz w:val="24"/>
        </w:rPr>
      </w:pPr>
      <w:r w:rsidRPr="00C61026">
        <w:rPr>
          <w:rFonts w:ascii="Times New Roman" w:hAnsi="Times New Roman"/>
          <w:sz w:val="24"/>
        </w:rPr>
        <w:t xml:space="preserve">- živnostenské oprávnenie alebo výpis zo živnostenského registra (predkladá fyzická osoba podnikateľ, príspevková organizácia podnikateľ), </w:t>
      </w:r>
    </w:p>
    <w:p w:rsidR="00F94940" w:rsidRPr="00C61026" w:rsidRDefault="00F94940" w:rsidP="00F94940">
      <w:pPr>
        <w:ind w:left="284"/>
        <w:rPr>
          <w:rFonts w:ascii="Times New Roman" w:hAnsi="Times New Roman"/>
          <w:sz w:val="24"/>
        </w:rPr>
      </w:pPr>
      <w:r w:rsidRPr="00C61026">
        <w:rPr>
          <w:rFonts w:ascii="Times New Roman" w:hAnsi="Times New Roman"/>
          <w:sz w:val="24"/>
        </w:rPr>
        <w:t>-  výpis z obchodného registra (predkladá právnická osoba podnikateľ, fyzická osoba podnikateľ zapísaný v obchodnom registri)</w:t>
      </w:r>
    </w:p>
    <w:p w:rsidR="00F94940" w:rsidRDefault="00F94940" w:rsidP="00F94940">
      <w:pPr>
        <w:ind w:left="284" w:hanging="284"/>
        <w:rPr>
          <w:rFonts w:ascii="Times New Roman" w:hAnsi="Times New Roman"/>
          <w:sz w:val="24"/>
        </w:rPr>
      </w:pPr>
    </w:p>
    <w:p w:rsidR="00F94940" w:rsidRPr="0014385F" w:rsidRDefault="00F94940" w:rsidP="00F94940">
      <w:pPr>
        <w:ind w:left="284" w:hanging="284"/>
        <w:rPr>
          <w:rFonts w:ascii="Times New Roman" w:hAnsi="Times New Roman"/>
          <w:sz w:val="24"/>
        </w:rPr>
      </w:pPr>
      <w:r>
        <w:rPr>
          <w:rFonts w:ascii="Times New Roman" w:hAnsi="Times New Roman"/>
          <w:sz w:val="24"/>
        </w:rPr>
        <w:t>Technická alebo odborná spôsobilosť</w:t>
      </w:r>
      <w:r w:rsidRPr="0014385F">
        <w:rPr>
          <w:rFonts w:ascii="Times New Roman" w:hAnsi="Times New Roman"/>
          <w:sz w:val="24"/>
        </w:rPr>
        <w:t xml:space="preserve"> </w:t>
      </w:r>
    </w:p>
    <w:p w:rsidR="00F94940" w:rsidRPr="002A0365" w:rsidRDefault="00F94940" w:rsidP="00F94940">
      <w:pPr>
        <w:autoSpaceDE w:val="0"/>
        <w:autoSpaceDN w:val="0"/>
        <w:adjustRightInd w:val="0"/>
        <w:ind w:left="-57" w:right="-113"/>
        <w:rPr>
          <w:rFonts w:ascii="Times New Roman" w:eastAsia="Calibri" w:hAnsi="Times New Roman"/>
          <w:sz w:val="24"/>
          <w:lang w:eastAsia="en-US"/>
        </w:rPr>
      </w:pPr>
      <w:r w:rsidRPr="002A0365">
        <w:rPr>
          <w:rFonts w:ascii="Times New Roman" w:eastAsia="Calibri" w:hAnsi="Times New Roman"/>
          <w:sz w:val="24"/>
          <w:lang w:eastAsia="en-US"/>
        </w:rPr>
        <w:t>Uchádzač musí spĺňať podmienky účasti podľa ustanovenia § 3</w:t>
      </w:r>
      <w:r>
        <w:rPr>
          <w:rFonts w:ascii="Times New Roman" w:eastAsia="Calibri" w:hAnsi="Times New Roman"/>
          <w:sz w:val="24"/>
          <w:lang w:eastAsia="en-US"/>
        </w:rPr>
        <w:t>4</w:t>
      </w:r>
      <w:r w:rsidRPr="002A0365">
        <w:rPr>
          <w:rFonts w:ascii="Times New Roman" w:eastAsia="Calibri" w:hAnsi="Times New Roman"/>
          <w:sz w:val="24"/>
          <w:lang w:eastAsia="en-US"/>
        </w:rPr>
        <w:t xml:space="preserve"> ods. 1 písm. </w:t>
      </w:r>
      <w:r>
        <w:rPr>
          <w:rFonts w:ascii="Times New Roman" w:eastAsia="Calibri" w:hAnsi="Times New Roman"/>
          <w:sz w:val="24"/>
          <w:lang w:eastAsia="en-US"/>
        </w:rPr>
        <w:t>b</w:t>
      </w:r>
      <w:r w:rsidRPr="002A0365">
        <w:rPr>
          <w:rFonts w:ascii="Times New Roman" w:eastAsia="Calibri" w:hAnsi="Times New Roman"/>
          <w:sz w:val="24"/>
          <w:lang w:eastAsia="en-US"/>
        </w:rPr>
        <w:t xml:space="preserve">/  zákona č.        </w:t>
      </w:r>
    </w:p>
    <w:p w:rsidR="00F94940" w:rsidRDefault="00F94940" w:rsidP="00F94940">
      <w:pPr>
        <w:rPr>
          <w:rFonts w:ascii="Times New Roman" w:eastAsia="Calibri" w:hAnsi="Times New Roman"/>
          <w:sz w:val="24"/>
          <w:lang w:eastAsia="en-US"/>
        </w:rPr>
      </w:pPr>
      <w:r w:rsidRPr="002A0365">
        <w:rPr>
          <w:rFonts w:ascii="Times New Roman" w:eastAsia="Calibri" w:hAnsi="Times New Roman"/>
          <w:sz w:val="24"/>
          <w:lang w:eastAsia="en-US"/>
        </w:rPr>
        <w:t>343/2015 Z. z. o verejnom obstarávaní a o zmene a doplnení niektorých zákonov</w:t>
      </w:r>
      <w:r>
        <w:rPr>
          <w:rFonts w:ascii="Times New Roman" w:eastAsia="Calibri" w:hAnsi="Times New Roman"/>
          <w:sz w:val="24"/>
          <w:lang w:eastAsia="en-US"/>
        </w:rPr>
        <w:t>:</w:t>
      </w:r>
    </w:p>
    <w:p w:rsidR="00F94940" w:rsidRPr="007B7F0A" w:rsidRDefault="00F94940" w:rsidP="00F94940">
      <w:pPr>
        <w:rPr>
          <w:rFonts w:ascii="Times New Roman" w:hAnsi="Times New Roman"/>
          <w:sz w:val="24"/>
        </w:rPr>
      </w:pPr>
      <w:r w:rsidRPr="007B7F0A">
        <w:rPr>
          <w:rFonts w:ascii="Times New Roman" w:hAnsi="Times New Roman"/>
          <w:sz w:val="24"/>
        </w:rPr>
        <w:t xml:space="preserve">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rsidR="00F94940" w:rsidRPr="007B7F0A" w:rsidRDefault="00F94940" w:rsidP="00F94940">
      <w:pPr>
        <w:ind w:left="1701" w:hanging="283"/>
        <w:rPr>
          <w:rFonts w:ascii="Times New Roman" w:hAnsi="Times New Roman"/>
          <w:sz w:val="24"/>
        </w:rPr>
      </w:pPr>
      <w:r w:rsidRPr="007B7F0A">
        <w:rPr>
          <w:rFonts w:ascii="Times New Roman" w:hAnsi="Times New Roman"/>
          <w:sz w:val="24"/>
        </w:rPr>
        <w:t>1. bol verejný obstarávateľ alebo obstarávateľ podľa tohto zákona, dokladom je referencia,</w:t>
      </w:r>
    </w:p>
    <w:p w:rsidR="00F94940" w:rsidRDefault="00F94940" w:rsidP="00F94940">
      <w:pPr>
        <w:ind w:left="1701" w:hanging="283"/>
        <w:rPr>
          <w:rFonts w:ascii="Times New Roman" w:hAnsi="Times New Roman"/>
          <w:sz w:val="24"/>
        </w:rPr>
      </w:pPr>
      <w:r w:rsidRPr="007B7F0A">
        <w:rPr>
          <w:rFonts w:ascii="Times New Roman" w:hAnsi="Times New Roman"/>
          <w:sz w:val="24"/>
        </w:rPr>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rsidR="00F94940" w:rsidRPr="007B7F0A" w:rsidRDefault="00F94940" w:rsidP="00F94940">
      <w:pPr>
        <w:rPr>
          <w:rFonts w:ascii="Times New Roman" w:hAnsi="Times New Roman"/>
          <w:sz w:val="24"/>
        </w:rPr>
      </w:pPr>
      <w:r w:rsidRPr="007B7F0A">
        <w:rPr>
          <w:rFonts w:ascii="Times New Roman" w:hAnsi="Times New Roman"/>
          <w:sz w:val="24"/>
        </w:rPr>
        <w:t>Minimálna požadovaná úroveň štandardov</w:t>
      </w:r>
    </w:p>
    <w:p w:rsidR="00F94940" w:rsidRPr="007B7F0A" w:rsidRDefault="00F94940" w:rsidP="00F94940">
      <w:pPr>
        <w:rPr>
          <w:rFonts w:ascii="Times New Roman" w:hAnsi="Times New Roman"/>
          <w:sz w:val="24"/>
        </w:rPr>
      </w:pPr>
      <w:r w:rsidRPr="007B7F0A">
        <w:rPr>
          <w:rFonts w:ascii="Times New Roman" w:hAnsi="Times New Roman"/>
          <w:sz w:val="24"/>
        </w:rPr>
        <w:t xml:space="preserve">Celková hodnota uskutočnených stavebných prác rovnakého alebo podobného charakteru ako je predmet zákazky za predchádzajúcich päť rokov od vyhlásenia verejného obstarávania musí byť v súhrnnej hodnote minimálne </w:t>
      </w:r>
      <w:r>
        <w:rPr>
          <w:rFonts w:ascii="Times New Roman" w:hAnsi="Times New Roman"/>
          <w:sz w:val="24"/>
        </w:rPr>
        <w:t>20 000</w:t>
      </w:r>
      <w:r w:rsidRPr="007B7F0A">
        <w:rPr>
          <w:rFonts w:ascii="Times New Roman" w:hAnsi="Times New Roman"/>
          <w:sz w:val="24"/>
        </w:rPr>
        <w:t xml:space="preserve">,00 (slovom: </w:t>
      </w:r>
      <w:r>
        <w:rPr>
          <w:rFonts w:ascii="Times New Roman" w:hAnsi="Times New Roman"/>
          <w:sz w:val="24"/>
        </w:rPr>
        <w:t>dvadsaťt</w:t>
      </w:r>
      <w:r w:rsidRPr="007B7F0A">
        <w:rPr>
          <w:rFonts w:ascii="Times New Roman" w:hAnsi="Times New Roman"/>
          <w:sz w:val="24"/>
        </w:rPr>
        <w:t xml:space="preserve">isíc) EUR bez DPH, pričom minimálne 1 zákazka, ktorej predmetom bolo uskutočnenie stavebných prác </w:t>
      </w:r>
      <w:r w:rsidRPr="007B7F0A">
        <w:rPr>
          <w:rFonts w:ascii="Times New Roman" w:hAnsi="Times New Roman"/>
          <w:sz w:val="24"/>
        </w:rPr>
        <w:lastRenderedPageBreak/>
        <w:t xml:space="preserve">rovnakého alebo podobného charakteru ako je predmet zákazky, bola v hodnote minimálne </w:t>
      </w:r>
      <w:r>
        <w:rPr>
          <w:rFonts w:ascii="Times New Roman" w:hAnsi="Times New Roman"/>
          <w:sz w:val="24"/>
        </w:rPr>
        <w:t>1</w:t>
      </w:r>
      <w:r w:rsidRPr="007B7F0A">
        <w:rPr>
          <w:rFonts w:ascii="Times New Roman" w:hAnsi="Times New Roman"/>
          <w:sz w:val="24"/>
        </w:rPr>
        <w:t xml:space="preserve">0 000,00 (slovom: </w:t>
      </w:r>
      <w:r>
        <w:rPr>
          <w:rFonts w:ascii="Times New Roman" w:hAnsi="Times New Roman"/>
          <w:sz w:val="24"/>
        </w:rPr>
        <w:t>desaťt</w:t>
      </w:r>
      <w:r w:rsidRPr="007B7F0A">
        <w:rPr>
          <w:rFonts w:ascii="Times New Roman" w:hAnsi="Times New Roman"/>
          <w:sz w:val="24"/>
        </w:rPr>
        <w:t>isíc EUR bez DPH.</w:t>
      </w:r>
    </w:p>
    <w:p w:rsidR="00F94940" w:rsidRPr="00C61026" w:rsidRDefault="00F94940" w:rsidP="008D1D82">
      <w:pPr>
        <w:ind w:left="284" w:hanging="284"/>
        <w:rPr>
          <w:rFonts w:ascii="Times New Roman" w:hAnsi="Times New Roman"/>
          <w:sz w:val="24"/>
        </w:rPr>
      </w:pPr>
    </w:p>
    <w:p w:rsidR="008D1D82" w:rsidRPr="00C61026" w:rsidRDefault="008D1D82" w:rsidP="008D1D82">
      <w:pPr>
        <w:rPr>
          <w:rFonts w:ascii="Times New Roman" w:hAnsi="Times New Roman"/>
          <w:sz w:val="24"/>
        </w:rPr>
      </w:pPr>
    </w:p>
    <w:p w:rsidR="008D1D82" w:rsidRPr="006E60CE" w:rsidRDefault="008D1D82" w:rsidP="008D1D82">
      <w:pPr>
        <w:spacing w:line="276" w:lineRule="auto"/>
        <w:rPr>
          <w:rFonts w:ascii="Times New Roman" w:hAnsi="Times New Roman"/>
          <w:b/>
          <w:sz w:val="28"/>
          <w:szCs w:val="28"/>
        </w:rPr>
      </w:pPr>
      <w:r w:rsidRPr="006E60CE">
        <w:rPr>
          <w:rFonts w:ascii="Times New Roman" w:hAnsi="Times New Roman"/>
          <w:b/>
          <w:sz w:val="28"/>
          <w:szCs w:val="28"/>
          <w:u w:val="single"/>
        </w:rPr>
        <w:t>3. Kritérium na vyhodnotenie ponúk</w:t>
      </w:r>
      <w:r w:rsidRPr="006E60CE">
        <w:rPr>
          <w:rFonts w:ascii="Times New Roman" w:hAnsi="Times New Roman"/>
          <w:b/>
          <w:sz w:val="28"/>
          <w:szCs w:val="28"/>
        </w:rPr>
        <w:t xml:space="preserve"> </w:t>
      </w:r>
    </w:p>
    <w:p w:rsidR="008D1D82" w:rsidRPr="00C61026" w:rsidRDefault="008D1D82" w:rsidP="008D1D82">
      <w:pPr>
        <w:rPr>
          <w:rFonts w:ascii="Times New Roman" w:hAnsi="Times New Roman"/>
          <w:sz w:val="24"/>
        </w:rPr>
      </w:pPr>
      <w:r w:rsidRPr="00C61026">
        <w:rPr>
          <w:rFonts w:ascii="Times New Roman" w:hAnsi="Times New Roman"/>
          <w:sz w:val="24"/>
        </w:rPr>
        <w:t xml:space="preserve">Verejný obstarávateľ bude vyhodnocovať ponuky na základe kritéria na vyhodnotenie ponúk, ktorým je najnižšia cena. </w:t>
      </w:r>
    </w:p>
    <w:p w:rsidR="008D1D82" w:rsidRPr="00C61026" w:rsidRDefault="008D1D82" w:rsidP="008D1D82">
      <w:pPr>
        <w:rPr>
          <w:rFonts w:ascii="Times New Roman" w:hAnsi="Times New Roman"/>
          <w:sz w:val="24"/>
        </w:rPr>
      </w:pPr>
      <w:r w:rsidRPr="00C61026">
        <w:rPr>
          <w:rFonts w:ascii="Times New Roman" w:hAnsi="Times New Roman"/>
          <w:sz w:val="24"/>
        </w:rPr>
        <w:t xml:space="preserve">Ponuky sa vyhodnocujú na základe kritéria najnižšia cena pre 1. časť predmetu zákazky a najnižšia cena pe 2. časť predmetu zákazky. </w:t>
      </w:r>
    </w:p>
    <w:p w:rsidR="008D1D82" w:rsidRPr="00C61026" w:rsidRDefault="008D1D82" w:rsidP="008D1D82">
      <w:pPr>
        <w:rPr>
          <w:rFonts w:ascii="Times New Roman" w:hAnsi="Times New Roman"/>
          <w:sz w:val="24"/>
        </w:rPr>
      </w:pPr>
      <w:r w:rsidRPr="00C61026">
        <w:rPr>
          <w:rFonts w:ascii="Times New Roman" w:hAnsi="Times New Roman"/>
          <w:sz w:val="24"/>
        </w:rPr>
        <w:t xml:space="preserve">Verejný obstarávateľ zostaví vzostupné poradie ponúk podľa výšky navrhovanej zmluvnej ceny za 1. časť predmetu zákazky a za 2. časť predmetu zákazky. </w:t>
      </w:r>
    </w:p>
    <w:p w:rsidR="008D1D82" w:rsidRPr="00C61026" w:rsidRDefault="008D1D82" w:rsidP="008D1D82">
      <w:pPr>
        <w:rPr>
          <w:rFonts w:ascii="Times New Roman" w:hAnsi="Times New Roman"/>
          <w:sz w:val="24"/>
        </w:rPr>
      </w:pPr>
      <w:r w:rsidRPr="00C61026">
        <w:rPr>
          <w:rFonts w:ascii="Times New Roman" w:hAnsi="Times New Roman"/>
          <w:sz w:val="24"/>
        </w:rPr>
        <w:t>Navrhovaná zmluvná cena za 1. časť predmetu zákazky a za 2. časť predmetu zákazky bude vychádzať z ocenených výkazov v prílohe č. 4 tejto výzvy  a bude zodpovedať všetkým požiadavkám uvedeným v bode 4. Opis predmetu zákazky tejto výzvy,  v bode 5. Obchodné podmienky tejto výzvy a v bode 6. Spôsob určenia ceny tejto výzvy.</w:t>
      </w:r>
    </w:p>
    <w:p w:rsidR="008D1D82" w:rsidRPr="00C61026" w:rsidRDefault="008D1D82" w:rsidP="008D1D82">
      <w:pPr>
        <w:rPr>
          <w:rFonts w:ascii="Times New Roman" w:hAnsi="Times New Roman"/>
          <w:b/>
          <w:sz w:val="24"/>
        </w:rPr>
      </w:pPr>
      <w:r w:rsidRPr="00C61026">
        <w:rPr>
          <w:rFonts w:ascii="Times New Roman" w:hAnsi="Times New Roman"/>
          <w:b/>
          <w:sz w:val="24"/>
        </w:rPr>
        <w:t>Úspešným uchádzačom sa stane ten uchádzač, ktorého ponuka po skončení elektronickej aukcie predložená pre 1. časť  a 2. časť predmetu zákazky sa na základe pravidiel uplatnenia kritérií na vyhodnotenie ponúk umiestni na prvom mieste, t.j. uchádzač predloží najnižšiu cenu za 1. časť predmetu zákazky a za  2. časť predmetu zákazky v EUR s DPH.</w:t>
      </w:r>
    </w:p>
    <w:p w:rsidR="008D1D82" w:rsidRPr="00C61026" w:rsidRDefault="008D1D82" w:rsidP="008D1D82">
      <w:pPr>
        <w:rPr>
          <w:rFonts w:ascii="Times New Roman" w:hAnsi="Times New Roman"/>
          <w:sz w:val="24"/>
        </w:rPr>
      </w:pPr>
      <w:r w:rsidRPr="00C61026">
        <w:rPr>
          <w:rFonts w:ascii="Times New Roman" w:hAnsi="Times New Roman"/>
          <w:sz w:val="24"/>
        </w:rPr>
        <w:t>Návrh na plnenie kritéria  pre 1. časť predmetu zákazky a Návrh na plnenie kritéria pre 2. časť predmetu zákazky tvoria  prílohu č. 3 tejto Výzvy.</w:t>
      </w:r>
    </w:p>
    <w:p w:rsidR="008D1D82" w:rsidRPr="00C61026" w:rsidRDefault="008D1D82" w:rsidP="008D1D82">
      <w:pPr>
        <w:rPr>
          <w:rFonts w:ascii="Times New Roman" w:hAnsi="Times New Roman"/>
          <w:b/>
          <w:sz w:val="24"/>
        </w:rPr>
      </w:pPr>
    </w:p>
    <w:p w:rsidR="008D1D82" w:rsidRPr="006E60CE" w:rsidRDefault="008D1D82" w:rsidP="008D1D82">
      <w:pPr>
        <w:spacing w:line="276" w:lineRule="auto"/>
        <w:rPr>
          <w:rFonts w:ascii="Times New Roman" w:hAnsi="Times New Roman"/>
          <w:b/>
          <w:sz w:val="28"/>
          <w:szCs w:val="28"/>
          <w:u w:val="single"/>
        </w:rPr>
      </w:pPr>
      <w:r w:rsidRPr="006E60CE">
        <w:rPr>
          <w:rFonts w:ascii="Times New Roman" w:hAnsi="Times New Roman"/>
          <w:b/>
          <w:sz w:val="28"/>
          <w:szCs w:val="28"/>
          <w:u w:val="single"/>
        </w:rPr>
        <w:t xml:space="preserve">4. Opis predmetu zákazky  </w:t>
      </w:r>
    </w:p>
    <w:p w:rsidR="008A0BC1" w:rsidRDefault="008A0BC1" w:rsidP="008D1D82">
      <w:pPr>
        <w:spacing w:line="276" w:lineRule="auto"/>
        <w:rPr>
          <w:rFonts w:ascii="Times New Roman" w:hAnsi="Times New Roman"/>
          <w:b/>
          <w:sz w:val="24"/>
        </w:rPr>
      </w:pPr>
    </w:p>
    <w:p w:rsidR="008D1D82" w:rsidRPr="008A0BC1" w:rsidRDefault="008D1D82" w:rsidP="008D1D82">
      <w:pPr>
        <w:spacing w:line="276" w:lineRule="auto"/>
        <w:rPr>
          <w:rFonts w:ascii="Times New Roman" w:hAnsi="Times New Roman"/>
          <w:i/>
          <w:sz w:val="24"/>
        </w:rPr>
      </w:pPr>
      <w:r w:rsidRPr="008A0BC1">
        <w:rPr>
          <w:rFonts w:ascii="Times New Roman" w:hAnsi="Times New Roman"/>
          <w:b/>
          <w:i/>
          <w:sz w:val="24"/>
        </w:rPr>
        <w:t>1. časť predmetu zákazky:</w:t>
      </w:r>
      <w:r w:rsidRPr="008A0BC1">
        <w:rPr>
          <w:rFonts w:ascii="Times New Roman" w:hAnsi="Times New Roman"/>
          <w:i/>
          <w:sz w:val="24"/>
        </w:rPr>
        <w:t xml:space="preserve"> Základná škola s vyučovacím jazykom maďarským Levice</w:t>
      </w:r>
    </w:p>
    <w:p w:rsidR="008D1D82" w:rsidRPr="008A0BC1" w:rsidRDefault="008D1D82" w:rsidP="008D1D82">
      <w:pPr>
        <w:pStyle w:val="Default"/>
        <w:rPr>
          <w:i/>
        </w:rPr>
      </w:pPr>
    </w:p>
    <w:p w:rsidR="002C2F7A" w:rsidRPr="002C2F7A" w:rsidRDefault="008D1D82" w:rsidP="002C2F7A">
      <w:pPr>
        <w:pStyle w:val="Zkladntext20"/>
        <w:shd w:val="clear" w:color="auto" w:fill="auto"/>
        <w:spacing w:before="0" w:after="0" w:line="240" w:lineRule="auto"/>
        <w:ind w:right="680"/>
        <w:contextualSpacing/>
        <w:rPr>
          <w:rFonts w:ascii="Times New Roman" w:hAnsi="Times New Roman" w:cs="Times New Roman"/>
          <w:sz w:val="24"/>
          <w:szCs w:val="24"/>
        </w:rPr>
      </w:pPr>
      <w:r w:rsidRPr="00C61026">
        <w:t xml:space="preserve"> </w:t>
      </w:r>
      <w:r w:rsidR="002C2F7A" w:rsidRPr="002C2F7A">
        <w:rPr>
          <w:rFonts w:ascii="Times New Roman" w:hAnsi="Times New Roman" w:cs="Times New Roman"/>
          <w:sz w:val="24"/>
          <w:szCs w:val="24"/>
        </w:rPr>
        <w:t xml:space="preserve">Predmetom zákazky je dokončenie výmeny výplní okien v objekte Základnej školy s vyučovacím jazykom maďarským v Leviciach. Ide o dokončenie výmeny výplní otvorov okien podľa PD vypracovanej spoločnosťou CM Projekt </w:t>
      </w:r>
      <w:proofErr w:type="spellStart"/>
      <w:r w:rsidR="002C2F7A" w:rsidRPr="002C2F7A">
        <w:rPr>
          <w:rFonts w:ascii="Times New Roman" w:hAnsi="Times New Roman" w:cs="Times New Roman"/>
          <w:sz w:val="24"/>
          <w:szCs w:val="24"/>
        </w:rPr>
        <w:t>s.r.o</w:t>
      </w:r>
      <w:proofErr w:type="spellEnd"/>
      <w:r w:rsidR="002C2F7A" w:rsidRPr="002C2F7A">
        <w:rPr>
          <w:rFonts w:ascii="Times New Roman" w:hAnsi="Times New Roman" w:cs="Times New Roman"/>
          <w:sz w:val="24"/>
          <w:szCs w:val="24"/>
        </w:rPr>
        <w:t>., Levice</w:t>
      </w:r>
      <w:r w:rsidR="008A0BC1">
        <w:rPr>
          <w:rFonts w:ascii="Times New Roman" w:hAnsi="Times New Roman" w:cs="Times New Roman"/>
          <w:sz w:val="24"/>
          <w:szCs w:val="24"/>
        </w:rPr>
        <w:t>, výkresová dokumentácia tvorí prílohu č. 5 tejto výzvy.</w:t>
      </w:r>
      <w:r w:rsidR="002C2F7A" w:rsidRPr="002C2F7A">
        <w:rPr>
          <w:rFonts w:ascii="Times New Roman" w:hAnsi="Times New Roman" w:cs="Times New Roman"/>
          <w:sz w:val="24"/>
          <w:szCs w:val="24"/>
        </w:rPr>
        <w:t xml:space="preserve"> </w:t>
      </w:r>
    </w:p>
    <w:p w:rsidR="002C2F7A" w:rsidRPr="002C2F7A" w:rsidRDefault="002C2F7A" w:rsidP="002C2F7A">
      <w:pPr>
        <w:pStyle w:val="Zhlavie10"/>
        <w:keepNext/>
        <w:keepLines/>
        <w:shd w:val="clear" w:color="auto" w:fill="auto"/>
        <w:spacing w:before="0" w:after="0" w:line="240" w:lineRule="auto"/>
        <w:ind w:firstLine="0"/>
        <w:contextualSpacing/>
        <w:rPr>
          <w:rFonts w:ascii="Times New Roman" w:hAnsi="Times New Roman" w:cs="Times New Roman"/>
          <w:sz w:val="24"/>
          <w:szCs w:val="24"/>
        </w:rPr>
      </w:pPr>
      <w:bookmarkStart w:id="1" w:name="bookmark2"/>
    </w:p>
    <w:p w:rsidR="002C2F7A" w:rsidRPr="002C2F7A" w:rsidRDefault="002C2F7A" w:rsidP="002C2F7A">
      <w:pPr>
        <w:pStyle w:val="Zhlavie10"/>
        <w:keepNext/>
        <w:keepLines/>
        <w:shd w:val="clear" w:color="auto" w:fill="auto"/>
        <w:spacing w:before="0" w:after="0" w:line="240" w:lineRule="auto"/>
        <w:ind w:firstLine="0"/>
        <w:contextualSpacing/>
        <w:rPr>
          <w:rFonts w:ascii="Times New Roman" w:hAnsi="Times New Roman" w:cs="Times New Roman"/>
          <w:sz w:val="24"/>
          <w:szCs w:val="24"/>
        </w:rPr>
      </w:pPr>
      <w:r w:rsidRPr="002C2F7A">
        <w:rPr>
          <w:rFonts w:ascii="Times New Roman" w:hAnsi="Times New Roman" w:cs="Times New Roman"/>
          <w:sz w:val="24"/>
          <w:szCs w:val="24"/>
        </w:rPr>
        <w:t>Meniť sa budú výplne okien:</w:t>
      </w:r>
      <w:bookmarkEnd w:id="1"/>
    </w:p>
    <w:p w:rsidR="002C2F7A" w:rsidRPr="002C2F7A" w:rsidRDefault="002C2F7A" w:rsidP="002C2F7A">
      <w:pPr>
        <w:pStyle w:val="Zkladntext1"/>
        <w:shd w:val="clear" w:color="auto" w:fill="auto"/>
        <w:spacing w:before="0" w:after="0" w:line="240" w:lineRule="auto"/>
        <w:ind w:right="680" w:firstLine="0"/>
        <w:contextualSpacing/>
        <w:rPr>
          <w:rFonts w:ascii="Times New Roman" w:hAnsi="Times New Roman" w:cs="Times New Roman"/>
          <w:sz w:val="24"/>
          <w:szCs w:val="24"/>
        </w:rPr>
      </w:pPr>
      <w:proofErr w:type="spellStart"/>
      <w:r w:rsidRPr="002C2F7A">
        <w:rPr>
          <w:rStyle w:val="ZkladntextTun"/>
          <w:rFonts w:eastAsiaTheme="minorHAnsi"/>
          <w:sz w:val="24"/>
          <w:szCs w:val="24"/>
        </w:rPr>
        <w:t>Pav</w:t>
      </w:r>
      <w:proofErr w:type="spellEnd"/>
      <w:r w:rsidRPr="002C2F7A">
        <w:rPr>
          <w:rStyle w:val="ZkladntextTun"/>
          <w:rFonts w:eastAsiaTheme="minorHAnsi"/>
          <w:sz w:val="24"/>
          <w:szCs w:val="24"/>
        </w:rPr>
        <w:t>.</w:t>
      </w:r>
      <w:r w:rsidRPr="002C2F7A">
        <w:rPr>
          <w:rFonts w:ascii="Times New Roman" w:hAnsi="Times New Roman" w:cs="Times New Roman"/>
          <w:sz w:val="24"/>
          <w:szCs w:val="24"/>
        </w:rPr>
        <w:t xml:space="preserve"> A - pohľad „B" výkres č. A-7 počet okien 11ks . </w:t>
      </w:r>
    </w:p>
    <w:p w:rsidR="002C2F7A" w:rsidRPr="002C2F7A" w:rsidRDefault="002C2F7A" w:rsidP="002C2F7A">
      <w:pPr>
        <w:pStyle w:val="Zkladntext1"/>
        <w:shd w:val="clear" w:color="auto" w:fill="auto"/>
        <w:spacing w:before="0" w:after="0" w:line="240" w:lineRule="auto"/>
        <w:ind w:right="680" w:firstLine="0"/>
        <w:contextualSpacing/>
        <w:rPr>
          <w:rFonts w:ascii="Times New Roman" w:hAnsi="Times New Roman" w:cs="Times New Roman"/>
          <w:sz w:val="24"/>
          <w:szCs w:val="24"/>
        </w:rPr>
      </w:pPr>
      <w:r w:rsidRPr="002C2F7A">
        <w:rPr>
          <w:rFonts w:ascii="Times New Roman" w:hAnsi="Times New Roman" w:cs="Times New Roman"/>
          <w:sz w:val="24"/>
          <w:szCs w:val="24"/>
        </w:rPr>
        <w:t>Orientačné rozmery okien sú uvedené vo výkrese č. A-10.</w:t>
      </w:r>
    </w:p>
    <w:p w:rsidR="002C2F7A" w:rsidRPr="002C2F7A" w:rsidRDefault="002C2F7A" w:rsidP="002C2F7A">
      <w:pPr>
        <w:pStyle w:val="Zkladntext1"/>
        <w:shd w:val="clear" w:color="auto" w:fill="auto"/>
        <w:spacing w:before="0" w:after="0" w:line="240" w:lineRule="auto"/>
        <w:ind w:right="3660" w:firstLine="0"/>
        <w:contextualSpacing/>
        <w:jc w:val="left"/>
        <w:rPr>
          <w:rFonts w:ascii="Times New Roman" w:hAnsi="Times New Roman" w:cs="Times New Roman"/>
          <w:sz w:val="24"/>
          <w:szCs w:val="24"/>
        </w:rPr>
      </w:pPr>
      <w:proofErr w:type="spellStart"/>
      <w:r w:rsidRPr="002C2F7A">
        <w:rPr>
          <w:rStyle w:val="ZkladntextTun"/>
          <w:rFonts w:eastAsiaTheme="minorHAnsi"/>
          <w:sz w:val="24"/>
          <w:szCs w:val="24"/>
        </w:rPr>
        <w:t>Pav</w:t>
      </w:r>
      <w:proofErr w:type="spellEnd"/>
      <w:r w:rsidRPr="002C2F7A">
        <w:rPr>
          <w:rStyle w:val="ZkladntextTun"/>
          <w:rFonts w:eastAsiaTheme="minorHAnsi"/>
          <w:sz w:val="24"/>
          <w:szCs w:val="24"/>
        </w:rPr>
        <w:t>. B</w:t>
      </w:r>
      <w:r w:rsidRPr="002C2F7A">
        <w:rPr>
          <w:rFonts w:ascii="Times New Roman" w:hAnsi="Times New Roman" w:cs="Times New Roman"/>
          <w:sz w:val="24"/>
          <w:szCs w:val="24"/>
        </w:rPr>
        <w:t xml:space="preserve"> - pohľad „A" výkres č. A- 5 počet okien 11 ks pohľad „B" výkres č. A-6 počet okien 36 ks pohľad „C" výkres č. A-7 počet okien 12ks</w:t>
      </w:r>
    </w:p>
    <w:p w:rsidR="002C2F7A" w:rsidRPr="002C2F7A" w:rsidRDefault="002C2F7A" w:rsidP="002C2F7A">
      <w:pPr>
        <w:pStyle w:val="Zkladntext1"/>
        <w:shd w:val="clear" w:color="auto" w:fill="auto"/>
        <w:spacing w:before="0" w:after="0" w:line="240" w:lineRule="auto"/>
        <w:ind w:right="680" w:firstLine="0"/>
        <w:contextualSpacing/>
        <w:jc w:val="left"/>
        <w:rPr>
          <w:rFonts w:ascii="Times New Roman" w:hAnsi="Times New Roman" w:cs="Times New Roman"/>
          <w:sz w:val="24"/>
          <w:szCs w:val="24"/>
        </w:rPr>
      </w:pPr>
      <w:r w:rsidRPr="002C2F7A">
        <w:rPr>
          <w:rFonts w:ascii="Times New Roman" w:hAnsi="Times New Roman" w:cs="Times New Roman"/>
          <w:sz w:val="24"/>
          <w:szCs w:val="24"/>
        </w:rPr>
        <w:t xml:space="preserve">pohľad „D" výkres č. A-8 počet okien 18 ks </w:t>
      </w:r>
    </w:p>
    <w:p w:rsidR="002C2F7A" w:rsidRPr="002C2F7A" w:rsidRDefault="002C2F7A" w:rsidP="002C2F7A">
      <w:pPr>
        <w:pStyle w:val="Zkladntext1"/>
        <w:shd w:val="clear" w:color="auto" w:fill="auto"/>
        <w:spacing w:before="0" w:after="0" w:line="240" w:lineRule="auto"/>
        <w:ind w:right="680" w:firstLine="0"/>
        <w:contextualSpacing/>
        <w:jc w:val="left"/>
        <w:rPr>
          <w:rFonts w:ascii="Times New Roman" w:hAnsi="Times New Roman" w:cs="Times New Roman"/>
          <w:sz w:val="24"/>
          <w:szCs w:val="24"/>
        </w:rPr>
      </w:pPr>
      <w:r w:rsidRPr="002C2F7A">
        <w:rPr>
          <w:rFonts w:ascii="Times New Roman" w:hAnsi="Times New Roman" w:cs="Times New Roman"/>
          <w:sz w:val="24"/>
          <w:szCs w:val="24"/>
        </w:rPr>
        <w:t>Orientačné rozmery okien sú uvedené vo výkrese č. A-17.</w:t>
      </w:r>
    </w:p>
    <w:p w:rsidR="002C2F7A" w:rsidRPr="002C2F7A" w:rsidRDefault="002C2F7A" w:rsidP="002C2F7A">
      <w:pPr>
        <w:pStyle w:val="Zkladntext1"/>
        <w:shd w:val="clear" w:color="auto" w:fill="auto"/>
        <w:spacing w:before="0" w:after="0" w:line="240" w:lineRule="auto"/>
        <w:ind w:right="680" w:firstLine="0"/>
        <w:contextualSpacing/>
        <w:rPr>
          <w:rStyle w:val="ZkladntextTun"/>
          <w:rFonts w:eastAsiaTheme="minorHAnsi"/>
          <w:sz w:val="24"/>
          <w:szCs w:val="24"/>
        </w:rPr>
      </w:pPr>
    </w:p>
    <w:p w:rsidR="002C2F7A" w:rsidRPr="002C2F7A" w:rsidRDefault="002C2F7A" w:rsidP="002C2F7A">
      <w:pPr>
        <w:pStyle w:val="Zkladntext1"/>
        <w:shd w:val="clear" w:color="auto" w:fill="auto"/>
        <w:spacing w:before="0" w:after="0" w:line="240" w:lineRule="auto"/>
        <w:ind w:right="680" w:firstLine="0"/>
        <w:contextualSpacing/>
        <w:rPr>
          <w:rFonts w:ascii="Times New Roman" w:hAnsi="Times New Roman" w:cs="Times New Roman"/>
          <w:sz w:val="24"/>
          <w:szCs w:val="24"/>
        </w:rPr>
      </w:pPr>
      <w:r w:rsidRPr="002C2F7A">
        <w:rPr>
          <w:rStyle w:val="ZkladntextTun"/>
          <w:rFonts w:eastAsiaTheme="minorHAnsi"/>
          <w:sz w:val="24"/>
          <w:szCs w:val="24"/>
        </w:rPr>
        <w:t>Dodávka a montáž žalúzií</w:t>
      </w:r>
      <w:r w:rsidRPr="002C2F7A">
        <w:rPr>
          <w:rFonts w:ascii="Times New Roman" w:hAnsi="Times New Roman" w:cs="Times New Roman"/>
          <w:sz w:val="24"/>
          <w:szCs w:val="24"/>
        </w:rPr>
        <w:t xml:space="preserve"> - súčasťou zákazky je dodávka a montáž horizontálnych interiérových žalúzií  v počte 2 ks na okno označené „2" a 21 ks na okno označené „1". Žalúzie objednávateľ požaduje v prevedení </w:t>
      </w:r>
      <w:proofErr w:type="spellStart"/>
      <w:r w:rsidRPr="002C2F7A">
        <w:rPr>
          <w:rFonts w:ascii="Times New Roman" w:hAnsi="Times New Roman" w:cs="Times New Roman"/>
          <w:sz w:val="24"/>
          <w:szCs w:val="24"/>
        </w:rPr>
        <w:t>celotieniace</w:t>
      </w:r>
      <w:proofErr w:type="spellEnd"/>
      <w:r w:rsidRPr="002C2F7A">
        <w:rPr>
          <w:rFonts w:ascii="Times New Roman" w:hAnsi="Times New Roman" w:cs="Times New Roman"/>
          <w:sz w:val="24"/>
          <w:szCs w:val="24"/>
        </w:rPr>
        <w:t xml:space="preserve"> , farba štandard, šírka lamely 25 mm. Farebný odtieň identický alebo prispôsobiť k už existujúcim žalúziám na objekte. </w:t>
      </w:r>
    </w:p>
    <w:p w:rsidR="008A0BC1" w:rsidRDefault="008A0BC1" w:rsidP="002C2F7A">
      <w:pPr>
        <w:pStyle w:val="Zkladntext1"/>
        <w:shd w:val="clear" w:color="auto" w:fill="auto"/>
        <w:spacing w:before="0" w:after="0" w:line="240" w:lineRule="auto"/>
        <w:ind w:right="340" w:firstLine="0"/>
        <w:contextualSpacing/>
        <w:jc w:val="left"/>
        <w:rPr>
          <w:rFonts w:ascii="Times New Roman" w:hAnsi="Times New Roman" w:cs="Times New Roman"/>
          <w:sz w:val="24"/>
          <w:szCs w:val="24"/>
        </w:rPr>
      </w:pPr>
    </w:p>
    <w:p w:rsidR="002C2F7A" w:rsidRPr="002C2F7A" w:rsidRDefault="008A0BC1" w:rsidP="002C2F7A">
      <w:pPr>
        <w:pStyle w:val="Zkladntext1"/>
        <w:shd w:val="clear" w:color="auto" w:fill="auto"/>
        <w:spacing w:before="0" w:after="0" w:line="240" w:lineRule="auto"/>
        <w:ind w:right="340" w:firstLine="0"/>
        <w:contextualSpacing/>
        <w:jc w:val="left"/>
        <w:rPr>
          <w:rFonts w:ascii="Times New Roman" w:hAnsi="Times New Roman" w:cs="Times New Roman"/>
          <w:sz w:val="24"/>
          <w:szCs w:val="24"/>
        </w:rPr>
      </w:pPr>
      <w:r>
        <w:rPr>
          <w:rFonts w:ascii="Times New Roman" w:hAnsi="Times New Roman" w:cs="Times New Roman"/>
          <w:sz w:val="24"/>
          <w:szCs w:val="24"/>
        </w:rPr>
        <w:t>Uch</w:t>
      </w:r>
      <w:r w:rsidR="002C2F7A" w:rsidRPr="002C2F7A">
        <w:rPr>
          <w:rFonts w:ascii="Times New Roman" w:hAnsi="Times New Roman" w:cs="Times New Roman"/>
          <w:sz w:val="24"/>
          <w:szCs w:val="24"/>
        </w:rPr>
        <w:t xml:space="preserve">ádzač ocení výkaz výmer na celý predmet zákazky - výmena 88 ks okien , ktorý však musí preukázateľne obsahovať aj </w:t>
      </w:r>
      <w:proofErr w:type="spellStart"/>
      <w:r w:rsidR="002C2F7A" w:rsidRPr="002C2F7A">
        <w:rPr>
          <w:rFonts w:ascii="Times New Roman" w:hAnsi="Times New Roman" w:cs="Times New Roman"/>
          <w:sz w:val="24"/>
          <w:szCs w:val="24"/>
        </w:rPr>
        <w:t>nacenenie</w:t>
      </w:r>
      <w:proofErr w:type="spellEnd"/>
      <w:r w:rsidR="002C2F7A" w:rsidRPr="002C2F7A">
        <w:rPr>
          <w:rFonts w:ascii="Times New Roman" w:hAnsi="Times New Roman" w:cs="Times New Roman"/>
          <w:sz w:val="24"/>
          <w:szCs w:val="24"/>
        </w:rPr>
        <w:t xml:space="preserve"> všetkých prác, ktoré verejný </w:t>
      </w:r>
      <w:r>
        <w:rPr>
          <w:rFonts w:ascii="Times New Roman" w:hAnsi="Times New Roman" w:cs="Times New Roman"/>
          <w:sz w:val="24"/>
          <w:szCs w:val="24"/>
        </w:rPr>
        <w:t>obstarávateľ</w:t>
      </w:r>
      <w:r w:rsidR="002C2F7A" w:rsidRPr="002C2F7A">
        <w:rPr>
          <w:rFonts w:ascii="Times New Roman" w:hAnsi="Times New Roman" w:cs="Times New Roman"/>
          <w:sz w:val="24"/>
          <w:szCs w:val="24"/>
        </w:rPr>
        <w:t xml:space="preserve"> </w:t>
      </w:r>
      <w:r w:rsidR="002C2F7A" w:rsidRPr="002C2F7A">
        <w:rPr>
          <w:rFonts w:ascii="Times New Roman" w:hAnsi="Times New Roman" w:cs="Times New Roman"/>
          <w:sz w:val="24"/>
          <w:szCs w:val="24"/>
        </w:rPr>
        <w:lastRenderedPageBreak/>
        <w:t xml:space="preserve">neuvádza v merných jednotkách. V prípade, že uchádzač </w:t>
      </w:r>
      <w:proofErr w:type="spellStart"/>
      <w:r w:rsidR="002C2F7A" w:rsidRPr="002C2F7A">
        <w:rPr>
          <w:rFonts w:ascii="Times New Roman" w:hAnsi="Times New Roman" w:cs="Times New Roman"/>
          <w:sz w:val="24"/>
          <w:szCs w:val="24"/>
        </w:rPr>
        <w:t>nacení</w:t>
      </w:r>
      <w:proofErr w:type="spellEnd"/>
      <w:r w:rsidR="002C2F7A" w:rsidRPr="002C2F7A">
        <w:rPr>
          <w:rFonts w:ascii="Times New Roman" w:hAnsi="Times New Roman" w:cs="Times New Roman"/>
          <w:sz w:val="24"/>
          <w:szCs w:val="24"/>
        </w:rPr>
        <w:t xml:space="preserve"> položku „Uloženie na skládku", bude verejný obstarávateľ požadovať doklad o uložení odpadu na skládku. </w:t>
      </w:r>
    </w:p>
    <w:p w:rsidR="002C2F7A" w:rsidRPr="002C2F7A" w:rsidRDefault="002C2F7A" w:rsidP="002C2F7A">
      <w:pPr>
        <w:pStyle w:val="Zkladntext1"/>
        <w:shd w:val="clear" w:color="auto" w:fill="auto"/>
        <w:spacing w:before="0" w:after="0" w:line="240" w:lineRule="auto"/>
        <w:ind w:right="340" w:firstLine="0"/>
        <w:contextualSpacing/>
        <w:jc w:val="left"/>
        <w:rPr>
          <w:rFonts w:ascii="Times New Roman" w:hAnsi="Times New Roman" w:cs="Times New Roman"/>
          <w:sz w:val="24"/>
          <w:szCs w:val="24"/>
        </w:rPr>
      </w:pPr>
      <w:r w:rsidRPr="002C2F7A">
        <w:rPr>
          <w:rFonts w:ascii="Times New Roman" w:hAnsi="Times New Roman" w:cs="Times New Roman"/>
          <w:sz w:val="24"/>
          <w:szCs w:val="24"/>
        </w:rPr>
        <w:t xml:space="preserve">V prípade murárskych prác objednávateľ požaduje opravu špaliet okolo okien a dverí , ak je nutné vrátane rohových líšt, </w:t>
      </w:r>
      <w:proofErr w:type="spellStart"/>
      <w:r w:rsidRPr="002C2F7A">
        <w:rPr>
          <w:rFonts w:ascii="Times New Roman" w:hAnsi="Times New Roman" w:cs="Times New Roman"/>
          <w:sz w:val="24"/>
          <w:szCs w:val="24"/>
        </w:rPr>
        <w:t>vysprávky</w:t>
      </w:r>
      <w:proofErr w:type="spellEnd"/>
      <w:r w:rsidRPr="002C2F7A">
        <w:rPr>
          <w:rFonts w:ascii="Times New Roman" w:hAnsi="Times New Roman" w:cs="Times New Roman"/>
          <w:sz w:val="24"/>
          <w:szCs w:val="24"/>
        </w:rPr>
        <w:t xml:space="preserve"> okolo osadených vnútorných aj vonkajších parapetov a samotných okien. Štruktúra omietky musí byť prispôsobená jestvujúcej omietke v miestnosti. V prípade maľovky objednávateľ požaduje vymaľovanie minimálne celej steny na ktorej boli menené okná v pôvodnej farbe miestnosti. </w:t>
      </w:r>
    </w:p>
    <w:p w:rsidR="00AD433E" w:rsidRDefault="00AD433E" w:rsidP="008D1D82">
      <w:pPr>
        <w:spacing w:line="276" w:lineRule="auto"/>
        <w:rPr>
          <w:rFonts w:ascii="Times New Roman" w:hAnsi="Times New Roman"/>
          <w:b/>
          <w:sz w:val="24"/>
        </w:rPr>
      </w:pPr>
    </w:p>
    <w:p w:rsidR="002608E0" w:rsidRPr="00B62462" w:rsidRDefault="002608E0" w:rsidP="002608E0">
      <w:pPr>
        <w:pStyle w:val="Zkladntext1"/>
        <w:shd w:val="clear" w:color="auto" w:fill="auto"/>
        <w:spacing w:before="0" w:after="175" w:line="220" w:lineRule="exact"/>
        <w:ind w:firstLine="0"/>
        <w:rPr>
          <w:rFonts w:ascii="Times New Roman" w:hAnsi="Times New Roman" w:cs="Times New Roman"/>
          <w:sz w:val="24"/>
          <w:szCs w:val="24"/>
        </w:rPr>
      </w:pPr>
      <w:r w:rsidRPr="00B62462">
        <w:rPr>
          <w:rFonts w:ascii="Times New Roman" w:hAnsi="Times New Roman" w:cs="Times New Roman"/>
          <w:sz w:val="24"/>
          <w:szCs w:val="24"/>
        </w:rPr>
        <w:t>Súčasťou ceny sú všetky použité materiály, doprava, prípadne iné ceny inde nezaradené.</w:t>
      </w:r>
    </w:p>
    <w:p w:rsidR="000C3D76" w:rsidRDefault="000C3D76" w:rsidP="008A0BC1">
      <w:pPr>
        <w:pStyle w:val="Zkladntext1"/>
        <w:shd w:val="clear" w:color="auto" w:fill="auto"/>
        <w:spacing w:before="0" w:after="0" w:line="240" w:lineRule="auto"/>
        <w:ind w:right="680" w:firstLine="0"/>
        <w:contextualSpacing/>
        <w:rPr>
          <w:rFonts w:ascii="Times New Roman" w:hAnsi="Times New Roman" w:cs="Times New Roman"/>
          <w:sz w:val="24"/>
          <w:szCs w:val="24"/>
        </w:rPr>
      </w:pPr>
      <w:r w:rsidRPr="00B62462">
        <w:rPr>
          <w:rFonts w:ascii="Times New Roman" w:hAnsi="Times New Roman" w:cs="Times New Roman"/>
          <w:sz w:val="24"/>
          <w:szCs w:val="24"/>
        </w:rPr>
        <w:t>Po vykonaní opráv má uchádzač povinnosť upratať po sebe priestor staveniska</w:t>
      </w:r>
      <w:r>
        <w:rPr>
          <w:rFonts w:ascii="Times New Roman" w:hAnsi="Times New Roman" w:cs="Times New Roman"/>
          <w:sz w:val="24"/>
          <w:szCs w:val="24"/>
        </w:rPr>
        <w:t>.</w:t>
      </w:r>
    </w:p>
    <w:p w:rsidR="008A0BC1" w:rsidRPr="000C3D76" w:rsidRDefault="008A0BC1" w:rsidP="008A0BC1">
      <w:pPr>
        <w:pStyle w:val="Zkladntext1"/>
        <w:shd w:val="clear" w:color="auto" w:fill="auto"/>
        <w:spacing w:before="0" w:after="0" w:line="240" w:lineRule="auto"/>
        <w:ind w:right="680" w:firstLine="0"/>
        <w:contextualSpacing/>
        <w:rPr>
          <w:rFonts w:ascii="Times New Roman" w:hAnsi="Times New Roman" w:cs="Times New Roman"/>
          <w:sz w:val="24"/>
          <w:szCs w:val="24"/>
          <w:u w:val="single"/>
        </w:rPr>
      </w:pPr>
      <w:r w:rsidRPr="000C3D76">
        <w:rPr>
          <w:rStyle w:val="ZkladntextTun"/>
          <w:rFonts w:eastAsiaTheme="minorHAnsi"/>
          <w:b w:val="0"/>
          <w:sz w:val="24"/>
          <w:szCs w:val="24"/>
          <w:u w:val="single"/>
        </w:rPr>
        <w:t xml:space="preserve">Úspešný uchádzač pred začatím výroby okien skontroluje rozmery výplní okien. </w:t>
      </w:r>
    </w:p>
    <w:p w:rsidR="008A0BC1" w:rsidRDefault="008A0BC1" w:rsidP="008A0BC1">
      <w:pPr>
        <w:pStyle w:val="Zkladntext1"/>
        <w:shd w:val="clear" w:color="auto" w:fill="auto"/>
        <w:spacing w:before="0" w:after="0" w:line="240" w:lineRule="auto"/>
        <w:ind w:right="680" w:firstLine="0"/>
        <w:contextualSpacing/>
        <w:rPr>
          <w:rFonts w:ascii="Times New Roman" w:hAnsi="Times New Roman" w:cs="Times New Roman"/>
          <w:sz w:val="24"/>
          <w:szCs w:val="24"/>
        </w:rPr>
      </w:pPr>
    </w:p>
    <w:p w:rsidR="002608E0" w:rsidRPr="002C2F7A" w:rsidRDefault="002608E0" w:rsidP="008A0BC1">
      <w:pPr>
        <w:pStyle w:val="Zkladntext1"/>
        <w:shd w:val="clear" w:color="auto" w:fill="auto"/>
        <w:spacing w:before="0" w:after="0" w:line="240" w:lineRule="auto"/>
        <w:ind w:right="680" w:firstLine="0"/>
        <w:contextualSpacing/>
        <w:rPr>
          <w:rFonts w:ascii="Times New Roman" w:hAnsi="Times New Roman" w:cs="Times New Roman"/>
          <w:sz w:val="24"/>
          <w:szCs w:val="24"/>
        </w:rPr>
      </w:pPr>
    </w:p>
    <w:p w:rsidR="008D1D82" w:rsidRDefault="008D1D82" w:rsidP="008D1D82">
      <w:pPr>
        <w:spacing w:line="276" w:lineRule="auto"/>
        <w:rPr>
          <w:rFonts w:ascii="Times New Roman" w:hAnsi="Times New Roman"/>
          <w:i/>
          <w:sz w:val="24"/>
        </w:rPr>
      </w:pPr>
      <w:r w:rsidRPr="008A0BC1">
        <w:rPr>
          <w:rFonts w:ascii="Times New Roman" w:hAnsi="Times New Roman"/>
          <w:b/>
          <w:i/>
          <w:sz w:val="24"/>
        </w:rPr>
        <w:t>2. časť predmetu zákazky:</w:t>
      </w:r>
      <w:r w:rsidRPr="008A0BC1">
        <w:rPr>
          <w:rFonts w:ascii="Times New Roman" w:hAnsi="Times New Roman"/>
          <w:i/>
          <w:sz w:val="24"/>
        </w:rPr>
        <w:t xml:space="preserve"> Ostatné objekty vo vlastníctve mesta Levcie</w:t>
      </w:r>
    </w:p>
    <w:p w:rsidR="008A0BC1" w:rsidRPr="008A0BC1" w:rsidRDefault="008A0BC1" w:rsidP="008D1D82">
      <w:pPr>
        <w:spacing w:line="276" w:lineRule="auto"/>
        <w:rPr>
          <w:rFonts w:ascii="Times New Roman" w:hAnsi="Times New Roman"/>
          <w:i/>
          <w:sz w:val="24"/>
        </w:rPr>
      </w:pPr>
    </w:p>
    <w:p w:rsidR="002C2F7A" w:rsidRPr="00B62462" w:rsidRDefault="002C2F7A" w:rsidP="00E71CEF">
      <w:pPr>
        <w:pStyle w:val="Zkladntext1"/>
        <w:shd w:val="clear" w:color="auto" w:fill="auto"/>
        <w:spacing w:before="0" w:after="279" w:line="276" w:lineRule="auto"/>
        <w:ind w:right="500" w:firstLine="0"/>
        <w:rPr>
          <w:rFonts w:ascii="Times New Roman" w:hAnsi="Times New Roman" w:cs="Times New Roman"/>
          <w:sz w:val="24"/>
          <w:szCs w:val="24"/>
        </w:rPr>
      </w:pPr>
      <w:r w:rsidRPr="00B62462">
        <w:rPr>
          <w:rFonts w:ascii="Times New Roman" w:hAnsi="Times New Roman" w:cs="Times New Roman"/>
          <w:sz w:val="24"/>
          <w:szCs w:val="24"/>
        </w:rPr>
        <w:t xml:space="preserve">Predmetom zákazky je výmena okien a dverí v objektoch materských škôl  a zariadení </w:t>
      </w:r>
      <w:r w:rsidR="002608E0">
        <w:rPr>
          <w:rFonts w:ascii="Times New Roman" w:hAnsi="Times New Roman" w:cs="Times New Roman"/>
          <w:sz w:val="24"/>
          <w:szCs w:val="24"/>
        </w:rPr>
        <w:t xml:space="preserve">v </w:t>
      </w:r>
      <w:r w:rsidRPr="00B62462">
        <w:rPr>
          <w:rFonts w:ascii="Times New Roman" w:hAnsi="Times New Roman" w:cs="Times New Roman"/>
          <w:sz w:val="24"/>
          <w:szCs w:val="24"/>
        </w:rPr>
        <w:t>nižšie uveden</w:t>
      </w:r>
      <w:r w:rsidR="002608E0">
        <w:rPr>
          <w:rFonts w:ascii="Times New Roman" w:hAnsi="Times New Roman" w:cs="Times New Roman"/>
          <w:sz w:val="24"/>
          <w:szCs w:val="24"/>
        </w:rPr>
        <w:t>om</w:t>
      </w:r>
      <w:r w:rsidRPr="00B62462">
        <w:rPr>
          <w:rFonts w:ascii="Times New Roman" w:hAnsi="Times New Roman" w:cs="Times New Roman"/>
          <w:sz w:val="24"/>
          <w:szCs w:val="24"/>
        </w:rPr>
        <w:t xml:space="preserve"> opis</w:t>
      </w:r>
      <w:r w:rsidR="002608E0">
        <w:rPr>
          <w:rFonts w:ascii="Times New Roman" w:hAnsi="Times New Roman" w:cs="Times New Roman"/>
          <w:sz w:val="24"/>
          <w:szCs w:val="24"/>
        </w:rPr>
        <w:t>e jednotlivých objektov</w:t>
      </w:r>
      <w:r w:rsidRPr="00B62462">
        <w:rPr>
          <w:rFonts w:ascii="Times New Roman" w:hAnsi="Times New Roman" w:cs="Times New Roman"/>
          <w:sz w:val="24"/>
          <w:szCs w:val="24"/>
        </w:rPr>
        <w:t>.</w:t>
      </w:r>
      <w:r w:rsidR="002608E0">
        <w:rPr>
          <w:rFonts w:ascii="Times New Roman" w:hAnsi="Times New Roman" w:cs="Times New Roman"/>
          <w:sz w:val="24"/>
          <w:szCs w:val="24"/>
        </w:rPr>
        <w:t xml:space="preserve"> Výkresová dokumentácia tvorí prílohu č. 5 tejto Výzvy.</w:t>
      </w:r>
      <w:r w:rsidRPr="00B62462">
        <w:rPr>
          <w:rStyle w:val="ZkladntextTun"/>
          <w:rFonts w:eastAsiaTheme="minorHAnsi"/>
          <w:sz w:val="24"/>
          <w:szCs w:val="24"/>
        </w:rPr>
        <w:t xml:space="preserve"> Nakoľko ide o plastové aj hliníkové konštrukcie venujte</w:t>
      </w:r>
      <w:r w:rsidR="002608E0">
        <w:rPr>
          <w:rStyle w:val="ZkladntextTun"/>
          <w:rFonts w:eastAsiaTheme="minorHAnsi"/>
          <w:sz w:val="24"/>
          <w:szCs w:val="24"/>
        </w:rPr>
        <w:t xml:space="preserve"> náležitú pozornosť prílohe č. 5.</w:t>
      </w:r>
      <w:r w:rsidRPr="00B62462">
        <w:rPr>
          <w:rFonts w:ascii="Times New Roman" w:hAnsi="Times New Roman" w:cs="Times New Roman"/>
          <w:sz w:val="24"/>
          <w:szCs w:val="24"/>
        </w:rPr>
        <w:t xml:space="preserve"> V</w:t>
      </w:r>
      <w:r w:rsidR="002608E0">
        <w:rPr>
          <w:rFonts w:ascii="Times New Roman" w:hAnsi="Times New Roman" w:cs="Times New Roman"/>
          <w:sz w:val="24"/>
          <w:szCs w:val="24"/>
        </w:rPr>
        <w:t xml:space="preserve"> prílohe č. 5 a v </w:t>
      </w:r>
      <w:r w:rsidRPr="00B62462">
        <w:rPr>
          <w:rFonts w:ascii="Times New Roman" w:hAnsi="Times New Roman" w:cs="Times New Roman"/>
          <w:sz w:val="24"/>
          <w:szCs w:val="24"/>
        </w:rPr>
        <w:t xml:space="preserve">opise sú uvedené počty okien a dverí orientačné zameranie ich veľkosti, požiadavky na technické vybavenie okna.  V prípade že uchádzač </w:t>
      </w:r>
      <w:proofErr w:type="spellStart"/>
      <w:r w:rsidRPr="00B62462">
        <w:rPr>
          <w:rFonts w:ascii="Times New Roman" w:hAnsi="Times New Roman" w:cs="Times New Roman"/>
          <w:sz w:val="24"/>
          <w:szCs w:val="24"/>
        </w:rPr>
        <w:t>nacení</w:t>
      </w:r>
      <w:proofErr w:type="spellEnd"/>
      <w:r w:rsidRPr="00B62462">
        <w:rPr>
          <w:rFonts w:ascii="Times New Roman" w:hAnsi="Times New Roman" w:cs="Times New Roman"/>
          <w:sz w:val="24"/>
          <w:szCs w:val="24"/>
        </w:rPr>
        <w:t xml:space="preserve"> položku „Uloženie na skládku", bude verejný obstarávateľ požadovať doklad o uložení odpadu na skládku. </w:t>
      </w:r>
    </w:p>
    <w:p w:rsidR="002C2F7A" w:rsidRPr="00B62462" w:rsidRDefault="002C2F7A" w:rsidP="002C2F7A">
      <w:pPr>
        <w:pStyle w:val="Zkladntext40"/>
        <w:shd w:val="clear" w:color="auto" w:fill="auto"/>
        <w:spacing w:before="0" w:line="80" w:lineRule="exact"/>
        <w:rPr>
          <w:rFonts w:ascii="Times New Roman" w:hAnsi="Times New Roman" w:cs="Times New Roman"/>
          <w:sz w:val="24"/>
          <w:szCs w:val="24"/>
        </w:rPr>
      </w:pPr>
    </w:p>
    <w:p w:rsidR="002C2F7A" w:rsidRPr="00B62462" w:rsidRDefault="002C2F7A" w:rsidP="002C2F7A">
      <w:pPr>
        <w:numPr>
          <w:ilvl w:val="0"/>
          <w:numId w:val="17"/>
        </w:numPr>
        <w:spacing w:after="290" w:line="220" w:lineRule="exact"/>
        <w:ind w:left="0" w:firstLine="0"/>
        <w:rPr>
          <w:rFonts w:ascii="Times New Roman" w:hAnsi="Times New Roman"/>
          <w:sz w:val="24"/>
        </w:rPr>
      </w:pPr>
      <w:r w:rsidRPr="00B62462">
        <w:rPr>
          <w:rFonts w:ascii="Times New Roman" w:hAnsi="Times New Roman"/>
          <w:sz w:val="24"/>
        </w:rPr>
        <w:t xml:space="preserve"> </w:t>
      </w:r>
      <w:r w:rsidRPr="00B62462">
        <w:rPr>
          <w:rFonts w:ascii="Times New Roman" w:hAnsi="Times New Roman"/>
          <w:sz w:val="24"/>
          <w:u w:val="single"/>
        </w:rPr>
        <w:t xml:space="preserve">MŠ </w:t>
      </w:r>
      <w:r w:rsidRPr="00B62462">
        <w:rPr>
          <w:rStyle w:val="Zkladntext30"/>
          <w:sz w:val="24"/>
          <w:szCs w:val="24"/>
        </w:rPr>
        <w:t>Kalinčiakovo mestská časť,  Levice</w:t>
      </w:r>
    </w:p>
    <w:p w:rsidR="002C2F7A" w:rsidRPr="00B62462" w:rsidRDefault="002C2F7A" w:rsidP="002C2F7A">
      <w:pPr>
        <w:pStyle w:val="Zkladntext1"/>
        <w:shd w:val="clear" w:color="auto" w:fill="auto"/>
        <w:spacing w:before="0" w:after="241" w:line="221" w:lineRule="exact"/>
        <w:ind w:right="860" w:firstLine="0"/>
        <w:rPr>
          <w:rFonts w:ascii="Times New Roman" w:hAnsi="Times New Roman" w:cs="Times New Roman"/>
          <w:sz w:val="24"/>
          <w:szCs w:val="24"/>
        </w:rPr>
      </w:pPr>
      <w:r w:rsidRPr="00B62462">
        <w:rPr>
          <w:rFonts w:ascii="Times New Roman" w:hAnsi="Times New Roman" w:cs="Times New Roman"/>
          <w:sz w:val="24"/>
          <w:szCs w:val="24"/>
        </w:rPr>
        <w:t xml:space="preserve">Výmena okien v jedálni a spálni vrátane interiérových horizontálnych žalúzií  ( šírka lamely 25 mm)  </w:t>
      </w:r>
      <w:proofErr w:type="spellStart"/>
      <w:r w:rsidRPr="00B62462">
        <w:rPr>
          <w:rStyle w:val="ZkladntextTun"/>
          <w:rFonts w:eastAsiaTheme="minorHAnsi"/>
          <w:sz w:val="24"/>
          <w:szCs w:val="24"/>
        </w:rPr>
        <w:t>Príl</w:t>
      </w:r>
      <w:proofErr w:type="spellEnd"/>
      <w:r w:rsidRPr="00B62462">
        <w:rPr>
          <w:rStyle w:val="ZkladntextTun"/>
          <w:rFonts w:eastAsiaTheme="minorHAnsi"/>
          <w:sz w:val="24"/>
          <w:szCs w:val="24"/>
        </w:rPr>
        <w:t>. č.1.1. - 1.2</w:t>
      </w:r>
    </w:p>
    <w:p w:rsidR="002C2F7A" w:rsidRPr="00B62462" w:rsidRDefault="002C2F7A" w:rsidP="002C2F7A">
      <w:pPr>
        <w:numPr>
          <w:ilvl w:val="1"/>
          <w:numId w:val="16"/>
        </w:numPr>
        <w:tabs>
          <w:tab w:val="left" w:pos="580"/>
        </w:tabs>
        <w:spacing w:after="285" w:line="220" w:lineRule="exact"/>
        <w:rPr>
          <w:rFonts w:ascii="Times New Roman" w:hAnsi="Times New Roman"/>
          <w:sz w:val="24"/>
        </w:rPr>
      </w:pPr>
      <w:r w:rsidRPr="00B62462">
        <w:rPr>
          <w:rStyle w:val="Zkladntext30"/>
          <w:sz w:val="24"/>
          <w:szCs w:val="24"/>
        </w:rPr>
        <w:t>Materská škola Konopná 8, Levice</w:t>
      </w:r>
    </w:p>
    <w:p w:rsidR="002C2F7A" w:rsidRPr="00B62462" w:rsidRDefault="002C2F7A" w:rsidP="002C2F7A">
      <w:pPr>
        <w:pStyle w:val="Zkladntext1"/>
        <w:shd w:val="clear" w:color="auto" w:fill="auto"/>
        <w:spacing w:before="0" w:after="256"/>
        <w:ind w:right="860" w:firstLine="0"/>
        <w:rPr>
          <w:rFonts w:ascii="Times New Roman" w:hAnsi="Times New Roman" w:cs="Times New Roman"/>
          <w:sz w:val="24"/>
          <w:szCs w:val="24"/>
        </w:rPr>
      </w:pPr>
      <w:r w:rsidRPr="00B62462">
        <w:rPr>
          <w:rFonts w:ascii="Times New Roman" w:hAnsi="Times New Roman" w:cs="Times New Roman"/>
          <w:sz w:val="24"/>
          <w:szCs w:val="24"/>
        </w:rPr>
        <w:t xml:space="preserve">Výmena vchodových interiérových dverí hlavný </w:t>
      </w:r>
      <w:proofErr w:type="spellStart"/>
      <w:r w:rsidRPr="00B62462">
        <w:rPr>
          <w:rFonts w:ascii="Times New Roman" w:hAnsi="Times New Roman" w:cs="Times New Roman"/>
          <w:sz w:val="24"/>
          <w:szCs w:val="24"/>
        </w:rPr>
        <w:t>pav</w:t>
      </w:r>
      <w:proofErr w:type="spellEnd"/>
      <w:r w:rsidRPr="00B62462">
        <w:rPr>
          <w:rFonts w:ascii="Times New Roman" w:hAnsi="Times New Roman" w:cs="Times New Roman"/>
          <w:sz w:val="24"/>
          <w:szCs w:val="24"/>
        </w:rPr>
        <w:t xml:space="preserve">. a </w:t>
      </w:r>
      <w:proofErr w:type="spellStart"/>
      <w:r w:rsidRPr="00B62462">
        <w:rPr>
          <w:rFonts w:ascii="Times New Roman" w:hAnsi="Times New Roman" w:cs="Times New Roman"/>
          <w:sz w:val="24"/>
          <w:szCs w:val="24"/>
        </w:rPr>
        <w:t>pav</w:t>
      </w:r>
      <w:proofErr w:type="spellEnd"/>
      <w:r w:rsidRPr="00B62462">
        <w:rPr>
          <w:rFonts w:ascii="Times New Roman" w:hAnsi="Times New Roman" w:cs="Times New Roman"/>
          <w:sz w:val="24"/>
          <w:szCs w:val="24"/>
        </w:rPr>
        <w:t>. č. 3, výmena okien trieda  6 a trieda 7 na soc. zariadení vrátane horizontálnych žalúzií ( šírka lamely 25 mm ),</w:t>
      </w:r>
      <w:r w:rsidRPr="00B62462">
        <w:rPr>
          <w:rStyle w:val="ZkladntextTun"/>
          <w:rFonts w:eastAsiaTheme="minorHAnsi"/>
          <w:sz w:val="24"/>
          <w:szCs w:val="24"/>
        </w:rPr>
        <w:t xml:space="preserve"> </w:t>
      </w:r>
      <w:proofErr w:type="spellStart"/>
      <w:r w:rsidRPr="00B62462">
        <w:rPr>
          <w:rStyle w:val="ZkladntextTun"/>
          <w:rFonts w:eastAsiaTheme="minorHAnsi"/>
          <w:sz w:val="24"/>
          <w:szCs w:val="24"/>
        </w:rPr>
        <w:t>príl</w:t>
      </w:r>
      <w:proofErr w:type="spellEnd"/>
      <w:r w:rsidRPr="00B62462">
        <w:rPr>
          <w:rStyle w:val="ZkladntextTun"/>
          <w:rFonts w:eastAsiaTheme="minorHAnsi"/>
          <w:sz w:val="24"/>
          <w:szCs w:val="24"/>
        </w:rPr>
        <w:t>. č. 2.1 - 2.2</w:t>
      </w:r>
    </w:p>
    <w:p w:rsidR="002C2F7A" w:rsidRPr="00B62462" w:rsidRDefault="002C2F7A" w:rsidP="002C2F7A">
      <w:pPr>
        <w:numPr>
          <w:ilvl w:val="1"/>
          <w:numId w:val="16"/>
        </w:numPr>
        <w:tabs>
          <w:tab w:val="left" w:pos="575"/>
        </w:tabs>
        <w:spacing w:after="277" w:line="220" w:lineRule="exact"/>
        <w:rPr>
          <w:rFonts w:ascii="Times New Roman" w:hAnsi="Times New Roman"/>
          <w:sz w:val="24"/>
        </w:rPr>
      </w:pPr>
      <w:r w:rsidRPr="00B62462">
        <w:rPr>
          <w:rStyle w:val="Zkladntext30"/>
          <w:sz w:val="24"/>
          <w:szCs w:val="24"/>
        </w:rPr>
        <w:t>Materská škola, Perecká 41, Levice</w:t>
      </w:r>
    </w:p>
    <w:p w:rsidR="002C2F7A" w:rsidRPr="00B62462" w:rsidRDefault="002C2F7A" w:rsidP="002C2F7A">
      <w:pPr>
        <w:pStyle w:val="Zkladntext1"/>
        <w:shd w:val="clear" w:color="auto" w:fill="auto"/>
        <w:spacing w:before="0" w:after="264" w:line="250" w:lineRule="exact"/>
        <w:ind w:right="860" w:firstLine="0"/>
        <w:rPr>
          <w:rFonts w:ascii="Times New Roman" w:hAnsi="Times New Roman" w:cs="Times New Roman"/>
          <w:sz w:val="24"/>
          <w:szCs w:val="24"/>
        </w:rPr>
      </w:pPr>
      <w:r w:rsidRPr="00B62462">
        <w:rPr>
          <w:rFonts w:ascii="Times New Roman" w:hAnsi="Times New Roman" w:cs="Times New Roman"/>
          <w:sz w:val="24"/>
          <w:szCs w:val="24"/>
        </w:rPr>
        <w:t xml:space="preserve">Výmena okien a dverí v slniečkovej triede na poschodí + prekrytie medziokenných     pilierov, výmena okien v srdiečkovej triede na prízemí. Dodávka a montáž interiérových žalúzií horizontálnych ( šírka lamely 25 mm ) na </w:t>
      </w:r>
      <w:proofErr w:type="spellStart"/>
      <w:r w:rsidRPr="00B62462">
        <w:rPr>
          <w:rFonts w:ascii="Times New Roman" w:hAnsi="Times New Roman" w:cs="Times New Roman"/>
          <w:sz w:val="24"/>
          <w:szCs w:val="24"/>
        </w:rPr>
        <w:t>všetkv</w:t>
      </w:r>
      <w:proofErr w:type="spellEnd"/>
      <w:r w:rsidRPr="00B62462">
        <w:rPr>
          <w:rFonts w:ascii="Times New Roman" w:hAnsi="Times New Roman" w:cs="Times New Roman"/>
          <w:sz w:val="24"/>
          <w:szCs w:val="24"/>
        </w:rPr>
        <w:t xml:space="preserve"> okná  </w:t>
      </w:r>
      <w:proofErr w:type="spellStart"/>
      <w:r w:rsidRPr="00B62462">
        <w:rPr>
          <w:rStyle w:val="ZkladntextTun"/>
          <w:rFonts w:eastAsiaTheme="minorHAnsi"/>
          <w:sz w:val="24"/>
          <w:szCs w:val="24"/>
        </w:rPr>
        <w:t>príl.č</w:t>
      </w:r>
      <w:proofErr w:type="spellEnd"/>
      <w:r w:rsidRPr="00B62462">
        <w:rPr>
          <w:rStyle w:val="ZkladntextTun"/>
          <w:rFonts w:eastAsiaTheme="minorHAnsi"/>
          <w:sz w:val="24"/>
          <w:szCs w:val="24"/>
        </w:rPr>
        <w:t>. 3.1 -3.7</w:t>
      </w:r>
    </w:p>
    <w:p w:rsidR="002C2F7A" w:rsidRPr="009F0A03" w:rsidRDefault="002C2F7A" w:rsidP="002C2F7A">
      <w:pPr>
        <w:keepNext/>
        <w:keepLines/>
        <w:numPr>
          <w:ilvl w:val="1"/>
          <w:numId w:val="16"/>
        </w:numPr>
        <w:tabs>
          <w:tab w:val="left" w:pos="575"/>
        </w:tabs>
        <w:spacing w:after="200" w:line="220" w:lineRule="exact"/>
        <w:outlineLvl w:val="0"/>
        <w:rPr>
          <w:rFonts w:ascii="Times New Roman" w:hAnsi="Times New Roman"/>
          <w:sz w:val="24"/>
          <w:u w:val="single"/>
        </w:rPr>
      </w:pPr>
      <w:bookmarkStart w:id="2" w:name="bookmark0"/>
      <w:r w:rsidRPr="009F0A03">
        <w:rPr>
          <w:rFonts w:ascii="Times New Roman" w:hAnsi="Times New Roman"/>
          <w:sz w:val="24"/>
          <w:u w:val="single"/>
        </w:rPr>
        <w:t>Materská škola Hlboká 1, Levice</w:t>
      </w:r>
      <w:bookmarkEnd w:id="2"/>
    </w:p>
    <w:p w:rsidR="002C2F7A" w:rsidRDefault="002C2F7A" w:rsidP="002C2F7A">
      <w:pPr>
        <w:pStyle w:val="Zkladntext1"/>
        <w:shd w:val="clear" w:color="auto" w:fill="auto"/>
        <w:spacing w:before="0" w:after="0" w:line="259" w:lineRule="exact"/>
        <w:ind w:right="1480" w:firstLine="0"/>
        <w:rPr>
          <w:rStyle w:val="ZkladntextTun"/>
          <w:rFonts w:eastAsiaTheme="minorHAnsi"/>
          <w:sz w:val="24"/>
          <w:szCs w:val="24"/>
        </w:rPr>
      </w:pPr>
      <w:r w:rsidRPr="00B62462">
        <w:rPr>
          <w:rFonts w:ascii="Times New Roman" w:hAnsi="Times New Roman" w:cs="Times New Roman"/>
          <w:sz w:val="24"/>
          <w:szCs w:val="24"/>
        </w:rPr>
        <w:t>Výmena okien a dverí v slniečkovej triede na prízemí, prekrytie medziokenných      pilierov. V telocvični výmena okien a dverí a v lienkovej triede výmena únikového východu. Dodávka a montáž interiérových žalúzií horizontálnych ( šírka lamely 25 mm ) na všetky okná.</w:t>
      </w:r>
      <w:r w:rsidRPr="00B62462">
        <w:rPr>
          <w:rStyle w:val="ZkladntextTun"/>
          <w:rFonts w:eastAsiaTheme="minorHAnsi"/>
          <w:sz w:val="24"/>
          <w:szCs w:val="24"/>
        </w:rPr>
        <w:t xml:space="preserve"> </w:t>
      </w:r>
      <w:proofErr w:type="spellStart"/>
      <w:r w:rsidRPr="00B62462">
        <w:rPr>
          <w:rStyle w:val="ZkladntextTun"/>
          <w:rFonts w:eastAsiaTheme="minorHAnsi"/>
          <w:sz w:val="24"/>
          <w:szCs w:val="24"/>
        </w:rPr>
        <w:t>Príl</w:t>
      </w:r>
      <w:r w:rsidRPr="00B62462">
        <w:rPr>
          <w:rFonts w:ascii="Times New Roman" w:hAnsi="Times New Roman" w:cs="Times New Roman"/>
          <w:b/>
          <w:sz w:val="24"/>
          <w:szCs w:val="24"/>
        </w:rPr>
        <w:t>.č</w:t>
      </w:r>
      <w:proofErr w:type="spellEnd"/>
      <w:r w:rsidRPr="00B62462">
        <w:rPr>
          <w:rStyle w:val="ZkladntextTun"/>
          <w:rFonts w:eastAsiaTheme="minorHAnsi"/>
          <w:sz w:val="24"/>
          <w:szCs w:val="24"/>
        </w:rPr>
        <w:t>. 4.1. - 4.11</w:t>
      </w:r>
    </w:p>
    <w:p w:rsidR="000C3D76" w:rsidRDefault="000C3D76" w:rsidP="002C2F7A">
      <w:pPr>
        <w:pStyle w:val="Zkladntext1"/>
        <w:shd w:val="clear" w:color="auto" w:fill="auto"/>
        <w:spacing w:before="0" w:after="0" w:line="259" w:lineRule="exact"/>
        <w:ind w:right="1480" w:firstLine="0"/>
        <w:rPr>
          <w:rStyle w:val="ZkladntextTun"/>
          <w:rFonts w:eastAsiaTheme="minorHAnsi"/>
          <w:sz w:val="24"/>
          <w:szCs w:val="24"/>
        </w:rPr>
      </w:pPr>
    </w:p>
    <w:p w:rsidR="000C3D76" w:rsidRDefault="000C3D76" w:rsidP="002C2F7A">
      <w:pPr>
        <w:pStyle w:val="Zkladntext1"/>
        <w:shd w:val="clear" w:color="auto" w:fill="auto"/>
        <w:spacing w:before="0" w:after="0" w:line="259" w:lineRule="exact"/>
        <w:ind w:right="1480" w:firstLine="0"/>
        <w:rPr>
          <w:rStyle w:val="ZkladntextTun"/>
          <w:rFonts w:eastAsiaTheme="minorHAnsi"/>
          <w:sz w:val="24"/>
          <w:szCs w:val="24"/>
        </w:rPr>
      </w:pPr>
    </w:p>
    <w:p w:rsidR="000C3D76" w:rsidRPr="00B62462" w:rsidRDefault="000C3D76" w:rsidP="002C2F7A">
      <w:pPr>
        <w:pStyle w:val="Zkladntext1"/>
        <w:shd w:val="clear" w:color="auto" w:fill="auto"/>
        <w:spacing w:before="0" w:after="0" w:line="259" w:lineRule="exact"/>
        <w:ind w:right="1480" w:firstLine="0"/>
        <w:rPr>
          <w:rStyle w:val="ZkladntextTun"/>
          <w:rFonts w:eastAsiaTheme="minorHAnsi"/>
          <w:sz w:val="24"/>
          <w:szCs w:val="24"/>
        </w:rPr>
      </w:pPr>
    </w:p>
    <w:p w:rsidR="002C2F7A" w:rsidRDefault="002C2F7A" w:rsidP="002C2F7A">
      <w:pPr>
        <w:pStyle w:val="Zkladntext50"/>
        <w:shd w:val="clear" w:color="auto" w:fill="auto"/>
        <w:spacing w:line="80" w:lineRule="exact"/>
        <w:rPr>
          <w:sz w:val="24"/>
          <w:szCs w:val="24"/>
        </w:rPr>
      </w:pPr>
    </w:p>
    <w:p w:rsidR="002C2F7A" w:rsidRDefault="002C2F7A" w:rsidP="002C2F7A">
      <w:pPr>
        <w:pStyle w:val="Zkladntext50"/>
        <w:shd w:val="clear" w:color="auto" w:fill="auto"/>
        <w:spacing w:line="80" w:lineRule="exact"/>
        <w:rPr>
          <w:sz w:val="24"/>
          <w:szCs w:val="24"/>
        </w:rPr>
      </w:pPr>
    </w:p>
    <w:p w:rsidR="002C2F7A" w:rsidRPr="00B62462" w:rsidRDefault="002C2F7A" w:rsidP="002C2F7A">
      <w:pPr>
        <w:pStyle w:val="Zkladntext50"/>
        <w:shd w:val="clear" w:color="auto" w:fill="auto"/>
        <w:spacing w:line="80" w:lineRule="exact"/>
        <w:rPr>
          <w:rFonts w:ascii="Times New Roman" w:hAnsi="Times New Roman" w:cs="Times New Roman"/>
          <w:sz w:val="24"/>
          <w:szCs w:val="24"/>
        </w:rPr>
      </w:pPr>
      <w:r w:rsidRPr="00B62462">
        <w:rPr>
          <w:rFonts w:ascii="Times New Roman" w:hAnsi="Times New Roman" w:cs="Times New Roman"/>
          <w:sz w:val="24"/>
          <w:szCs w:val="24"/>
        </w:rPr>
        <w:t>- *</w:t>
      </w:r>
    </w:p>
    <w:p w:rsidR="002C2F7A" w:rsidRPr="00B62462" w:rsidRDefault="002C2F7A" w:rsidP="002C2F7A">
      <w:pPr>
        <w:numPr>
          <w:ilvl w:val="1"/>
          <w:numId w:val="16"/>
        </w:numPr>
        <w:tabs>
          <w:tab w:val="left" w:pos="835"/>
        </w:tabs>
        <w:spacing w:after="211" w:line="220" w:lineRule="exact"/>
        <w:rPr>
          <w:rFonts w:ascii="Times New Roman" w:hAnsi="Times New Roman"/>
          <w:sz w:val="24"/>
        </w:rPr>
      </w:pPr>
      <w:r w:rsidRPr="00B62462">
        <w:rPr>
          <w:rStyle w:val="Zkladntext30"/>
          <w:rFonts w:eastAsia="Arial Narrow"/>
          <w:sz w:val="24"/>
          <w:szCs w:val="24"/>
        </w:rPr>
        <w:lastRenderedPageBreak/>
        <w:t>Materská škola Vojenská 114 , Levice</w:t>
      </w:r>
    </w:p>
    <w:p w:rsidR="002C2F7A" w:rsidRPr="00B62462" w:rsidRDefault="002C2F7A" w:rsidP="002C2F7A">
      <w:pPr>
        <w:pStyle w:val="Zkladntext1"/>
        <w:shd w:val="clear" w:color="auto" w:fill="auto"/>
        <w:spacing w:before="0" w:after="260" w:line="245" w:lineRule="exact"/>
        <w:ind w:right="380" w:firstLine="0"/>
        <w:rPr>
          <w:rFonts w:ascii="Times New Roman" w:hAnsi="Times New Roman" w:cs="Times New Roman"/>
          <w:sz w:val="24"/>
          <w:szCs w:val="24"/>
        </w:rPr>
      </w:pPr>
      <w:r w:rsidRPr="00B62462">
        <w:rPr>
          <w:rFonts w:ascii="Times New Roman" w:hAnsi="Times New Roman" w:cs="Times New Roman"/>
          <w:sz w:val="24"/>
          <w:szCs w:val="24"/>
        </w:rPr>
        <w:t xml:space="preserve">Výmena okien a dverí v </w:t>
      </w:r>
      <w:proofErr w:type="spellStart"/>
      <w:r w:rsidRPr="00B62462">
        <w:rPr>
          <w:rFonts w:ascii="Times New Roman" w:hAnsi="Times New Roman" w:cs="Times New Roman"/>
          <w:sz w:val="24"/>
          <w:szCs w:val="24"/>
        </w:rPr>
        <w:t>pav.č</w:t>
      </w:r>
      <w:proofErr w:type="spellEnd"/>
      <w:r w:rsidRPr="00B62462">
        <w:rPr>
          <w:rFonts w:ascii="Times New Roman" w:hAnsi="Times New Roman" w:cs="Times New Roman"/>
          <w:sz w:val="24"/>
          <w:szCs w:val="24"/>
        </w:rPr>
        <w:t>. 1 - herňa a spálňa a dodávka a montáž interiérových žalúzií    horizontálnych</w:t>
      </w:r>
      <w:r w:rsidRPr="00B62462">
        <w:rPr>
          <w:rStyle w:val="ZkladntextTun"/>
          <w:rFonts w:eastAsiaTheme="minorHAnsi"/>
          <w:sz w:val="24"/>
          <w:szCs w:val="24"/>
        </w:rPr>
        <w:t xml:space="preserve">  ( šírka lamely 25 mm ) </w:t>
      </w:r>
      <w:proofErr w:type="spellStart"/>
      <w:r w:rsidRPr="00B62462">
        <w:rPr>
          <w:rStyle w:val="ZkladntextTun"/>
          <w:rFonts w:eastAsiaTheme="minorHAnsi"/>
          <w:sz w:val="24"/>
          <w:szCs w:val="24"/>
        </w:rPr>
        <w:t>príl.č</w:t>
      </w:r>
      <w:proofErr w:type="spellEnd"/>
      <w:r w:rsidRPr="00B62462">
        <w:rPr>
          <w:rStyle w:val="ZkladntextTun"/>
          <w:rFonts w:eastAsiaTheme="minorHAnsi"/>
          <w:sz w:val="24"/>
          <w:szCs w:val="24"/>
        </w:rPr>
        <w:t>. 5.1. - 5.3.</w:t>
      </w:r>
    </w:p>
    <w:p w:rsidR="002C2F7A" w:rsidRPr="00B62462" w:rsidRDefault="002C2F7A" w:rsidP="002C2F7A">
      <w:pPr>
        <w:numPr>
          <w:ilvl w:val="1"/>
          <w:numId w:val="16"/>
        </w:numPr>
        <w:tabs>
          <w:tab w:val="left" w:pos="840"/>
        </w:tabs>
        <w:spacing w:after="226" w:line="220" w:lineRule="exact"/>
        <w:rPr>
          <w:rFonts w:ascii="Times New Roman" w:hAnsi="Times New Roman"/>
          <w:sz w:val="24"/>
        </w:rPr>
      </w:pPr>
      <w:r w:rsidRPr="00B62462">
        <w:rPr>
          <w:rStyle w:val="Zkladntext30"/>
          <w:rFonts w:eastAsia="Arial Narrow"/>
          <w:sz w:val="24"/>
          <w:szCs w:val="24"/>
        </w:rPr>
        <w:t>ŠJ pri MŠ Perecká 41,  Levice</w:t>
      </w:r>
    </w:p>
    <w:p w:rsidR="002C2F7A" w:rsidRPr="00B62462" w:rsidRDefault="002C2F7A" w:rsidP="002C2F7A">
      <w:pPr>
        <w:pStyle w:val="Zkladntext1"/>
        <w:shd w:val="clear" w:color="auto" w:fill="auto"/>
        <w:spacing w:before="0" w:after="250" w:line="220" w:lineRule="exact"/>
        <w:ind w:firstLine="0"/>
        <w:rPr>
          <w:rFonts w:ascii="Times New Roman" w:hAnsi="Times New Roman" w:cs="Times New Roman"/>
          <w:sz w:val="24"/>
          <w:szCs w:val="24"/>
        </w:rPr>
      </w:pPr>
      <w:r w:rsidRPr="00B62462">
        <w:rPr>
          <w:rFonts w:ascii="Times New Roman" w:hAnsi="Times New Roman" w:cs="Times New Roman"/>
          <w:sz w:val="24"/>
          <w:szCs w:val="24"/>
        </w:rPr>
        <w:t xml:space="preserve">   Výmena okien kuchynskej zostavy na výdaj jedál v kuchyni</w:t>
      </w:r>
      <w:r w:rsidRPr="00B62462">
        <w:rPr>
          <w:rStyle w:val="ZkladntextTun"/>
          <w:rFonts w:eastAsiaTheme="minorHAnsi"/>
          <w:sz w:val="24"/>
          <w:szCs w:val="24"/>
        </w:rPr>
        <w:t xml:space="preserve"> </w:t>
      </w:r>
      <w:proofErr w:type="spellStart"/>
      <w:r w:rsidRPr="00B62462">
        <w:rPr>
          <w:rStyle w:val="ZkladntextTun"/>
          <w:rFonts w:eastAsiaTheme="minorHAnsi"/>
          <w:sz w:val="24"/>
          <w:szCs w:val="24"/>
        </w:rPr>
        <w:t>príl.č</w:t>
      </w:r>
      <w:proofErr w:type="spellEnd"/>
      <w:r w:rsidRPr="00B62462">
        <w:rPr>
          <w:rStyle w:val="ZkladntextTun"/>
          <w:rFonts w:eastAsiaTheme="minorHAnsi"/>
          <w:sz w:val="24"/>
          <w:szCs w:val="24"/>
        </w:rPr>
        <w:t>. 6.1.</w:t>
      </w:r>
    </w:p>
    <w:p w:rsidR="002C2F7A" w:rsidRPr="00B62462" w:rsidRDefault="002C2F7A" w:rsidP="002C2F7A">
      <w:pPr>
        <w:numPr>
          <w:ilvl w:val="1"/>
          <w:numId w:val="16"/>
        </w:numPr>
        <w:tabs>
          <w:tab w:val="left" w:pos="835"/>
        </w:tabs>
        <w:spacing w:after="226" w:line="220" w:lineRule="exact"/>
        <w:rPr>
          <w:rFonts w:ascii="Times New Roman" w:hAnsi="Times New Roman"/>
          <w:sz w:val="24"/>
        </w:rPr>
      </w:pPr>
      <w:r w:rsidRPr="00B62462">
        <w:rPr>
          <w:rStyle w:val="Zkladntext30"/>
          <w:rFonts w:eastAsia="Arial Narrow"/>
          <w:sz w:val="24"/>
          <w:szCs w:val="24"/>
        </w:rPr>
        <w:t>ŠJ pri MŠ Konopná 8,  Levice</w:t>
      </w:r>
    </w:p>
    <w:p w:rsidR="002C2F7A" w:rsidRPr="00B62462" w:rsidRDefault="002C2F7A" w:rsidP="002C2F7A">
      <w:pPr>
        <w:pStyle w:val="Zkladntext1"/>
        <w:shd w:val="clear" w:color="auto" w:fill="auto"/>
        <w:spacing w:before="0" w:after="198" w:line="220" w:lineRule="exact"/>
        <w:ind w:firstLine="0"/>
        <w:rPr>
          <w:rFonts w:ascii="Times New Roman" w:hAnsi="Times New Roman" w:cs="Times New Roman"/>
          <w:sz w:val="24"/>
          <w:szCs w:val="24"/>
        </w:rPr>
      </w:pPr>
      <w:r w:rsidRPr="00B62462">
        <w:rPr>
          <w:rFonts w:ascii="Times New Roman" w:hAnsi="Times New Roman" w:cs="Times New Roman"/>
          <w:sz w:val="24"/>
          <w:szCs w:val="24"/>
        </w:rPr>
        <w:t xml:space="preserve">   Výmena okien kuchynskej zostavy na výdaj jedál v kuchyni</w:t>
      </w:r>
      <w:r w:rsidRPr="00B62462">
        <w:rPr>
          <w:rStyle w:val="ZkladntextTun"/>
          <w:rFonts w:eastAsiaTheme="minorHAnsi"/>
          <w:sz w:val="24"/>
          <w:szCs w:val="24"/>
        </w:rPr>
        <w:t xml:space="preserve"> </w:t>
      </w:r>
      <w:proofErr w:type="spellStart"/>
      <w:r w:rsidRPr="00B62462">
        <w:rPr>
          <w:rStyle w:val="ZkladntextTun"/>
          <w:rFonts w:eastAsiaTheme="minorHAnsi"/>
          <w:sz w:val="24"/>
          <w:szCs w:val="24"/>
        </w:rPr>
        <w:t>príl</w:t>
      </w:r>
      <w:r w:rsidRPr="00B62462">
        <w:rPr>
          <w:rFonts w:ascii="Times New Roman" w:hAnsi="Times New Roman" w:cs="Times New Roman"/>
          <w:sz w:val="24"/>
          <w:szCs w:val="24"/>
        </w:rPr>
        <w:t>.</w:t>
      </w:r>
      <w:r w:rsidRPr="00B62462">
        <w:rPr>
          <w:rFonts w:ascii="Times New Roman" w:hAnsi="Times New Roman" w:cs="Times New Roman"/>
          <w:b/>
          <w:sz w:val="24"/>
          <w:szCs w:val="24"/>
        </w:rPr>
        <w:t>č</w:t>
      </w:r>
      <w:proofErr w:type="spellEnd"/>
      <w:r w:rsidRPr="00B62462">
        <w:rPr>
          <w:rFonts w:ascii="Times New Roman" w:hAnsi="Times New Roman" w:cs="Times New Roman"/>
          <w:b/>
          <w:sz w:val="24"/>
          <w:szCs w:val="24"/>
        </w:rPr>
        <w:t>. 7</w:t>
      </w:r>
      <w:r w:rsidRPr="00B62462">
        <w:rPr>
          <w:rStyle w:val="ZkladntextTun"/>
          <w:rFonts w:eastAsiaTheme="minorHAnsi"/>
          <w:sz w:val="24"/>
          <w:szCs w:val="24"/>
        </w:rPr>
        <w:t>.1.</w:t>
      </w:r>
    </w:p>
    <w:p w:rsidR="002C2F7A" w:rsidRPr="00B62462" w:rsidRDefault="002C2F7A" w:rsidP="002C2F7A">
      <w:pPr>
        <w:numPr>
          <w:ilvl w:val="1"/>
          <w:numId w:val="16"/>
        </w:numPr>
        <w:tabs>
          <w:tab w:val="left" w:pos="835"/>
        </w:tabs>
        <w:spacing w:after="195" w:line="220" w:lineRule="exact"/>
        <w:rPr>
          <w:rFonts w:ascii="Times New Roman" w:hAnsi="Times New Roman"/>
          <w:sz w:val="24"/>
        </w:rPr>
      </w:pPr>
      <w:r w:rsidRPr="00B62462">
        <w:rPr>
          <w:rStyle w:val="Zkladntext30"/>
          <w:rFonts w:eastAsia="Arial Narrow"/>
          <w:sz w:val="24"/>
          <w:szCs w:val="24"/>
        </w:rPr>
        <w:t>Ostatné objekty. Levice</w:t>
      </w:r>
    </w:p>
    <w:p w:rsidR="002C2F7A" w:rsidRPr="00B62462" w:rsidRDefault="002C2F7A" w:rsidP="002C2F7A">
      <w:pPr>
        <w:pStyle w:val="Zkladntext1"/>
        <w:shd w:val="clear" w:color="auto" w:fill="auto"/>
        <w:spacing w:before="0" w:after="271" w:line="259" w:lineRule="exact"/>
        <w:ind w:right="380" w:firstLine="0"/>
        <w:rPr>
          <w:rFonts w:ascii="Times New Roman" w:hAnsi="Times New Roman" w:cs="Times New Roman"/>
          <w:sz w:val="24"/>
          <w:szCs w:val="24"/>
        </w:rPr>
      </w:pPr>
      <w:r w:rsidRPr="00B62462">
        <w:rPr>
          <w:rFonts w:ascii="Times New Roman" w:hAnsi="Times New Roman" w:cs="Times New Roman"/>
          <w:sz w:val="24"/>
          <w:szCs w:val="24"/>
        </w:rPr>
        <w:t>Výmena exteriérových plastových dverí v prevádzke „Bazár" a „ AUTOMARKET"                v objekte na ul. M. R. Štefánika 1, Levice  a l ks vchodové plastové dvere v objekte na ul. Pri Podlužianke 8, Levice,</w:t>
      </w:r>
      <w:r w:rsidRPr="00B62462">
        <w:rPr>
          <w:rStyle w:val="ZkladntextTun"/>
          <w:rFonts w:eastAsiaTheme="minorHAnsi"/>
          <w:sz w:val="24"/>
          <w:szCs w:val="24"/>
        </w:rPr>
        <w:t xml:space="preserve"> </w:t>
      </w:r>
      <w:proofErr w:type="spellStart"/>
      <w:r w:rsidRPr="00B62462">
        <w:rPr>
          <w:rStyle w:val="ZkladntextTun"/>
          <w:rFonts w:eastAsiaTheme="minorHAnsi"/>
          <w:sz w:val="24"/>
          <w:szCs w:val="24"/>
        </w:rPr>
        <w:t>príl.č</w:t>
      </w:r>
      <w:proofErr w:type="spellEnd"/>
      <w:r w:rsidRPr="00B62462">
        <w:rPr>
          <w:rStyle w:val="ZkladntextTun"/>
          <w:rFonts w:eastAsiaTheme="minorHAnsi"/>
          <w:sz w:val="24"/>
          <w:szCs w:val="24"/>
        </w:rPr>
        <w:t xml:space="preserve"> .8.1</w:t>
      </w:r>
    </w:p>
    <w:p w:rsidR="000C3D76" w:rsidRPr="00B62462" w:rsidRDefault="000C3D76" w:rsidP="000C3D76">
      <w:pPr>
        <w:pStyle w:val="Zkladntext1"/>
        <w:shd w:val="clear" w:color="auto" w:fill="auto"/>
        <w:spacing w:before="0" w:after="279" w:line="276" w:lineRule="auto"/>
        <w:ind w:right="500" w:firstLine="0"/>
        <w:rPr>
          <w:rFonts w:ascii="Times New Roman" w:hAnsi="Times New Roman" w:cs="Times New Roman"/>
          <w:sz w:val="24"/>
          <w:szCs w:val="24"/>
        </w:rPr>
      </w:pPr>
      <w:r>
        <w:rPr>
          <w:rFonts w:ascii="Times New Roman" w:hAnsi="Times New Roman" w:cs="Times New Roman"/>
          <w:sz w:val="24"/>
          <w:szCs w:val="24"/>
        </w:rPr>
        <w:t>Obsahom predmetu zákazky budú aj nasledovné stavebné práce pre vyššie uvedené objekty</w:t>
      </w:r>
      <w:r w:rsidRPr="00B62462">
        <w:rPr>
          <w:rFonts w:ascii="Times New Roman" w:hAnsi="Times New Roman" w:cs="Times New Roman"/>
          <w:sz w:val="24"/>
          <w:szCs w:val="24"/>
        </w:rPr>
        <w:t xml:space="preserve"> :</w:t>
      </w:r>
    </w:p>
    <w:p w:rsidR="000C3D76" w:rsidRDefault="000C3D76" w:rsidP="000C3D76">
      <w:pPr>
        <w:pStyle w:val="Zkladntext1"/>
        <w:numPr>
          <w:ilvl w:val="0"/>
          <w:numId w:val="16"/>
        </w:numPr>
        <w:shd w:val="clear" w:color="auto" w:fill="auto"/>
        <w:tabs>
          <w:tab w:val="left" w:pos="570"/>
        </w:tabs>
        <w:spacing w:before="0" w:after="246" w:line="220" w:lineRule="exact"/>
        <w:ind w:right="500" w:firstLine="0"/>
        <w:jc w:val="left"/>
        <w:rPr>
          <w:rFonts w:ascii="Times New Roman" w:hAnsi="Times New Roman" w:cs="Times New Roman"/>
          <w:sz w:val="24"/>
          <w:szCs w:val="24"/>
        </w:rPr>
      </w:pPr>
      <w:r w:rsidRPr="000C3D76">
        <w:rPr>
          <w:rFonts w:ascii="Times New Roman" w:hAnsi="Times New Roman" w:cs="Times New Roman"/>
          <w:sz w:val="24"/>
          <w:szCs w:val="24"/>
        </w:rPr>
        <w:t xml:space="preserve"> búranie a likvidácia jestvujúcich okenných a dverných konštrukcií, vrátane uloženia na skládku,</w:t>
      </w:r>
    </w:p>
    <w:p w:rsidR="000C3D76" w:rsidRPr="000C3D76" w:rsidRDefault="000C3D76" w:rsidP="000C3D76">
      <w:pPr>
        <w:pStyle w:val="Zkladntext1"/>
        <w:numPr>
          <w:ilvl w:val="0"/>
          <w:numId w:val="16"/>
        </w:numPr>
        <w:shd w:val="clear" w:color="auto" w:fill="auto"/>
        <w:tabs>
          <w:tab w:val="left" w:pos="570"/>
        </w:tabs>
        <w:spacing w:before="0" w:after="246" w:line="220" w:lineRule="exact"/>
        <w:ind w:right="500" w:firstLine="0"/>
        <w:jc w:val="left"/>
        <w:rPr>
          <w:rFonts w:ascii="Times New Roman" w:hAnsi="Times New Roman" w:cs="Times New Roman"/>
          <w:sz w:val="24"/>
          <w:szCs w:val="24"/>
        </w:rPr>
      </w:pPr>
      <w:r w:rsidRPr="000C3D76">
        <w:rPr>
          <w:rFonts w:ascii="Times New Roman" w:hAnsi="Times New Roman" w:cs="Times New Roman"/>
          <w:sz w:val="24"/>
          <w:szCs w:val="24"/>
        </w:rPr>
        <w:t xml:space="preserve"> likvidácia stavebnej </w:t>
      </w:r>
      <w:proofErr w:type="spellStart"/>
      <w:r w:rsidRPr="000C3D76">
        <w:rPr>
          <w:rFonts w:ascii="Times New Roman" w:hAnsi="Times New Roman" w:cs="Times New Roman"/>
          <w:sz w:val="24"/>
          <w:szCs w:val="24"/>
        </w:rPr>
        <w:t>sute</w:t>
      </w:r>
      <w:proofErr w:type="spellEnd"/>
      <w:r w:rsidRPr="000C3D76">
        <w:rPr>
          <w:rFonts w:ascii="Times New Roman" w:hAnsi="Times New Roman" w:cs="Times New Roman"/>
          <w:sz w:val="24"/>
          <w:szCs w:val="24"/>
        </w:rPr>
        <w:t xml:space="preserve"> vrátane uloženia na skládku</w:t>
      </w:r>
      <w:r>
        <w:rPr>
          <w:rFonts w:ascii="Times New Roman" w:hAnsi="Times New Roman" w:cs="Times New Roman"/>
          <w:sz w:val="24"/>
          <w:szCs w:val="24"/>
        </w:rPr>
        <w:t>,</w:t>
      </w:r>
    </w:p>
    <w:p w:rsidR="000C3D76" w:rsidRPr="00B62462" w:rsidRDefault="000C3D76" w:rsidP="000C3D76">
      <w:pPr>
        <w:pStyle w:val="Zkladntext1"/>
        <w:numPr>
          <w:ilvl w:val="0"/>
          <w:numId w:val="16"/>
        </w:numPr>
        <w:shd w:val="clear" w:color="auto" w:fill="auto"/>
        <w:tabs>
          <w:tab w:val="left" w:pos="570"/>
        </w:tabs>
        <w:spacing w:before="0" w:after="248" w:line="259" w:lineRule="exact"/>
        <w:ind w:right="500" w:firstLine="0"/>
        <w:rPr>
          <w:rFonts w:ascii="Times New Roman" w:hAnsi="Times New Roman" w:cs="Times New Roman"/>
          <w:sz w:val="24"/>
          <w:szCs w:val="24"/>
        </w:rPr>
      </w:pPr>
      <w:r w:rsidRPr="00B62462">
        <w:rPr>
          <w:rFonts w:ascii="Times New Roman" w:hAnsi="Times New Roman" w:cs="Times New Roman"/>
          <w:sz w:val="24"/>
          <w:szCs w:val="24"/>
        </w:rPr>
        <w:t xml:space="preserve"> murárske práce - oprava špaliet okolo okien a dverí ak je nutné vrátane rohových líšt, </w:t>
      </w:r>
      <w:proofErr w:type="spellStart"/>
      <w:r w:rsidRPr="00B62462">
        <w:rPr>
          <w:rFonts w:ascii="Times New Roman" w:hAnsi="Times New Roman" w:cs="Times New Roman"/>
          <w:sz w:val="24"/>
          <w:szCs w:val="24"/>
        </w:rPr>
        <w:t>vysprávky</w:t>
      </w:r>
      <w:proofErr w:type="spellEnd"/>
      <w:r w:rsidRPr="00B62462">
        <w:rPr>
          <w:rFonts w:ascii="Times New Roman" w:hAnsi="Times New Roman" w:cs="Times New Roman"/>
          <w:sz w:val="24"/>
          <w:szCs w:val="24"/>
        </w:rPr>
        <w:t xml:space="preserve"> okolo osadených vnútorných aj vonkajších parapetov a samotných okien. Štruktúra omietky použitej na opravu musí byť prispôsobená jestvujúcej omietke v</w:t>
      </w:r>
      <w:r>
        <w:rPr>
          <w:rFonts w:ascii="Times New Roman" w:hAnsi="Times New Roman" w:cs="Times New Roman"/>
          <w:sz w:val="24"/>
          <w:szCs w:val="24"/>
        </w:rPr>
        <w:t> </w:t>
      </w:r>
      <w:r w:rsidRPr="00B62462">
        <w:rPr>
          <w:rFonts w:ascii="Times New Roman" w:hAnsi="Times New Roman" w:cs="Times New Roman"/>
          <w:sz w:val="24"/>
          <w:szCs w:val="24"/>
        </w:rPr>
        <w:t>miestnosti</w:t>
      </w:r>
      <w:r>
        <w:rPr>
          <w:rFonts w:ascii="Times New Roman" w:hAnsi="Times New Roman" w:cs="Times New Roman"/>
          <w:sz w:val="24"/>
          <w:szCs w:val="24"/>
        </w:rPr>
        <w:t>,</w:t>
      </w:r>
    </w:p>
    <w:p w:rsidR="000C3D76" w:rsidRPr="00B62462" w:rsidRDefault="000C3D76" w:rsidP="000C3D76">
      <w:pPr>
        <w:pStyle w:val="Zkladntext1"/>
        <w:numPr>
          <w:ilvl w:val="0"/>
          <w:numId w:val="16"/>
        </w:numPr>
        <w:shd w:val="clear" w:color="auto" w:fill="auto"/>
        <w:tabs>
          <w:tab w:val="left" w:pos="570"/>
          <w:tab w:val="left" w:pos="599"/>
        </w:tabs>
        <w:spacing w:before="0" w:after="264" w:line="250" w:lineRule="exact"/>
        <w:ind w:right="500" w:firstLine="0"/>
        <w:jc w:val="left"/>
        <w:rPr>
          <w:rFonts w:ascii="Times New Roman" w:hAnsi="Times New Roman" w:cs="Times New Roman"/>
          <w:sz w:val="24"/>
          <w:szCs w:val="24"/>
        </w:rPr>
      </w:pPr>
      <w:r w:rsidRPr="00B62462">
        <w:rPr>
          <w:rStyle w:val="ZkladntextTunKurzva"/>
          <w:rFonts w:eastAsiaTheme="minorHAnsi"/>
          <w:sz w:val="24"/>
          <w:szCs w:val="24"/>
        </w:rPr>
        <w:t xml:space="preserve"> vymaľovanie celej steny,</w:t>
      </w:r>
      <w:r w:rsidRPr="00B62462">
        <w:rPr>
          <w:rFonts w:ascii="Times New Roman" w:hAnsi="Times New Roman" w:cs="Times New Roman"/>
          <w:sz w:val="24"/>
          <w:szCs w:val="24"/>
        </w:rPr>
        <w:t xml:space="preserve"> na ktorej boli menené okná . Maľovka musí byť prispôsobená pôvodnej farbe miestnosti.</w:t>
      </w:r>
    </w:p>
    <w:p w:rsidR="000C3D76" w:rsidRPr="00B62462" w:rsidRDefault="000C3D76" w:rsidP="000C3D76">
      <w:pPr>
        <w:pStyle w:val="Zkladntext1"/>
        <w:shd w:val="clear" w:color="auto" w:fill="auto"/>
        <w:spacing w:before="0" w:after="175" w:line="220" w:lineRule="exact"/>
        <w:ind w:firstLine="0"/>
        <w:rPr>
          <w:rFonts w:ascii="Times New Roman" w:hAnsi="Times New Roman" w:cs="Times New Roman"/>
          <w:sz w:val="24"/>
          <w:szCs w:val="24"/>
        </w:rPr>
      </w:pPr>
      <w:r w:rsidRPr="00B62462">
        <w:rPr>
          <w:rFonts w:ascii="Times New Roman" w:hAnsi="Times New Roman" w:cs="Times New Roman"/>
          <w:sz w:val="24"/>
          <w:szCs w:val="24"/>
        </w:rPr>
        <w:t>Súčasťou ceny sú všetky použité materiály, doprava, prípadne iné ceny inde nezaradené.</w:t>
      </w:r>
    </w:p>
    <w:p w:rsidR="000C3D76" w:rsidRDefault="000C3D76" w:rsidP="000C3D76">
      <w:pPr>
        <w:pStyle w:val="Zkladntext1"/>
        <w:shd w:val="clear" w:color="auto" w:fill="auto"/>
        <w:spacing w:before="0" w:after="0" w:line="240" w:lineRule="auto"/>
        <w:ind w:right="680" w:firstLine="0"/>
        <w:contextualSpacing/>
        <w:rPr>
          <w:rFonts w:ascii="Times New Roman" w:hAnsi="Times New Roman" w:cs="Times New Roman"/>
          <w:sz w:val="24"/>
          <w:szCs w:val="24"/>
        </w:rPr>
      </w:pPr>
      <w:r w:rsidRPr="00B62462">
        <w:rPr>
          <w:rFonts w:ascii="Times New Roman" w:hAnsi="Times New Roman" w:cs="Times New Roman"/>
          <w:sz w:val="24"/>
          <w:szCs w:val="24"/>
        </w:rPr>
        <w:t>Po vykonaní opráv má uchádzač povinnosť upratať po sebe priestor staveniska</w:t>
      </w:r>
      <w:r>
        <w:rPr>
          <w:rFonts w:ascii="Times New Roman" w:hAnsi="Times New Roman" w:cs="Times New Roman"/>
          <w:sz w:val="24"/>
          <w:szCs w:val="24"/>
        </w:rPr>
        <w:t>.</w:t>
      </w:r>
    </w:p>
    <w:p w:rsidR="000C3D76" w:rsidRPr="000C3D76" w:rsidRDefault="000C3D76" w:rsidP="000C3D76">
      <w:pPr>
        <w:pStyle w:val="Zkladntext1"/>
        <w:shd w:val="clear" w:color="auto" w:fill="auto"/>
        <w:spacing w:before="0" w:after="0" w:line="240" w:lineRule="auto"/>
        <w:ind w:right="680" w:firstLine="0"/>
        <w:contextualSpacing/>
        <w:rPr>
          <w:rFonts w:ascii="Times New Roman" w:hAnsi="Times New Roman" w:cs="Times New Roman"/>
          <w:sz w:val="24"/>
          <w:szCs w:val="24"/>
          <w:u w:val="single"/>
        </w:rPr>
      </w:pPr>
      <w:r w:rsidRPr="000C3D76">
        <w:rPr>
          <w:rStyle w:val="ZkladntextTun"/>
          <w:rFonts w:eastAsiaTheme="minorHAnsi"/>
          <w:b w:val="0"/>
          <w:sz w:val="24"/>
          <w:szCs w:val="24"/>
          <w:u w:val="single"/>
        </w:rPr>
        <w:t xml:space="preserve">Úspešný uchádzač pred začatím výroby okien skontroluje rozmery výplní okien. </w:t>
      </w:r>
    </w:p>
    <w:p w:rsidR="009F0A03" w:rsidRPr="000C3D76" w:rsidRDefault="009F0A03" w:rsidP="00AD433E">
      <w:pPr>
        <w:rPr>
          <w:rFonts w:ascii="Times New Roman" w:hAnsi="Times New Roman"/>
          <w:b/>
          <w:sz w:val="24"/>
          <w:u w:val="single"/>
        </w:rPr>
      </w:pPr>
    </w:p>
    <w:p w:rsidR="000C3D76" w:rsidRPr="00C61026" w:rsidRDefault="000C3D76" w:rsidP="00AD433E">
      <w:pPr>
        <w:rPr>
          <w:rFonts w:ascii="Times New Roman" w:hAnsi="Times New Roman"/>
          <w:b/>
          <w:sz w:val="24"/>
          <w:u w:val="single"/>
        </w:rPr>
      </w:pPr>
    </w:p>
    <w:p w:rsidR="008D1D82" w:rsidRPr="006E60CE" w:rsidRDefault="008D1D82" w:rsidP="008D1D82">
      <w:pPr>
        <w:rPr>
          <w:rFonts w:ascii="Times New Roman" w:hAnsi="Times New Roman"/>
          <w:b/>
          <w:sz w:val="28"/>
          <w:szCs w:val="28"/>
          <w:u w:val="single"/>
        </w:rPr>
      </w:pPr>
      <w:r w:rsidRPr="006E60CE">
        <w:rPr>
          <w:rFonts w:ascii="Times New Roman" w:hAnsi="Times New Roman"/>
          <w:b/>
          <w:sz w:val="28"/>
          <w:szCs w:val="28"/>
          <w:u w:val="single"/>
        </w:rPr>
        <w:t>5. Obchodné podmienky poskytnutia predmetu zákazky</w:t>
      </w:r>
    </w:p>
    <w:p w:rsidR="008D1D82" w:rsidRPr="006E60CE" w:rsidRDefault="008D1D82" w:rsidP="008D1D82">
      <w:pPr>
        <w:pStyle w:val="Default"/>
        <w:rPr>
          <w:sz w:val="28"/>
          <w:szCs w:val="28"/>
        </w:rPr>
      </w:pPr>
    </w:p>
    <w:p w:rsidR="008D1D82" w:rsidRPr="00C61026" w:rsidRDefault="008D1D82" w:rsidP="008D1D82">
      <w:pPr>
        <w:pStyle w:val="Default"/>
        <w:numPr>
          <w:ilvl w:val="0"/>
          <w:numId w:val="6"/>
        </w:numPr>
        <w:ind w:left="284" w:hanging="284"/>
        <w:rPr>
          <w:i/>
          <w:color w:val="auto"/>
        </w:rPr>
      </w:pPr>
      <w:r w:rsidRPr="00C61026">
        <w:rPr>
          <w:i/>
          <w:color w:val="auto"/>
        </w:rPr>
        <w:t>časť predmetu zákazky: Základná škola s vyučovacím jazykom maďarským Levice</w:t>
      </w:r>
    </w:p>
    <w:p w:rsidR="002116DC" w:rsidRPr="00C61026" w:rsidRDefault="002116DC" w:rsidP="002116DC">
      <w:pPr>
        <w:autoSpaceDE w:val="0"/>
        <w:autoSpaceDN w:val="0"/>
        <w:adjustRightInd w:val="0"/>
        <w:rPr>
          <w:rFonts w:ascii="Times New Roman" w:eastAsiaTheme="minorHAnsi" w:hAnsi="Times New Roman"/>
          <w:i/>
          <w:noProof w:val="0"/>
          <w:color w:val="000000"/>
          <w:sz w:val="24"/>
          <w:lang w:eastAsia="en-US"/>
        </w:rPr>
      </w:pPr>
    </w:p>
    <w:p w:rsidR="002116DC" w:rsidRPr="00C61026" w:rsidRDefault="002116DC" w:rsidP="002116DC">
      <w:pPr>
        <w:autoSpaceDE w:val="0"/>
        <w:autoSpaceDN w:val="0"/>
        <w:adjustRightInd w:val="0"/>
        <w:ind w:left="2124" w:firstLine="708"/>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Návrh  </w:t>
      </w:r>
      <w:r w:rsidRPr="00C61026">
        <w:rPr>
          <w:rFonts w:ascii="Times New Roman" w:eastAsiaTheme="minorHAnsi" w:hAnsi="Times New Roman"/>
          <w:b/>
          <w:bCs/>
          <w:noProof w:val="0"/>
          <w:color w:val="000000"/>
          <w:sz w:val="24"/>
          <w:lang w:eastAsia="en-US"/>
        </w:rPr>
        <w:t xml:space="preserve">ZMLUVY O DIELO č ......................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uzavretej podľa § 536 a </w:t>
      </w:r>
      <w:proofErr w:type="spellStart"/>
      <w:r w:rsidRPr="00C61026">
        <w:rPr>
          <w:rFonts w:ascii="Times New Roman" w:eastAsiaTheme="minorHAnsi" w:hAnsi="Times New Roman"/>
          <w:noProof w:val="0"/>
          <w:color w:val="000000"/>
          <w:sz w:val="24"/>
          <w:lang w:eastAsia="en-US"/>
        </w:rPr>
        <w:t>nasl</w:t>
      </w:r>
      <w:proofErr w:type="spellEnd"/>
      <w:r w:rsidRPr="00C61026">
        <w:rPr>
          <w:rFonts w:ascii="Times New Roman" w:eastAsiaTheme="minorHAnsi" w:hAnsi="Times New Roman"/>
          <w:noProof w:val="0"/>
          <w:color w:val="000000"/>
          <w:sz w:val="24"/>
          <w:lang w:eastAsia="en-US"/>
        </w:rPr>
        <w:t xml:space="preserve">. Zákona č.513/1991 Zb. Obchodného zákonníka v znení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neskorších predpisov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medzi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1. Objednávateľ: </w:t>
      </w:r>
      <w:r w:rsidRPr="00C61026">
        <w:rPr>
          <w:rFonts w:ascii="Times New Roman" w:eastAsiaTheme="minorHAnsi" w:hAnsi="Times New Roman"/>
          <w:b/>
          <w:bCs/>
          <w:noProof w:val="0"/>
          <w:color w:val="000000"/>
          <w:sz w:val="24"/>
          <w:lang w:eastAsia="en-US"/>
        </w:rPr>
        <w:t xml:space="preserve">Mesto Levice, Mestský úrad Levice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Sídlo: Námestie hrdinov č. 1, 934 32 Levice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Zastúpený: štatutárny zástupca :Ing. Štefan </w:t>
      </w:r>
      <w:proofErr w:type="spellStart"/>
      <w:r w:rsidRPr="00C61026">
        <w:rPr>
          <w:rFonts w:ascii="Times New Roman" w:eastAsiaTheme="minorHAnsi" w:hAnsi="Times New Roman"/>
          <w:noProof w:val="0"/>
          <w:color w:val="000000"/>
          <w:sz w:val="24"/>
          <w:lang w:eastAsia="en-US"/>
        </w:rPr>
        <w:t>Mišák</w:t>
      </w:r>
      <w:proofErr w:type="spellEnd"/>
      <w:r w:rsidRPr="00C61026">
        <w:rPr>
          <w:rFonts w:ascii="Times New Roman" w:eastAsiaTheme="minorHAnsi" w:hAnsi="Times New Roman"/>
          <w:noProof w:val="0"/>
          <w:color w:val="000000"/>
          <w:sz w:val="24"/>
          <w:lang w:eastAsia="en-US"/>
        </w:rPr>
        <w:t xml:space="preserve"> – primátor mesta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technický zástupca: pani Denisa Gálová - </w:t>
      </w:r>
      <w:proofErr w:type="spellStart"/>
      <w:r w:rsidRPr="00C61026">
        <w:rPr>
          <w:rFonts w:ascii="Times New Roman" w:eastAsiaTheme="minorHAnsi" w:hAnsi="Times New Roman"/>
          <w:noProof w:val="0"/>
          <w:color w:val="000000"/>
          <w:sz w:val="24"/>
          <w:lang w:eastAsia="en-US"/>
        </w:rPr>
        <w:t>ref</w:t>
      </w:r>
      <w:proofErr w:type="spellEnd"/>
      <w:r w:rsidRPr="00C61026">
        <w:rPr>
          <w:rFonts w:ascii="Times New Roman" w:eastAsiaTheme="minorHAnsi" w:hAnsi="Times New Roman"/>
          <w:noProof w:val="0"/>
          <w:color w:val="000000"/>
          <w:sz w:val="24"/>
          <w:lang w:eastAsia="en-US"/>
        </w:rPr>
        <w:t xml:space="preserve">. OSEM MsÚ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IČO: 00307203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IBAN: SK47 3100 0000 0042 2028 2802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lastRenderedPageBreak/>
        <w:t xml:space="preserve">SWIFT/BIC: LUBASKBX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2. Zhotoviteľ: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Sídlo/miesto podnikania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Zastúpený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IČO: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DIČ: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IBAN: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SWIFT/BIC: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i/>
          <w:iCs/>
          <w:noProof w:val="0"/>
          <w:color w:val="000000"/>
          <w:sz w:val="24"/>
          <w:lang w:eastAsia="en-US"/>
        </w:rPr>
        <w:t xml:space="preserve">Zapísaný v: </w:t>
      </w:r>
    </w:p>
    <w:p w:rsidR="009F0A03" w:rsidRDefault="009F0A03" w:rsidP="002116DC">
      <w:pPr>
        <w:autoSpaceDE w:val="0"/>
        <w:autoSpaceDN w:val="0"/>
        <w:adjustRightInd w:val="0"/>
        <w:ind w:left="2832" w:firstLine="708"/>
        <w:rPr>
          <w:rFonts w:ascii="Times New Roman" w:eastAsiaTheme="minorHAnsi" w:hAnsi="Times New Roman"/>
          <w:b/>
          <w:bCs/>
          <w:noProof w:val="0"/>
          <w:color w:val="000000"/>
          <w:sz w:val="24"/>
          <w:lang w:eastAsia="en-US"/>
        </w:rPr>
      </w:pPr>
    </w:p>
    <w:p w:rsidR="002116DC" w:rsidRPr="00C61026" w:rsidRDefault="002116DC" w:rsidP="002116DC">
      <w:pPr>
        <w:autoSpaceDE w:val="0"/>
        <w:autoSpaceDN w:val="0"/>
        <w:adjustRightInd w:val="0"/>
        <w:ind w:left="2832" w:firstLine="708"/>
        <w:rPr>
          <w:rFonts w:ascii="Times New Roman" w:eastAsiaTheme="minorHAnsi" w:hAnsi="Times New Roman"/>
          <w:noProof w:val="0"/>
          <w:color w:val="000000"/>
          <w:sz w:val="24"/>
          <w:lang w:eastAsia="en-US"/>
        </w:rPr>
      </w:pPr>
      <w:r w:rsidRPr="00C61026">
        <w:rPr>
          <w:rFonts w:ascii="Times New Roman" w:eastAsiaTheme="minorHAnsi" w:hAnsi="Times New Roman"/>
          <w:b/>
          <w:bCs/>
          <w:noProof w:val="0"/>
          <w:color w:val="000000"/>
          <w:sz w:val="24"/>
          <w:lang w:eastAsia="en-US"/>
        </w:rPr>
        <w:t xml:space="preserve">PREAMBULA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Zmluva o dielo sa uzatvára ako výsledok verejného obstarávania v zmysle § 117 zákona č. 343/2015 </w:t>
      </w:r>
      <w:proofErr w:type="spellStart"/>
      <w:r w:rsidRPr="00C61026">
        <w:rPr>
          <w:rFonts w:ascii="Times New Roman" w:eastAsiaTheme="minorHAnsi" w:hAnsi="Times New Roman"/>
          <w:noProof w:val="0"/>
          <w:color w:val="000000"/>
          <w:sz w:val="24"/>
          <w:lang w:eastAsia="en-US"/>
        </w:rPr>
        <w:t>Z.z</w:t>
      </w:r>
      <w:proofErr w:type="spellEnd"/>
      <w:r w:rsidRPr="00C61026">
        <w:rPr>
          <w:rFonts w:ascii="Times New Roman" w:eastAsiaTheme="minorHAnsi" w:hAnsi="Times New Roman"/>
          <w:noProof w:val="0"/>
          <w:color w:val="000000"/>
          <w:sz w:val="24"/>
          <w:lang w:eastAsia="en-US"/>
        </w:rPr>
        <w:t xml:space="preserve">. o verejnom obstarávaní a o zmene a doplnení niektorých zákonov v znení neskorších predpisov. Objednávateľ na uzavretie tejto zmluvy použil postup verejného obstarávania – zákazka s nízkou hodnotou.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 </w:t>
      </w:r>
    </w:p>
    <w:p w:rsidR="00A47555" w:rsidRPr="00C61026" w:rsidRDefault="00A47555" w:rsidP="002116DC">
      <w:pPr>
        <w:autoSpaceDE w:val="0"/>
        <w:autoSpaceDN w:val="0"/>
        <w:adjustRightInd w:val="0"/>
        <w:ind w:left="2832" w:firstLine="708"/>
        <w:rPr>
          <w:rFonts w:ascii="Times New Roman" w:eastAsiaTheme="minorHAnsi" w:hAnsi="Times New Roman"/>
          <w:b/>
          <w:bCs/>
          <w:noProof w:val="0"/>
          <w:color w:val="000000"/>
          <w:sz w:val="24"/>
          <w:lang w:eastAsia="en-US"/>
        </w:rPr>
      </w:pPr>
    </w:p>
    <w:p w:rsidR="002116DC" w:rsidRPr="00C61026" w:rsidRDefault="002116DC" w:rsidP="002116DC">
      <w:pPr>
        <w:autoSpaceDE w:val="0"/>
        <w:autoSpaceDN w:val="0"/>
        <w:adjustRightInd w:val="0"/>
        <w:ind w:left="2832" w:firstLine="708"/>
        <w:rPr>
          <w:rFonts w:ascii="Times New Roman" w:eastAsiaTheme="minorHAnsi" w:hAnsi="Times New Roman"/>
          <w:noProof w:val="0"/>
          <w:color w:val="000000"/>
          <w:sz w:val="24"/>
          <w:lang w:eastAsia="en-US"/>
        </w:rPr>
      </w:pPr>
      <w:r w:rsidRPr="00C61026">
        <w:rPr>
          <w:rFonts w:ascii="Times New Roman" w:eastAsiaTheme="minorHAnsi" w:hAnsi="Times New Roman"/>
          <w:b/>
          <w:bCs/>
          <w:noProof w:val="0"/>
          <w:color w:val="000000"/>
          <w:sz w:val="24"/>
          <w:lang w:eastAsia="en-US"/>
        </w:rPr>
        <w:t xml:space="preserve">Čl. 1 PREDMET PLNENIA </w:t>
      </w:r>
    </w:p>
    <w:p w:rsidR="002116DC" w:rsidRPr="00C61026" w:rsidRDefault="002116DC" w:rsidP="002116DC">
      <w:pPr>
        <w:autoSpaceDE w:val="0"/>
        <w:autoSpaceDN w:val="0"/>
        <w:adjustRightInd w:val="0"/>
        <w:ind w:left="360" w:hanging="36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1.1Predmetom plnenia podľa tejto zmluvy je „Výmena výplňových konštrukcií“ – Základná škola s vyučovacím jazykom maďarským Levice v súlade a za podmienok uvedených v tejto zmluve. </w:t>
      </w:r>
    </w:p>
    <w:p w:rsidR="002116DC" w:rsidRPr="00C61026" w:rsidRDefault="002116DC" w:rsidP="002116DC">
      <w:pPr>
        <w:autoSpaceDE w:val="0"/>
        <w:autoSpaceDN w:val="0"/>
        <w:adjustRightInd w:val="0"/>
        <w:ind w:left="360" w:hanging="36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1.2  Zhotoviteľ sa zaväzuje zrealizovať dielo podľa </w:t>
      </w:r>
    </w:p>
    <w:p w:rsidR="002116DC" w:rsidRPr="00C61026" w:rsidRDefault="002116DC" w:rsidP="002116DC">
      <w:pPr>
        <w:autoSpaceDE w:val="0"/>
        <w:autoSpaceDN w:val="0"/>
        <w:adjustRightInd w:val="0"/>
        <w:ind w:left="426"/>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a/ opisu predmetu zákazky tvoriaceho prílohu č. 1 tejto zmluvy</w:t>
      </w:r>
    </w:p>
    <w:p w:rsidR="002116DC" w:rsidRPr="00C61026" w:rsidRDefault="002116DC" w:rsidP="002116DC">
      <w:pPr>
        <w:autoSpaceDE w:val="0"/>
        <w:autoSpaceDN w:val="0"/>
        <w:adjustRightInd w:val="0"/>
        <w:ind w:left="426"/>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b/ oceneného výkazu výmer tvoriaceho prílohu č. 2 tejto zmluvy.</w:t>
      </w:r>
    </w:p>
    <w:p w:rsidR="002116DC" w:rsidRPr="00C61026" w:rsidRDefault="002116DC" w:rsidP="002116DC">
      <w:pPr>
        <w:autoSpaceDE w:val="0"/>
        <w:autoSpaceDN w:val="0"/>
        <w:adjustRightInd w:val="0"/>
        <w:ind w:left="426"/>
        <w:rPr>
          <w:rFonts w:ascii="Times New Roman" w:eastAsiaTheme="minorHAnsi" w:hAnsi="Times New Roman"/>
          <w:noProof w:val="0"/>
          <w:color w:val="000000"/>
          <w:sz w:val="24"/>
          <w:lang w:eastAsia="en-US"/>
        </w:rPr>
      </w:pPr>
    </w:p>
    <w:p w:rsidR="009F0A03" w:rsidRDefault="009F0A03" w:rsidP="002116DC">
      <w:pPr>
        <w:autoSpaceDE w:val="0"/>
        <w:autoSpaceDN w:val="0"/>
        <w:adjustRightInd w:val="0"/>
        <w:ind w:left="2832" w:firstLine="708"/>
        <w:rPr>
          <w:rFonts w:ascii="Times New Roman" w:eastAsiaTheme="minorHAnsi" w:hAnsi="Times New Roman"/>
          <w:b/>
          <w:bCs/>
          <w:noProof w:val="0"/>
          <w:color w:val="000000"/>
          <w:sz w:val="24"/>
          <w:lang w:eastAsia="en-US"/>
        </w:rPr>
      </w:pPr>
    </w:p>
    <w:p w:rsidR="002116DC" w:rsidRPr="00C61026" w:rsidRDefault="002116DC" w:rsidP="002116DC">
      <w:pPr>
        <w:autoSpaceDE w:val="0"/>
        <w:autoSpaceDN w:val="0"/>
        <w:adjustRightInd w:val="0"/>
        <w:ind w:left="2832" w:firstLine="708"/>
        <w:rPr>
          <w:rFonts w:ascii="Times New Roman" w:eastAsiaTheme="minorHAnsi" w:hAnsi="Times New Roman"/>
          <w:noProof w:val="0"/>
          <w:color w:val="000000"/>
          <w:sz w:val="24"/>
          <w:lang w:eastAsia="en-US"/>
        </w:rPr>
      </w:pPr>
      <w:r w:rsidRPr="00C61026">
        <w:rPr>
          <w:rFonts w:ascii="Times New Roman" w:eastAsiaTheme="minorHAnsi" w:hAnsi="Times New Roman"/>
          <w:b/>
          <w:bCs/>
          <w:noProof w:val="0"/>
          <w:color w:val="000000"/>
          <w:sz w:val="24"/>
          <w:lang w:eastAsia="en-US"/>
        </w:rPr>
        <w:t xml:space="preserve">Čl. 2 ČAS A MIESTO PLNENIA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2.1 Zhotoviteľ sa zaväzuje odovzdať objednávateľovi kompletný predmet plnenia v zmysle tejto zmluvy. Začiatok : najneskôr do 40 dní od dátumu podpisu zmluvy . Ukončenie : 30.08.2017. </w:t>
      </w:r>
    </w:p>
    <w:p w:rsidR="002116DC" w:rsidRPr="00C61026" w:rsidRDefault="002116DC" w:rsidP="002116DC">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Miesto plnenia predmetu zmluvy: Levice. Ul. J. Jesenského 41 - Základná škola G. </w:t>
      </w:r>
      <w:proofErr w:type="spellStart"/>
      <w:r w:rsidRPr="00C61026">
        <w:rPr>
          <w:rFonts w:ascii="Times New Roman" w:eastAsiaTheme="minorHAnsi" w:hAnsi="Times New Roman"/>
          <w:noProof w:val="0"/>
          <w:color w:val="000000"/>
          <w:sz w:val="24"/>
          <w:lang w:eastAsia="en-US"/>
        </w:rPr>
        <w:t>Juhásza</w:t>
      </w:r>
      <w:proofErr w:type="spellEnd"/>
      <w:r w:rsidRPr="00C61026">
        <w:rPr>
          <w:rFonts w:ascii="Times New Roman" w:eastAsiaTheme="minorHAnsi" w:hAnsi="Times New Roman"/>
          <w:noProof w:val="0"/>
          <w:color w:val="000000"/>
          <w:sz w:val="24"/>
          <w:lang w:eastAsia="en-US"/>
        </w:rPr>
        <w:t xml:space="preserve"> s vyučovacím jazykom maďarským. </w:t>
      </w:r>
    </w:p>
    <w:p w:rsidR="00C65D22" w:rsidRPr="00C61026" w:rsidRDefault="00C65D22" w:rsidP="00C65D22">
      <w:pPr>
        <w:widowControl w:val="0"/>
        <w:tabs>
          <w:tab w:val="left" w:pos="629"/>
        </w:tabs>
        <w:autoSpaceDE w:val="0"/>
        <w:autoSpaceDN w:val="0"/>
        <w:adjustRightInd w:val="0"/>
        <w:spacing w:before="144" w:line="276" w:lineRule="exact"/>
        <w:ind w:left="20"/>
        <w:rPr>
          <w:rFonts w:ascii="Times New Roman" w:hAnsi="Times New Roman"/>
          <w:w w:val="102"/>
          <w:sz w:val="24"/>
        </w:rPr>
      </w:pPr>
      <w:r w:rsidRPr="00C61026">
        <w:rPr>
          <w:rFonts w:ascii="Times New Roman" w:eastAsiaTheme="minorHAnsi" w:hAnsi="Times New Roman"/>
          <w:bCs/>
          <w:noProof w:val="0"/>
          <w:sz w:val="24"/>
          <w:lang w:eastAsia="en-US"/>
        </w:rPr>
        <w:t xml:space="preserve">2.2 </w:t>
      </w:r>
      <w:r w:rsidRPr="00C61026">
        <w:rPr>
          <w:rFonts w:ascii="Times New Roman" w:hAnsi="Times New Roman"/>
          <w:w w:val="102"/>
          <w:sz w:val="24"/>
        </w:rPr>
        <w:t xml:space="preserve">Záväzný časový  postup  realizácie  diela  je  dokladovaný  harmonogramom  postupu </w:t>
      </w:r>
    </w:p>
    <w:p w:rsidR="00C65D22" w:rsidRPr="00C61026" w:rsidRDefault="00C65D22" w:rsidP="00C65D22">
      <w:pPr>
        <w:widowControl w:val="0"/>
        <w:autoSpaceDE w:val="0"/>
        <w:autoSpaceDN w:val="0"/>
        <w:adjustRightInd w:val="0"/>
        <w:spacing w:line="260" w:lineRule="exact"/>
        <w:ind w:right="248"/>
        <w:jc w:val="both"/>
        <w:rPr>
          <w:rFonts w:ascii="Times New Roman" w:hAnsi="Times New Roman"/>
          <w:spacing w:val="1"/>
          <w:sz w:val="24"/>
        </w:rPr>
      </w:pPr>
      <w:r w:rsidRPr="00C61026">
        <w:rPr>
          <w:rFonts w:ascii="Times New Roman" w:hAnsi="Times New Roman"/>
          <w:w w:val="105"/>
          <w:sz w:val="24"/>
        </w:rPr>
        <w:t>výstavby, ktorý vypracoval zhotoviteľ. V harmonograme je po mesiacoch uvedený</w:t>
      </w:r>
      <w:r w:rsidRPr="00C61026">
        <w:rPr>
          <w:rFonts w:ascii="Times New Roman" w:hAnsi="Times New Roman"/>
          <w:w w:val="105"/>
          <w:sz w:val="24"/>
        </w:rPr>
        <w:br/>
      </w:r>
      <w:r w:rsidRPr="00C61026">
        <w:rPr>
          <w:rFonts w:ascii="Times New Roman" w:hAnsi="Times New Roman"/>
          <w:spacing w:val="3"/>
          <w:sz w:val="24"/>
        </w:rPr>
        <w:t xml:space="preserve">vecný postup prác pre jednotlivé stavebné objekty a definuje dôležité termíny začatia a </w:t>
      </w:r>
      <w:r w:rsidRPr="00C61026">
        <w:rPr>
          <w:rFonts w:ascii="Times New Roman" w:hAnsi="Times New Roman"/>
          <w:spacing w:val="3"/>
          <w:sz w:val="24"/>
        </w:rPr>
        <w:br/>
      </w:r>
      <w:r w:rsidRPr="00C61026">
        <w:rPr>
          <w:rFonts w:ascii="Times New Roman" w:hAnsi="Times New Roman"/>
          <w:spacing w:val="1"/>
          <w:sz w:val="24"/>
        </w:rPr>
        <w:t>dokončenia jednotlivých častí stavby s poukázaním na hlučné, búracie a iné</w:t>
      </w:r>
      <w:r w:rsidRPr="00C61026">
        <w:rPr>
          <w:rFonts w:ascii="Times New Roman" w:hAnsi="Times New Roman"/>
          <w:spacing w:val="1"/>
          <w:sz w:val="24"/>
        </w:rPr>
        <w:br/>
        <w:t xml:space="preserve">práce, ktoré požaduje objednávateľ zapracovať do harmonogramu mimo prevádzkových </w:t>
      </w:r>
    </w:p>
    <w:p w:rsidR="00C65D22" w:rsidRPr="00C61026" w:rsidRDefault="00C65D22" w:rsidP="00C65D22">
      <w:pPr>
        <w:widowControl w:val="0"/>
        <w:tabs>
          <w:tab w:val="left" w:pos="4975"/>
          <w:tab w:val="left" w:pos="5856"/>
          <w:tab w:val="left" w:pos="7409"/>
          <w:tab w:val="left" w:pos="8604"/>
        </w:tabs>
        <w:autoSpaceDE w:val="0"/>
        <w:autoSpaceDN w:val="0"/>
        <w:adjustRightInd w:val="0"/>
        <w:spacing w:before="1" w:line="258" w:lineRule="exact"/>
        <w:rPr>
          <w:rFonts w:ascii="Times New Roman" w:hAnsi="Times New Roman"/>
          <w:sz w:val="24"/>
        </w:rPr>
      </w:pPr>
      <w:r w:rsidRPr="00C61026">
        <w:rPr>
          <w:rFonts w:ascii="Times New Roman" w:hAnsi="Times New Roman"/>
          <w:spacing w:val="1"/>
          <w:sz w:val="24"/>
        </w:rPr>
        <w:t xml:space="preserve">hodín.  Harmonogram postupu výstavby </w:t>
      </w:r>
      <w:r w:rsidRPr="00C61026">
        <w:rPr>
          <w:rFonts w:ascii="Times New Roman" w:hAnsi="Times New Roman"/>
          <w:spacing w:val="2"/>
          <w:sz w:val="24"/>
        </w:rPr>
        <w:t xml:space="preserve">musí </w:t>
      </w:r>
      <w:r w:rsidRPr="00C61026">
        <w:rPr>
          <w:rFonts w:ascii="Times New Roman" w:hAnsi="Times New Roman"/>
          <w:spacing w:val="1"/>
          <w:sz w:val="24"/>
        </w:rPr>
        <w:t xml:space="preserve">rešpektovať záväzný termín vykonania diela podľa čl. 2 bod 2.1 tejto ZoD.Harmonogram   je   neoddeliteľnou súčasťou tejto ZoD ako príloha č. 3. Zhotoviteľ je povinný realizovať dielo v súlade s </w:t>
      </w:r>
      <w:r w:rsidRPr="00C61026">
        <w:rPr>
          <w:rFonts w:ascii="Times New Roman" w:hAnsi="Times New Roman"/>
          <w:spacing w:val="3"/>
          <w:sz w:val="24"/>
        </w:rPr>
        <w:t xml:space="preserve">vypracovaným harmonogramom. Všetky prípadné   návrhy  na  zmenu  harmonogramu </w:t>
      </w:r>
      <w:r w:rsidRPr="00C61026">
        <w:rPr>
          <w:rFonts w:ascii="Times New Roman" w:hAnsi="Times New Roman"/>
          <w:sz w:val="24"/>
        </w:rPr>
        <w:t xml:space="preserve">musia byť vždy vopred odsúhlasené objednávateľom. </w:t>
      </w:r>
    </w:p>
    <w:p w:rsidR="002116DC" w:rsidRPr="00C61026" w:rsidRDefault="002116DC" w:rsidP="002116DC">
      <w:pPr>
        <w:autoSpaceDE w:val="0"/>
        <w:autoSpaceDN w:val="0"/>
        <w:adjustRightInd w:val="0"/>
        <w:rPr>
          <w:rFonts w:ascii="Times New Roman" w:eastAsiaTheme="minorHAnsi" w:hAnsi="Times New Roman"/>
          <w:bCs/>
          <w:noProof w:val="0"/>
          <w:sz w:val="24"/>
          <w:lang w:eastAsia="en-US"/>
        </w:rPr>
      </w:pPr>
      <w:r w:rsidRPr="00C61026">
        <w:rPr>
          <w:rFonts w:ascii="Times New Roman" w:eastAsiaTheme="minorHAnsi" w:hAnsi="Times New Roman"/>
          <w:bCs/>
          <w:noProof w:val="0"/>
          <w:sz w:val="24"/>
          <w:lang w:eastAsia="en-US"/>
        </w:rPr>
        <w:t xml:space="preserve"> </w:t>
      </w:r>
    </w:p>
    <w:p w:rsidR="00C65D22" w:rsidRPr="00C61026" w:rsidRDefault="00C65D22" w:rsidP="002116DC">
      <w:pPr>
        <w:autoSpaceDE w:val="0"/>
        <w:autoSpaceDN w:val="0"/>
        <w:adjustRightInd w:val="0"/>
        <w:rPr>
          <w:rFonts w:ascii="Times New Roman" w:eastAsiaTheme="minorHAnsi" w:hAnsi="Times New Roman"/>
          <w:noProof w:val="0"/>
          <w:sz w:val="24"/>
          <w:lang w:eastAsia="en-US"/>
        </w:rPr>
      </w:pPr>
    </w:p>
    <w:p w:rsidR="002116DC" w:rsidRPr="00C61026" w:rsidRDefault="002116DC" w:rsidP="002116DC">
      <w:pPr>
        <w:autoSpaceDE w:val="0"/>
        <w:autoSpaceDN w:val="0"/>
        <w:adjustRightInd w:val="0"/>
        <w:ind w:left="2832" w:firstLine="708"/>
        <w:rPr>
          <w:rFonts w:ascii="Times New Roman" w:eastAsiaTheme="minorHAnsi" w:hAnsi="Times New Roman"/>
          <w:noProof w:val="0"/>
          <w:sz w:val="24"/>
          <w:lang w:eastAsia="en-US"/>
        </w:rPr>
      </w:pPr>
      <w:r w:rsidRPr="00C61026">
        <w:rPr>
          <w:rFonts w:ascii="Times New Roman" w:eastAsiaTheme="minorHAnsi" w:hAnsi="Times New Roman"/>
          <w:b/>
          <w:bCs/>
          <w:noProof w:val="0"/>
          <w:sz w:val="24"/>
          <w:lang w:eastAsia="en-US"/>
        </w:rPr>
        <w:t xml:space="preserve">Čl. 3 CENA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3.1 Cena za zhotovenie predmetu zmluvy je stanovená súlade so zákonom č 18/1996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proofErr w:type="spellStart"/>
      <w:r w:rsidRPr="00C61026">
        <w:rPr>
          <w:rFonts w:ascii="Times New Roman" w:eastAsiaTheme="minorHAnsi" w:hAnsi="Times New Roman"/>
          <w:noProof w:val="0"/>
          <w:sz w:val="24"/>
          <w:lang w:eastAsia="en-US"/>
        </w:rPr>
        <w:t>Z.z</w:t>
      </w:r>
      <w:proofErr w:type="spellEnd"/>
      <w:r w:rsidRPr="00C61026">
        <w:rPr>
          <w:rFonts w:ascii="Times New Roman" w:eastAsiaTheme="minorHAnsi" w:hAnsi="Times New Roman"/>
          <w:noProof w:val="0"/>
          <w:sz w:val="24"/>
          <w:lang w:eastAsia="en-US"/>
        </w:rPr>
        <w:t xml:space="preserve">. o cenách v znení neskorších predpisov a vyhlášky č. 87/1996 Z </w:t>
      </w:r>
      <w:proofErr w:type="spellStart"/>
      <w:r w:rsidRPr="00C61026">
        <w:rPr>
          <w:rFonts w:ascii="Times New Roman" w:eastAsiaTheme="minorHAnsi" w:hAnsi="Times New Roman"/>
          <w:noProof w:val="0"/>
          <w:sz w:val="24"/>
          <w:lang w:eastAsia="en-US"/>
        </w:rPr>
        <w:t>z</w:t>
      </w:r>
      <w:proofErr w:type="spellEnd"/>
      <w:r w:rsidRPr="00C61026">
        <w:rPr>
          <w:rFonts w:ascii="Times New Roman" w:eastAsiaTheme="minorHAnsi" w:hAnsi="Times New Roman"/>
          <w:noProof w:val="0"/>
          <w:sz w:val="24"/>
          <w:lang w:eastAsia="en-US"/>
        </w:rPr>
        <w:t xml:space="preserve"> ktorou sa vykonáva zákon o cenách v znení neskorších predpisov a je doložená kalkuláciou návrh na plnenie kritéria ) ako príloha č. 1 k tejto zmluve.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lastRenderedPageBreak/>
        <w:t xml:space="preserve">Celková cena bez DPH : ........................................ EUR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DPH 20%....................................................................... EUR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Celková cena spolu s DPH : EUR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Slovom : </w:t>
      </w:r>
    </w:p>
    <w:p w:rsidR="002116DC" w:rsidRPr="00C61026" w:rsidRDefault="002116DC" w:rsidP="00D95410">
      <w:pPr>
        <w:overflowPunct w:val="0"/>
        <w:autoSpaceDE w:val="0"/>
        <w:autoSpaceDN w:val="0"/>
        <w:jc w:val="both"/>
        <w:rPr>
          <w:rFonts w:ascii="Times New Roman" w:hAnsi="Times New Roman"/>
          <w:sz w:val="24"/>
          <w:lang w:eastAsia="cs-CZ"/>
        </w:rPr>
      </w:pPr>
      <w:r w:rsidRPr="00C61026">
        <w:rPr>
          <w:rFonts w:ascii="Times New Roman" w:eastAsiaTheme="minorHAnsi" w:hAnsi="Times New Roman"/>
          <w:noProof w:val="0"/>
          <w:sz w:val="24"/>
          <w:lang w:eastAsia="en-US"/>
        </w:rPr>
        <w:t xml:space="preserve">3.2 </w:t>
      </w:r>
      <w:r w:rsidRPr="00C61026">
        <w:rPr>
          <w:rFonts w:ascii="Times New Roman" w:hAnsi="Times New Roman"/>
          <w:sz w:val="24"/>
        </w:rPr>
        <w:t>K </w:t>
      </w:r>
      <w:r w:rsidRPr="00C61026">
        <w:rPr>
          <w:rFonts w:ascii="Times New Roman" w:hAnsi="Times New Roman"/>
          <w:sz w:val="24"/>
          <w:lang w:eastAsia="cs-CZ"/>
        </w:rPr>
        <w:t xml:space="preserve">zvýšeniu ceny za dielo uvedenej v bode </w:t>
      </w:r>
      <w:r w:rsidR="00D95410" w:rsidRPr="00C61026">
        <w:rPr>
          <w:rFonts w:ascii="Times New Roman" w:hAnsi="Times New Roman"/>
          <w:sz w:val="24"/>
          <w:lang w:eastAsia="cs-CZ"/>
        </w:rPr>
        <w:t>3.</w:t>
      </w:r>
      <w:r w:rsidRPr="00C61026">
        <w:rPr>
          <w:rFonts w:ascii="Times New Roman" w:hAnsi="Times New Roman"/>
          <w:sz w:val="24"/>
          <w:lang w:eastAsia="cs-CZ"/>
        </w:rPr>
        <w:t xml:space="preserve">1 tohto článku môže dôjsť len v prípade vzniku naviacprác na základe požiadavky objednávateľa (pri zmene rozsahu prác voči ocenenému výkazu výmer podľa prílohy č. </w:t>
      </w:r>
      <w:r w:rsidR="00D95410" w:rsidRPr="00C61026">
        <w:rPr>
          <w:rFonts w:ascii="Times New Roman" w:hAnsi="Times New Roman"/>
          <w:sz w:val="24"/>
          <w:lang w:eastAsia="cs-CZ"/>
        </w:rPr>
        <w:t>2</w:t>
      </w:r>
      <w:r w:rsidRPr="00C61026">
        <w:rPr>
          <w:rFonts w:ascii="Times New Roman" w:hAnsi="Times New Roman"/>
          <w:sz w:val="24"/>
          <w:lang w:eastAsia="cs-CZ"/>
        </w:rPr>
        <w:t xml:space="preserve"> a to pri zvýšení množstva jednotlivých položiek alebo pri doplnení nových položiek do výkazu výmer) a to za splnenia podmienok stanovených príslušnými všeobecne záväznými právnymi predpismi, predovšetkým zákonom č. </w:t>
      </w:r>
      <w:r w:rsidR="00D95410" w:rsidRPr="00C61026">
        <w:rPr>
          <w:rFonts w:ascii="Times New Roman" w:hAnsi="Times New Roman"/>
          <w:sz w:val="24"/>
          <w:lang w:eastAsia="cs-CZ"/>
        </w:rPr>
        <w:t>343</w:t>
      </w:r>
      <w:r w:rsidRPr="00C61026">
        <w:rPr>
          <w:rFonts w:ascii="Times New Roman" w:hAnsi="Times New Roman"/>
          <w:sz w:val="24"/>
          <w:lang w:eastAsia="cs-CZ"/>
        </w:rPr>
        <w:t>/20</w:t>
      </w:r>
      <w:r w:rsidR="00D95410" w:rsidRPr="00C61026">
        <w:rPr>
          <w:rFonts w:ascii="Times New Roman" w:hAnsi="Times New Roman"/>
          <w:sz w:val="24"/>
          <w:lang w:eastAsia="cs-CZ"/>
        </w:rPr>
        <w:t>15</w:t>
      </w:r>
      <w:r w:rsidRPr="00C61026">
        <w:rPr>
          <w:rFonts w:ascii="Times New Roman" w:hAnsi="Times New Roman"/>
          <w:sz w:val="24"/>
          <w:lang w:eastAsia="cs-CZ"/>
        </w:rPr>
        <w:t xml:space="preserve"> Z. z. o verejnom obstarávaní (ďalej len „ZVO“).</w:t>
      </w:r>
    </w:p>
    <w:p w:rsidR="00D95410" w:rsidRPr="00C61026" w:rsidRDefault="00D95410" w:rsidP="00D95410">
      <w:pPr>
        <w:pStyle w:val="WW-Zkladntext2"/>
        <w:suppressAutoHyphens w:val="0"/>
        <w:rPr>
          <w:szCs w:val="24"/>
        </w:rPr>
      </w:pPr>
      <w:r w:rsidRPr="00C61026">
        <w:rPr>
          <w:szCs w:val="24"/>
        </w:rPr>
        <w:t xml:space="preserve">3.3 Zhotoviteľ sa zaväzuje, že jednotková cena jednotlivých položiek </w:t>
      </w:r>
      <w:proofErr w:type="spellStart"/>
      <w:r w:rsidRPr="00C61026">
        <w:rPr>
          <w:szCs w:val="24"/>
        </w:rPr>
        <w:t>naviacprác</w:t>
      </w:r>
      <w:proofErr w:type="spellEnd"/>
      <w:r w:rsidRPr="00C61026">
        <w:rPr>
          <w:szCs w:val="24"/>
        </w:rPr>
        <w:t xml:space="preserve"> bude rovnaká ako jednotková cena položiek uvedených v prílohe č. 2 tejto zmluvy. V prípade, ak </w:t>
      </w:r>
      <w:proofErr w:type="spellStart"/>
      <w:r w:rsidRPr="00C61026">
        <w:rPr>
          <w:szCs w:val="24"/>
        </w:rPr>
        <w:t>naviacpráce</w:t>
      </w:r>
      <w:proofErr w:type="spellEnd"/>
      <w:r w:rsidRPr="00C61026">
        <w:rPr>
          <w:szCs w:val="24"/>
        </w:rPr>
        <w:t xml:space="preserve"> budú obsahovať nové položky, ktoré nie sú ocenené v prílohe č. 2 tejto zmluvy, jednotkovú cenu týchto položiek bude stanovená </w:t>
      </w:r>
      <w:r w:rsidRPr="00C61026">
        <w:rPr>
          <w:color w:val="000000"/>
          <w:szCs w:val="24"/>
        </w:rPr>
        <w:t xml:space="preserve">v súlade so zákonom č. 18/1996 </w:t>
      </w:r>
      <w:proofErr w:type="spellStart"/>
      <w:r w:rsidRPr="00C61026">
        <w:rPr>
          <w:color w:val="000000"/>
          <w:szCs w:val="24"/>
        </w:rPr>
        <w:t>Z.z</w:t>
      </w:r>
      <w:proofErr w:type="spellEnd"/>
      <w:r w:rsidRPr="00C61026">
        <w:rPr>
          <w:color w:val="000000"/>
          <w:szCs w:val="24"/>
        </w:rPr>
        <w:t>. o cenách v znení neskorších predpisov.</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p>
    <w:p w:rsidR="002116DC" w:rsidRPr="00C61026" w:rsidRDefault="00D95410" w:rsidP="00D95410">
      <w:pPr>
        <w:autoSpaceDE w:val="0"/>
        <w:autoSpaceDN w:val="0"/>
        <w:adjustRightInd w:val="0"/>
        <w:ind w:left="2832" w:firstLine="708"/>
        <w:rPr>
          <w:rFonts w:ascii="Times New Roman" w:eastAsiaTheme="minorHAnsi" w:hAnsi="Times New Roman"/>
          <w:noProof w:val="0"/>
          <w:sz w:val="24"/>
          <w:lang w:eastAsia="en-US"/>
        </w:rPr>
      </w:pPr>
      <w:r w:rsidRPr="00C61026">
        <w:rPr>
          <w:rFonts w:ascii="Times New Roman" w:eastAsiaTheme="minorHAnsi" w:hAnsi="Times New Roman"/>
          <w:b/>
          <w:bCs/>
          <w:noProof w:val="0"/>
          <w:sz w:val="24"/>
          <w:lang w:eastAsia="en-US"/>
        </w:rPr>
        <w:t xml:space="preserve">Čl. </w:t>
      </w:r>
      <w:r w:rsidR="002116DC" w:rsidRPr="00C61026">
        <w:rPr>
          <w:rFonts w:ascii="Times New Roman" w:eastAsiaTheme="minorHAnsi" w:hAnsi="Times New Roman"/>
          <w:b/>
          <w:bCs/>
          <w:noProof w:val="0"/>
          <w:sz w:val="24"/>
          <w:lang w:eastAsia="en-US"/>
        </w:rPr>
        <w:t xml:space="preserve">IV. </w:t>
      </w:r>
      <w:r w:rsidRPr="00C61026">
        <w:rPr>
          <w:rFonts w:ascii="Times New Roman" w:eastAsiaTheme="minorHAnsi" w:hAnsi="Times New Roman"/>
          <w:b/>
          <w:bCs/>
          <w:noProof w:val="0"/>
          <w:sz w:val="24"/>
          <w:lang w:eastAsia="en-US"/>
        </w:rPr>
        <w:t xml:space="preserve"> </w:t>
      </w:r>
      <w:r w:rsidR="002116DC" w:rsidRPr="00C61026">
        <w:rPr>
          <w:rFonts w:ascii="Times New Roman" w:eastAsiaTheme="minorHAnsi" w:hAnsi="Times New Roman"/>
          <w:b/>
          <w:bCs/>
          <w:noProof w:val="0"/>
          <w:sz w:val="24"/>
          <w:lang w:eastAsia="en-US"/>
        </w:rPr>
        <w:t xml:space="preserve">Platobné podmienky a fakturácia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4.1 Objednávateľ neposkytne zhotoviteľovi preddavok. Fakturácia bude formou konečnej faktúry. Práce musia byť písomne odsúhlasené, prevzaté objednávateľom, súčasťou faktúry je stavebný denník.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4.2 Lehota splatnosti faktúry bude 14 dní od doručenia a potvrdenia zo strany objednávateľa.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4.3 Faktúra musí obsahovať náležitosti v zmysle ustanovení zákona a bude predložená v dvoch vyhotoveniach. Ak faktúra nebude úplná alebo bude obsahovať nesprávne údaje vrátane príloh k faktúre, bude takáto faktúra zhotoviteľovi vrátená. Zhotoviteľ je povinný predložiť novú faktúru. V takom prípade sa bude lehota splatnosti faktúry odvíjať od termínu predloženia novej faktúry. </w:t>
      </w:r>
    </w:p>
    <w:p w:rsidR="001365B1" w:rsidRPr="00C61026" w:rsidRDefault="001365B1" w:rsidP="001365B1">
      <w:pPr>
        <w:autoSpaceDE w:val="0"/>
        <w:autoSpaceDN w:val="0"/>
        <w:adjustRightInd w:val="0"/>
        <w:ind w:left="1416" w:firstLine="708"/>
        <w:rPr>
          <w:rFonts w:ascii="Times New Roman" w:eastAsiaTheme="minorHAnsi" w:hAnsi="Times New Roman"/>
          <w:b/>
          <w:bCs/>
          <w:noProof w:val="0"/>
          <w:sz w:val="24"/>
          <w:lang w:eastAsia="en-US"/>
        </w:rPr>
      </w:pPr>
      <w:r w:rsidRPr="00C61026">
        <w:rPr>
          <w:rFonts w:ascii="Times New Roman" w:eastAsiaTheme="minorHAnsi" w:hAnsi="Times New Roman"/>
          <w:b/>
          <w:bCs/>
          <w:noProof w:val="0"/>
          <w:sz w:val="24"/>
          <w:lang w:eastAsia="en-US"/>
        </w:rPr>
        <w:t xml:space="preserve"> </w:t>
      </w:r>
    </w:p>
    <w:p w:rsidR="002116DC" w:rsidRPr="00C61026" w:rsidRDefault="001365B1" w:rsidP="00501D63">
      <w:pPr>
        <w:autoSpaceDE w:val="0"/>
        <w:autoSpaceDN w:val="0"/>
        <w:adjustRightInd w:val="0"/>
        <w:ind w:left="2832" w:firstLine="708"/>
        <w:rPr>
          <w:rFonts w:ascii="Times New Roman" w:eastAsiaTheme="minorHAnsi" w:hAnsi="Times New Roman"/>
          <w:noProof w:val="0"/>
          <w:sz w:val="24"/>
          <w:lang w:eastAsia="en-US"/>
        </w:rPr>
      </w:pPr>
      <w:r w:rsidRPr="00C61026">
        <w:rPr>
          <w:rFonts w:ascii="Times New Roman" w:eastAsiaTheme="minorHAnsi" w:hAnsi="Times New Roman"/>
          <w:b/>
          <w:bCs/>
          <w:noProof w:val="0"/>
          <w:sz w:val="24"/>
          <w:lang w:eastAsia="en-US"/>
        </w:rPr>
        <w:t xml:space="preserve">Čl. </w:t>
      </w:r>
      <w:proofErr w:type="spellStart"/>
      <w:r w:rsidR="002116DC" w:rsidRPr="00C61026">
        <w:rPr>
          <w:rFonts w:ascii="Times New Roman" w:eastAsiaTheme="minorHAnsi" w:hAnsi="Times New Roman"/>
          <w:b/>
          <w:bCs/>
          <w:noProof w:val="0"/>
          <w:sz w:val="24"/>
          <w:lang w:eastAsia="en-US"/>
        </w:rPr>
        <w:t>V.Povinnosti</w:t>
      </w:r>
      <w:proofErr w:type="spellEnd"/>
      <w:r w:rsidR="002116DC" w:rsidRPr="00C61026">
        <w:rPr>
          <w:rFonts w:ascii="Times New Roman" w:eastAsiaTheme="minorHAnsi" w:hAnsi="Times New Roman"/>
          <w:b/>
          <w:bCs/>
          <w:noProof w:val="0"/>
          <w:sz w:val="24"/>
          <w:lang w:eastAsia="en-US"/>
        </w:rPr>
        <w:t xml:space="preserve"> zhotoviteľa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5.1 Zhotoviteľ sa zaväzuje zrealizovať dielo podľa pokynov objednávateľa určených v tejto zmluve. Po dokončení diela zhotoviteľ spolu s dielom odovzdá objednávateľovi aj nasledovné doklady: k hliníkovým dverám, vyhlásenie o zhode + štítok CE, k plastovým oknám a dverám, vyhlásenie o zhode + energetický štítok okna alebo dverí + štítok CE a pre farebné medziokenné výplne, vyhlásenie o zhode + štítok CE. </w:t>
      </w:r>
    </w:p>
    <w:p w:rsidR="001365B1" w:rsidRPr="00C61026" w:rsidRDefault="002116DC" w:rsidP="001365B1">
      <w:pPr>
        <w:tabs>
          <w:tab w:val="num" w:pos="426"/>
        </w:tabs>
        <w:overflowPunct w:val="0"/>
        <w:autoSpaceDE w:val="0"/>
        <w:autoSpaceDN w:val="0"/>
        <w:jc w:val="both"/>
        <w:rPr>
          <w:rFonts w:ascii="Times New Roman" w:hAnsi="Times New Roman"/>
          <w:sz w:val="24"/>
        </w:rPr>
      </w:pPr>
      <w:r w:rsidRPr="00C61026">
        <w:rPr>
          <w:rFonts w:ascii="Times New Roman" w:eastAsiaTheme="minorHAnsi" w:hAnsi="Times New Roman"/>
          <w:noProof w:val="0"/>
          <w:sz w:val="24"/>
          <w:lang w:eastAsia="en-US"/>
        </w:rPr>
        <w:t>5.2. Zhotoviteľ berie na vedomie, že práce budú prebiehať aj počas prevádzky objektu ZŠ, preto je potrebné, hlavne búracie práce vykonávať v čase mimo školského vyučovania</w:t>
      </w:r>
      <w:r w:rsidR="00CF3EE0">
        <w:rPr>
          <w:rFonts w:ascii="Times New Roman" w:eastAsiaTheme="minorHAnsi" w:hAnsi="Times New Roman"/>
          <w:noProof w:val="0"/>
          <w:sz w:val="24"/>
          <w:lang w:eastAsia="en-US"/>
        </w:rPr>
        <w:t>.</w:t>
      </w:r>
      <w:r w:rsidR="001365B1" w:rsidRPr="00C61026">
        <w:rPr>
          <w:rFonts w:ascii="Times New Roman" w:eastAsiaTheme="minorHAnsi" w:hAnsi="Times New Roman"/>
          <w:noProof w:val="0"/>
          <w:sz w:val="24"/>
          <w:lang w:eastAsia="en-US"/>
        </w:rPr>
        <w:t xml:space="preserve"> Zhotoviteľ sa zaväzuje</w:t>
      </w:r>
      <w:r w:rsidR="00CF3EE0">
        <w:rPr>
          <w:rFonts w:ascii="Times New Roman" w:eastAsiaTheme="minorHAnsi" w:hAnsi="Times New Roman"/>
          <w:noProof w:val="0"/>
          <w:sz w:val="24"/>
          <w:lang w:eastAsia="en-US"/>
        </w:rPr>
        <w:t xml:space="preserve"> </w:t>
      </w:r>
      <w:r w:rsidR="001365B1" w:rsidRPr="00C61026">
        <w:rPr>
          <w:rFonts w:ascii="Times New Roman" w:eastAsiaTheme="minorHAnsi" w:hAnsi="Times New Roman"/>
          <w:noProof w:val="0"/>
          <w:sz w:val="24"/>
          <w:lang w:eastAsia="en-US"/>
        </w:rPr>
        <w:t>k maximálnej ústretovosti a súčinnosti s vedením základnej školy a stavebného dozoru</w:t>
      </w:r>
      <w:r w:rsidRPr="00C61026">
        <w:rPr>
          <w:rFonts w:ascii="Times New Roman" w:eastAsiaTheme="minorHAnsi" w:hAnsi="Times New Roman"/>
          <w:noProof w:val="0"/>
          <w:sz w:val="24"/>
          <w:lang w:eastAsia="en-US"/>
        </w:rPr>
        <w:t xml:space="preserve">. Prípadné poškodenia majetku objednávateľa resp. správcu spôsobené zhotoviteľom pri realizácii predmetu zmluvy a priamo nesúvisiace so samotnou opravou je zhotoviteľ povinný uviesť do pôvodného stavu najneskôr do 3 pracovných dní odo dňa ich vzniku. Zhotoviteľ sa zároveň zaväzuje, že uzavrie poistenie zodpovednosti za škodu </w:t>
      </w:r>
      <w:r w:rsidR="001365B1" w:rsidRPr="00C61026">
        <w:rPr>
          <w:rFonts w:ascii="Times New Roman" w:eastAsiaTheme="minorHAnsi" w:hAnsi="Times New Roman"/>
          <w:noProof w:val="0"/>
          <w:sz w:val="24"/>
          <w:lang w:eastAsia="en-US"/>
        </w:rPr>
        <w:t xml:space="preserve">a zdraví tretích strán spôsobené prevádzkovou činnosťou vrátane stavebno-montážnej činnosti, ktoré podľa tejto zmluvy vykonáva pre objednávateľa maximálne vo výške ceny diela. </w:t>
      </w:r>
      <w:r w:rsidR="001365B1" w:rsidRPr="00C61026">
        <w:rPr>
          <w:rFonts w:ascii="Times New Roman" w:hAnsi="Times New Roman"/>
          <w:sz w:val="24"/>
        </w:rPr>
        <w:t>Zhotoviteľ je povinný kedykoľvek na výzvu objednávateľa hodnoverne preukázať trvanie poistnej zmluvy a zaplatenie poistného.</w:t>
      </w:r>
    </w:p>
    <w:p w:rsidR="002116DC" w:rsidRPr="00C61026" w:rsidRDefault="002116DC" w:rsidP="001365B1">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5.3. Zhotoviteľ je povinný dodržiavať všetky technické a bezpečnostné predpisy pri práci a ustanovenia zákona č. 124/2006 </w:t>
      </w:r>
      <w:proofErr w:type="spellStart"/>
      <w:r w:rsidRPr="00C61026">
        <w:rPr>
          <w:rFonts w:ascii="Times New Roman" w:eastAsiaTheme="minorHAnsi" w:hAnsi="Times New Roman"/>
          <w:noProof w:val="0"/>
          <w:sz w:val="24"/>
          <w:lang w:eastAsia="en-US"/>
        </w:rPr>
        <w:t>Z.z</w:t>
      </w:r>
      <w:proofErr w:type="spellEnd"/>
      <w:r w:rsidRPr="00C61026">
        <w:rPr>
          <w:rFonts w:ascii="Times New Roman" w:eastAsiaTheme="minorHAnsi" w:hAnsi="Times New Roman"/>
          <w:noProof w:val="0"/>
          <w:sz w:val="24"/>
          <w:lang w:eastAsia="en-US"/>
        </w:rPr>
        <w:t xml:space="preserve">. a znáša dôsledky porušenia týchto predpisov. Zhotoviteľ v plnom rozsahu zodpovedá za bezpečnosť a ochranu zdravia pri práci všetkých osôb, ktoré sú </w:t>
      </w:r>
      <w:r w:rsidR="001365B1" w:rsidRPr="00C61026">
        <w:rPr>
          <w:rFonts w:ascii="Times New Roman" w:eastAsiaTheme="minorHAnsi" w:hAnsi="Times New Roman"/>
          <w:noProof w:val="0"/>
          <w:sz w:val="24"/>
          <w:lang w:eastAsia="en-US"/>
        </w:rPr>
        <w:t>o</w:t>
      </w:r>
      <w:r w:rsidRPr="00C61026">
        <w:rPr>
          <w:rFonts w:ascii="Times New Roman" w:eastAsiaTheme="minorHAnsi" w:hAnsi="Times New Roman"/>
          <w:noProof w:val="0"/>
          <w:sz w:val="24"/>
          <w:lang w:eastAsia="en-US"/>
        </w:rPr>
        <w:t xml:space="preserve">právnené zdržiavať sa v priestore ZŠ. Zhotoviteľ je povinný zabezpečiť na pracovisku aj požiarnu ochranu.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5.4 Zhotoviteľ sa zaväzuje odovzdať pracovisko po ukončení prác čisté a upratané.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lastRenderedPageBreak/>
        <w:t xml:space="preserve">5.5 Zhotoviteľ zabezpečuje a zodpovedá v plnom rozsahu za plnenie povinností v zmysle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platných všeobecne záväzných právnych predpisov a noriem na úsek u ochrany pred požiarmi.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5.6 Zhotoviteľ sa zaväzuje viesť stavebný denník.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5.7 Kontaktná osoba na stavenisku za zhotoviteľa je p. Denisa Gálová </w:t>
      </w:r>
    </w:p>
    <w:p w:rsidR="001365B1" w:rsidRPr="00C61026" w:rsidRDefault="001365B1" w:rsidP="002116DC">
      <w:pPr>
        <w:autoSpaceDE w:val="0"/>
        <w:autoSpaceDN w:val="0"/>
        <w:adjustRightInd w:val="0"/>
        <w:rPr>
          <w:rFonts w:ascii="Times New Roman" w:eastAsiaTheme="minorHAnsi" w:hAnsi="Times New Roman"/>
          <w:b/>
          <w:bCs/>
          <w:noProof w:val="0"/>
          <w:sz w:val="24"/>
          <w:lang w:eastAsia="en-US"/>
        </w:rPr>
      </w:pPr>
    </w:p>
    <w:p w:rsidR="000C3D76" w:rsidRDefault="000C3D76" w:rsidP="001365B1">
      <w:pPr>
        <w:autoSpaceDE w:val="0"/>
        <w:autoSpaceDN w:val="0"/>
        <w:adjustRightInd w:val="0"/>
        <w:ind w:left="2124" w:firstLine="708"/>
        <w:rPr>
          <w:rFonts w:ascii="Times New Roman" w:eastAsiaTheme="minorHAnsi" w:hAnsi="Times New Roman"/>
          <w:b/>
          <w:bCs/>
          <w:noProof w:val="0"/>
          <w:sz w:val="24"/>
          <w:lang w:eastAsia="en-US"/>
        </w:rPr>
      </w:pPr>
    </w:p>
    <w:p w:rsidR="002116DC" w:rsidRPr="00C61026" w:rsidRDefault="001365B1" w:rsidP="001365B1">
      <w:pPr>
        <w:autoSpaceDE w:val="0"/>
        <w:autoSpaceDN w:val="0"/>
        <w:adjustRightInd w:val="0"/>
        <w:ind w:left="2124" w:firstLine="708"/>
        <w:rPr>
          <w:rFonts w:ascii="Times New Roman" w:eastAsiaTheme="minorHAnsi" w:hAnsi="Times New Roman"/>
          <w:noProof w:val="0"/>
          <w:sz w:val="24"/>
          <w:lang w:eastAsia="en-US"/>
        </w:rPr>
      </w:pPr>
      <w:r w:rsidRPr="00C61026">
        <w:rPr>
          <w:rFonts w:ascii="Times New Roman" w:eastAsiaTheme="minorHAnsi" w:hAnsi="Times New Roman"/>
          <w:b/>
          <w:bCs/>
          <w:noProof w:val="0"/>
          <w:sz w:val="24"/>
          <w:lang w:eastAsia="en-US"/>
        </w:rPr>
        <w:t xml:space="preserve">Čl. </w:t>
      </w:r>
      <w:r w:rsidR="002116DC" w:rsidRPr="00C61026">
        <w:rPr>
          <w:rFonts w:ascii="Times New Roman" w:eastAsiaTheme="minorHAnsi" w:hAnsi="Times New Roman"/>
          <w:b/>
          <w:bCs/>
          <w:noProof w:val="0"/>
          <w:sz w:val="24"/>
          <w:lang w:eastAsia="en-US"/>
        </w:rPr>
        <w:t xml:space="preserve">VI. </w:t>
      </w:r>
      <w:r w:rsidRPr="00C61026">
        <w:rPr>
          <w:rFonts w:ascii="Times New Roman" w:eastAsiaTheme="minorHAnsi" w:hAnsi="Times New Roman"/>
          <w:b/>
          <w:bCs/>
          <w:noProof w:val="0"/>
          <w:sz w:val="24"/>
          <w:lang w:eastAsia="en-US"/>
        </w:rPr>
        <w:t xml:space="preserve"> </w:t>
      </w:r>
      <w:r w:rsidR="002116DC" w:rsidRPr="00C61026">
        <w:rPr>
          <w:rFonts w:ascii="Times New Roman" w:eastAsiaTheme="minorHAnsi" w:hAnsi="Times New Roman"/>
          <w:b/>
          <w:bCs/>
          <w:noProof w:val="0"/>
          <w:sz w:val="24"/>
          <w:lang w:eastAsia="en-US"/>
        </w:rPr>
        <w:t xml:space="preserve">Povinnosti objednávateľa </w:t>
      </w:r>
    </w:p>
    <w:p w:rsidR="002116DC" w:rsidRPr="00C61026" w:rsidRDefault="002116DC" w:rsidP="002116DC">
      <w:pPr>
        <w:autoSpaceDE w:val="0"/>
        <w:autoSpaceDN w:val="0"/>
        <w:adjustRightInd w:val="0"/>
        <w:spacing w:after="25"/>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6.1 Objednávateľ je povinný zabezpečiť zhotoviteľovi prístup do všetkých častí budov, ktoré sú dôležité vo vzťahu k predmetu plnenia tejto zmluvy. </w:t>
      </w:r>
    </w:p>
    <w:p w:rsidR="00501D63"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6.2 Objednávateľ pri preberaní predmetu zmluvy skontroluje jeho kompletnosť a kvalitu. Po kontrole podpíšu zástupcovia oboch zmluvných strán protokol o odovzdaní a prevzatí diela a objednávateľ prevezme predmet plnenia tejto zmluvy.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6.3 Objednávateľ zabezpečí pre zhotoviteľa na dobu trvania plnenia predmetu </w:t>
      </w:r>
      <w:proofErr w:type="spellStart"/>
      <w:r w:rsidRPr="00C61026">
        <w:rPr>
          <w:rFonts w:ascii="Times New Roman" w:eastAsiaTheme="minorHAnsi" w:hAnsi="Times New Roman"/>
          <w:noProof w:val="0"/>
          <w:sz w:val="24"/>
          <w:lang w:eastAsia="en-US"/>
        </w:rPr>
        <w:t>ZoD</w:t>
      </w:r>
      <w:proofErr w:type="spellEnd"/>
      <w:r w:rsidRPr="00C61026">
        <w:rPr>
          <w:rFonts w:ascii="Times New Roman" w:eastAsiaTheme="minorHAnsi" w:hAnsi="Times New Roman"/>
          <w:noProof w:val="0"/>
          <w:sz w:val="24"/>
          <w:lang w:eastAsia="en-US"/>
        </w:rPr>
        <w:t xml:space="preserve"> zdroj vody a elektrickej energie s určením miest napojenia ako aj prístup na stavenisko. Plnenie uvedené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v tomto bode poskytne objednávateľ zhotoviteľovi bezodplatne.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6.4 Výkonom technického dozoru investora poveril objednávateľ: pani Denisu Gálovú </w:t>
      </w:r>
    </w:p>
    <w:p w:rsidR="002116DC" w:rsidRDefault="002116DC" w:rsidP="002116DC">
      <w:pPr>
        <w:autoSpaceDE w:val="0"/>
        <w:autoSpaceDN w:val="0"/>
        <w:adjustRightInd w:val="0"/>
        <w:rPr>
          <w:rFonts w:ascii="Times New Roman" w:eastAsiaTheme="minorHAnsi" w:hAnsi="Times New Roman"/>
          <w:noProof w:val="0"/>
          <w:sz w:val="24"/>
          <w:lang w:eastAsia="en-US"/>
        </w:rPr>
      </w:pPr>
    </w:p>
    <w:p w:rsidR="009F0A03" w:rsidRPr="00C61026" w:rsidRDefault="009F0A03" w:rsidP="002116DC">
      <w:pPr>
        <w:autoSpaceDE w:val="0"/>
        <w:autoSpaceDN w:val="0"/>
        <w:adjustRightInd w:val="0"/>
        <w:rPr>
          <w:rFonts w:ascii="Times New Roman" w:eastAsiaTheme="minorHAnsi" w:hAnsi="Times New Roman"/>
          <w:noProof w:val="0"/>
          <w:sz w:val="24"/>
          <w:lang w:eastAsia="en-US"/>
        </w:rPr>
      </w:pPr>
    </w:p>
    <w:p w:rsidR="002116DC" w:rsidRPr="00C61026" w:rsidRDefault="001365B1" w:rsidP="001365B1">
      <w:pPr>
        <w:autoSpaceDE w:val="0"/>
        <w:autoSpaceDN w:val="0"/>
        <w:adjustRightInd w:val="0"/>
        <w:ind w:left="2124" w:hanging="564"/>
        <w:rPr>
          <w:rFonts w:ascii="Times New Roman" w:eastAsiaTheme="minorHAnsi" w:hAnsi="Times New Roman"/>
          <w:noProof w:val="0"/>
          <w:sz w:val="24"/>
          <w:lang w:eastAsia="en-US"/>
        </w:rPr>
      </w:pPr>
      <w:r w:rsidRPr="00C61026">
        <w:rPr>
          <w:rFonts w:ascii="Times New Roman" w:eastAsiaTheme="minorHAnsi" w:hAnsi="Times New Roman"/>
          <w:b/>
          <w:bCs/>
          <w:noProof w:val="0"/>
          <w:sz w:val="24"/>
          <w:lang w:eastAsia="en-US"/>
        </w:rPr>
        <w:t xml:space="preserve">Čl. </w:t>
      </w:r>
      <w:r w:rsidR="002116DC" w:rsidRPr="00C61026">
        <w:rPr>
          <w:rFonts w:ascii="Times New Roman" w:eastAsiaTheme="minorHAnsi" w:hAnsi="Times New Roman"/>
          <w:b/>
          <w:bCs/>
          <w:noProof w:val="0"/>
          <w:sz w:val="24"/>
          <w:lang w:eastAsia="en-US"/>
        </w:rPr>
        <w:t xml:space="preserve">VII. Záručná doba , zodpovednosť za vady, zmluvné pokuty </w:t>
      </w:r>
    </w:p>
    <w:p w:rsidR="002116DC" w:rsidRPr="00C61026" w:rsidRDefault="002116DC" w:rsidP="002116DC">
      <w:pPr>
        <w:autoSpaceDE w:val="0"/>
        <w:autoSpaceDN w:val="0"/>
        <w:adjustRightInd w:val="0"/>
        <w:spacing w:after="27"/>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7.1 Zhotoviteľ zodpovedá za vady na diele v zmysle § 560 a </w:t>
      </w:r>
      <w:proofErr w:type="spellStart"/>
      <w:r w:rsidRPr="00C61026">
        <w:rPr>
          <w:rFonts w:ascii="Times New Roman" w:eastAsiaTheme="minorHAnsi" w:hAnsi="Times New Roman"/>
          <w:noProof w:val="0"/>
          <w:sz w:val="24"/>
          <w:lang w:eastAsia="en-US"/>
        </w:rPr>
        <w:t>nasl</w:t>
      </w:r>
      <w:proofErr w:type="spellEnd"/>
      <w:r w:rsidRPr="00C61026">
        <w:rPr>
          <w:rFonts w:ascii="Times New Roman" w:eastAsiaTheme="minorHAnsi" w:hAnsi="Times New Roman"/>
          <w:noProof w:val="0"/>
          <w:sz w:val="24"/>
          <w:lang w:eastAsia="en-US"/>
        </w:rPr>
        <w:t xml:space="preserve">. Obchodného zákonníka. </w:t>
      </w:r>
    </w:p>
    <w:p w:rsidR="002116DC" w:rsidRPr="00C61026" w:rsidRDefault="002116DC" w:rsidP="002116DC">
      <w:pPr>
        <w:autoSpaceDE w:val="0"/>
        <w:autoSpaceDN w:val="0"/>
        <w:adjustRightInd w:val="0"/>
        <w:spacing w:after="27"/>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7.2 Zhotoviteľ na predmet plnenia poskytuje záruku 36 mesiacov, ktorá začne plynúť odo dňa podpísania protokolu o odovzdaní a prevzatí predmetu zmluvy obidvomi zmluvnými stranami </w:t>
      </w:r>
    </w:p>
    <w:p w:rsidR="002116DC" w:rsidRPr="00C61026" w:rsidRDefault="002116DC" w:rsidP="002116DC">
      <w:pPr>
        <w:autoSpaceDE w:val="0"/>
        <w:autoSpaceDN w:val="0"/>
        <w:adjustRightInd w:val="0"/>
        <w:spacing w:after="27"/>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7.3 Záruka sa nevzťahuje na vady vzniknuté neodbornou manipuláciou, mechanickým poškodením, vplyvom živelných pohrôm a pod. </w:t>
      </w:r>
    </w:p>
    <w:p w:rsidR="002116DC" w:rsidRPr="00C61026" w:rsidRDefault="002116DC" w:rsidP="002116DC">
      <w:pPr>
        <w:autoSpaceDE w:val="0"/>
        <w:autoSpaceDN w:val="0"/>
        <w:adjustRightInd w:val="0"/>
        <w:spacing w:after="27"/>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7.4 Zhotoviteľ sa zaväzuje prípadné vady podliehajúce záruke odstrániť na základe oznámenia objednávateľom bezodkladne, najneskôr do 15 pracovných dní. </w:t>
      </w:r>
    </w:p>
    <w:p w:rsidR="002116DC" w:rsidRPr="00C61026" w:rsidRDefault="002116DC" w:rsidP="002116DC">
      <w:pPr>
        <w:autoSpaceDE w:val="0"/>
        <w:autoSpaceDN w:val="0"/>
        <w:adjustRightInd w:val="0"/>
        <w:spacing w:after="27"/>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7.5. V prípade omeškania úhrady faktúr je zhotoviteľ oprávnený účtovať úrok z omeškania v súlade s Obchodným zákonníkom. </w:t>
      </w:r>
    </w:p>
    <w:p w:rsidR="002116DC" w:rsidRPr="00C61026" w:rsidRDefault="002116DC" w:rsidP="002116DC">
      <w:pPr>
        <w:autoSpaceDE w:val="0"/>
        <w:autoSpaceDN w:val="0"/>
        <w:adjustRightInd w:val="0"/>
        <w:spacing w:after="27"/>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7.6. V prípade neodsúhlaseného omeškania a nedodržania termínu v zmysle čl. II. bod. 1, zhotoviteľ zaplatí objednávateľovi zmluvnú pokutu vo výške 0,05 % z dohodnutej ceny za každý deň omeškania. </w:t>
      </w:r>
    </w:p>
    <w:p w:rsidR="002116DC" w:rsidRPr="00C61026" w:rsidRDefault="002116DC" w:rsidP="002116DC">
      <w:pPr>
        <w:autoSpaceDE w:val="0"/>
        <w:autoSpaceDN w:val="0"/>
        <w:adjustRightInd w:val="0"/>
        <w:spacing w:after="27"/>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7.7. Ak objednávateľ bezdôvodne nepreberie dielo alebo prevzatie diela bez vážneho dôvodu predžuje, </w:t>
      </w:r>
      <w:proofErr w:type="spellStart"/>
      <w:r w:rsidRPr="00C61026">
        <w:rPr>
          <w:rFonts w:ascii="Times New Roman" w:eastAsiaTheme="minorHAnsi" w:hAnsi="Times New Roman"/>
          <w:noProof w:val="0"/>
          <w:sz w:val="24"/>
          <w:lang w:eastAsia="en-US"/>
        </w:rPr>
        <w:t>t.j</w:t>
      </w:r>
      <w:proofErr w:type="spellEnd"/>
      <w:r w:rsidRPr="00C61026">
        <w:rPr>
          <w:rFonts w:ascii="Times New Roman" w:eastAsiaTheme="minorHAnsi" w:hAnsi="Times New Roman"/>
          <w:noProof w:val="0"/>
          <w:sz w:val="24"/>
          <w:lang w:eastAsia="en-US"/>
        </w:rPr>
        <w:t xml:space="preserve">. dielo nemá vady, ktoré podstatným spôsobom bránia riadnemu prevzatiu diela, zaplatí </w:t>
      </w:r>
      <w:proofErr w:type="spellStart"/>
      <w:r w:rsidRPr="00C61026">
        <w:rPr>
          <w:rFonts w:ascii="Times New Roman" w:eastAsiaTheme="minorHAnsi" w:hAnsi="Times New Roman"/>
          <w:noProof w:val="0"/>
          <w:sz w:val="24"/>
          <w:lang w:eastAsia="en-US"/>
        </w:rPr>
        <w:t>zhotovitľovi</w:t>
      </w:r>
      <w:proofErr w:type="spellEnd"/>
      <w:r w:rsidRPr="00C61026">
        <w:rPr>
          <w:rFonts w:ascii="Times New Roman" w:eastAsiaTheme="minorHAnsi" w:hAnsi="Times New Roman"/>
          <w:noProof w:val="0"/>
          <w:sz w:val="24"/>
          <w:lang w:eastAsia="en-US"/>
        </w:rPr>
        <w:t xml:space="preserve"> zmluvnú pokutu vo výške 0,05 % z dohodnutej ceny diela za každý deň omeškania s prevzatím diela.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7.8. Úhradou zmluvnej pokuty sa príslušná strana nezbavuje povinnosti pokračovať v plnení tejto zmluvy, ani nahradiť škodu , ktorá porušením vznikla.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p>
    <w:p w:rsidR="009F0A03" w:rsidRDefault="009F0A03" w:rsidP="001365B1">
      <w:pPr>
        <w:autoSpaceDE w:val="0"/>
        <w:autoSpaceDN w:val="0"/>
        <w:adjustRightInd w:val="0"/>
        <w:ind w:left="2832" w:firstLine="708"/>
        <w:rPr>
          <w:rFonts w:ascii="Times New Roman" w:eastAsiaTheme="minorHAnsi" w:hAnsi="Times New Roman"/>
          <w:b/>
          <w:bCs/>
          <w:noProof w:val="0"/>
          <w:sz w:val="24"/>
          <w:lang w:eastAsia="en-US"/>
        </w:rPr>
      </w:pPr>
    </w:p>
    <w:p w:rsidR="002116DC" w:rsidRPr="00C61026" w:rsidRDefault="001365B1" w:rsidP="001365B1">
      <w:pPr>
        <w:autoSpaceDE w:val="0"/>
        <w:autoSpaceDN w:val="0"/>
        <w:adjustRightInd w:val="0"/>
        <w:ind w:left="2832" w:firstLine="708"/>
        <w:rPr>
          <w:rFonts w:ascii="Times New Roman" w:eastAsiaTheme="minorHAnsi" w:hAnsi="Times New Roman"/>
          <w:noProof w:val="0"/>
          <w:sz w:val="24"/>
          <w:lang w:eastAsia="en-US"/>
        </w:rPr>
      </w:pPr>
      <w:r w:rsidRPr="00C61026">
        <w:rPr>
          <w:rFonts w:ascii="Times New Roman" w:eastAsiaTheme="minorHAnsi" w:hAnsi="Times New Roman"/>
          <w:b/>
          <w:bCs/>
          <w:noProof w:val="0"/>
          <w:sz w:val="24"/>
          <w:lang w:eastAsia="en-US"/>
        </w:rPr>
        <w:t xml:space="preserve">Čl. </w:t>
      </w:r>
      <w:r w:rsidR="002116DC" w:rsidRPr="00C61026">
        <w:rPr>
          <w:rFonts w:ascii="Times New Roman" w:eastAsiaTheme="minorHAnsi" w:hAnsi="Times New Roman"/>
          <w:b/>
          <w:bCs/>
          <w:noProof w:val="0"/>
          <w:sz w:val="24"/>
          <w:lang w:eastAsia="en-US"/>
        </w:rPr>
        <w:t xml:space="preserve">VIII. </w:t>
      </w:r>
      <w:r w:rsidRPr="00C61026">
        <w:rPr>
          <w:rFonts w:ascii="Times New Roman" w:eastAsiaTheme="minorHAnsi" w:hAnsi="Times New Roman"/>
          <w:b/>
          <w:bCs/>
          <w:noProof w:val="0"/>
          <w:sz w:val="24"/>
          <w:lang w:eastAsia="en-US"/>
        </w:rPr>
        <w:t xml:space="preserve"> </w:t>
      </w:r>
      <w:r w:rsidR="002116DC" w:rsidRPr="00C61026">
        <w:rPr>
          <w:rFonts w:ascii="Times New Roman" w:eastAsiaTheme="minorHAnsi" w:hAnsi="Times New Roman"/>
          <w:b/>
          <w:bCs/>
          <w:noProof w:val="0"/>
          <w:sz w:val="24"/>
          <w:lang w:eastAsia="en-US"/>
        </w:rPr>
        <w:t xml:space="preserve">Záverečné ustanovenia </w:t>
      </w:r>
    </w:p>
    <w:p w:rsidR="001365B1" w:rsidRPr="00C61026" w:rsidRDefault="002116DC" w:rsidP="001365B1">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8.1 Zmluvu možno meniť len po vzájomnej dohode oboch zmluvných strán výlučne písomnou formou a to dodatkami. 4 </w:t>
      </w:r>
    </w:p>
    <w:p w:rsidR="002116DC" w:rsidRPr="00C61026" w:rsidRDefault="002116DC" w:rsidP="001365B1">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8.2 Všetky zmeny musia byť zachytené písomne a podpísané obidvomi zmluvnými stranami </w:t>
      </w:r>
    </w:p>
    <w:p w:rsidR="002116DC" w:rsidRPr="00C61026" w:rsidRDefault="002116DC" w:rsidP="002116DC">
      <w:pPr>
        <w:autoSpaceDE w:val="0"/>
        <w:autoSpaceDN w:val="0"/>
        <w:adjustRightInd w:val="0"/>
        <w:spacing w:after="28"/>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8.3 Zmluva nadobúda platnosť dňom podpísania oboma zmluvnými stranami a účinnosť deň nasledujúci po dni jej zverejnenia v zmysle §-u 47a Občianskeho zákonníka. </w:t>
      </w: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8.4 Zmluva je vyhotovená v štyroch vyhotoveniach , z ktorých dve sú určené pre objednávateľa a dve pre zhotoviteľa. </w:t>
      </w:r>
    </w:p>
    <w:p w:rsidR="002116DC" w:rsidRPr="00C61026" w:rsidRDefault="002116DC" w:rsidP="002116DC">
      <w:pPr>
        <w:autoSpaceDE w:val="0"/>
        <w:autoSpaceDN w:val="0"/>
        <w:adjustRightInd w:val="0"/>
        <w:spacing w:after="27"/>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lastRenderedPageBreak/>
        <w:t xml:space="preserve">8.5 Zmluvné vzťahy neriešené v tejto zmluve sa budú riadiť príslušnými ustanoveniami Obchodného zákonníka. </w:t>
      </w:r>
    </w:p>
    <w:p w:rsidR="002116DC" w:rsidRPr="00C61026" w:rsidRDefault="002116DC" w:rsidP="002116DC">
      <w:pPr>
        <w:autoSpaceDE w:val="0"/>
        <w:autoSpaceDN w:val="0"/>
        <w:adjustRightInd w:val="0"/>
        <w:spacing w:after="27"/>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8.6 Zmluvné strany sa zaväzujú riešiť spory súvisiace s plnením ustanovení tejto zmluvy prednostne rokovaniami štatutárnych orgánov zmluvných strán. Ak sa rozpor neodstráni dohodou, ktorákoľvek zo zmluvných strán je oprávnená predložiť žalobu na príslušný súd SR. Prípadné súdne spory budú riešené podľa príslušnosti objednávateľa </w:t>
      </w:r>
    </w:p>
    <w:p w:rsidR="002116DC" w:rsidRPr="00C61026" w:rsidRDefault="002116DC" w:rsidP="002116DC">
      <w:pPr>
        <w:autoSpaceDE w:val="0"/>
        <w:autoSpaceDN w:val="0"/>
        <w:adjustRightInd w:val="0"/>
        <w:spacing w:after="27"/>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8.7 Pokiaľ by jednej zo zmluvných strán nedodržaním zmluvy vznikla škoda, môže poškodená strana žiadať o náhradu vzniknutej škody. </w:t>
      </w:r>
    </w:p>
    <w:p w:rsidR="002116DC" w:rsidRPr="00C61026" w:rsidRDefault="002116DC" w:rsidP="001365B1">
      <w:pPr>
        <w:pStyle w:val="Odsekzoznamu"/>
        <w:numPr>
          <w:ilvl w:val="1"/>
          <w:numId w:val="14"/>
        </w:num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Zmluva je uzatvorená na dobu určitú do 30.08.2017 </w:t>
      </w:r>
    </w:p>
    <w:p w:rsidR="001365B1" w:rsidRPr="00C61026" w:rsidRDefault="001365B1" w:rsidP="001365B1">
      <w:pPr>
        <w:overflowPunct w:val="0"/>
        <w:autoSpaceDE w:val="0"/>
        <w:autoSpaceDN w:val="0"/>
        <w:ind w:left="360" w:hanging="360"/>
        <w:jc w:val="both"/>
        <w:rPr>
          <w:rFonts w:ascii="Times New Roman" w:hAnsi="Times New Roman"/>
          <w:sz w:val="24"/>
        </w:rPr>
      </w:pPr>
      <w:r w:rsidRPr="00C61026">
        <w:rPr>
          <w:rFonts w:ascii="Times New Roman" w:eastAsiaTheme="minorHAnsi" w:hAnsi="Times New Roman"/>
          <w:noProof w:val="0"/>
          <w:sz w:val="24"/>
          <w:lang w:eastAsia="en-US"/>
        </w:rPr>
        <w:t xml:space="preserve">8.9 </w:t>
      </w:r>
      <w:r w:rsidRPr="00C61026">
        <w:rPr>
          <w:rFonts w:ascii="Times New Roman" w:hAnsi="Times New Roman"/>
          <w:sz w:val="24"/>
        </w:rPr>
        <w:t>Neoddeliteľnou súčasťou tejto zmluvy sú nasledovné prílohy:</w:t>
      </w:r>
    </w:p>
    <w:p w:rsidR="001365B1" w:rsidRPr="00C61026" w:rsidRDefault="001365B1" w:rsidP="001365B1">
      <w:pPr>
        <w:overflowPunct w:val="0"/>
        <w:autoSpaceDE w:val="0"/>
        <w:autoSpaceDN w:val="0"/>
        <w:ind w:left="426"/>
        <w:jc w:val="both"/>
        <w:rPr>
          <w:rFonts w:ascii="Times New Roman" w:hAnsi="Times New Roman"/>
          <w:sz w:val="24"/>
        </w:rPr>
      </w:pPr>
      <w:r w:rsidRPr="00C61026">
        <w:rPr>
          <w:rFonts w:ascii="Times New Roman" w:hAnsi="Times New Roman"/>
          <w:sz w:val="24"/>
        </w:rPr>
        <w:t>Príloha č. 1 – Opis predmetu zákazky</w:t>
      </w:r>
    </w:p>
    <w:p w:rsidR="001365B1" w:rsidRPr="00C61026" w:rsidRDefault="001365B1" w:rsidP="001365B1">
      <w:pPr>
        <w:overflowPunct w:val="0"/>
        <w:autoSpaceDE w:val="0"/>
        <w:autoSpaceDN w:val="0"/>
        <w:ind w:left="426"/>
        <w:jc w:val="both"/>
        <w:rPr>
          <w:rFonts w:ascii="Times New Roman" w:hAnsi="Times New Roman"/>
          <w:sz w:val="24"/>
        </w:rPr>
      </w:pPr>
      <w:r w:rsidRPr="00C61026">
        <w:rPr>
          <w:rFonts w:ascii="Times New Roman" w:hAnsi="Times New Roman"/>
          <w:sz w:val="24"/>
        </w:rPr>
        <w:t>Príloha č. 2 – Ocenený výkaz výmer</w:t>
      </w:r>
    </w:p>
    <w:p w:rsidR="001365B1" w:rsidRPr="00C61026" w:rsidRDefault="001365B1" w:rsidP="001365B1">
      <w:pPr>
        <w:overflowPunct w:val="0"/>
        <w:autoSpaceDE w:val="0"/>
        <w:autoSpaceDN w:val="0"/>
        <w:ind w:left="426"/>
        <w:jc w:val="both"/>
        <w:rPr>
          <w:rFonts w:ascii="Times New Roman" w:hAnsi="Times New Roman"/>
          <w:bCs/>
          <w:sz w:val="24"/>
          <w:lang w:val="pt-BR"/>
        </w:rPr>
      </w:pPr>
      <w:r w:rsidRPr="00C61026">
        <w:rPr>
          <w:rFonts w:ascii="Times New Roman" w:hAnsi="Times New Roman"/>
          <w:bCs/>
          <w:sz w:val="24"/>
          <w:lang w:val="pt-BR"/>
        </w:rPr>
        <w:t>Príloha č. 3</w:t>
      </w:r>
      <w:r w:rsidRPr="00C61026">
        <w:rPr>
          <w:rFonts w:ascii="Times New Roman" w:hAnsi="Times New Roman"/>
          <w:sz w:val="24"/>
          <w:lang w:val="pt-BR"/>
        </w:rPr>
        <w:t xml:space="preserve"> – </w:t>
      </w:r>
      <w:r w:rsidRPr="00C61026">
        <w:rPr>
          <w:rFonts w:ascii="Times New Roman" w:hAnsi="Times New Roman"/>
          <w:bCs/>
          <w:sz w:val="24"/>
          <w:lang w:val="pt-BR"/>
        </w:rPr>
        <w:t>Harmonogram prác</w:t>
      </w:r>
    </w:p>
    <w:p w:rsidR="001365B1" w:rsidRPr="00C61026" w:rsidRDefault="001365B1" w:rsidP="001365B1">
      <w:pPr>
        <w:overflowPunct w:val="0"/>
        <w:autoSpaceDE w:val="0"/>
        <w:autoSpaceDN w:val="0"/>
        <w:ind w:left="426"/>
        <w:jc w:val="both"/>
        <w:rPr>
          <w:rFonts w:ascii="Times New Roman" w:hAnsi="Times New Roman"/>
          <w:sz w:val="24"/>
        </w:rPr>
      </w:pPr>
      <w:r w:rsidRPr="00C61026">
        <w:rPr>
          <w:rFonts w:ascii="Times New Roman" w:hAnsi="Times New Roman"/>
          <w:sz w:val="24"/>
        </w:rPr>
        <w:t>V prípade rozporu medzi prílohami a ustanoveniami tejto zmluvy majú ustanovenia tejto zmluvy prednosť pred prílohami.</w:t>
      </w:r>
    </w:p>
    <w:p w:rsidR="001365B1" w:rsidRPr="00C61026" w:rsidRDefault="001365B1" w:rsidP="002116DC">
      <w:pPr>
        <w:autoSpaceDE w:val="0"/>
        <w:autoSpaceDN w:val="0"/>
        <w:adjustRightInd w:val="0"/>
        <w:rPr>
          <w:rFonts w:ascii="Times New Roman" w:eastAsiaTheme="minorHAnsi" w:hAnsi="Times New Roman"/>
          <w:noProof w:val="0"/>
          <w:sz w:val="24"/>
          <w:lang w:eastAsia="en-US"/>
        </w:rPr>
      </w:pPr>
    </w:p>
    <w:p w:rsidR="002116DC" w:rsidRPr="00C61026" w:rsidRDefault="002116DC" w:rsidP="002116DC">
      <w:pPr>
        <w:autoSpaceDE w:val="0"/>
        <w:autoSpaceDN w:val="0"/>
        <w:adjustRightInd w:val="0"/>
        <w:rPr>
          <w:rFonts w:ascii="Times New Roman" w:eastAsiaTheme="minorHAnsi" w:hAnsi="Times New Roman"/>
          <w:noProof w:val="0"/>
          <w:sz w:val="24"/>
          <w:lang w:eastAsia="en-US"/>
        </w:rPr>
      </w:pPr>
    </w:p>
    <w:p w:rsidR="002116DC" w:rsidRDefault="002116DC" w:rsidP="002116DC">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V Leviciach, dňa........................... </w:t>
      </w:r>
      <w:r w:rsidR="00A80E2F">
        <w:rPr>
          <w:rFonts w:ascii="Times New Roman" w:eastAsiaTheme="minorHAnsi" w:hAnsi="Times New Roman"/>
          <w:noProof w:val="0"/>
          <w:sz w:val="24"/>
          <w:lang w:eastAsia="en-US"/>
        </w:rPr>
        <w:tab/>
      </w:r>
      <w:r w:rsidR="00A80E2F">
        <w:rPr>
          <w:rFonts w:ascii="Times New Roman" w:eastAsiaTheme="minorHAnsi" w:hAnsi="Times New Roman"/>
          <w:noProof w:val="0"/>
          <w:sz w:val="24"/>
          <w:lang w:eastAsia="en-US"/>
        </w:rPr>
        <w:tab/>
      </w:r>
      <w:r w:rsidR="00A80E2F">
        <w:rPr>
          <w:rFonts w:ascii="Times New Roman" w:eastAsiaTheme="minorHAnsi" w:hAnsi="Times New Roman"/>
          <w:noProof w:val="0"/>
          <w:sz w:val="24"/>
          <w:lang w:eastAsia="en-US"/>
        </w:rPr>
        <w:tab/>
      </w:r>
      <w:r w:rsidR="00A80E2F">
        <w:rPr>
          <w:rFonts w:ascii="Times New Roman" w:eastAsiaTheme="minorHAnsi" w:hAnsi="Times New Roman"/>
          <w:noProof w:val="0"/>
          <w:sz w:val="24"/>
          <w:lang w:eastAsia="en-US"/>
        </w:rPr>
        <w:tab/>
      </w:r>
      <w:r w:rsidRPr="00C61026">
        <w:rPr>
          <w:rFonts w:ascii="Times New Roman" w:eastAsiaTheme="minorHAnsi" w:hAnsi="Times New Roman"/>
          <w:noProof w:val="0"/>
          <w:sz w:val="24"/>
          <w:lang w:eastAsia="en-US"/>
        </w:rPr>
        <w:t xml:space="preserve">V ........................... dňa </w:t>
      </w:r>
    </w:p>
    <w:p w:rsidR="002116DC" w:rsidRPr="00C61026" w:rsidRDefault="00A80E2F" w:rsidP="00A80E2F">
      <w:pPr>
        <w:autoSpaceDE w:val="0"/>
        <w:autoSpaceDN w:val="0"/>
        <w:adjustRightInd w:val="0"/>
        <w:ind w:left="4956" w:hanging="4956"/>
        <w:rPr>
          <w:rFonts w:ascii="Times New Roman" w:eastAsiaTheme="minorHAnsi" w:hAnsi="Times New Roman"/>
          <w:noProof w:val="0"/>
          <w:sz w:val="24"/>
          <w:lang w:eastAsia="en-US"/>
        </w:rPr>
      </w:pPr>
      <w:r>
        <w:rPr>
          <w:rFonts w:ascii="Times New Roman" w:eastAsiaTheme="minorHAnsi" w:hAnsi="Times New Roman"/>
          <w:noProof w:val="0"/>
          <w:sz w:val="24"/>
          <w:lang w:eastAsia="en-US"/>
        </w:rPr>
        <w:t>Obje</w:t>
      </w:r>
      <w:r w:rsidR="002116DC" w:rsidRPr="00C61026">
        <w:rPr>
          <w:rFonts w:ascii="Times New Roman" w:eastAsiaTheme="minorHAnsi" w:hAnsi="Times New Roman"/>
          <w:noProof w:val="0"/>
          <w:sz w:val="24"/>
          <w:lang w:eastAsia="en-US"/>
        </w:rPr>
        <w:t xml:space="preserve">dnávateľ </w:t>
      </w:r>
      <w:r>
        <w:rPr>
          <w:rFonts w:ascii="Times New Roman" w:eastAsiaTheme="minorHAnsi" w:hAnsi="Times New Roman"/>
          <w:noProof w:val="0"/>
          <w:sz w:val="24"/>
          <w:lang w:eastAsia="en-US"/>
        </w:rPr>
        <w:t xml:space="preserve">                                                                               </w:t>
      </w:r>
      <w:r w:rsidR="002116DC" w:rsidRPr="00C61026">
        <w:rPr>
          <w:rFonts w:ascii="Times New Roman" w:eastAsiaTheme="minorHAnsi" w:hAnsi="Times New Roman"/>
          <w:noProof w:val="0"/>
          <w:sz w:val="24"/>
          <w:lang w:eastAsia="en-US"/>
        </w:rPr>
        <w:t xml:space="preserve">Zhotoviteľ </w:t>
      </w:r>
    </w:p>
    <w:p w:rsidR="008D1D82" w:rsidRPr="00C61026" w:rsidRDefault="002116DC" w:rsidP="002116DC">
      <w:pPr>
        <w:pStyle w:val="Default"/>
        <w:rPr>
          <w:b/>
          <w:bCs/>
          <w:color w:val="auto"/>
        </w:rPr>
      </w:pPr>
      <w:r w:rsidRPr="00C61026">
        <w:rPr>
          <w:rFonts w:eastAsiaTheme="minorHAnsi"/>
          <w:color w:val="auto"/>
          <w:lang w:eastAsia="en-US"/>
        </w:rPr>
        <w:t xml:space="preserve">Ing. Štefan </w:t>
      </w:r>
      <w:proofErr w:type="spellStart"/>
      <w:r w:rsidRPr="00C61026">
        <w:rPr>
          <w:rFonts w:eastAsiaTheme="minorHAnsi"/>
          <w:color w:val="auto"/>
          <w:lang w:eastAsia="en-US"/>
        </w:rPr>
        <w:t>Mišák</w:t>
      </w:r>
      <w:proofErr w:type="spellEnd"/>
      <w:r w:rsidRPr="00C61026">
        <w:rPr>
          <w:rFonts w:eastAsiaTheme="minorHAnsi"/>
          <w:color w:val="auto"/>
          <w:lang w:eastAsia="en-US"/>
        </w:rPr>
        <w:t xml:space="preserve"> primátor mesta</w:t>
      </w:r>
    </w:p>
    <w:p w:rsidR="008D1D82" w:rsidRPr="00C61026" w:rsidRDefault="008D1D82" w:rsidP="008D1D82">
      <w:pPr>
        <w:rPr>
          <w:rFonts w:ascii="Times New Roman" w:hAnsi="Times New Roman"/>
          <w:b/>
          <w:sz w:val="24"/>
          <w:u w:val="single"/>
        </w:rPr>
      </w:pPr>
    </w:p>
    <w:p w:rsidR="008D1D82" w:rsidRPr="00C61026" w:rsidRDefault="008D1D82" w:rsidP="008D1D82">
      <w:pPr>
        <w:rPr>
          <w:rFonts w:ascii="Times New Roman" w:hAnsi="Times New Roman"/>
          <w:b/>
          <w:sz w:val="24"/>
          <w:u w:val="single"/>
        </w:rPr>
      </w:pPr>
    </w:p>
    <w:p w:rsidR="00A47555" w:rsidRPr="00C61026" w:rsidRDefault="00A47555" w:rsidP="00A47555">
      <w:pPr>
        <w:spacing w:line="276" w:lineRule="auto"/>
        <w:rPr>
          <w:rFonts w:ascii="Times New Roman" w:hAnsi="Times New Roman"/>
          <w:i/>
          <w:sz w:val="24"/>
        </w:rPr>
      </w:pPr>
      <w:r w:rsidRPr="00C61026">
        <w:rPr>
          <w:rFonts w:ascii="Times New Roman" w:hAnsi="Times New Roman"/>
          <w:i/>
          <w:sz w:val="24"/>
        </w:rPr>
        <w:t>2. časť predmetu zákazky: Ostatné objekty vo vlastníctve mesta Levcie</w:t>
      </w:r>
    </w:p>
    <w:p w:rsidR="00A47555" w:rsidRPr="00C61026" w:rsidRDefault="00A47555" w:rsidP="008D1D82">
      <w:pPr>
        <w:rPr>
          <w:rFonts w:ascii="Times New Roman" w:hAnsi="Times New Roman"/>
          <w:b/>
          <w:sz w:val="24"/>
          <w:u w:val="single"/>
        </w:rPr>
      </w:pPr>
    </w:p>
    <w:p w:rsidR="008D1D82" w:rsidRPr="00C61026" w:rsidRDefault="008D1D82" w:rsidP="008D1D82">
      <w:pPr>
        <w:pStyle w:val="Default"/>
        <w:ind w:left="2127" w:firstLine="709"/>
        <w:rPr>
          <w:color w:val="auto"/>
        </w:rPr>
      </w:pPr>
      <w:r w:rsidRPr="00C61026">
        <w:rPr>
          <w:color w:val="auto"/>
        </w:rPr>
        <w:t xml:space="preserve"> </w:t>
      </w:r>
      <w:r w:rsidRPr="00C61026">
        <w:rPr>
          <w:b/>
          <w:bCs/>
          <w:color w:val="auto"/>
        </w:rPr>
        <w:t xml:space="preserve">ZMLUVA O DIELO č. ................... </w:t>
      </w:r>
    </w:p>
    <w:p w:rsidR="008D1D82" w:rsidRPr="00C61026" w:rsidRDefault="008D1D82" w:rsidP="008D1D82">
      <w:pPr>
        <w:pStyle w:val="Default"/>
        <w:rPr>
          <w:color w:val="auto"/>
        </w:rPr>
      </w:pPr>
      <w:r w:rsidRPr="00C61026">
        <w:rPr>
          <w:color w:val="auto"/>
        </w:rPr>
        <w:t xml:space="preserve">uzavretá podľa § 536 a </w:t>
      </w:r>
      <w:proofErr w:type="spellStart"/>
      <w:r w:rsidRPr="00C61026">
        <w:rPr>
          <w:color w:val="auto"/>
        </w:rPr>
        <w:t>nasl</w:t>
      </w:r>
      <w:proofErr w:type="spellEnd"/>
      <w:r w:rsidRPr="00C61026">
        <w:rPr>
          <w:color w:val="auto"/>
        </w:rPr>
        <w:t xml:space="preserve">. Zákona č.513/1991 Zb. Obchodného zákonníka v znení </w:t>
      </w:r>
    </w:p>
    <w:p w:rsidR="008D1D82" w:rsidRPr="00C61026" w:rsidRDefault="008D1D82" w:rsidP="008D1D82">
      <w:pPr>
        <w:pStyle w:val="Default"/>
        <w:rPr>
          <w:color w:val="auto"/>
        </w:rPr>
      </w:pPr>
      <w:r w:rsidRPr="00C61026">
        <w:rPr>
          <w:color w:val="auto"/>
        </w:rPr>
        <w:t xml:space="preserve">neskorších predpisov medzi </w:t>
      </w:r>
    </w:p>
    <w:p w:rsidR="008D1D82" w:rsidRPr="00C61026" w:rsidRDefault="008D1D82" w:rsidP="008D1D82">
      <w:pPr>
        <w:pStyle w:val="Default"/>
        <w:rPr>
          <w:color w:val="auto"/>
        </w:rPr>
      </w:pPr>
      <w:r w:rsidRPr="00C61026">
        <w:rPr>
          <w:color w:val="auto"/>
        </w:rPr>
        <w:t xml:space="preserve">1. Objednávateľ: </w:t>
      </w:r>
      <w:r w:rsidRPr="00C61026">
        <w:rPr>
          <w:b/>
          <w:bCs/>
          <w:color w:val="auto"/>
        </w:rPr>
        <w:t xml:space="preserve">Mesto Levice </w:t>
      </w:r>
    </w:p>
    <w:p w:rsidR="008D1D82" w:rsidRPr="00C61026" w:rsidRDefault="008D1D82" w:rsidP="008D1D82">
      <w:pPr>
        <w:pStyle w:val="Default"/>
        <w:rPr>
          <w:color w:val="auto"/>
        </w:rPr>
      </w:pPr>
      <w:r w:rsidRPr="00C61026">
        <w:rPr>
          <w:color w:val="auto"/>
        </w:rPr>
        <w:t xml:space="preserve">Sídlo: Námestie hrdinov č. 1, 934 32 Levice </w:t>
      </w:r>
    </w:p>
    <w:p w:rsidR="008D1D82" w:rsidRPr="00C61026" w:rsidRDefault="008D1D82" w:rsidP="008D1D82">
      <w:pPr>
        <w:pStyle w:val="Default"/>
        <w:rPr>
          <w:color w:val="auto"/>
        </w:rPr>
      </w:pPr>
      <w:r w:rsidRPr="00C61026">
        <w:rPr>
          <w:color w:val="auto"/>
        </w:rPr>
        <w:t xml:space="preserve">Zastúpený : štatutárny zástupca :Ing. Štefan </w:t>
      </w:r>
      <w:proofErr w:type="spellStart"/>
      <w:r w:rsidRPr="00C61026">
        <w:rPr>
          <w:color w:val="auto"/>
        </w:rPr>
        <w:t>Mišák</w:t>
      </w:r>
      <w:proofErr w:type="spellEnd"/>
      <w:r w:rsidRPr="00C61026">
        <w:rPr>
          <w:color w:val="auto"/>
        </w:rPr>
        <w:t xml:space="preserve"> – primátor mesta </w:t>
      </w:r>
    </w:p>
    <w:p w:rsidR="008D1D82" w:rsidRPr="00C61026" w:rsidRDefault="008D1D82" w:rsidP="008D1D82">
      <w:pPr>
        <w:pStyle w:val="Default"/>
        <w:rPr>
          <w:color w:val="auto"/>
        </w:rPr>
      </w:pPr>
      <w:r w:rsidRPr="00C61026">
        <w:rPr>
          <w:color w:val="auto"/>
        </w:rPr>
        <w:t xml:space="preserve">technický zástupca:  </w:t>
      </w:r>
    </w:p>
    <w:p w:rsidR="008D1D82" w:rsidRPr="00C61026" w:rsidRDefault="008D1D82" w:rsidP="008D1D82">
      <w:pPr>
        <w:pStyle w:val="Default"/>
        <w:rPr>
          <w:color w:val="auto"/>
        </w:rPr>
      </w:pPr>
      <w:r w:rsidRPr="00C61026">
        <w:rPr>
          <w:color w:val="auto"/>
        </w:rPr>
        <w:t xml:space="preserve">IČO: 00307203 </w:t>
      </w:r>
    </w:p>
    <w:p w:rsidR="008D1D82" w:rsidRPr="00C61026" w:rsidRDefault="008D1D82" w:rsidP="008D1D82">
      <w:pPr>
        <w:pStyle w:val="Default"/>
        <w:rPr>
          <w:color w:val="auto"/>
        </w:rPr>
      </w:pPr>
      <w:r w:rsidRPr="00C61026">
        <w:rPr>
          <w:color w:val="auto"/>
        </w:rPr>
        <w:t xml:space="preserve">IBAN: SK47 3100 0000 0042 2028 2802 </w:t>
      </w:r>
    </w:p>
    <w:p w:rsidR="008D1D82" w:rsidRPr="00C61026" w:rsidRDefault="008D1D82" w:rsidP="008D1D82">
      <w:pPr>
        <w:pStyle w:val="Default"/>
        <w:rPr>
          <w:color w:val="auto"/>
        </w:rPr>
      </w:pPr>
      <w:r w:rsidRPr="00C61026">
        <w:rPr>
          <w:color w:val="auto"/>
        </w:rPr>
        <w:t xml:space="preserve">SWIFT/BIC: LUBASKBX </w:t>
      </w:r>
    </w:p>
    <w:p w:rsidR="008D1D82" w:rsidRPr="00C61026" w:rsidRDefault="008D1D82" w:rsidP="008D1D82">
      <w:pPr>
        <w:pStyle w:val="Default"/>
        <w:rPr>
          <w:color w:val="auto"/>
        </w:rPr>
      </w:pPr>
      <w:r w:rsidRPr="00C61026">
        <w:rPr>
          <w:color w:val="auto"/>
        </w:rPr>
        <w:t xml:space="preserve">2. Zhotoviteľ: </w:t>
      </w:r>
    </w:p>
    <w:p w:rsidR="008D1D82" w:rsidRPr="00C61026" w:rsidRDefault="008D1D82" w:rsidP="008D1D82">
      <w:pPr>
        <w:pStyle w:val="Default"/>
        <w:rPr>
          <w:color w:val="auto"/>
        </w:rPr>
      </w:pPr>
      <w:r w:rsidRPr="00C61026">
        <w:rPr>
          <w:color w:val="auto"/>
        </w:rPr>
        <w:t xml:space="preserve">Sídlo/miesto podnikania </w:t>
      </w:r>
    </w:p>
    <w:p w:rsidR="008D1D82" w:rsidRPr="00C61026" w:rsidRDefault="008D1D82" w:rsidP="008D1D82">
      <w:pPr>
        <w:pStyle w:val="Default"/>
        <w:rPr>
          <w:color w:val="auto"/>
        </w:rPr>
      </w:pPr>
      <w:r w:rsidRPr="00C61026">
        <w:rPr>
          <w:color w:val="auto"/>
        </w:rPr>
        <w:t xml:space="preserve">Zastúpený </w:t>
      </w:r>
    </w:p>
    <w:p w:rsidR="008D1D82" w:rsidRPr="00C61026" w:rsidRDefault="008D1D82" w:rsidP="008D1D82">
      <w:pPr>
        <w:pStyle w:val="Default"/>
        <w:rPr>
          <w:color w:val="auto"/>
        </w:rPr>
      </w:pPr>
      <w:r w:rsidRPr="00C61026">
        <w:rPr>
          <w:color w:val="auto"/>
        </w:rPr>
        <w:t xml:space="preserve">IČO: </w:t>
      </w:r>
    </w:p>
    <w:p w:rsidR="008D1D82" w:rsidRPr="00C61026" w:rsidRDefault="008D1D82" w:rsidP="008D1D82">
      <w:pPr>
        <w:pStyle w:val="Default"/>
        <w:rPr>
          <w:color w:val="auto"/>
        </w:rPr>
      </w:pPr>
      <w:r w:rsidRPr="00C61026">
        <w:rPr>
          <w:color w:val="auto"/>
        </w:rPr>
        <w:t xml:space="preserve">DIČ: </w:t>
      </w:r>
    </w:p>
    <w:p w:rsidR="008D1D82" w:rsidRPr="00C61026" w:rsidRDefault="008D1D82" w:rsidP="008D1D82">
      <w:pPr>
        <w:pStyle w:val="Default"/>
        <w:rPr>
          <w:color w:val="auto"/>
        </w:rPr>
      </w:pPr>
      <w:r w:rsidRPr="00C61026">
        <w:rPr>
          <w:color w:val="auto"/>
        </w:rPr>
        <w:t xml:space="preserve">IBAN: </w:t>
      </w:r>
    </w:p>
    <w:p w:rsidR="008D1D82" w:rsidRPr="00C61026" w:rsidRDefault="008D1D82" w:rsidP="008D1D82">
      <w:pPr>
        <w:pStyle w:val="Default"/>
        <w:rPr>
          <w:color w:val="auto"/>
        </w:rPr>
      </w:pPr>
      <w:r w:rsidRPr="00C61026">
        <w:rPr>
          <w:color w:val="auto"/>
        </w:rPr>
        <w:t xml:space="preserve">SWIFT/BIC: </w:t>
      </w:r>
    </w:p>
    <w:p w:rsidR="008D1D82" w:rsidRPr="00C61026" w:rsidRDefault="008D1D82" w:rsidP="008D1D82">
      <w:pPr>
        <w:pStyle w:val="Default"/>
        <w:rPr>
          <w:color w:val="auto"/>
        </w:rPr>
      </w:pPr>
      <w:r w:rsidRPr="00C61026">
        <w:rPr>
          <w:i/>
          <w:iCs/>
          <w:color w:val="auto"/>
        </w:rPr>
        <w:t xml:space="preserve">Zapísaný v : </w:t>
      </w:r>
    </w:p>
    <w:p w:rsidR="008D1D82" w:rsidRPr="00C61026" w:rsidRDefault="008D1D82" w:rsidP="008D1D82">
      <w:pPr>
        <w:pStyle w:val="Default"/>
        <w:rPr>
          <w:b/>
          <w:bCs/>
          <w:color w:val="auto"/>
        </w:rPr>
      </w:pPr>
    </w:p>
    <w:p w:rsidR="008D1D82" w:rsidRPr="00C61026" w:rsidRDefault="008D1D82" w:rsidP="008D1D82">
      <w:pPr>
        <w:pStyle w:val="Default"/>
        <w:ind w:left="2836" w:firstLine="709"/>
        <w:rPr>
          <w:color w:val="auto"/>
        </w:rPr>
      </w:pPr>
      <w:r w:rsidRPr="00C61026">
        <w:rPr>
          <w:b/>
          <w:bCs/>
          <w:color w:val="auto"/>
        </w:rPr>
        <w:t xml:space="preserve">PREAMBULA </w:t>
      </w:r>
    </w:p>
    <w:p w:rsidR="008D1D82" w:rsidRPr="00C61026" w:rsidRDefault="008D1D82" w:rsidP="008D1D82">
      <w:pPr>
        <w:pStyle w:val="Default"/>
        <w:rPr>
          <w:color w:val="auto"/>
        </w:rPr>
      </w:pPr>
      <w:r w:rsidRPr="00C61026">
        <w:rPr>
          <w:color w:val="auto"/>
        </w:rPr>
        <w:t xml:space="preserve">Zmluva o dielo sa uzatvára ako výsledok verejného obstarávania v zmysle § 117 zákona č. </w:t>
      </w:r>
    </w:p>
    <w:p w:rsidR="008D1D82" w:rsidRPr="00C61026" w:rsidRDefault="008D1D82" w:rsidP="008D1D82">
      <w:pPr>
        <w:pStyle w:val="Default"/>
        <w:rPr>
          <w:color w:val="auto"/>
        </w:rPr>
      </w:pPr>
      <w:r w:rsidRPr="00C61026">
        <w:rPr>
          <w:color w:val="auto"/>
        </w:rPr>
        <w:t xml:space="preserve">343/2015 </w:t>
      </w:r>
      <w:proofErr w:type="spellStart"/>
      <w:r w:rsidRPr="00C61026">
        <w:rPr>
          <w:color w:val="auto"/>
        </w:rPr>
        <w:t>Z.z</w:t>
      </w:r>
      <w:proofErr w:type="spellEnd"/>
      <w:r w:rsidRPr="00C61026">
        <w:rPr>
          <w:color w:val="auto"/>
        </w:rPr>
        <w:t xml:space="preserve">. o verejnom obstarávaní a o zmene a doplnení niektorých zákonov </w:t>
      </w:r>
    </w:p>
    <w:p w:rsidR="008D1D82" w:rsidRPr="00C61026" w:rsidRDefault="008D1D82" w:rsidP="008D1D82">
      <w:pPr>
        <w:pStyle w:val="Default"/>
        <w:rPr>
          <w:color w:val="auto"/>
        </w:rPr>
      </w:pPr>
      <w:r w:rsidRPr="00C61026">
        <w:rPr>
          <w:color w:val="auto"/>
        </w:rPr>
        <w:t xml:space="preserve">v znení neskorších predpisov. Objednávateľ na uzavretie tejto zmluvy použil postup </w:t>
      </w:r>
    </w:p>
    <w:p w:rsidR="008D1D82" w:rsidRPr="00C61026" w:rsidRDefault="008D1D82" w:rsidP="008D1D82">
      <w:pPr>
        <w:pStyle w:val="Default"/>
        <w:rPr>
          <w:color w:val="auto"/>
        </w:rPr>
      </w:pPr>
      <w:r w:rsidRPr="00C61026">
        <w:rPr>
          <w:color w:val="auto"/>
        </w:rPr>
        <w:t>verejného obstarávania – zákazka  s nízkou hodnotou.</w:t>
      </w:r>
    </w:p>
    <w:p w:rsidR="008D1D82" w:rsidRPr="00C61026" w:rsidRDefault="008D1D82" w:rsidP="008D1D82">
      <w:pPr>
        <w:pStyle w:val="Default"/>
        <w:rPr>
          <w:b/>
          <w:bCs/>
          <w:color w:val="auto"/>
        </w:rPr>
      </w:pPr>
    </w:p>
    <w:p w:rsidR="00AA4022" w:rsidRDefault="00AA4022" w:rsidP="008D1D82">
      <w:pPr>
        <w:pStyle w:val="Default"/>
        <w:ind w:left="3545" w:firstLine="709"/>
        <w:rPr>
          <w:b/>
          <w:bCs/>
          <w:color w:val="auto"/>
        </w:rPr>
      </w:pPr>
    </w:p>
    <w:p w:rsidR="008D1D82" w:rsidRPr="00C61026" w:rsidRDefault="008D1D82" w:rsidP="00AA4022">
      <w:pPr>
        <w:pStyle w:val="Default"/>
        <w:ind w:left="3545" w:firstLine="709"/>
        <w:rPr>
          <w:color w:val="auto"/>
        </w:rPr>
      </w:pPr>
      <w:r w:rsidRPr="00C61026">
        <w:rPr>
          <w:b/>
          <w:bCs/>
          <w:color w:val="auto"/>
        </w:rPr>
        <w:lastRenderedPageBreak/>
        <w:t xml:space="preserve">I. PREDMET PLNENIA </w:t>
      </w:r>
    </w:p>
    <w:p w:rsidR="001D065F" w:rsidRPr="001D065F" w:rsidRDefault="001D065F" w:rsidP="001D065F">
      <w:pPr>
        <w:autoSpaceDE w:val="0"/>
        <w:autoSpaceDN w:val="0"/>
        <w:adjustRightInd w:val="0"/>
        <w:rPr>
          <w:rFonts w:ascii="Times New Roman" w:eastAsiaTheme="minorHAnsi" w:hAnsi="Times New Roman"/>
          <w:noProof w:val="0"/>
          <w:color w:val="000000"/>
          <w:sz w:val="24"/>
          <w:lang w:eastAsia="en-US"/>
        </w:rPr>
      </w:pPr>
    </w:p>
    <w:p w:rsidR="001D065F" w:rsidRPr="00C61026" w:rsidRDefault="001D065F" w:rsidP="001D065F">
      <w:pPr>
        <w:autoSpaceDE w:val="0"/>
        <w:autoSpaceDN w:val="0"/>
        <w:adjustRightInd w:val="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1.1 </w:t>
      </w:r>
      <w:r w:rsidRPr="001D065F">
        <w:rPr>
          <w:rFonts w:ascii="Times New Roman" w:eastAsiaTheme="minorHAnsi" w:hAnsi="Times New Roman"/>
          <w:noProof w:val="0"/>
          <w:color w:val="000000"/>
          <w:sz w:val="24"/>
          <w:lang w:eastAsia="en-US"/>
        </w:rPr>
        <w:t xml:space="preserve"> Predmetom plnenia podľa tejto zmluvy je „Výmena výplňových konštrukcií v objektoch mesta Levice" </w:t>
      </w:r>
      <w:r w:rsidR="000C3D76">
        <w:rPr>
          <w:rFonts w:ascii="Times New Roman" w:eastAsiaTheme="minorHAnsi" w:hAnsi="Times New Roman"/>
          <w:noProof w:val="0"/>
          <w:color w:val="000000"/>
          <w:sz w:val="24"/>
          <w:lang w:eastAsia="en-US"/>
        </w:rPr>
        <w:t>v súlade a za podmienok uvedených v t</w:t>
      </w:r>
      <w:r w:rsidRPr="001D065F">
        <w:rPr>
          <w:rFonts w:ascii="Times New Roman" w:eastAsiaTheme="minorHAnsi" w:hAnsi="Times New Roman"/>
          <w:noProof w:val="0"/>
          <w:color w:val="000000"/>
          <w:sz w:val="24"/>
          <w:lang w:eastAsia="en-US"/>
        </w:rPr>
        <w:t>ejto zmluv</w:t>
      </w:r>
      <w:r w:rsidR="000C3D76">
        <w:rPr>
          <w:rFonts w:ascii="Times New Roman" w:eastAsiaTheme="minorHAnsi" w:hAnsi="Times New Roman"/>
          <w:noProof w:val="0"/>
          <w:color w:val="000000"/>
          <w:sz w:val="24"/>
          <w:lang w:eastAsia="en-US"/>
        </w:rPr>
        <w:t>e</w:t>
      </w:r>
      <w:r w:rsidRPr="001D065F">
        <w:rPr>
          <w:rFonts w:ascii="Times New Roman" w:eastAsiaTheme="minorHAnsi" w:hAnsi="Times New Roman"/>
          <w:noProof w:val="0"/>
          <w:color w:val="000000"/>
          <w:sz w:val="24"/>
          <w:lang w:eastAsia="en-US"/>
        </w:rPr>
        <w:t>.</w:t>
      </w:r>
    </w:p>
    <w:p w:rsidR="001D065F" w:rsidRPr="00C61026" w:rsidRDefault="001D065F" w:rsidP="001D065F">
      <w:pPr>
        <w:autoSpaceDE w:val="0"/>
        <w:autoSpaceDN w:val="0"/>
        <w:adjustRightInd w:val="0"/>
        <w:ind w:left="360" w:hanging="360"/>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 xml:space="preserve">1.2 Zhotoviteľ sa zaväzuje zrealizovať dielo podľa </w:t>
      </w:r>
    </w:p>
    <w:p w:rsidR="001D065F" w:rsidRPr="00C61026" w:rsidRDefault="001D065F" w:rsidP="001D065F">
      <w:pPr>
        <w:autoSpaceDE w:val="0"/>
        <w:autoSpaceDN w:val="0"/>
        <w:adjustRightInd w:val="0"/>
        <w:ind w:left="426"/>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a/ opisu predmetu zákazky tvoriaceho prílohu č. 1 tejto zmluvy</w:t>
      </w:r>
    </w:p>
    <w:p w:rsidR="001D065F" w:rsidRPr="00C61026" w:rsidRDefault="001D065F" w:rsidP="001D065F">
      <w:pPr>
        <w:autoSpaceDE w:val="0"/>
        <w:autoSpaceDN w:val="0"/>
        <w:adjustRightInd w:val="0"/>
        <w:ind w:left="426"/>
        <w:rPr>
          <w:rFonts w:ascii="Times New Roman" w:eastAsiaTheme="minorHAnsi" w:hAnsi="Times New Roman"/>
          <w:noProof w:val="0"/>
          <w:color w:val="000000"/>
          <w:sz w:val="24"/>
          <w:lang w:eastAsia="en-US"/>
        </w:rPr>
      </w:pPr>
      <w:r w:rsidRPr="00C61026">
        <w:rPr>
          <w:rFonts w:ascii="Times New Roman" w:eastAsiaTheme="minorHAnsi" w:hAnsi="Times New Roman"/>
          <w:noProof w:val="0"/>
          <w:color w:val="000000"/>
          <w:sz w:val="24"/>
          <w:lang w:eastAsia="en-US"/>
        </w:rPr>
        <w:t>b/ oceneného výkazu výmer tvoriaceho prílohu č. 2 tejto zmluvy.</w:t>
      </w:r>
    </w:p>
    <w:p w:rsidR="001D065F" w:rsidRDefault="001D065F" w:rsidP="001D065F">
      <w:pPr>
        <w:autoSpaceDE w:val="0"/>
        <w:autoSpaceDN w:val="0"/>
        <w:adjustRightInd w:val="0"/>
        <w:rPr>
          <w:rFonts w:ascii="Times New Roman" w:eastAsiaTheme="minorHAnsi" w:hAnsi="Times New Roman"/>
          <w:noProof w:val="0"/>
          <w:color w:val="000000"/>
          <w:sz w:val="24"/>
          <w:lang w:eastAsia="en-US"/>
        </w:rPr>
      </w:pPr>
    </w:p>
    <w:p w:rsidR="009F0A03" w:rsidRPr="00C61026" w:rsidRDefault="009F0A03" w:rsidP="001D065F">
      <w:pPr>
        <w:autoSpaceDE w:val="0"/>
        <w:autoSpaceDN w:val="0"/>
        <w:adjustRightInd w:val="0"/>
        <w:rPr>
          <w:rFonts w:ascii="Times New Roman" w:eastAsiaTheme="minorHAnsi" w:hAnsi="Times New Roman"/>
          <w:noProof w:val="0"/>
          <w:color w:val="000000"/>
          <w:sz w:val="24"/>
          <w:lang w:eastAsia="en-US"/>
        </w:rPr>
      </w:pPr>
    </w:p>
    <w:p w:rsidR="001D065F" w:rsidRPr="001D065F" w:rsidRDefault="001D065F" w:rsidP="001D065F">
      <w:pPr>
        <w:autoSpaceDE w:val="0"/>
        <w:autoSpaceDN w:val="0"/>
        <w:adjustRightInd w:val="0"/>
        <w:rPr>
          <w:rFonts w:ascii="Times New Roman" w:eastAsiaTheme="minorHAnsi" w:hAnsi="Times New Roman"/>
          <w:noProof w:val="0"/>
          <w:color w:val="000000"/>
          <w:sz w:val="24"/>
          <w:lang w:eastAsia="en-US"/>
        </w:rPr>
      </w:pPr>
      <w:r w:rsidRPr="001D065F">
        <w:rPr>
          <w:rFonts w:ascii="Times New Roman" w:eastAsiaTheme="minorHAnsi" w:hAnsi="Times New Roman"/>
          <w:noProof w:val="0"/>
          <w:color w:val="000000"/>
          <w:sz w:val="24"/>
          <w:lang w:eastAsia="en-US"/>
        </w:rPr>
        <w:t xml:space="preserve"> </w:t>
      </w:r>
    </w:p>
    <w:p w:rsidR="001D065F" w:rsidRPr="001D065F" w:rsidRDefault="001D065F" w:rsidP="001D065F">
      <w:pPr>
        <w:autoSpaceDE w:val="0"/>
        <w:autoSpaceDN w:val="0"/>
        <w:adjustRightInd w:val="0"/>
        <w:ind w:left="2832" w:firstLine="708"/>
        <w:rPr>
          <w:rFonts w:ascii="Times New Roman" w:eastAsiaTheme="minorHAnsi" w:hAnsi="Times New Roman"/>
          <w:noProof w:val="0"/>
          <w:color w:val="000000"/>
          <w:sz w:val="24"/>
          <w:lang w:eastAsia="en-US"/>
        </w:rPr>
      </w:pPr>
      <w:r w:rsidRPr="001D065F">
        <w:rPr>
          <w:rFonts w:ascii="Times New Roman" w:eastAsiaTheme="minorHAnsi" w:hAnsi="Times New Roman"/>
          <w:b/>
          <w:bCs/>
          <w:noProof w:val="0"/>
          <w:color w:val="000000"/>
          <w:sz w:val="24"/>
          <w:lang w:eastAsia="en-US"/>
        </w:rPr>
        <w:t xml:space="preserve">II. ČAS A MIESTO PLNENIA </w:t>
      </w:r>
    </w:p>
    <w:p w:rsidR="001D065F" w:rsidRPr="00C61026" w:rsidRDefault="001D065F" w:rsidP="001D065F">
      <w:pPr>
        <w:autoSpaceDE w:val="0"/>
        <w:autoSpaceDN w:val="0"/>
        <w:adjustRightInd w:val="0"/>
        <w:rPr>
          <w:rFonts w:ascii="Times New Roman" w:eastAsiaTheme="minorHAnsi" w:hAnsi="Times New Roman"/>
          <w:noProof w:val="0"/>
          <w:color w:val="000000"/>
          <w:sz w:val="24"/>
          <w:lang w:eastAsia="en-US"/>
        </w:rPr>
      </w:pPr>
      <w:r w:rsidRPr="001D065F">
        <w:rPr>
          <w:rFonts w:ascii="Times New Roman" w:eastAsiaTheme="minorHAnsi" w:hAnsi="Times New Roman"/>
          <w:noProof w:val="0"/>
          <w:color w:val="000000"/>
          <w:sz w:val="24"/>
          <w:lang w:eastAsia="en-US"/>
        </w:rPr>
        <w:t xml:space="preserve">2.1 Zhotoviteľ sa zaväzuje odovzdať objednávateľovi kompletný predmet plnenia v zmysle tejto zmluvy. </w:t>
      </w:r>
    </w:p>
    <w:p w:rsidR="001D065F" w:rsidRPr="001D065F" w:rsidRDefault="001D065F" w:rsidP="001D065F">
      <w:pPr>
        <w:autoSpaceDE w:val="0"/>
        <w:autoSpaceDN w:val="0"/>
        <w:adjustRightInd w:val="0"/>
        <w:rPr>
          <w:rFonts w:ascii="Times New Roman" w:eastAsiaTheme="minorHAnsi" w:hAnsi="Times New Roman"/>
          <w:noProof w:val="0"/>
          <w:color w:val="000000"/>
          <w:sz w:val="24"/>
          <w:lang w:eastAsia="en-US"/>
        </w:rPr>
      </w:pPr>
      <w:r w:rsidRPr="001D065F">
        <w:rPr>
          <w:rFonts w:ascii="Times New Roman" w:eastAsiaTheme="minorHAnsi" w:hAnsi="Times New Roman"/>
          <w:noProof w:val="0"/>
          <w:color w:val="000000"/>
          <w:sz w:val="24"/>
          <w:lang w:eastAsia="en-US"/>
        </w:rPr>
        <w:t>Začiatok : najneskôr do 40 dní od dátumu podpisu zmluvy . Ukončenie : 3</w:t>
      </w:r>
      <w:r w:rsidR="000C3D76">
        <w:rPr>
          <w:rFonts w:ascii="Times New Roman" w:eastAsiaTheme="minorHAnsi" w:hAnsi="Times New Roman"/>
          <w:noProof w:val="0"/>
          <w:color w:val="000000"/>
          <w:sz w:val="24"/>
          <w:lang w:eastAsia="en-US"/>
        </w:rPr>
        <w:t>0</w:t>
      </w:r>
      <w:r w:rsidRPr="001D065F">
        <w:rPr>
          <w:rFonts w:ascii="Times New Roman" w:eastAsiaTheme="minorHAnsi" w:hAnsi="Times New Roman"/>
          <w:noProof w:val="0"/>
          <w:color w:val="000000"/>
          <w:sz w:val="24"/>
          <w:lang w:eastAsia="en-US"/>
        </w:rPr>
        <w:t>.</w:t>
      </w:r>
      <w:r w:rsidR="000C3D76">
        <w:rPr>
          <w:rFonts w:ascii="Times New Roman" w:eastAsiaTheme="minorHAnsi" w:hAnsi="Times New Roman"/>
          <w:noProof w:val="0"/>
          <w:color w:val="000000"/>
          <w:sz w:val="24"/>
          <w:lang w:eastAsia="en-US"/>
        </w:rPr>
        <w:t>08</w:t>
      </w:r>
      <w:r w:rsidRPr="001D065F">
        <w:rPr>
          <w:rFonts w:ascii="Times New Roman" w:eastAsiaTheme="minorHAnsi" w:hAnsi="Times New Roman"/>
          <w:noProof w:val="0"/>
          <w:color w:val="000000"/>
          <w:sz w:val="24"/>
          <w:lang w:eastAsia="en-US"/>
        </w:rPr>
        <w:t xml:space="preserve">.2017. </w:t>
      </w:r>
    </w:p>
    <w:p w:rsidR="00CF3EE0" w:rsidRDefault="001D065F" w:rsidP="001D065F">
      <w:pPr>
        <w:autoSpaceDE w:val="0"/>
        <w:autoSpaceDN w:val="0"/>
        <w:adjustRightInd w:val="0"/>
        <w:rPr>
          <w:rFonts w:ascii="Times New Roman" w:eastAsiaTheme="minorHAnsi" w:hAnsi="Times New Roman"/>
          <w:noProof w:val="0"/>
          <w:color w:val="000000"/>
          <w:sz w:val="24"/>
          <w:lang w:eastAsia="en-US"/>
        </w:rPr>
      </w:pPr>
      <w:r w:rsidRPr="001D065F">
        <w:rPr>
          <w:rFonts w:ascii="Times New Roman" w:eastAsiaTheme="minorHAnsi" w:hAnsi="Times New Roman"/>
          <w:noProof w:val="0"/>
          <w:color w:val="000000"/>
          <w:sz w:val="24"/>
          <w:lang w:eastAsia="en-US"/>
        </w:rPr>
        <w:t xml:space="preserve">Miesto plnenia predmetu zmluvy: Levice – MŠ Konopná 8, MŠ </w:t>
      </w:r>
      <w:proofErr w:type="spellStart"/>
      <w:r w:rsidRPr="001D065F">
        <w:rPr>
          <w:rFonts w:ascii="Times New Roman" w:eastAsiaTheme="minorHAnsi" w:hAnsi="Times New Roman"/>
          <w:noProof w:val="0"/>
          <w:color w:val="000000"/>
          <w:sz w:val="24"/>
          <w:lang w:eastAsia="en-US"/>
        </w:rPr>
        <w:t>Perecká</w:t>
      </w:r>
      <w:proofErr w:type="spellEnd"/>
      <w:r w:rsidRPr="001D065F">
        <w:rPr>
          <w:rFonts w:ascii="Times New Roman" w:eastAsiaTheme="minorHAnsi" w:hAnsi="Times New Roman"/>
          <w:noProof w:val="0"/>
          <w:color w:val="000000"/>
          <w:sz w:val="24"/>
          <w:lang w:eastAsia="en-US"/>
        </w:rPr>
        <w:t xml:space="preserve"> 41, MŠ Vojenská 114, MŠ Hlboká 1, MŠ mestská časť Kalinčiakovo, </w:t>
      </w:r>
      <w:proofErr w:type="spellStart"/>
      <w:r w:rsidRPr="001D065F">
        <w:rPr>
          <w:rFonts w:ascii="Times New Roman" w:eastAsiaTheme="minorHAnsi" w:hAnsi="Times New Roman"/>
          <w:noProof w:val="0"/>
          <w:color w:val="000000"/>
          <w:sz w:val="24"/>
          <w:lang w:eastAsia="en-US"/>
        </w:rPr>
        <w:t>M.R.Štefánika</w:t>
      </w:r>
      <w:proofErr w:type="spellEnd"/>
      <w:r w:rsidRPr="001D065F">
        <w:rPr>
          <w:rFonts w:ascii="Times New Roman" w:eastAsiaTheme="minorHAnsi" w:hAnsi="Times New Roman"/>
          <w:noProof w:val="0"/>
          <w:color w:val="000000"/>
          <w:sz w:val="24"/>
          <w:lang w:eastAsia="en-US"/>
        </w:rPr>
        <w:t xml:space="preserve"> 1, Pri Podl</w:t>
      </w:r>
      <w:r w:rsidR="00CF3EE0">
        <w:rPr>
          <w:rFonts w:ascii="Times New Roman" w:eastAsiaTheme="minorHAnsi" w:hAnsi="Times New Roman"/>
          <w:noProof w:val="0"/>
          <w:color w:val="000000"/>
          <w:sz w:val="24"/>
          <w:lang w:eastAsia="en-US"/>
        </w:rPr>
        <w:t>u</w:t>
      </w:r>
      <w:r w:rsidRPr="001D065F">
        <w:rPr>
          <w:rFonts w:ascii="Times New Roman" w:eastAsiaTheme="minorHAnsi" w:hAnsi="Times New Roman"/>
          <w:noProof w:val="0"/>
          <w:color w:val="000000"/>
          <w:sz w:val="24"/>
          <w:lang w:eastAsia="en-US"/>
        </w:rPr>
        <w:t xml:space="preserve">žianke </w:t>
      </w:r>
      <w:r w:rsidR="00CF3EE0">
        <w:rPr>
          <w:rFonts w:ascii="Times New Roman" w:eastAsiaTheme="minorHAnsi" w:hAnsi="Times New Roman"/>
          <w:noProof w:val="0"/>
          <w:color w:val="000000"/>
          <w:sz w:val="24"/>
          <w:lang w:eastAsia="en-US"/>
        </w:rPr>
        <w:t>8</w:t>
      </w:r>
      <w:r w:rsidRPr="001D065F">
        <w:rPr>
          <w:rFonts w:ascii="Times New Roman" w:eastAsiaTheme="minorHAnsi" w:hAnsi="Times New Roman"/>
          <w:noProof w:val="0"/>
          <w:color w:val="000000"/>
          <w:sz w:val="24"/>
          <w:lang w:eastAsia="en-US"/>
        </w:rPr>
        <w:t xml:space="preserve">. </w:t>
      </w:r>
    </w:p>
    <w:p w:rsidR="00CF3EE0" w:rsidRPr="00C61026" w:rsidRDefault="00CF3EE0" w:rsidP="00CF3EE0">
      <w:pPr>
        <w:widowControl w:val="0"/>
        <w:tabs>
          <w:tab w:val="left" w:pos="629"/>
        </w:tabs>
        <w:autoSpaceDE w:val="0"/>
        <w:autoSpaceDN w:val="0"/>
        <w:adjustRightInd w:val="0"/>
        <w:spacing w:before="144" w:line="276" w:lineRule="exact"/>
        <w:ind w:left="20"/>
        <w:rPr>
          <w:rFonts w:ascii="Times New Roman" w:hAnsi="Times New Roman"/>
          <w:w w:val="102"/>
          <w:sz w:val="24"/>
        </w:rPr>
      </w:pPr>
      <w:r w:rsidRPr="00C61026">
        <w:rPr>
          <w:rFonts w:ascii="Times New Roman" w:eastAsiaTheme="minorHAnsi" w:hAnsi="Times New Roman"/>
          <w:bCs/>
          <w:noProof w:val="0"/>
          <w:sz w:val="24"/>
          <w:lang w:eastAsia="en-US"/>
        </w:rPr>
        <w:t xml:space="preserve">2.2 </w:t>
      </w:r>
      <w:r w:rsidRPr="00C61026">
        <w:rPr>
          <w:rFonts w:ascii="Times New Roman" w:hAnsi="Times New Roman"/>
          <w:w w:val="102"/>
          <w:sz w:val="24"/>
        </w:rPr>
        <w:t xml:space="preserve">Záväzný časový  postup  realizácie  diela  je  dokladovaný  harmonogramom  postupu </w:t>
      </w:r>
    </w:p>
    <w:p w:rsidR="00CF3EE0" w:rsidRPr="00C61026" w:rsidRDefault="00CF3EE0" w:rsidP="00CF3EE0">
      <w:pPr>
        <w:widowControl w:val="0"/>
        <w:autoSpaceDE w:val="0"/>
        <w:autoSpaceDN w:val="0"/>
        <w:adjustRightInd w:val="0"/>
        <w:spacing w:line="260" w:lineRule="exact"/>
        <w:ind w:right="248"/>
        <w:jc w:val="both"/>
        <w:rPr>
          <w:rFonts w:ascii="Times New Roman" w:hAnsi="Times New Roman"/>
          <w:spacing w:val="1"/>
          <w:sz w:val="24"/>
        </w:rPr>
      </w:pPr>
      <w:r w:rsidRPr="00C61026">
        <w:rPr>
          <w:rFonts w:ascii="Times New Roman" w:hAnsi="Times New Roman"/>
          <w:w w:val="105"/>
          <w:sz w:val="24"/>
        </w:rPr>
        <w:t>výstavby, ktorý vypracoval zhotoviteľ. V harmonograme je po mesiacoch uvedený</w:t>
      </w:r>
      <w:r w:rsidRPr="00C61026">
        <w:rPr>
          <w:rFonts w:ascii="Times New Roman" w:hAnsi="Times New Roman"/>
          <w:w w:val="105"/>
          <w:sz w:val="24"/>
        </w:rPr>
        <w:br/>
      </w:r>
      <w:r w:rsidRPr="00C61026">
        <w:rPr>
          <w:rFonts w:ascii="Times New Roman" w:hAnsi="Times New Roman"/>
          <w:spacing w:val="3"/>
          <w:sz w:val="24"/>
        </w:rPr>
        <w:t xml:space="preserve">vecný postup prác pre jednotlivé stavebné objekty a definuje dôležité termíny začatia a </w:t>
      </w:r>
      <w:r w:rsidRPr="00C61026">
        <w:rPr>
          <w:rFonts w:ascii="Times New Roman" w:hAnsi="Times New Roman"/>
          <w:spacing w:val="3"/>
          <w:sz w:val="24"/>
        </w:rPr>
        <w:br/>
      </w:r>
      <w:r w:rsidRPr="00C61026">
        <w:rPr>
          <w:rFonts w:ascii="Times New Roman" w:hAnsi="Times New Roman"/>
          <w:spacing w:val="1"/>
          <w:sz w:val="24"/>
        </w:rPr>
        <w:t>dokončenia jednotlivých častí stavby s poukázaním na hlučné, búracie a iné</w:t>
      </w:r>
      <w:r w:rsidRPr="00C61026">
        <w:rPr>
          <w:rFonts w:ascii="Times New Roman" w:hAnsi="Times New Roman"/>
          <w:spacing w:val="1"/>
          <w:sz w:val="24"/>
        </w:rPr>
        <w:br/>
        <w:t xml:space="preserve">práce, ktoré požaduje objednávateľ zapracovať do harmonogramu mimo prevádzkových </w:t>
      </w:r>
    </w:p>
    <w:p w:rsidR="00CF3EE0" w:rsidRPr="00C61026" w:rsidRDefault="00CF3EE0" w:rsidP="00CF3EE0">
      <w:pPr>
        <w:widowControl w:val="0"/>
        <w:tabs>
          <w:tab w:val="left" w:pos="4975"/>
          <w:tab w:val="left" w:pos="5856"/>
          <w:tab w:val="left" w:pos="7409"/>
          <w:tab w:val="left" w:pos="8604"/>
        </w:tabs>
        <w:autoSpaceDE w:val="0"/>
        <w:autoSpaceDN w:val="0"/>
        <w:adjustRightInd w:val="0"/>
        <w:spacing w:before="1" w:line="258" w:lineRule="exact"/>
        <w:rPr>
          <w:rFonts w:ascii="Times New Roman" w:hAnsi="Times New Roman"/>
          <w:sz w:val="24"/>
        </w:rPr>
      </w:pPr>
      <w:r w:rsidRPr="00C61026">
        <w:rPr>
          <w:rFonts w:ascii="Times New Roman" w:hAnsi="Times New Roman"/>
          <w:spacing w:val="1"/>
          <w:sz w:val="24"/>
        </w:rPr>
        <w:t xml:space="preserve">hodín.  Harmonogram postupu výstavby </w:t>
      </w:r>
      <w:r w:rsidRPr="00C61026">
        <w:rPr>
          <w:rFonts w:ascii="Times New Roman" w:hAnsi="Times New Roman"/>
          <w:spacing w:val="2"/>
          <w:sz w:val="24"/>
        </w:rPr>
        <w:t xml:space="preserve">musí </w:t>
      </w:r>
      <w:r w:rsidRPr="00C61026">
        <w:rPr>
          <w:rFonts w:ascii="Times New Roman" w:hAnsi="Times New Roman"/>
          <w:spacing w:val="1"/>
          <w:sz w:val="24"/>
        </w:rPr>
        <w:t>rešpektovať záväzný termín vykonania diela podľa čl. 2 bod 2.1 tejto ZoD.</w:t>
      </w:r>
      <w:r>
        <w:rPr>
          <w:rFonts w:ascii="Times New Roman" w:hAnsi="Times New Roman"/>
          <w:spacing w:val="1"/>
          <w:sz w:val="24"/>
        </w:rPr>
        <w:t xml:space="preserve"> </w:t>
      </w:r>
      <w:r w:rsidRPr="00C61026">
        <w:rPr>
          <w:rFonts w:ascii="Times New Roman" w:hAnsi="Times New Roman"/>
          <w:spacing w:val="1"/>
          <w:sz w:val="24"/>
        </w:rPr>
        <w:t xml:space="preserve">Harmonogram   je   neoddeliteľnou súčasťou tejto ZoD ako príloha č. 3. Zhotoviteľ je povinný realizovať dielo v súlade s </w:t>
      </w:r>
      <w:r w:rsidRPr="00C61026">
        <w:rPr>
          <w:rFonts w:ascii="Times New Roman" w:hAnsi="Times New Roman"/>
          <w:spacing w:val="3"/>
          <w:sz w:val="24"/>
        </w:rPr>
        <w:t xml:space="preserve">vypracovaným harmonogramom. Všetky prípadné   návrhy  na  zmenu  harmonogramu </w:t>
      </w:r>
      <w:r w:rsidRPr="00C61026">
        <w:rPr>
          <w:rFonts w:ascii="Times New Roman" w:hAnsi="Times New Roman"/>
          <w:sz w:val="24"/>
        </w:rPr>
        <w:t xml:space="preserve">musia byť vždy vopred odsúhlasené objednávateľom. </w:t>
      </w:r>
    </w:p>
    <w:p w:rsidR="00CF3EE0" w:rsidRDefault="001D065F" w:rsidP="00CF3EE0">
      <w:pPr>
        <w:autoSpaceDE w:val="0"/>
        <w:autoSpaceDN w:val="0"/>
        <w:adjustRightInd w:val="0"/>
        <w:rPr>
          <w:rFonts w:ascii="Times New Roman" w:eastAsiaTheme="minorHAnsi" w:hAnsi="Times New Roman"/>
          <w:noProof w:val="0"/>
          <w:color w:val="000000"/>
          <w:sz w:val="24"/>
          <w:lang w:eastAsia="en-US"/>
        </w:rPr>
      </w:pPr>
      <w:r w:rsidRPr="001D065F">
        <w:rPr>
          <w:rFonts w:ascii="Times New Roman" w:eastAsiaTheme="minorHAnsi" w:hAnsi="Times New Roman"/>
          <w:noProof w:val="0"/>
          <w:color w:val="000000"/>
          <w:sz w:val="24"/>
          <w:lang w:eastAsia="en-US"/>
        </w:rPr>
        <w:t xml:space="preserve"> </w:t>
      </w:r>
    </w:p>
    <w:p w:rsidR="001D065F" w:rsidRPr="001D065F" w:rsidRDefault="00501D63" w:rsidP="00CF3EE0">
      <w:pPr>
        <w:autoSpaceDE w:val="0"/>
        <w:autoSpaceDN w:val="0"/>
        <w:adjustRightInd w:val="0"/>
        <w:ind w:left="2832" w:firstLine="708"/>
        <w:rPr>
          <w:rFonts w:ascii="Times New Roman" w:eastAsiaTheme="minorHAnsi" w:hAnsi="Times New Roman"/>
          <w:noProof w:val="0"/>
          <w:sz w:val="24"/>
          <w:lang w:eastAsia="en-US"/>
        </w:rPr>
      </w:pPr>
      <w:r w:rsidRPr="00C61026">
        <w:rPr>
          <w:rFonts w:ascii="Times New Roman" w:eastAsiaTheme="minorHAnsi" w:hAnsi="Times New Roman"/>
          <w:b/>
          <w:bCs/>
          <w:noProof w:val="0"/>
          <w:sz w:val="24"/>
          <w:lang w:eastAsia="en-US"/>
        </w:rPr>
        <w:t xml:space="preserve">Čl. </w:t>
      </w:r>
      <w:r w:rsidR="001D065F" w:rsidRPr="001D065F">
        <w:rPr>
          <w:rFonts w:ascii="Times New Roman" w:eastAsiaTheme="minorHAnsi" w:hAnsi="Times New Roman"/>
          <w:b/>
          <w:bCs/>
          <w:noProof w:val="0"/>
          <w:sz w:val="24"/>
          <w:lang w:eastAsia="en-US"/>
        </w:rPr>
        <w:t xml:space="preserve">III. </w:t>
      </w:r>
      <w:r w:rsidR="00CF3EE0">
        <w:rPr>
          <w:rFonts w:ascii="Times New Roman" w:eastAsiaTheme="minorHAnsi" w:hAnsi="Times New Roman"/>
          <w:b/>
          <w:bCs/>
          <w:noProof w:val="0"/>
          <w:sz w:val="24"/>
          <w:lang w:eastAsia="en-US"/>
        </w:rPr>
        <w:t xml:space="preserve"> </w:t>
      </w:r>
      <w:r w:rsidR="001D065F" w:rsidRPr="001D065F">
        <w:rPr>
          <w:rFonts w:ascii="Times New Roman" w:eastAsiaTheme="minorHAnsi" w:hAnsi="Times New Roman"/>
          <w:b/>
          <w:bCs/>
          <w:noProof w:val="0"/>
          <w:sz w:val="24"/>
          <w:lang w:eastAsia="en-US"/>
        </w:rPr>
        <w:t xml:space="preserve">CENA </w:t>
      </w:r>
    </w:p>
    <w:p w:rsidR="001D065F" w:rsidRPr="001D065F" w:rsidRDefault="00501D63" w:rsidP="001D065F">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3.1</w:t>
      </w:r>
      <w:r w:rsidR="001D065F" w:rsidRPr="001D065F">
        <w:rPr>
          <w:rFonts w:ascii="Times New Roman" w:eastAsiaTheme="minorHAnsi" w:hAnsi="Times New Roman"/>
          <w:noProof w:val="0"/>
          <w:sz w:val="24"/>
          <w:lang w:eastAsia="en-US"/>
        </w:rPr>
        <w:t xml:space="preserve">Cena za zhotovenie predmetu zmluvy je stanovená súlade so zákonom č 18/1996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proofErr w:type="spellStart"/>
      <w:r w:rsidRPr="001D065F">
        <w:rPr>
          <w:rFonts w:ascii="Times New Roman" w:eastAsiaTheme="minorHAnsi" w:hAnsi="Times New Roman"/>
          <w:noProof w:val="0"/>
          <w:sz w:val="24"/>
          <w:lang w:eastAsia="en-US"/>
        </w:rPr>
        <w:t>Z.z</w:t>
      </w:r>
      <w:proofErr w:type="spellEnd"/>
      <w:r w:rsidRPr="001D065F">
        <w:rPr>
          <w:rFonts w:ascii="Times New Roman" w:eastAsiaTheme="minorHAnsi" w:hAnsi="Times New Roman"/>
          <w:noProof w:val="0"/>
          <w:sz w:val="24"/>
          <w:lang w:eastAsia="en-US"/>
        </w:rPr>
        <w:t xml:space="preserve">. o cenách v znení neskorších predpisov a vyhlášky č. 87/1996 Z </w:t>
      </w:r>
      <w:proofErr w:type="spellStart"/>
      <w:r w:rsidRPr="001D065F">
        <w:rPr>
          <w:rFonts w:ascii="Times New Roman" w:eastAsiaTheme="minorHAnsi" w:hAnsi="Times New Roman"/>
          <w:noProof w:val="0"/>
          <w:sz w:val="24"/>
          <w:lang w:eastAsia="en-US"/>
        </w:rPr>
        <w:t>z</w:t>
      </w:r>
      <w:proofErr w:type="spellEnd"/>
      <w:r w:rsidRPr="001D065F">
        <w:rPr>
          <w:rFonts w:ascii="Times New Roman" w:eastAsiaTheme="minorHAnsi" w:hAnsi="Times New Roman"/>
          <w:noProof w:val="0"/>
          <w:sz w:val="24"/>
          <w:lang w:eastAsia="en-US"/>
        </w:rPr>
        <w:t xml:space="preserve"> ktorou sa vykonáva zákon o cenách v znení neskorších predpisov a je doložená kalkuláciou návrh na plnenie kritéria ) ako príloha č. 1 k tejto zmluve.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Celková cena bez DPH : ........................................ EUR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DPH 20%....................................................................... EUR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Celková cena spolu s DPH : EUR </w:t>
      </w:r>
    </w:p>
    <w:p w:rsidR="001D065F" w:rsidRPr="00C61026"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Slovom : </w:t>
      </w:r>
    </w:p>
    <w:p w:rsidR="00501D63" w:rsidRPr="00C61026" w:rsidRDefault="00501D63" w:rsidP="00501D63">
      <w:pPr>
        <w:overflowPunct w:val="0"/>
        <w:autoSpaceDE w:val="0"/>
        <w:autoSpaceDN w:val="0"/>
        <w:jc w:val="both"/>
        <w:rPr>
          <w:rFonts w:ascii="Times New Roman" w:hAnsi="Times New Roman"/>
          <w:sz w:val="24"/>
          <w:lang w:eastAsia="cs-CZ"/>
        </w:rPr>
      </w:pPr>
      <w:r w:rsidRPr="00C61026">
        <w:rPr>
          <w:rFonts w:ascii="Times New Roman" w:eastAsiaTheme="minorHAnsi" w:hAnsi="Times New Roman"/>
          <w:noProof w:val="0"/>
          <w:sz w:val="24"/>
          <w:lang w:eastAsia="en-US"/>
        </w:rPr>
        <w:t xml:space="preserve">3.2 </w:t>
      </w:r>
      <w:r w:rsidRPr="00C61026">
        <w:rPr>
          <w:rFonts w:ascii="Times New Roman" w:hAnsi="Times New Roman"/>
          <w:sz w:val="24"/>
        </w:rPr>
        <w:t>K </w:t>
      </w:r>
      <w:r w:rsidRPr="00C61026">
        <w:rPr>
          <w:rFonts w:ascii="Times New Roman" w:hAnsi="Times New Roman"/>
          <w:sz w:val="24"/>
          <w:lang w:eastAsia="cs-CZ"/>
        </w:rPr>
        <w:t>zvýšeniu ceny za dielo uvedenej v bode 3.1 tohto článku môže dôjsť len v prípade vzniku naviacprác na základe požiadavky objednávateľa (pri zmene rozsahu prác voči ocenenému výkazu výmer podľa prílohy č. 2 a to pri zvýšení množstva jednotlivých položiek alebo pri doplnení nových položiek do výkazu výmer) a to za splnenia podmienok stanovených príslušnými všeobecne záväznými právnymi predpismi, predovšetkým zákonom č. 343/2015 Z. z. o verejnom obstarávaní (ďalej len „ZVO“).</w:t>
      </w:r>
    </w:p>
    <w:p w:rsidR="00501D63" w:rsidRPr="00C61026" w:rsidRDefault="00501D63" w:rsidP="00501D63">
      <w:pPr>
        <w:pStyle w:val="WW-Zkladntext2"/>
        <w:suppressAutoHyphens w:val="0"/>
        <w:rPr>
          <w:szCs w:val="24"/>
        </w:rPr>
      </w:pPr>
      <w:r w:rsidRPr="00C61026">
        <w:rPr>
          <w:szCs w:val="24"/>
        </w:rPr>
        <w:t xml:space="preserve">3.3 Zhotoviteľ sa zaväzuje, že jednotková cena jednotlivých položiek </w:t>
      </w:r>
      <w:proofErr w:type="spellStart"/>
      <w:r w:rsidRPr="00C61026">
        <w:rPr>
          <w:szCs w:val="24"/>
        </w:rPr>
        <w:t>naviacprác</w:t>
      </w:r>
      <w:proofErr w:type="spellEnd"/>
      <w:r w:rsidRPr="00C61026">
        <w:rPr>
          <w:szCs w:val="24"/>
        </w:rPr>
        <w:t xml:space="preserve"> bude rovnaká ako jednotková cena položiek uvedených v prílohe č. 2 tejto zmluvy. V prípade, ak </w:t>
      </w:r>
      <w:proofErr w:type="spellStart"/>
      <w:r w:rsidRPr="00C61026">
        <w:rPr>
          <w:szCs w:val="24"/>
        </w:rPr>
        <w:t>naviacpráce</w:t>
      </w:r>
      <w:proofErr w:type="spellEnd"/>
      <w:r w:rsidRPr="00C61026">
        <w:rPr>
          <w:szCs w:val="24"/>
        </w:rPr>
        <w:t xml:space="preserve"> budú obsahovať nové položky, ktoré nie sú ocenené v prílohe č. 2 tejto zmluvy, jednotkovú cenu týchto položiek bude stanovená </w:t>
      </w:r>
      <w:r w:rsidRPr="00C61026">
        <w:rPr>
          <w:color w:val="000000"/>
          <w:szCs w:val="24"/>
        </w:rPr>
        <w:t xml:space="preserve">v súlade so zákonom č. 18/1996 </w:t>
      </w:r>
      <w:proofErr w:type="spellStart"/>
      <w:r w:rsidRPr="00C61026">
        <w:rPr>
          <w:color w:val="000000"/>
          <w:szCs w:val="24"/>
        </w:rPr>
        <w:t>Z.z</w:t>
      </w:r>
      <w:proofErr w:type="spellEnd"/>
      <w:r w:rsidRPr="00C61026">
        <w:rPr>
          <w:color w:val="000000"/>
          <w:szCs w:val="24"/>
        </w:rPr>
        <w:t>. o cenách v znení neskorších predpisov.</w:t>
      </w:r>
    </w:p>
    <w:p w:rsidR="00501D63" w:rsidRPr="001D065F" w:rsidRDefault="00501D63" w:rsidP="001D065F">
      <w:pPr>
        <w:autoSpaceDE w:val="0"/>
        <w:autoSpaceDN w:val="0"/>
        <w:adjustRightInd w:val="0"/>
        <w:rPr>
          <w:rFonts w:ascii="Times New Roman" w:eastAsiaTheme="minorHAnsi" w:hAnsi="Times New Roman"/>
          <w:noProof w:val="0"/>
          <w:sz w:val="24"/>
          <w:lang w:eastAsia="en-US"/>
        </w:rPr>
      </w:pPr>
    </w:p>
    <w:p w:rsidR="000C3D76" w:rsidRDefault="000C3D76" w:rsidP="00501D63">
      <w:pPr>
        <w:autoSpaceDE w:val="0"/>
        <w:autoSpaceDN w:val="0"/>
        <w:adjustRightInd w:val="0"/>
        <w:ind w:left="2124" w:firstLine="708"/>
        <w:rPr>
          <w:rFonts w:ascii="Times New Roman" w:eastAsiaTheme="minorHAnsi" w:hAnsi="Times New Roman"/>
          <w:b/>
          <w:bCs/>
          <w:noProof w:val="0"/>
          <w:sz w:val="24"/>
          <w:lang w:eastAsia="en-US"/>
        </w:rPr>
      </w:pPr>
    </w:p>
    <w:p w:rsidR="000C3D76" w:rsidRDefault="000C3D76" w:rsidP="00501D63">
      <w:pPr>
        <w:autoSpaceDE w:val="0"/>
        <w:autoSpaceDN w:val="0"/>
        <w:adjustRightInd w:val="0"/>
        <w:ind w:left="2124" w:firstLine="708"/>
        <w:rPr>
          <w:rFonts w:ascii="Times New Roman" w:eastAsiaTheme="minorHAnsi" w:hAnsi="Times New Roman"/>
          <w:b/>
          <w:bCs/>
          <w:noProof w:val="0"/>
          <w:sz w:val="24"/>
          <w:lang w:eastAsia="en-US"/>
        </w:rPr>
      </w:pPr>
    </w:p>
    <w:p w:rsidR="001D065F" w:rsidRPr="001D065F" w:rsidRDefault="00501D63" w:rsidP="00501D63">
      <w:pPr>
        <w:autoSpaceDE w:val="0"/>
        <w:autoSpaceDN w:val="0"/>
        <w:adjustRightInd w:val="0"/>
        <w:ind w:left="2124" w:firstLine="708"/>
        <w:rPr>
          <w:rFonts w:ascii="Times New Roman" w:eastAsiaTheme="minorHAnsi" w:hAnsi="Times New Roman"/>
          <w:noProof w:val="0"/>
          <w:sz w:val="24"/>
          <w:lang w:eastAsia="en-US"/>
        </w:rPr>
      </w:pPr>
      <w:r w:rsidRPr="00C61026">
        <w:rPr>
          <w:rFonts w:ascii="Times New Roman" w:eastAsiaTheme="minorHAnsi" w:hAnsi="Times New Roman"/>
          <w:b/>
          <w:bCs/>
          <w:noProof w:val="0"/>
          <w:sz w:val="24"/>
          <w:lang w:eastAsia="en-US"/>
        </w:rPr>
        <w:lastRenderedPageBreak/>
        <w:t xml:space="preserve">Čl. </w:t>
      </w:r>
      <w:r w:rsidR="001D065F" w:rsidRPr="001D065F">
        <w:rPr>
          <w:rFonts w:ascii="Times New Roman" w:eastAsiaTheme="minorHAnsi" w:hAnsi="Times New Roman"/>
          <w:b/>
          <w:bCs/>
          <w:noProof w:val="0"/>
          <w:sz w:val="24"/>
          <w:lang w:eastAsia="en-US"/>
        </w:rPr>
        <w:t xml:space="preserve">IV. </w:t>
      </w:r>
      <w:r w:rsidRPr="00C61026">
        <w:rPr>
          <w:rFonts w:ascii="Times New Roman" w:eastAsiaTheme="minorHAnsi" w:hAnsi="Times New Roman"/>
          <w:b/>
          <w:bCs/>
          <w:noProof w:val="0"/>
          <w:sz w:val="24"/>
          <w:lang w:eastAsia="en-US"/>
        </w:rPr>
        <w:t xml:space="preserve"> </w:t>
      </w:r>
      <w:r w:rsidR="001D065F" w:rsidRPr="001D065F">
        <w:rPr>
          <w:rFonts w:ascii="Times New Roman" w:eastAsiaTheme="minorHAnsi" w:hAnsi="Times New Roman"/>
          <w:b/>
          <w:bCs/>
          <w:noProof w:val="0"/>
          <w:sz w:val="24"/>
          <w:lang w:eastAsia="en-US"/>
        </w:rPr>
        <w:t xml:space="preserve">Platobné podmienky a fakturácia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4.1 Objednávateľ neposkytne zhotoviteľovi preddavok. Fakturácia bude formou konečnej faktúry. Práce musia byť písomne odsúhlasené, prevzaté objednávateľom, súčasťou faktúry je stavebný denník.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4.2 Lehota splatnosti faktúry bude 14 dní od doručenia a potvrdenia zo strany objednávateľa.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4.3 Faktúra musí obsahovať náležitosti v zmysle ustanovení zákona a bude predložená v dvoch vyhotoveniach. Ak faktúra nebude úplná alebo bude obsahovať nesprávne údaje vrátane príloh k faktúre, bude takáto faktúra zhotoviteľovi vrátená. Zhotoviteľ je povinný predložiť novú faktúru. V takom prípade sa bude lehota splatnosti faktúry odvíjať od termínu predloženia novej faktúry. </w:t>
      </w:r>
    </w:p>
    <w:p w:rsidR="00501D63" w:rsidRPr="00C61026" w:rsidRDefault="00501D63" w:rsidP="001D065F">
      <w:pPr>
        <w:autoSpaceDE w:val="0"/>
        <w:autoSpaceDN w:val="0"/>
        <w:adjustRightInd w:val="0"/>
        <w:rPr>
          <w:rFonts w:ascii="Times New Roman" w:eastAsiaTheme="minorHAnsi" w:hAnsi="Times New Roman"/>
          <w:b/>
          <w:bCs/>
          <w:noProof w:val="0"/>
          <w:sz w:val="24"/>
          <w:lang w:eastAsia="en-US"/>
        </w:rPr>
      </w:pPr>
    </w:p>
    <w:p w:rsidR="009F0A03" w:rsidRDefault="009F0A03" w:rsidP="00501D63">
      <w:pPr>
        <w:autoSpaceDE w:val="0"/>
        <w:autoSpaceDN w:val="0"/>
        <w:adjustRightInd w:val="0"/>
        <w:ind w:left="1416" w:firstLine="708"/>
        <w:rPr>
          <w:rFonts w:ascii="Times New Roman" w:eastAsiaTheme="minorHAnsi" w:hAnsi="Times New Roman"/>
          <w:b/>
          <w:bCs/>
          <w:noProof w:val="0"/>
          <w:sz w:val="24"/>
          <w:lang w:eastAsia="en-US"/>
        </w:rPr>
      </w:pPr>
    </w:p>
    <w:p w:rsidR="001D065F" w:rsidRPr="001D065F" w:rsidRDefault="00501D63" w:rsidP="00501D63">
      <w:pPr>
        <w:autoSpaceDE w:val="0"/>
        <w:autoSpaceDN w:val="0"/>
        <w:adjustRightInd w:val="0"/>
        <w:ind w:left="1416" w:firstLine="708"/>
        <w:rPr>
          <w:rFonts w:ascii="Times New Roman" w:eastAsiaTheme="minorHAnsi" w:hAnsi="Times New Roman"/>
          <w:noProof w:val="0"/>
          <w:sz w:val="24"/>
          <w:lang w:eastAsia="en-US"/>
        </w:rPr>
      </w:pPr>
      <w:r w:rsidRPr="00C61026">
        <w:rPr>
          <w:rFonts w:ascii="Times New Roman" w:eastAsiaTheme="minorHAnsi" w:hAnsi="Times New Roman"/>
          <w:b/>
          <w:bCs/>
          <w:noProof w:val="0"/>
          <w:sz w:val="24"/>
          <w:lang w:eastAsia="en-US"/>
        </w:rPr>
        <w:t xml:space="preserve">Čl. </w:t>
      </w:r>
      <w:r w:rsidR="001D065F" w:rsidRPr="001D065F">
        <w:rPr>
          <w:rFonts w:ascii="Times New Roman" w:eastAsiaTheme="minorHAnsi" w:hAnsi="Times New Roman"/>
          <w:b/>
          <w:bCs/>
          <w:noProof w:val="0"/>
          <w:sz w:val="24"/>
          <w:lang w:eastAsia="en-US"/>
        </w:rPr>
        <w:t xml:space="preserve">V. Povinnosti zhotoviteľa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5.1 Zhotoviteľ sa zaväzuje zrealizovať dielo podľa pokynov objednávateľa určených v tejto zmluve. Po dokončení diela zhotoviteľ spolu s dielom odovzdá objednávateľovi aj nasledovné doklady: k hliníkovým dverám, vyhlásenie o zhode + štítok CE, k plastovým oknám a dverám, vyhlásenie o zhode + energetický štítok okna alebo dverí + štítok CE a pre farebné medziokenné výplne, vyhlásenie o zhode + štítok CE. </w:t>
      </w:r>
    </w:p>
    <w:p w:rsidR="001D065F" w:rsidRPr="001D065F" w:rsidRDefault="001D065F" w:rsidP="000431B6">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5.2. Zhotoviteľ berie na vedomie, že práce budú prebiehať aj počas prevádzky objektu MŠ, preto je potrebné, hlavne búracie práce vykonávať v čase mimo školského vyučovania. </w:t>
      </w:r>
      <w:r w:rsidR="00BD541C">
        <w:rPr>
          <w:rFonts w:ascii="Times New Roman" w:eastAsiaTheme="minorHAnsi" w:hAnsi="Times New Roman"/>
          <w:noProof w:val="0"/>
          <w:sz w:val="24"/>
          <w:lang w:eastAsia="en-US"/>
        </w:rPr>
        <w:t xml:space="preserve">Zhotoviteľ </w:t>
      </w:r>
      <w:r w:rsidR="00CF3EE0" w:rsidRPr="00C61026">
        <w:rPr>
          <w:rFonts w:ascii="Times New Roman" w:eastAsiaTheme="minorHAnsi" w:hAnsi="Times New Roman"/>
          <w:noProof w:val="0"/>
          <w:sz w:val="24"/>
          <w:lang w:eastAsia="en-US"/>
        </w:rPr>
        <w:t>sa zaväzuje</w:t>
      </w:r>
      <w:r w:rsidR="00CF3EE0">
        <w:rPr>
          <w:rFonts w:ascii="Times New Roman" w:eastAsiaTheme="minorHAnsi" w:hAnsi="Times New Roman"/>
          <w:noProof w:val="0"/>
          <w:sz w:val="24"/>
          <w:lang w:eastAsia="en-US"/>
        </w:rPr>
        <w:t xml:space="preserve"> </w:t>
      </w:r>
      <w:r w:rsidR="00CF3EE0" w:rsidRPr="00C61026">
        <w:rPr>
          <w:rFonts w:ascii="Times New Roman" w:eastAsiaTheme="minorHAnsi" w:hAnsi="Times New Roman"/>
          <w:noProof w:val="0"/>
          <w:sz w:val="24"/>
          <w:lang w:eastAsia="en-US"/>
        </w:rPr>
        <w:t xml:space="preserve">k maximálnej ústretovosti a súčinnosti s vedením </w:t>
      </w:r>
      <w:r w:rsidR="00BD541C">
        <w:rPr>
          <w:rFonts w:ascii="Times New Roman" w:eastAsiaTheme="minorHAnsi" w:hAnsi="Times New Roman"/>
          <w:noProof w:val="0"/>
          <w:sz w:val="24"/>
          <w:lang w:eastAsia="en-US"/>
        </w:rPr>
        <w:t xml:space="preserve">materských škôl </w:t>
      </w:r>
      <w:r w:rsidR="00CF3EE0" w:rsidRPr="00C61026">
        <w:rPr>
          <w:rFonts w:ascii="Times New Roman" w:eastAsiaTheme="minorHAnsi" w:hAnsi="Times New Roman"/>
          <w:noProof w:val="0"/>
          <w:sz w:val="24"/>
          <w:lang w:eastAsia="en-US"/>
        </w:rPr>
        <w:t xml:space="preserve">a stavebného dozoru. </w:t>
      </w:r>
      <w:r w:rsidRPr="001D065F">
        <w:rPr>
          <w:rFonts w:ascii="Times New Roman" w:eastAsiaTheme="minorHAnsi" w:hAnsi="Times New Roman"/>
          <w:noProof w:val="0"/>
          <w:sz w:val="24"/>
          <w:lang w:eastAsia="en-US"/>
        </w:rPr>
        <w:t xml:space="preserve">Prípadné poškodenia majetku objednávateľa resp. správcu spôsobené zhotoviteľom pri realizácii predmetu zmluvy a priamo nesúvisiace so samotnou opravou je zhotoviteľ povinný uviesť do pôvodného stavu najneskôr do 3 pracovných dní odo dňa ich vzniku. </w:t>
      </w:r>
    </w:p>
    <w:p w:rsidR="000431B6" w:rsidRPr="00C61026" w:rsidRDefault="000431B6" w:rsidP="000431B6">
      <w:pPr>
        <w:tabs>
          <w:tab w:val="num" w:pos="426"/>
        </w:tabs>
        <w:overflowPunct w:val="0"/>
        <w:autoSpaceDE w:val="0"/>
        <w:autoSpaceDN w:val="0"/>
        <w:jc w:val="both"/>
        <w:rPr>
          <w:rFonts w:ascii="Times New Roman" w:hAnsi="Times New Roman"/>
          <w:sz w:val="24"/>
        </w:rPr>
      </w:pPr>
      <w:r w:rsidRPr="00C61026">
        <w:rPr>
          <w:rFonts w:ascii="Times New Roman" w:eastAsiaTheme="minorHAnsi" w:hAnsi="Times New Roman"/>
          <w:noProof w:val="0"/>
          <w:sz w:val="24"/>
          <w:lang w:eastAsia="en-US"/>
        </w:rPr>
        <w:t xml:space="preserve">Zhotoviteľ sa zároveň zaväzuje, že uzavrie poistenie zodpovednosti za škodu a zdraví tretích strán spôsobené prevádzkovou činnosťou vrátane stavebno-montážnej činnosti, ktoré podľa tejto zmluvy vykonáva pre objednávateľa maximálne vo výške ceny diela. </w:t>
      </w:r>
      <w:r w:rsidRPr="00C61026">
        <w:rPr>
          <w:rFonts w:ascii="Times New Roman" w:hAnsi="Times New Roman"/>
          <w:sz w:val="24"/>
        </w:rPr>
        <w:t>Zhotoviteľ je povinný kedykoľvek na výzvu objednávateľa hodnoverne preukázať trvanie poistnej zmluvy a zaplatenie poistného.</w:t>
      </w:r>
    </w:p>
    <w:p w:rsidR="001D065F" w:rsidRPr="001D065F" w:rsidRDefault="000431B6" w:rsidP="000431B6">
      <w:pPr>
        <w:autoSpaceDE w:val="0"/>
        <w:autoSpaceDN w:val="0"/>
        <w:adjustRightInd w:val="0"/>
        <w:rPr>
          <w:rFonts w:ascii="Times New Roman" w:eastAsiaTheme="minorHAnsi" w:hAnsi="Times New Roman"/>
          <w:noProof w:val="0"/>
          <w:sz w:val="24"/>
          <w:lang w:eastAsia="en-US"/>
        </w:rPr>
      </w:pPr>
      <w:r w:rsidRPr="00C61026">
        <w:rPr>
          <w:rFonts w:ascii="Times New Roman" w:eastAsiaTheme="minorHAnsi" w:hAnsi="Times New Roman"/>
          <w:noProof w:val="0"/>
          <w:sz w:val="24"/>
          <w:lang w:eastAsia="en-US"/>
        </w:rPr>
        <w:t xml:space="preserve">5.3. Zhotoviteľ je povinný dodržiavať všetky technické a bezpečnostné predpisy pri práci a ustanovenia zákona č. 124/2006 </w:t>
      </w:r>
      <w:proofErr w:type="spellStart"/>
      <w:r w:rsidRPr="00C61026">
        <w:rPr>
          <w:rFonts w:ascii="Times New Roman" w:eastAsiaTheme="minorHAnsi" w:hAnsi="Times New Roman"/>
          <w:noProof w:val="0"/>
          <w:sz w:val="24"/>
          <w:lang w:eastAsia="en-US"/>
        </w:rPr>
        <w:t>Z.z</w:t>
      </w:r>
      <w:proofErr w:type="spellEnd"/>
      <w:r w:rsidRPr="00C61026">
        <w:rPr>
          <w:rFonts w:ascii="Times New Roman" w:eastAsiaTheme="minorHAnsi" w:hAnsi="Times New Roman"/>
          <w:noProof w:val="0"/>
          <w:sz w:val="24"/>
          <w:lang w:eastAsia="en-US"/>
        </w:rPr>
        <w:t xml:space="preserve">. a znáša dôsledky porušenia týchto predpisov. Zhotoviteľ v plnom rozsahu zodpovedá za bezpečnosť a ochranu zdravia pri práci všetkých osôb, ktoré sú oprávnené zdržiavať sa v priestore ZŠ. Zhotoviteľ je povinný zabezpečiť na pracovisku aj požiarnu ochranu. </w:t>
      </w:r>
      <w:r w:rsidR="001D065F" w:rsidRPr="001D065F">
        <w:rPr>
          <w:rFonts w:ascii="Times New Roman" w:eastAsiaTheme="minorHAnsi" w:hAnsi="Times New Roman"/>
          <w:noProof w:val="0"/>
          <w:sz w:val="24"/>
          <w:lang w:eastAsia="en-US"/>
        </w:rPr>
        <w:t xml:space="preserve">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5.4 Zhotoviteľ sa zaväzuje odovzdať pracovisko po ukončení prác čisté a upratané.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5.5 Zhotoviteľ zabezpečuje a zodpovedá v plnom rozsahu za plnenie povinností v zmysle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platných všeobecne záväzných právnych predpisov a noriem na úsek u ochrany pred požiarmi.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5.6 Zhotoviteľ sa zaväzuje viesť stavebný denník.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5.7 Kontaktná osoba na stavenisku za zhotoviteľa je p. Denisa Gálová </w:t>
      </w:r>
    </w:p>
    <w:p w:rsidR="00501D63" w:rsidRPr="00C61026" w:rsidRDefault="00501D63" w:rsidP="001D065F">
      <w:pPr>
        <w:autoSpaceDE w:val="0"/>
        <w:autoSpaceDN w:val="0"/>
        <w:adjustRightInd w:val="0"/>
        <w:rPr>
          <w:rFonts w:ascii="Times New Roman" w:eastAsiaTheme="minorHAnsi" w:hAnsi="Times New Roman"/>
          <w:b/>
          <w:bCs/>
          <w:noProof w:val="0"/>
          <w:sz w:val="24"/>
          <w:lang w:eastAsia="en-US"/>
        </w:rPr>
      </w:pPr>
    </w:p>
    <w:p w:rsidR="00E422BB" w:rsidRDefault="00E422BB" w:rsidP="00501D63">
      <w:pPr>
        <w:autoSpaceDE w:val="0"/>
        <w:autoSpaceDN w:val="0"/>
        <w:adjustRightInd w:val="0"/>
        <w:ind w:left="2832" w:firstLine="708"/>
        <w:rPr>
          <w:rFonts w:ascii="Times New Roman" w:eastAsiaTheme="minorHAnsi" w:hAnsi="Times New Roman"/>
          <w:b/>
          <w:bCs/>
          <w:noProof w:val="0"/>
          <w:sz w:val="24"/>
          <w:lang w:eastAsia="en-US"/>
        </w:rPr>
      </w:pPr>
    </w:p>
    <w:p w:rsidR="001D065F" w:rsidRPr="001D065F" w:rsidRDefault="00501D63" w:rsidP="00501D63">
      <w:pPr>
        <w:autoSpaceDE w:val="0"/>
        <w:autoSpaceDN w:val="0"/>
        <w:adjustRightInd w:val="0"/>
        <w:ind w:left="2832" w:firstLine="708"/>
        <w:rPr>
          <w:rFonts w:ascii="Times New Roman" w:eastAsiaTheme="minorHAnsi" w:hAnsi="Times New Roman"/>
          <w:noProof w:val="0"/>
          <w:sz w:val="24"/>
          <w:lang w:eastAsia="en-US"/>
        </w:rPr>
      </w:pPr>
      <w:r w:rsidRPr="00C61026">
        <w:rPr>
          <w:rFonts w:ascii="Times New Roman" w:eastAsiaTheme="minorHAnsi" w:hAnsi="Times New Roman"/>
          <w:b/>
          <w:bCs/>
          <w:noProof w:val="0"/>
          <w:sz w:val="24"/>
          <w:lang w:eastAsia="en-US"/>
        </w:rPr>
        <w:t xml:space="preserve">Čl. </w:t>
      </w:r>
      <w:r w:rsidR="001D065F" w:rsidRPr="001D065F">
        <w:rPr>
          <w:rFonts w:ascii="Times New Roman" w:eastAsiaTheme="minorHAnsi" w:hAnsi="Times New Roman"/>
          <w:b/>
          <w:bCs/>
          <w:noProof w:val="0"/>
          <w:sz w:val="24"/>
          <w:lang w:eastAsia="en-US"/>
        </w:rPr>
        <w:t xml:space="preserve">VI. Povinnosti objednávateľa </w:t>
      </w:r>
    </w:p>
    <w:p w:rsidR="001D065F" w:rsidRPr="001D065F" w:rsidRDefault="001D065F" w:rsidP="001D065F">
      <w:pPr>
        <w:autoSpaceDE w:val="0"/>
        <w:autoSpaceDN w:val="0"/>
        <w:adjustRightInd w:val="0"/>
        <w:spacing w:after="25"/>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6.1 Objednávateľ je povinný zabezpečiť zhotoviteľovi prístup do všetkých častí budov, ktoré sú dôležité vo vzťahu k predmetu plnenia tejto zmluvy.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6.2 Objednávateľ pri preberaní predmetu zmluvy skontroluje jeho kompletnosť a kvalitu. Po kontrole podpíšu zástupcovia oboch zmluvných strán protokol o odovzdaní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lastRenderedPageBreak/>
        <w:t xml:space="preserve">a prevzatí diela a objednávateľ prevezme predmet plnenia tejto zmluvy.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6.3 Objednávateľ zabezpečí pre zhotoviteľa na dobu trvania plnenia predmetu </w:t>
      </w:r>
      <w:proofErr w:type="spellStart"/>
      <w:r w:rsidRPr="001D065F">
        <w:rPr>
          <w:rFonts w:ascii="Times New Roman" w:eastAsiaTheme="minorHAnsi" w:hAnsi="Times New Roman"/>
          <w:noProof w:val="0"/>
          <w:sz w:val="24"/>
          <w:lang w:eastAsia="en-US"/>
        </w:rPr>
        <w:t>ZoD</w:t>
      </w:r>
      <w:proofErr w:type="spellEnd"/>
      <w:r w:rsidRPr="001D065F">
        <w:rPr>
          <w:rFonts w:ascii="Times New Roman" w:eastAsiaTheme="minorHAnsi" w:hAnsi="Times New Roman"/>
          <w:noProof w:val="0"/>
          <w:sz w:val="24"/>
          <w:lang w:eastAsia="en-US"/>
        </w:rPr>
        <w:t xml:space="preserve"> zdroj vody a elektrickej energie s určením miest napojenia ako aj prístup na stavenisko. Plnenie uvedené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v tomto bode poskytne objednávateľ zhotoviteľovi bezodplatne.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6.4 Výkonom technického dozoru investora poveril objednávateľ: pani Denisu Gálovú </w:t>
      </w:r>
    </w:p>
    <w:p w:rsidR="001D065F" w:rsidRDefault="001D065F" w:rsidP="001D065F">
      <w:pPr>
        <w:autoSpaceDE w:val="0"/>
        <w:autoSpaceDN w:val="0"/>
        <w:adjustRightInd w:val="0"/>
        <w:rPr>
          <w:rFonts w:ascii="Times New Roman" w:eastAsiaTheme="minorHAnsi" w:hAnsi="Times New Roman"/>
          <w:noProof w:val="0"/>
          <w:sz w:val="24"/>
          <w:lang w:eastAsia="en-US"/>
        </w:rPr>
      </w:pPr>
    </w:p>
    <w:p w:rsidR="00E422BB" w:rsidRPr="001D065F" w:rsidRDefault="00E422BB" w:rsidP="001D065F">
      <w:pPr>
        <w:autoSpaceDE w:val="0"/>
        <w:autoSpaceDN w:val="0"/>
        <w:adjustRightInd w:val="0"/>
        <w:rPr>
          <w:rFonts w:ascii="Times New Roman" w:eastAsiaTheme="minorHAnsi" w:hAnsi="Times New Roman"/>
          <w:noProof w:val="0"/>
          <w:sz w:val="24"/>
          <w:lang w:eastAsia="en-US"/>
        </w:rPr>
      </w:pPr>
    </w:p>
    <w:p w:rsidR="001D065F" w:rsidRPr="001D065F" w:rsidRDefault="00501D63" w:rsidP="00501D63">
      <w:pPr>
        <w:autoSpaceDE w:val="0"/>
        <w:autoSpaceDN w:val="0"/>
        <w:adjustRightInd w:val="0"/>
        <w:ind w:firstLine="708"/>
        <w:rPr>
          <w:rFonts w:ascii="Times New Roman" w:eastAsiaTheme="minorHAnsi" w:hAnsi="Times New Roman"/>
          <w:noProof w:val="0"/>
          <w:sz w:val="24"/>
          <w:lang w:eastAsia="en-US"/>
        </w:rPr>
      </w:pPr>
      <w:r w:rsidRPr="00C61026">
        <w:rPr>
          <w:rFonts w:ascii="Times New Roman" w:eastAsiaTheme="minorHAnsi" w:hAnsi="Times New Roman"/>
          <w:b/>
          <w:bCs/>
          <w:noProof w:val="0"/>
          <w:sz w:val="24"/>
          <w:lang w:eastAsia="en-US"/>
        </w:rPr>
        <w:t xml:space="preserve">Čl. </w:t>
      </w:r>
      <w:r w:rsidR="001D065F" w:rsidRPr="001D065F">
        <w:rPr>
          <w:rFonts w:ascii="Times New Roman" w:eastAsiaTheme="minorHAnsi" w:hAnsi="Times New Roman"/>
          <w:b/>
          <w:bCs/>
          <w:noProof w:val="0"/>
          <w:sz w:val="24"/>
          <w:lang w:eastAsia="en-US"/>
        </w:rPr>
        <w:t xml:space="preserve">VII. Záručná doba , zodpovednosť za vady, zmluvné pokuty </w:t>
      </w:r>
    </w:p>
    <w:p w:rsidR="001D065F" w:rsidRPr="001D065F" w:rsidRDefault="001D065F" w:rsidP="001D065F">
      <w:pPr>
        <w:autoSpaceDE w:val="0"/>
        <w:autoSpaceDN w:val="0"/>
        <w:adjustRightInd w:val="0"/>
        <w:spacing w:after="27"/>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7.1 Zhotoviteľ zodpovedá za vady na diele v zmysle § 560 a </w:t>
      </w:r>
      <w:proofErr w:type="spellStart"/>
      <w:r w:rsidRPr="001D065F">
        <w:rPr>
          <w:rFonts w:ascii="Times New Roman" w:eastAsiaTheme="minorHAnsi" w:hAnsi="Times New Roman"/>
          <w:noProof w:val="0"/>
          <w:sz w:val="24"/>
          <w:lang w:eastAsia="en-US"/>
        </w:rPr>
        <w:t>nasl</w:t>
      </w:r>
      <w:proofErr w:type="spellEnd"/>
      <w:r w:rsidRPr="001D065F">
        <w:rPr>
          <w:rFonts w:ascii="Times New Roman" w:eastAsiaTheme="minorHAnsi" w:hAnsi="Times New Roman"/>
          <w:noProof w:val="0"/>
          <w:sz w:val="24"/>
          <w:lang w:eastAsia="en-US"/>
        </w:rPr>
        <w:t xml:space="preserve">. Obchodného zákonníka. </w:t>
      </w:r>
    </w:p>
    <w:p w:rsidR="001D065F" w:rsidRPr="001D065F" w:rsidRDefault="001D065F" w:rsidP="001D065F">
      <w:pPr>
        <w:autoSpaceDE w:val="0"/>
        <w:autoSpaceDN w:val="0"/>
        <w:adjustRightInd w:val="0"/>
        <w:spacing w:after="27"/>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7.2 Zhotoviteľ na predmet plnenia poskytuje záruku 36 mesiacov, ktorá začne plynúť odo dňa podpísania protokolu o odovzdaní a prevzatí predmetu zmluvy obidvomi zmluvnými stranami </w:t>
      </w:r>
    </w:p>
    <w:p w:rsidR="001D065F" w:rsidRPr="001D065F" w:rsidRDefault="001D065F" w:rsidP="001D065F">
      <w:pPr>
        <w:autoSpaceDE w:val="0"/>
        <w:autoSpaceDN w:val="0"/>
        <w:adjustRightInd w:val="0"/>
        <w:spacing w:after="27"/>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7.3 Záruka sa nevzťahuje na vady vzniknuté neodbornou manipuláciou, mechanickým poškodením, vplyvom živelných pohrôm a pod. </w:t>
      </w:r>
    </w:p>
    <w:p w:rsidR="001D065F" w:rsidRPr="001D065F" w:rsidRDefault="001D065F" w:rsidP="001D065F">
      <w:pPr>
        <w:autoSpaceDE w:val="0"/>
        <w:autoSpaceDN w:val="0"/>
        <w:adjustRightInd w:val="0"/>
        <w:spacing w:after="27"/>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7.4 Zhotoviteľ sa zaväzuje prípadné vady podliehajúce záruke odstrániť na základe oznámenia objednávateľom bezodkladne, najneskôr do 15 pracovných dní. </w:t>
      </w:r>
    </w:p>
    <w:p w:rsidR="001D065F" w:rsidRPr="001D065F" w:rsidRDefault="001D065F" w:rsidP="001D065F">
      <w:pPr>
        <w:autoSpaceDE w:val="0"/>
        <w:autoSpaceDN w:val="0"/>
        <w:adjustRightInd w:val="0"/>
        <w:spacing w:after="27"/>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7.5. V prípade omeškania úhrady faktúr je zhotoviteľ oprávnený účtovať úrok z omeškania v súlade s Obchodným zákonníkom. </w:t>
      </w:r>
    </w:p>
    <w:p w:rsidR="001D065F" w:rsidRPr="001D065F" w:rsidRDefault="001D065F" w:rsidP="001D065F">
      <w:pPr>
        <w:autoSpaceDE w:val="0"/>
        <w:autoSpaceDN w:val="0"/>
        <w:adjustRightInd w:val="0"/>
        <w:spacing w:after="27"/>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7.6. V prípade neodsúhlaseného omeškania a nedodržania termínu v zmysle čl. II. bod. 1, zhotoviteľ zaplatí objednávateľovi zmluvnú pokutu vo výške 0,05 % z dohodnutej ceny za každý deň omeškania. </w:t>
      </w:r>
    </w:p>
    <w:p w:rsidR="001D065F" w:rsidRPr="001D065F" w:rsidRDefault="001D065F" w:rsidP="001D065F">
      <w:pPr>
        <w:autoSpaceDE w:val="0"/>
        <w:autoSpaceDN w:val="0"/>
        <w:adjustRightInd w:val="0"/>
        <w:spacing w:after="27"/>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7.7. Ak objednávateľ bezdôvodne nepreberie dielo alebo prevzatie diela bez vážneho dôvodu predžuje, </w:t>
      </w:r>
      <w:proofErr w:type="spellStart"/>
      <w:r w:rsidRPr="001D065F">
        <w:rPr>
          <w:rFonts w:ascii="Times New Roman" w:eastAsiaTheme="minorHAnsi" w:hAnsi="Times New Roman"/>
          <w:noProof w:val="0"/>
          <w:sz w:val="24"/>
          <w:lang w:eastAsia="en-US"/>
        </w:rPr>
        <w:t>t.j</w:t>
      </w:r>
      <w:proofErr w:type="spellEnd"/>
      <w:r w:rsidRPr="001D065F">
        <w:rPr>
          <w:rFonts w:ascii="Times New Roman" w:eastAsiaTheme="minorHAnsi" w:hAnsi="Times New Roman"/>
          <w:noProof w:val="0"/>
          <w:sz w:val="24"/>
          <w:lang w:eastAsia="en-US"/>
        </w:rPr>
        <w:t xml:space="preserve">. dielo nemá vady, ktoré podstatným spôsobom bránia riadnemu prevzatiu diela, zaplatí zhotoviteľovi zmluvnú pokutu vo výške 0,05 % z dohodnutej ceny diela za každý deň omeškania s prevzatím diela. </w:t>
      </w:r>
    </w:p>
    <w:p w:rsidR="00CF3EE0" w:rsidRDefault="001D065F" w:rsidP="00CF3EE0">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7.8. Úhradou zmluvnej pokuty sa príslušná strana nezbavuje povinnosti pokračovať v plnení tejto zmluvy, ani nahradiť škodu , ktorá porušením vznikla. </w:t>
      </w:r>
    </w:p>
    <w:p w:rsidR="00CF3EE0" w:rsidRDefault="00CF3EE0" w:rsidP="00CF3EE0">
      <w:pPr>
        <w:autoSpaceDE w:val="0"/>
        <w:autoSpaceDN w:val="0"/>
        <w:adjustRightInd w:val="0"/>
        <w:rPr>
          <w:rFonts w:ascii="Times New Roman" w:eastAsiaTheme="minorHAnsi" w:hAnsi="Times New Roman"/>
          <w:noProof w:val="0"/>
          <w:sz w:val="24"/>
          <w:lang w:eastAsia="en-US"/>
        </w:rPr>
      </w:pPr>
    </w:p>
    <w:p w:rsidR="00E422BB" w:rsidRDefault="00E422BB" w:rsidP="00CF3EE0">
      <w:pPr>
        <w:autoSpaceDE w:val="0"/>
        <w:autoSpaceDN w:val="0"/>
        <w:adjustRightInd w:val="0"/>
        <w:ind w:left="2124" w:firstLine="708"/>
        <w:rPr>
          <w:rFonts w:ascii="Times New Roman" w:eastAsiaTheme="minorHAnsi" w:hAnsi="Times New Roman"/>
          <w:b/>
          <w:bCs/>
          <w:noProof w:val="0"/>
          <w:sz w:val="24"/>
          <w:lang w:eastAsia="en-US"/>
        </w:rPr>
      </w:pPr>
    </w:p>
    <w:p w:rsidR="001D065F" w:rsidRPr="001D065F" w:rsidRDefault="00501D63" w:rsidP="00CF3EE0">
      <w:pPr>
        <w:autoSpaceDE w:val="0"/>
        <w:autoSpaceDN w:val="0"/>
        <w:adjustRightInd w:val="0"/>
        <w:ind w:left="2124" w:firstLine="708"/>
        <w:rPr>
          <w:rFonts w:ascii="Times New Roman" w:eastAsiaTheme="minorHAnsi" w:hAnsi="Times New Roman"/>
          <w:noProof w:val="0"/>
          <w:sz w:val="24"/>
          <w:lang w:eastAsia="en-US"/>
        </w:rPr>
      </w:pPr>
      <w:r w:rsidRPr="00C61026">
        <w:rPr>
          <w:rFonts w:ascii="Times New Roman" w:eastAsiaTheme="minorHAnsi" w:hAnsi="Times New Roman"/>
          <w:b/>
          <w:bCs/>
          <w:noProof w:val="0"/>
          <w:sz w:val="24"/>
          <w:lang w:eastAsia="en-US"/>
        </w:rPr>
        <w:t xml:space="preserve">Čl. </w:t>
      </w:r>
      <w:r w:rsidR="001D065F" w:rsidRPr="001D065F">
        <w:rPr>
          <w:rFonts w:ascii="Times New Roman" w:eastAsiaTheme="minorHAnsi" w:hAnsi="Times New Roman"/>
          <w:b/>
          <w:bCs/>
          <w:noProof w:val="0"/>
          <w:sz w:val="24"/>
          <w:lang w:eastAsia="en-US"/>
        </w:rPr>
        <w:t xml:space="preserve">VIII. Záverečné ustanovenia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8.1 Zmluvu možno meniť len po vzájomnej dohode oboch zmluvných strán výlučne písomnou formou a to dodatkami. </w:t>
      </w:r>
    </w:p>
    <w:p w:rsidR="001D065F" w:rsidRPr="001D065F" w:rsidRDefault="001D065F" w:rsidP="001D065F">
      <w:pPr>
        <w:autoSpaceDE w:val="0"/>
        <w:autoSpaceDN w:val="0"/>
        <w:adjustRightInd w:val="0"/>
        <w:spacing w:after="27"/>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8.2 Všetky zmeny musia byť zachytené písomne a podpísané obidvomi zmluvnými stranami </w:t>
      </w:r>
    </w:p>
    <w:p w:rsidR="001D065F" w:rsidRPr="001D065F" w:rsidRDefault="001D065F" w:rsidP="001D065F">
      <w:pPr>
        <w:autoSpaceDE w:val="0"/>
        <w:autoSpaceDN w:val="0"/>
        <w:adjustRightInd w:val="0"/>
        <w:spacing w:after="27"/>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8.3 Zmluva nadobúda platnosť dňom podpísania oboma zmluvnými stranami a účinnosť deň nasledujúci po dni jej zverejnenia v zmysle §-u 47a Občianskeho zákonníka.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8.4 Zmluva je vyhotovená v štyroch vyhotoveniach , z ktorých dve sú určené pre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objednávateľa a dve pre zhotoviteľa. </w:t>
      </w:r>
    </w:p>
    <w:p w:rsidR="001D065F" w:rsidRPr="001D065F" w:rsidRDefault="001D065F" w:rsidP="001D065F">
      <w:pPr>
        <w:autoSpaceDE w:val="0"/>
        <w:autoSpaceDN w:val="0"/>
        <w:adjustRightInd w:val="0"/>
        <w:spacing w:after="27"/>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8.5 Zmluvné vzťahy neriešené v tejto zmluve sa budú riadiť príslušnými ustanoveniami Obchodného zákonníka. </w:t>
      </w:r>
    </w:p>
    <w:p w:rsidR="001D065F" w:rsidRPr="001D065F" w:rsidRDefault="001D065F" w:rsidP="001D065F">
      <w:pPr>
        <w:autoSpaceDE w:val="0"/>
        <w:autoSpaceDN w:val="0"/>
        <w:adjustRightInd w:val="0"/>
        <w:spacing w:after="27"/>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8.6 Zmluvné strany sa zaväzujú riešiť spory súvisiace s plnením ustanovení tejto zmluvy prednostne rokovaniami štatutárnych orgánov zmluvných strán. Ak sa rozpor neodstráni dohodou, ktorákoľvek zo zmluvných strán je oprávnená predložiť žalobu na príslušný súd SR. Prípadné súdne spory budú riešené podľa príslušnosti objednávateľa </w:t>
      </w:r>
    </w:p>
    <w:p w:rsidR="001D065F" w:rsidRPr="001D065F" w:rsidRDefault="001D065F" w:rsidP="001D065F">
      <w:pPr>
        <w:autoSpaceDE w:val="0"/>
        <w:autoSpaceDN w:val="0"/>
        <w:adjustRightInd w:val="0"/>
        <w:spacing w:after="27"/>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8.7 Pokiaľ by jednej zo zmluvných strán nedodržaním zmluvy vznikla škoda, môže poškodená strana žiadať o náhradu vzniknutej škody. </w:t>
      </w: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8.8 Zmluva je uzatvorená na dobu určitú do 30.08.2017 </w:t>
      </w:r>
    </w:p>
    <w:p w:rsidR="00501D63" w:rsidRPr="00C61026" w:rsidRDefault="00501D63" w:rsidP="00501D63">
      <w:pPr>
        <w:overflowPunct w:val="0"/>
        <w:autoSpaceDE w:val="0"/>
        <w:autoSpaceDN w:val="0"/>
        <w:ind w:left="360" w:hanging="360"/>
        <w:jc w:val="both"/>
        <w:rPr>
          <w:rFonts w:ascii="Times New Roman" w:hAnsi="Times New Roman"/>
          <w:sz w:val="24"/>
        </w:rPr>
      </w:pPr>
      <w:r w:rsidRPr="00C61026">
        <w:rPr>
          <w:rFonts w:ascii="Times New Roman" w:eastAsiaTheme="minorHAnsi" w:hAnsi="Times New Roman"/>
          <w:noProof w:val="0"/>
          <w:sz w:val="24"/>
          <w:lang w:eastAsia="en-US"/>
        </w:rPr>
        <w:t xml:space="preserve">8.9 </w:t>
      </w:r>
      <w:r w:rsidRPr="00C61026">
        <w:rPr>
          <w:rFonts w:ascii="Times New Roman" w:hAnsi="Times New Roman"/>
          <w:sz w:val="24"/>
        </w:rPr>
        <w:t>Neoddeliteľnou súčasťou tejto zmluvy sú nasledovné prílohy:</w:t>
      </w:r>
    </w:p>
    <w:p w:rsidR="00501D63" w:rsidRPr="00C61026" w:rsidRDefault="00501D63" w:rsidP="00501D63">
      <w:pPr>
        <w:overflowPunct w:val="0"/>
        <w:autoSpaceDE w:val="0"/>
        <w:autoSpaceDN w:val="0"/>
        <w:ind w:left="426"/>
        <w:jc w:val="both"/>
        <w:rPr>
          <w:rFonts w:ascii="Times New Roman" w:hAnsi="Times New Roman"/>
          <w:sz w:val="24"/>
        </w:rPr>
      </w:pPr>
      <w:r w:rsidRPr="00C61026">
        <w:rPr>
          <w:rFonts w:ascii="Times New Roman" w:hAnsi="Times New Roman"/>
          <w:sz w:val="24"/>
        </w:rPr>
        <w:t>Príloha č. 1 – Opis predmetu zákazky</w:t>
      </w:r>
    </w:p>
    <w:p w:rsidR="00501D63" w:rsidRPr="00C61026" w:rsidRDefault="00501D63" w:rsidP="00501D63">
      <w:pPr>
        <w:overflowPunct w:val="0"/>
        <w:autoSpaceDE w:val="0"/>
        <w:autoSpaceDN w:val="0"/>
        <w:ind w:left="426"/>
        <w:jc w:val="both"/>
        <w:rPr>
          <w:rFonts w:ascii="Times New Roman" w:hAnsi="Times New Roman"/>
          <w:sz w:val="24"/>
        </w:rPr>
      </w:pPr>
      <w:r w:rsidRPr="00C61026">
        <w:rPr>
          <w:rFonts w:ascii="Times New Roman" w:hAnsi="Times New Roman"/>
          <w:sz w:val="24"/>
        </w:rPr>
        <w:t>Príloha č. 2 – Ocenený výkaz výmer</w:t>
      </w:r>
    </w:p>
    <w:p w:rsidR="00501D63" w:rsidRPr="00C61026" w:rsidRDefault="00501D63" w:rsidP="00501D63">
      <w:pPr>
        <w:overflowPunct w:val="0"/>
        <w:autoSpaceDE w:val="0"/>
        <w:autoSpaceDN w:val="0"/>
        <w:ind w:left="426"/>
        <w:jc w:val="both"/>
        <w:rPr>
          <w:rFonts w:ascii="Times New Roman" w:hAnsi="Times New Roman"/>
          <w:bCs/>
          <w:sz w:val="24"/>
          <w:lang w:val="pt-BR"/>
        </w:rPr>
      </w:pPr>
      <w:r w:rsidRPr="00C61026">
        <w:rPr>
          <w:rFonts w:ascii="Times New Roman" w:hAnsi="Times New Roman"/>
          <w:bCs/>
          <w:sz w:val="24"/>
          <w:lang w:val="pt-BR"/>
        </w:rPr>
        <w:lastRenderedPageBreak/>
        <w:t>Príloha č. 3</w:t>
      </w:r>
      <w:r w:rsidRPr="00C61026">
        <w:rPr>
          <w:rFonts w:ascii="Times New Roman" w:hAnsi="Times New Roman"/>
          <w:sz w:val="24"/>
          <w:lang w:val="pt-BR"/>
        </w:rPr>
        <w:t xml:space="preserve"> – </w:t>
      </w:r>
      <w:r w:rsidRPr="00C61026">
        <w:rPr>
          <w:rFonts w:ascii="Times New Roman" w:hAnsi="Times New Roman"/>
          <w:bCs/>
          <w:sz w:val="24"/>
          <w:lang w:val="pt-BR"/>
        </w:rPr>
        <w:t>Harmonogram prác</w:t>
      </w:r>
    </w:p>
    <w:p w:rsidR="001D065F" w:rsidRPr="00C61026" w:rsidRDefault="001D065F" w:rsidP="001D065F">
      <w:pPr>
        <w:autoSpaceDE w:val="0"/>
        <w:autoSpaceDN w:val="0"/>
        <w:adjustRightInd w:val="0"/>
        <w:rPr>
          <w:rFonts w:ascii="Times New Roman" w:eastAsiaTheme="minorHAnsi" w:hAnsi="Times New Roman"/>
          <w:noProof w:val="0"/>
          <w:sz w:val="24"/>
          <w:lang w:eastAsia="en-US"/>
        </w:rPr>
      </w:pPr>
    </w:p>
    <w:p w:rsidR="00501D63" w:rsidRPr="001D065F" w:rsidRDefault="00501D63" w:rsidP="001D065F">
      <w:pPr>
        <w:autoSpaceDE w:val="0"/>
        <w:autoSpaceDN w:val="0"/>
        <w:adjustRightInd w:val="0"/>
        <w:rPr>
          <w:rFonts w:ascii="Times New Roman" w:eastAsiaTheme="minorHAnsi" w:hAnsi="Times New Roman"/>
          <w:noProof w:val="0"/>
          <w:sz w:val="24"/>
          <w:lang w:eastAsia="en-US"/>
        </w:rPr>
      </w:pPr>
    </w:p>
    <w:p w:rsidR="001D065F" w:rsidRPr="001D065F" w:rsidRDefault="001D065F" w:rsidP="001D065F">
      <w:pPr>
        <w:autoSpaceDE w:val="0"/>
        <w:autoSpaceDN w:val="0"/>
        <w:adjustRightInd w:val="0"/>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V Leviciach, dňa........................... </w:t>
      </w:r>
      <w:r w:rsidR="00A80E2F">
        <w:rPr>
          <w:rFonts w:ascii="Times New Roman" w:eastAsiaTheme="minorHAnsi" w:hAnsi="Times New Roman"/>
          <w:noProof w:val="0"/>
          <w:sz w:val="24"/>
          <w:lang w:eastAsia="en-US"/>
        </w:rPr>
        <w:tab/>
      </w:r>
      <w:r w:rsidR="00A80E2F">
        <w:rPr>
          <w:rFonts w:ascii="Times New Roman" w:eastAsiaTheme="minorHAnsi" w:hAnsi="Times New Roman"/>
          <w:noProof w:val="0"/>
          <w:sz w:val="24"/>
          <w:lang w:eastAsia="en-US"/>
        </w:rPr>
        <w:tab/>
      </w:r>
      <w:r w:rsidR="00A80E2F">
        <w:rPr>
          <w:rFonts w:ascii="Times New Roman" w:eastAsiaTheme="minorHAnsi" w:hAnsi="Times New Roman"/>
          <w:noProof w:val="0"/>
          <w:sz w:val="24"/>
          <w:lang w:eastAsia="en-US"/>
        </w:rPr>
        <w:tab/>
      </w:r>
      <w:r w:rsidRPr="001D065F">
        <w:rPr>
          <w:rFonts w:ascii="Times New Roman" w:eastAsiaTheme="minorHAnsi" w:hAnsi="Times New Roman"/>
          <w:noProof w:val="0"/>
          <w:sz w:val="24"/>
          <w:lang w:eastAsia="en-US"/>
        </w:rPr>
        <w:t xml:space="preserve">V ........................... dňa </w:t>
      </w:r>
    </w:p>
    <w:p w:rsidR="001D065F" w:rsidRPr="001D065F" w:rsidRDefault="001D065F" w:rsidP="00A80E2F">
      <w:pPr>
        <w:autoSpaceDE w:val="0"/>
        <w:autoSpaceDN w:val="0"/>
        <w:adjustRightInd w:val="0"/>
        <w:ind w:left="4248" w:hanging="4106"/>
        <w:rPr>
          <w:rFonts w:ascii="Times New Roman" w:eastAsiaTheme="minorHAnsi" w:hAnsi="Times New Roman"/>
          <w:noProof w:val="0"/>
          <w:sz w:val="24"/>
          <w:lang w:eastAsia="en-US"/>
        </w:rPr>
      </w:pPr>
      <w:r w:rsidRPr="001D065F">
        <w:rPr>
          <w:rFonts w:ascii="Times New Roman" w:eastAsiaTheme="minorHAnsi" w:hAnsi="Times New Roman"/>
          <w:noProof w:val="0"/>
          <w:sz w:val="24"/>
          <w:lang w:eastAsia="en-US"/>
        </w:rPr>
        <w:t xml:space="preserve">Objednávateľ </w:t>
      </w:r>
      <w:r w:rsidR="00A80E2F">
        <w:rPr>
          <w:rFonts w:ascii="Times New Roman" w:eastAsiaTheme="minorHAnsi" w:hAnsi="Times New Roman"/>
          <w:noProof w:val="0"/>
          <w:sz w:val="24"/>
          <w:lang w:eastAsia="en-US"/>
        </w:rPr>
        <w:t xml:space="preserve">                                                                        </w:t>
      </w:r>
      <w:r w:rsidRPr="001D065F">
        <w:rPr>
          <w:rFonts w:ascii="Times New Roman" w:eastAsiaTheme="minorHAnsi" w:hAnsi="Times New Roman"/>
          <w:noProof w:val="0"/>
          <w:sz w:val="24"/>
          <w:lang w:eastAsia="en-US"/>
        </w:rPr>
        <w:t xml:space="preserve">Zhotoviteľ </w:t>
      </w:r>
    </w:p>
    <w:p w:rsidR="008D1D82" w:rsidRPr="00C61026" w:rsidRDefault="001D065F" w:rsidP="001D065F">
      <w:pPr>
        <w:pStyle w:val="Default"/>
        <w:ind w:left="360" w:hanging="360"/>
        <w:rPr>
          <w:color w:val="auto"/>
        </w:rPr>
      </w:pPr>
      <w:r w:rsidRPr="00C61026">
        <w:rPr>
          <w:rFonts w:eastAsiaTheme="minorHAnsi"/>
          <w:color w:val="auto"/>
          <w:lang w:eastAsia="en-US"/>
        </w:rPr>
        <w:t xml:space="preserve">Ing. Štefan </w:t>
      </w:r>
      <w:proofErr w:type="spellStart"/>
      <w:r w:rsidRPr="00C61026">
        <w:rPr>
          <w:rFonts w:eastAsiaTheme="minorHAnsi"/>
          <w:color w:val="auto"/>
          <w:lang w:eastAsia="en-US"/>
        </w:rPr>
        <w:t>Mišák</w:t>
      </w:r>
      <w:proofErr w:type="spellEnd"/>
      <w:r w:rsidRPr="00C61026">
        <w:rPr>
          <w:rFonts w:eastAsiaTheme="minorHAnsi"/>
          <w:color w:val="auto"/>
          <w:lang w:eastAsia="en-US"/>
        </w:rPr>
        <w:t xml:space="preserve"> primátor mesta</w:t>
      </w:r>
    </w:p>
    <w:p w:rsidR="00A47555" w:rsidRPr="00C61026" w:rsidRDefault="00A47555" w:rsidP="008D1D82">
      <w:pPr>
        <w:pStyle w:val="Default"/>
        <w:ind w:left="360" w:hanging="360"/>
        <w:rPr>
          <w:color w:val="auto"/>
        </w:rPr>
      </w:pPr>
    </w:p>
    <w:p w:rsidR="008D1D82" w:rsidRPr="00C61026" w:rsidRDefault="008D1D82" w:rsidP="008D1D82">
      <w:pPr>
        <w:rPr>
          <w:rFonts w:ascii="Times New Roman" w:hAnsi="Times New Roman"/>
          <w:b/>
          <w:sz w:val="24"/>
          <w:u w:val="single"/>
        </w:rPr>
      </w:pPr>
    </w:p>
    <w:p w:rsidR="008D1D82" w:rsidRPr="006E60CE" w:rsidRDefault="008D1D82" w:rsidP="008D1D82">
      <w:pPr>
        <w:spacing w:line="276" w:lineRule="auto"/>
        <w:jc w:val="both"/>
        <w:rPr>
          <w:rFonts w:ascii="Times New Roman" w:hAnsi="Times New Roman"/>
          <w:b/>
          <w:sz w:val="28"/>
          <w:szCs w:val="28"/>
          <w:u w:val="single"/>
        </w:rPr>
      </w:pPr>
      <w:r w:rsidRPr="006E60CE">
        <w:rPr>
          <w:rFonts w:ascii="Times New Roman" w:hAnsi="Times New Roman"/>
          <w:b/>
          <w:sz w:val="28"/>
          <w:szCs w:val="28"/>
          <w:u w:val="single"/>
        </w:rPr>
        <w:t xml:space="preserve">6. Spôsob určenia ceny  </w:t>
      </w:r>
    </w:p>
    <w:p w:rsidR="008D1D82" w:rsidRPr="00C61026" w:rsidRDefault="008D1D82" w:rsidP="008D1D82">
      <w:pPr>
        <w:autoSpaceDE w:val="0"/>
        <w:autoSpaceDN w:val="0"/>
        <w:adjustRightInd w:val="0"/>
        <w:spacing w:line="276" w:lineRule="auto"/>
        <w:rPr>
          <w:rFonts w:ascii="Times New Roman" w:hAnsi="Times New Roman"/>
          <w:color w:val="000000"/>
          <w:sz w:val="24"/>
        </w:rPr>
      </w:pPr>
      <w:r w:rsidRPr="00C61026">
        <w:rPr>
          <w:rFonts w:ascii="Times New Roman" w:hAnsi="Times New Roman"/>
          <w:color w:val="000000"/>
          <w:sz w:val="24"/>
        </w:rPr>
        <w:t>Cena prác bude stanovená v súlade so zákonom č. 18/1996 Z.z. o cenách v znení neskorších predpisov.</w:t>
      </w:r>
    </w:p>
    <w:p w:rsidR="008D1D82" w:rsidRPr="00C61026" w:rsidRDefault="008D1D82" w:rsidP="008D1D82">
      <w:pPr>
        <w:overflowPunct w:val="0"/>
        <w:autoSpaceDE w:val="0"/>
        <w:autoSpaceDN w:val="0"/>
        <w:jc w:val="both"/>
        <w:rPr>
          <w:rFonts w:ascii="Times New Roman" w:hAnsi="Times New Roman"/>
          <w:sz w:val="24"/>
        </w:rPr>
      </w:pPr>
      <w:r w:rsidRPr="00C61026">
        <w:rPr>
          <w:rFonts w:ascii="Times New Roman" w:hAnsi="Times New Roman"/>
          <w:sz w:val="24"/>
        </w:rPr>
        <w:t xml:space="preserve">Cena za predmet zákazky bude zahŕňať všetky náklady uchádzača na vykonanie diela a to     </w:t>
      </w:r>
    </w:p>
    <w:p w:rsidR="008D1D82" w:rsidRPr="00C61026" w:rsidRDefault="008D1D82" w:rsidP="008D1D82">
      <w:pPr>
        <w:overflowPunct w:val="0"/>
        <w:autoSpaceDE w:val="0"/>
        <w:autoSpaceDN w:val="0"/>
        <w:jc w:val="both"/>
        <w:rPr>
          <w:rFonts w:ascii="Times New Roman" w:hAnsi="Times New Roman"/>
          <w:vanish/>
          <w:sz w:val="24"/>
          <w:lang w:eastAsia="cs-CZ"/>
        </w:rPr>
      </w:pPr>
      <w:r w:rsidRPr="00C61026">
        <w:rPr>
          <w:rFonts w:ascii="Times New Roman" w:hAnsi="Times New Roman"/>
          <w:sz w:val="24"/>
        </w:rPr>
        <w:t xml:space="preserve">najmä: </w:t>
      </w:r>
    </w:p>
    <w:p w:rsidR="008D1D82" w:rsidRPr="00C61026" w:rsidRDefault="008D1D82" w:rsidP="008D1D82">
      <w:pPr>
        <w:pStyle w:val="WW-Zkladntext2"/>
        <w:numPr>
          <w:ilvl w:val="0"/>
          <w:numId w:val="2"/>
        </w:numPr>
        <w:suppressAutoHyphens w:val="0"/>
        <w:ind w:left="0" w:firstLine="0"/>
        <w:rPr>
          <w:szCs w:val="24"/>
        </w:rPr>
      </w:pPr>
      <w:r w:rsidRPr="00C61026">
        <w:rPr>
          <w:szCs w:val="24"/>
        </w:rPr>
        <w:t>náklady na materiál, príslušenstvo, stroje, prístroje, nástroje a stavebné pomocné materiály, ktoré sú potrebné na vykonanie prác, mzdové náklady, náklady na nadčasy, odmeny, cestovné a iné vedľajšie výdavky, dane, clá, licenčné poplatky a odvody, dopravné náklady a náklady spojené s prípadným dovozom materiálov zo zahraničia, náklady na vydanie všetkých potrebných povolení, náklady na zariadenie staveniska a náklady na ochranu životného prostredia, náklady na všetky ochranné opatrenia do doby prevzatia diela verejným obstarávateľom, náklady na vypratanie staveniska, odvoz odpadu, skúšky, atesty, osvedčenia a certifikáty v súlade s príslušnými právnymi predpismi, prípadné náklady na vykonanie školenia, resp. poučenia a následného overenia predpisov týkajúcich sa bezpečnosti a ochrane zdravia pri práci a ochrane pred požiarmi a z</w:t>
      </w:r>
      <w:r w:rsidRPr="00C61026">
        <w:rPr>
          <w:bCs/>
          <w:szCs w:val="24"/>
        </w:rPr>
        <w:t xml:space="preserve">hotoviteľ nie je z tohto dôvodu oprávnený požadovať jej zvýšenie.  </w:t>
      </w:r>
    </w:p>
    <w:p w:rsidR="008D1D82" w:rsidRPr="00C61026" w:rsidRDefault="008D1D82" w:rsidP="008D1D82">
      <w:pPr>
        <w:autoSpaceDE w:val="0"/>
        <w:autoSpaceDN w:val="0"/>
        <w:adjustRightInd w:val="0"/>
        <w:spacing w:line="276" w:lineRule="auto"/>
        <w:rPr>
          <w:rFonts w:ascii="Times New Roman" w:hAnsi="Times New Roman"/>
          <w:sz w:val="24"/>
        </w:rPr>
      </w:pPr>
    </w:p>
    <w:p w:rsidR="008D1D82" w:rsidRPr="00E422BB" w:rsidRDefault="008D1D82" w:rsidP="008D1D82">
      <w:pPr>
        <w:autoSpaceDE w:val="0"/>
        <w:autoSpaceDN w:val="0"/>
        <w:adjustRightInd w:val="0"/>
        <w:spacing w:line="276" w:lineRule="auto"/>
        <w:rPr>
          <w:rFonts w:ascii="Times New Roman" w:hAnsi="Times New Roman"/>
          <w:sz w:val="24"/>
          <w:u w:val="single"/>
        </w:rPr>
      </w:pPr>
      <w:r w:rsidRPr="00E422BB">
        <w:rPr>
          <w:rFonts w:ascii="Times New Roman" w:hAnsi="Times New Roman"/>
          <w:sz w:val="24"/>
          <w:u w:val="single"/>
        </w:rPr>
        <w:t>Spôsob určenia ceny – 1. časť predmetu zákazky</w:t>
      </w:r>
    </w:p>
    <w:p w:rsidR="008D1D82" w:rsidRPr="00C61026" w:rsidRDefault="008D1D82" w:rsidP="00E422BB">
      <w:pPr>
        <w:spacing w:line="276" w:lineRule="auto"/>
        <w:rPr>
          <w:rFonts w:ascii="Times New Roman" w:hAnsi="Times New Roman"/>
          <w:color w:val="000000"/>
          <w:sz w:val="24"/>
        </w:rPr>
      </w:pPr>
      <w:r w:rsidRPr="00C61026">
        <w:rPr>
          <w:rFonts w:ascii="Times New Roman" w:hAnsi="Times New Roman"/>
          <w:color w:val="000000"/>
          <w:sz w:val="24"/>
        </w:rPr>
        <w:t xml:space="preserve">Uchádzač je povinný oceniť všetky položky, ktoré sú uvedené vo výkaze – výmer  Príloha č.4 k tejto Výzve </w:t>
      </w:r>
      <w:r w:rsidRPr="00C61026">
        <w:rPr>
          <w:rFonts w:ascii="Times New Roman" w:hAnsi="Times New Roman"/>
          <w:sz w:val="24"/>
        </w:rPr>
        <w:t>a bude zodpovedať všetkým požiadavkám uvedeným v bode 4. Opis predmetu zákazky tejto výzvy,  v bode 5. Obchodné podmienky tejto výzvy a v bode 6. Spôsob určenia ceny tejto výzvy.</w:t>
      </w:r>
      <w:r w:rsidRPr="00C61026">
        <w:rPr>
          <w:rFonts w:ascii="Times New Roman" w:hAnsi="Times New Roman"/>
          <w:color w:val="000000"/>
          <w:sz w:val="24"/>
        </w:rPr>
        <w:t xml:space="preserve"> Jednotkové ceny sa uvádzajú v eurách zaokrúhlené na dve desatinné miesta. </w:t>
      </w:r>
    </w:p>
    <w:p w:rsidR="008D1D82" w:rsidRPr="00C61026" w:rsidRDefault="008D1D82" w:rsidP="00E422BB">
      <w:pPr>
        <w:tabs>
          <w:tab w:val="left" w:pos="661"/>
        </w:tabs>
        <w:spacing w:line="276" w:lineRule="auto"/>
        <w:ind w:right="20"/>
        <w:jc w:val="both"/>
        <w:rPr>
          <w:rFonts w:ascii="Times New Roman" w:hAnsi="Times New Roman"/>
          <w:color w:val="000000"/>
          <w:sz w:val="24"/>
        </w:rPr>
      </w:pPr>
      <w:r w:rsidRPr="00C61026">
        <w:rPr>
          <w:rFonts w:ascii="Times New Roman" w:hAnsi="Times New Roman"/>
          <w:sz w:val="24"/>
        </w:rPr>
        <w:t>Uchádzač musí pre každú požadovanú položku uviesť jednotkovú cenu a celkovú sumu, pričom tieto nesmú byť vyjadrené číslom „0" ani záporným číslom. Celková cena je daná súčinom jednotkovej ceny a množstva uvedeného pri položke. Nepripúšťa sa stanovovať zľavu na sumárnu cenu položkového rozpočtu. Zľava musí byť zakomponovaná v jednotlivých položkách.</w:t>
      </w:r>
      <w:r w:rsidR="00E422BB">
        <w:rPr>
          <w:rFonts w:ascii="Times New Roman" w:hAnsi="Times New Roman"/>
          <w:sz w:val="24"/>
        </w:rPr>
        <w:t xml:space="preserve"> </w:t>
      </w:r>
      <w:r w:rsidRPr="00C61026">
        <w:rPr>
          <w:rFonts w:ascii="Times New Roman" w:hAnsi="Times New Roman"/>
          <w:color w:val="000000"/>
          <w:sz w:val="24"/>
        </w:rPr>
        <w:t xml:space="preserve">Cena diela bude tvorená súčtom všetkých medzisúčtov súčinov množstiev a  jednotkových cien uvedených v prílohe č. 4 k tejto výzve. </w:t>
      </w:r>
    </w:p>
    <w:p w:rsidR="008D1D82" w:rsidRPr="00E422BB" w:rsidRDefault="008D1D82" w:rsidP="008D1D82">
      <w:pPr>
        <w:autoSpaceDE w:val="0"/>
        <w:autoSpaceDN w:val="0"/>
        <w:adjustRightInd w:val="0"/>
        <w:spacing w:line="276" w:lineRule="auto"/>
        <w:rPr>
          <w:rFonts w:ascii="Times New Roman" w:hAnsi="Times New Roman"/>
          <w:sz w:val="24"/>
          <w:u w:val="single"/>
        </w:rPr>
      </w:pPr>
      <w:r w:rsidRPr="00E422BB">
        <w:rPr>
          <w:rFonts w:ascii="Times New Roman" w:hAnsi="Times New Roman"/>
          <w:sz w:val="24"/>
          <w:u w:val="single"/>
        </w:rPr>
        <w:t>Spôsob určenia ceny – 2. časť predmetu zákazky</w:t>
      </w:r>
    </w:p>
    <w:p w:rsidR="00E422BB" w:rsidRPr="00C61026" w:rsidRDefault="008D1D82" w:rsidP="00E422BB">
      <w:pPr>
        <w:spacing w:line="276" w:lineRule="auto"/>
        <w:rPr>
          <w:rFonts w:ascii="Times New Roman" w:hAnsi="Times New Roman"/>
          <w:color w:val="000000"/>
          <w:sz w:val="24"/>
        </w:rPr>
      </w:pPr>
      <w:r w:rsidRPr="00C61026">
        <w:rPr>
          <w:rFonts w:ascii="Times New Roman" w:hAnsi="Times New Roman"/>
          <w:color w:val="000000"/>
          <w:sz w:val="24"/>
        </w:rPr>
        <w:t xml:space="preserve">Uchádzač je povinný oceniť všetky položky, ktoré sú uvedené vo výkaze – výmer  Príloha č.5 k tejto Výzve </w:t>
      </w:r>
      <w:r w:rsidRPr="00C61026">
        <w:rPr>
          <w:rFonts w:ascii="Times New Roman" w:hAnsi="Times New Roman"/>
          <w:sz w:val="24"/>
        </w:rPr>
        <w:t xml:space="preserve">a bude zodpovedať všetkým požiadavkám uvedeným v bode 4. Opis predmetu zákazky tejto výzvy,  v bode 5. Obchodné podmienky tejto výzvy a v bode 6. Spôsob určenia ceny tejto výzvy. </w:t>
      </w:r>
      <w:r w:rsidR="00E422BB" w:rsidRPr="00C61026">
        <w:rPr>
          <w:rFonts w:ascii="Times New Roman" w:hAnsi="Times New Roman"/>
          <w:color w:val="000000"/>
          <w:sz w:val="24"/>
        </w:rPr>
        <w:t xml:space="preserve">Jednotkové ceny sa uvádzajú v eurách zaokrúhlené na dve desatinné miesta. </w:t>
      </w:r>
    </w:p>
    <w:p w:rsidR="00E422BB" w:rsidRPr="00C61026" w:rsidRDefault="00E422BB" w:rsidP="00E422BB">
      <w:pPr>
        <w:tabs>
          <w:tab w:val="left" w:pos="661"/>
        </w:tabs>
        <w:spacing w:line="276" w:lineRule="auto"/>
        <w:ind w:right="20"/>
        <w:jc w:val="both"/>
        <w:rPr>
          <w:rFonts w:ascii="Times New Roman" w:hAnsi="Times New Roman"/>
          <w:color w:val="000000"/>
          <w:sz w:val="24"/>
        </w:rPr>
      </w:pPr>
      <w:r w:rsidRPr="00C61026">
        <w:rPr>
          <w:rFonts w:ascii="Times New Roman" w:hAnsi="Times New Roman"/>
          <w:sz w:val="24"/>
        </w:rPr>
        <w:t>Uchádzač musí pre každú požadovanú položku uviesť jednotkovú cenu a celkovú sumu, pričom tieto nesmú byť vyjadrené číslom „0" ani záporným číslom. Celková cena je daná súčinom jednotkovej ceny a množstva uvedeného pri položke. Nepripúšťa sa stanovovať zľavu na sumárnu cenu položkového rozpočtu. Zľava musí byť zakomponovaná v jednotlivých položkách.</w:t>
      </w:r>
      <w:r>
        <w:rPr>
          <w:rFonts w:ascii="Times New Roman" w:hAnsi="Times New Roman"/>
          <w:sz w:val="24"/>
        </w:rPr>
        <w:t xml:space="preserve"> </w:t>
      </w:r>
      <w:r w:rsidRPr="00C61026">
        <w:rPr>
          <w:rFonts w:ascii="Times New Roman" w:hAnsi="Times New Roman"/>
          <w:color w:val="000000"/>
          <w:sz w:val="24"/>
        </w:rPr>
        <w:t xml:space="preserve">Cena diela bude tvorená súčtom všetkých medzisúčtov súčinov množstiev a  jednotkových cien uvedených v prílohe č. 4 k tejto výzve. </w:t>
      </w:r>
    </w:p>
    <w:p w:rsidR="00E422BB" w:rsidRDefault="008D1D82" w:rsidP="008D1D82">
      <w:pPr>
        <w:autoSpaceDE w:val="0"/>
        <w:autoSpaceDN w:val="0"/>
        <w:adjustRightInd w:val="0"/>
        <w:spacing w:line="276" w:lineRule="auto"/>
        <w:rPr>
          <w:rFonts w:ascii="Times New Roman" w:hAnsi="Times New Roman"/>
          <w:sz w:val="24"/>
        </w:rPr>
      </w:pPr>
      <w:r w:rsidRPr="00C61026">
        <w:rPr>
          <w:rFonts w:ascii="Times New Roman" w:hAnsi="Times New Roman"/>
          <w:color w:val="000000"/>
          <w:sz w:val="24"/>
        </w:rPr>
        <w:lastRenderedPageBreak/>
        <w:t xml:space="preserve">Jednotkové ceny uvedené v prílohe č. 4 </w:t>
      </w:r>
      <w:r w:rsidR="00E422BB">
        <w:rPr>
          <w:rFonts w:ascii="Times New Roman" w:hAnsi="Times New Roman"/>
          <w:color w:val="000000"/>
          <w:sz w:val="24"/>
        </w:rPr>
        <w:t>pre I. časť a II. časť predmetu zákazky</w:t>
      </w:r>
      <w:r w:rsidRPr="00C61026">
        <w:rPr>
          <w:rFonts w:ascii="Times New Roman" w:hAnsi="Times New Roman"/>
          <w:color w:val="000000"/>
          <w:sz w:val="24"/>
        </w:rPr>
        <w:t xml:space="preserve"> k tejto Výzve pokrývajú všetky zmluvné záväzky a všetky náležitosti nevyhnutné na riadne vykonanie a odovzdanie diela v rozsahu podľa tejto Výzvy.</w:t>
      </w:r>
      <w:r w:rsidRPr="00C61026">
        <w:rPr>
          <w:rFonts w:ascii="Times New Roman" w:hAnsi="Times New Roman"/>
          <w:sz w:val="24"/>
        </w:rPr>
        <w:t xml:space="preserve"> </w:t>
      </w:r>
    </w:p>
    <w:p w:rsidR="00E422BB" w:rsidRDefault="00E422BB" w:rsidP="008D1D82">
      <w:pPr>
        <w:autoSpaceDE w:val="0"/>
        <w:autoSpaceDN w:val="0"/>
        <w:adjustRightInd w:val="0"/>
        <w:spacing w:line="276" w:lineRule="auto"/>
        <w:rPr>
          <w:rFonts w:ascii="Times New Roman" w:hAnsi="Times New Roman"/>
          <w:sz w:val="24"/>
        </w:rPr>
      </w:pPr>
    </w:p>
    <w:p w:rsidR="008D1D82" w:rsidRPr="00C61026" w:rsidRDefault="008D1D82" w:rsidP="008D1D82">
      <w:pPr>
        <w:autoSpaceDE w:val="0"/>
        <w:autoSpaceDN w:val="0"/>
        <w:adjustRightInd w:val="0"/>
        <w:spacing w:line="276" w:lineRule="auto"/>
        <w:rPr>
          <w:rFonts w:ascii="Times New Roman" w:hAnsi="Times New Roman"/>
          <w:sz w:val="24"/>
        </w:rPr>
      </w:pPr>
      <w:r w:rsidRPr="00C61026">
        <w:rPr>
          <w:rFonts w:ascii="Times New Roman" w:hAnsi="Times New Roman"/>
          <w:sz w:val="24"/>
        </w:rPr>
        <w:t xml:space="preserve">Uchádzač spracuje Návrh na plnenie kritérií na vyhodnotenie ponúk pre 1. časť predmetu zákazky a Návrh na plnenie kritérií na vyhodnotenie ponúk pre 2. časť predmetu zákazky podľa prílohy č. 3 k tejto Výzve. </w:t>
      </w:r>
    </w:p>
    <w:p w:rsidR="009D6913" w:rsidRPr="00C61026" w:rsidRDefault="009D6913" w:rsidP="008D1D82">
      <w:pPr>
        <w:rPr>
          <w:rFonts w:ascii="Times New Roman" w:hAnsi="Times New Roman"/>
          <w:b/>
          <w:sz w:val="24"/>
          <w:u w:val="single"/>
        </w:rPr>
      </w:pPr>
    </w:p>
    <w:p w:rsidR="008D1D82" w:rsidRPr="006E60CE" w:rsidRDefault="008D1D82" w:rsidP="008D1D82">
      <w:pPr>
        <w:rPr>
          <w:rFonts w:ascii="Times New Roman" w:hAnsi="Times New Roman"/>
          <w:b/>
          <w:sz w:val="28"/>
          <w:szCs w:val="28"/>
          <w:u w:val="single"/>
        </w:rPr>
      </w:pPr>
      <w:r w:rsidRPr="006E60CE">
        <w:rPr>
          <w:rFonts w:ascii="Times New Roman" w:hAnsi="Times New Roman"/>
          <w:b/>
          <w:sz w:val="28"/>
          <w:szCs w:val="28"/>
          <w:u w:val="single"/>
        </w:rPr>
        <w:t xml:space="preserve">7.Použitie elektronickej aukcie – </w:t>
      </w:r>
      <w:r w:rsidR="006E60CE">
        <w:rPr>
          <w:rFonts w:ascii="Times New Roman" w:hAnsi="Times New Roman"/>
          <w:b/>
          <w:sz w:val="28"/>
          <w:szCs w:val="28"/>
          <w:u w:val="single"/>
        </w:rPr>
        <w:t>áno</w:t>
      </w:r>
    </w:p>
    <w:p w:rsidR="008D1D82" w:rsidRDefault="008D1D82" w:rsidP="008D1D82">
      <w:pPr>
        <w:jc w:val="both"/>
        <w:rPr>
          <w:rFonts w:ascii="Times New Roman" w:hAnsi="Times New Roman"/>
          <w:sz w:val="28"/>
          <w:szCs w:val="28"/>
        </w:rPr>
      </w:pPr>
    </w:p>
    <w:p w:rsidR="006A43B0" w:rsidRPr="006A43B0" w:rsidRDefault="006A43B0" w:rsidP="008D1D82">
      <w:pPr>
        <w:jc w:val="both"/>
        <w:rPr>
          <w:rFonts w:ascii="Times New Roman" w:hAnsi="Times New Roman"/>
          <w:sz w:val="24"/>
        </w:rPr>
      </w:pPr>
      <w:r>
        <w:rPr>
          <w:rFonts w:ascii="Times New Roman" w:hAnsi="Times New Roman"/>
          <w:sz w:val="24"/>
        </w:rPr>
        <w:t>Bližšie podmienky použitia elektronickej aukcie budú uvedené vo výzve na účasť v elektronickej au</w:t>
      </w:r>
      <w:r w:rsidR="00AA4022">
        <w:rPr>
          <w:rFonts w:ascii="Times New Roman" w:hAnsi="Times New Roman"/>
          <w:sz w:val="24"/>
        </w:rPr>
        <w:t>k</w:t>
      </w:r>
      <w:r>
        <w:rPr>
          <w:rFonts w:ascii="Times New Roman" w:hAnsi="Times New Roman"/>
          <w:sz w:val="24"/>
        </w:rPr>
        <w:t>cii, ktorú obdržia uchádzači 2 pracovné dn</w:t>
      </w:r>
      <w:r w:rsidR="00AA4022">
        <w:rPr>
          <w:rFonts w:ascii="Times New Roman" w:hAnsi="Times New Roman"/>
          <w:sz w:val="24"/>
        </w:rPr>
        <w:t>i</w:t>
      </w:r>
      <w:bookmarkStart w:id="3" w:name="_GoBack"/>
      <w:bookmarkEnd w:id="3"/>
      <w:r>
        <w:rPr>
          <w:rFonts w:ascii="Times New Roman" w:hAnsi="Times New Roman"/>
          <w:sz w:val="24"/>
        </w:rPr>
        <w:t xml:space="preserve"> pred začatím elektronickej aukcie.</w:t>
      </w:r>
    </w:p>
    <w:p w:rsidR="00745750" w:rsidRDefault="00745750" w:rsidP="008D1D82">
      <w:pPr>
        <w:jc w:val="both"/>
        <w:rPr>
          <w:rFonts w:ascii="Times New Roman" w:hAnsi="Times New Roman"/>
          <w:sz w:val="28"/>
          <w:szCs w:val="28"/>
        </w:rPr>
      </w:pPr>
    </w:p>
    <w:p w:rsidR="00695FE1" w:rsidRPr="006E60CE" w:rsidRDefault="00695FE1" w:rsidP="008D1D82">
      <w:pPr>
        <w:jc w:val="both"/>
        <w:rPr>
          <w:rFonts w:ascii="Times New Roman" w:hAnsi="Times New Roman"/>
          <w:sz w:val="28"/>
          <w:szCs w:val="28"/>
        </w:rPr>
      </w:pPr>
    </w:p>
    <w:p w:rsidR="008D1D82" w:rsidRPr="00C61026" w:rsidRDefault="008D1D82" w:rsidP="008D1D82">
      <w:pPr>
        <w:jc w:val="both"/>
        <w:rPr>
          <w:rFonts w:ascii="Times New Roman" w:hAnsi="Times New Roman"/>
          <w:sz w:val="24"/>
        </w:rPr>
      </w:pPr>
      <w:r w:rsidRPr="00C61026">
        <w:rPr>
          <w:rFonts w:ascii="Times New Roman" w:hAnsi="Times New Roman"/>
          <w:sz w:val="24"/>
        </w:rPr>
        <w:tab/>
        <w:t>Veríme, že sa predmetného verejného obstarávania zúčastníte a predložíte ponuku na požadovaný predmet zákazky v súlade s vyššie uvedenými údajmi.</w:t>
      </w:r>
    </w:p>
    <w:p w:rsidR="008D1D82" w:rsidRPr="00C61026" w:rsidRDefault="008D1D82" w:rsidP="008D1D82">
      <w:pPr>
        <w:jc w:val="both"/>
        <w:rPr>
          <w:rFonts w:ascii="Times New Roman" w:hAnsi="Times New Roman"/>
          <w:sz w:val="24"/>
        </w:rPr>
      </w:pPr>
    </w:p>
    <w:p w:rsidR="008D1D82" w:rsidRPr="00C61026" w:rsidRDefault="008D1D82" w:rsidP="008D1D82">
      <w:pPr>
        <w:jc w:val="both"/>
        <w:rPr>
          <w:rFonts w:ascii="Times New Roman" w:hAnsi="Times New Roman"/>
          <w:sz w:val="24"/>
        </w:rPr>
      </w:pPr>
      <w:r w:rsidRPr="00C61026">
        <w:rPr>
          <w:rFonts w:ascii="Times New Roman" w:hAnsi="Times New Roman"/>
          <w:sz w:val="24"/>
        </w:rPr>
        <w:tab/>
        <w:t>S pozdravom</w:t>
      </w:r>
    </w:p>
    <w:p w:rsidR="006A43B0" w:rsidRDefault="006A43B0" w:rsidP="008D1D82">
      <w:pPr>
        <w:ind w:left="5664" w:firstLine="708"/>
        <w:rPr>
          <w:rFonts w:ascii="Times New Roman" w:hAnsi="Times New Roman"/>
          <w:sz w:val="24"/>
        </w:rPr>
      </w:pPr>
    </w:p>
    <w:p w:rsidR="006A43B0" w:rsidRDefault="006A43B0" w:rsidP="008D1D82">
      <w:pPr>
        <w:ind w:left="5664" w:firstLine="708"/>
        <w:rPr>
          <w:rFonts w:ascii="Times New Roman" w:hAnsi="Times New Roman"/>
          <w:sz w:val="24"/>
        </w:rPr>
      </w:pPr>
    </w:p>
    <w:p w:rsidR="006A43B0" w:rsidRDefault="006A43B0" w:rsidP="008D1D82">
      <w:pPr>
        <w:ind w:left="5664" w:firstLine="708"/>
        <w:rPr>
          <w:rFonts w:ascii="Times New Roman" w:hAnsi="Times New Roman"/>
          <w:sz w:val="24"/>
        </w:rPr>
      </w:pPr>
    </w:p>
    <w:p w:rsidR="006A43B0" w:rsidRDefault="006A43B0" w:rsidP="008D1D82">
      <w:pPr>
        <w:ind w:left="5664" w:firstLine="708"/>
        <w:rPr>
          <w:rFonts w:ascii="Times New Roman" w:hAnsi="Times New Roman"/>
          <w:sz w:val="24"/>
        </w:rPr>
      </w:pPr>
    </w:p>
    <w:p w:rsidR="006A43B0" w:rsidRDefault="006A43B0" w:rsidP="008D1D82">
      <w:pPr>
        <w:ind w:left="5664" w:firstLine="708"/>
        <w:rPr>
          <w:rFonts w:ascii="Times New Roman" w:hAnsi="Times New Roman"/>
          <w:sz w:val="24"/>
        </w:rPr>
      </w:pPr>
    </w:p>
    <w:p w:rsidR="006A43B0" w:rsidRDefault="006A43B0" w:rsidP="008D1D82">
      <w:pPr>
        <w:ind w:left="5664" w:firstLine="708"/>
        <w:rPr>
          <w:rFonts w:ascii="Times New Roman" w:hAnsi="Times New Roman"/>
          <w:sz w:val="24"/>
        </w:rPr>
      </w:pPr>
    </w:p>
    <w:p w:rsidR="006A43B0" w:rsidRDefault="006A43B0" w:rsidP="008D1D82">
      <w:pPr>
        <w:ind w:left="5664" w:firstLine="708"/>
        <w:rPr>
          <w:rFonts w:ascii="Times New Roman" w:hAnsi="Times New Roman"/>
          <w:sz w:val="24"/>
        </w:rPr>
      </w:pPr>
    </w:p>
    <w:p w:rsidR="008D1D82" w:rsidRPr="00C61026" w:rsidRDefault="008D1D82" w:rsidP="008D1D82">
      <w:pPr>
        <w:ind w:left="5664" w:firstLine="708"/>
        <w:rPr>
          <w:rFonts w:ascii="Times New Roman" w:hAnsi="Times New Roman"/>
          <w:sz w:val="24"/>
        </w:rPr>
      </w:pPr>
      <w:r w:rsidRPr="00C61026">
        <w:rPr>
          <w:rFonts w:ascii="Times New Roman" w:hAnsi="Times New Roman"/>
          <w:sz w:val="24"/>
        </w:rPr>
        <w:t>Ing. Štefan Mišák</w:t>
      </w:r>
    </w:p>
    <w:p w:rsidR="008D1D82" w:rsidRPr="00C61026" w:rsidRDefault="008D1D82" w:rsidP="008D1D82">
      <w:pPr>
        <w:ind w:left="5664" w:firstLine="708"/>
        <w:rPr>
          <w:rFonts w:ascii="Times New Roman" w:hAnsi="Times New Roman"/>
          <w:sz w:val="24"/>
        </w:rPr>
      </w:pPr>
      <w:r w:rsidRPr="00C61026">
        <w:rPr>
          <w:rFonts w:ascii="Times New Roman" w:hAnsi="Times New Roman"/>
          <w:sz w:val="24"/>
        </w:rPr>
        <w:t xml:space="preserve">  primátor mesta</w:t>
      </w:r>
    </w:p>
    <w:p w:rsidR="008D1D82" w:rsidRPr="00C61026" w:rsidRDefault="008D1D82" w:rsidP="008D1D82">
      <w:pPr>
        <w:ind w:left="5664" w:firstLine="708"/>
        <w:rPr>
          <w:rFonts w:ascii="Times New Roman" w:hAnsi="Times New Roman"/>
          <w:sz w:val="24"/>
        </w:rPr>
      </w:pPr>
    </w:p>
    <w:p w:rsidR="000431B6" w:rsidRDefault="008D1D82" w:rsidP="008D1D82">
      <w:pPr>
        <w:ind w:left="-426"/>
        <w:jc w:val="both"/>
        <w:rPr>
          <w:rFonts w:ascii="Times New Roman" w:hAnsi="Times New Roman"/>
          <w:b/>
          <w:bCs/>
          <w:sz w:val="24"/>
        </w:rPr>
      </w:pPr>
      <w:r w:rsidRPr="00C61026">
        <w:rPr>
          <w:rFonts w:ascii="Times New Roman" w:hAnsi="Times New Roman"/>
          <w:b/>
          <w:bCs/>
          <w:sz w:val="24"/>
        </w:rPr>
        <w:t xml:space="preserve">        </w:t>
      </w:r>
    </w:p>
    <w:p w:rsidR="006A43B0" w:rsidRDefault="006A43B0" w:rsidP="008D1D82">
      <w:pPr>
        <w:ind w:left="-426"/>
        <w:jc w:val="both"/>
        <w:rPr>
          <w:rFonts w:ascii="Times New Roman" w:hAnsi="Times New Roman"/>
          <w:b/>
          <w:bCs/>
          <w:sz w:val="24"/>
        </w:rPr>
      </w:pPr>
    </w:p>
    <w:p w:rsidR="006A43B0" w:rsidRDefault="006A43B0" w:rsidP="008D1D82">
      <w:pPr>
        <w:ind w:left="-426"/>
        <w:jc w:val="both"/>
        <w:rPr>
          <w:rFonts w:ascii="Times New Roman" w:hAnsi="Times New Roman"/>
          <w:b/>
          <w:bCs/>
          <w:sz w:val="24"/>
        </w:rPr>
      </w:pPr>
    </w:p>
    <w:p w:rsidR="006A43B0" w:rsidRDefault="006A43B0" w:rsidP="008D1D82">
      <w:pPr>
        <w:ind w:left="-426"/>
        <w:jc w:val="both"/>
        <w:rPr>
          <w:rFonts w:ascii="Times New Roman" w:hAnsi="Times New Roman"/>
          <w:b/>
          <w:bCs/>
          <w:sz w:val="24"/>
        </w:rPr>
      </w:pPr>
    </w:p>
    <w:p w:rsidR="006A43B0" w:rsidRDefault="006A43B0" w:rsidP="008D1D82">
      <w:pPr>
        <w:ind w:left="-426"/>
        <w:jc w:val="both"/>
        <w:rPr>
          <w:rFonts w:ascii="Times New Roman" w:hAnsi="Times New Roman"/>
          <w:b/>
          <w:bCs/>
          <w:sz w:val="24"/>
        </w:rPr>
      </w:pPr>
    </w:p>
    <w:p w:rsidR="006A43B0" w:rsidRDefault="006A43B0" w:rsidP="008D1D82">
      <w:pPr>
        <w:ind w:left="-426"/>
        <w:jc w:val="both"/>
        <w:rPr>
          <w:rFonts w:ascii="Times New Roman" w:hAnsi="Times New Roman"/>
          <w:b/>
          <w:bCs/>
          <w:sz w:val="24"/>
        </w:rPr>
      </w:pPr>
    </w:p>
    <w:p w:rsidR="006A43B0" w:rsidRDefault="006A43B0" w:rsidP="008D1D82">
      <w:pPr>
        <w:ind w:left="-426"/>
        <w:jc w:val="both"/>
        <w:rPr>
          <w:rFonts w:ascii="Times New Roman" w:hAnsi="Times New Roman"/>
          <w:b/>
          <w:bCs/>
          <w:sz w:val="24"/>
        </w:rPr>
      </w:pPr>
    </w:p>
    <w:p w:rsidR="006A43B0" w:rsidRDefault="006A43B0" w:rsidP="008D1D82">
      <w:pPr>
        <w:ind w:left="-426"/>
        <w:jc w:val="both"/>
        <w:rPr>
          <w:rFonts w:ascii="Times New Roman" w:hAnsi="Times New Roman"/>
          <w:b/>
          <w:bCs/>
          <w:sz w:val="24"/>
        </w:rPr>
      </w:pPr>
    </w:p>
    <w:p w:rsidR="006A43B0" w:rsidRDefault="006A43B0" w:rsidP="008D1D82">
      <w:pPr>
        <w:ind w:left="-426"/>
        <w:jc w:val="both"/>
        <w:rPr>
          <w:rFonts w:ascii="Times New Roman" w:hAnsi="Times New Roman"/>
          <w:b/>
          <w:bCs/>
          <w:sz w:val="24"/>
        </w:rPr>
      </w:pPr>
    </w:p>
    <w:p w:rsidR="006A43B0" w:rsidRDefault="006A43B0" w:rsidP="008D1D82">
      <w:pPr>
        <w:ind w:left="-426"/>
        <w:jc w:val="both"/>
        <w:rPr>
          <w:rFonts w:ascii="Times New Roman" w:hAnsi="Times New Roman"/>
          <w:b/>
          <w:bCs/>
          <w:sz w:val="24"/>
        </w:rPr>
      </w:pPr>
    </w:p>
    <w:p w:rsidR="006A43B0" w:rsidRDefault="006A43B0" w:rsidP="008D1D82">
      <w:pPr>
        <w:ind w:left="-426"/>
        <w:jc w:val="both"/>
        <w:rPr>
          <w:rFonts w:ascii="Times New Roman" w:hAnsi="Times New Roman"/>
          <w:b/>
          <w:bCs/>
          <w:sz w:val="24"/>
        </w:rPr>
      </w:pPr>
    </w:p>
    <w:p w:rsidR="006A43B0" w:rsidRDefault="006A43B0" w:rsidP="008D1D82">
      <w:pPr>
        <w:ind w:left="-426"/>
        <w:jc w:val="both"/>
        <w:rPr>
          <w:rFonts w:ascii="Times New Roman" w:hAnsi="Times New Roman"/>
          <w:b/>
          <w:bCs/>
          <w:sz w:val="24"/>
        </w:rPr>
      </w:pPr>
    </w:p>
    <w:p w:rsidR="006A43B0" w:rsidRDefault="006A43B0" w:rsidP="008D1D82">
      <w:pPr>
        <w:ind w:left="-426"/>
        <w:jc w:val="both"/>
        <w:rPr>
          <w:rFonts w:ascii="Times New Roman" w:hAnsi="Times New Roman"/>
          <w:b/>
          <w:bCs/>
          <w:sz w:val="24"/>
        </w:rPr>
      </w:pPr>
    </w:p>
    <w:p w:rsidR="006A43B0" w:rsidRPr="00C61026" w:rsidRDefault="006A43B0" w:rsidP="008D1D82">
      <w:pPr>
        <w:ind w:left="-426"/>
        <w:jc w:val="both"/>
        <w:rPr>
          <w:rFonts w:ascii="Times New Roman" w:hAnsi="Times New Roman"/>
          <w:b/>
          <w:bCs/>
          <w:sz w:val="24"/>
        </w:rPr>
      </w:pPr>
    </w:p>
    <w:p w:rsidR="00390540" w:rsidRPr="00C61026" w:rsidRDefault="00390540" w:rsidP="008D1D82">
      <w:pPr>
        <w:ind w:left="-426"/>
        <w:jc w:val="both"/>
        <w:rPr>
          <w:rFonts w:ascii="Times New Roman" w:hAnsi="Times New Roman"/>
          <w:b/>
          <w:bCs/>
          <w:sz w:val="24"/>
        </w:rPr>
      </w:pPr>
    </w:p>
    <w:p w:rsidR="000431B6" w:rsidRPr="00390540" w:rsidRDefault="000431B6" w:rsidP="008D1D82">
      <w:pPr>
        <w:ind w:left="-426"/>
        <w:jc w:val="both"/>
        <w:rPr>
          <w:rFonts w:ascii="Times New Roman" w:hAnsi="Times New Roman"/>
          <w:b/>
          <w:bCs/>
          <w:sz w:val="24"/>
        </w:rPr>
      </w:pPr>
    </w:p>
    <w:p w:rsidR="008D1D82" w:rsidRPr="00390540" w:rsidRDefault="008D1D82" w:rsidP="008D1D82">
      <w:pPr>
        <w:ind w:left="-426"/>
        <w:jc w:val="both"/>
        <w:rPr>
          <w:rFonts w:ascii="Times New Roman" w:hAnsi="Times New Roman"/>
          <w:b/>
          <w:bCs/>
          <w:sz w:val="24"/>
        </w:rPr>
      </w:pPr>
      <w:r w:rsidRPr="00390540">
        <w:rPr>
          <w:rFonts w:ascii="Times New Roman" w:hAnsi="Times New Roman"/>
          <w:b/>
          <w:bCs/>
          <w:sz w:val="24"/>
        </w:rPr>
        <w:t>TELEFÓN</w:t>
      </w:r>
      <w:r w:rsidRPr="00390540">
        <w:rPr>
          <w:rFonts w:ascii="Times New Roman" w:hAnsi="Times New Roman"/>
          <w:b/>
          <w:bCs/>
          <w:sz w:val="24"/>
        </w:rPr>
        <w:tab/>
        <w:t xml:space="preserve">   FAX</w:t>
      </w:r>
      <w:r w:rsidRPr="00390540">
        <w:rPr>
          <w:rFonts w:ascii="Times New Roman" w:hAnsi="Times New Roman"/>
          <w:b/>
          <w:bCs/>
          <w:sz w:val="24"/>
        </w:rPr>
        <w:tab/>
      </w:r>
      <w:r w:rsidRPr="00390540">
        <w:rPr>
          <w:rFonts w:ascii="Times New Roman" w:hAnsi="Times New Roman"/>
          <w:b/>
          <w:bCs/>
          <w:sz w:val="24"/>
        </w:rPr>
        <w:tab/>
        <w:t xml:space="preserve">       </w:t>
      </w:r>
      <w:hyperlink r:id="rId9" w:history="1">
        <w:r w:rsidRPr="00390540">
          <w:rPr>
            <w:rStyle w:val="Hypertextovprepojenie"/>
            <w:rFonts w:ascii="Times New Roman" w:hAnsi="Times New Roman"/>
            <w:b/>
            <w:bCs/>
            <w:color w:val="000000"/>
            <w:sz w:val="24"/>
          </w:rPr>
          <w:t>www.levice.sk</w:t>
        </w:r>
      </w:hyperlink>
      <w:r w:rsidRPr="00390540">
        <w:rPr>
          <w:rFonts w:ascii="Times New Roman" w:hAnsi="Times New Roman"/>
          <w:b/>
          <w:bCs/>
          <w:sz w:val="24"/>
        </w:rPr>
        <w:t xml:space="preserve">                   BANKOVÉ SPOJENIE         IČO</w:t>
      </w:r>
    </w:p>
    <w:p w:rsidR="00A47555" w:rsidRPr="00390540" w:rsidRDefault="008D1D82" w:rsidP="00390540">
      <w:pPr>
        <w:jc w:val="both"/>
        <w:rPr>
          <w:rFonts w:ascii="Times New Roman" w:hAnsi="Times New Roman"/>
          <w:sz w:val="24"/>
        </w:rPr>
      </w:pPr>
      <w:r w:rsidRPr="00390540">
        <w:rPr>
          <w:rFonts w:ascii="Times New Roman" w:hAnsi="Times New Roman"/>
          <w:sz w:val="24"/>
        </w:rPr>
        <w:t>++421366350250   ++421366306910   e-mail: ovp@levice.sk       Sberbank Slovensko, a.s.        00307203                                                                                               č.ú.: 4220282802/3100</w:t>
      </w:r>
    </w:p>
    <w:p w:rsidR="00294D8A" w:rsidRPr="00A80E2F" w:rsidRDefault="00294D8A" w:rsidP="000431B6">
      <w:pPr>
        <w:ind w:left="360"/>
        <w:jc w:val="both"/>
        <w:rPr>
          <w:rFonts w:ascii="Times New Roman" w:hAnsi="Times New Roman"/>
          <w:i/>
          <w:sz w:val="24"/>
          <w:u w:val="single"/>
        </w:rPr>
      </w:pPr>
    </w:p>
    <w:p w:rsidR="00695FE1" w:rsidRPr="00A524C4" w:rsidRDefault="00695FE1" w:rsidP="00695FE1">
      <w:pPr>
        <w:pStyle w:val="Odsekzoznamu"/>
        <w:spacing w:line="360" w:lineRule="auto"/>
        <w:ind w:hanging="153"/>
        <w:jc w:val="right"/>
      </w:pPr>
      <w:r>
        <w:lastRenderedPageBreak/>
        <w:t>Pr</w:t>
      </w:r>
      <w:r w:rsidRPr="00A524C4">
        <w:t>íloha  č. 1 k </w:t>
      </w:r>
      <w:r>
        <w:t>Výzve</w:t>
      </w:r>
      <w:r w:rsidRPr="00A524C4">
        <w:t xml:space="preserve"> - Identifikačné údaje záujemcu/uchádzača  </w:t>
      </w:r>
    </w:p>
    <w:p w:rsidR="00695FE1" w:rsidRPr="00A524C4" w:rsidRDefault="00695FE1" w:rsidP="00695FE1">
      <w:pPr>
        <w:spacing w:line="276" w:lineRule="auto"/>
        <w:jc w:val="center"/>
        <w:rPr>
          <w:b/>
        </w:rPr>
      </w:pPr>
      <w:r w:rsidRPr="00A524C4">
        <w:rPr>
          <w:b/>
        </w:rPr>
        <w:t>Identifikačné údaje záujemcu/uchádzača</w:t>
      </w:r>
    </w:p>
    <w:p w:rsidR="00695FE1" w:rsidRPr="00A524C4" w:rsidRDefault="00695FE1" w:rsidP="00695FE1">
      <w:pPr>
        <w:spacing w:line="276" w:lineRule="auto"/>
        <w:jc w:val="center"/>
        <w:rPr>
          <w:b/>
        </w:rPr>
      </w:pPr>
    </w:p>
    <w:p w:rsidR="00695FE1" w:rsidRDefault="00695FE1" w:rsidP="00695FE1">
      <w:r w:rsidRPr="00A524C4">
        <w:rPr>
          <w:b/>
          <w:smallCaps/>
        </w:rPr>
        <w:t>predmet zákazky:</w:t>
      </w:r>
      <w:r w:rsidRPr="00BC6672">
        <w:t xml:space="preserve"> </w:t>
      </w:r>
      <w:r>
        <w:t>„Výmena výplňových konštrukcií“</w:t>
      </w:r>
    </w:p>
    <w:p w:rsidR="00695FE1" w:rsidRDefault="00695FE1" w:rsidP="00695FE1">
      <w:r>
        <w:t xml:space="preserve">  </w:t>
      </w:r>
    </w:p>
    <w:p w:rsidR="00695FE1" w:rsidRPr="00A524C4" w:rsidRDefault="00695FE1" w:rsidP="00695FE1">
      <w:pPr>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0"/>
        <w:gridCol w:w="5312"/>
      </w:tblGrid>
      <w:tr w:rsidR="00695FE1" w:rsidRPr="00A524C4" w:rsidTr="00F03131">
        <w:trPr>
          <w:trHeight w:val="598"/>
        </w:trPr>
        <w:tc>
          <w:tcPr>
            <w:tcW w:w="3794" w:type="dxa"/>
            <w:shd w:val="clear" w:color="auto" w:fill="auto"/>
            <w:vAlign w:val="center"/>
          </w:tcPr>
          <w:p w:rsidR="00695FE1" w:rsidRPr="00A524C4" w:rsidRDefault="00695FE1" w:rsidP="00F03131">
            <w:pPr>
              <w:spacing w:line="360" w:lineRule="auto"/>
              <w:rPr>
                <w:rFonts w:eastAsia="Arial Unicode MS"/>
                <w:b/>
                <w:color w:val="000000"/>
              </w:rPr>
            </w:pPr>
            <w:r w:rsidRPr="00A524C4">
              <w:rPr>
                <w:rFonts w:eastAsia="Arial Unicode MS"/>
                <w:b/>
                <w:color w:val="000000"/>
              </w:rPr>
              <w:t xml:space="preserve">Obchodné meno alebo </w:t>
            </w:r>
          </w:p>
          <w:p w:rsidR="00695FE1" w:rsidRPr="00A524C4" w:rsidRDefault="00695FE1" w:rsidP="00F03131">
            <w:pPr>
              <w:spacing w:line="360" w:lineRule="auto"/>
              <w:rPr>
                <w:rFonts w:eastAsia="Arial Unicode MS"/>
                <w:b/>
                <w:color w:val="000000"/>
              </w:rPr>
            </w:pPr>
            <w:r w:rsidRPr="00A524C4">
              <w:rPr>
                <w:rFonts w:eastAsia="Arial Unicode MS"/>
                <w:b/>
                <w:color w:val="000000"/>
              </w:rPr>
              <w:t>Názov uchádzača</w:t>
            </w:r>
          </w:p>
        </w:tc>
        <w:tc>
          <w:tcPr>
            <w:tcW w:w="5417" w:type="dxa"/>
            <w:shd w:val="clear" w:color="auto" w:fill="auto"/>
          </w:tcPr>
          <w:p w:rsidR="00695FE1" w:rsidRPr="00A524C4" w:rsidRDefault="00695FE1" w:rsidP="00F03131">
            <w:pPr>
              <w:spacing w:line="360" w:lineRule="auto"/>
              <w:jc w:val="both"/>
              <w:rPr>
                <w:rFonts w:eastAsia="Arial Unicode MS"/>
                <w:color w:val="000000"/>
              </w:rPr>
            </w:pPr>
            <w:r w:rsidRPr="00A524C4">
              <w:rPr>
                <w:rFonts w:eastAsia="Arial Unicode MS"/>
                <w:color w:val="000000"/>
              </w:rPr>
              <w:t>*)</w:t>
            </w:r>
          </w:p>
        </w:tc>
      </w:tr>
      <w:tr w:rsidR="00695FE1" w:rsidRPr="00A524C4" w:rsidTr="00F03131">
        <w:trPr>
          <w:trHeight w:val="432"/>
        </w:trPr>
        <w:tc>
          <w:tcPr>
            <w:tcW w:w="3794" w:type="dxa"/>
            <w:shd w:val="clear" w:color="auto" w:fill="auto"/>
            <w:vAlign w:val="center"/>
          </w:tcPr>
          <w:p w:rsidR="00695FE1" w:rsidRPr="00A524C4" w:rsidRDefault="00695FE1" w:rsidP="00F03131">
            <w:pPr>
              <w:spacing w:line="360" w:lineRule="auto"/>
              <w:rPr>
                <w:rFonts w:eastAsia="Arial Unicode MS"/>
                <w:b/>
                <w:color w:val="000000"/>
              </w:rPr>
            </w:pPr>
            <w:r w:rsidRPr="00A524C4">
              <w:rPr>
                <w:rFonts w:eastAsia="Arial Unicode MS"/>
                <w:b/>
                <w:color w:val="000000"/>
              </w:rPr>
              <w:t>Sídlo alebo miesto podnikania uchádzača</w:t>
            </w:r>
          </w:p>
        </w:tc>
        <w:tc>
          <w:tcPr>
            <w:tcW w:w="5417" w:type="dxa"/>
            <w:shd w:val="clear" w:color="auto" w:fill="auto"/>
          </w:tcPr>
          <w:p w:rsidR="00695FE1" w:rsidRPr="00A524C4" w:rsidRDefault="00695FE1" w:rsidP="00F03131">
            <w:pPr>
              <w:spacing w:line="360" w:lineRule="auto"/>
              <w:jc w:val="both"/>
              <w:rPr>
                <w:rFonts w:eastAsia="Arial Unicode MS"/>
                <w:color w:val="000000"/>
              </w:rPr>
            </w:pPr>
            <w:r w:rsidRPr="00A524C4">
              <w:rPr>
                <w:rFonts w:eastAsia="Arial Unicode MS"/>
                <w:color w:val="000000"/>
              </w:rPr>
              <w:t>*)</w:t>
            </w:r>
          </w:p>
        </w:tc>
      </w:tr>
      <w:tr w:rsidR="00695FE1" w:rsidRPr="00A524C4" w:rsidTr="00F03131">
        <w:trPr>
          <w:trHeight w:val="317"/>
        </w:trPr>
        <w:tc>
          <w:tcPr>
            <w:tcW w:w="3794" w:type="dxa"/>
            <w:shd w:val="clear" w:color="auto" w:fill="auto"/>
            <w:vAlign w:val="center"/>
          </w:tcPr>
          <w:p w:rsidR="00695FE1" w:rsidRPr="00A524C4" w:rsidRDefault="00695FE1" w:rsidP="00F03131">
            <w:pPr>
              <w:spacing w:line="360" w:lineRule="auto"/>
              <w:rPr>
                <w:rFonts w:eastAsia="Arial Unicode MS"/>
                <w:b/>
                <w:color w:val="000000"/>
              </w:rPr>
            </w:pPr>
            <w:r w:rsidRPr="00A524C4">
              <w:rPr>
                <w:rFonts w:eastAsia="Arial Unicode MS"/>
                <w:b/>
                <w:color w:val="000000"/>
              </w:rPr>
              <w:t>Právna forma</w:t>
            </w:r>
          </w:p>
        </w:tc>
        <w:tc>
          <w:tcPr>
            <w:tcW w:w="5417" w:type="dxa"/>
            <w:shd w:val="clear" w:color="auto" w:fill="auto"/>
          </w:tcPr>
          <w:p w:rsidR="00695FE1" w:rsidRPr="00A524C4" w:rsidRDefault="00695FE1" w:rsidP="00F03131">
            <w:pPr>
              <w:spacing w:line="360" w:lineRule="auto"/>
              <w:jc w:val="both"/>
              <w:rPr>
                <w:rFonts w:eastAsia="Arial Unicode MS"/>
                <w:color w:val="000000"/>
              </w:rPr>
            </w:pPr>
            <w:r w:rsidRPr="00A524C4">
              <w:rPr>
                <w:rFonts w:eastAsia="Arial Unicode MS"/>
                <w:color w:val="000000"/>
              </w:rPr>
              <w:t>*)</w:t>
            </w:r>
          </w:p>
        </w:tc>
      </w:tr>
      <w:tr w:rsidR="00695FE1" w:rsidRPr="00A524C4" w:rsidTr="00F03131">
        <w:trPr>
          <w:trHeight w:val="412"/>
        </w:trPr>
        <w:tc>
          <w:tcPr>
            <w:tcW w:w="3794" w:type="dxa"/>
            <w:shd w:val="clear" w:color="auto" w:fill="auto"/>
            <w:vAlign w:val="center"/>
          </w:tcPr>
          <w:p w:rsidR="00695FE1" w:rsidRPr="00A524C4" w:rsidRDefault="00695FE1" w:rsidP="00F03131">
            <w:pPr>
              <w:spacing w:line="360" w:lineRule="auto"/>
              <w:rPr>
                <w:rFonts w:eastAsia="Arial Unicode MS"/>
                <w:b/>
                <w:color w:val="000000"/>
              </w:rPr>
            </w:pPr>
            <w:r w:rsidRPr="00A524C4">
              <w:rPr>
                <w:rFonts w:eastAsia="Arial Unicode MS"/>
                <w:b/>
                <w:color w:val="000000"/>
              </w:rPr>
              <w:t>Zápis uchádzača v obchodnom registri</w:t>
            </w:r>
          </w:p>
          <w:p w:rsidR="00695FE1" w:rsidRPr="00A524C4" w:rsidRDefault="00695FE1" w:rsidP="00F03131">
            <w:pPr>
              <w:spacing w:line="360" w:lineRule="auto"/>
              <w:rPr>
                <w:rFonts w:eastAsia="Arial Unicode MS"/>
                <w:color w:val="000000"/>
              </w:rPr>
            </w:pPr>
            <w:r w:rsidRPr="00A524C4">
              <w:rPr>
                <w:rFonts w:eastAsia="Arial Unicode MS"/>
                <w:color w:val="000000"/>
              </w:rPr>
              <w:t xml:space="preserve">/označenie Obchodného registra alebo inej evidencie, do ktorej je uchádzač zapísaný podľa právneho poriadku štátu, ktorým sa spravuje a číslo zápisu alebo údaj o zápise do tohto registra alebo evidencie/ </w:t>
            </w:r>
          </w:p>
        </w:tc>
        <w:tc>
          <w:tcPr>
            <w:tcW w:w="5417" w:type="dxa"/>
            <w:shd w:val="clear" w:color="auto" w:fill="auto"/>
          </w:tcPr>
          <w:p w:rsidR="00695FE1" w:rsidRPr="00A524C4" w:rsidRDefault="00695FE1" w:rsidP="00F03131">
            <w:pPr>
              <w:spacing w:line="360" w:lineRule="auto"/>
              <w:jc w:val="both"/>
              <w:rPr>
                <w:rFonts w:eastAsia="Arial Unicode MS"/>
                <w:color w:val="000000"/>
              </w:rPr>
            </w:pPr>
            <w:r w:rsidRPr="00A524C4">
              <w:rPr>
                <w:rFonts w:eastAsia="Arial Unicode MS"/>
                <w:color w:val="000000"/>
              </w:rPr>
              <w:t>*)</w:t>
            </w:r>
          </w:p>
        </w:tc>
      </w:tr>
      <w:tr w:rsidR="00695FE1" w:rsidRPr="00A524C4" w:rsidTr="00F03131">
        <w:trPr>
          <w:trHeight w:val="281"/>
        </w:trPr>
        <w:tc>
          <w:tcPr>
            <w:tcW w:w="3794" w:type="dxa"/>
            <w:shd w:val="clear" w:color="auto" w:fill="auto"/>
            <w:vAlign w:val="center"/>
          </w:tcPr>
          <w:p w:rsidR="00695FE1" w:rsidRPr="00A524C4" w:rsidRDefault="00695FE1" w:rsidP="00F03131">
            <w:pPr>
              <w:spacing w:line="360" w:lineRule="auto"/>
              <w:rPr>
                <w:rFonts w:eastAsia="Arial Unicode MS"/>
                <w:b/>
                <w:color w:val="000000"/>
              </w:rPr>
            </w:pPr>
            <w:r>
              <w:rPr>
                <w:rFonts w:eastAsia="Arial Unicode MS"/>
                <w:b/>
                <w:color w:val="000000"/>
              </w:rPr>
              <w:t>IČO</w:t>
            </w:r>
          </w:p>
        </w:tc>
        <w:tc>
          <w:tcPr>
            <w:tcW w:w="5417" w:type="dxa"/>
            <w:shd w:val="clear" w:color="auto" w:fill="auto"/>
          </w:tcPr>
          <w:p w:rsidR="00695FE1" w:rsidRPr="00A524C4" w:rsidRDefault="00695FE1" w:rsidP="00F03131">
            <w:pPr>
              <w:spacing w:line="360" w:lineRule="auto"/>
              <w:jc w:val="both"/>
              <w:rPr>
                <w:rFonts w:eastAsia="Arial Unicode MS"/>
                <w:color w:val="000000"/>
              </w:rPr>
            </w:pPr>
            <w:r w:rsidRPr="00A524C4">
              <w:rPr>
                <w:rFonts w:eastAsia="Arial Unicode MS"/>
                <w:color w:val="000000"/>
              </w:rPr>
              <w:t>*)</w:t>
            </w:r>
          </w:p>
        </w:tc>
      </w:tr>
      <w:tr w:rsidR="00695FE1" w:rsidRPr="00A524C4" w:rsidTr="00F03131">
        <w:trPr>
          <w:trHeight w:val="1397"/>
        </w:trPr>
        <w:tc>
          <w:tcPr>
            <w:tcW w:w="3794" w:type="dxa"/>
            <w:shd w:val="clear" w:color="auto" w:fill="auto"/>
            <w:vAlign w:val="center"/>
          </w:tcPr>
          <w:p w:rsidR="00695FE1" w:rsidRPr="00A524C4" w:rsidRDefault="00695FE1" w:rsidP="00F03131">
            <w:pPr>
              <w:spacing w:line="360" w:lineRule="auto"/>
              <w:rPr>
                <w:rFonts w:eastAsia="Arial Unicode MS"/>
                <w:b/>
                <w:color w:val="000000"/>
              </w:rPr>
            </w:pPr>
            <w:r w:rsidRPr="00A524C4">
              <w:rPr>
                <w:rFonts w:eastAsia="Arial Unicode MS"/>
                <w:b/>
                <w:color w:val="000000"/>
              </w:rPr>
              <w:t>Zoznam osôb oprávnených konať v mene uchádzača</w:t>
            </w:r>
          </w:p>
        </w:tc>
        <w:tc>
          <w:tcPr>
            <w:tcW w:w="5417" w:type="dxa"/>
            <w:shd w:val="clear" w:color="auto" w:fill="auto"/>
          </w:tcPr>
          <w:p w:rsidR="00695FE1" w:rsidRPr="00A524C4" w:rsidRDefault="00695FE1" w:rsidP="00F03131">
            <w:pPr>
              <w:spacing w:line="360" w:lineRule="auto"/>
              <w:jc w:val="both"/>
              <w:rPr>
                <w:rFonts w:eastAsia="Arial Unicode MS"/>
                <w:color w:val="000000"/>
              </w:rPr>
            </w:pPr>
            <w:r w:rsidRPr="00A524C4">
              <w:rPr>
                <w:rFonts w:eastAsia="Arial Unicode MS"/>
                <w:color w:val="000000"/>
              </w:rPr>
              <w:t>*)</w:t>
            </w:r>
          </w:p>
        </w:tc>
      </w:tr>
      <w:tr w:rsidR="00695FE1" w:rsidRPr="00A524C4" w:rsidTr="00F03131">
        <w:trPr>
          <w:trHeight w:val="575"/>
        </w:trPr>
        <w:tc>
          <w:tcPr>
            <w:tcW w:w="3794" w:type="dxa"/>
            <w:shd w:val="clear" w:color="auto" w:fill="auto"/>
            <w:vAlign w:val="center"/>
          </w:tcPr>
          <w:p w:rsidR="00695FE1" w:rsidRPr="00A524C4" w:rsidRDefault="00695FE1" w:rsidP="00F03131">
            <w:pPr>
              <w:spacing w:line="360" w:lineRule="auto"/>
              <w:rPr>
                <w:rFonts w:eastAsia="Arial Unicode MS"/>
                <w:b/>
                <w:color w:val="000000"/>
              </w:rPr>
            </w:pPr>
            <w:r w:rsidRPr="00A524C4">
              <w:rPr>
                <w:rFonts w:eastAsia="Arial Unicode MS"/>
                <w:b/>
                <w:color w:val="000000"/>
              </w:rPr>
              <w:t>Kontaktné údaje uchádzača</w:t>
            </w:r>
          </w:p>
          <w:p w:rsidR="00695FE1" w:rsidRPr="00A524C4" w:rsidRDefault="00695FE1" w:rsidP="00F03131">
            <w:pPr>
              <w:spacing w:line="360" w:lineRule="auto"/>
              <w:rPr>
                <w:rFonts w:eastAsia="Arial Unicode MS"/>
                <w:color w:val="000000"/>
              </w:rPr>
            </w:pPr>
            <w:r w:rsidRPr="00A524C4">
              <w:rPr>
                <w:rFonts w:eastAsia="Arial Unicode MS"/>
                <w:color w:val="000000"/>
              </w:rPr>
              <w:t>/pre komunikáciu s uchádzačmi počas verejného obstarávania/</w:t>
            </w:r>
          </w:p>
        </w:tc>
        <w:tc>
          <w:tcPr>
            <w:tcW w:w="5417" w:type="dxa"/>
            <w:shd w:val="clear" w:color="auto" w:fill="auto"/>
          </w:tcPr>
          <w:p w:rsidR="00695FE1" w:rsidRPr="00A524C4" w:rsidRDefault="00695FE1" w:rsidP="00F03131">
            <w:pPr>
              <w:spacing w:line="360" w:lineRule="auto"/>
              <w:jc w:val="both"/>
              <w:rPr>
                <w:rFonts w:eastAsia="Arial Unicode MS"/>
                <w:color w:val="000000"/>
              </w:rPr>
            </w:pPr>
          </w:p>
        </w:tc>
      </w:tr>
      <w:tr w:rsidR="00695FE1" w:rsidRPr="00A524C4" w:rsidTr="00F03131">
        <w:trPr>
          <w:trHeight w:val="694"/>
        </w:trPr>
        <w:tc>
          <w:tcPr>
            <w:tcW w:w="3794" w:type="dxa"/>
            <w:shd w:val="clear" w:color="auto" w:fill="auto"/>
            <w:vAlign w:val="center"/>
          </w:tcPr>
          <w:p w:rsidR="00695FE1" w:rsidRPr="00A524C4" w:rsidRDefault="00695FE1" w:rsidP="00F03131">
            <w:pPr>
              <w:spacing w:line="360" w:lineRule="auto"/>
              <w:rPr>
                <w:rFonts w:eastAsia="Arial Unicode MS"/>
                <w:b/>
                <w:color w:val="000000"/>
              </w:rPr>
            </w:pPr>
            <w:r w:rsidRPr="00A524C4">
              <w:rPr>
                <w:rFonts w:eastAsia="Arial Unicode MS"/>
                <w:b/>
                <w:color w:val="000000"/>
              </w:rPr>
              <w:t>Meno a priezvisko kontaktnej osoby</w:t>
            </w:r>
          </w:p>
        </w:tc>
        <w:tc>
          <w:tcPr>
            <w:tcW w:w="5417" w:type="dxa"/>
            <w:shd w:val="clear" w:color="auto" w:fill="auto"/>
          </w:tcPr>
          <w:p w:rsidR="00695FE1" w:rsidRPr="00A524C4" w:rsidRDefault="00695FE1" w:rsidP="00F03131">
            <w:pPr>
              <w:spacing w:line="360" w:lineRule="auto"/>
              <w:jc w:val="both"/>
              <w:rPr>
                <w:rFonts w:eastAsia="Arial Unicode MS"/>
                <w:color w:val="000000"/>
              </w:rPr>
            </w:pPr>
            <w:r w:rsidRPr="00A524C4">
              <w:rPr>
                <w:rFonts w:eastAsia="Arial Unicode MS"/>
                <w:color w:val="000000"/>
              </w:rPr>
              <w:t>*)</w:t>
            </w:r>
          </w:p>
        </w:tc>
      </w:tr>
      <w:tr w:rsidR="00695FE1" w:rsidRPr="00A524C4" w:rsidTr="00F03131">
        <w:trPr>
          <w:trHeight w:val="337"/>
        </w:trPr>
        <w:tc>
          <w:tcPr>
            <w:tcW w:w="3794" w:type="dxa"/>
            <w:shd w:val="clear" w:color="auto" w:fill="auto"/>
            <w:vAlign w:val="center"/>
          </w:tcPr>
          <w:p w:rsidR="00695FE1" w:rsidRPr="00A524C4" w:rsidRDefault="00695FE1" w:rsidP="00F03131">
            <w:pPr>
              <w:spacing w:line="360" w:lineRule="auto"/>
              <w:rPr>
                <w:rFonts w:eastAsia="Arial Unicode MS"/>
                <w:b/>
                <w:color w:val="000000"/>
              </w:rPr>
            </w:pPr>
            <w:r w:rsidRPr="00A524C4">
              <w:rPr>
                <w:rFonts w:eastAsia="Arial Unicode MS"/>
                <w:b/>
                <w:color w:val="000000"/>
              </w:rPr>
              <w:t xml:space="preserve">E-mail </w:t>
            </w:r>
          </w:p>
        </w:tc>
        <w:tc>
          <w:tcPr>
            <w:tcW w:w="5417" w:type="dxa"/>
            <w:shd w:val="clear" w:color="auto" w:fill="auto"/>
          </w:tcPr>
          <w:p w:rsidR="00695FE1" w:rsidRPr="00A524C4" w:rsidRDefault="00695FE1" w:rsidP="00F03131">
            <w:pPr>
              <w:spacing w:line="360" w:lineRule="auto"/>
              <w:jc w:val="both"/>
              <w:rPr>
                <w:rFonts w:eastAsia="Arial Unicode MS"/>
                <w:color w:val="000000"/>
              </w:rPr>
            </w:pPr>
            <w:r w:rsidRPr="00A524C4">
              <w:rPr>
                <w:rFonts w:eastAsia="Arial Unicode MS"/>
                <w:color w:val="000000"/>
              </w:rPr>
              <w:t>*)</w:t>
            </w:r>
          </w:p>
        </w:tc>
      </w:tr>
      <w:tr w:rsidR="00695FE1" w:rsidRPr="00A524C4" w:rsidTr="00F03131">
        <w:trPr>
          <w:trHeight w:val="371"/>
        </w:trPr>
        <w:tc>
          <w:tcPr>
            <w:tcW w:w="3794" w:type="dxa"/>
            <w:shd w:val="clear" w:color="auto" w:fill="auto"/>
            <w:vAlign w:val="center"/>
          </w:tcPr>
          <w:p w:rsidR="00695FE1" w:rsidRPr="00A524C4" w:rsidRDefault="00695FE1" w:rsidP="00F03131">
            <w:pPr>
              <w:spacing w:line="360" w:lineRule="auto"/>
              <w:rPr>
                <w:rFonts w:eastAsia="Arial Unicode MS"/>
                <w:b/>
                <w:color w:val="000000"/>
              </w:rPr>
            </w:pPr>
            <w:r w:rsidRPr="00A524C4">
              <w:rPr>
                <w:rFonts w:eastAsia="Arial Unicode MS"/>
                <w:b/>
                <w:color w:val="000000"/>
              </w:rPr>
              <w:t>Telefón</w:t>
            </w:r>
          </w:p>
        </w:tc>
        <w:tc>
          <w:tcPr>
            <w:tcW w:w="5417" w:type="dxa"/>
            <w:shd w:val="clear" w:color="auto" w:fill="auto"/>
          </w:tcPr>
          <w:p w:rsidR="00695FE1" w:rsidRPr="00A524C4" w:rsidRDefault="00695FE1" w:rsidP="00F03131">
            <w:pPr>
              <w:spacing w:line="360" w:lineRule="auto"/>
              <w:jc w:val="both"/>
              <w:rPr>
                <w:rFonts w:eastAsia="Arial Unicode MS"/>
                <w:color w:val="000000"/>
              </w:rPr>
            </w:pPr>
            <w:r w:rsidRPr="00A524C4">
              <w:t>*)</w:t>
            </w:r>
          </w:p>
        </w:tc>
      </w:tr>
    </w:tbl>
    <w:p w:rsidR="00695FE1" w:rsidRPr="00A524C4" w:rsidRDefault="00695FE1" w:rsidP="00695FE1">
      <w:pPr>
        <w:spacing w:line="360" w:lineRule="auto"/>
        <w:jc w:val="both"/>
      </w:pPr>
      <w:r w:rsidRPr="00A524C4">
        <w:t>*) vyplniť</w:t>
      </w:r>
    </w:p>
    <w:p w:rsidR="00695FE1" w:rsidRPr="00A524C4" w:rsidRDefault="00695FE1" w:rsidP="00695FE1">
      <w:pPr>
        <w:spacing w:line="360" w:lineRule="auto"/>
        <w:jc w:val="both"/>
      </w:pPr>
      <w:r w:rsidRPr="00A524C4">
        <w:t xml:space="preserve">Tento formulár môže mať aj inú formu, musí však obsahovať požadované údaje. </w:t>
      </w:r>
    </w:p>
    <w:p w:rsidR="00695FE1" w:rsidRDefault="00695FE1" w:rsidP="00695FE1">
      <w:pPr>
        <w:pStyle w:val="Odsekzoznamu"/>
        <w:spacing w:line="360" w:lineRule="auto"/>
        <w:ind w:hanging="153"/>
        <w:jc w:val="right"/>
      </w:pPr>
    </w:p>
    <w:p w:rsidR="00695FE1" w:rsidRDefault="00695FE1" w:rsidP="00695FE1">
      <w:pPr>
        <w:pStyle w:val="Odsekzoznamu"/>
        <w:spacing w:line="360" w:lineRule="auto"/>
        <w:ind w:hanging="153"/>
        <w:jc w:val="right"/>
      </w:pPr>
    </w:p>
    <w:p w:rsidR="00695FE1" w:rsidRDefault="00695FE1" w:rsidP="00695FE1">
      <w:pPr>
        <w:pStyle w:val="Odsekzoznamu"/>
        <w:spacing w:line="360" w:lineRule="auto"/>
        <w:ind w:hanging="153"/>
        <w:jc w:val="right"/>
      </w:pPr>
    </w:p>
    <w:p w:rsidR="00695FE1" w:rsidRDefault="00695FE1" w:rsidP="00695FE1">
      <w:pPr>
        <w:pStyle w:val="Odsekzoznamu"/>
        <w:spacing w:line="360" w:lineRule="auto"/>
        <w:ind w:hanging="153"/>
        <w:jc w:val="right"/>
      </w:pPr>
    </w:p>
    <w:p w:rsidR="00695FE1" w:rsidRDefault="00695FE1" w:rsidP="00695FE1">
      <w:pPr>
        <w:pStyle w:val="Odsekzoznamu"/>
        <w:spacing w:line="360" w:lineRule="auto"/>
        <w:ind w:hanging="153"/>
        <w:jc w:val="right"/>
      </w:pPr>
    </w:p>
    <w:p w:rsidR="00695FE1" w:rsidRPr="00A524C4" w:rsidRDefault="00695FE1" w:rsidP="00695FE1">
      <w:pPr>
        <w:pStyle w:val="Odsekzoznamu"/>
        <w:spacing w:line="360" w:lineRule="auto"/>
        <w:ind w:hanging="153"/>
        <w:jc w:val="right"/>
      </w:pPr>
      <w:r w:rsidRPr="00A524C4">
        <w:lastRenderedPageBreak/>
        <w:t>Príloha č. 2 k </w:t>
      </w:r>
      <w:r>
        <w:t>Výzve</w:t>
      </w:r>
      <w:r w:rsidRPr="00A524C4">
        <w:t xml:space="preserve"> - Čestné  vyhlásenie uchádzača </w:t>
      </w:r>
    </w:p>
    <w:p w:rsidR="00695FE1" w:rsidRPr="00A524C4" w:rsidRDefault="00695FE1" w:rsidP="00695FE1">
      <w:pPr>
        <w:spacing w:line="360" w:lineRule="auto"/>
        <w:jc w:val="center"/>
        <w:rPr>
          <w:b/>
          <w:smallCaps/>
        </w:rPr>
      </w:pPr>
    </w:p>
    <w:p w:rsidR="00695FE1" w:rsidRPr="00A524C4" w:rsidRDefault="00695FE1" w:rsidP="00695FE1">
      <w:pPr>
        <w:spacing w:line="360" w:lineRule="auto"/>
        <w:jc w:val="center"/>
        <w:rPr>
          <w:b/>
          <w:smallCaps/>
        </w:rPr>
      </w:pPr>
      <w:r w:rsidRPr="00A524C4">
        <w:rPr>
          <w:b/>
          <w:smallCaps/>
        </w:rPr>
        <w:t>Čestné vyhlásenie uchádzača</w:t>
      </w:r>
    </w:p>
    <w:p w:rsidR="00695FE1" w:rsidRDefault="00695FE1" w:rsidP="00695FE1">
      <w:r w:rsidRPr="00A524C4">
        <w:rPr>
          <w:b/>
          <w:smallCaps/>
        </w:rPr>
        <w:t xml:space="preserve"> predmet zákazky:</w:t>
      </w:r>
      <w:r>
        <w:t>: „Výmena výplňových konštrukcií“</w:t>
      </w:r>
    </w:p>
    <w:p w:rsidR="00695FE1" w:rsidRDefault="00695FE1" w:rsidP="00695FE1">
      <w:r>
        <w:t xml:space="preserve">  </w:t>
      </w:r>
    </w:p>
    <w:p w:rsidR="00695FE1" w:rsidRPr="00A524C4" w:rsidRDefault="00695FE1" w:rsidP="00695FE1">
      <w:pPr>
        <w:spacing w:line="360" w:lineRule="auto"/>
        <w:jc w:val="both"/>
        <w:rPr>
          <w:b/>
        </w:rPr>
      </w:pPr>
    </w:p>
    <w:p w:rsidR="00695FE1" w:rsidRPr="00A524C4" w:rsidRDefault="00695FE1" w:rsidP="00695FE1">
      <w:pPr>
        <w:numPr>
          <w:ilvl w:val="1"/>
          <w:numId w:val="18"/>
        </w:numPr>
        <w:tabs>
          <w:tab w:val="left" w:pos="720"/>
        </w:tabs>
        <w:spacing w:before="100"/>
        <w:ind w:left="720" w:hanging="720"/>
        <w:jc w:val="both"/>
      </w:pPr>
      <w:r w:rsidRPr="00A524C4">
        <w:t>Vyhlasujeme, že súhlasíme so znením obchodných podmienok a  všetkých ďalších podmienok obsiahnutých v</w:t>
      </w:r>
      <w:r>
        <w:t>o Výzve na predloženie ponuky</w:t>
      </w:r>
      <w:r w:rsidRPr="00A524C4">
        <w:t xml:space="preserve">,  vzťahujúcich sa na obstaranie predmetu zákazky: </w:t>
      </w:r>
    </w:p>
    <w:p w:rsidR="00695FE1" w:rsidRDefault="00695FE1" w:rsidP="00695FE1">
      <w:pPr>
        <w:ind w:firstLine="708"/>
      </w:pPr>
      <w:r w:rsidRPr="00A524C4">
        <w:t>„</w:t>
      </w:r>
      <w:r>
        <w:t xml:space="preserve">Výmena výplňových konštrukcií“.  </w:t>
      </w:r>
    </w:p>
    <w:p w:rsidR="00695FE1" w:rsidRPr="00A524C4" w:rsidRDefault="00695FE1" w:rsidP="00695FE1">
      <w:pPr>
        <w:tabs>
          <w:tab w:val="left" w:pos="720"/>
        </w:tabs>
        <w:spacing w:before="100"/>
        <w:ind w:left="709"/>
        <w:jc w:val="both"/>
      </w:pPr>
    </w:p>
    <w:p w:rsidR="00695FE1" w:rsidRPr="00A524C4" w:rsidRDefault="00695FE1" w:rsidP="00695FE1">
      <w:pPr>
        <w:numPr>
          <w:ilvl w:val="1"/>
          <w:numId w:val="18"/>
        </w:numPr>
        <w:tabs>
          <w:tab w:val="left" w:pos="720"/>
        </w:tabs>
        <w:spacing w:before="100"/>
        <w:ind w:left="720" w:hanging="720"/>
        <w:jc w:val="both"/>
      </w:pPr>
      <w:r w:rsidRPr="00A524C4">
        <w:t>Vyhlasujeme, že všetky predložené doklady a údaje uvedené v ponuke sú pravdivé a úplné.</w:t>
      </w:r>
    </w:p>
    <w:p w:rsidR="00695FE1" w:rsidRPr="00A524C4" w:rsidRDefault="00695FE1" w:rsidP="00695FE1">
      <w:pPr>
        <w:spacing w:before="100"/>
        <w:ind w:left="1080"/>
        <w:jc w:val="both"/>
      </w:pPr>
    </w:p>
    <w:p w:rsidR="00695FE1" w:rsidRDefault="00695FE1" w:rsidP="00695FE1">
      <w:pPr>
        <w:pStyle w:val="Odsekzoznamu"/>
      </w:pPr>
    </w:p>
    <w:p w:rsidR="00695FE1" w:rsidRDefault="00695FE1" w:rsidP="00695FE1">
      <w:pPr>
        <w:pStyle w:val="Odsekzoznamu"/>
      </w:pPr>
    </w:p>
    <w:p w:rsidR="00695FE1" w:rsidRPr="00A524C4" w:rsidRDefault="00695FE1" w:rsidP="00695FE1">
      <w:pPr>
        <w:pStyle w:val="Odsekzoznamu"/>
      </w:pPr>
    </w:p>
    <w:p w:rsidR="00695FE1" w:rsidRPr="00A524C4" w:rsidRDefault="00695FE1" w:rsidP="00695FE1">
      <w:pPr>
        <w:pStyle w:val="Odsekzoznamu"/>
      </w:pPr>
    </w:p>
    <w:p w:rsidR="00695FE1" w:rsidRPr="00A524C4" w:rsidRDefault="00695FE1" w:rsidP="00695FE1">
      <w:pPr>
        <w:tabs>
          <w:tab w:val="left" w:pos="720"/>
        </w:tabs>
        <w:spacing w:before="100"/>
        <w:jc w:val="both"/>
      </w:pPr>
      <w:r w:rsidRPr="00A524C4">
        <w:t>V .........................................., dňa ................</w:t>
      </w:r>
    </w:p>
    <w:p w:rsidR="00695FE1" w:rsidRPr="00A524C4" w:rsidRDefault="00695FE1" w:rsidP="00695FE1">
      <w:pPr>
        <w:tabs>
          <w:tab w:val="left" w:pos="720"/>
        </w:tabs>
        <w:spacing w:before="100"/>
        <w:jc w:val="both"/>
      </w:pPr>
    </w:p>
    <w:p w:rsidR="00695FE1" w:rsidRPr="00A524C4" w:rsidRDefault="00695FE1" w:rsidP="00695FE1">
      <w:pPr>
        <w:tabs>
          <w:tab w:val="left" w:pos="720"/>
        </w:tabs>
        <w:spacing w:before="100"/>
        <w:jc w:val="both"/>
      </w:pP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tab/>
      </w: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rsidRPr="00A524C4">
        <w:tab/>
      </w:r>
      <w:r>
        <w:tab/>
      </w:r>
      <w:r>
        <w:tab/>
      </w:r>
      <w:r>
        <w:tab/>
      </w:r>
      <w:r>
        <w:tab/>
      </w:r>
      <w:r>
        <w:tab/>
      </w:r>
      <w:r>
        <w:tab/>
      </w:r>
      <w:r>
        <w:tab/>
      </w:r>
      <w:r>
        <w:tab/>
      </w:r>
      <w:r>
        <w:tab/>
      </w:r>
      <w:r w:rsidRPr="00A524C4">
        <w:tab/>
        <w:t>.....................................................</w:t>
      </w:r>
    </w:p>
    <w:p w:rsidR="00695FE1" w:rsidRPr="00A524C4" w:rsidRDefault="00695FE1" w:rsidP="00695FE1">
      <w:pPr>
        <w:tabs>
          <w:tab w:val="left" w:pos="720"/>
        </w:tabs>
        <w:spacing w:before="100"/>
        <w:jc w:val="both"/>
        <w:rPr>
          <w:i/>
        </w:rPr>
      </w:pPr>
      <w:r w:rsidRPr="00A524C4">
        <w:tab/>
      </w:r>
      <w:r w:rsidRPr="00A524C4">
        <w:tab/>
      </w:r>
      <w:r w:rsidRPr="00A524C4">
        <w:tab/>
      </w:r>
      <w:r w:rsidRPr="00A524C4">
        <w:tab/>
        <w:t>/meno, priezvisko a podpis štatutárneho orgánu uchádzača/</w:t>
      </w:r>
      <w:r w:rsidRPr="00A524C4">
        <w:rPr>
          <w:i/>
        </w:rPr>
        <w:tab/>
      </w:r>
    </w:p>
    <w:p w:rsidR="00695FE1" w:rsidRPr="00A524C4" w:rsidRDefault="00695FE1" w:rsidP="00695FE1">
      <w:pPr>
        <w:tabs>
          <w:tab w:val="left" w:pos="720"/>
        </w:tabs>
        <w:spacing w:before="100"/>
        <w:jc w:val="both"/>
        <w:rPr>
          <w:i/>
        </w:rPr>
      </w:pPr>
    </w:p>
    <w:p w:rsidR="00695FE1" w:rsidRDefault="00695FE1" w:rsidP="00695FE1">
      <w:pPr>
        <w:spacing w:line="360" w:lineRule="auto"/>
        <w:jc w:val="both"/>
        <w:rPr>
          <w:rFonts w:cs="Arial"/>
          <w:b/>
          <w:smallCaps/>
          <w:sz w:val="28"/>
          <w:szCs w:val="28"/>
        </w:rPr>
      </w:pPr>
    </w:p>
    <w:p w:rsidR="00695FE1" w:rsidRDefault="00695FE1" w:rsidP="00695FE1">
      <w:pPr>
        <w:spacing w:line="360" w:lineRule="auto"/>
        <w:jc w:val="both"/>
        <w:rPr>
          <w:rFonts w:cs="Arial"/>
          <w:b/>
          <w:smallCaps/>
          <w:sz w:val="28"/>
          <w:szCs w:val="28"/>
        </w:rPr>
      </w:pPr>
    </w:p>
    <w:p w:rsidR="00695FE1" w:rsidRDefault="00695FE1" w:rsidP="00695FE1">
      <w:pPr>
        <w:spacing w:line="360" w:lineRule="auto"/>
        <w:jc w:val="both"/>
        <w:rPr>
          <w:rFonts w:cs="Arial"/>
          <w:b/>
          <w:smallCaps/>
          <w:sz w:val="28"/>
          <w:szCs w:val="28"/>
        </w:rPr>
      </w:pPr>
    </w:p>
    <w:p w:rsidR="00695FE1" w:rsidRDefault="00695FE1" w:rsidP="00695FE1">
      <w:pPr>
        <w:spacing w:line="360" w:lineRule="auto"/>
        <w:jc w:val="both"/>
        <w:rPr>
          <w:rFonts w:cs="Arial"/>
          <w:b/>
          <w:smallCaps/>
          <w:sz w:val="28"/>
          <w:szCs w:val="28"/>
        </w:rPr>
      </w:pPr>
    </w:p>
    <w:p w:rsidR="00695FE1" w:rsidRDefault="00695FE1" w:rsidP="00695FE1">
      <w:pPr>
        <w:spacing w:line="360" w:lineRule="auto"/>
        <w:jc w:val="both"/>
        <w:rPr>
          <w:rFonts w:cs="Arial"/>
          <w:b/>
          <w:smallCaps/>
          <w:sz w:val="28"/>
          <w:szCs w:val="28"/>
        </w:rPr>
      </w:pPr>
    </w:p>
    <w:p w:rsidR="00695FE1" w:rsidRDefault="00695FE1" w:rsidP="00695FE1">
      <w:pPr>
        <w:spacing w:line="360" w:lineRule="auto"/>
        <w:jc w:val="both"/>
        <w:rPr>
          <w:rFonts w:cs="Arial"/>
          <w:b/>
          <w:smallCaps/>
          <w:sz w:val="28"/>
          <w:szCs w:val="28"/>
        </w:rPr>
      </w:pPr>
    </w:p>
    <w:p w:rsidR="00695FE1" w:rsidRDefault="00695FE1" w:rsidP="00695FE1">
      <w:pPr>
        <w:spacing w:line="360" w:lineRule="auto"/>
        <w:jc w:val="both"/>
        <w:rPr>
          <w:rFonts w:cs="Arial"/>
          <w:b/>
          <w:smallCaps/>
          <w:sz w:val="28"/>
          <w:szCs w:val="28"/>
        </w:rPr>
      </w:pPr>
    </w:p>
    <w:p w:rsidR="00695FE1" w:rsidRDefault="00695FE1" w:rsidP="00695FE1">
      <w:pPr>
        <w:spacing w:line="360" w:lineRule="auto"/>
        <w:jc w:val="both"/>
        <w:rPr>
          <w:rFonts w:cs="Arial"/>
          <w:b/>
          <w:smallCaps/>
          <w:sz w:val="28"/>
          <w:szCs w:val="28"/>
        </w:rPr>
      </w:pPr>
    </w:p>
    <w:p w:rsidR="00695FE1" w:rsidRDefault="00695FE1" w:rsidP="00695FE1">
      <w:pPr>
        <w:spacing w:line="360" w:lineRule="auto"/>
        <w:jc w:val="both"/>
        <w:rPr>
          <w:rFonts w:cs="Arial"/>
          <w:b/>
          <w:smallCaps/>
          <w:sz w:val="28"/>
          <w:szCs w:val="28"/>
        </w:rPr>
      </w:pPr>
    </w:p>
    <w:p w:rsidR="00695FE1" w:rsidRDefault="00695FE1" w:rsidP="00695FE1">
      <w:pPr>
        <w:spacing w:line="360" w:lineRule="auto"/>
        <w:jc w:val="both"/>
        <w:rPr>
          <w:rFonts w:cs="Arial"/>
          <w:b/>
          <w:smallCaps/>
          <w:sz w:val="28"/>
          <w:szCs w:val="28"/>
        </w:rPr>
      </w:pPr>
    </w:p>
    <w:p w:rsidR="00695FE1" w:rsidRDefault="00695FE1" w:rsidP="00695FE1">
      <w:pPr>
        <w:spacing w:line="360" w:lineRule="auto"/>
        <w:jc w:val="both"/>
        <w:rPr>
          <w:rFonts w:cs="Arial"/>
          <w:b/>
          <w:smallCaps/>
          <w:sz w:val="28"/>
          <w:szCs w:val="28"/>
        </w:rPr>
      </w:pPr>
    </w:p>
    <w:p w:rsidR="00695FE1" w:rsidRDefault="00695FE1" w:rsidP="008D1D82">
      <w:pPr>
        <w:pStyle w:val="Odsekzoznamu"/>
        <w:spacing w:line="360" w:lineRule="auto"/>
        <w:ind w:hanging="153"/>
        <w:jc w:val="right"/>
        <w:rPr>
          <w:rFonts w:ascii="Times New Roman" w:hAnsi="Times New Roman"/>
          <w:sz w:val="24"/>
        </w:rPr>
      </w:pPr>
    </w:p>
    <w:p w:rsidR="008D1D82" w:rsidRPr="00C61026" w:rsidRDefault="006A43B0" w:rsidP="008D1D82">
      <w:pPr>
        <w:pStyle w:val="Odsekzoznamu"/>
        <w:spacing w:line="360" w:lineRule="auto"/>
        <w:ind w:hanging="153"/>
        <w:jc w:val="right"/>
        <w:rPr>
          <w:rFonts w:ascii="Times New Roman" w:hAnsi="Times New Roman"/>
          <w:sz w:val="24"/>
        </w:rPr>
      </w:pPr>
      <w:r>
        <w:rPr>
          <w:rFonts w:ascii="Times New Roman" w:hAnsi="Times New Roman"/>
          <w:sz w:val="24"/>
        </w:rPr>
        <w:lastRenderedPageBreak/>
        <w:t>P</w:t>
      </w:r>
      <w:r w:rsidR="008D1D82" w:rsidRPr="00C61026">
        <w:rPr>
          <w:rFonts w:ascii="Times New Roman" w:hAnsi="Times New Roman"/>
          <w:sz w:val="24"/>
        </w:rPr>
        <w:t>ríloha č. 3 k Výzve - Návrh na plnenie kritérií</w:t>
      </w:r>
    </w:p>
    <w:p w:rsidR="008D1D82" w:rsidRPr="00C61026" w:rsidRDefault="008D1D82" w:rsidP="008D1D82">
      <w:pPr>
        <w:pStyle w:val="Zkladntext3"/>
        <w:rPr>
          <w:rFonts w:ascii="Times New Roman" w:hAnsi="Times New Roman"/>
          <w:b/>
          <w:sz w:val="24"/>
          <w:szCs w:val="24"/>
        </w:rPr>
      </w:pPr>
      <w:r w:rsidRPr="00C61026">
        <w:rPr>
          <w:rFonts w:ascii="Times New Roman" w:hAnsi="Times New Roman"/>
          <w:sz w:val="24"/>
          <w:szCs w:val="24"/>
        </w:rPr>
        <w:tab/>
      </w:r>
      <w:r w:rsidRPr="00C61026">
        <w:rPr>
          <w:rFonts w:ascii="Times New Roman" w:hAnsi="Times New Roman"/>
          <w:sz w:val="24"/>
          <w:szCs w:val="24"/>
        </w:rPr>
        <w:tab/>
      </w:r>
      <w:r w:rsidRPr="00C61026">
        <w:rPr>
          <w:rFonts w:ascii="Times New Roman" w:hAnsi="Times New Roman"/>
          <w:sz w:val="24"/>
          <w:szCs w:val="24"/>
        </w:rPr>
        <w:tab/>
      </w:r>
    </w:p>
    <w:p w:rsidR="008D1D82" w:rsidRPr="00A80E2F" w:rsidRDefault="008D1D82" w:rsidP="008D1D82">
      <w:pPr>
        <w:pStyle w:val="Zkladntext3"/>
        <w:rPr>
          <w:rFonts w:ascii="Times New Roman" w:hAnsi="Times New Roman"/>
          <w:b/>
          <w:sz w:val="24"/>
          <w:szCs w:val="24"/>
        </w:rPr>
      </w:pPr>
      <w:r w:rsidRPr="00C61026">
        <w:rPr>
          <w:rFonts w:ascii="Times New Roman" w:hAnsi="Times New Roman"/>
          <w:sz w:val="24"/>
          <w:szCs w:val="24"/>
        </w:rPr>
        <w:tab/>
      </w:r>
      <w:r w:rsidRPr="00C61026">
        <w:rPr>
          <w:rFonts w:ascii="Times New Roman" w:hAnsi="Times New Roman"/>
          <w:sz w:val="24"/>
          <w:szCs w:val="24"/>
        </w:rPr>
        <w:tab/>
      </w:r>
      <w:r w:rsidRPr="00C61026">
        <w:rPr>
          <w:rFonts w:ascii="Times New Roman" w:hAnsi="Times New Roman"/>
          <w:sz w:val="24"/>
          <w:szCs w:val="24"/>
        </w:rPr>
        <w:tab/>
        <w:t xml:space="preserve">NÁVRH NA PLNENIE KRITÉRIÍ – </w:t>
      </w:r>
      <w:r w:rsidRPr="00A80E2F">
        <w:rPr>
          <w:rFonts w:ascii="Times New Roman" w:hAnsi="Times New Roman"/>
          <w:b/>
          <w:sz w:val="24"/>
          <w:szCs w:val="24"/>
          <w:u w:val="single"/>
        </w:rPr>
        <w:t>1. časť predmetu zákazky</w:t>
      </w:r>
    </w:p>
    <w:p w:rsidR="008D1D82" w:rsidRPr="00C61026" w:rsidRDefault="008D1D82" w:rsidP="008D1D82">
      <w:pPr>
        <w:pStyle w:val="Zkladntext3"/>
        <w:ind w:left="2127" w:hanging="2127"/>
        <w:jc w:val="both"/>
        <w:rPr>
          <w:rFonts w:ascii="Times New Roman" w:hAnsi="Times New Roman"/>
          <w:sz w:val="24"/>
          <w:szCs w:val="24"/>
        </w:rPr>
      </w:pPr>
    </w:p>
    <w:p w:rsidR="00AD433E" w:rsidRPr="00C61026" w:rsidRDefault="00AD433E" w:rsidP="008D1D82">
      <w:pPr>
        <w:pStyle w:val="Zkladntext3"/>
        <w:ind w:left="2127" w:hanging="2127"/>
        <w:jc w:val="both"/>
        <w:rPr>
          <w:rFonts w:ascii="Times New Roman" w:hAnsi="Times New Roman"/>
          <w:b/>
          <w:sz w:val="24"/>
          <w:szCs w:val="24"/>
        </w:rPr>
      </w:pPr>
    </w:p>
    <w:p w:rsidR="008D1D82" w:rsidRPr="00C61026" w:rsidRDefault="008D1D82" w:rsidP="008D1D82">
      <w:pPr>
        <w:pStyle w:val="Zkladntext3"/>
        <w:ind w:left="2127" w:hanging="2127"/>
        <w:jc w:val="both"/>
        <w:rPr>
          <w:rFonts w:ascii="Times New Roman" w:hAnsi="Times New Roman"/>
          <w:sz w:val="24"/>
          <w:szCs w:val="24"/>
        </w:rPr>
      </w:pPr>
      <w:r w:rsidRPr="00C61026">
        <w:rPr>
          <w:rFonts w:ascii="Times New Roman" w:hAnsi="Times New Roman"/>
          <w:sz w:val="24"/>
          <w:szCs w:val="24"/>
        </w:rPr>
        <w:t>Predmet zákazky: „Výmena výplňových konštrukcií“</w:t>
      </w:r>
      <w:r w:rsidR="00A47555" w:rsidRPr="00C61026">
        <w:rPr>
          <w:rFonts w:ascii="Times New Roman" w:hAnsi="Times New Roman"/>
          <w:sz w:val="24"/>
          <w:szCs w:val="24"/>
        </w:rPr>
        <w:t xml:space="preserve"> – Základná škola s vyučovacím jazykom maďarským Levice</w:t>
      </w:r>
    </w:p>
    <w:p w:rsidR="008D1D82" w:rsidRPr="00C61026" w:rsidRDefault="008D1D82" w:rsidP="008D1D82">
      <w:pPr>
        <w:pStyle w:val="Zkladntext3"/>
        <w:ind w:left="2127" w:hanging="2127"/>
        <w:jc w:val="both"/>
        <w:rPr>
          <w:rFonts w:ascii="Times New Roman" w:hAnsi="Times New Roman"/>
          <w:sz w:val="24"/>
          <w:szCs w:val="24"/>
        </w:rPr>
      </w:pPr>
    </w:p>
    <w:p w:rsidR="008D1D82" w:rsidRPr="00C61026" w:rsidRDefault="008D1D82" w:rsidP="008D1D82">
      <w:pPr>
        <w:pStyle w:val="Zkladntext3"/>
        <w:ind w:left="2127" w:hanging="2127"/>
        <w:jc w:val="both"/>
        <w:rPr>
          <w:rFonts w:ascii="Times New Roman" w:hAnsi="Times New Roman"/>
          <w:sz w:val="24"/>
          <w:szCs w:val="24"/>
        </w:rPr>
      </w:pPr>
      <w:r w:rsidRPr="00C61026">
        <w:rPr>
          <w:rFonts w:ascii="Times New Roman" w:hAnsi="Times New Roman"/>
          <w:sz w:val="24"/>
          <w:szCs w:val="24"/>
        </w:rPr>
        <w:t>Kritérium na vyhodnotenie ponúk: najnižia cena</w:t>
      </w:r>
      <w:r w:rsidRPr="00C61026">
        <w:rPr>
          <w:rFonts w:ascii="Times New Roman" w:hAnsi="Times New Roman"/>
          <w:sz w:val="24"/>
          <w:szCs w:val="24"/>
        </w:rPr>
        <w:tab/>
      </w:r>
      <w:r w:rsidRPr="00C61026">
        <w:rPr>
          <w:rFonts w:ascii="Times New Roman" w:hAnsi="Times New Roman"/>
          <w:sz w:val="24"/>
          <w:szCs w:val="24"/>
        </w:rPr>
        <w:tab/>
      </w:r>
      <w:r w:rsidRPr="00C61026">
        <w:rPr>
          <w:rFonts w:ascii="Times New Roman" w:hAnsi="Times New Roman"/>
          <w:sz w:val="24"/>
          <w:szCs w:val="24"/>
        </w:rPr>
        <w:tab/>
      </w:r>
      <w:r w:rsidRPr="00C61026">
        <w:rPr>
          <w:rFonts w:ascii="Times New Roman" w:hAnsi="Times New Roman"/>
          <w:sz w:val="24"/>
          <w:szCs w:val="24"/>
        </w:rPr>
        <w:tab/>
      </w:r>
    </w:p>
    <w:p w:rsidR="008D1D82" w:rsidRPr="00C61026" w:rsidRDefault="008D1D82" w:rsidP="008D1D82">
      <w:pPr>
        <w:pStyle w:val="Zkladntext3"/>
        <w:rPr>
          <w:rFonts w:ascii="Times New Roman" w:hAnsi="Times New Roman"/>
          <w:sz w:val="24"/>
          <w:szCs w:val="24"/>
        </w:rPr>
      </w:pPr>
    </w:p>
    <w:p w:rsidR="008D1D82" w:rsidRPr="00C61026" w:rsidRDefault="00A47555" w:rsidP="008D1D82">
      <w:pPr>
        <w:pStyle w:val="Zkladntext3"/>
        <w:rPr>
          <w:rFonts w:ascii="Times New Roman" w:hAnsi="Times New Roman"/>
          <w:sz w:val="24"/>
          <w:szCs w:val="24"/>
        </w:rPr>
      </w:pPr>
      <w:r w:rsidRPr="00C61026">
        <w:rPr>
          <w:rFonts w:ascii="Times New Roman" w:hAnsi="Times New Roman"/>
          <w:sz w:val="24"/>
          <w:szCs w:val="24"/>
        </w:rPr>
        <w:t>Identifikačné údaje uchá</w:t>
      </w:r>
      <w:r w:rsidR="008D1D82" w:rsidRPr="00C61026">
        <w:rPr>
          <w:rFonts w:ascii="Times New Roman" w:hAnsi="Times New Roman"/>
          <w:sz w:val="24"/>
          <w:szCs w:val="24"/>
        </w:rPr>
        <w:t>dzača :</w:t>
      </w:r>
    </w:p>
    <w:p w:rsidR="008D1D82" w:rsidRPr="00C61026" w:rsidRDefault="008D1D82" w:rsidP="008D1D82">
      <w:pPr>
        <w:pStyle w:val="Zkladntext3"/>
        <w:ind w:left="2127" w:hanging="2127"/>
        <w:rPr>
          <w:rFonts w:ascii="Times New Roman" w:hAnsi="Times New Roman"/>
          <w:sz w:val="24"/>
          <w:szCs w:val="24"/>
        </w:rPr>
      </w:pPr>
    </w:p>
    <w:p w:rsidR="008D1D82" w:rsidRPr="00C61026" w:rsidRDefault="008D1D82" w:rsidP="008D1D82">
      <w:pPr>
        <w:pStyle w:val="Zkladntext3"/>
        <w:ind w:left="2127" w:hanging="2127"/>
        <w:rPr>
          <w:rFonts w:ascii="Times New Roman" w:hAnsi="Times New Roman"/>
          <w:sz w:val="24"/>
          <w:szCs w:val="24"/>
        </w:rPr>
      </w:pPr>
    </w:p>
    <w:p w:rsidR="008D1D82" w:rsidRPr="00C61026" w:rsidRDefault="008D1D82" w:rsidP="008D1D82">
      <w:pPr>
        <w:pStyle w:val="Zkladntext3"/>
        <w:ind w:left="2127" w:hanging="2127"/>
        <w:rPr>
          <w:rFonts w:ascii="Times New Roman" w:hAnsi="Times New Roman"/>
          <w:sz w:val="24"/>
          <w:szCs w:val="24"/>
        </w:rPr>
      </w:pPr>
    </w:p>
    <w:p w:rsidR="008D1D82" w:rsidRPr="00C61026" w:rsidRDefault="008D1D82" w:rsidP="008D1D82">
      <w:pPr>
        <w:pStyle w:val="Zkladntext3"/>
        <w:ind w:left="2127" w:hanging="2127"/>
        <w:rPr>
          <w:rFonts w:ascii="Times New Roman" w:hAnsi="Times New Roman"/>
          <w:sz w:val="24"/>
          <w:szCs w:val="24"/>
        </w:rPr>
      </w:pPr>
    </w:p>
    <w:p w:rsidR="008D1D82" w:rsidRPr="00C61026" w:rsidRDefault="008D1D82" w:rsidP="008D1D82">
      <w:pPr>
        <w:pStyle w:val="Zkladntext3"/>
        <w:ind w:left="2127" w:hanging="2127"/>
        <w:rPr>
          <w:rFonts w:ascii="Times New Roman" w:hAnsi="Times New Roman"/>
          <w:sz w:val="24"/>
          <w:szCs w:val="24"/>
        </w:rPr>
      </w:pPr>
    </w:p>
    <w:p w:rsidR="008D1D82" w:rsidRPr="00C61026" w:rsidRDefault="008D1D82" w:rsidP="008D1D82">
      <w:pPr>
        <w:rPr>
          <w:rFonts w:ascii="Times New Roman" w:hAnsi="Times New Roman"/>
          <w:sz w:val="24"/>
        </w:rPr>
      </w:pPr>
    </w:p>
    <w:p w:rsidR="008D1D82" w:rsidRPr="00C61026" w:rsidRDefault="008D1D82" w:rsidP="008D1D82">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3849"/>
        <w:gridCol w:w="1555"/>
        <w:gridCol w:w="1272"/>
        <w:gridCol w:w="1550"/>
      </w:tblGrid>
      <w:tr w:rsidR="008D1D82" w:rsidRPr="00C61026" w:rsidTr="00AD433E">
        <w:tc>
          <w:tcPr>
            <w:tcW w:w="807" w:type="dxa"/>
            <w:tcBorders>
              <w:top w:val="single" w:sz="4" w:space="0" w:color="auto"/>
              <w:left w:val="single" w:sz="4" w:space="0" w:color="auto"/>
              <w:bottom w:val="single" w:sz="4" w:space="0" w:color="auto"/>
              <w:right w:val="single" w:sz="4" w:space="0" w:color="auto"/>
            </w:tcBorders>
          </w:tcPr>
          <w:p w:rsidR="008D1D82" w:rsidRPr="00C61026" w:rsidRDefault="008D1D82" w:rsidP="00AD433E">
            <w:pPr>
              <w:jc w:val="center"/>
              <w:rPr>
                <w:rFonts w:ascii="Times New Roman" w:eastAsia="Calibri" w:hAnsi="Times New Roman"/>
                <w:sz w:val="24"/>
              </w:rPr>
            </w:pPr>
          </w:p>
          <w:p w:rsidR="008D1D82" w:rsidRPr="00C61026" w:rsidRDefault="008D1D82" w:rsidP="00AD433E">
            <w:pPr>
              <w:jc w:val="center"/>
              <w:rPr>
                <w:rFonts w:ascii="Times New Roman" w:eastAsia="Calibri" w:hAnsi="Times New Roman"/>
                <w:sz w:val="24"/>
              </w:rPr>
            </w:pPr>
            <w:r w:rsidRPr="00C61026">
              <w:rPr>
                <w:rFonts w:ascii="Times New Roman" w:eastAsia="Calibri" w:hAnsi="Times New Roman"/>
                <w:sz w:val="24"/>
              </w:rPr>
              <w:t>Porad. číslo</w:t>
            </w:r>
          </w:p>
        </w:tc>
        <w:tc>
          <w:tcPr>
            <w:tcW w:w="3866" w:type="dxa"/>
            <w:tcBorders>
              <w:top w:val="single" w:sz="4" w:space="0" w:color="auto"/>
              <w:left w:val="single" w:sz="4" w:space="0" w:color="auto"/>
              <w:bottom w:val="single" w:sz="4" w:space="0" w:color="auto"/>
              <w:right w:val="single" w:sz="4" w:space="0" w:color="auto"/>
            </w:tcBorders>
            <w:hideMark/>
          </w:tcPr>
          <w:p w:rsidR="008D1D82" w:rsidRPr="00C61026" w:rsidRDefault="008D1D82" w:rsidP="00AD433E">
            <w:pPr>
              <w:jc w:val="center"/>
              <w:rPr>
                <w:rFonts w:ascii="Times New Roman" w:eastAsia="Calibri" w:hAnsi="Times New Roman"/>
                <w:b/>
                <w:sz w:val="24"/>
              </w:rPr>
            </w:pPr>
          </w:p>
          <w:p w:rsidR="008D1D82" w:rsidRPr="00C61026" w:rsidRDefault="00A47555" w:rsidP="00A47555">
            <w:pPr>
              <w:jc w:val="center"/>
              <w:rPr>
                <w:rFonts w:ascii="Times New Roman" w:eastAsia="Calibri" w:hAnsi="Times New Roman"/>
                <w:sz w:val="24"/>
              </w:rPr>
            </w:pPr>
            <w:r w:rsidRPr="00C61026">
              <w:rPr>
                <w:rFonts w:ascii="Times New Roman" w:eastAsia="Calibri" w:hAnsi="Times New Roman"/>
                <w:sz w:val="24"/>
              </w:rPr>
              <w:t>„Výmena výplňových konštrukcií“</w:t>
            </w:r>
          </w:p>
        </w:tc>
        <w:tc>
          <w:tcPr>
            <w:tcW w:w="1559" w:type="dxa"/>
            <w:tcBorders>
              <w:top w:val="single" w:sz="4" w:space="0" w:color="auto"/>
              <w:left w:val="single" w:sz="4" w:space="0" w:color="auto"/>
              <w:bottom w:val="single" w:sz="4" w:space="0" w:color="auto"/>
              <w:right w:val="single" w:sz="4" w:space="0" w:color="auto"/>
            </w:tcBorders>
            <w:hideMark/>
          </w:tcPr>
          <w:p w:rsidR="008D1D82" w:rsidRPr="00C61026" w:rsidRDefault="008D1D82" w:rsidP="00AD433E">
            <w:pPr>
              <w:jc w:val="center"/>
              <w:rPr>
                <w:rFonts w:ascii="Times New Roman" w:eastAsia="Calibri" w:hAnsi="Times New Roman"/>
                <w:b/>
                <w:sz w:val="24"/>
              </w:rPr>
            </w:pPr>
            <w:r w:rsidRPr="00C61026">
              <w:rPr>
                <w:rFonts w:ascii="Times New Roman" w:eastAsia="Calibri" w:hAnsi="Times New Roman"/>
                <w:b/>
                <w:sz w:val="24"/>
              </w:rPr>
              <w:t>Cena bez DPH</w:t>
            </w:r>
          </w:p>
          <w:p w:rsidR="008D1D82" w:rsidRPr="00C61026" w:rsidRDefault="008D1D82" w:rsidP="00AD433E">
            <w:pPr>
              <w:jc w:val="center"/>
              <w:rPr>
                <w:rFonts w:ascii="Times New Roman" w:eastAsia="Calibri" w:hAnsi="Times New Roman"/>
                <w:b/>
                <w:sz w:val="24"/>
              </w:rPr>
            </w:pPr>
            <w:r w:rsidRPr="00C61026">
              <w:rPr>
                <w:rFonts w:ascii="Times New Roman" w:eastAsia="Calibri" w:hAnsi="Times New Roman"/>
                <w:b/>
                <w:sz w:val="24"/>
              </w:rPr>
              <w:t>(v eurách)</w:t>
            </w:r>
          </w:p>
        </w:tc>
        <w:tc>
          <w:tcPr>
            <w:tcW w:w="1276" w:type="dxa"/>
            <w:tcBorders>
              <w:top w:val="single" w:sz="4" w:space="0" w:color="auto"/>
              <w:left w:val="single" w:sz="4" w:space="0" w:color="auto"/>
              <w:bottom w:val="single" w:sz="4" w:space="0" w:color="auto"/>
              <w:right w:val="single" w:sz="4" w:space="0" w:color="auto"/>
            </w:tcBorders>
            <w:hideMark/>
          </w:tcPr>
          <w:p w:rsidR="008D1D82" w:rsidRPr="00C61026" w:rsidRDefault="008D1D82" w:rsidP="00AD433E">
            <w:pPr>
              <w:jc w:val="center"/>
              <w:rPr>
                <w:rFonts w:ascii="Times New Roman" w:eastAsia="Calibri" w:hAnsi="Times New Roman"/>
                <w:b/>
                <w:sz w:val="24"/>
              </w:rPr>
            </w:pPr>
            <w:r w:rsidRPr="00C61026">
              <w:rPr>
                <w:rFonts w:ascii="Times New Roman" w:eastAsia="Calibri" w:hAnsi="Times New Roman"/>
                <w:b/>
                <w:sz w:val="24"/>
              </w:rPr>
              <w:t>Suma DPH</w:t>
            </w:r>
          </w:p>
          <w:p w:rsidR="008D1D82" w:rsidRPr="00C61026" w:rsidRDefault="008D1D82" w:rsidP="00AD433E">
            <w:pPr>
              <w:jc w:val="center"/>
              <w:rPr>
                <w:rFonts w:ascii="Times New Roman" w:eastAsia="Calibri" w:hAnsi="Times New Roman"/>
                <w:b/>
                <w:sz w:val="24"/>
              </w:rPr>
            </w:pPr>
            <w:r w:rsidRPr="00C61026">
              <w:rPr>
                <w:rFonts w:ascii="Times New Roman" w:eastAsia="Calibri" w:hAnsi="Times New Roman"/>
                <w:b/>
                <w:sz w:val="24"/>
              </w:rPr>
              <w:t>(v eur)</w:t>
            </w:r>
          </w:p>
        </w:tc>
        <w:tc>
          <w:tcPr>
            <w:tcW w:w="1554" w:type="dxa"/>
            <w:tcBorders>
              <w:top w:val="single" w:sz="4" w:space="0" w:color="auto"/>
              <w:left w:val="single" w:sz="4" w:space="0" w:color="auto"/>
              <w:bottom w:val="single" w:sz="4" w:space="0" w:color="auto"/>
              <w:right w:val="single" w:sz="4" w:space="0" w:color="auto"/>
            </w:tcBorders>
            <w:hideMark/>
          </w:tcPr>
          <w:p w:rsidR="008D1D82" w:rsidRPr="00C61026" w:rsidRDefault="008D1D82" w:rsidP="00AD433E">
            <w:pPr>
              <w:jc w:val="center"/>
              <w:rPr>
                <w:rFonts w:ascii="Times New Roman" w:eastAsia="Calibri" w:hAnsi="Times New Roman"/>
                <w:b/>
                <w:sz w:val="24"/>
              </w:rPr>
            </w:pPr>
            <w:r w:rsidRPr="00C61026">
              <w:rPr>
                <w:rFonts w:ascii="Times New Roman" w:eastAsia="Calibri" w:hAnsi="Times New Roman"/>
                <w:b/>
                <w:sz w:val="24"/>
              </w:rPr>
              <w:t>Cena s DPH</w:t>
            </w:r>
          </w:p>
          <w:p w:rsidR="008D1D82" w:rsidRPr="00C61026" w:rsidRDefault="008D1D82" w:rsidP="00AD433E">
            <w:pPr>
              <w:jc w:val="center"/>
              <w:rPr>
                <w:rFonts w:ascii="Times New Roman" w:eastAsia="Calibri" w:hAnsi="Times New Roman"/>
                <w:b/>
                <w:sz w:val="24"/>
              </w:rPr>
            </w:pPr>
            <w:r w:rsidRPr="00C61026">
              <w:rPr>
                <w:rFonts w:ascii="Times New Roman" w:eastAsia="Calibri" w:hAnsi="Times New Roman"/>
                <w:b/>
                <w:sz w:val="24"/>
              </w:rPr>
              <w:t>(v eurách)</w:t>
            </w:r>
          </w:p>
        </w:tc>
      </w:tr>
      <w:tr w:rsidR="008D1D82" w:rsidRPr="00C61026" w:rsidTr="00AD433E">
        <w:tc>
          <w:tcPr>
            <w:tcW w:w="807" w:type="dxa"/>
            <w:tcBorders>
              <w:top w:val="single" w:sz="4" w:space="0" w:color="auto"/>
              <w:left w:val="single" w:sz="4" w:space="0" w:color="auto"/>
              <w:bottom w:val="single" w:sz="4" w:space="0" w:color="auto"/>
              <w:right w:val="single" w:sz="4" w:space="0" w:color="auto"/>
            </w:tcBorders>
          </w:tcPr>
          <w:p w:rsidR="008D1D82" w:rsidRPr="00C61026" w:rsidRDefault="008D1D82" w:rsidP="00AD433E">
            <w:pPr>
              <w:jc w:val="center"/>
              <w:rPr>
                <w:rFonts w:ascii="Times New Roman" w:eastAsia="Calibri" w:hAnsi="Times New Roman"/>
                <w:sz w:val="24"/>
              </w:rPr>
            </w:pPr>
          </w:p>
          <w:p w:rsidR="008D1D82" w:rsidRPr="00C61026" w:rsidRDefault="008D1D82" w:rsidP="00AD433E">
            <w:pPr>
              <w:jc w:val="center"/>
              <w:rPr>
                <w:rFonts w:ascii="Times New Roman" w:eastAsia="Calibri" w:hAnsi="Times New Roman"/>
                <w:sz w:val="24"/>
              </w:rPr>
            </w:pPr>
            <w:r w:rsidRPr="00C61026">
              <w:rPr>
                <w:rFonts w:ascii="Times New Roman" w:eastAsia="Calibri" w:hAnsi="Times New Roman"/>
                <w:sz w:val="24"/>
              </w:rPr>
              <w:t>1.</w:t>
            </w:r>
          </w:p>
        </w:tc>
        <w:tc>
          <w:tcPr>
            <w:tcW w:w="3866" w:type="dxa"/>
            <w:tcBorders>
              <w:top w:val="single" w:sz="4" w:space="0" w:color="auto"/>
              <w:left w:val="single" w:sz="4" w:space="0" w:color="auto"/>
              <w:bottom w:val="single" w:sz="4" w:space="0" w:color="auto"/>
              <w:right w:val="single" w:sz="4" w:space="0" w:color="auto"/>
            </w:tcBorders>
          </w:tcPr>
          <w:p w:rsidR="008D1D82" w:rsidRPr="00C61026" w:rsidRDefault="008D1D82" w:rsidP="00AD433E">
            <w:pPr>
              <w:rPr>
                <w:rFonts w:ascii="Times New Roman" w:eastAsia="Calibri" w:hAnsi="Times New Roman"/>
                <w:sz w:val="24"/>
              </w:rPr>
            </w:pPr>
          </w:p>
          <w:p w:rsidR="008D1D82" w:rsidRPr="00C61026" w:rsidRDefault="008D1D82" w:rsidP="00AD433E">
            <w:pPr>
              <w:rPr>
                <w:rFonts w:ascii="Times New Roman" w:eastAsia="Calibri" w:hAnsi="Times New Roman"/>
                <w:sz w:val="24"/>
              </w:rPr>
            </w:pPr>
            <w:r w:rsidRPr="00C61026">
              <w:rPr>
                <w:rFonts w:ascii="Times New Roman" w:eastAsia="Calibri" w:hAnsi="Times New Roman"/>
                <w:sz w:val="24"/>
              </w:rPr>
              <w:t>Základná škola s vyučovacím jazykom maďarským Levice</w:t>
            </w:r>
          </w:p>
        </w:tc>
        <w:tc>
          <w:tcPr>
            <w:tcW w:w="1559" w:type="dxa"/>
            <w:tcBorders>
              <w:top w:val="single" w:sz="4" w:space="0" w:color="auto"/>
              <w:left w:val="single" w:sz="4" w:space="0" w:color="auto"/>
              <w:bottom w:val="single" w:sz="4" w:space="0" w:color="auto"/>
              <w:right w:val="single" w:sz="4" w:space="0" w:color="auto"/>
            </w:tcBorders>
          </w:tcPr>
          <w:p w:rsidR="008D1D82" w:rsidRPr="00C61026" w:rsidRDefault="008D1D82" w:rsidP="00AD433E">
            <w:pPr>
              <w:rPr>
                <w:rFonts w:ascii="Times New Roman" w:eastAsia="Calibri" w:hAnsi="Times New Roman"/>
                <w:sz w:val="24"/>
              </w:rPr>
            </w:pPr>
          </w:p>
        </w:tc>
        <w:tc>
          <w:tcPr>
            <w:tcW w:w="1276" w:type="dxa"/>
            <w:tcBorders>
              <w:top w:val="single" w:sz="4" w:space="0" w:color="auto"/>
              <w:left w:val="single" w:sz="4" w:space="0" w:color="auto"/>
              <w:bottom w:val="single" w:sz="4" w:space="0" w:color="auto"/>
              <w:right w:val="single" w:sz="4" w:space="0" w:color="auto"/>
            </w:tcBorders>
          </w:tcPr>
          <w:p w:rsidR="008D1D82" w:rsidRPr="00C61026" w:rsidRDefault="008D1D82" w:rsidP="00AD433E">
            <w:pPr>
              <w:rPr>
                <w:rFonts w:ascii="Times New Roman" w:eastAsia="Calibri" w:hAnsi="Times New Roman"/>
                <w:sz w:val="24"/>
              </w:rPr>
            </w:pPr>
          </w:p>
        </w:tc>
        <w:tc>
          <w:tcPr>
            <w:tcW w:w="1554" w:type="dxa"/>
            <w:tcBorders>
              <w:top w:val="single" w:sz="4" w:space="0" w:color="auto"/>
              <w:left w:val="single" w:sz="4" w:space="0" w:color="auto"/>
              <w:bottom w:val="single" w:sz="4" w:space="0" w:color="auto"/>
              <w:right w:val="single" w:sz="4" w:space="0" w:color="auto"/>
            </w:tcBorders>
          </w:tcPr>
          <w:p w:rsidR="008D1D82" w:rsidRPr="00C61026" w:rsidRDefault="008D1D82" w:rsidP="00AD433E">
            <w:pPr>
              <w:rPr>
                <w:rFonts w:ascii="Times New Roman" w:eastAsia="Calibri" w:hAnsi="Times New Roman"/>
                <w:sz w:val="24"/>
              </w:rPr>
            </w:pPr>
          </w:p>
        </w:tc>
      </w:tr>
    </w:tbl>
    <w:p w:rsidR="008D1D82" w:rsidRPr="00C61026" w:rsidRDefault="008D1D82" w:rsidP="008D1D82">
      <w:pPr>
        <w:rPr>
          <w:rFonts w:ascii="Times New Roman" w:hAnsi="Times New Roman"/>
          <w:sz w:val="24"/>
          <w:lang w:val="cs-CZ" w:eastAsia="cs-CZ"/>
        </w:rPr>
      </w:pPr>
      <w:r w:rsidRPr="00C61026">
        <w:rPr>
          <w:rFonts w:ascii="Times New Roman" w:hAnsi="Times New Roman"/>
          <w:sz w:val="24"/>
        </w:rPr>
        <w:t xml:space="preserve"> </w:t>
      </w:r>
    </w:p>
    <w:p w:rsidR="008D1D82" w:rsidRPr="00C61026" w:rsidRDefault="008D1D82" w:rsidP="008D1D82">
      <w:pPr>
        <w:rPr>
          <w:rFonts w:ascii="Times New Roman" w:hAnsi="Times New Roman"/>
          <w:b/>
          <w:sz w:val="24"/>
        </w:rPr>
      </w:pPr>
    </w:p>
    <w:p w:rsidR="008D1D82" w:rsidRPr="00C61026" w:rsidRDefault="008D1D82" w:rsidP="008D1D82">
      <w:pPr>
        <w:rPr>
          <w:rFonts w:ascii="Times New Roman" w:hAnsi="Times New Roman"/>
          <w:b/>
          <w:sz w:val="24"/>
        </w:rPr>
      </w:pPr>
    </w:p>
    <w:p w:rsidR="008D1D82" w:rsidRPr="00C61026" w:rsidRDefault="008D1D82" w:rsidP="008D1D82">
      <w:pPr>
        <w:rPr>
          <w:rFonts w:ascii="Times New Roman" w:hAnsi="Times New Roman"/>
          <w:b/>
          <w:sz w:val="24"/>
        </w:rPr>
      </w:pPr>
    </w:p>
    <w:p w:rsidR="008D1D82" w:rsidRPr="00C61026" w:rsidRDefault="008D1D82" w:rsidP="008D1D82">
      <w:pPr>
        <w:rPr>
          <w:rFonts w:ascii="Times New Roman" w:hAnsi="Times New Roman"/>
          <w:b/>
          <w:sz w:val="24"/>
        </w:rPr>
      </w:pPr>
    </w:p>
    <w:p w:rsidR="008D1D82" w:rsidRPr="00C61026" w:rsidRDefault="008D1D82" w:rsidP="008D1D82">
      <w:pPr>
        <w:rPr>
          <w:rFonts w:ascii="Times New Roman" w:hAnsi="Times New Roman"/>
          <w:b/>
          <w:sz w:val="24"/>
        </w:rPr>
      </w:pPr>
    </w:p>
    <w:p w:rsidR="008D1D82" w:rsidRPr="00C61026" w:rsidRDefault="008D1D82" w:rsidP="008D1D82">
      <w:pPr>
        <w:rPr>
          <w:rFonts w:ascii="Times New Roman" w:hAnsi="Times New Roman"/>
          <w:b/>
          <w:sz w:val="24"/>
        </w:rPr>
      </w:pPr>
    </w:p>
    <w:p w:rsidR="008D1D82" w:rsidRPr="00C61026" w:rsidRDefault="008D1D82" w:rsidP="008D1D82">
      <w:pPr>
        <w:rPr>
          <w:rFonts w:ascii="Times New Roman" w:hAnsi="Times New Roman"/>
          <w:b/>
          <w:sz w:val="24"/>
        </w:rPr>
      </w:pPr>
    </w:p>
    <w:p w:rsidR="008D1D82" w:rsidRPr="00C61026" w:rsidRDefault="008D1D82" w:rsidP="008D1D82">
      <w:pPr>
        <w:spacing w:before="100"/>
        <w:ind w:left="2856" w:firstLine="684"/>
        <w:jc w:val="both"/>
        <w:rPr>
          <w:rFonts w:ascii="Times New Roman" w:hAnsi="Times New Roman"/>
          <w:sz w:val="24"/>
        </w:rPr>
      </w:pPr>
      <w:r w:rsidRPr="00C61026">
        <w:rPr>
          <w:rFonts w:ascii="Times New Roman" w:hAnsi="Times New Roman"/>
          <w:sz w:val="24"/>
        </w:rPr>
        <w:t xml:space="preserve">    .....................................................</w:t>
      </w:r>
    </w:p>
    <w:p w:rsidR="008D1D82" w:rsidRPr="00C61026" w:rsidRDefault="008D1D82" w:rsidP="008D1D82">
      <w:pPr>
        <w:spacing w:before="100"/>
        <w:ind w:left="1440"/>
        <w:jc w:val="both"/>
        <w:rPr>
          <w:rFonts w:ascii="Times New Roman" w:hAnsi="Times New Roman"/>
          <w:sz w:val="24"/>
        </w:rPr>
      </w:pPr>
      <w:r w:rsidRPr="00C61026">
        <w:rPr>
          <w:rFonts w:ascii="Times New Roman" w:hAnsi="Times New Roman"/>
          <w:sz w:val="24"/>
        </w:rPr>
        <w:t xml:space="preserve">                     /meno, priezvisko a podpis štatutárneho orgánu uchádzača/</w:t>
      </w:r>
      <w:r w:rsidRPr="00C61026">
        <w:rPr>
          <w:rFonts w:ascii="Times New Roman" w:hAnsi="Times New Roman"/>
          <w:i/>
          <w:sz w:val="24"/>
        </w:rPr>
        <w:tab/>
      </w:r>
    </w:p>
    <w:p w:rsidR="008D1D82" w:rsidRPr="00C61026" w:rsidRDefault="008D1D82" w:rsidP="008D1D82">
      <w:pPr>
        <w:rPr>
          <w:rFonts w:ascii="Times New Roman" w:hAnsi="Times New Roman"/>
          <w:b/>
          <w:sz w:val="24"/>
        </w:rPr>
      </w:pPr>
    </w:p>
    <w:p w:rsidR="008D1D82" w:rsidRPr="00C61026" w:rsidRDefault="008D1D82" w:rsidP="008D1D82">
      <w:pPr>
        <w:rPr>
          <w:rFonts w:ascii="Times New Roman" w:hAnsi="Times New Roman"/>
          <w:sz w:val="24"/>
        </w:rPr>
      </w:pPr>
    </w:p>
    <w:p w:rsidR="008D1D82" w:rsidRPr="00C61026" w:rsidRDefault="008D1D82" w:rsidP="008D1D82">
      <w:pPr>
        <w:rPr>
          <w:rFonts w:ascii="Times New Roman" w:hAnsi="Times New Roman"/>
          <w:sz w:val="24"/>
        </w:rPr>
      </w:pPr>
    </w:p>
    <w:p w:rsidR="008D1D82" w:rsidRPr="00C61026" w:rsidRDefault="008D1D82" w:rsidP="008D1D82">
      <w:pPr>
        <w:rPr>
          <w:rFonts w:ascii="Times New Roman" w:hAnsi="Times New Roman"/>
          <w:sz w:val="24"/>
        </w:rPr>
      </w:pPr>
    </w:p>
    <w:p w:rsidR="008D1D82" w:rsidRPr="00C61026" w:rsidRDefault="008D1D82" w:rsidP="008D1D82">
      <w:pPr>
        <w:rPr>
          <w:rFonts w:ascii="Times New Roman" w:hAnsi="Times New Roman"/>
          <w:sz w:val="24"/>
        </w:rPr>
      </w:pPr>
    </w:p>
    <w:p w:rsidR="008D1D82" w:rsidRPr="00C61026" w:rsidRDefault="008D1D82" w:rsidP="008D1D82">
      <w:pPr>
        <w:rPr>
          <w:rFonts w:ascii="Times New Roman" w:hAnsi="Times New Roman"/>
          <w:sz w:val="24"/>
        </w:rPr>
      </w:pPr>
    </w:p>
    <w:p w:rsidR="008D1D82" w:rsidRPr="00C61026" w:rsidRDefault="008D1D82" w:rsidP="008D1D82">
      <w:pPr>
        <w:rPr>
          <w:rFonts w:ascii="Times New Roman" w:hAnsi="Times New Roman"/>
          <w:sz w:val="24"/>
        </w:rPr>
      </w:pPr>
    </w:p>
    <w:p w:rsidR="008D1D82" w:rsidRPr="00C61026" w:rsidRDefault="008D1D82" w:rsidP="008D1D82">
      <w:pPr>
        <w:rPr>
          <w:rFonts w:ascii="Times New Roman" w:hAnsi="Times New Roman"/>
          <w:sz w:val="24"/>
        </w:rPr>
      </w:pPr>
    </w:p>
    <w:p w:rsidR="008D1D82" w:rsidRPr="00C61026" w:rsidRDefault="008D1D82" w:rsidP="008D1D82">
      <w:pPr>
        <w:rPr>
          <w:rFonts w:ascii="Times New Roman" w:hAnsi="Times New Roman"/>
          <w:sz w:val="24"/>
        </w:rPr>
      </w:pPr>
    </w:p>
    <w:p w:rsidR="008D1D82" w:rsidRPr="00C61026" w:rsidRDefault="008D1D82" w:rsidP="008D1D82">
      <w:pPr>
        <w:pStyle w:val="Odsekzoznamu"/>
        <w:spacing w:line="360" w:lineRule="auto"/>
        <w:ind w:hanging="153"/>
        <w:jc w:val="right"/>
        <w:rPr>
          <w:rFonts w:ascii="Times New Roman" w:hAnsi="Times New Roman"/>
          <w:sz w:val="24"/>
        </w:rPr>
      </w:pPr>
      <w:r w:rsidRPr="00C61026">
        <w:rPr>
          <w:rFonts w:ascii="Times New Roman" w:hAnsi="Times New Roman"/>
          <w:sz w:val="24"/>
        </w:rPr>
        <w:lastRenderedPageBreak/>
        <w:t>Príloha č. 3 k Výzve - Návrh na plnenie kritérií</w:t>
      </w:r>
    </w:p>
    <w:p w:rsidR="008D1D82" w:rsidRPr="00C61026" w:rsidRDefault="008D1D82" w:rsidP="008D1D82">
      <w:pPr>
        <w:pStyle w:val="Zkladntext3"/>
        <w:rPr>
          <w:rFonts w:ascii="Times New Roman" w:hAnsi="Times New Roman"/>
          <w:b/>
          <w:sz w:val="24"/>
          <w:szCs w:val="24"/>
        </w:rPr>
      </w:pPr>
      <w:r w:rsidRPr="00C61026">
        <w:rPr>
          <w:rFonts w:ascii="Times New Roman" w:hAnsi="Times New Roman"/>
          <w:sz w:val="24"/>
          <w:szCs w:val="24"/>
        </w:rPr>
        <w:tab/>
      </w:r>
      <w:r w:rsidRPr="00C61026">
        <w:rPr>
          <w:rFonts w:ascii="Times New Roman" w:hAnsi="Times New Roman"/>
          <w:sz w:val="24"/>
          <w:szCs w:val="24"/>
        </w:rPr>
        <w:tab/>
      </w:r>
      <w:r w:rsidRPr="00C61026">
        <w:rPr>
          <w:rFonts w:ascii="Times New Roman" w:hAnsi="Times New Roman"/>
          <w:sz w:val="24"/>
          <w:szCs w:val="24"/>
        </w:rPr>
        <w:tab/>
      </w:r>
    </w:p>
    <w:p w:rsidR="008D1D82" w:rsidRPr="00C61026" w:rsidRDefault="008D1D82" w:rsidP="008D1D82">
      <w:pPr>
        <w:pStyle w:val="Zkladntext3"/>
        <w:rPr>
          <w:rFonts w:ascii="Times New Roman" w:hAnsi="Times New Roman"/>
          <w:b/>
          <w:sz w:val="24"/>
          <w:szCs w:val="24"/>
        </w:rPr>
      </w:pPr>
      <w:r w:rsidRPr="00C61026">
        <w:rPr>
          <w:rFonts w:ascii="Times New Roman" w:hAnsi="Times New Roman"/>
          <w:sz w:val="24"/>
          <w:szCs w:val="24"/>
        </w:rPr>
        <w:tab/>
      </w:r>
      <w:r w:rsidRPr="00C61026">
        <w:rPr>
          <w:rFonts w:ascii="Times New Roman" w:hAnsi="Times New Roman"/>
          <w:sz w:val="24"/>
          <w:szCs w:val="24"/>
        </w:rPr>
        <w:tab/>
      </w:r>
      <w:r w:rsidRPr="00C61026">
        <w:rPr>
          <w:rFonts w:ascii="Times New Roman" w:hAnsi="Times New Roman"/>
          <w:sz w:val="24"/>
          <w:szCs w:val="24"/>
        </w:rPr>
        <w:tab/>
        <w:t xml:space="preserve">NÁVRH NA PLNENIE KRITÉRIÍ – </w:t>
      </w:r>
      <w:r w:rsidRPr="00A80E2F">
        <w:rPr>
          <w:rFonts w:ascii="Times New Roman" w:hAnsi="Times New Roman"/>
          <w:i/>
          <w:sz w:val="24"/>
          <w:szCs w:val="24"/>
          <w:u w:val="single"/>
        </w:rPr>
        <w:t>2. časť predmetu zákazky</w:t>
      </w:r>
    </w:p>
    <w:p w:rsidR="008D1D82" w:rsidRPr="00C61026" w:rsidRDefault="008D1D82" w:rsidP="008D1D82">
      <w:pPr>
        <w:pStyle w:val="Zkladntext3"/>
        <w:ind w:left="2127" w:hanging="2127"/>
        <w:jc w:val="both"/>
        <w:rPr>
          <w:rFonts w:ascii="Times New Roman" w:hAnsi="Times New Roman"/>
          <w:sz w:val="24"/>
          <w:szCs w:val="24"/>
        </w:rPr>
      </w:pPr>
      <w:r w:rsidRPr="00C61026">
        <w:rPr>
          <w:rFonts w:ascii="Times New Roman" w:hAnsi="Times New Roman"/>
          <w:sz w:val="24"/>
          <w:szCs w:val="24"/>
        </w:rPr>
        <w:t>Predmet zákazky: „Výmena výplňových konštrukcií“</w:t>
      </w:r>
      <w:r w:rsidR="00583E72" w:rsidRPr="00C61026">
        <w:rPr>
          <w:rFonts w:ascii="Times New Roman" w:hAnsi="Times New Roman"/>
          <w:sz w:val="24"/>
          <w:szCs w:val="24"/>
        </w:rPr>
        <w:t xml:space="preserve"> – Ostatné objekty vo vlastníctve mesta</w:t>
      </w:r>
    </w:p>
    <w:p w:rsidR="008D1D82" w:rsidRPr="00C61026" w:rsidRDefault="008D1D82" w:rsidP="008D1D82">
      <w:pPr>
        <w:pStyle w:val="Zkladntext3"/>
        <w:ind w:left="2127" w:hanging="2127"/>
        <w:jc w:val="both"/>
        <w:rPr>
          <w:rFonts w:ascii="Times New Roman" w:hAnsi="Times New Roman"/>
          <w:b/>
          <w:sz w:val="24"/>
          <w:szCs w:val="24"/>
        </w:rPr>
      </w:pPr>
      <w:r w:rsidRPr="00C61026">
        <w:rPr>
          <w:rFonts w:ascii="Times New Roman" w:hAnsi="Times New Roman"/>
          <w:sz w:val="24"/>
          <w:szCs w:val="24"/>
        </w:rPr>
        <w:t>Kritérium na vyhodnotenie ponúk: najnižia cena</w:t>
      </w:r>
      <w:r w:rsidRPr="00C61026">
        <w:rPr>
          <w:rFonts w:ascii="Times New Roman" w:hAnsi="Times New Roman"/>
          <w:sz w:val="24"/>
          <w:szCs w:val="24"/>
        </w:rPr>
        <w:tab/>
      </w:r>
      <w:r w:rsidRPr="00C61026">
        <w:rPr>
          <w:rFonts w:ascii="Times New Roman" w:hAnsi="Times New Roman"/>
          <w:sz w:val="24"/>
          <w:szCs w:val="24"/>
        </w:rPr>
        <w:tab/>
      </w:r>
      <w:r w:rsidRPr="00C61026">
        <w:rPr>
          <w:rFonts w:ascii="Times New Roman" w:hAnsi="Times New Roman"/>
          <w:sz w:val="24"/>
          <w:szCs w:val="24"/>
        </w:rPr>
        <w:tab/>
      </w:r>
      <w:r w:rsidRPr="00C61026">
        <w:rPr>
          <w:rFonts w:ascii="Times New Roman" w:hAnsi="Times New Roman"/>
          <w:sz w:val="24"/>
          <w:szCs w:val="24"/>
        </w:rPr>
        <w:tab/>
      </w:r>
    </w:p>
    <w:p w:rsidR="00583E72" w:rsidRPr="00C61026" w:rsidRDefault="00583E72" w:rsidP="00583E72">
      <w:pPr>
        <w:pStyle w:val="Zkladntext3"/>
        <w:rPr>
          <w:rFonts w:ascii="Times New Roman" w:hAnsi="Times New Roman"/>
          <w:sz w:val="24"/>
          <w:szCs w:val="24"/>
        </w:rPr>
      </w:pPr>
    </w:p>
    <w:p w:rsidR="00583E72" w:rsidRPr="00C61026" w:rsidRDefault="00583E72" w:rsidP="00583E72">
      <w:pPr>
        <w:pStyle w:val="Zkladntext3"/>
        <w:rPr>
          <w:rFonts w:ascii="Times New Roman" w:hAnsi="Times New Roman"/>
          <w:sz w:val="24"/>
          <w:szCs w:val="24"/>
        </w:rPr>
      </w:pPr>
      <w:r w:rsidRPr="00C61026">
        <w:rPr>
          <w:rFonts w:ascii="Times New Roman" w:hAnsi="Times New Roman"/>
          <w:sz w:val="24"/>
          <w:szCs w:val="24"/>
        </w:rPr>
        <w:t>Identifikačné údaje uchádzača :</w:t>
      </w:r>
    </w:p>
    <w:p w:rsidR="008D1D82" w:rsidRPr="00C61026" w:rsidRDefault="008D1D82" w:rsidP="008D1D82">
      <w:pPr>
        <w:pStyle w:val="Zkladntext3"/>
        <w:ind w:left="2127" w:hanging="2127"/>
        <w:rPr>
          <w:rFonts w:ascii="Times New Roman" w:hAnsi="Times New Roman"/>
          <w:sz w:val="24"/>
          <w:szCs w:val="24"/>
        </w:rPr>
      </w:pPr>
    </w:p>
    <w:p w:rsidR="008D1D82" w:rsidRPr="00C61026" w:rsidRDefault="008D1D82" w:rsidP="008D1D82">
      <w:pPr>
        <w:rPr>
          <w:rFonts w:ascii="Times New Roman" w:hAnsi="Times New Roman"/>
          <w:sz w:val="24"/>
        </w:rPr>
      </w:pPr>
    </w:p>
    <w:p w:rsidR="00583E72" w:rsidRPr="00C61026" w:rsidRDefault="00583E72" w:rsidP="008D1D82">
      <w:pPr>
        <w:rPr>
          <w:rFonts w:ascii="Times New Roman" w:hAnsi="Times New Roman"/>
          <w:sz w:val="24"/>
        </w:rPr>
      </w:pPr>
    </w:p>
    <w:p w:rsidR="00583E72" w:rsidRPr="00C61026" w:rsidRDefault="00583E72" w:rsidP="008D1D82">
      <w:pPr>
        <w:rPr>
          <w:rFonts w:ascii="Times New Roman" w:hAnsi="Times New Roman"/>
          <w:sz w:val="24"/>
        </w:rPr>
      </w:pPr>
    </w:p>
    <w:p w:rsidR="00583E72" w:rsidRPr="00C61026" w:rsidRDefault="00583E72" w:rsidP="008D1D82">
      <w:pPr>
        <w:rPr>
          <w:rFonts w:ascii="Times New Roman" w:hAnsi="Times New Roman"/>
          <w:sz w:val="24"/>
        </w:rPr>
      </w:pPr>
    </w:p>
    <w:p w:rsidR="008D1D82" w:rsidRPr="00C61026" w:rsidRDefault="008D1D82" w:rsidP="008D1D82">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9"/>
        <w:gridCol w:w="3820"/>
        <w:gridCol w:w="29"/>
        <w:gridCol w:w="1526"/>
        <w:gridCol w:w="29"/>
        <w:gridCol w:w="1243"/>
        <w:gridCol w:w="29"/>
        <w:gridCol w:w="1521"/>
        <w:gridCol w:w="29"/>
      </w:tblGrid>
      <w:tr w:rsidR="008D1D82" w:rsidRPr="00C61026" w:rsidTr="00A47555">
        <w:tc>
          <w:tcPr>
            <w:tcW w:w="836" w:type="dxa"/>
            <w:gridSpan w:val="2"/>
            <w:tcBorders>
              <w:top w:val="single" w:sz="4" w:space="0" w:color="auto"/>
              <w:left w:val="single" w:sz="4" w:space="0" w:color="auto"/>
              <w:bottom w:val="single" w:sz="4" w:space="0" w:color="auto"/>
              <w:right w:val="single" w:sz="4" w:space="0" w:color="auto"/>
            </w:tcBorders>
          </w:tcPr>
          <w:p w:rsidR="008D1D82" w:rsidRPr="00C61026" w:rsidRDefault="008D1D82" w:rsidP="00AD433E">
            <w:pPr>
              <w:jc w:val="center"/>
              <w:rPr>
                <w:rFonts w:ascii="Times New Roman" w:eastAsia="Calibri" w:hAnsi="Times New Roman"/>
                <w:sz w:val="24"/>
              </w:rPr>
            </w:pPr>
          </w:p>
          <w:p w:rsidR="008D1D82" w:rsidRPr="00C61026" w:rsidRDefault="008D1D82" w:rsidP="00AD433E">
            <w:pPr>
              <w:jc w:val="center"/>
              <w:rPr>
                <w:rFonts w:ascii="Times New Roman" w:eastAsia="Calibri" w:hAnsi="Times New Roman"/>
                <w:sz w:val="24"/>
              </w:rPr>
            </w:pPr>
            <w:r w:rsidRPr="00C61026">
              <w:rPr>
                <w:rFonts w:ascii="Times New Roman" w:eastAsia="Calibri" w:hAnsi="Times New Roman"/>
                <w:sz w:val="24"/>
              </w:rPr>
              <w:t>Porad. číslo</w:t>
            </w:r>
          </w:p>
        </w:tc>
        <w:tc>
          <w:tcPr>
            <w:tcW w:w="3849" w:type="dxa"/>
            <w:gridSpan w:val="2"/>
            <w:tcBorders>
              <w:top w:val="single" w:sz="4" w:space="0" w:color="auto"/>
              <w:left w:val="single" w:sz="4" w:space="0" w:color="auto"/>
              <w:bottom w:val="single" w:sz="4" w:space="0" w:color="auto"/>
              <w:right w:val="single" w:sz="4" w:space="0" w:color="auto"/>
            </w:tcBorders>
            <w:hideMark/>
          </w:tcPr>
          <w:p w:rsidR="008D1D82" w:rsidRPr="00C61026" w:rsidRDefault="00A47555" w:rsidP="00AD433E">
            <w:pPr>
              <w:jc w:val="center"/>
              <w:rPr>
                <w:rFonts w:ascii="Times New Roman" w:eastAsia="Calibri" w:hAnsi="Times New Roman"/>
                <w:sz w:val="24"/>
              </w:rPr>
            </w:pPr>
            <w:r w:rsidRPr="00C61026">
              <w:rPr>
                <w:rFonts w:ascii="Times New Roman" w:eastAsia="Calibri" w:hAnsi="Times New Roman"/>
                <w:sz w:val="24"/>
              </w:rPr>
              <w:t>„Výmena výplňových konštrukcií“</w:t>
            </w:r>
          </w:p>
        </w:tc>
        <w:tc>
          <w:tcPr>
            <w:tcW w:w="1555" w:type="dxa"/>
            <w:gridSpan w:val="2"/>
            <w:tcBorders>
              <w:top w:val="single" w:sz="4" w:space="0" w:color="auto"/>
              <w:left w:val="single" w:sz="4" w:space="0" w:color="auto"/>
              <w:bottom w:val="single" w:sz="4" w:space="0" w:color="auto"/>
              <w:right w:val="single" w:sz="4" w:space="0" w:color="auto"/>
            </w:tcBorders>
            <w:hideMark/>
          </w:tcPr>
          <w:p w:rsidR="008D1D82" w:rsidRPr="00C61026" w:rsidRDefault="008D1D82" w:rsidP="00AD433E">
            <w:pPr>
              <w:jc w:val="center"/>
              <w:rPr>
                <w:rFonts w:ascii="Times New Roman" w:eastAsia="Calibri" w:hAnsi="Times New Roman"/>
                <w:b/>
                <w:sz w:val="24"/>
              </w:rPr>
            </w:pPr>
            <w:r w:rsidRPr="00C61026">
              <w:rPr>
                <w:rFonts w:ascii="Times New Roman" w:eastAsia="Calibri" w:hAnsi="Times New Roman"/>
                <w:b/>
                <w:sz w:val="24"/>
              </w:rPr>
              <w:t>Cena bez DPH</w:t>
            </w:r>
          </w:p>
          <w:p w:rsidR="008D1D82" w:rsidRPr="00C61026" w:rsidRDefault="008D1D82" w:rsidP="00AD433E">
            <w:pPr>
              <w:jc w:val="center"/>
              <w:rPr>
                <w:rFonts w:ascii="Times New Roman" w:eastAsia="Calibri" w:hAnsi="Times New Roman"/>
                <w:b/>
                <w:sz w:val="24"/>
              </w:rPr>
            </w:pPr>
            <w:r w:rsidRPr="00C61026">
              <w:rPr>
                <w:rFonts w:ascii="Times New Roman" w:eastAsia="Calibri" w:hAnsi="Times New Roman"/>
                <w:b/>
                <w:sz w:val="24"/>
              </w:rPr>
              <w:t>(v eurách)</w:t>
            </w:r>
          </w:p>
        </w:tc>
        <w:tc>
          <w:tcPr>
            <w:tcW w:w="1272" w:type="dxa"/>
            <w:gridSpan w:val="2"/>
            <w:tcBorders>
              <w:top w:val="single" w:sz="4" w:space="0" w:color="auto"/>
              <w:left w:val="single" w:sz="4" w:space="0" w:color="auto"/>
              <w:bottom w:val="single" w:sz="4" w:space="0" w:color="auto"/>
              <w:right w:val="single" w:sz="4" w:space="0" w:color="auto"/>
            </w:tcBorders>
            <w:hideMark/>
          </w:tcPr>
          <w:p w:rsidR="008D1D82" w:rsidRPr="00C61026" w:rsidRDefault="008D1D82" w:rsidP="00AD433E">
            <w:pPr>
              <w:jc w:val="center"/>
              <w:rPr>
                <w:rFonts w:ascii="Times New Roman" w:eastAsia="Calibri" w:hAnsi="Times New Roman"/>
                <w:b/>
                <w:sz w:val="24"/>
              </w:rPr>
            </w:pPr>
            <w:r w:rsidRPr="00C61026">
              <w:rPr>
                <w:rFonts w:ascii="Times New Roman" w:eastAsia="Calibri" w:hAnsi="Times New Roman"/>
                <w:b/>
                <w:sz w:val="24"/>
              </w:rPr>
              <w:t>Suma DPH</w:t>
            </w:r>
          </w:p>
          <w:p w:rsidR="008D1D82" w:rsidRPr="00C61026" w:rsidRDefault="008D1D82" w:rsidP="00AD433E">
            <w:pPr>
              <w:jc w:val="center"/>
              <w:rPr>
                <w:rFonts w:ascii="Times New Roman" w:eastAsia="Calibri" w:hAnsi="Times New Roman"/>
                <w:b/>
                <w:sz w:val="24"/>
              </w:rPr>
            </w:pPr>
            <w:r w:rsidRPr="00C61026">
              <w:rPr>
                <w:rFonts w:ascii="Times New Roman" w:eastAsia="Calibri" w:hAnsi="Times New Roman"/>
                <w:b/>
                <w:sz w:val="24"/>
              </w:rPr>
              <w:t>(v eur)</w:t>
            </w:r>
          </w:p>
        </w:tc>
        <w:tc>
          <w:tcPr>
            <w:tcW w:w="1550" w:type="dxa"/>
            <w:gridSpan w:val="2"/>
            <w:tcBorders>
              <w:top w:val="single" w:sz="4" w:space="0" w:color="auto"/>
              <w:left w:val="single" w:sz="4" w:space="0" w:color="auto"/>
              <w:bottom w:val="single" w:sz="4" w:space="0" w:color="auto"/>
              <w:right w:val="single" w:sz="4" w:space="0" w:color="auto"/>
            </w:tcBorders>
            <w:hideMark/>
          </w:tcPr>
          <w:p w:rsidR="008D1D82" w:rsidRPr="00C61026" w:rsidRDefault="008D1D82" w:rsidP="00AD433E">
            <w:pPr>
              <w:jc w:val="center"/>
              <w:rPr>
                <w:rFonts w:ascii="Times New Roman" w:eastAsia="Calibri" w:hAnsi="Times New Roman"/>
                <w:b/>
                <w:sz w:val="24"/>
              </w:rPr>
            </w:pPr>
            <w:r w:rsidRPr="00C61026">
              <w:rPr>
                <w:rFonts w:ascii="Times New Roman" w:eastAsia="Calibri" w:hAnsi="Times New Roman"/>
                <w:b/>
                <w:sz w:val="24"/>
              </w:rPr>
              <w:t>Cena s DPH</w:t>
            </w:r>
          </w:p>
          <w:p w:rsidR="008D1D82" w:rsidRPr="00C61026" w:rsidRDefault="008D1D82" w:rsidP="00AD433E">
            <w:pPr>
              <w:jc w:val="center"/>
              <w:rPr>
                <w:rFonts w:ascii="Times New Roman" w:eastAsia="Calibri" w:hAnsi="Times New Roman"/>
                <w:b/>
                <w:sz w:val="24"/>
              </w:rPr>
            </w:pPr>
            <w:r w:rsidRPr="00C61026">
              <w:rPr>
                <w:rFonts w:ascii="Times New Roman" w:eastAsia="Calibri" w:hAnsi="Times New Roman"/>
                <w:b/>
                <w:sz w:val="24"/>
              </w:rPr>
              <w:t>(v eurách)</w:t>
            </w:r>
          </w:p>
        </w:tc>
      </w:tr>
      <w:tr w:rsidR="008D1D82" w:rsidRPr="00C61026" w:rsidTr="00390540">
        <w:trPr>
          <w:trHeight w:val="672"/>
        </w:trPr>
        <w:tc>
          <w:tcPr>
            <w:tcW w:w="836" w:type="dxa"/>
            <w:gridSpan w:val="2"/>
            <w:tcBorders>
              <w:top w:val="single" w:sz="4" w:space="0" w:color="auto"/>
              <w:left w:val="single" w:sz="4" w:space="0" w:color="auto"/>
              <w:bottom w:val="single" w:sz="4" w:space="0" w:color="auto"/>
              <w:right w:val="single" w:sz="4" w:space="0" w:color="auto"/>
            </w:tcBorders>
          </w:tcPr>
          <w:p w:rsidR="008D1D82" w:rsidRPr="00C61026" w:rsidRDefault="008D1D82" w:rsidP="00AD433E">
            <w:pPr>
              <w:jc w:val="center"/>
              <w:rPr>
                <w:rFonts w:ascii="Times New Roman" w:eastAsia="Calibri" w:hAnsi="Times New Roman"/>
                <w:sz w:val="24"/>
              </w:rPr>
            </w:pPr>
          </w:p>
          <w:p w:rsidR="008D1D82" w:rsidRPr="00C61026" w:rsidRDefault="008D1D82" w:rsidP="00AD433E">
            <w:pPr>
              <w:jc w:val="center"/>
              <w:rPr>
                <w:rFonts w:ascii="Times New Roman" w:eastAsia="Calibri" w:hAnsi="Times New Roman"/>
                <w:sz w:val="24"/>
              </w:rPr>
            </w:pPr>
            <w:r w:rsidRPr="00C61026">
              <w:rPr>
                <w:rFonts w:ascii="Times New Roman" w:eastAsia="Calibri" w:hAnsi="Times New Roman"/>
                <w:sz w:val="24"/>
              </w:rPr>
              <w:t>1.</w:t>
            </w:r>
          </w:p>
        </w:tc>
        <w:tc>
          <w:tcPr>
            <w:tcW w:w="3849" w:type="dxa"/>
            <w:gridSpan w:val="2"/>
            <w:tcBorders>
              <w:top w:val="single" w:sz="4" w:space="0" w:color="auto"/>
              <w:left w:val="single" w:sz="4" w:space="0" w:color="auto"/>
              <w:bottom w:val="single" w:sz="4" w:space="0" w:color="auto"/>
              <w:right w:val="single" w:sz="4" w:space="0" w:color="auto"/>
            </w:tcBorders>
          </w:tcPr>
          <w:p w:rsidR="008D1D82" w:rsidRPr="00C61026" w:rsidRDefault="008D1D82" w:rsidP="00AD433E">
            <w:pPr>
              <w:rPr>
                <w:rFonts w:ascii="Times New Roman" w:hAnsi="Times New Roman"/>
                <w:sz w:val="24"/>
              </w:rPr>
            </w:pPr>
          </w:p>
          <w:tbl>
            <w:tblPr>
              <w:tblW w:w="0" w:type="auto"/>
              <w:tblBorders>
                <w:top w:val="nil"/>
                <w:left w:val="nil"/>
                <w:bottom w:val="nil"/>
                <w:right w:val="nil"/>
              </w:tblBorders>
              <w:tblLook w:val="0000" w:firstRow="0" w:lastRow="0" w:firstColumn="0" w:lastColumn="0" w:noHBand="0" w:noVBand="0"/>
            </w:tblPr>
            <w:tblGrid>
              <w:gridCol w:w="3633"/>
            </w:tblGrid>
            <w:tr w:rsidR="008D1D82" w:rsidRPr="00C61026" w:rsidTr="00AD433E">
              <w:trPr>
                <w:trHeight w:val="86"/>
              </w:trPr>
              <w:tc>
                <w:tcPr>
                  <w:tcW w:w="0" w:type="auto"/>
                </w:tcPr>
                <w:p w:rsidR="008D1D82" w:rsidRPr="00C61026" w:rsidRDefault="008D1D82" w:rsidP="00AD433E">
                  <w:pPr>
                    <w:pStyle w:val="Default"/>
                  </w:pPr>
                  <w:r w:rsidRPr="00C61026">
                    <w:t xml:space="preserve">MŠ Kalinčiakovo mestská časť Levice </w:t>
                  </w:r>
                </w:p>
              </w:tc>
            </w:tr>
          </w:tbl>
          <w:p w:rsidR="008D1D82" w:rsidRPr="00C61026" w:rsidRDefault="008D1D82" w:rsidP="00AD433E">
            <w:pPr>
              <w:rPr>
                <w:rFonts w:ascii="Times New Roman" w:eastAsia="Calibri" w:hAnsi="Times New Roman"/>
                <w:sz w:val="24"/>
              </w:rPr>
            </w:pPr>
          </w:p>
        </w:tc>
        <w:tc>
          <w:tcPr>
            <w:tcW w:w="1555" w:type="dxa"/>
            <w:gridSpan w:val="2"/>
            <w:tcBorders>
              <w:top w:val="single" w:sz="4" w:space="0" w:color="auto"/>
              <w:left w:val="single" w:sz="4" w:space="0" w:color="auto"/>
              <w:bottom w:val="single" w:sz="4" w:space="0" w:color="auto"/>
              <w:right w:val="single" w:sz="4" w:space="0" w:color="auto"/>
            </w:tcBorders>
          </w:tcPr>
          <w:p w:rsidR="008D1D82" w:rsidRPr="00C61026" w:rsidRDefault="008D1D82" w:rsidP="00AD433E">
            <w:pPr>
              <w:rPr>
                <w:rFonts w:ascii="Times New Roman" w:eastAsia="Calibri" w:hAnsi="Times New Roman"/>
                <w:sz w:val="24"/>
              </w:rPr>
            </w:pPr>
          </w:p>
        </w:tc>
        <w:tc>
          <w:tcPr>
            <w:tcW w:w="1272" w:type="dxa"/>
            <w:gridSpan w:val="2"/>
            <w:tcBorders>
              <w:top w:val="single" w:sz="4" w:space="0" w:color="auto"/>
              <w:left w:val="single" w:sz="4" w:space="0" w:color="auto"/>
              <w:bottom w:val="single" w:sz="4" w:space="0" w:color="auto"/>
              <w:right w:val="single" w:sz="4" w:space="0" w:color="auto"/>
            </w:tcBorders>
          </w:tcPr>
          <w:p w:rsidR="008D1D82" w:rsidRPr="00C61026" w:rsidRDefault="008D1D82" w:rsidP="00AD433E">
            <w:pPr>
              <w:rPr>
                <w:rFonts w:ascii="Times New Roman" w:eastAsia="Calibri" w:hAnsi="Times New Roman"/>
                <w:sz w:val="24"/>
              </w:rPr>
            </w:pPr>
          </w:p>
        </w:tc>
        <w:tc>
          <w:tcPr>
            <w:tcW w:w="1550" w:type="dxa"/>
            <w:gridSpan w:val="2"/>
            <w:tcBorders>
              <w:top w:val="single" w:sz="4" w:space="0" w:color="auto"/>
              <w:left w:val="single" w:sz="4" w:space="0" w:color="auto"/>
              <w:bottom w:val="single" w:sz="4" w:space="0" w:color="auto"/>
              <w:right w:val="single" w:sz="4" w:space="0" w:color="auto"/>
            </w:tcBorders>
          </w:tcPr>
          <w:p w:rsidR="008D1D82" w:rsidRPr="00C61026" w:rsidRDefault="008D1D82" w:rsidP="00AD433E">
            <w:pPr>
              <w:rPr>
                <w:rFonts w:ascii="Times New Roman" w:eastAsia="Calibri" w:hAnsi="Times New Roman"/>
                <w:sz w:val="24"/>
              </w:rPr>
            </w:pPr>
          </w:p>
        </w:tc>
      </w:tr>
      <w:tr w:rsidR="008D1D82" w:rsidRPr="00C61026" w:rsidTr="00390540">
        <w:trPr>
          <w:gridAfter w:val="1"/>
          <w:wAfter w:w="29" w:type="dxa"/>
          <w:trHeight w:val="683"/>
        </w:trPr>
        <w:tc>
          <w:tcPr>
            <w:tcW w:w="807" w:type="dxa"/>
            <w:tcBorders>
              <w:top w:val="single" w:sz="4" w:space="0" w:color="auto"/>
              <w:left w:val="single" w:sz="4" w:space="0" w:color="auto"/>
              <w:bottom w:val="single" w:sz="4" w:space="0" w:color="auto"/>
              <w:right w:val="single" w:sz="4" w:space="0" w:color="auto"/>
            </w:tcBorders>
          </w:tcPr>
          <w:p w:rsidR="008D1D82" w:rsidRPr="00C61026" w:rsidRDefault="008D1D82" w:rsidP="00AD433E">
            <w:pPr>
              <w:jc w:val="center"/>
              <w:rPr>
                <w:rFonts w:ascii="Times New Roman" w:eastAsia="Calibri" w:hAnsi="Times New Roman"/>
                <w:sz w:val="24"/>
              </w:rPr>
            </w:pPr>
            <w:r w:rsidRPr="00C61026">
              <w:rPr>
                <w:rFonts w:ascii="Times New Roman" w:hAnsi="Times New Roman"/>
                <w:sz w:val="24"/>
              </w:rPr>
              <w:t xml:space="preserve"> </w:t>
            </w:r>
          </w:p>
          <w:p w:rsidR="008D1D82" w:rsidRPr="00C61026" w:rsidRDefault="008D1D82" w:rsidP="00AD433E">
            <w:pPr>
              <w:jc w:val="center"/>
              <w:rPr>
                <w:rFonts w:ascii="Times New Roman" w:eastAsia="Calibri" w:hAnsi="Times New Roman"/>
                <w:sz w:val="24"/>
              </w:rPr>
            </w:pPr>
            <w:r w:rsidRPr="00C61026">
              <w:rPr>
                <w:rFonts w:ascii="Times New Roman" w:eastAsia="Calibri" w:hAnsi="Times New Roman"/>
                <w:sz w:val="24"/>
              </w:rPr>
              <w:t>2.</w:t>
            </w:r>
          </w:p>
        </w:tc>
        <w:tc>
          <w:tcPr>
            <w:tcW w:w="3849" w:type="dxa"/>
            <w:gridSpan w:val="2"/>
            <w:tcBorders>
              <w:top w:val="single" w:sz="4" w:space="0" w:color="auto"/>
              <w:left w:val="single" w:sz="4" w:space="0" w:color="auto"/>
              <w:bottom w:val="single" w:sz="4" w:space="0" w:color="auto"/>
              <w:right w:val="single" w:sz="4" w:space="0" w:color="auto"/>
            </w:tcBorders>
          </w:tcPr>
          <w:p w:rsidR="008D1D82" w:rsidRPr="00C61026" w:rsidRDefault="008D1D82" w:rsidP="00AD433E">
            <w:pPr>
              <w:rPr>
                <w:rFonts w:ascii="Times New Roman" w:eastAsia="Calibri" w:hAnsi="Times New Roman"/>
                <w:sz w:val="24"/>
              </w:rPr>
            </w:pPr>
          </w:p>
          <w:tbl>
            <w:tblPr>
              <w:tblW w:w="0" w:type="auto"/>
              <w:tblBorders>
                <w:top w:val="nil"/>
                <w:left w:val="nil"/>
                <w:bottom w:val="nil"/>
                <w:right w:val="nil"/>
              </w:tblBorders>
              <w:tblLook w:val="0000" w:firstRow="0" w:lastRow="0" w:firstColumn="0" w:lastColumn="0" w:noHBand="0" w:noVBand="0"/>
            </w:tblPr>
            <w:tblGrid>
              <w:gridCol w:w="2516"/>
            </w:tblGrid>
            <w:tr w:rsidR="008D1D82" w:rsidRPr="00C61026" w:rsidTr="00AD433E">
              <w:trPr>
                <w:trHeight w:val="86"/>
              </w:trPr>
              <w:tc>
                <w:tcPr>
                  <w:tcW w:w="0" w:type="auto"/>
                </w:tcPr>
                <w:p w:rsidR="008D1D82" w:rsidRPr="00C61026" w:rsidRDefault="008D1D82" w:rsidP="00AD433E">
                  <w:pPr>
                    <w:pStyle w:val="Default"/>
                  </w:pPr>
                  <w:r w:rsidRPr="00C61026">
                    <w:t xml:space="preserve"> MŠ Konopná 8, Levice </w:t>
                  </w:r>
                </w:p>
              </w:tc>
            </w:tr>
          </w:tbl>
          <w:p w:rsidR="008D1D82" w:rsidRPr="00C61026" w:rsidRDefault="008D1D82" w:rsidP="00AD433E">
            <w:pPr>
              <w:rPr>
                <w:rFonts w:ascii="Times New Roman" w:eastAsia="Calibri" w:hAnsi="Times New Roman"/>
                <w:sz w:val="24"/>
              </w:rPr>
            </w:pPr>
          </w:p>
        </w:tc>
        <w:tc>
          <w:tcPr>
            <w:tcW w:w="1555" w:type="dxa"/>
            <w:gridSpan w:val="2"/>
            <w:tcBorders>
              <w:top w:val="single" w:sz="4" w:space="0" w:color="auto"/>
              <w:left w:val="single" w:sz="4" w:space="0" w:color="auto"/>
              <w:bottom w:val="single" w:sz="4" w:space="0" w:color="auto"/>
              <w:right w:val="single" w:sz="4" w:space="0" w:color="auto"/>
            </w:tcBorders>
          </w:tcPr>
          <w:p w:rsidR="008D1D82" w:rsidRPr="00C61026" w:rsidRDefault="008D1D82" w:rsidP="00AD433E">
            <w:pPr>
              <w:rPr>
                <w:rFonts w:ascii="Times New Roman" w:eastAsia="Calibri" w:hAnsi="Times New Roman"/>
                <w:sz w:val="24"/>
              </w:rPr>
            </w:pPr>
          </w:p>
        </w:tc>
        <w:tc>
          <w:tcPr>
            <w:tcW w:w="1272" w:type="dxa"/>
            <w:gridSpan w:val="2"/>
            <w:tcBorders>
              <w:top w:val="single" w:sz="4" w:space="0" w:color="auto"/>
              <w:left w:val="single" w:sz="4" w:space="0" w:color="auto"/>
              <w:bottom w:val="single" w:sz="4" w:space="0" w:color="auto"/>
              <w:right w:val="single" w:sz="4" w:space="0" w:color="auto"/>
            </w:tcBorders>
          </w:tcPr>
          <w:p w:rsidR="008D1D82" w:rsidRPr="00C61026" w:rsidRDefault="008D1D82" w:rsidP="00AD433E">
            <w:pPr>
              <w:rPr>
                <w:rFonts w:ascii="Times New Roman" w:eastAsia="Calibri" w:hAnsi="Times New Roman"/>
                <w:sz w:val="24"/>
              </w:rPr>
            </w:pPr>
          </w:p>
        </w:tc>
        <w:tc>
          <w:tcPr>
            <w:tcW w:w="1550" w:type="dxa"/>
            <w:gridSpan w:val="2"/>
            <w:tcBorders>
              <w:top w:val="single" w:sz="4" w:space="0" w:color="auto"/>
              <w:left w:val="single" w:sz="4" w:space="0" w:color="auto"/>
              <w:bottom w:val="single" w:sz="4" w:space="0" w:color="auto"/>
              <w:right w:val="single" w:sz="4" w:space="0" w:color="auto"/>
            </w:tcBorders>
          </w:tcPr>
          <w:p w:rsidR="008D1D82" w:rsidRPr="00C61026" w:rsidRDefault="008D1D82" w:rsidP="00AD433E">
            <w:pPr>
              <w:rPr>
                <w:rFonts w:ascii="Times New Roman" w:eastAsia="Calibri" w:hAnsi="Times New Roman"/>
                <w:sz w:val="24"/>
              </w:rPr>
            </w:pPr>
          </w:p>
        </w:tc>
      </w:tr>
      <w:tr w:rsidR="00A47555" w:rsidRPr="00C61026" w:rsidTr="00390540">
        <w:trPr>
          <w:gridAfter w:val="1"/>
          <w:wAfter w:w="29" w:type="dxa"/>
          <w:trHeight w:val="707"/>
        </w:trPr>
        <w:tc>
          <w:tcPr>
            <w:tcW w:w="807" w:type="dxa"/>
            <w:tcBorders>
              <w:top w:val="single" w:sz="4" w:space="0" w:color="auto"/>
              <w:left w:val="single" w:sz="4" w:space="0" w:color="auto"/>
              <w:bottom w:val="single" w:sz="4" w:space="0" w:color="auto"/>
              <w:right w:val="single" w:sz="4" w:space="0" w:color="auto"/>
            </w:tcBorders>
          </w:tcPr>
          <w:p w:rsidR="00A47555" w:rsidRPr="00C61026" w:rsidRDefault="00A47555" w:rsidP="00CF3EE0">
            <w:pPr>
              <w:jc w:val="center"/>
              <w:rPr>
                <w:rFonts w:ascii="Times New Roman" w:eastAsia="Calibri" w:hAnsi="Times New Roman"/>
                <w:sz w:val="24"/>
              </w:rPr>
            </w:pPr>
          </w:p>
          <w:p w:rsidR="00A47555" w:rsidRPr="00C61026" w:rsidRDefault="00A47555" w:rsidP="00A47555">
            <w:pPr>
              <w:jc w:val="center"/>
              <w:rPr>
                <w:rFonts w:ascii="Times New Roman" w:eastAsia="Calibri" w:hAnsi="Times New Roman"/>
                <w:sz w:val="24"/>
              </w:rPr>
            </w:pPr>
            <w:r w:rsidRPr="00C61026">
              <w:rPr>
                <w:rFonts w:ascii="Times New Roman" w:eastAsia="Calibri" w:hAnsi="Times New Roman"/>
                <w:sz w:val="24"/>
              </w:rPr>
              <w:t>3</w:t>
            </w:r>
          </w:p>
        </w:tc>
        <w:tc>
          <w:tcPr>
            <w:tcW w:w="3849"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bl>
            <w:tblPr>
              <w:tblW w:w="0" w:type="auto"/>
              <w:tblBorders>
                <w:top w:val="nil"/>
                <w:left w:val="nil"/>
                <w:bottom w:val="nil"/>
                <w:right w:val="nil"/>
              </w:tblBorders>
              <w:tblLook w:val="0000" w:firstRow="0" w:lastRow="0" w:firstColumn="0" w:lastColumn="0" w:noHBand="0" w:noVBand="0"/>
            </w:tblPr>
            <w:tblGrid>
              <w:gridCol w:w="2516"/>
            </w:tblGrid>
            <w:tr w:rsidR="00A47555" w:rsidRPr="00C61026" w:rsidTr="00CF3EE0">
              <w:trPr>
                <w:trHeight w:val="86"/>
              </w:trPr>
              <w:tc>
                <w:tcPr>
                  <w:tcW w:w="0" w:type="auto"/>
                </w:tcPr>
                <w:p w:rsidR="00A47555" w:rsidRPr="00C61026" w:rsidRDefault="00A47555" w:rsidP="00A47555">
                  <w:pPr>
                    <w:pStyle w:val="Default"/>
                  </w:pPr>
                  <w:r w:rsidRPr="00C61026">
                    <w:t xml:space="preserve"> MŠ </w:t>
                  </w:r>
                  <w:proofErr w:type="spellStart"/>
                  <w:r w:rsidRPr="00C61026">
                    <w:t>Perecká</w:t>
                  </w:r>
                  <w:proofErr w:type="spellEnd"/>
                  <w:r w:rsidRPr="00C61026">
                    <w:t xml:space="preserve"> 41, Levice </w:t>
                  </w:r>
                </w:p>
              </w:tc>
            </w:tr>
          </w:tbl>
          <w:p w:rsidR="00A47555" w:rsidRPr="00C61026" w:rsidRDefault="00A47555" w:rsidP="00CF3EE0">
            <w:pPr>
              <w:rPr>
                <w:rFonts w:ascii="Times New Roman" w:eastAsia="Calibri" w:hAnsi="Times New Roman"/>
                <w:sz w:val="24"/>
              </w:rPr>
            </w:pPr>
          </w:p>
        </w:tc>
        <w:tc>
          <w:tcPr>
            <w:tcW w:w="1555"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c>
          <w:tcPr>
            <w:tcW w:w="1272"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c>
          <w:tcPr>
            <w:tcW w:w="1550"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r>
      <w:tr w:rsidR="00A47555" w:rsidRPr="00C61026" w:rsidTr="00390540">
        <w:trPr>
          <w:gridAfter w:val="1"/>
          <w:wAfter w:w="29" w:type="dxa"/>
          <w:trHeight w:val="690"/>
        </w:trPr>
        <w:tc>
          <w:tcPr>
            <w:tcW w:w="807" w:type="dxa"/>
            <w:tcBorders>
              <w:top w:val="single" w:sz="4" w:space="0" w:color="auto"/>
              <w:left w:val="single" w:sz="4" w:space="0" w:color="auto"/>
              <w:bottom w:val="single" w:sz="4" w:space="0" w:color="auto"/>
              <w:right w:val="single" w:sz="4" w:space="0" w:color="auto"/>
            </w:tcBorders>
          </w:tcPr>
          <w:p w:rsidR="00A47555" w:rsidRPr="00C61026" w:rsidRDefault="00A47555" w:rsidP="00CF3EE0">
            <w:pPr>
              <w:jc w:val="center"/>
              <w:rPr>
                <w:rFonts w:ascii="Times New Roman" w:eastAsia="Calibri" w:hAnsi="Times New Roman"/>
                <w:sz w:val="24"/>
              </w:rPr>
            </w:pPr>
          </w:p>
          <w:p w:rsidR="00A47555" w:rsidRPr="00C61026" w:rsidRDefault="00A47555" w:rsidP="00A47555">
            <w:pPr>
              <w:jc w:val="center"/>
              <w:rPr>
                <w:rFonts w:ascii="Times New Roman" w:eastAsia="Calibri" w:hAnsi="Times New Roman"/>
                <w:sz w:val="24"/>
              </w:rPr>
            </w:pPr>
            <w:r w:rsidRPr="00C61026">
              <w:rPr>
                <w:rFonts w:ascii="Times New Roman" w:eastAsia="Calibri" w:hAnsi="Times New Roman"/>
                <w:sz w:val="24"/>
              </w:rPr>
              <w:t>4.</w:t>
            </w:r>
          </w:p>
        </w:tc>
        <w:tc>
          <w:tcPr>
            <w:tcW w:w="3849"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bl>
            <w:tblPr>
              <w:tblW w:w="0" w:type="auto"/>
              <w:tblBorders>
                <w:top w:val="nil"/>
                <w:left w:val="nil"/>
                <w:bottom w:val="nil"/>
                <w:right w:val="nil"/>
              </w:tblBorders>
              <w:tblLook w:val="0000" w:firstRow="0" w:lastRow="0" w:firstColumn="0" w:lastColumn="0" w:noHBand="0" w:noVBand="0"/>
            </w:tblPr>
            <w:tblGrid>
              <w:gridCol w:w="2343"/>
            </w:tblGrid>
            <w:tr w:rsidR="00A47555" w:rsidRPr="00C61026" w:rsidTr="00CF3EE0">
              <w:trPr>
                <w:trHeight w:val="86"/>
              </w:trPr>
              <w:tc>
                <w:tcPr>
                  <w:tcW w:w="0" w:type="auto"/>
                </w:tcPr>
                <w:p w:rsidR="00A47555" w:rsidRPr="00C61026" w:rsidRDefault="00A47555" w:rsidP="00A47555">
                  <w:pPr>
                    <w:pStyle w:val="Default"/>
                  </w:pPr>
                  <w:r w:rsidRPr="00C61026">
                    <w:t xml:space="preserve"> MŠ Hlboká 1, Levice </w:t>
                  </w:r>
                </w:p>
              </w:tc>
            </w:tr>
          </w:tbl>
          <w:p w:rsidR="00A47555" w:rsidRPr="00C61026" w:rsidRDefault="00A47555" w:rsidP="00CF3EE0">
            <w:pPr>
              <w:rPr>
                <w:rFonts w:ascii="Times New Roman" w:eastAsia="Calibri" w:hAnsi="Times New Roman"/>
                <w:sz w:val="24"/>
              </w:rPr>
            </w:pPr>
          </w:p>
        </w:tc>
        <w:tc>
          <w:tcPr>
            <w:tcW w:w="1555"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c>
          <w:tcPr>
            <w:tcW w:w="1272"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c>
          <w:tcPr>
            <w:tcW w:w="1550"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r>
      <w:tr w:rsidR="00A47555" w:rsidRPr="00C61026" w:rsidTr="00390540">
        <w:trPr>
          <w:gridAfter w:val="1"/>
          <w:wAfter w:w="29" w:type="dxa"/>
          <w:trHeight w:val="572"/>
        </w:trPr>
        <w:tc>
          <w:tcPr>
            <w:tcW w:w="807" w:type="dxa"/>
            <w:tcBorders>
              <w:top w:val="single" w:sz="4" w:space="0" w:color="auto"/>
              <w:left w:val="single" w:sz="4" w:space="0" w:color="auto"/>
              <w:bottom w:val="single" w:sz="4" w:space="0" w:color="auto"/>
              <w:right w:val="single" w:sz="4" w:space="0" w:color="auto"/>
            </w:tcBorders>
          </w:tcPr>
          <w:p w:rsidR="00A47555" w:rsidRPr="00C61026" w:rsidRDefault="00A47555" w:rsidP="00CF3EE0">
            <w:pPr>
              <w:jc w:val="center"/>
              <w:rPr>
                <w:rFonts w:ascii="Times New Roman" w:eastAsia="Calibri" w:hAnsi="Times New Roman"/>
                <w:sz w:val="24"/>
              </w:rPr>
            </w:pPr>
          </w:p>
          <w:p w:rsidR="00A47555" w:rsidRPr="00C61026" w:rsidRDefault="00A47555" w:rsidP="00CF3EE0">
            <w:pPr>
              <w:jc w:val="center"/>
              <w:rPr>
                <w:rFonts w:ascii="Times New Roman" w:eastAsia="Calibri" w:hAnsi="Times New Roman"/>
                <w:sz w:val="24"/>
              </w:rPr>
            </w:pPr>
            <w:r w:rsidRPr="00C61026">
              <w:rPr>
                <w:rFonts w:ascii="Times New Roman" w:eastAsia="Calibri" w:hAnsi="Times New Roman"/>
                <w:sz w:val="24"/>
              </w:rPr>
              <w:t>5.</w:t>
            </w:r>
          </w:p>
        </w:tc>
        <w:tc>
          <w:tcPr>
            <w:tcW w:w="3849"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bl>
            <w:tblPr>
              <w:tblW w:w="0" w:type="auto"/>
              <w:tblBorders>
                <w:top w:val="nil"/>
                <w:left w:val="nil"/>
                <w:bottom w:val="nil"/>
                <w:right w:val="nil"/>
              </w:tblBorders>
              <w:tblLook w:val="0000" w:firstRow="0" w:lastRow="0" w:firstColumn="0" w:lastColumn="0" w:noHBand="0" w:noVBand="0"/>
            </w:tblPr>
            <w:tblGrid>
              <w:gridCol w:w="2783"/>
            </w:tblGrid>
            <w:tr w:rsidR="00A47555" w:rsidRPr="00C61026" w:rsidTr="00CF3EE0">
              <w:trPr>
                <w:trHeight w:val="86"/>
              </w:trPr>
              <w:tc>
                <w:tcPr>
                  <w:tcW w:w="0" w:type="auto"/>
                </w:tcPr>
                <w:p w:rsidR="00A47555" w:rsidRPr="00C61026" w:rsidRDefault="00A47555" w:rsidP="00A47555">
                  <w:pPr>
                    <w:pStyle w:val="Default"/>
                  </w:pPr>
                  <w:r w:rsidRPr="00C61026">
                    <w:t xml:space="preserve"> MŠ Vojenská 114, Levice </w:t>
                  </w:r>
                </w:p>
              </w:tc>
            </w:tr>
          </w:tbl>
          <w:p w:rsidR="00A47555" w:rsidRPr="00C61026" w:rsidRDefault="00A47555" w:rsidP="00CF3EE0">
            <w:pPr>
              <w:rPr>
                <w:rFonts w:ascii="Times New Roman" w:eastAsia="Calibri" w:hAnsi="Times New Roman"/>
                <w:sz w:val="24"/>
              </w:rPr>
            </w:pPr>
          </w:p>
        </w:tc>
        <w:tc>
          <w:tcPr>
            <w:tcW w:w="1555"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c>
          <w:tcPr>
            <w:tcW w:w="1272"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c>
          <w:tcPr>
            <w:tcW w:w="1550"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r>
      <w:tr w:rsidR="00A47555" w:rsidRPr="00C61026" w:rsidTr="00390540">
        <w:trPr>
          <w:gridAfter w:val="1"/>
          <w:wAfter w:w="29" w:type="dxa"/>
          <w:trHeight w:val="725"/>
        </w:trPr>
        <w:tc>
          <w:tcPr>
            <w:tcW w:w="807" w:type="dxa"/>
            <w:tcBorders>
              <w:top w:val="single" w:sz="4" w:space="0" w:color="auto"/>
              <w:left w:val="single" w:sz="4" w:space="0" w:color="auto"/>
              <w:bottom w:val="single" w:sz="4" w:space="0" w:color="auto"/>
              <w:right w:val="single" w:sz="4" w:space="0" w:color="auto"/>
            </w:tcBorders>
          </w:tcPr>
          <w:p w:rsidR="00A47555" w:rsidRPr="00C61026" w:rsidRDefault="00A47555" w:rsidP="00CF3EE0">
            <w:pPr>
              <w:jc w:val="center"/>
              <w:rPr>
                <w:rFonts w:ascii="Times New Roman" w:eastAsia="Calibri" w:hAnsi="Times New Roman"/>
                <w:sz w:val="24"/>
              </w:rPr>
            </w:pPr>
          </w:p>
          <w:p w:rsidR="00A47555" w:rsidRPr="00C61026" w:rsidRDefault="00A47555" w:rsidP="00CF3EE0">
            <w:pPr>
              <w:jc w:val="center"/>
              <w:rPr>
                <w:rFonts w:ascii="Times New Roman" w:eastAsia="Calibri" w:hAnsi="Times New Roman"/>
                <w:sz w:val="24"/>
              </w:rPr>
            </w:pPr>
            <w:r w:rsidRPr="00C61026">
              <w:rPr>
                <w:rFonts w:ascii="Times New Roman" w:eastAsia="Calibri" w:hAnsi="Times New Roman"/>
                <w:sz w:val="24"/>
              </w:rPr>
              <w:t>6.</w:t>
            </w:r>
          </w:p>
        </w:tc>
        <w:tc>
          <w:tcPr>
            <w:tcW w:w="3849"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bl>
            <w:tblPr>
              <w:tblW w:w="0" w:type="auto"/>
              <w:tblBorders>
                <w:top w:val="nil"/>
                <w:left w:val="nil"/>
                <w:bottom w:val="nil"/>
                <w:right w:val="nil"/>
              </w:tblBorders>
              <w:tblLook w:val="0000" w:firstRow="0" w:lastRow="0" w:firstColumn="0" w:lastColumn="0" w:noHBand="0" w:noVBand="0"/>
            </w:tblPr>
            <w:tblGrid>
              <w:gridCol w:w="3129"/>
            </w:tblGrid>
            <w:tr w:rsidR="00A47555" w:rsidRPr="00C61026" w:rsidTr="00CF3EE0">
              <w:trPr>
                <w:trHeight w:val="86"/>
              </w:trPr>
              <w:tc>
                <w:tcPr>
                  <w:tcW w:w="0" w:type="auto"/>
                </w:tcPr>
                <w:p w:rsidR="00A47555" w:rsidRPr="00C61026" w:rsidRDefault="00A47555" w:rsidP="00A47555">
                  <w:pPr>
                    <w:pStyle w:val="Default"/>
                  </w:pPr>
                  <w:r w:rsidRPr="00C61026">
                    <w:t xml:space="preserve"> ŠJ pri MŠ </w:t>
                  </w:r>
                  <w:proofErr w:type="spellStart"/>
                  <w:r w:rsidRPr="00C61026">
                    <w:t>Perecká</w:t>
                  </w:r>
                  <w:proofErr w:type="spellEnd"/>
                  <w:r w:rsidRPr="00C61026">
                    <w:t xml:space="preserve"> 41, Levice </w:t>
                  </w:r>
                </w:p>
              </w:tc>
            </w:tr>
          </w:tbl>
          <w:p w:rsidR="00A47555" w:rsidRPr="00C61026" w:rsidRDefault="00A47555" w:rsidP="00CF3EE0">
            <w:pPr>
              <w:rPr>
                <w:rFonts w:ascii="Times New Roman" w:eastAsia="Calibri" w:hAnsi="Times New Roman"/>
                <w:sz w:val="24"/>
              </w:rPr>
            </w:pPr>
          </w:p>
        </w:tc>
        <w:tc>
          <w:tcPr>
            <w:tcW w:w="1555"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c>
          <w:tcPr>
            <w:tcW w:w="1272"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c>
          <w:tcPr>
            <w:tcW w:w="1550"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r>
      <w:tr w:rsidR="00A47555" w:rsidRPr="00C61026" w:rsidTr="00390540">
        <w:trPr>
          <w:gridAfter w:val="1"/>
          <w:wAfter w:w="29" w:type="dxa"/>
          <w:trHeight w:val="694"/>
        </w:trPr>
        <w:tc>
          <w:tcPr>
            <w:tcW w:w="807" w:type="dxa"/>
            <w:tcBorders>
              <w:top w:val="single" w:sz="4" w:space="0" w:color="auto"/>
              <w:left w:val="single" w:sz="4" w:space="0" w:color="auto"/>
              <w:bottom w:val="single" w:sz="4" w:space="0" w:color="auto"/>
              <w:right w:val="single" w:sz="4" w:space="0" w:color="auto"/>
            </w:tcBorders>
          </w:tcPr>
          <w:p w:rsidR="00A47555" w:rsidRPr="00C61026" w:rsidRDefault="00A47555" w:rsidP="00CF3EE0">
            <w:pPr>
              <w:jc w:val="center"/>
              <w:rPr>
                <w:rFonts w:ascii="Times New Roman" w:eastAsia="Calibri" w:hAnsi="Times New Roman"/>
                <w:sz w:val="24"/>
              </w:rPr>
            </w:pPr>
          </w:p>
          <w:p w:rsidR="00A47555" w:rsidRPr="00C61026" w:rsidRDefault="00A47555" w:rsidP="00CF3EE0">
            <w:pPr>
              <w:jc w:val="center"/>
              <w:rPr>
                <w:rFonts w:ascii="Times New Roman" w:eastAsia="Calibri" w:hAnsi="Times New Roman"/>
                <w:sz w:val="24"/>
              </w:rPr>
            </w:pPr>
            <w:r w:rsidRPr="00C61026">
              <w:rPr>
                <w:rFonts w:ascii="Times New Roman" w:eastAsia="Calibri" w:hAnsi="Times New Roman"/>
                <w:sz w:val="24"/>
              </w:rPr>
              <w:t>7.</w:t>
            </w:r>
          </w:p>
        </w:tc>
        <w:tc>
          <w:tcPr>
            <w:tcW w:w="3849"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bl>
            <w:tblPr>
              <w:tblW w:w="0" w:type="auto"/>
              <w:tblBorders>
                <w:top w:val="nil"/>
                <w:left w:val="nil"/>
                <w:bottom w:val="nil"/>
                <w:right w:val="nil"/>
              </w:tblBorders>
              <w:tblLook w:val="0000" w:firstRow="0" w:lastRow="0" w:firstColumn="0" w:lastColumn="0" w:noHBand="0" w:noVBand="0"/>
            </w:tblPr>
            <w:tblGrid>
              <w:gridCol w:w="3130"/>
            </w:tblGrid>
            <w:tr w:rsidR="00A47555" w:rsidRPr="00C61026" w:rsidTr="00CF3EE0">
              <w:trPr>
                <w:trHeight w:val="86"/>
              </w:trPr>
              <w:tc>
                <w:tcPr>
                  <w:tcW w:w="0" w:type="auto"/>
                </w:tcPr>
                <w:p w:rsidR="00A47555" w:rsidRPr="00C61026" w:rsidRDefault="00A47555" w:rsidP="00CF3EE0">
                  <w:pPr>
                    <w:pStyle w:val="Default"/>
                  </w:pPr>
                  <w:r w:rsidRPr="00C61026">
                    <w:t xml:space="preserve"> ŠJ pri MŠ Konopná 8, Levice </w:t>
                  </w:r>
                </w:p>
              </w:tc>
            </w:tr>
          </w:tbl>
          <w:p w:rsidR="00A47555" w:rsidRPr="00C61026" w:rsidRDefault="00A47555" w:rsidP="00CF3EE0">
            <w:pPr>
              <w:rPr>
                <w:rFonts w:ascii="Times New Roman" w:eastAsia="Calibri" w:hAnsi="Times New Roman"/>
                <w:sz w:val="24"/>
              </w:rPr>
            </w:pPr>
          </w:p>
        </w:tc>
        <w:tc>
          <w:tcPr>
            <w:tcW w:w="1555"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c>
          <w:tcPr>
            <w:tcW w:w="1272"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c>
          <w:tcPr>
            <w:tcW w:w="1550"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r>
      <w:tr w:rsidR="00A47555" w:rsidRPr="00C61026" w:rsidTr="00390540">
        <w:trPr>
          <w:gridAfter w:val="1"/>
          <w:wAfter w:w="29" w:type="dxa"/>
          <w:trHeight w:val="703"/>
        </w:trPr>
        <w:tc>
          <w:tcPr>
            <w:tcW w:w="807" w:type="dxa"/>
            <w:tcBorders>
              <w:top w:val="single" w:sz="4" w:space="0" w:color="auto"/>
              <w:left w:val="single" w:sz="4" w:space="0" w:color="auto"/>
              <w:bottom w:val="single" w:sz="4" w:space="0" w:color="auto"/>
              <w:right w:val="single" w:sz="4" w:space="0" w:color="auto"/>
            </w:tcBorders>
          </w:tcPr>
          <w:p w:rsidR="00A47555" w:rsidRPr="00C61026" w:rsidRDefault="00A47555" w:rsidP="00CF3EE0">
            <w:pPr>
              <w:jc w:val="center"/>
              <w:rPr>
                <w:rFonts w:ascii="Times New Roman" w:eastAsia="Calibri" w:hAnsi="Times New Roman"/>
                <w:sz w:val="24"/>
              </w:rPr>
            </w:pPr>
          </w:p>
          <w:p w:rsidR="00A47555" w:rsidRPr="00C61026" w:rsidRDefault="00A47555" w:rsidP="00CF3EE0">
            <w:pPr>
              <w:jc w:val="center"/>
              <w:rPr>
                <w:rFonts w:ascii="Times New Roman" w:eastAsia="Calibri" w:hAnsi="Times New Roman"/>
                <w:sz w:val="24"/>
              </w:rPr>
            </w:pPr>
            <w:r w:rsidRPr="00C61026">
              <w:rPr>
                <w:rFonts w:ascii="Times New Roman" w:eastAsia="Calibri" w:hAnsi="Times New Roman"/>
                <w:sz w:val="24"/>
              </w:rPr>
              <w:t>8.</w:t>
            </w:r>
          </w:p>
        </w:tc>
        <w:tc>
          <w:tcPr>
            <w:tcW w:w="3849"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bl>
            <w:tblPr>
              <w:tblW w:w="0" w:type="auto"/>
              <w:tblBorders>
                <w:top w:val="nil"/>
                <w:left w:val="nil"/>
                <w:bottom w:val="nil"/>
                <w:right w:val="nil"/>
              </w:tblBorders>
              <w:tblLook w:val="0000" w:firstRow="0" w:lastRow="0" w:firstColumn="0" w:lastColumn="0" w:noHBand="0" w:noVBand="0"/>
            </w:tblPr>
            <w:tblGrid>
              <w:gridCol w:w="1790"/>
            </w:tblGrid>
            <w:tr w:rsidR="00A47555" w:rsidRPr="00C61026" w:rsidTr="00CF3EE0">
              <w:trPr>
                <w:trHeight w:val="86"/>
              </w:trPr>
              <w:tc>
                <w:tcPr>
                  <w:tcW w:w="0" w:type="auto"/>
                </w:tcPr>
                <w:p w:rsidR="00A47555" w:rsidRPr="00C61026" w:rsidRDefault="00A47555" w:rsidP="00A47555">
                  <w:pPr>
                    <w:pStyle w:val="Default"/>
                  </w:pPr>
                  <w:r w:rsidRPr="00C61026">
                    <w:t xml:space="preserve"> Ostatné objekty </w:t>
                  </w:r>
                </w:p>
              </w:tc>
            </w:tr>
          </w:tbl>
          <w:p w:rsidR="00A47555" w:rsidRPr="00C61026" w:rsidRDefault="00A47555" w:rsidP="00CF3EE0">
            <w:pPr>
              <w:rPr>
                <w:rFonts w:ascii="Times New Roman" w:eastAsia="Calibri" w:hAnsi="Times New Roman"/>
                <w:sz w:val="24"/>
              </w:rPr>
            </w:pPr>
          </w:p>
        </w:tc>
        <w:tc>
          <w:tcPr>
            <w:tcW w:w="1555"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c>
          <w:tcPr>
            <w:tcW w:w="1272"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c>
          <w:tcPr>
            <w:tcW w:w="1550" w:type="dxa"/>
            <w:gridSpan w:val="2"/>
            <w:tcBorders>
              <w:top w:val="single" w:sz="4" w:space="0" w:color="auto"/>
              <w:left w:val="single" w:sz="4" w:space="0" w:color="auto"/>
              <w:bottom w:val="single" w:sz="4" w:space="0" w:color="auto"/>
              <w:right w:val="single" w:sz="4" w:space="0" w:color="auto"/>
            </w:tcBorders>
          </w:tcPr>
          <w:p w:rsidR="00A47555" w:rsidRPr="00C61026" w:rsidRDefault="00A47555" w:rsidP="00CF3EE0">
            <w:pPr>
              <w:rPr>
                <w:rFonts w:ascii="Times New Roman" w:eastAsia="Calibri" w:hAnsi="Times New Roman"/>
                <w:sz w:val="24"/>
              </w:rPr>
            </w:pPr>
          </w:p>
        </w:tc>
      </w:tr>
      <w:tr w:rsidR="00583E72" w:rsidRPr="00C61026" w:rsidTr="00CF3EE0">
        <w:trPr>
          <w:gridAfter w:val="1"/>
          <w:wAfter w:w="29" w:type="dxa"/>
          <w:trHeight w:val="888"/>
        </w:trPr>
        <w:tc>
          <w:tcPr>
            <w:tcW w:w="807" w:type="dxa"/>
            <w:tcBorders>
              <w:top w:val="single" w:sz="4" w:space="0" w:color="auto"/>
              <w:left w:val="single" w:sz="4" w:space="0" w:color="auto"/>
              <w:bottom w:val="single" w:sz="4" w:space="0" w:color="auto"/>
              <w:right w:val="single" w:sz="4" w:space="0" w:color="auto"/>
            </w:tcBorders>
          </w:tcPr>
          <w:p w:rsidR="00583E72" w:rsidRPr="00C61026" w:rsidRDefault="00583E72" w:rsidP="00CF3EE0">
            <w:pPr>
              <w:jc w:val="center"/>
              <w:rPr>
                <w:rFonts w:ascii="Times New Roman" w:eastAsia="Calibri" w:hAnsi="Times New Roman"/>
                <w:sz w:val="24"/>
              </w:rPr>
            </w:pPr>
          </w:p>
          <w:p w:rsidR="00583E72" w:rsidRPr="00C61026" w:rsidRDefault="00583E72" w:rsidP="00CF3EE0">
            <w:pPr>
              <w:jc w:val="center"/>
              <w:rPr>
                <w:rFonts w:ascii="Times New Roman" w:eastAsia="Calibri" w:hAnsi="Times New Roman"/>
                <w:sz w:val="24"/>
              </w:rPr>
            </w:pPr>
          </w:p>
        </w:tc>
        <w:tc>
          <w:tcPr>
            <w:tcW w:w="3849" w:type="dxa"/>
            <w:gridSpan w:val="2"/>
            <w:tcBorders>
              <w:top w:val="single" w:sz="4" w:space="0" w:color="auto"/>
              <w:left w:val="single" w:sz="4" w:space="0" w:color="auto"/>
              <w:bottom w:val="single" w:sz="4" w:space="0" w:color="auto"/>
              <w:right w:val="single" w:sz="4" w:space="0" w:color="auto"/>
            </w:tcBorders>
          </w:tcPr>
          <w:p w:rsidR="00583E72" w:rsidRPr="00C61026" w:rsidRDefault="00583E72" w:rsidP="00CF3EE0">
            <w:pPr>
              <w:rPr>
                <w:rFonts w:ascii="Times New Roman" w:eastAsia="Calibri" w:hAnsi="Times New Roman"/>
                <w:sz w:val="24"/>
              </w:rPr>
            </w:pPr>
          </w:p>
          <w:tbl>
            <w:tblPr>
              <w:tblW w:w="0" w:type="auto"/>
              <w:tblBorders>
                <w:top w:val="nil"/>
                <w:left w:val="nil"/>
                <w:bottom w:val="nil"/>
                <w:right w:val="nil"/>
              </w:tblBorders>
              <w:tblLook w:val="0000" w:firstRow="0" w:lastRow="0" w:firstColumn="0" w:lastColumn="0" w:noHBand="0" w:noVBand="0"/>
            </w:tblPr>
            <w:tblGrid>
              <w:gridCol w:w="1603"/>
            </w:tblGrid>
            <w:tr w:rsidR="00583E72" w:rsidRPr="00C61026" w:rsidTr="00CF3EE0">
              <w:trPr>
                <w:trHeight w:val="86"/>
              </w:trPr>
              <w:tc>
                <w:tcPr>
                  <w:tcW w:w="0" w:type="auto"/>
                </w:tcPr>
                <w:p w:rsidR="00583E72" w:rsidRPr="00390540" w:rsidRDefault="00583E72" w:rsidP="00583E72">
                  <w:pPr>
                    <w:pStyle w:val="Default"/>
                    <w:rPr>
                      <w:b/>
                    </w:rPr>
                  </w:pPr>
                  <w:r w:rsidRPr="00C61026">
                    <w:t xml:space="preserve"> </w:t>
                  </w:r>
                  <w:r w:rsidRPr="00390540">
                    <w:rPr>
                      <w:b/>
                    </w:rPr>
                    <w:t xml:space="preserve">Cena celkom  </w:t>
                  </w:r>
                </w:p>
              </w:tc>
            </w:tr>
          </w:tbl>
          <w:p w:rsidR="00583E72" w:rsidRPr="00C61026" w:rsidRDefault="00583E72" w:rsidP="00CF3EE0">
            <w:pPr>
              <w:rPr>
                <w:rFonts w:ascii="Times New Roman" w:eastAsia="Calibri" w:hAnsi="Times New Roman"/>
                <w:sz w:val="24"/>
              </w:rPr>
            </w:pPr>
          </w:p>
        </w:tc>
        <w:tc>
          <w:tcPr>
            <w:tcW w:w="1555" w:type="dxa"/>
            <w:gridSpan w:val="2"/>
            <w:tcBorders>
              <w:top w:val="single" w:sz="4" w:space="0" w:color="auto"/>
              <w:left w:val="single" w:sz="4" w:space="0" w:color="auto"/>
              <w:bottom w:val="single" w:sz="4" w:space="0" w:color="auto"/>
              <w:right w:val="single" w:sz="4" w:space="0" w:color="auto"/>
            </w:tcBorders>
          </w:tcPr>
          <w:p w:rsidR="00583E72" w:rsidRPr="00C61026" w:rsidRDefault="00583E72" w:rsidP="00CF3EE0">
            <w:pPr>
              <w:rPr>
                <w:rFonts w:ascii="Times New Roman" w:eastAsia="Calibri" w:hAnsi="Times New Roman"/>
                <w:sz w:val="24"/>
              </w:rPr>
            </w:pPr>
          </w:p>
        </w:tc>
        <w:tc>
          <w:tcPr>
            <w:tcW w:w="1272" w:type="dxa"/>
            <w:gridSpan w:val="2"/>
            <w:tcBorders>
              <w:top w:val="single" w:sz="4" w:space="0" w:color="auto"/>
              <w:left w:val="single" w:sz="4" w:space="0" w:color="auto"/>
              <w:bottom w:val="single" w:sz="4" w:space="0" w:color="auto"/>
              <w:right w:val="single" w:sz="4" w:space="0" w:color="auto"/>
            </w:tcBorders>
          </w:tcPr>
          <w:p w:rsidR="00583E72" w:rsidRPr="00C61026" w:rsidRDefault="00583E72" w:rsidP="00CF3EE0">
            <w:pPr>
              <w:rPr>
                <w:rFonts w:ascii="Times New Roman" w:eastAsia="Calibri" w:hAnsi="Times New Roman"/>
                <w:sz w:val="24"/>
              </w:rPr>
            </w:pPr>
          </w:p>
        </w:tc>
        <w:tc>
          <w:tcPr>
            <w:tcW w:w="1550" w:type="dxa"/>
            <w:gridSpan w:val="2"/>
            <w:tcBorders>
              <w:top w:val="single" w:sz="4" w:space="0" w:color="auto"/>
              <w:left w:val="single" w:sz="4" w:space="0" w:color="auto"/>
              <w:bottom w:val="single" w:sz="4" w:space="0" w:color="auto"/>
              <w:right w:val="single" w:sz="4" w:space="0" w:color="auto"/>
            </w:tcBorders>
          </w:tcPr>
          <w:p w:rsidR="00583E72" w:rsidRPr="00C61026" w:rsidRDefault="00583E72" w:rsidP="00CF3EE0">
            <w:pPr>
              <w:rPr>
                <w:rFonts w:ascii="Times New Roman" w:eastAsia="Calibri" w:hAnsi="Times New Roman"/>
                <w:sz w:val="24"/>
              </w:rPr>
            </w:pPr>
          </w:p>
        </w:tc>
      </w:tr>
    </w:tbl>
    <w:p w:rsidR="00390540" w:rsidRPr="00C61026" w:rsidRDefault="00390540" w:rsidP="00390540">
      <w:pPr>
        <w:rPr>
          <w:rFonts w:ascii="Times New Roman" w:hAnsi="Times New Roman"/>
          <w:b/>
          <w:sz w:val="24"/>
        </w:rPr>
      </w:pPr>
    </w:p>
    <w:p w:rsidR="00390540" w:rsidRPr="00C61026" w:rsidRDefault="00390540" w:rsidP="00390540">
      <w:pPr>
        <w:rPr>
          <w:rFonts w:ascii="Times New Roman" w:hAnsi="Times New Roman"/>
          <w:b/>
          <w:sz w:val="24"/>
        </w:rPr>
      </w:pPr>
    </w:p>
    <w:p w:rsidR="00390540" w:rsidRPr="00C61026" w:rsidRDefault="00390540" w:rsidP="00390540">
      <w:pPr>
        <w:spacing w:before="100"/>
        <w:ind w:left="2856" w:firstLine="684"/>
        <w:jc w:val="both"/>
        <w:rPr>
          <w:rFonts w:ascii="Times New Roman" w:hAnsi="Times New Roman"/>
          <w:sz w:val="24"/>
        </w:rPr>
      </w:pPr>
      <w:r w:rsidRPr="00C61026">
        <w:rPr>
          <w:rFonts w:ascii="Times New Roman" w:hAnsi="Times New Roman"/>
          <w:sz w:val="24"/>
        </w:rPr>
        <w:t xml:space="preserve">    .....................................................</w:t>
      </w:r>
    </w:p>
    <w:p w:rsidR="00390540" w:rsidRPr="00C61026" w:rsidRDefault="00390540" w:rsidP="00390540">
      <w:pPr>
        <w:spacing w:before="100"/>
        <w:ind w:left="1440"/>
        <w:jc w:val="both"/>
        <w:rPr>
          <w:rFonts w:ascii="Times New Roman" w:hAnsi="Times New Roman"/>
          <w:sz w:val="24"/>
        </w:rPr>
      </w:pPr>
      <w:r w:rsidRPr="00C61026">
        <w:rPr>
          <w:rFonts w:ascii="Times New Roman" w:hAnsi="Times New Roman"/>
          <w:sz w:val="24"/>
        </w:rPr>
        <w:t xml:space="preserve">                     /meno, priezvisko a podpis štatutárneho orgánu uchádzača/</w:t>
      </w:r>
      <w:r w:rsidRPr="00C61026">
        <w:rPr>
          <w:rFonts w:ascii="Times New Roman" w:hAnsi="Times New Roman"/>
          <w:i/>
          <w:sz w:val="24"/>
        </w:rPr>
        <w:tab/>
      </w:r>
    </w:p>
    <w:p w:rsidR="00390540" w:rsidRPr="00C61026" w:rsidRDefault="00390540" w:rsidP="00390540">
      <w:pPr>
        <w:rPr>
          <w:rFonts w:ascii="Times New Roman" w:hAnsi="Times New Roman"/>
          <w:b/>
          <w:sz w:val="24"/>
        </w:rPr>
      </w:pPr>
    </w:p>
    <w:p w:rsidR="00390540" w:rsidRPr="00C61026" w:rsidRDefault="00390540" w:rsidP="00390540">
      <w:pPr>
        <w:rPr>
          <w:rFonts w:ascii="Times New Roman" w:hAnsi="Times New Roman"/>
          <w:sz w:val="24"/>
        </w:rPr>
      </w:pPr>
    </w:p>
    <w:p w:rsidR="00390540" w:rsidRPr="00C61026" w:rsidRDefault="00390540" w:rsidP="00390540">
      <w:pPr>
        <w:rPr>
          <w:rFonts w:ascii="Times New Roman" w:hAnsi="Times New Roman"/>
          <w:sz w:val="24"/>
        </w:rPr>
      </w:pPr>
    </w:p>
    <w:p w:rsidR="00583E72" w:rsidRDefault="00583E72" w:rsidP="00294D8A">
      <w:pPr>
        <w:rPr>
          <w:rFonts w:ascii="Times New Roman" w:hAnsi="Times New Roman"/>
          <w:sz w:val="24"/>
        </w:rPr>
      </w:pPr>
    </w:p>
    <w:p w:rsidR="00390540" w:rsidRPr="00C61026" w:rsidRDefault="00390540" w:rsidP="00294D8A">
      <w:pPr>
        <w:rPr>
          <w:rFonts w:ascii="Times New Roman" w:hAnsi="Times New Roman"/>
          <w:sz w:val="24"/>
        </w:rPr>
      </w:pPr>
    </w:p>
    <w:sectPr w:rsidR="00390540" w:rsidRPr="00C61026" w:rsidSect="00294D8A">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B31ED"/>
    <w:multiLevelType w:val="hybridMultilevel"/>
    <w:tmpl w:val="3E0A63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D042E5"/>
    <w:multiLevelType w:val="hybridMultilevel"/>
    <w:tmpl w:val="A126B92C"/>
    <w:lvl w:ilvl="0" w:tplc="EE04AC1E">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8C59E0"/>
    <w:multiLevelType w:val="multilevel"/>
    <w:tmpl w:val="707E1D94"/>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66393"/>
    <w:multiLevelType w:val="multilevel"/>
    <w:tmpl w:val="C5D28DF8"/>
    <w:lvl w:ilvl="0">
      <w:start w:val="2"/>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b w:val="0"/>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1022A2D"/>
    <w:multiLevelType w:val="multilevel"/>
    <w:tmpl w:val="5C06C3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F356E5"/>
    <w:multiLevelType w:val="multilevel"/>
    <w:tmpl w:val="E72AF6B6"/>
    <w:lvl w:ilvl="0">
      <w:start w:val="3"/>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556FF6"/>
    <w:multiLevelType w:val="hybridMultilevel"/>
    <w:tmpl w:val="9DA2BDAC"/>
    <w:lvl w:ilvl="0" w:tplc="936AE180">
      <w:start w:val="1"/>
      <w:numFmt w:val="decimal"/>
      <w:lvlText w:val="%1."/>
      <w:lvlJc w:val="left"/>
      <w:pPr>
        <w:ind w:left="1068" w:hanging="360"/>
      </w:pPr>
      <w:rPr>
        <w:rFonts w:hint="default"/>
        <w:sz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240D4DC4"/>
    <w:multiLevelType w:val="multilevel"/>
    <w:tmpl w:val="51AA37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1A7B37"/>
    <w:multiLevelType w:val="hybridMultilevel"/>
    <w:tmpl w:val="4F7A4F34"/>
    <w:lvl w:ilvl="0" w:tplc="3E4A2066">
      <w:start w:val="5"/>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0" w15:restartNumberingAfterBreak="0">
    <w:nsid w:val="327F0267"/>
    <w:multiLevelType w:val="hybridMultilevel"/>
    <w:tmpl w:val="030C602A"/>
    <w:lvl w:ilvl="0" w:tplc="F9364616">
      <w:start w:val="5"/>
      <w:numFmt w:val="decimal"/>
      <w:lvlText w:val="%1."/>
      <w:lvlJc w:val="left"/>
      <w:pPr>
        <w:tabs>
          <w:tab w:val="num" w:pos="720"/>
        </w:tabs>
        <w:ind w:left="720" w:hanging="360"/>
      </w:pPr>
      <w:rPr>
        <w:rFonts w:cs="Times New Roman" w:hint="default"/>
      </w:rPr>
    </w:lvl>
    <w:lvl w:ilvl="1" w:tplc="E992202E">
      <w:start w:val="1"/>
      <w:numFmt w:val="decimal"/>
      <w:lvlText w:val="%2."/>
      <w:lvlJc w:val="left"/>
      <w:pPr>
        <w:tabs>
          <w:tab w:val="num" w:pos="1440"/>
        </w:tabs>
        <w:ind w:left="1440" w:hanging="360"/>
      </w:pPr>
      <w:rPr>
        <w:rFonts w:cs="Times New Roman" w:hint="default"/>
      </w:rPr>
    </w:lvl>
    <w:lvl w:ilvl="2" w:tplc="C944F36A">
      <w:start w:val="1"/>
      <w:numFmt w:val="upperRoman"/>
      <w:lvlText w:val="%3."/>
      <w:lvlJc w:val="left"/>
      <w:pPr>
        <w:ind w:left="2700" w:hanging="720"/>
      </w:pPr>
      <w:rPr>
        <w:rFonts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9A663C0"/>
    <w:multiLevelType w:val="multilevel"/>
    <w:tmpl w:val="315298A6"/>
    <w:lvl w:ilvl="0">
      <w:start w:val="1"/>
      <w:numFmt w:val="decimal"/>
      <w:lvlText w:val="%1."/>
      <w:lvlJc w:val="left"/>
      <w:pPr>
        <w:tabs>
          <w:tab w:val="num" w:pos="432"/>
        </w:tabs>
        <w:ind w:left="432" w:hanging="432"/>
      </w:pPr>
      <w:rPr>
        <w:rFonts w:hint="default"/>
        <w:outline w:val="0"/>
        <w:shadow w:val="0"/>
        <w:emboss w:val="0"/>
        <w:imprint w:val="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2393481"/>
    <w:multiLevelType w:val="hybridMultilevel"/>
    <w:tmpl w:val="EE6E9548"/>
    <w:lvl w:ilvl="0" w:tplc="0262BE10">
      <w:start w:val="1"/>
      <w:numFmt w:val="bullet"/>
      <w:lvlText w:val=""/>
      <w:lvlJc w:val="left"/>
      <w:pPr>
        <w:ind w:left="4896" w:hanging="360"/>
      </w:pPr>
      <w:rPr>
        <w:rFonts w:ascii="Symbol" w:eastAsia="Times New Roman" w:hAnsi="Symbol" w:cs="Times New Roman" w:hint="default"/>
      </w:rPr>
    </w:lvl>
    <w:lvl w:ilvl="1" w:tplc="041B0003" w:tentative="1">
      <w:start w:val="1"/>
      <w:numFmt w:val="bullet"/>
      <w:lvlText w:val="o"/>
      <w:lvlJc w:val="left"/>
      <w:pPr>
        <w:ind w:left="5616" w:hanging="360"/>
      </w:pPr>
      <w:rPr>
        <w:rFonts w:ascii="Courier New" w:hAnsi="Courier New" w:cs="Courier New" w:hint="default"/>
      </w:rPr>
    </w:lvl>
    <w:lvl w:ilvl="2" w:tplc="041B0005" w:tentative="1">
      <w:start w:val="1"/>
      <w:numFmt w:val="bullet"/>
      <w:lvlText w:val=""/>
      <w:lvlJc w:val="left"/>
      <w:pPr>
        <w:ind w:left="6336" w:hanging="360"/>
      </w:pPr>
      <w:rPr>
        <w:rFonts w:ascii="Wingdings" w:hAnsi="Wingdings" w:hint="default"/>
      </w:rPr>
    </w:lvl>
    <w:lvl w:ilvl="3" w:tplc="041B0001" w:tentative="1">
      <w:start w:val="1"/>
      <w:numFmt w:val="bullet"/>
      <w:lvlText w:val=""/>
      <w:lvlJc w:val="left"/>
      <w:pPr>
        <w:ind w:left="7056" w:hanging="360"/>
      </w:pPr>
      <w:rPr>
        <w:rFonts w:ascii="Symbol" w:hAnsi="Symbol" w:hint="default"/>
      </w:rPr>
    </w:lvl>
    <w:lvl w:ilvl="4" w:tplc="041B0003" w:tentative="1">
      <w:start w:val="1"/>
      <w:numFmt w:val="bullet"/>
      <w:lvlText w:val="o"/>
      <w:lvlJc w:val="left"/>
      <w:pPr>
        <w:ind w:left="7776" w:hanging="360"/>
      </w:pPr>
      <w:rPr>
        <w:rFonts w:ascii="Courier New" w:hAnsi="Courier New" w:cs="Courier New" w:hint="default"/>
      </w:rPr>
    </w:lvl>
    <w:lvl w:ilvl="5" w:tplc="041B0005" w:tentative="1">
      <w:start w:val="1"/>
      <w:numFmt w:val="bullet"/>
      <w:lvlText w:val=""/>
      <w:lvlJc w:val="left"/>
      <w:pPr>
        <w:ind w:left="8496" w:hanging="360"/>
      </w:pPr>
      <w:rPr>
        <w:rFonts w:ascii="Wingdings" w:hAnsi="Wingdings" w:hint="default"/>
      </w:rPr>
    </w:lvl>
    <w:lvl w:ilvl="6" w:tplc="041B0001" w:tentative="1">
      <w:start w:val="1"/>
      <w:numFmt w:val="bullet"/>
      <w:lvlText w:val=""/>
      <w:lvlJc w:val="left"/>
      <w:pPr>
        <w:ind w:left="9216" w:hanging="360"/>
      </w:pPr>
      <w:rPr>
        <w:rFonts w:ascii="Symbol" w:hAnsi="Symbol" w:hint="default"/>
      </w:rPr>
    </w:lvl>
    <w:lvl w:ilvl="7" w:tplc="041B0003" w:tentative="1">
      <w:start w:val="1"/>
      <w:numFmt w:val="bullet"/>
      <w:lvlText w:val="o"/>
      <w:lvlJc w:val="left"/>
      <w:pPr>
        <w:ind w:left="9936" w:hanging="360"/>
      </w:pPr>
      <w:rPr>
        <w:rFonts w:ascii="Courier New" w:hAnsi="Courier New" w:cs="Courier New" w:hint="default"/>
      </w:rPr>
    </w:lvl>
    <w:lvl w:ilvl="8" w:tplc="041B0005" w:tentative="1">
      <w:start w:val="1"/>
      <w:numFmt w:val="bullet"/>
      <w:lvlText w:val=""/>
      <w:lvlJc w:val="left"/>
      <w:pPr>
        <w:ind w:left="10656" w:hanging="360"/>
      </w:pPr>
      <w:rPr>
        <w:rFonts w:ascii="Wingdings" w:hAnsi="Wingdings" w:hint="default"/>
      </w:rPr>
    </w:lvl>
  </w:abstractNum>
  <w:abstractNum w:abstractNumId="13" w15:restartNumberingAfterBreak="0">
    <w:nsid w:val="434206A5"/>
    <w:multiLevelType w:val="hybridMultilevel"/>
    <w:tmpl w:val="00CC14B0"/>
    <w:lvl w:ilvl="0" w:tplc="F7AC34F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AD1047"/>
    <w:multiLevelType w:val="hybridMultilevel"/>
    <w:tmpl w:val="DB22332C"/>
    <w:lvl w:ilvl="0" w:tplc="316A3238">
      <w:start w:val="1"/>
      <w:numFmt w:val="decimal"/>
      <w:lvlText w:val="%1."/>
      <w:lvlJc w:val="left"/>
      <w:pPr>
        <w:ind w:left="580" w:hanging="360"/>
      </w:pPr>
      <w:rPr>
        <w:rFonts w:hint="default"/>
      </w:rPr>
    </w:lvl>
    <w:lvl w:ilvl="1" w:tplc="041B0019" w:tentative="1">
      <w:start w:val="1"/>
      <w:numFmt w:val="lowerLetter"/>
      <w:lvlText w:val="%2."/>
      <w:lvlJc w:val="left"/>
      <w:pPr>
        <w:ind w:left="1300" w:hanging="360"/>
      </w:pPr>
    </w:lvl>
    <w:lvl w:ilvl="2" w:tplc="041B001B" w:tentative="1">
      <w:start w:val="1"/>
      <w:numFmt w:val="lowerRoman"/>
      <w:lvlText w:val="%3."/>
      <w:lvlJc w:val="right"/>
      <w:pPr>
        <w:ind w:left="2020" w:hanging="180"/>
      </w:pPr>
    </w:lvl>
    <w:lvl w:ilvl="3" w:tplc="041B000F" w:tentative="1">
      <w:start w:val="1"/>
      <w:numFmt w:val="decimal"/>
      <w:lvlText w:val="%4."/>
      <w:lvlJc w:val="left"/>
      <w:pPr>
        <w:ind w:left="2740" w:hanging="360"/>
      </w:pPr>
    </w:lvl>
    <w:lvl w:ilvl="4" w:tplc="041B0019" w:tentative="1">
      <w:start w:val="1"/>
      <w:numFmt w:val="lowerLetter"/>
      <w:lvlText w:val="%5."/>
      <w:lvlJc w:val="left"/>
      <w:pPr>
        <w:ind w:left="3460" w:hanging="360"/>
      </w:pPr>
    </w:lvl>
    <w:lvl w:ilvl="5" w:tplc="041B001B" w:tentative="1">
      <w:start w:val="1"/>
      <w:numFmt w:val="lowerRoman"/>
      <w:lvlText w:val="%6."/>
      <w:lvlJc w:val="right"/>
      <w:pPr>
        <w:ind w:left="4180" w:hanging="180"/>
      </w:pPr>
    </w:lvl>
    <w:lvl w:ilvl="6" w:tplc="041B000F" w:tentative="1">
      <w:start w:val="1"/>
      <w:numFmt w:val="decimal"/>
      <w:lvlText w:val="%7."/>
      <w:lvlJc w:val="left"/>
      <w:pPr>
        <w:ind w:left="4900" w:hanging="360"/>
      </w:pPr>
    </w:lvl>
    <w:lvl w:ilvl="7" w:tplc="041B0019" w:tentative="1">
      <w:start w:val="1"/>
      <w:numFmt w:val="lowerLetter"/>
      <w:lvlText w:val="%8."/>
      <w:lvlJc w:val="left"/>
      <w:pPr>
        <w:ind w:left="5620" w:hanging="360"/>
      </w:pPr>
    </w:lvl>
    <w:lvl w:ilvl="8" w:tplc="041B001B" w:tentative="1">
      <w:start w:val="1"/>
      <w:numFmt w:val="lowerRoman"/>
      <w:lvlText w:val="%9."/>
      <w:lvlJc w:val="right"/>
      <w:pPr>
        <w:ind w:left="6340" w:hanging="180"/>
      </w:pPr>
    </w:lvl>
  </w:abstractNum>
  <w:abstractNum w:abstractNumId="15" w15:restartNumberingAfterBreak="0">
    <w:nsid w:val="534A0CB8"/>
    <w:multiLevelType w:val="multilevel"/>
    <w:tmpl w:val="A17ECF7E"/>
    <w:lvl w:ilvl="0">
      <w:start w:val="1"/>
      <w:numFmt w:val="decimal"/>
      <w:lvlText w:val="%1."/>
      <w:lvlJc w:val="left"/>
      <w:pPr>
        <w:ind w:left="8724" w:hanging="360"/>
      </w:pPr>
      <w:rPr>
        <w:rFonts w:hint="default"/>
        <w:i/>
      </w:rPr>
    </w:lvl>
    <w:lvl w:ilvl="1">
      <w:start w:val="1"/>
      <w:numFmt w:val="decimal"/>
      <w:isLgl/>
      <w:lvlText w:val="%1.%2"/>
      <w:lvlJc w:val="left"/>
      <w:pPr>
        <w:ind w:left="8724" w:hanging="360"/>
      </w:pPr>
      <w:rPr>
        <w:rFonts w:hint="default"/>
      </w:rPr>
    </w:lvl>
    <w:lvl w:ilvl="2">
      <w:start w:val="1"/>
      <w:numFmt w:val="decimal"/>
      <w:isLgl/>
      <w:lvlText w:val="%1.%2.%3"/>
      <w:lvlJc w:val="left"/>
      <w:pPr>
        <w:ind w:left="9084" w:hanging="720"/>
      </w:pPr>
      <w:rPr>
        <w:rFonts w:hint="default"/>
      </w:rPr>
    </w:lvl>
    <w:lvl w:ilvl="3">
      <w:start w:val="1"/>
      <w:numFmt w:val="decimal"/>
      <w:isLgl/>
      <w:lvlText w:val="%1.%2.%3.%4"/>
      <w:lvlJc w:val="left"/>
      <w:pPr>
        <w:ind w:left="9084" w:hanging="720"/>
      </w:pPr>
      <w:rPr>
        <w:rFonts w:hint="default"/>
      </w:rPr>
    </w:lvl>
    <w:lvl w:ilvl="4">
      <w:start w:val="1"/>
      <w:numFmt w:val="decimal"/>
      <w:isLgl/>
      <w:lvlText w:val="%1.%2.%3.%4.%5"/>
      <w:lvlJc w:val="left"/>
      <w:pPr>
        <w:ind w:left="9444" w:hanging="1080"/>
      </w:pPr>
      <w:rPr>
        <w:rFonts w:hint="default"/>
      </w:rPr>
    </w:lvl>
    <w:lvl w:ilvl="5">
      <w:start w:val="1"/>
      <w:numFmt w:val="decimal"/>
      <w:isLgl/>
      <w:lvlText w:val="%1.%2.%3.%4.%5.%6"/>
      <w:lvlJc w:val="left"/>
      <w:pPr>
        <w:ind w:left="9444" w:hanging="1080"/>
      </w:pPr>
      <w:rPr>
        <w:rFonts w:hint="default"/>
      </w:rPr>
    </w:lvl>
    <w:lvl w:ilvl="6">
      <w:start w:val="1"/>
      <w:numFmt w:val="decimal"/>
      <w:isLgl/>
      <w:lvlText w:val="%1.%2.%3.%4.%5.%6.%7"/>
      <w:lvlJc w:val="left"/>
      <w:pPr>
        <w:ind w:left="9804" w:hanging="1440"/>
      </w:pPr>
      <w:rPr>
        <w:rFonts w:hint="default"/>
      </w:rPr>
    </w:lvl>
    <w:lvl w:ilvl="7">
      <w:start w:val="1"/>
      <w:numFmt w:val="decimal"/>
      <w:isLgl/>
      <w:lvlText w:val="%1.%2.%3.%4.%5.%6.%7.%8"/>
      <w:lvlJc w:val="left"/>
      <w:pPr>
        <w:ind w:left="9804" w:hanging="1440"/>
      </w:pPr>
      <w:rPr>
        <w:rFonts w:hint="default"/>
      </w:rPr>
    </w:lvl>
    <w:lvl w:ilvl="8">
      <w:start w:val="1"/>
      <w:numFmt w:val="decimal"/>
      <w:isLgl/>
      <w:lvlText w:val="%1.%2.%3.%4.%5.%6.%7.%8.%9"/>
      <w:lvlJc w:val="left"/>
      <w:pPr>
        <w:ind w:left="10164" w:hanging="1800"/>
      </w:pPr>
      <w:rPr>
        <w:rFonts w:hint="default"/>
      </w:rPr>
    </w:lvl>
  </w:abstractNum>
  <w:abstractNum w:abstractNumId="16" w15:restartNumberingAfterBreak="0">
    <w:nsid w:val="546741DC"/>
    <w:multiLevelType w:val="hybridMultilevel"/>
    <w:tmpl w:val="A126B92C"/>
    <w:lvl w:ilvl="0" w:tplc="EE04AC1E">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0B56CB"/>
    <w:multiLevelType w:val="hybridMultilevel"/>
    <w:tmpl w:val="4BCE6A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0"/>
  </w:num>
  <w:num w:numId="6">
    <w:abstractNumId w:val="15"/>
  </w:num>
  <w:num w:numId="7">
    <w:abstractNumId w:val="12"/>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3"/>
    <w:lvlOverride w:ilvl="0">
      <w:startOverride w:val="2"/>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1"/>
  </w:num>
  <w:num w:numId="16">
    <w:abstractNumId w:val="2"/>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82"/>
    <w:rsid w:val="000431B6"/>
    <w:rsid w:val="000C3D76"/>
    <w:rsid w:val="001365B1"/>
    <w:rsid w:val="001D065F"/>
    <w:rsid w:val="002116DC"/>
    <w:rsid w:val="002608E0"/>
    <w:rsid w:val="00287587"/>
    <w:rsid w:val="00294D8A"/>
    <w:rsid w:val="002C2F7A"/>
    <w:rsid w:val="00390540"/>
    <w:rsid w:val="00501D63"/>
    <w:rsid w:val="00503AFD"/>
    <w:rsid w:val="00583E72"/>
    <w:rsid w:val="00593F1A"/>
    <w:rsid w:val="00695FE1"/>
    <w:rsid w:val="006A43B0"/>
    <w:rsid w:val="006E60CE"/>
    <w:rsid w:val="00745750"/>
    <w:rsid w:val="00787FE9"/>
    <w:rsid w:val="007C6FAD"/>
    <w:rsid w:val="00896E48"/>
    <w:rsid w:val="008A0BC1"/>
    <w:rsid w:val="008D1D82"/>
    <w:rsid w:val="009D6913"/>
    <w:rsid w:val="009F0A03"/>
    <w:rsid w:val="00A47555"/>
    <w:rsid w:val="00A80E2F"/>
    <w:rsid w:val="00AA4022"/>
    <w:rsid w:val="00AD433E"/>
    <w:rsid w:val="00B479B5"/>
    <w:rsid w:val="00BD541C"/>
    <w:rsid w:val="00C213A0"/>
    <w:rsid w:val="00C61026"/>
    <w:rsid w:val="00C65D22"/>
    <w:rsid w:val="00CF3EE0"/>
    <w:rsid w:val="00D71FFA"/>
    <w:rsid w:val="00D95410"/>
    <w:rsid w:val="00E422BB"/>
    <w:rsid w:val="00E71CEF"/>
    <w:rsid w:val="00E82884"/>
    <w:rsid w:val="00E901C8"/>
    <w:rsid w:val="00F03131"/>
    <w:rsid w:val="00F949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516A7-54E6-46C8-8386-869DA262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1D82"/>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8D1D82"/>
    <w:pPr>
      <w:ind w:left="360"/>
      <w:jc w:val="both"/>
    </w:pPr>
  </w:style>
  <w:style w:type="character" w:customStyle="1" w:styleId="Zarkazkladnhotextu2Char">
    <w:name w:val="Zarážka základného textu 2 Char"/>
    <w:basedOn w:val="Predvolenpsmoodseku"/>
    <w:link w:val="Zarkazkladnhotextu2"/>
    <w:semiHidden/>
    <w:rsid w:val="008D1D82"/>
    <w:rPr>
      <w:rFonts w:ascii="Arial" w:eastAsia="Times New Roman" w:hAnsi="Arial" w:cs="Times New Roman"/>
      <w:noProof/>
      <w:szCs w:val="24"/>
      <w:lang w:eastAsia="sk-SK"/>
    </w:rPr>
  </w:style>
  <w:style w:type="paragraph" w:styleId="Hlavika">
    <w:name w:val="header"/>
    <w:basedOn w:val="Normlny"/>
    <w:link w:val="HlavikaChar"/>
    <w:semiHidden/>
    <w:rsid w:val="008D1D82"/>
    <w:pPr>
      <w:tabs>
        <w:tab w:val="center" w:pos="4536"/>
        <w:tab w:val="right" w:pos="9072"/>
      </w:tabs>
    </w:pPr>
  </w:style>
  <w:style w:type="character" w:customStyle="1" w:styleId="HlavikaChar">
    <w:name w:val="Hlavička Char"/>
    <w:basedOn w:val="Predvolenpsmoodseku"/>
    <w:link w:val="Hlavika"/>
    <w:semiHidden/>
    <w:rsid w:val="008D1D82"/>
    <w:rPr>
      <w:rFonts w:ascii="Arial" w:eastAsia="Times New Roman" w:hAnsi="Arial" w:cs="Times New Roman"/>
      <w:noProof/>
      <w:szCs w:val="24"/>
      <w:lang w:eastAsia="sk-SK"/>
    </w:rPr>
  </w:style>
  <w:style w:type="character" w:styleId="Hypertextovprepojenie">
    <w:name w:val="Hyperlink"/>
    <w:rsid w:val="008D1D82"/>
    <w:rPr>
      <w:color w:val="0000FF"/>
      <w:u w:val="single"/>
    </w:rPr>
  </w:style>
  <w:style w:type="character" w:styleId="Siln">
    <w:name w:val="Strong"/>
    <w:qFormat/>
    <w:rsid w:val="008D1D82"/>
    <w:rPr>
      <w:b/>
      <w:bCs/>
    </w:rPr>
  </w:style>
  <w:style w:type="paragraph" w:styleId="Odsekzoznamu">
    <w:name w:val="List Paragraph"/>
    <w:aliases w:val="Odsek"/>
    <w:basedOn w:val="Normlny"/>
    <w:link w:val="OdsekzoznamuChar"/>
    <w:uiPriority w:val="34"/>
    <w:qFormat/>
    <w:rsid w:val="008D1D82"/>
    <w:pPr>
      <w:ind w:left="708"/>
    </w:pPr>
  </w:style>
  <w:style w:type="paragraph" w:styleId="Bezriadkovania">
    <w:name w:val="No Spacing"/>
    <w:uiPriority w:val="1"/>
    <w:qFormat/>
    <w:rsid w:val="008D1D82"/>
    <w:pPr>
      <w:spacing w:after="0" w:line="240" w:lineRule="auto"/>
    </w:pPr>
    <w:rPr>
      <w:rFonts w:ascii="Calibri" w:eastAsia="Calibri" w:hAnsi="Calibri" w:cs="Times New Roman"/>
    </w:rPr>
  </w:style>
  <w:style w:type="character" w:customStyle="1" w:styleId="OdsekzoznamuChar">
    <w:name w:val="Odsek zoznamu Char"/>
    <w:aliases w:val="Odsek Char"/>
    <w:link w:val="Odsekzoznamu"/>
    <w:uiPriority w:val="34"/>
    <w:locked/>
    <w:rsid w:val="008D1D82"/>
    <w:rPr>
      <w:rFonts w:ascii="Arial" w:eastAsia="Times New Roman" w:hAnsi="Arial" w:cs="Times New Roman"/>
      <w:noProof/>
      <w:szCs w:val="24"/>
      <w:lang w:eastAsia="sk-SK"/>
    </w:rPr>
  </w:style>
  <w:style w:type="paragraph" w:customStyle="1" w:styleId="WW-Zkladntext2">
    <w:name w:val="WW-Základní text 2"/>
    <w:basedOn w:val="Normlny"/>
    <w:rsid w:val="008D1D82"/>
    <w:pPr>
      <w:suppressAutoHyphens/>
      <w:jc w:val="both"/>
    </w:pPr>
    <w:rPr>
      <w:rFonts w:ascii="Times New Roman" w:hAnsi="Times New Roman"/>
      <w:noProof w:val="0"/>
      <w:sz w:val="24"/>
      <w:szCs w:val="20"/>
      <w:lang w:eastAsia="cs-CZ"/>
    </w:rPr>
  </w:style>
  <w:style w:type="paragraph" w:customStyle="1" w:styleId="Default">
    <w:name w:val="Default"/>
    <w:rsid w:val="008D1D8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Zkladntext10">
    <w:name w:val="Základný text (10)_"/>
    <w:link w:val="Zkladntext100"/>
    <w:rsid w:val="008D1D82"/>
    <w:rPr>
      <w:rFonts w:ascii="Arial Narrow" w:eastAsia="Arial Narrow" w:hAnsi="Arial Narrow" w:cs="Arial Narrow"/>
      <w:shd w:val="clear" w:color="auto" w:fill="FFFFFF"/>
    </w:rPr>
  </w:style>
  <w:style w:type="paragraph" w:customStyle="1" w:styleId="Zkladntext100">
    <w:name w:val="Základný text (10)"/>
    <w:basedOn w:val="Normlny"/>
    <w:link w:val="Zkladntext10"/>
    <w:rsid w:val="008D1D82"/>
    <w:pPr>
      <w:shd w:val="clear" w:color="auto" w:fill="FFFFFF"/>
      <w:spacing w:line="235" w:lineRule="exact"/>
      <w:ind w:hanging="520"/>
      <w:jc w:val="both"/>
    </w:pPr>
    <w:rPr>
      <w:rFonts w:ascii="Arial Narrow" w:eastAsia="Arial Narrow" w:hAnsi="Arial Narrow" w:cs="Arial Narrow"/>
      <w:noProof w:val="0"/>
      <w:szCs w:val="22"/>
      <w:lang w:eastAsia="en-US"/>
    </w:rPr>
  </w:style>
  <w:style w:type="paragraph" w:styleId="Zkladntext3">
    <w:name w:val="Body Text 3"/>
    <w:basedOn w:val="Normlny"/>
    <w:link w:val="Zkladntext3Char"/>
    <w:uiPriority w:val="99"/>
    <w:semiHidden/>
    <w:unhideWhenUsed/>
    <w:rsid w:val="008D1D82"/>
    <w:pPr>
      <w:spacing w:after="120"/>
    </w:pPr>
    <w:rPr>
      <w:sz w:val="16"/>
      <w:szCs w:val="16"/>
    </w:rPr>
  </w:style>
  <w:style w:type="character" w:customStyle="1" w:styleId="Zkladntext3Char">
    <w:name w:val="Základný text 3 Char"/>
    <w:basedOn w:val="Predvolenpsmoodseku"/>
    <w:link w:val="Zkladntext3"/>
    <w:uiPriority w:val="99"/>
    <w:semiHidden/>
    <w:rsid w:val="008D1D82"/>
    <w:rPr>
      <w:rFonts w:ascii="Arial" w:eastAsia="Times New Roman" w:hAnsi="Arial" w:cs="Times New Roman"/>
      <w:noProof/>
      <w:sz w:val="16"/>
      <w:szCs w:val="16"/>
      <w:lang w:eastAsia="sk-SK"/>
    </w:rPr>
  </w:style>
  <w:style w:type="paragraph" w:styleId="Textbubliny">
    <w:name w:val="Balloon Text"/>
    <w:basedOn w:val="Normlny"/>
    <w:link w:val="TextbublinyChar"/>
    <w:uiPriority w:val="99"/>
    <w:semiHidden/>
    <w:unhideWhenUsed/>
    <w:rsid w:val="00C61026"/>
    <w:rPr>
      <w:rFonts w:ascii="Segoe UI" w:hAnsi="Segoe UI" w:cs="Segoe UI"/>
      <w:sz w:val="18"/>
      <w:szCs w:val="18"/>
    </w:rPr>
  </w:style>
  <w:style w:type="character" w:customStyle="1" w:styleId="TextbublinyChar">
    <w:name w:val="Text bubliny Char"/>
    <w:basedOn w:val="Predvolenpsmoodseku"/>
    <w:link w:val="Textbubliny"/>
    <w:uiPriority w:val="99"/>
    <w:semiHidden/>
    <w:rsid w:val="00C61026"/>
    <w:rPr>
      <w:rFonts w:ascii="Segoe UI" w:eastAsia="Times New Roman" w:hAnsi="Segoe UI" w:cs="Segoe UI"/>
      <w:noProof/>
      <w:sz w:val="18"/>
      <w:szCs w:val="18"/>
      <w:lang w:eastAsia="sk-SK"/>
    </w:rPr>
  </w:style>
  <w:style w:type="character" w:customStyle="1" w:styleId="Zhlavie1">
    <w:name w:val="Záhlavie #1_"/>
    <w:link w:val="Zhlavie10"/>
    <w:rsid w:val="002C2F7A"/>
    <w:rPr>
      <w:shd w:val="clear" w:color="auto" w:fill="FFFFFF"/>
    </w:rPr>
  </w:style>
  <w:style w:type="character" w:customStyle="1" w:styleId="Zkladntext2">
    <w:name w:val="Základný text (2)_"/>
    <w:link w:val="Zkladntext20"/>
    <w:rsid w:val="002C2F7A"/>
    <w:rPr>
      <w:shd w:val="clear" w:color="auto" w:fill="FFFFFF"/>
    </w:rPr>
  </w:style>
  <w:style w:type="character" w:customStyle="1" w:styleId="Zkladntext">
    <w:name w:val="Základný text_"/>
    <w:link w:val="Zkladntext1"/>
    <w:rsid w:val="002C2F7A"/>
    <w:rPr>
      <w:shd w:val="clear" w:color="auto" w:fill="FFFFFF"/>
    </w:rPr>
  </w:style>
  <w:style w:type="character" w:customStyle="1" w:styleId="ZkladntextTun">
    <w:name w:val="Základný text + Tučné"/>
    <w:rsid w:val="002C2F7A"/>
    <w:rPr>
      <w:rFonts w:ascii="Times New Roman" w:eastAsia="Times New Roman" w:hAnsi="Times New Roman" w:cs="Times New Roman"/>
      <w:b/>
      <w:bCs/>
      <w:sz w:val="22"/>
      <w:szCs w:val="22"/>
      <w:shd w:val="clear" w:color="auto" w:fill="FFFFFF"/>
    </w:rPr>
  </w:style>
  <w:style w:type="paragraph" w:customStyle="1" w:styleId="Zhlavie10">
    <w:name w:val="Záhlavie #1"/>
    <w:basedOn w:val="Normlny"/>
    <w:link w:val="Zhlavie1"/>
    <w:rsid w:val="002C2F7A"/>
    <w:pPr>
      <w:shd w:val="clear" w:color="auto" w:fill="FFFFFF"/>
      <w:spacing w:before="180" w:after="180" w:line="0" w:lineRule="atLeast"/>
      <w:ind w:hanging="280"/>
      <w:jc w:val="both"/>
      <w:outlineLvl w:val="0"/>
    </w:pPr>
    <w:rPr>
      <w:rFonts w:asciiTheme="minorHAnsi" w:eastAsiaTheme="minorHAnsi" w:hAnsiTheme="minorHAnsi" w:cstheme="minorBidi"/>
      <w:noProof w:val="0"/>
      <w:szCs w:val="22"/>
      <w:lang w:eastAsia="en-US"/>
    </w:rPr>
  </w:style>
  <w:style w:type="paragraph" w:customStyle="1" w:styleId="Zkladntext20">
    <w:name w:val="Základný text (2)"/>
    <w:basedOn w:val="Normlny"/>
    <w:link w:val="Zkladntext2"/>
    <w:rsid w:val="002C2F7A"/>
    <w:pPr>
      <w:shd w:val="clear" w:color="auto" w:fill="FFFFFF"/>
      <w:spacing w:before="180" w:after="180" w:line="278" w:lineRule="exact"/>
      <w:jc w:val="both"/>
    </w:pPr>
    <w:rPr>
      <w:rFonts w:asciiTheme="minorHAnsi" w:eastAsiaTheme="minorHAnsi" w:hAnsiTheme="minorHAnsi" w:cstheme="minorBidi"/>
      <w:noProof w:val="0"/>
      <w:szCs w:val="22"/>
      <w:lang w:eastAsia="en-US"/>
    </w:rPr>
  </w:style>
  <w:style w:type="paragraph" w:customStyle="1" w:styleId="Zkladntext1">
    <w:name w:val="Základný text1"/>
    <w:basedOn w:val="Normlny"/>
    <w:link w:val="Zkladntext"/>
    <w:rsid w:val="002C2F7A"/>
    <w:pPr>
      <w:shd w:val="clear" w:color="auto" w:fill="FFFFFF"/>
      <w:spacing w:before="180" w:after="180" w:line="240" w:lineRule="exact"/>
      <w:ind w:hanging="1000"/>
      <w:jc w:val="both"/>
    </w:pPr>
    <w:rPr>
      <w:rFonts w:asciiTheme="minorHAnsi" w:eastAsiaTheme="minorHAnsi" w:hAnsiTheme="minorHAnsi" w:cstheme="minorBidi"/>
      <w:noProof w:val="0"/>
      <w:szCs w:val="22"/>
      <w:lang w:eastAsia="en-US"/>
    </w:rPr>
  </w:style>
  <w:style w:type="character" w:customStyle="1" w:styleId="ZkladntextTunKurzva">
    <w:name w:val="Základný text + Tučné;Kurzíva"/>
    <w:rsid w:val="002C2F7A"/>
    <w:rPr>
      <w:rFonts w:ascii="Times New Roman" w:eastAsia="Times New Roman" w:hAnsi="Times New Roman" w:cs="Times New Roman"/>
      <w:b/>
      <w:bCs/>
      <w:i/>
      <w:iCs/>
      <w:sz w:val="22"/>
      <w:szCs w:val="22"/>
      <w:shd w:val="clear" w:color="auto" w:fill="FFFFFF"/>
    </w:rPr>
  </w:style>
  <w:style w:type="character" w:customStyle="1" w:styleId="Zkladntext4">
    <w:name w:val="Základný text (4)_"/>
    <w:link w:val="Zkladntext40"/>
    <w:rsid w:val="002C2F7A"/>
    <w:rPr>
      <w:w w:val="200"/>
      <w:sz w:val="8"/>
      <w:szCs w:val="8"/>
      <w:shd w:val="clear" w:color="auto" w:fill="FFFFFF"/>
    </w:rPr>
  </w:style>
  <w:style w:type="character" w:customStyle="1" w:styleId="Zkladntext30">
    <w:name w:val="Základný text (3)"/>
    <w:rsid w:val="002C2F7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5">
    <w:name w:val="Základný text (5)_"/>
    <w:link w:val="Zkladntext50"/>
    <w:rsid w:val="002C2F7A"/>
    <w:rPr>
      <w:sz w:val="8"/>
      <w:szCs w:val="8"/>
      <w:shd w:val="clear" w:color="auto" w:fill="FFFFFF"/>
    </w:rPr>
  </w:style>
  <w:style w:type="paragraph" w:customStyle="1" w:styleId="Zkladntext40">
    <w:name w:val="Základný text (4)"/>
    <w:basedOn w:val="Normlny"/>
    <w:link w:val="Zkladntext4"/>
    <w:rsid w:val="002C2F7A"/>
    <w:pPr>
      <w:shd w:val="clear" w:color="auto" w:fill="FFFFFF"/>
      <w:spacing w:before="240" w:line="0" w:lineRule="atLeast"/>
    </w:pPr>
    <w:rPr>
      <w:rFonts w:asciiTheme="minorHAnsi" w:eastAsiaTheme="minorHAnsi" w:hAnsiTheme="minorHAnsi" w:cstheme="minorBidi"/>
      <w:noProof w:val="0"/>
      <w:w w:val="200"/>
      <w:sz w:val="8"/>
      <w:szCs w:val="8"/>
      <w:lang w:eastAsia="en-US"/>
    </w:rPr>
  </w:style>
  <w:style w:type="paragraph" w:customStyle="1" w:styleId="Zkladntext50">
    <w:name w:val="Základný text (5)"/>
    <w:basedOn w:val="Normlny"/>
    <w:link w:val="Zkladntext5"/>
    <w:rsid w:val="002C2F7A"/>
    <w:pPr>
      <w:shd w:val="clear" w:color="auto" w:fill="FFFFFF"/>
      <w:spacing w:line="0" w:lineRule="atLeast"/>
    </w:pPr>
    <w:rPr>
      <w:rFonts w:asciiTheme="minorHAnsi" w:eastAsiaTheme="minorHAnsi" w:hAnsiTheme="minorHAnsi" w:cstheme="minorBidi"/>
      <w:noProof w:val="0"/>
      <w:sz w:val="8"/>
      <w:szCs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vice.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8166</Words>
  <Characters>46549</Characters>
  <Application>Microsoft Office Word</Application>
  <DocSecurity>0</DocSecurity>
  <Lines>387</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Krajčovicová Božena, Ing.</dc:creator>
  <cp:keywords/>
  <dc:description/>
  <cp:lastModifiedBy>Krajčovicová Božena, Ing.</cp:lastModifiedBy>
  <cp:revision>31</cp:revision>
  <cp:lastPrinted>2017-05-16T13:12:00Z</cp:lastPrinted>
  <dcterms:created xsi:type="dcterms:W3CDTF">2017-05-03T07:48:00Z</dcterms:created>
  <dcterms:modified xsi:type="dcterms:W3CDTF">2017-05-16T14:40:00Z</dcterms:modified>
</cp:coreProperties>
</file>