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52545" w14:textId="77777777" w:rsidR="00D51FD4" w:rsidRDefault="00D51FD4" w:rsidP="00D51FD4">
      <w:pPr>
        <w:jc w:val="both"/>
      </w:pPr>
    </w:p>
    <w:p w14:paraId="33775876" w14:textId="77777777" w:rsidR="007B37E7" w:rsidRPr="00F80D80" w:rsidRDefault="007B37E7" w:rsidP="007B37E7">
      <w:pPr>
        <w:jc w:val="both"/>
        <w:rPr>
          <w:u w:val="single"/>
        </w:rPr>
      </w:pPr>
      <w:r w:rsidRPr="00F80D80">
        <w:rPr>
          <w:b/>
          <w:u w:val="single"/>
        </w:rPr>
        <w:t>OPIS PREDMETU ZÁKAZKY</w:t>
      </w:r>
    </w:p>
    <w:p w14:paraId="048986EE" w14:textId="6A4833BE" w:rsidR="007B37E7" w:rsidRDefault="007B37E7" w:rsidP="007B37E7">
      <w:pPr>
        <w:jc w:val="both"/>
        <w:rPr>
          <w:b/>
        </w:rPr>
      </w:pPr>
    </w:p>
    <w:p w14:paraId="6EF5E732" w14:textId="77777777" w:rsidR="007B37E7" w:rsidRPr="00217819" w:rsidRDefault="007B37E7" w:rsidP="007B37E7">
      <w:pPr>
        <w:jc w:val="both"/>
        <w:rPr>
          <w:b/>
        </w:rPr>
      </w:pPr>
    </w:p>
    <w:p w14:paraId="2B0A06B1" w14:textId="46A0B4F3" w:rsidR="007B37E7" w:rsidRPr="00D4207F" w:rsidRDefault="007B37E7" w:rsidP="007B37E7">
      <w:pPr>
        <w:jc w:val="both"/>
      </w:pPr>
      <w:bookmarkStart w:id="0" w:name="_Hlk50342921"/>
      <w:r w:rsidRPr="00D4207F">
        <w:t xml:space="preserve">Predmetom tejto výzvy č. </w:t>
      </w:r>
      <w:r w:rsidR="005F07B7">
        <w:t>4</w:t>
      </w:r>
      <w:r w:rsidRPr="00D4207F">
        <w:t xml:space="preserve"> v rámci zriadeného DNS "Nákup nábytku“ je kúpa a dodanie </w:t>
      </w:r>
      <w:r w:rsidR="005F07B7">
        <w:rPr>
          <w:b/>
          <w:bCs/>
        </w:rPr>
        <w:t xml:space="preserve">interiérového vybavenia do karanténnych miestností </w:t>
      </w:r>
      <w:r w:rsidR="005F07B7" w:rsidRPr="005F07B7">
        <w:t>verejného obstarávateľa</w:t>
      </w:r>
      <w:r w:rsidR="002B24CD">
        <w:t xml:space="preserve"> v požadovanom množstve a špecifikácii:</w:t>
      </w:r>
      <w:r w:rsidRPr="00D4207F">
        <w:t xml:space="preserve"> </w:t>
      </w:r>
    </w:p>
    <w:p w14:paraId="3AAF90EA" w14:textId="77777777" w:rsidR="007B37E7" w:rsidRPr="00563928" w:rsidRDefault="007B37E7" w:rsidP="007B37E7">
      <w:pPr>
        <w:jc w:val="both"/>
        <w:rPr>
          <w:highlight w:val="yellow"/>
        </w:rPr>
      </w:pPr>
    </w:p>
    <w:tbl>
      <w:tblPr>
        <w:tblW w:w="9655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4536"/>
        <w:gridCol w:w="1620"/>
        <w:gridCol w:w="952"/>
      </w:tblGrid>
      <w:tr w:rsidR="002B24CD" w:rsidRPr="00871447" w14:paraId="74294BB2" w14:textId="77777777" w:rsidTr="002B24CD">
        <w:trPr>
          <w:trHeight w:val="571"/>
        </w:trPr>
        <w:tc>
          <w:tcPr>
            <w:tcW w:w="2547" w:type="dxa"/>
            <w:shd w:val="clear" w:color="000000" w:fill="FFFFFF"/>
            <w:vAlign w:val="center"/>
            <w:hideMark/>
          </w:tcPr>
          <w:p w14:paraId="140CF211" w14:textId="77777777" w:rsidR="002B24CD" w:rsidRPr="00871447" w:rsidRDefault="002B24CD" w:rsidP="00BE28A4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Ilustračný obrázok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FAF1FD6" w14:textId="77777777" w:rsidR="002B24CD" w:rsidRPr="00871447" w:rsidRDefault="002B24CD" w:rsidP="00BE28A4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Technická špecifikácia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C652E49" w14:textId="77777777" w:rsidR="002B24CD" w:rsidRDefault="002B24CD" w:rsidP="00BE28A4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Rozmer</w:t>
            </w:r>
            <w:r>
              <w:rPr>
                <w:b/>
                <w:bCs/>
                <w:sz w:val="18"/>
                <w:szCs w:val="18"/>
              </w:rPr>
              <w:t>y tovarov</w:t>
            </w:r>
          </w:p>
          <w:p w14:paraId="20AD5C52" w14:textId="77777777" w:rsidR="002B24CD" w:rsidRPr="00871447" w:rsidRDefault="002B24CD" w:rsidP="00BE28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35BB794D" w14:textId="77777777" w:rsidR="002B24CD" w:rsidRPr="00871447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871447">
              <w:rPr>
                <w:b/>
                <w:bCs/>
                <w:sz w:val="20"/>
                <w:szCs w:val="20"/>
              </w:rPr>
              <w:t>Celkové množstvo</w:t>
            </w:r>
          </w:p>
        </w:tc>
      </w:tr>
      <w:tr w:rsidR="002B24CD" w:rsidRPr="00871447" w14:paraId="1CF14B28" w14:textId="77777777" w:rsidTr="002B24CD">
        <w:trPr>
          <w:trHeight w:val="2500"/>
        </w:trPr>
        <w:tc>
          <w:tcPr>
            <w:tcW w:w="2547" w:type="dxa"/>
            <w:shd w:val="clear" w:color="000000" w:fill="FFFFFF"/>
            <w:hideMark/>
          </w:tcPr>
          <w:p w14:paraId="6F49EBDD" w14:textId="77777777" w:rsidR="002B24CD" w:rsidRPr="00EB7D30" w:rsidRDefault="002B24CD" w:rsidP="00BE28A4">
            <w:pPr>
              <w:rPr>
                <w:noProof/>
                <w:sz w:val="20"/>
                <w:szCs w:val="20"/>
              </w:rPr>
            </w:pPr>
            <w:r w:rsidRPr="00EB7D30">
              <w:rPr>
                <w:b/>
                <w:bCs/>
                <w:sz w:val="20"/>
                <w:szCs w:val="20"/>
              </w:rPr>
              <w:t xml:space="preserve">Jednolôžková posteľ </w:t>
            </w:r>
            <w:proofErr w:type="spellStart"/>
            <w:r w:rsidRPr="00EB7D30">
              <w:rPr>
                <w:sz w:val="20"/>
                <w:szCs w:val="20"/>
              </w:rPr>
              <w:t>rozkladateľná</w:t>
            </w:r>
            <w:proofErr w:type="spellEnd"/>
            <w:r w:rsidRPr="00EB7D30">
              <w:rPr>
                <w:sz w:val="20"/>
                <w:szCs w:val="20"/>
              </w:rPr>
              <w:t xml:space="preserve"> s </w:t>
            </w:r>
            <w:proofErr w:type="spellStart"/>
            <w:r w:rsidRPr="00EB7D30">
              <w:rPr>
                <w:sz w:val="20"/>
                <w:szCs w:val="20"/>
              </w:rPr>
              <w:t>matracami</w:t>
            </w:r>
            <w:proofErr w:type="spellEnd"/>
          </w:p>
          <w:p w14:paraId="01EA7566" w14:textId="77777777" w:rsidR="002B24CD" w:rsidRDefault="002B24CD" w:rsidP="00BE28A4">
            <w:pPr>
              <w:rPr>
                <w:noProof/>
              </w:rPr>
            </w:pPr>
          </w:p>
          <w:p w14:paraId="1AA68420" w14:textId="77777777" w:rsidR="002B24CD" w:rsidRPr="00871447" w:rsidRDefault="002B24CD" w:rsidP="00BE28A4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79A16EF" wp14:editId="5D6EA763">
                  <wp:extent cx="946694" cy="920182"/>
                  <wp:effectExtent l="0" t="0" r="6350" b="0"/>
                  <wp:docPr id="7" name="Obrázo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989202-EF65-4602-BA20-614F73A46A0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ok 2">
                            <a:extLst>
                              <a:ext uri="{FF2B5EF4-FFF2-40B4-BE49-F238E27FC236}">
                                <a16:creationId xmlns:a16="http://schemas.microsoft.com/office/drawing/2014/main" id="{DB989202-EF65-4602-BA20-614F73A46A0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342"/>
                          <a:stretch/>
                        </pic:blipFill>
                        <pic:spPr>
                          <a:xfrm>
                            <a:off x="0" y="0"/>
                            <a:ext cx="946694" cy="920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hideMark/>
          </w:tcPr>
          <w:p w14:paraId="012790B4" w14:textId="77777777" w:rsidR="002B24CD" w:rsidRPr="00B52B7E" w:rsidRDefault="002B24CD" w:rsidP="00BE28A4">
            <w:pPr>
              <w:pStyle w:val="Normlnywebov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Jednolôžková posteľ </w:t>
            </w:r>
            <w:proofErr w:type="spellStart"/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>rozkladateľná</w:t>
            </w:r>
            <w:proofErr w:type="spellEnd"/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 </w:t>
            </w:r>
            <w:proofErr w:type="spellStart"/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>matracami</w:t>
            </w:r>
            <w:proofErr w:type="spellEnd"/>
            <w:r w:rsidRPr="00B52B7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65E70209" w14:textId="77777777" w:rsidR="002B24CD" w:rsidRPr="00B52B7E" w:rsidRDefault="002B24CD" w:rsidP="002B24CD">
            <w:pPr>
              <w:pStyle w:val="Normlnywebov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sz w:val="20"/>
                <w:szCs w:val="20"/>
              </w:rPr>
              <w:t xml:space="preserve">Šírka postele: 163 cm, dĺžka postele: 207 cm, dĺžka matraca: 200 cm, šírka matraca: 80 cm. Rám rozkladacej postele: oceľ, prášková čierna farba z polyesterového epoxidu. Penový matrac: poťah: 64% polyester, 36% bavlna. Materiál: polyesterová výplň. Podšívka: netkaný polypropylén. Posteľ by mala byť ľahko umývateľná, ľahko dezinfikovateľná a ľahko </w:t>
            </w:r>
            <w:proofErr w:type="spellStart"/>
            <w:r w:rsidRPr="00B52B7E">
              <w:rPr>
                <w:rFonts w:ascii="Times New Roman" w:hAnsi="Times New Roman"/>
                <w:sz w:val="20"/>
                <w:szCs w:val="20"/>
              </w:rPr>
              <w:t>ošetriteľná</w:t>
            </w:r>
            <w:proofErr w:type="spellEnd"/>
            <w:r w:rsidRPr="00B52B7E">
              <w:rPr>
                <w:rFonts w:ascii="Times New Roman" w:hAnsi="Times New Roman"/>
                <w:sz w:val="20"/>
                <w:szCs w:val="20"/>
              </w:rPr>
              <w:t xml:space="preserve"> proti hmyzom (dezinsekcia). Možnosť posteľ rozložiť a získať 2 lôžka je dôležitá, kvôli variovaniu pri rôznych počtoch členov rodín s deťmi.</w:t>
            </w:r>
          </w:p>
          <w:p w14:paraId="6A45F965" w14:textId="77777777" w:rsidR="002B24CD" w:rsidRPr="00B52B7E" w:rsidRDefault="002B24CD" w:rsidP="00BE28A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14:paraId="197D931A" w14:textId="77777777" w:rsidR="002B24CD" w:rsidRDefault="002B24CD" w:rsidP="00BE28A4">
            <w:pPr>
              <w:rPr>
                <w:sz w:val="16"/>
                <w:szCs w:val="16"/>
              </w:rPr>
            </w:pPr>
          </w:p>
          <w:p w14:paraId="01810625" w14:textId="77777777" w:rsidR="002B24CD" w:rsidRDefault="002B24CD" w:rsidP="00BE28A4">
            <w:pPr>
              <w:rPr>
                <w:sz w:val="16"/>
                <w:szCs w:val="16"/>
              </w:rPr>
            </w:pPr>
          </w:p>
          <w:p w14:paraId="4DD567AC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0EF70E1A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36E4A781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7CFAD235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3D5F2CFF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074E024A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56BA8794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CF02988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4762E68" w14:textId="77777777" w:rsidR="002B24CD" w:rsidRPr="00EB7D30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EB7D30">
              <w:rPr>
                <w:b/>
                <w:bCs/>
                <w:sz w:val="16"/>
                <w:szCs w:val="16"/>
              </w:rPr>
              <w:t>207 x 88 x 94 cm</w:t>
            </w:r>
          </w:p>
          <w:p w14:paraId="34DF2A1E" w14:textId="77777777" w:rsidR="002B24CD" w:rsidRPr="00EB7D30" w:rsidRDefault="002B24CD" w:rsidP="00BE28A4">
            <w:pPr>
              <w:jc w:val="center"/>
              <w:rPr>
                <w:sz w:val="16"/>
                <w:szCs w:val="16"/>
              </w:rPr>
            </w:pPr>
            <w:r w:rsidRPr="00EB7D30">
              <w:rPr>
                <w:sz w:val="16"/>
                <w:szCs w:val="16"/>
              </w:rPr>
              <w:t>(D x Š x V)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705F8EAC" w14:textId="77777777" w:rsidR="002B24CD" w:rsidRPr="00EB7D30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B24CD" w:rsidRPr="00871447" w14:paraId="7A5E9569" w14:textId="77777777" w:rsidTr="002B24CD">
        <w:trPr>
          <w:trHeight w:val="1995"/>
        </w:trPr>
        <w:tc>
          <w:tcPr>
            <w:tcW w:w="2547" w:type="dxa"/>
            <w:shd w:val="clear" w:color="000000" w:fill="FFFFFF"/>
            <w:hideMark/>
          </w:tcPr>
          <w:p w14:paraId="6FDCFBF2" w14:textId="77777777" w:rsidR="002B24CD" w:rsidRPr="00EB7D30" w:rsidRDefault="002B24CD" w:rsidP="00BE28A4">
            <w:pPr>
              <w:pStyle w:val="Normlnywebov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7D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Kovová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posteľ </w:t>
            </w:r>
            <w:r w:rsidRPr="00D61C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poschodová </w:t>
            </w:r>
            <w:r w:rsidRPr="00EB7D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BA5885" w14:textId="77777777" w:rsidR="002B24CD" w:rsidRDefault="002B24CD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91875A0" wp14:editId="3A657436">
                  <wp:extent cx="1078197" cy="899770"/>
                  <wp:effectExtent l="0" t="0" r="8255" b="0"/>
                  <wp:docPr id="5" name="Obrázo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B2CB54-D808-4955-8E5C-D65EAF21DE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ok 4">
                            <a:extLst>
                              <a:ext uri="{FF2B5EF4-FFF2-40B4-BE49-F238E27FC236}">
                                <a16:creationId xmlns:a16="http://schemas.microsoft.com/office/drawing/2014/main" id="{DAB2CB54-D808-4955-8E5C-D65EAF21DE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17" t="3571" r="14612" b="9436"/>
                          <a:stretch/>
                        </pic:blipFill>
                        <pic:spPr>
                          <a:xfrm>
                            <a:off x="0" y="0"/>
                            <a:ext cx="1078197" cy="8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E2A57C" w14:textId="77777777" w:rsidR="002B24CD" w:rsidRDefault="002B24CD" w:rsidP="00BE28A4">
            <w:pPr>
              <w:rPr>
                <w:noProof/>
                <w:sz w:val="20"/>
                <w:szCs w:val="20"/>
              </w:rPr>
            </w:pPr>
          </w:p>
          <w:p w14:paraId="3FF33E3E" w14:textId="77777777" w:rsidR="002B24CD" w:rsidRDefault="002B24CD" w:rsidP="00BE28A4">
            <w:pPr>
              <w:rPr>
                <w:noProof/>
                <w:sz w:val="20"/>
                <w:szCs w:val="20"/>
              </w:rPr>
            </w:pPr>
          </w:p>
          <w:p w14:paraId="71A7B334" w14:textId="77777777" w:rsidR="002B24CD" w:rsidRPr="00871447" w:rsidRDefault="002B24CD" w:rsidP="00BE28A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4992B432" w14:textId="77777777" w:rsidR="002B24CD" w:rsidRPr="00B52B7E" w:rsidRDefault="002B24CD" w:rsidP="00BE28A4">
            <w:pPr>
              <w:pStyle w:val="Normlnywebov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>Kovová poschodová posteľ</w:t>
            </w: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1C17C7FE" w14:textId="77777777" w:rsidR="002B24CD" w:rsidRPr="00B52B7E" w:rsidRDefault="002B24CD" w:rsidP="002B24CD">
            <w:pPr>
              <w:pStyle w:val="Normlnywebov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Rám postele: oceľ s práškovou povrchovou úpravou bielej farby odolný voči poškriabaniu a nárazom. Výdrž zaťaženia minimálne 120 kg na jedno lôžko. posteľ by mala byť ľahko umývateľná, ľahko dezinfikovateľná a ľahko </w:t>
            </w:r>
            <w:proofErr w:type="spellStart"/>
            <w:r w:rsidRPr="00B52B7E">
              <w:rPr>
                <w:rFonts w:ascii="Times New Roman" w:hAnsi="Times New Roman"/>
                <w:sz w:val="20"/>
                <w:szCs w:val="20"/>
              </w:rPr>
              <w:t>ošetriteľná</w:t>
            </w:r>
            <w:proofErr w:type="spellEnd"/>
            <w:r w:rsidRPr="00B52B7E">
              <w:rPr>
                <w:rFonts w:ascii="Times New Roman" w:hAnsi="Times New Roman"/>
                <w:sz w:val="20"/>
                <w:szCs w:val="20"/>
              </w:rPr>
              <w:t xml:space="preserve"> proti hmyzom (dezinsekcia). Posteľ musí byť bezpečná, musí obsahovať zábradlie po celej dĺžke a pevný rebrík.</w:t>
            </w:r>
          </w:p>
          <w:p w14:paraId="57602F58" w14:textId="77777777" w:rsidR="002B24CD" w:rsidRPr="00B52B7E" w:rsidRDefault="002B24CD" w:rsidP="00BE28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14:paraId="2005152B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7E09D00F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597FCD8D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16FD8F0A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18652CEE" w14:textId="77777777" w:rsidR="002B24CD" w:rsidRDefault="002B24CD" w:rsidP="00BE28A4">
            <w:pPr>
              <w:rPr>
                <w:sz w:val="16"/>
                <w:szCs w:val="16"/>
              </w:rPr>
            </w:pPr>
          </w:p>
          <w:p w14:paraId="7C796612" w14:textId="77777777" w:rsidR="002B24CD" w:rsidRDefault="002B24CD" w:rsidP="00BE28A4">
            <w:pPr>
              <w:jc w:val="center"/>
              <w:rPr>
                <w:sz w:val="16"/>
                <w:szCs w:val="16"/>
              </w:rPr>
            </w:pPr>
          </w:p>
          <w:p w14:paraId="584DC8E8" w14:textId="77777777" w:rsidR="002B24CD" w:rsidRPr="00EB7D30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EB7D30">
              <w:rPr>
                <w:b/>
                <w:bCs/>
                <w:sz w:val="16"/>
                <w:szCs w:val="16"/>
              </w:rPr>
              <w:t>200 x 90 x 150 cm</w:t>
            </w:r>
          </w:p>
          <w:p w14:paraId="3B215C99" w14:textId="77777777" w:rsidR="002B24CD" w:rsidRPr="00EB7D30" w:rsidRDefault="002B24CD" w:rsidP="00BE28A4">
            <w:pPr>
              <w:jc w:val="center"/>
              <w:rPr>
                <w:sz w:val="16"/>
                <w:szCs w:val="16"/>
              </w:rPr>
            </w:pPr>
            <w:r w:rsidRPr="00EB7D30">
              <w:rPr>
                <w:sz w:val="16"/>
                <w:szCs w:val="16"/>
              </w:rPr>
              <w:t xml:space="preserve"> (D x Š x V)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09EA3E24" w14:textId="77777777" w:rsidR="002B24CD" w:rsidRPr="00EB7D30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B24CD" w:rsidRPr="00871447" w14:paraId="4EBF74CB" w14:textId="77777777" w:rsidTr="002B24CD">
        <w:trPr>
          <w:trHeight w:val="1980"/>
        </w:trPr>
        <w:tc>
          <w:tcPr>
            <w:tcW w:w="2547" w:type="dxa"/>
            <w:shd w:val="clear" w:color="000000" w:fill="FFFFFF"/>
            <w:hideMark/>
          </w:tcPr>
          <w:p w14:paraId="1996CF0A" w14:textId="77777777" w:rsidR="002B24CD" w:rsidRDefault="002B24CD" w:rsidP="00BE28A4">
            <w:pPr>
              <w:rPr>
                <w:sz w:val="20"/>
                <w:szCs w:val="20"/>
              </w:rPr>
            </w:pPr>
            <w:r w:rsidRPr="00B52B7E">
              <w:rPr>
                <w:b/>
                <w:bCs/>
                <w:sz w:val="20"/>
                <w:szCs w:val="20"/>
              </w:rPr>
              <w:t>Odolný</w:t>
            </w:r>
            <w:r>
              <w:rPr>
                <w:b/>
                <w:bCs/>
                <w:sz w:val="20"/>
                <w:szCs w:val="20"/>
              </w:rPr>
              <w:t xml:space="preserve"> matrac</w:t>
            </w:r>
            <w:r w:rsidRPr="00B52B7E">
              <w:rPr>
                <w:b/>
                <w:bCs/>
                <w:sz w:val="20"/>
                <w:szCs w:val="20"/>
              </w:rPr>
              <w:t xml:space="preserve"> </w:t>
            </w:r>
            <w:r w:rsidRPr="00D61C0D">
              <w:rPr>
                <w:b/>
                <w:bCs/>
                <w:sz w:val="20"/>
                <w:szCs w:val="20"/>
              </w:rPr>
              <w:t xml:space="preserve">penový </w:t>
            </w:r>
          </w:p>
          <w:p w14:paraId="499169B4" w14:textId="77777777" w:rsidR="002B24CD" w:rsidRDefault="002B24CD" w:rsidP="00BE28A4">
            <w:pPr>
              <w:rPr>
                <w:sz w:val="20"/>
                <w:szCs w:val="20"/>
              </w:rPr>
            </w:pPr>
          </w:p>
          <w:p w14:paraId="6A910BA2" w14:textId="77777777" w:rsidR="002B24CD" w:rsidRPr="00871447" w:rsidRDefault="002B24CD" w:rsidP="00BE28A4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280379" wp14:editId="571A1A36">
                  <wp:extent cx="1079499" cy="830229"/>
                  <wp:effectExtent l="0" t="0" r="6985" b="8255"/>
                  <wp:docPr id="10" name="Obrázo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9566C5-3898-46AD-A98C-416F5D75DB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ok 3">
                            <a:extLst>
                              <a:ext uri="{FF2B5EF4-FFF2-40B4-BE49-F238E27FC236}">
                                <a16:creationId xmlns:a16="http://schemas.microsoft.com/office/drawing/2014/main" id="{EB9566C5-3898-46AD-A98C-416F5D75DB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99" cy="830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59783F9C" w14:textId="77777777" w:rsidR="002B24CD" w:rsidRPr="00B52B7E" w:rsidRDefault="002B24CD" w:rsidP="00BE28A4">
            <w:pPr>
              <w:pStyle w:val="Normlnywebov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Odolný penový matrac </w:t>
            </w:r>
            <w:r w:rsidRPr="00B52B7E">
              <w:rPr>
                <w:rFonts w:ascii="Times New Roman" w:hAnsi="Times New Roman"/>
                <w:sz w:val="20"/>
                <w:szCs w:val="20"/>
              </w:rPr>
              <w:t xml:space="preserve">so snímateľným poťahom s možnosťou prania    </w:t>
            </w:r>
          </w:p>
          <w:p w14:paraId="752D23E0" w14:textId="77777777" w:rsidR="002B24CD" w:rsidRPr="00B52B7E" w:rsidRDefault="002B24CD" w:rsidP="002B24CD">
            <w:pPr>
              <w:pStyle w:val="Normlnywebov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Rozmery matraca: šírka 90 cm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dĺžka 200 cm</w:t>
            </w:r>
            <w:r>
              <w:rPr>
                <w:rFonts w:ascii="Times New Roman" w:hAnsi="Times New Roman"/>
                <w:sz w:val="20"/>
                <w:szCs w:val="20"/>
              </w:rPr>
              <w:t>, výška matraca</w:t>
            </w: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10 cm. </w:t>
            </w:r>
          </w:p>
        </w:tc>
        <w:tc>
          <w:tcPr>
            <w:tcW w:w="1620" w:type="dxa"/>
            <w:shd w:val="clear" w:color="auto" w:fill="auto"/>
            <w:hideMark/>
          </w:tcPr>
          <w:p w14:paraId="5FC65144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56289882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6E6FA843" w14:textId="77777777" w:rsidR="002B24CD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4C9707E7" w14:textId="77777777" w:rsidR="002B24CD" w:rsidRDefault="002B24CD" w:rsidP="00BE28A4">
            <w:pPr>
              <w:rPr>
                <w:b/>
                <w:bCs/>
                <w:sz w:val="16"/>
                <w:szCs w:val="16"/>
              </w:rPr>
            </w:pPr>
          </w:p>
          <w:p w14:paraId="5917029B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2CBDE68" w14:textId="77777777" w:rsidR="002B24CD" w:rsidRPr="00EB7D30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EB7D30">
              <w:rPr>
                <w:b/>
                <w:bCs/>
                <w:sz w:val="16"/>
                <w:szCs w:val="16"/>
              </w:rPr>
              <w:t>90 x 200  x 10 cm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14:paraId="42201D6A" w14:textId="77777777" w:rsidR="002B24CD" w:rsidRDefault="002B24CD" w:rsidP="00BE28A4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651538FB" w14:textId="77777777" w:rsidR="002B24CD" w:rsidRDefault="002B24CD" w:rsidP="00BE28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A37EE57" w14:textId="77777777" w:rsidR="002B24CD" w:rsidRPr="00EB7D30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EB7D30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B24CD" w:rsidRPr="00871447" w14:paraId="4A752D04" w14:textId="77777777" w:rsidTr="002B24CD">
        <w:trPr>
          <w:trHeight w:val="2576"/>
        </w:trPr>
        <w:tc>
          <w:tcPr>
            <w:tcW w:w="2547" w:type="dxa"/>
            <w:shd w:val="clear" w:color="000000" w:fill="FFFFFF"/>
          </w:tcPr>
          <w:p w14:paraId="21F06CE2" w14:textId="77777777" w:rsidR="002B24CD" w:rsidRPr="0042314D" w:rsidRDefault="002B24CD" w:rsidP="00BE28A4">
            <w:pPr>
              <w:pStyle w:val="Normlnywebov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>Kuchynský stôl</w:t>
            </w: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14:paraId="1F8DEB7A" w14:textId="77777777" w:rsidR="002B24CD" w:rsidRPr="00871447" w:rsidRDefault="002B24CD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F6C80FB" wp14:editId="209CDE39">
                  <wp:extent cx="803541" cy="856487"/>
                  <wp:effectExtent l="0" t="0" r="0" b="1270"/>
                  <wp:docPr id="14" name="Obrázok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5BCC1C-6B12-49EF-A530-464ECD52A0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ok 6">
                            <a:extLst>
                              <a:ext uri="{FF2B5EF4-FFF2-40B4-BE49-F238E27FC236}">
                                <a16:creationId xmlns:a16="http://schemas.microsoft.com/office/drawing/2014/main" id="{2D5BCC1C-6B12-49EF-A530-464ECD52A0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033"/>
                          <a:stretch/>
                        </pic:blipFill>
                        <pic:spPr>
                          <a:xfrm>
                            <a:off x="0" y="0"/>
                            <a:ext cx="803541" cy="856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</w:tcPr>
          <w:p w14:paraId="228F64D7" w14:textId="77777777" w:rsidR="002B24CD" w:rsidRPr="00B52B7E" w:rsidRDefault="002B24CD" w:rsidP="00BE28A4">
            <w:pPr>
              <w:pStyle w:val="Normlnywebov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>Kuchynský stôl</w:t>
            </w:r>
            <w:r w:rsidRPr="00B52B7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14:paraId="721C4473" w14:textId="77777777" w:rsidR="002B24CD" w:rsidRPr="0042314D" w:rsidRDefault="002B24CD" w:rsidP="002B24CD">
            <w:pPr>
              <w:pStyle w:val="Normlnywebov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2B7E">
              <w:rPr>
                <w:rFonts w:ascii="Times New Roman" w:hAnsi="Times New Roman"/>
                <w:sz w:val="20"/>
                <w:szCs w:val="20"/>
              </w:rPr>
              <w:t xml:space="preserve">Kovový rám s práškovou povrchovou úpravou bielej farby odolný voči poškriabaniu </w:t>
            </w:r>
            <w:r w:rsidRPr="00B52B7E">
              <w:rPr>
                <w:rFonts w:ascii="Times New Roman" w:hAnsi="Times New Roman"/>
                <w:sz w:val="20"/>
                <w:szCs w:val="20"/>
              </w:rPr>
              <w:br/>
              <w:t>a nárazom. Povrchové prevedenie stolovej dosky z  </w:t>
            </w:r>
            <w:proofErr w:type="spellStart"/>
            <w:r w:rsidRPr="00B52B7E">
              <w:rPr>
                <w:rFonts w:ascii="Times New Roman" w:hAnsi="Times New Roman"/>
                <w:sz w:val="20"/>
                <w:szCs w:val="20"/>
              </w:rPr>
              <w:t>melamínu</w:t>
            </w:r>
            <w:proofErr w:type="spellEnd"/>
            <w:r w:rsidRPr="00B52B7E">
              <w:rPr>
                <w:rFonts w:ascii="Times New Roman" w:hAnsi="Times New Roman"/>
                <w:sz w:val="20"/>
                <w:szCs w:val="20"/>
              </w:rPr>
              <w:t xml:space="preserve">. Stôl má byť ľahko dezinfikovateľný a ľahko </w:t>
            </w:r>
            <w:proofErr w:type="spellStart"/>
            <w:r w:rsidRPr="00B52B7E">
              <w:rPr>
                <w:rFonts w:ascii="Times New Roman" w:hAnsi="Times New Roman"/>
                <w:sz w:val="20"/>
                <w:szCs w:val="20"/>
              </w:rPr>
              <w:t>ošetriteľný</w:t>
            </w:r>
            <w:proofErr w:type="spellEnd"/>
            <w:r w:rsidRPr="00B52B7E">
              <w:rPr>
                <w:rFonts w:ascii="Times New Roman" w:hAnsi="Times New Roman"/>
                <w:sz w:val="20"/>
                <w:szCs w:val="20"/>
              </w:rPr>
              <w:t xml:space="preserve"> proti hmyzom (dezinsekcia).                         </w:t>
            </w:r>
          </w:p>
        </w:tc>
        <w:tc>
          <w:tcPr>
            <w:tcW w:w="1620" w:type="dxa"/>
            <w:shd w:val="clear" w:color="auto" w:fill="auto"/>
          </w:tcPr>
          <w:p w14:paraId="417AE065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21FF5CD5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5C991E8F" w14:textId="77777777" w:rsidR="002B24CD" w:rsidRDefault="002B24CD" w:rsidP="00BE28A4">
            <w:pPr>
              <w:rPr>
                <w:b/>
                <w:bCs/>
                <w:sz w:val="16"/>
                <w:szCs w:val="16"/>
              </w:rPr>
            </w:pPr>
          </w:p>
          <w:p w14:paraId="79364337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1BD8B12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F8CEF34" w14:textId="77777777" w:rsidR="002B24CD" w:rsidRPr="0042314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42314D">
              <w:rPr>
                <w:b/>
                <w:bCs/>
                <w:sz w:val="16"/>
                <w:szCs w:val="16"/>
              </w:rPr>
              <w:t xml:space="preserve">75 x 75 x 74 cm </w:t>
            </w:r>
          </w:p>
          <w:p w14:paraId="6CC18A89" w14:textId="77777777" w:rsidR="002B24CD" w:rsidRPr="00B52B7E" w:rsidRDefault="002B24CD" w:rsidP="00BE28A4">
            <w:pPr>
              <w:jc w:val="center"/>
              <w:rPr>
                <w:sz w:val="20"/>
                <w:szCs w:val="20"/>
              </w:rPr>
            </w:pPr>
            <w:r w:rsidRPr="0042314D">
              <w:rPr>
                <w:sz w:val="16"/>
                <w:szCs w:val="16"/>
              </w:rPr>
              <w:t>(D x Š x V)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57EC9225" w14:textId="77777777" w:rsidR="002B24CD" w:rsidRDefault="002B24CD" w:rsidP="00BE28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  <w:p w14:paraId="29AF7055" w14:textId="77777777" w:rsidR="002B24CD" w:rsidRPr="0042314D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B24CD" w:rsidRPr="00871447" w14:paraId="3C281BBA" w14:textId="77777777" w:rsidTr="002B24CD">
        <w:trPr>
          <w:trHeight w:val="2576"/>
        </w:trPr>
        <w:tc>
          <w:tcPr>
            <w:tcW w:w="2547" w:type="dxa"/>
            <w:shd w:val="clear" w:color="000000" w:fill="FFFFFF"/>
          </w:tcPr>
          <w:p w14:paraId="0C4CDEE1" w14:textId="77777777" w:rsidR="002B24CD" w:rsidRPr="0042314D" w:rsidRDefault="002B24CD" w:rsidP="00BE28A4">
            <w:pPr>
              <w:rPr>
                <w:sz w:val="20"/>
                <w:szCs w:val="20"/>
              </w:rPr>
            </w:pPr>
            <w:r w:rsidRPr="0042314D">
              <w:rPr>
                <w:b/>
                <w:bCs/>
                <w:sz w:val="20"/>
                <w:szCs w:val="20"/>
              </w:rPr>
              <w:lastRenderedPageBreak/>
              <w:t xml:space="preserve">Skladacia stolička </w:t>
            </w:r>
            <w:r w:rsidRPr="0042314D">
              <w:rPr>
                <w:sz w:val="20"/>
                <w:szCs w:val="20"/>
              </w:rPr>
              <w:t>s kovovým rámom</w:t>
            </w:r>
          </w:p>
          <w:p w14:paraId="7C0F0AD7" w14:textId="77777777" w:rsidR="002B24CD" w:rsidRDefault="002B24CD" w:rsidP="00BE28A4">
            <w:pPr>
              <w:rPr>
                <w:sz w:val="20"/>
                <w:szCs w:val="20"/>
              </w:rPr>
            </w:pPr>
          </w:p>
          <w:p w14:paraId="681FE7A5" w14:textId="77777777" w:rsidR="002B24CD" w:rsidRPr="00871447" w:rsidRDefault="002B24CD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D05FDA9" wp14:editId="29E104C7">
                  <wp:extent cx="761333" cy="845061"/>
                  <wp:effectExtent l="0" t="0" r="1270" b="0"/>
                  <wp:docPr id="9" name="Obrázo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10F548-629C-4121-AAAF-CCEE6CE698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ok 8">
                            <a:extLst>
                              <a:ext uri="{FF2B5EF4-FFF2-40B4-BE49-F238E27FC236}">
                                <a16:creationId xmlns:a16="http://schemas.microsoft.com/office/drawing/2014/main" id="{CB10F548-629C-4121-AAAF-CCEE6CE698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474"/>
                          <a:stretch/>
                        </pic:blipFill>
                        <pic:spPr>
                          <a:xfrm>
                            <a:off x="0" y="0"/>
                            <a:ext cx="761333" cy="845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</w:tcPr>
          <w:p w14:paraId="2B06836D" w14:textId="77777777" w:rsidR="002B24CD" w:rsidRPr="00FB566A" w:rsidRDefault="002B24CD" w:rsidP="00BE28A4">
            <w:pPr>
              <w:pStyle w:val="Normlnywebov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566A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Skladacia stolička s kovovým rámom</w:t>
            </w:r>
            <w:r w:rsidRPr="00FB566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</w:t>
            </w:r>
          </w:p>
          <w:p w14:paraId="33ECC850" w14:textId="77777777" w:rsidR="002B24CD" w:rsidRPr="00FB566A" w:rsidRDefault="002B24CD" w:rsidP="002B24CD">
            <w:pPr>
              <w:pStyle w:val="Normlnywebov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566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Rozmery stoličky: šírka: 39 cm, hĺbka: 47 cm, výška: 77 cm, šírka sedadla: 39 cm, hĺbka sedadla: 34 cm, výška sedadla: 45 cm. Minimálna nosnosť 110 kg. Rám stoličky kovový s práškovou úpravou bielej farby. Operadlo a sedadlo biely PP plast. Stolička má byť ľahko umývateľná, ľahko dezinfikovateľná a ľahko </w:t>
            </w:r>
            <w:proofErr w:type="spellStart"/>
            <w:r w:rsidRPr="00FB566A">
              <w:rPr>
                <w:rFonts w:ascii="Times New Roman" w:hAnsi="Times New Roman"/>
                <w:color w:val="auto"/>
                <w:sz w:val="20"/>
                <w:szCs w:val="20"/>
              </w:rPr>
              <w:t>ošetriteľná</w:t>
            </w:r>
            <w:proofErr w:type="spellEnd"/>
            <w:r w:rsidRPr="00FB566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proti hmyzom (dezinsekcia). </w:t>
            </w:r>
          </w:p>
        </w:tc>
        <w:tc>
          <w:tcPr>
            <w:tcW w:w="1620" w:type="dxa"/>
            <w:shd w:val="clear" w:color="auto" w:fill="auto"/>
          </w:tcPr>
          <w:p w14:paraId="1DCD6521" w14:textId="77777777" w:rsidR="002B24CD" w:rsidRPr="00FB566A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6BAD6213" w14:textId="77777777" w:rsidR="002B24CD" w:rsidRPr="00FB566A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759870DB" w14:textId="77777777" w:rsidR="002B24CD" w:rsidRPr="00FB566A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742E686F" w14:textId="77777777" w:rsidR="002B24CD" w:rsidRPr="00FB566A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3369534D" w14:textId="77777777" w:rsidR="002B24CD" w:rsidRPr="00FB566A" w:rsidRDefault="002B24CD" w:rsidP="00BE28A4">
            <w:pPr>
              <w:jc w:val="center"/>
              <w:rPr>
                <w:sz w:val="20"/>
                <w:szCs w:val="20"/>
              </w:rPr>
            </w:pPr>
          </w:p>
          <w:p w14:paraId="6AAD76E1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BB681A3" w14:textId="77777777" w:rsidR="002B24CD" w:rsidRPr="00FB566A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FB566A">
              <w:rPr>
                <w:b/>
                <w:bCs/>
                <w:sz w:val="16"/>
                <w:szCs w:val="16"/>
              </w:rPr>
              <w:t>39 x 47 x 77 cm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3981345" w14:textId="77777777" w:rsidR="002B24CD" w:rsidRPr="0042314D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42314D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2B24CD" w:rsidRPr="00871447" w14:paraId="0E13C5DB" w14:textId="77777777" w:rsidTr="002B24CD">
        <w:trPr>
          <w:trHeight w:val="2576"/>
        </w:trPr>
        <w:tc>
          <w:tcPr>
            <w:tcW w:w="2547" w:type="dxa"/>
            <w:shd w:val="clear" w:color="000000" w:fill="FFFFFF"/>
          </w:tcPr>
          <w:p w14:paraId="69BC8A5B" w14:textId="77777777" w:rsidR="002B24CD" w:rsidRPr="00942530" w:rsidRDefault="002B24CD" w:rsidP="00BE28A4">
            <w:pPr>
              <w:pStyle w:val="Normlnywebov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0465">
              <w:rPr>
                <w:rFonts w:ascii="Times New Roman" w:hAnsi="Times New Roman"/>
                <w:b/>
                <w:bCs/>
                <w:sz w:val="20"/>
                <w:szCs w:val="20"/>
              </w:rPr>
              <w:t>Skriňa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D04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 vešiakovou </w:t>
            </w:r>
            <w:r w:rsidRPr="00942530">
              <w:rPr>
                <w:rFonts w:ascii="Times New Roman" w:hAnsi="Times New Roman"/>
                <w:sz w:val="20"/>
                <w:szCs w:val="20"/>
              </w:rPr>
              <w:t xml:space="preserve">časťou     </w:t>
            </w:r>
            <w:r w:rsidRPr="00ED04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</w:t>
            </w:r>
          </w:p>
          <w:p w14:paraId="0114B275" w14:textId="77777777" w:rsidR="002B24CD" w:rsidRDefault="002B24CD" w:rsidP="00BE28A4">
            <w:pPr>
              <w:rPr>
                <w:noProof/>
              </w:rPr>
            </w:pPr>
          </w:p>
          <w:p w14:paraId="120EED7A" w14:textId="77777777" w:rsidR="002B24CD" w:rsidRDefault="002B24CD" w:rsidP="00BE28A4">
            <w:pPr>
              <w:rPr>
                <w:noProof/>
              </w:rPr>
            </w:pPr>
          </w:p>
          <w:p w14:paraId="61B912EC" w14:textId="77777777" w:rsidR="002B24CD" w:rsidRDefault="002B24CD" w:rsidP="00BE28A4">
            <w:pPr>
              <w:rPr>
                <w:noProof/>
              </w:rPr>
            </w:pPr>
          </w:p>
          <w:p w14:paraId="1417D685" w14:textId="77777777" w:rsidR="002B24CD" w:rsidRPr="00871447" w:rsidRDefault="002B24CD" w:rsidP="00BE28A4">
            <w:pPr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8810B9A" wp14:editId="49A6ED75">
                  <wp:extent cx="969924" cy="970177"/>
                  <wp:effectExtent l="0" t="0" r="1905" b="1905"/>
                  <wp:docPr id="18" name="Obrázok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BA93E1-A0AA-48EA-8DCB-981F09C14B8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ok 10">
                            <a:extLst>
                              <a:ext uri="{FF2B5EF4-FFF2-40B4-BE49-F238E27FC236}">
                                <a16:creationId xmlns:a16="http://schemas.microsoft.com/office/drawing/2014/main" id="{28BA93E1-A0AA-48EA-8DCB-981F09C14B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592"/>
                          <a:stretch/>
                        </pic:blipFill>
                        <pic:spPr>
                          <a:xfrm>
                            <a:off x="0" y="0"/>
                            <a:ext cx="969924" cy="970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noWrap/>
          </w:tcPr>
          <w:p w14:paraId="718D61F6" w14:textId="77777777" w:rsidR="002B24CD" w:rsidRPr="00B52B7E" w:rsidRDefault="002B24CD" w:rsidP="00BE28A4">
            <w:pPr>
              <w:pStyle w:val="Normlnywebov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2B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Skriňa s vešiakovou časťou                                                                                      </w:t>
            </w:r>
          </w:p>
          <w:p w14:paraId="57F41CAB" w14:textId="77777777" w:rsidR="002B24CD" w:rsidRPr="00B52B7E" w:rsidRDefault="002B24CD" w:rsidP="002B24CD">
            <w:pPr>
              <w:pStyle w:val="Normlnywebov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2B7E">
              <w:rPr>
                <w:rFonts w:ascii="Times New Roman" w:hAnsi="Times New Roman"/>
                <w:sz w:val="20"/>
                <w:szCs w:val="20"/>
              </w:rPr>
              <w:t xml:space="preserve">Panel skrine: oceľ, prášková biela farba </w:t>
            </w:r>
            <w:r w:rsidRPr="00B52B7E">
              <w:rPr>
                <w:rFonts w:ascii="Times New Roman" w:hAnsi="Times New Roman"/>
                <w:sz w:val="20"/>
                <w:szCs w:val="20"/>
              </w:rPr>
              <w:br/>
              <w:t xml:space="preserve">z polyesterového epoxidu, papier so šesťhrannou štruktúrou (100 % recyklovaný). Koľajnička na šaty. Otvorený policový diel panel: oceľ, prášková biela farba z polyesterového epoxidu, papier so šesťhrannou štruktúrou. Zadná doska: oceľ, prášková biela farba z polyesterového epoxidu. Rám/ polica: drevovláknitá doska, papierová fólia, drevotrieska, papier so šesťhrannou štruktúrou. Dvere skrine: drevotrieska, fólia, svetlý lak, klasické pánty: oceľ, poniklované, medené. Noha skrine nastaviteľná: oceľ, polypropylénov. Skriňa by mala byť ľahko umývateľná, ľahko dezinfikovateľná a ľahko </w:t>
            </w:r>
            <w:proofErr w:type="spellStart"/>
            <w:r w:rsidRPr="00B52B7E">
              <w:rPr>
                <w:rFonts w:ascii="Times New Roman" w:hAnsi="Times New Roman"/>
                <w:sz w:val="20"/>
                <w:szCs w:val="20"/>
              </w:rPr>
              <w:t>ošetriteľná</w:t>
            </w:r>
            <w:proofErr w:type="spellEnd"/>
            <w:r w:rsidRPr="00B52B7E">
              <w:rPr>
                <w:rFonts w:ascii="Times New Roman" w:hAnsi="Times New Roman"/>
                <w:sz w:val="20"/>
                <w:szCs w:val="20"/>
              </w:rPr>
              <w:t xml:space="preserve"> proti hmyzom (dezinsekcia).</w:t>
            </w:r>
          </w:p>
          <w:p w14:paraId="4AFCA12A" w14:textId="77777777" w:rsidR="002B24CD" w:rsidRPr="00B52B7E" w:rsidRDefault="002B24CD" w:rsidP="00BE28A4">
            <w:pPr>
              <w:pStyle w:val="Normlnywebov"/>
              <w:ind w:left="7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8BFA851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BA90005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D729C6E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0E7EEEC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CC587BB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0F51362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4F57996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84620F2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56AB942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A51EE8C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43934F9" w14:textId="77777777" w:rsidR="002B24CD" w:rsidRDefault="002B24CD" w:rsidP="00BE28A4">
            <w:pPr>
              <w:rPr>
                <w:b/>
                <w:bCs/>
                <w:sz w:val="16"/>
                <w:szCs w:val="16"/>
              </w:rPr>
            </w:pPr>
          </w:p>
          <w:p w14:paraId="21B1EC35" w14:textId="77777777" w:rsidR="002B24CD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1BF6620" w14:textId="77777777" w:rsidR="002B24CD" w:rsidRPr="00942530" w:rsidRDefault="002B24CD" w:rsidP="00BE28A4">
            <w:pPr>
              <w:jc w:val="center"/>
              <w:rPr>
                <w:b/>
                <w:bCs/>
                <w:sz w:val="16"/>
                <w:szCs w:val="16"/>
              </w:rPr>
            </w:pPr>
            <w:r w:rsidRPr="00942530">
              <w:rPr>
                <w:b/>
                <w:bCs/>
                <w:sz w:val="16"/>
                <w:szCs w:val="16"/>
              </w:rPr>
              <w:t>140 x 42 x 161 cm</w:t>
            </w:r>
          </w:p>
          <w:p w14:paraId="66BDAE4B" w14:textId="77777777" w:rsidR="002B24CD" w:rsidRPr="00942530" w:rsidRDefault="002B24CD" w:rsidP="00BE28A4">
            <w:pPr>
              <w:jc w:val="center"/>
              <w:rPr>
                <w:sz w:val="16"/>
                <w:szCs w:val="16"/>
              </w:rPr>
            </w:pPr>
            <w:r w:rsidRPr="00942530">
              <w:rPr>
                <w:sz w:val="16"/>
                <w:szCs w:val="16"/>
              </w:rPr>
              <w:t xml:space="preserve"> (Š x H x V)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5D456D4" w14:textId="77777777" w:rsidR="002B24CD" w:rsidRPr="00942530" w:rsidRDefault="002B24CD" w:rsidP="00BE28A4">
            <w:pPr>
              <w:jc w:val="center"/>
              <w:rPr>
                <w:b/>
                <w:bCs/>
                <w:sz w:val="20"/>
                <w:szCs w:val="20"/>
              </w:rPr>
            </w:pPr>
            <w:r w:rsidRPr="0094253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14:paraId="52E95427" w14:textId="77777777" w:rsidR="00546F0F" w:rsidRDefault="00546F0F" w:rsidP="007B37E7">
      <w:pPr>
        <w:jc w:val="both"/>
        <w:rPr>
          <w:b/>
          <w:bCs/>
        </w:rPr>
      </w:pPr>
      <w:bookmarkStart w:id="1" w:name="_Hlk43787796"/>
      <w:bookmarkStart w:id="2" w:name="_Hlk50341333"/>
    </w:p>
    <w:p w14:paraId="753A6EC4" w14:textId="3339FE9B" w:rsidR="007B37E7" w:rsidRPr="003F0BE1" w:rsidRDefault="007B37E7" w:rsidP="007B37E7">
      <w:pPr>
        <w:jc w:val="both"/>
        <w:rPr>
          <w:b/>
          <w:bCs/>
        </w:rPr>
      </w:pPr>
      <w:bookmarkStart w:id="3" w:name="_Hlk52211884"/>
      <w:r w:rsidRPr="003F0BE1">
        <w:rPr>
          <w:b/>
          <w:bCs/>
        </w:rPr>
        <w:t>Osobitné požiadavky na plnenie:</w:t>
      </w:r>
    </w:p>
    <w:bookmarkEnd w:id="1"/>
    <w:p w14:paraId="6D635995" w14:textId="04F7B21B" w:rsidR="002B24CD" w:rsidRDefault="002B24CD" w:rsidP="002B24CD">
      <w:pPr>
        <w:jc w:val="both"/>
      </w:pPr>
      <w:r w:rsidRPr="00946AD3">
        <w:t>•</w:t>
      </w:r>
      <w:r>
        <w:t xml:space="preserve">  </w:t>
      </w:r>
      <w:r w:rsidRPr="00946AD3">
        <w:t xml:space="preserve">Ponuková </w:t>
      </w:r>
      <w:r w:rsidR="00E92A36">
        <w:t xml:space="preserve"> </w:t>
      </w:r>
      <w:r w:rsidRPr="00946AD3">
        <w:t xml:space="preserve">cena </w:t>
      </w:r>
      <w:r w:rsidR="00E92A36">
        <w:t xml:space="preserve"> </w:t>
      </w:r>
      <w:r w:rsidRPr="00946AD3">
        <w:t>v</w:t>
      </w:r>
      <w:r w:rsidR="00E92A36">
        <w:t> </w:t>
      </w:r>
      <w:r w:rsidRPr="00946AD3">
        <w:t>rátane</w:t>
      </w:r>
      <w:r w:rsidR="00E92A36">
        <w:t xml:space="preserve"> </w:t>
      </w:r>
      <w:r w:rsidRPr="00946AD3">
        <w:t xml:space="preserve"> dopravy</w:t>
      </w:r>
      <w:r w:rsidR="00E92A36">
        <w:t xml:space="preserve"> </w:t>
      </w:r>
      <w:r w:rsidRPr="00946AD3">
        <w:t xml:space="preserve"> na </w:t>
      </w:r>
      <w:r w:rsidR="00E92A36">
        <w:t xml:space="preserve"> </w:t>
      </w:r>
      <w:r w:rsidRPr="00946AD3">
        <w:t>miesto</w:t>
      </w:r>
      <w:r w:rsidR="00E92A36">
        <w:t xml:space="preserve"> </w:t>
      </w:r>
      <w:r w:rsidRPr="00946AD3">
        <w:t xml:space="preserve"> plnenia</w:t>
      </w:r>
      <w:r w:rsidR="00E92A36">
        <w:t xml:space="preserve"> </w:t>
      </w:r>
      <w:r w:rsidRPr="00946AD3">
        <w:t xml:space="preserve"> Bratislava, </w:t>
      </w:r>
      <w:r w:rsidR="00E92A36">
        <w:t xml:space="preserve"> </w:t>
      </w:r>
      <w:r w:rsidRPr="00946AD3">
        <w:t>vykládky</w:t>
      </w:r>
      <w:r w:rsidR="00E92A36">
        <w:t xml:space="preserve"> </w:t>
      </w:r>
      <w:r w:rsidRPr="00946AD3">
        <w:t xml:space="preserve"> a </w:t>
      </w:r>
      <w:r w:rsidR="00E92A36">
        <w:t xml:space="preserve"> </w:t>
      </w:r>
      <w:r w:rsidRPr="00946AD3">
        <w:t xml:space="preserve">montáže v mieste </w:t>
      </w:r>
    </w:p>
    <w:p w14:paraId="64521157" w14:textId="61A5D1F0" w:rsidR="002B24CD" w:rsidRDefault="002B24CD" w:rsidP="002B24CD">
      <w:pPr>
        <w:jc w:val="both"/>
      </w:pPr>
      <w:r>
        <w:t xml:space="preserve">   </w:t>
      </w:r>
      <w:r w:rsidRPr="00946AD3">
        <w:t xml:space="preserve">plnenia, </w:t>
      </w:r>
      <w:r w:rsidR="00E92A36">
        <w:t xml:space="preserve"> </w:t>
      </w:r>
      <w:r w:rsidRPr="00946AD3">
        <w:t xml:space="preserve">prípadne </w:t>
      </w:r>
      <w:r w:rsidR="00E92A36">
        <w:t xml:space="preserve">  </w:t>
      </w:r>
      <w:r w:rsidRPr="00946AD3">
        <w:t xml:space="preserve">dodaj </w:t>
      </w:r>
      <w:r w:rsidR="00E92A36">
        <w:t xml:space="preserve"> </w:t>
      </w:r>
      <w:r w:rsidRPr="00946AD3">
        <w:t>v</w:t>
      </w:r>
      <w:r w:rsidR="00E92A36">
        <w:t xml:space="preserve"> </w:t>
      </w:r>
      <w:r w:rsidRPr="00946AD3">
        <w:t xml:space="preserve"> zmontovanom </w:t>
      </w:r>
      <w:r w:rsidR="00E92A36">
        <w:t xml:space="preserve">  </w:t>
      </w:r>
      <w:r w:rsidRPr="00946AD3">
        <w:t xml:space="preserve">stave. </w:t>
      </w:r>
      <w:r w:rsidR="00E92A36">
        <w:t xml:space="preserve"> </w:t>
      </w:r>
      <w:r w:rsidRPr="00946AD3">
        <w:t xml:space="preserve">Súčasťou </w:t>
      </w:r>
      <w:r w:rsidR="00E92A36">
        <w:t xml:space="preserve">  </w:t>
      </w:r>
      <w:r w:rsidRPr="00946AD3">
        <w:t>je</w:t>
      </w:r>
      <w:r w:rsidR="00E92A36">
        <w:t xml:space="preserve"> </w:t>
      </w:r>
      <w:r w:rsidRPr="00946AD3">
        <w:t xml:space="preserve"> </w:t>
      </w:r>
      <w:r w:rsidR="00E92A36">
        <w:t xml:space="preserve"> </w:t>
      </w:r>
      <w:r w:rsidRPr="00946AD3">
        <w:t>aj</w:t>
      </w:r>
      <w:r w:rsidR="00E92A36">
        <w:t xml:space="preserve"> </w:t>
      </w:r>
      <w:r w:rsidRPr="00946AD3">
        <w:t xml:space="preserve"> vynosenie</w:t>
      </w:r>
      <w:r w:rsidR="00E92A36">
        <w:t xml:space="preserve"> </w:t>
      </w:r>
      <w:r w:rsidRPr="00946AD3">
        <w:t xml:space="preserve"> tovaru</w:t>
      </w:r>
      <w:r w:rsidR="00E92A36">
        <w:t xml:space="preserve"> </w:t>
      </w:r>
      <w:r w:rsidRPr="00946AD3">
        <w:t xml:space="preserve"> do </w:t>
      </w:r>
      <w:r w:rsidR="00E92A36">
        <w:t xml:space="preserve"> </w:t>
      </w:r>
      <w:r w:rsidRPr="00946AD3">
        <w:t xml:space="preserve">určenej </w:t>
      </w:r>
    </w:p>
    <w:p w14:paraId="0646D577" w14:textId="2DF8B54B" w:rsidR="002B24CD" w:rsidRPr="00946AD3" w:rsidRDefault="002B24CD" w:rsidP="002B24CD">
      <w:pPr>
        <w:jc w:val="both"/>
      </w:pPr>
      <w:r>
        <w:t xml:space="preserve">   </w:t>
      </w:r>
      <w:r w:rsidRPr="00946AD3">
        <w:t>miestnosti na mieste dodania  a odstránenie a likvidácia obalov.</w:t>
      </w:r>
    </w:p>
    <w:p w14:paraId="6677E19D" w14:textId="56CAF7A2" w:rsidR="002B24CD" w:rsidRDefault="002B24CD" w:rsidP="002B24CD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</w:t>
      </w:r>
      <w:r w:rsidRPr="009D3D39">
        <w:t xml:space="preserve"> obstarávateľ požaduje dodanie nového tovaru, pričom uchádzač zodpovedá za to, že tovar </w:t>
      </w:r>
      <w:r>
        <w:t xml:space="preserve"> </w:t>
      </w:r>
      <w:r w:rsidRPr="009D3D39">
        <w:t>spĺňa kvalitatívne parametre podľa platných noriem, že nemá vady, ktoré by znižovali jeho hodnotu alebo schopnosť riadneho užívania</w:t>
      </w:r>
      <w:r>
        <w:t>.</w:t>
      </w:r>
    </w:p>
    <w:p w14:paraId="20172465" w14:textId="77777777" w:rsidR="002B24CD" w:rsidRPr="00946AD3" w:rsidRDefault="002B24CD" w:rsidP="002B24CD">
      <w:pPr>
        <w:tabs>
          <w:tab w:val="left" w:pos="142"/>
        </w:tabs>
        <w:ind w:left="142" w:hanging="142"/>
        <w:jc w:val="both"/>
      </w:pPr>
      <w:r w:rsidRPr="00946AD3">
        <w:t>• Dodanie tovaru je potrebné oznámiť minimálne dva pracovné dni vopred.</w:t>
      </w:r>
    </w:p>
    <w:p w14:paraId="32DC00CC" w14:textId="77777777" w:rsidR="002B24CD" w:rsidRPr="00946AD3" w:rsidRDefault="002B24CD" w:rsidP="002B24CD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3D175E3D" w14:textId="77777777" w:rsidR="002B24CD" w:rsidRPr="00946AD3" w:rsidRDefault="002B24CD" w:rsidP="002B24CD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67BB7FAF" w14:textId="628B74EB" w:rsidR="002B24CD" w:rsidRDefault="002B24CD" w:rsidP="002B24CD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NewRomanPSMT"/>
          <w:color w:val="000000"/>
        </w:rPr>
      </w:pPr>
      <w:r w:rsidRPr="00946AD3">
        <w:t xml:space="preserve">• Požaduje sa dodanie tovaru s dokumentáciou: </w:t>
      </w:r>
      <w:r w:rsidRPr="00946AD3">
        <w:rPr>
          <w:rFonts w:eastAsia="TimesNewRomanPSMT"/>
          <w:color w:val="000000"/>
        </w:rPr>
        <w:t xml:space="preserve">produktový list, technický list a pod., ako aj </w:t>
      </w:r>
      <w:r w:rsidR="00F94E2E">
        <w:rPr>
          <w:rFonts w:eastAsia="TimesNewRomanPSMT"/>
          <w:color w:val="000000"/>
        </w:rPr>
        <w:t>obrazové</w:t>
      </w:r>
    </w:p>
    <w:p w14:paraId="449B4677" w14:textId="7C8DA639" w:rsidR="0038377B" w:rsidRDefault="002B24CD" w:rsidP="002B24C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eastAsia="TimesNewRomanPSMT"/>
          <w:color w:val="000000"/>
        </w:rPr>
        <w:t xml:space="preserve">  </w:t>
      </w:r>
      <w:r w:rsidRPr="00946AD3">
        <w:rPr>
          <w:rFonts w:eastAsia="TimesNewRomanPSMT"/>
          <w:color w:val="000000"/>
        </w:rPr>
        <w:t xml:space="preserve">znázornenie  </w:t>
      </w:r>
      <w:r w:rsidR="0038377B">
        <w:rPr>
          <w:rFonts w:eastAsia="TimesNewRomanPSMT"/>
          <w:color w:val="000000"/>
        </w:rPr>
        <w:t xml:space="preserve"> </w:t>
      </w:r>
      <w:r w:rsidRPr="00946AD3">
        <w:rPr>
          <w:rFonts w:eastAsia="TimesNewRomanPSMT"/>
          <w:color w:val="000000"/>
        </w:rPr>
        <w:t xml:space="preserve">tovaru, </w:t>
      </w:r>
      <w:r w:rsidR="0038377B">
        <w:rPr>
          <w:rFonts w:eastAsia="TimesNewRomanPSMT"/>
          <w:color w:val="000000"/>
        </w:rPr>
        <w:t xml:space="preserve"> </w:t>
      </w:r>
      <w:r w:rsidRPr="00946AD3">
        <w:t xml:space="preserve">návod </w:t>
      </w:r>
      <w:r w:rsidR="0038377B">
        <w:t xml:space="preserve"> </w:t>
      </w:r>
      <w:r w:rsidRPr="00946AD3">
        <w:t>na</w:t>
      </w:r>
      <w:r w:rsidR="0038377B">
        <w:t xml:space="preserve"> </w:t>
      </w:r>
      <w:r w:rsidRPr="00946AD3">
        <w:t xml:space="preserve"> použitie (</w:t>
      </w:r>
      <w:r w:rsidR="0038377B">
        <w:t xml:space="preserve"> </w:t>
      </w:r>
      <w:r w:rsidRPr="00946AD3">
        <w:t xml:space="preserve">v </w:t>
      </w:r>
      <w:r w:rsidR="0038377B">
        <w:t xml:space="preserve"> </w:t>
      </w:r>
      <w:r w:rsidRPr="00946AD3">
        <w:t>slovenskom</w:t>
      </w:r>
      <w:r w:rsidR="0038377B">
        <w:t xml:space="preserve">  jazyku</w:t>
      </w:r>
      <w:r>
        <w:t>)</w:t>
      </w:r>
      <w:r w:rsidRPr="00946AD3">
        <w:t xml:space="preserve">, </w:t>
      </w:r>
      <w:r w:rsidR="0038377B">
        <w:t xml:space="preserve"> </w:t>
      </w:r>
      <w:r w:rsidRPr="00946AD3">
        <w:t xml:space="preserve">záručným </w:t>
      </w:r>
      <w:r w:rsidR="0038377B">
        <w:t xml:space="preserve"> </w:t>
      </w:r>
      <w:r w:rsidRPr="00946AD3">
        <w:t xml:space="preserve">listom a preberacím </w:t>
      </w:r>
      <w:r>
        <w:t xml:space="preserve"> </w:t>
      </w:r>
      <w:r w:rsidR="0038377B">
        <w:t xml:space="preserve"> </w:t>
      </w:r>
    </w:p>
    <w:p w14:paraId="0CE203AE" w14:textId="3DC9ED15" w:rsidR="002B24CD" w:rsidRPr="00F94E2E" w:rsidRDefault="0038377B" w:rsidP="002B24CD">
      <w:pPr>
        <w:autoSpaceDE w:val="0"/>
        <w:autoSpaceDN w:val="0"/>
        <w:adjustRightInd w:val="0"/>
        <w:spacing w:line="276" w:lineRule="auto"/>
        <w:contextualSpacing/>
        <w:jc w:val="both"/>
      </w:pPr>
      <w:r>
        <w:t xml:space="preserve">  </w:t>
      </w:r>
      <w:r w:rsidR="002B24CD" w:rsidRPr="00946AD3">
        <w:t>protokolom.</w:t>
      </w:r>
      <w:r w:rsidR="002B24CD" w:rsidRPr="00745515">
        <w:t xml:space="preserve"> </w:t>
      </w:r>
    </w:p>
    <w:p w14:paraId="55B3DA3D" w14:textId="77777777" w:rsidR="002B24CD" w:rsidRPr="00637015" w:rsidRDefault="002B24CD" w:rsidP="002B24CD">
      <w:pPr>
        <w:autoSpaceDE w:val="0"/>
        <w:autoSpaceDN w:val="0"/>
        <w:adjustRightInd w:val="0"/>
        <w:spacing w:line="276" w:lineRule="auto"/>
        <w:contextualSpacing/>
        <w:jc w:val="both"/>
      </w:pPr>
    </w:p>
    <w:bookmarkEnd w:id="3"/>
    <w:p w14:paraId="35DE95E0" w14:textId="2A70EB92" w:rsidR="007B37E7" w:rsidRPr="00745515" w:rsidRDefault="007B37E7" w:rsidP="007B37E7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NewRomanPSMT"/>
          <w:color w:val="000000"/>
        </w:rPr>
      </w:pPr>
    </w:p>
    <w:p w14:paraId="37288313" w14:textId="77777777" w:rsidR="007B37E7" w:rsidRPr="00637015" w:rsidRDefault="007B37E7" w:rsidP="007B37E7">
      <w:pPr>
        <w:jc w:val="both"/>
      </w:pPr>
    </w:p>
    <w:p w14:paraId="28393B6F" w14:textId="77777777" w:rsidR="007B37E7" w:rsidRDefault="007B37E7" w:rsidP="007B37E7">
      <w:pPr>
        <w:jc w:val="both"/>
      </w:pPr>
      <w:bookmarkStart w:id="4" w:name="_Hlk50386774"/>
      <w:bookmarkEnd w:id="0"/>
      <w:bookmarkEnd w:id="2"/>
    </w:p>
    <w:p w14:paraId="36A9C866" w14:textId="77777777" w:rsidR="007B37E7" w:rsidRDefault="007B37E7" w:rsidP="007B37E7">
      <w:pPr>
        <w:jc w:val="both"/>
      </w:pPr>
    </w:p>
    <w:bookmarkEnd w:id="4"/>
    <w:p w14:paraId="2A79B7F0" w14:textId="77777777" w:rsidR="007B37E7" w:rsidRDefault="007B37E7" w:rsidP="007B37E7">
      <w:pPr>
        <w:jc w:val="both"/>
      </w:pPr>
    </w:p>
    <w:p w14:paraId="1A924596" w14:textId="77777777" w:rsidR="007B37E7" w:rsidRDefault="007B37E7" w:rsidP="007B37E7">
      <w:pPr>
        <w:jc w:val="both"/>
      </w:pPr>
    </w:p>
    <w:p w14:paraId="78844555" w14:textId="77777777" w:rsidR="007B37E7" w:rsidRDefault="007B37E7" w:rsidP="007B37E7">
      <w:pPr>
        <w:jc w:val="both"/>
      </w:pPr>
    </w:p>
    <w:p w14:paraId="0564D6C7" w14:textId="77777777" w:rsidR="007B37E7" w:rsidRDefault="007B37E7" w:rsidP="007B37E7">
      <w:pPr>
        <w:jc w:val="both"/>
      </w:pPr>
    </w:p>
    <w:p w14:paraId="08903E61" w14:textId="77777777" w:rsidR="007B37E7" w:rsidRDefault="007B37E7" w:rsidP="007B37E7">
      <w:pPr>
        <w:jc w:val="both"/>
      </w:pPr>
    </w:p>
    <w:p w14:paraId="09C2A9C6" w14:textId="77777777" w:rsidR="00B6263D" w:rsidRPr="00BD4714" w:rsidRDefault="00B6263D" w:rsidP="007B37E7">
      <w:pPr>
        <w:ind w:left="-142" w:firstLine="142"/>
        <w:jc w:val="both"/>
        <w:rPr>
          <w:rFonts w:eastAsia="Arial"/>
        </w:rPr>
      </w:pPr>
    </w:p>
    <w:sectPr w:rsidR="00B6263D" w:rsidRPr="00BD4714" w:rsidSect="00E92A36">
      <w:headerReference w:type="first" r:id="rId13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59C97" w14:textId="77777777" w:rsidR="00B2400E" w:rsidRDefault="00B2400E" w:rsidP="003E4291">
      <w:r>
        <w:separator/>
      </w:r>
    </w:p>
  </w:endnote>
  <w:endnote w:type="continuationSeparator" w:id="0">
    <w:p w14:paraId="3590528B" w14:textId="77777777" w:rsidR="00B2400E" w:rsidRDefault="00B2400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7CD53" w14:textId="77777777" w:rsidR="00B2400E" w:rsidRDefault="00B2400E" w:rsidP="003E4291">
      <w:r>
        <w:separator/>
      </w:r>
    </w:p>
  </w:footnote>
  <w:footnote w:type="continuationSeparator" w:id="0">
    <w:p w14:paraId="7BB1C384" w14:textId="77777777" w:rsidR="00B2400E" w:rsidRDefault="00B2400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FF9BE" w14:textId="6BB1F973" w:rsidR="00D51FD4" w:rsidRPr="00895EB8" w:rsidRDefault="00D51FD4" w:rsidP="00D51FD4">
    <w:pPr>
      <w:pStyle w:val="Hlavika"/>
      <w:jc w:val="both"/>
      <w:rPr>
        <w:sz w:val="22"/>
      </w:rPr>
    </w:pPr>
    <w:r w:rsidRPr="00D51FD4">
      <w:rPr>
        <w:b/>
        <w:bCs/>
        <w:sz w:val="22"/>
      </w:rPr>
      <w:t xml:space="preserve">Príloha č. 1 výzvy č. </w:t>
    </w:r>
    <w:r w:rsidR="005F07B7">
      <w:rPr>
        <w:b/>
        <w:bCs/>
        <w:sz w:val="22"/>
      </w:rPr>
      <w:t>4</w:t>
    </w:r>
    <w:r w:rsidRPr="00895EB8">
      <w:rPr>
        <w:sz w:val="22"/>
      </w:rPr>
      <w:t xml:space="preserve"> </w:t>
    </w:r>
    <w:r w:rsidRPr="00D51FD4">
      <w:rPr>
        <w:b/>
        <w:bCs/>
        <w:sz w:val="22"/>
      </w:rPr>
      <w:t>- „</w:t>
    </w:r>
    <w:r w:rsidR="005F07B7">
      <w:rPr>
        <w:b/>
        <w:bCs/>
        <w:sz w:val="22"/>
      </w:rPr>
      <w:t>Interiérové vybavenie karanténnych miestností</w:t>
    </w:r>
    <w:r w:rsidRPr="00D51FD4">
      <w:rPr>
        <w:b/>
        <w:bCs/>
        <w:sz w:val="22"/>
      </w:rPr>
      <w:t>“ v rámci zriadeného DNS „</w:t>
    </w:r>
    <w:r w:rsidR="007B37E7">
      <w:rPr>
        <w:b/>
        <w:bCs/>
        <w:sz w:val="22"/>
      </w:rPr>
      <w:t>Nákup nábytku</w:t>
    </w:r>
    <w:r w:rsidRPr="00D51FD4">
      <w:rPr>
        <w:b/>
        <w:bCs/>
        <w:sz w:val="22"/>
      </w:rPr>
      <w:t>“</w:t>
    </w:r>
  </w:p>
  <w:p w14:paraId="5FEEF63C" w14:textId="77777777" w:rsidR="00507E37" w:rsidRPr="00D51FD4" w:rsidRDefault="00507E37" w:rsidP="00D51F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A56428"/>
    <w:multiLevelType w:val="hybridMultilevel"/>
    <w:tmpl w:val="36500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A377A"/>
    <w:multiLevelType w:val="hybridMultilevel"/>
    <w:tmpl w:val="9A52AD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B5DC0"/>
    <w:multiLevelType w:val="hybridMultilevel"/>
    <w:tmpl w:val="0ABC08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8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626F9"/>
    <w:rsid w:val="000A427B"/>
    <w:rsid w:val="00144B9D"/>
    <w:rsid w:val="00145BB2"/>
    <w:rsid w:val="00216FCA"/>
    <w:rsid w:val="00217E94"/>
    <w:rsid w:val="0023486D"/>
    <w:rsid w:val="002746B3"/>
    <w:rsid w:val="002B24CD"/>
    <w:rsid w:val="00343496"/>
    <w:rsid w:val="003814CB"/>
    <w:rsid w:val="0038377B"/>
    <w:rsid w:val="003E4291"/>
    <w:rsid w:val="00407A93"/>
    <w:rsid w:val="00441691"/>
    <w:rsid w:val="004A47E0"/>
    <w:rsid w:val="00507E37"/>
    <w:rsid w:val="00546F0F"/>
    <w:rsid w:val="00577121"/>
    <w:rsid w:val="0057720E"/>
    <w:rsid w:val="005F07B7"/>
    <w:rsid w:val="00633B1A"/>
    <w:rsid w:val="006B1F09"/>
    <w:rsid w:val="007B37E7"/>
    <w:rsid w:val="007E136E"/>
    <w:rsid w:val="008D7F33"/>
    <w:rsid w:val="00907349"/>
    <w:rsid w:val="009124FB"/>
    <w:rsid w:val="0098336F"/>
    <w:rsid w:val="00985533"/>
    <w:rsid w:val="00A335BA"/>
    <w:rsid w:val="00A453F4"/>
    <w:rsid w:val="00AB3260"/>
    <w:rsid w:val="00B2400E"/>
    <w:rsid w:val="00B6263D"/>
    <w:rsid w:val="00BC1039"/>
    <w:rsid w:val="00BD4714"/>
    <w:rsid w:val="00C20071"/>
    <w:rsid w:val="00C34F87"/>
    <w:rsid w:val="00C56B41"/>
    <w:rsid w:val="00CC1867"/>
    <w:rsid w:val="00CD1E21"/>
    <w:rsid w:val="00CF4B9A"/>
    <w:rsid w:val="00D16B69"/>
    <w:rsid w:val="00D27BFF"/>
    <w:rsid w:val="00D51FD4"/>
    <w:rsid w:val="00D5359C"/>
    <w:rsid w:val="00DD25B6"/>
    <w:rsid w:val="00DD5536"/>
    <w:rsid w:val="00E050BB"/>
    <w:rsid w:val="00E92A36"/>
    <w:rsid w:val="00EE58D7"/>
    <w:rsid w:val="00F254F2"/>
    <w:rsid w:val="00F27801"/>
    <w:rsid w:val="00F420C4"/>
    <w:rsid w:val="00F604F4"/>
    <w:rsid w:val="00F63B5D"/>
    <w:rsid w:val="00F827C5"/>
    <w:rsid w:val="00F9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4311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07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07B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F07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07B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07B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7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7B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rsid w:val="002B24CD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2020-09-28T17:04:00Z</dcterms:created>
  <dcterms:modified xsi:type="dcterms:W3CDTF">2020-09-28T17:04:00Z</dcterms:modified>
</cp:coreProperties>
</file>