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69DF" w14:textId="77777777" w:rsidR="003E793F" w:rsidRDefault="003E793F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8005074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CE5448">
        <w:rPr>
          <w:rFonts w:ascii="Times New Roman" w:hAnsi="Times New Roman"/>
          <w:b/>
          <w:sz w:val="20"/>
          <w:szCs w:val="20"/>
        </w:rPr>
        <w:t xml:space="preserve">Číslo </w:t>
      </w:r>
      <w:r w:rsidR="007A11FB">
        <w:rPr>
          <w:rFonts w:ascii="Times New Roman" w:hAnsi="Times New Roman"/>
          <w:b/>
          <w:sz w:val="20"/>
          <w:szCs w:val="20"/>
        </w:rPr>
        <w:t>realizačnej zmluvy</w:t>
      </w:r>
      <w:r w:rsidRPr="00CE5448">
        <w:rPr>
          <w:rFonts w:ascii="Times New Roman" w:hAnsi="Times New Roman"/>
          <w:b/>
          <w:sz w:val="20"/>
          <w:szCs w:val="20"/>
        </w:rPr>
        <w:t>: .....................................</w:t>
      </w:r>
    </w:p>
    <w:p w14:paraId="0F1B2DB6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0B5621B" w14:textId="77777777" w:rsidR="000B1840" w:rsidRPr="00640726" w:rsidRDefault="000B1840" w:rsidP="00640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40726">
        <w:rPr>
          <w:rFonts w:ascii="Times New Roman" w:hAnsi="Times New Roman"/>
          <w:b/>
          <w:sz w:val="32"/>
          <w:szCs w:val="32"/>
        </w:rPr>
        <w:t>Realizačná zmluva</w:t>
      </w:r>
    </w:p>
    <w:p w14:paraId="6981681E" w14:textId="387F4F39" w:rsidR="00640726" w:rsidRPr="00640726" w:rsidRDefault="00640726" w:rsidP="00640726">
      <w:pPr>
        <w:jc w:val="center"/>
        <w:rPr>
          <w:rFonts w:ascii="Times New Roman" w:hAnsi="Times New Roman"/>
          <w:b/>
          <w:sz w:val="24"/>
          <w:szCs w:val="24"/>
        </w:rPr>
      </w:pPr>
      <w:r w:rsidRPr="00640726">
        <w:rPr>
          <w:rFonts w:ascii="Times New Roman" w:hAnsi="Times New Roman"/>
          <w:b/>
          <w:sz w:val="24"/>
          <w:szCs w:val="24"/>
        </w:rPr>
        <w:t xml:space="preserve">k 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>Rámcovej dohod</w:t>
      </w:r>
      <w:r w:rsidR="00B87201">
        <w:rPr>
          <w:rFonts w:ascii="Times New Roman" w:hAnsi="Times New Roman"/>
          <w:b/>
          <w:bCs/>
          <w:i/>
          <w:sz w:val="24"/>
          <w:szCs w:val="24"/>
        </w:rPr>
        <w:t>e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 xml:space="preserve"> o organizovaní podujatí č. 050358/2018-ODLO-0058542-</w:t>
      </w:r>
      <w:r w:rsidR="001D35A5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>-X</w:t>
      </w:r>
    </w:p>
    <w:p w14:paraId="24843D96" w14:textId="77777777" w:rsidR="000B1840" w:rsidRPr="00CE5448" w:rsidRDefault="000B1840" w:rsidP="000B1840">
      <w:pPr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(ďalej len „</w:t>
      </w:r>
      <w:r w:rsidR="00640726" w:rsidRPr="00640726">
        <w:rPr>
          <w:rFonts w:ascii="Times New Roman" w:hAnsi="Times New Roman"/>
          <w:b/>
          <w:sz w:val="24"/>
          <w:szCs w:val="24"/>
        </w:rPr>
        <w:t>realizačná</w:t>
      </w:r>
      <w:r w:rsidR="00640726">
        <w:rPr>
          <w:rFonts w:ascii="Times New Roman" w:hAnsi="Times New Roman"/>
          <w:sz w:val="24"/>
          <w:szCs w:val="24"/>
        </w:rPr>
        <w:t xml:space="preserve"> </w:t>
      </w:r>
      <w:r w:rsidR="00962430" w:rsidRPr="00CE5448">
        <w:rPr>
          <w:rFonts w:ascii="Times New Roman" w:hAnsi="Times New Roman"/>
          <w:b/>
          <w:sz w:val="24"/>
          <w:szCs w:val="24"/>
        </w:rPr>
        <w:t>zmluva</w:t>
      </w:r>
      <w:r w:rsidRPr="00CE5448">
        <w:rPr>
          <w:rFonts w:ascii="Times New Roman" w:hAnsi="Times New Roman"/>
          <w:sz w:val="24"/>
          <w:szCs w:val="24"/>
        </w:rPr>
        <w:t>“)</w:t>
      </w:r>
    </w:p>
    <w:p w14:paraId="003B728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03A60A2D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Objednávateľ:</w:t>
      </w:r>
    </w:p>
    <w:p w14:paraId="13E1255C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F63076F" w14:textId="77777777" w:rsidR="000B1840" w:rsidRPr="00CE5448" w:rsidRDefault="000B1840" w:rsidP="000B1840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Názov: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ab/>
        <w:t>Ministerstvo zahraničných vecí a európskych záležitostí Slovenskej republiky</w:t>
      </w:r>
    </w:p>
    <w:p w14:paraId="55210C2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6FDBCF4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00699021</w:t>
      </w:r>
    </w:p>
    <w:p w14:paraId="5EAC40A5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138D00A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4B91B7C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Bankové spojenie: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Štátna pokladnica</w:t>
      </w:r>
    </w:p>
    <w:p w14:paraId="3044CE6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IBAN: 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5AADF45E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SWIFT(BIC): 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SPSRSKBA</w:t>
      </w:r>
    </w:p>
    <w:p w14:paraId="5E849C87" w14:textId="77777777" w:rsidR="000B1840" w:rsidRPr="00CE5448" w:rsidRDefault="00640726" w:rsidP="000B1840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0B1840" w:rsidRPr="00CE5448">
        <w:rPr>
          <w:rFonts w:ascii="Times New Roman" w:hAnsi="Times New Roman"/>
          <w:b/>
          <w:sz w:val="24"/>
          <w:szCs w:val="24"/>
        </w:rPr>
        <w:t>astúpený:</w:t>
      </w:r>
      <w:r w:rsidR="000B1840" w:rsidRPr="00CE5448">
        <w:rPr>
          <w:rFonts w:ascii="Times New Roman" w:hAnsi="Times New Roman"/>
          <w:sz w:val="24"/>
          <w:szCs w:val="24"/>
        </w:rPr>
        <w:t xml:space="preserve"> </w:t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  <w:t>.......................</w:t>
      </w:r>
    </w:p>
    <w:p w14:paraId="2075D3D7" w14:textId="77777777" w:rsidR="00962430" w:rsidRPr="00CE5448" w:rsidRDefault="0096243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34CAF0D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CE5448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FE47EA9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BDBD35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B468D90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CB19D8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Poskytovateľ:</w:t>
      </w:r>
    </w:p>
    <w:p w14:paraId="74F66564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B9CA3A4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</w:t>
      </w:r>
    </w:p>
    <w:p w14:paraId="333E9D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Sídlo/</w:t>
      </w:r>
    </w:p>
    <w:p w14:paraId="04227AF6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miesto podnikania: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39D3EE62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126CF6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792ED3A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.......................</w:t>
      </w:r>
    </w:p>
    <w:p w14:paraId="1479A90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A56F80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575964F" w14:textId="77777777" w:rsidR="000B1840" w:rsidRPr="00CE5448" w:rsidRDefault="000B1840" w:rsidP="000B1840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>.........................</w:t>
      </w:r>
    </w:p>
    <w:p w14:paraId="5B141AE8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7"/>
          <w:sz w:val="24"/>
          <w:szCs w:val="24"/>
        </w:rPr>
        <w:t>.......................</w:t>
      </w:r>
    </w:p>
    <w:p w14:paraId="2D5917B1" w14:textId="77777777" w:rsidR="000B1840" w:rsidRPr="00CE5448" w:rsidRDefault="000B1840" w:rsidP="000B18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CE5448">
        <w:rPr>
          <w:rFonts w:ascii="Times New Roman" w:hAnsi="Times New Roman"/>
          <w:b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  <w:t>.......................</w:t>
      </w:r>
    </w:p>
    <w:p w14:paraId="4DEE99D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591DF2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pacing w:val="-3"/>
          <w:sz w:val="24"/>
          <w:szCs w:val="24"/>
        </w:rPr>
        <w:t>(ďalej len „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>poskytovateľ</w:t>
      </w:r>
      <w:r w:rsidRPr="00CE5448">
        <w:rPr>
          <w:rFonts w:ascii="Times New Roman" w:hAnsi="Times New Roman"/>
          <w:spacing w:val="-3"/>
          <w:sz w:val="24"/>
          <w:szCs w:val="24"/>
        </w:rPr>
        <w:t>“)</w:t>
      </w:r>
    </w:p>
    <w:p w14:paraId="582B68A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 a poskytovateľ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45BE947" w14:textId="77777777" w:rsidR="00962430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5110B42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9E99AE0" w14:textId="77777777" w:rsidR="004F6314" w:rsidRDefault="004F631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068DFC5" w14:textId="77777777" w:rsidR="00DF49C4" w:rsidRDefault="00DF49C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1E74A2F" w14:textId="2686E76C" w:rsidR="00962430" w:rsidRPr="00CE5448" w:rsidRDefault="00962430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Článok 1</w:t>
      </w:r>
    </w:p>
    <w:p w14:paraId="1115B981" w14:textId="77777777" w:rsidR="00962430" w:rsidRPr="00CE5448" w:rsidRDefault="00962430" w:rsidP="00E72708">
      <w:pPr>
        <w:spacing w:after="24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Úvodné ustanovenia</w:t>
      </w:r>
    </w:p>
    <w:p w14:paraId="3322722C" w14:textId="77777777" w:rsidR="00640726" w:rsidRPr="00640726" w:rsidRDefault="00640726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uza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tvorili túto realizačnú zmluvu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základe bodu 4.21 Rámcovej dohody o organizovaní podujatí č. 050358/2018-ODLO-0058542-1-X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(ďalej len „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ámcová dohoda“) a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podľa § 491 zákona č. 40/1964 Zb. Občiansky zákonník v znení neskorších predpisov (ďalej len „Občiansky zákonník“), zákona č. 116/1990 Zb. o nájme a podnájme nebytových priestorov v znení neskorších predpisov, § 663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Občianskeho zákonníka </w:t>
      </w:r>
      <w:r w:rsidRPr="00640726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(pozn.: bude ponechané v prípade, ak parkovacie miesta podľa bodu 2.1 písm. b) rámcovej dohody č. 050358/2018-ODLO-0058542-1-X nebudú nebytovými priestormi)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§ 721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. Občianskeho zákonníka, s poukazom na § 261 ods. 9 zákona č. 513/1991 Zb. Obchodný zákonník v znení  neskorších predpisov (ďalej len „Obchodný zákonník“), § 269 ods. 2 Obchodného zákonníka v spojení s § 2 ods. 5 písm. g) a § 83 zákona č. 343/2015 Z. z. o verejnom obstarávaní a o zmene a doplnení niektorých zákonov v znení neskorších predpisov (ďalej len „zákon o verejnom obstarávaní“)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4B82D9E0" w14:textId="58FE6354" w:rsidR="00962430" w:rsidRPr="00CE5448" w:rsidRDefault="00E23E78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uzavreli dňa </w:t>
      </w:r>
      <w:r w:rsidR="007D332B" w:rsidRPr="00CE5448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(dátum uzavretia rámcovej dohody)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ámcovú dohodu, ktorej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účelom je zabezpečenie miestností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>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priestorov,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parkovacích miest,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konferenčnej a tlmočníckej techniky a </w:t>
      </w:r>
      <w:proofErr w:type="spellStart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cateringu</w:t>
      </w:r>
      <w:proofErr w:type="spellEnd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účely realizácie podujatí </w:t>
      </w:r>
      <w:r w:rsidR="004A428A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– konferencií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 rámci predsedníctva Slovenskej republiky v OBSE počas roku 2019 (ďalej </w:t>
      </w:r>
      <w:r w:rsidR="00571CE0">
        <w:rPr>
          <w:rFonts w:ascii="Times New Roman" w:eastAsia="Times New Roman" w:hAnsi="Times New Roman"/>
          <w:bCs/>
          <w:sz w:val="24"/>
          <w:szCs w:val="24"/>
          <w:lang w:eastAsia="sk-SK"/>
        </w:rPr>
        <w:t>len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„rámcová dohoda“).</w:t>
      </w:r>
    </w:p>
    <w:p w14:paraId="2A242B63" w14:textId="77777777" w:rsidR="008A588E" w:rsidRPr="00CE5448" w:rsidRDefault="007D5BA9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dôvodu, že podľa článku</w:t>
      </w:r>
      <w:r w:rsidR="008A588E" w:rsidRPr="00CE5448">
        <w:rPr>
          <w:rFonts w:ascii="Times New Roman" w:hAnsi="Times New Roman"/>
          <w:sz w:val="24"/>
          <w:szCs w:val="24"/>
        </w:rPr>
        <w:t xml:space="preserve"> 4 rámcovej dohody bol poskytovateľ určený za vybraného p</w:t>
      </w:r>
      <w:r w:rsidR="004A4C5E" w:rsidRPr="00CE5448">
        <w:rPr>
          <w:rFonts w:ascii="Times New Roman" w:hAnsi="Times New Roman"/>
          <w:sz w:val="24"/>
          <w:szCs w:val="24"/>
        </w:rPr>
        <w:t>oskytovateľa</w:t>
      </w:r>
      <w:r>
        <w:rPr>
          <w:rFonts w:ascii="Times New Roman" w:hAnsi="Times New Roman"/>
          <w:sz w:val="24"/>
          <w:szCs w:val="24"/>
        </w:rPr>
        <w:t>,</w:t>
      </w:r>
      <w:r w:rsidR="004A4C5E" w:rsidRPr="00CE5448">
        <w:rPr>
          <w:rFonts w:ascii="Times New Roman" w:hAnsi="Times New Roman"/>
          <w:sz w:val="24"/>
          <w:szCs w:val="24"/>
        </w:rPr>
        <w:t xml:space="preserve"> pristupujú zmluvné strany k uzavretiu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6C28AB3C" w14:textId="77777777" w:rsidR="005A3F6A" w:rsidRPr="00CE5448" w:rsidRDefault="005A3F6A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sa uzatvára na účely realizácie podujatia, ktoré sa bude konať v dňoch/dňa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podujatia)</w:t>
      </w:r>
      <w:r w:rsidRPr="00CE5448">
        <w:rPr>
          <w:rFonts w:ascii="Times New Roman" w:hAnsi="Times New Roman"/>
          <w:sz w:val="24"/>
          <w:szCs w:val="24"/>
        </w:rPr>
        <w:t xml:space="preserve">, je určené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účastníkov, v mieste konania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objektu a orientačná adresa)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3A05BC1D" w14:textId="77777777" w:rsidR="004A4C5E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2</w:t>
      </w:r>
    </w:p>
    <w:p w14:paraId="090E7A08" w14:textId="77777777" w:rsidR="00F0028A" w:rsidRPr="00CE5448" w:rsidRDefault="00F0028A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Predmet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532EA897" w14:textId="77777777" w:rsidR="00F0028A" w:rsidRPr="00CE5448" w:rsidRDefault="00F0028A" w:rsidP="005F7E5C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sa zaväzuje v súlade so svojou ponukou predloženou v súlade s článkom 4 rámcovej dohody</w:t>
      </w:r>
      <w:r w:rsidR="00B162CD" w:rsidRPr="00CE5448">
        <w:rPr>
          <w:rFonts w:ascii="Times New Roman" w:hAnsi="Times New Roman"/>
          <w:sz w:val="24"/>
          <w:szCs w:val="24"/>
        </w:rPr>
        <w:t xml:space="preserve"> a tvoriacou Prílohu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„Príloha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>“)</w:t>
      </w:r>
      <w:r w:rsidRPr="00CE5448">
        <w:rPr>
          <w:rFonts w:ascii="Times New Roman" w:hAnsi="Times New Roman"/>
          <w:sz w:val="24"/>
          <w:szCs w:val="24"/>
        </w:rPr>
        <w:t>, a rámcovou dohodou poskytnúť objednávateľovi</w:t>
      </w:r>
    </w:p>
    <w:p w14:paraId="400687B7" w14:textId="4D713ADE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</w:t>
      </w:r>
      <w:r w:rsidR="001E0BBD" w:rsidRPr="00CE5448">
        <w:rPr>
          <w:rFonts w:ascii="Times New Roman" w:hAnsi="Times New Roman"/>
          <w:sz w:val="24"/>
          <w:szCs w:val="24"/>
        </w:rPr>
        <w:t>v článku 3</w:t>
      </w:r>
      <w:r w:rsidR="001E0BBD">
        <w:rPr>
          <w:rFonts w:ascii="Times New Roman" w:hAnsi="Times New Roman"/>
          <w:sz w:val="24"/>
          <w:szCs w:val="24"/>
        </w:rPr>
        <w:t xml:space="preserve"> realizačnej zmluvy</w:t>
      </w:r>
      <w:r w:rsidR="001E0BBD" w:rsidRPr="00CE5448">
        <w:rPr>
          <w:rFonts w:ascii="Times New Roman" w:hAnsi="Times New Roman"/>
          <w:sz w:val="24"/>
          <w:szCs w:val="24"/>
        </w:rPr>
        <w:t xml:space="preserve"> špecifikovaných </w:t>
      </w:r>
      <w:r w:rsidRPr="00CE5448">
        <w:rPr>
          <w:rFonts w:ascii="Times New Roman" w:hAnsi="Times New Roman"/>
          <w:sz w:val="24"/>
          <w:szCs w:val="24"/>
        </w:rPr>
        <w:t xml:space="preserve">miestností a priestorov </w:t>
      </w:r>
      <w:r w:rsidR="001E0BBD">
        <w:rPr>
          <w:rFonts w:ascii="Times New Roman" w:hAnsi="Times New Roman"/>
          <w:sz w:val="24"/>
          <w:szCs w:val="24"/>
        </w:rPr>
        <w:t>(</w:t>
      </w:r>
      <w:r w:rsidR="001E0BBD" w:rsidRPr="001E0BBD">
        <w:rPr>
          <w:rFonts w:ascii="Times New Roman" w:hAnsi="Times New Roman"/>
          <w:sz w:val="24"/>
          <w:szCs w:val="24"/>
        </w:rPr>
        <w:t>miestnosti a priestory ďalej len „prenajaté priestory“)</w:t>
      </w:r>
      <w:r w:rsidR="001E0BBD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 s vybavením podľa špecifikácií uvedených v Prílohe č. 2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štandardu konferenčných priestorov“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2 rámcovej dohody“) a </w:t>
      </w:r>
      <w:r w:rsidRPr="001D35A5">
        <w:rPr>
          <w:rFonts w:ascii="Times New Roman" w:hAnsi="Times New Roman"/>
          <w:sz w:val="24"/>
          <w:szCs w:val="24"/>
        </w:rPr>
        <w:t>súvisiace služby</w:t>
      </w:r>
      <w:r w:rsidRPr="00CE5448">
        <w:rPr>
          <w:rFonts w:ascii="Times New Roman" w:hAnsi="Times New Roman"/>
          <w:sz w:val="24"/>
          <w:szCs w:val="24"/>
        </w:rPr>
        <w:t xml:space="preserve"> podľa Prílohy č. 2 rámcovej dohody,</w:t>
      </w:r>
    </w:p>
    <w:p w14:paraId="55914FAC" w14:textId="6722A637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technického, tlmočníckeho a konferenčného vybavenia podľa </w:t>
      </w:r>
      <w:r w:rsidR="00C540AD" w:rsidRPr="00CE5448">
        <w:rPr>
          <w:rFonts w:ascii="Times New Roman" w:hAnsi="Times New Roman"/>
          <w:sz w:val="24"/>
          <w:szCs w:val="24"/>
        </w:rPr>
        <w:t>článku 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 s tým súvisiace služby podľa špecifikácií uvedených v Prílohe č. 3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technického, tlmočníckeho a konferenčného vybavenia“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3 rámcovej dohody“),</w:t>
      </w:r>
    </w:p>
    <w:p w14:paraId="42AA4B4E" w14:textId="3FFCB375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lastRenderedPageBreak/>
        <w:t>cateringové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servis podľa </w:t>
      </w:r>
      <w:r w:rsidR="00C540AD" w:rsidRPr="00CE5448">
        <w:rPr>
          <w:rFonts w:ascii="Times New Roman" w:hAnsi="Times New Roman"/>
          <w:sz w:val="24"/>
          <w:szCs w:val="24"/>
        </w:rPr>
        <w:t>článku 5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 Prílohy č. 4 rámcovej dohody </w:t>
      </w:r>
      <w:r w:rsidRPr="00CE5448">
        <w:rPr>
          <w:rFonts w:ascii="Times New Roman" w:hAnsi="Times New Roman"/>
          <w:i/>
          <w:sz w:val="24"/>
          <w:szCs w:val="24"/>
        </w:rPr>
        <w:t xml:space="preserve">„Požiadavky na zabezpečenie </w:t>
      </w:r>
      <w:proofErr w:type="spellStart"/>
      <w:r w:rsidRPr="00CE5448">
        <w:rPr>
          <w:rFonts w:ascii="Times New Roman" w:hAnsi="Times New Roman"/>
          <w:i/>
          <w:sz w:val="24"/>
          <w:szCs w:val="24"/>
        </w:rPr>
        <w:t>cateringových</w:t>
      </w:r>
      <w:proofErr w:type="spellEnd"/>
      <w:r w:rsidRPr="00CE5448">
        <w:rPr>
          <w:rFonts w:ascii="Times New Roman" w:hAnsi="Times New Roman"/>
          <w:i/>
          <w:sz w:val="24"/>
          <w:szCs w:val="24"/>
        </w:rPr>
        <w:t xml:space="preserve"> služieb“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4 rámcovej dohody“).</w:t>
      </w:r>
    </w:p>
    <w:p w14:paraId="1F92FDBE" w14:textId="51DCDB0F" w:rsidR="00F0028A" w:rsidRPr="00CE5448" w:rsidRDefault="00F0028A" w:rsidP="00DF49C4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Objednávateľ v súlade s touto zmluvou a rámcovou dohodou zaplatí poskytovateľovi za riadne a v súlade s touto zmluvou a rámcovou dohodou poskytnut</w:t>
      </w:r>
      <w:r w:rsidR="00425EA2">
        <w:rPr>
          <w:rFonts w:ascii="Times New Roman" w:hAnsi="Times New Roman"/>
          <w:sz w:val="24"/>
          <w:szCs w:val="24"/>
        </w:rPr>
        <w:t>ý nájom alebo podnájom a</w:t>
      </w:r>
      <w:r w:rsidRPr="00CE5448">
        <w:rPr>
          <w:rFonts w:ascii="Times New Roman" w:hAnsi="Times New Roman"/>
          <w:sz w:val="24"/>
          <w:szCs w:val="24"/>
        </w:rPr>
        <w:t xml:space="preserve"> služby podľa bodu 2.1</w:t>
      </w:r>
      <w:r w:rsidR="001E0BBD">
        <w:rPr>
          <w:rFonts w:ascii="Times New Roman" w:hAnsi="Times New Roman"/>
          <w:sz w:val="24"/>
          <w:szCs w:val="24"/>
        </w:rPr>
        <w:t xml:space="preserve"> (ďalej len „služby“)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5EA2" w:rsidRPr="00425EA2">
        <w:rPr>
          <w:rFonts w:ascii="Times New Roman" w:hAnsi="Times New Roman"/>
          <w:sz w:val="24"/>
          <w:szCs w:val="24"/>
        </w:rPr>
        <w:t>odplatu za organizáciu podujatí</w:t>
      </w:r>
      <w:r w:rsidR="00B162CD" w:rsidRPr="00CE5448">
        <w:rPr>
          <w:rFonts w:ascii="Times New Roman" w:hAnsi="Times New Roman"/>
          <w:sz w:val="24"/>
          <w:szCs w:val="24"/>
        </w:rPr>
        <w:t xml:space="preserve">, ktorej výška je uvedená v Prílohe č. 1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  <w:r w:rsidR="00E206CC" w:rsidRPr="00CE5448">
        <w:rPr>
          <w:rFonts w:ascii="Times New Roman" w:hAnsi="Times New Roman"/>
          <w:sz w:val="24"/>
          <w:szCs w:val="24"/>
        </w:rPr>
        <w:t xml:space="preserve"> Fakturácia a splatnosť odplaty za </w:t>
      </w:r>
      <w:r w:rsidR="00425EA2">
        <w:rPr>
          <w:rFonts w:ascii="Times New Roman" w:hAnsi="Times New Roman"/>
          <w:sz w:val="24"/>
          <w:szCs w:val="24"/>
        </w:rPr>
        <w:t>organizáciu podujatí</w:t>
      </w:r>
      <w:r w:rsidR="00E206CC" w:rsidRPr="00CE5448">
        <w:rPr>
          <w:rFonts w:ascii="Times New Roman" w:hAnsi="Times New Roman"/>
          <w:sz w:val="24"/>
          <w:szCs w:val="24"/>
        </w:rPr>
        <w:t xml:space="preserve"> sa riadi článkom 5 rámcovej dohody. </w:t>
      </w:r>
    </w:p>
    <w:p w14:paraId="2B8EB5FB" w14:textId="77777777" w:rsidR="00F0028A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3</w:t>
      </w:r>
    </w:p>
    <w:p w14:paraId="1CE815DC" w14:textId="2F39B79B" w:rsidR="007368A5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Nájom</w:t>
      </w:r>
      <w:r w:rsidR="006D30D6">
        <w:rPr>
          <w:rFonts w:ascii="Times New Roman" w:hAnsi="Times New Roman"/>
          <w:b/>
          <w:sz w:val="24"/>
          <w:szCs w:val="24"/>
        </w:rPr>
        <w:t xml:space="preserve"> alebo podnájom</w:t>
      </w:r>
      <w:r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6D30D6">
        <w:rPr>
          <w:rFonts w:ascii="Times New Roman" w:hAnsi="Times New Roman"/>
          <w:b/>
          <w:sz w:val="24"/>
          <w:szCs w:val="24"/>
        </w:rPr>
        <w:t>prenajatých priestorov</w:t>
      </w:r>
      <w:r w:rsidR="006D30D6"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7368A5" w:rsidRPr="00CE5448">
        <w:rPr>
          <w:rFonts w:ascii="Times New Roman" w:hAnsi="Times New Roman"/>
          <w:b/>
          <w:sz w:val="24"/>
          <w:szCs w:val="24"/>
        </w:rPr>
        <w:t>a parkovacích miest</w:t>
      </w:r>
    </w:p>
    <w:p w14:paraId="0E9B4AD4" w14:textId="77777777" w:rsidR="004A4C5E" w:rsidRPr="00CE5448" w:rsidRDefault="00B162CD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podľa bodu 2.1 písm. a)</w:t>
      </w:r>
    </w:p>
    <w:p w14:paraId="677E2741" w14:textId="0976818D" w:rsidR="004A4C5E" w:rsidRPr="00CE5448" w:rsidRDefault="004A4C5E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470D64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6DB4D555" w14:textId="77777777" w:rsidR="004A4C5E" w:rsidRPr="00CE5448" w:rsidRDefault="004A4C5E" w:rsidP="00E72708">
      <w:pPr>
        <w:pStyle w:val="Odsekzoznamu"/>
        <w:numPr>
          <w:ilvl w:val="0"/>
          <w:numId w:val="10"/>
        </w:numPr>
        <w:spacing w:after="240"/>
        <w:ind w:hanging="7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4D690D39" w14:textId="77777777" w:rsidR="004A4C5E" w:rsidRPr="00CE5448" w:rsidRDefault="004A4C5E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>
        <w:rPr>
          <w:rFonts w:ascii="Times New Roman" w:hAnsi="Times New Roman"/>
          <w:i/>
          <w:color w:val="FF0000"/>
          <w:sz w:val="24"/>
          <w:szCs w:val="24"/>
        </w:rPr>
        <w:t xml:space="preserve">pozn.: ďalšie písmená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budú doplnené podľa skutočného počtu prenajímaných nebytových priestorov)</w:t>
      </w:r>
    </w:p>
    <w:p w14:paraId="27605AB5" w14:textId="7BF10631" w:rsidR="007368A5" w:rsidRPr="00CE5448" w:rsidRDefault="007368A5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obec.............., okres ..........................................,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nebytové priestory podľa tohto bodu sú vyznačené na situačnom </w:t>
      </w:r>
      <w:r w:rsidR="00421C60" w:rsidRPr="00CE5448">
        <w:rPr>
          <w:rFonts w:ascii="Times New Roman" w:hAnsi="Times New Roman"/>
          <w:sz w:val="24"/>
          <w:szCs w:val="24"/>
        </w:rPr>
        <w:t>nákrese</w:t>
      </w:r>
      <w:r w:rsidRPr="00CE5448">
        <w:rPr>
          <w:rFonts w:ascii="Times New Roman" w:hAnsi="Times New Roman"/>
          <w:sz w:val="24"/>
          <w:szCs w:val="24"/>
        </w:rPr>
        <w:t xml:space="preserve"> tvoriacom Prílohu č.</w:t>
      </w:r>
      <w:r w:rsidR="00421C60" w:rsidRPr="00CE5448">
        <w:rPr>
          <w:rFonts w:ascii="Times New Roman" w:hAnsi="Times New Roman"/>
          <w:sz w:val="24"/>
          <w:szCs w:val="24"/>
        </w:rPr>
        <w:t xml:space="preserve"> 2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 xml:space="preserve">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2</w:t>
      </w:r>
      <w:r w:rsidRPr="00CE5448">
        <w:rPr>
          <w:rFonts w:ascii="Times New Roman" w:hAnsi="Times New Roman"/>
          <w:sz w:val="24"/>
          <w:szCs w:val="24"/>
        </w:rPr>
        <w:t>“).</w:t>
      </w:r>
    </w:p>
    <w:p w14:paraId="169BA73A" w14:textId="5F95B439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Nebytové priestory podľa bodu </w:t>
      </w:r>
      <w:r w:rsidR="00F406F5" w:rsidRPr="00CE5448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 xml:space="preserve">.1 poskytovateľ </w:t>
      </w:r>
      <w:r w:rsidR="00B87201">
        <w:rPr>
          <w:rFonts w:ascii="Times New Roman" w:hAnsi="Times New Roman"/>
          <w:sz w:val="24"/>
          <w:szCs w:val="24"/>
        </w:rPr>
        <w:t>prenecháva</w:t>
      </w:r>
      <w:r w:rsidR="00B87201" w:rsidRPr="00CE5448">
        <w:rPr>
          <w:rFonts w:ascii="Times New Roman" w:hAnsi="Times New Roman"/>
          <w:sz w:val="24"/>
          <w:szCs w:val="24"/>
        </w:rPr>
        <w:t xml:space="preserve"> </w:t>
      </w:r>
      <w:r w:rsidR="00470D64">
        <w:rPr>
          <w:rFonts w:ascii="Times New Roman" w:hAnsi="Times New Roman"/>
          <w:sz w:val="24"/>
          <w:szCs w:val="24"/>
        </w:rPr>
        <w:t>na užívanie</w:t>
      </w:r>
      <w:r w:rsidR="00470D64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objednávateľovi</w:t>
      </w:r>
      <w:r w:rsidR="005B105C">
        <w:rPr>
          <w:rFonts w:ascii="Times New Roman" w:hAnsi="Times New Roman"/>
          <w:sz w:val="24"/>
          <w:szCs w:val="24"/>
        </w:rPr>
        <w:t>,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5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ako konferenčné priestory </w:t>
      </w:r>
      <w:r w:rsidR="004A4C5E" w:rsidRPr="00CE5448">
        <w:rPr>
          <w:rFonts w:ascii="Times New Roman" w:hAnsi="Times New Roman"/>
          <w:sz w:val="24"/>
          <w:szCs w:val="24"/>
        </w:rPr>
        <w:t>na účely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  <w:r w:rsidRPr="00CE5448">
        <w:rPr>
          <w:rFonts w:ascii="Times New Roman" w:hAnsi="Times New Roman"/>
          <w:sz w:val="24"/>
          <w:szCs w:val="24"/>
        </w:rPr>
        <w:t xml:space="preserve"> </w:t>
      </w:r>
    </w:p>
    <w:p w14:paraId="6400AB5B" w14:textId="46FA68EC" w:rsidR="007368A5" w:rsidRPr="00CE5448" w:rsidRDefault="000B4D47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budú parkovacie miesta podľa bodu 2.1 písm. </w:t>
      </w:r>
      <w:r w:rsidR="00F1164C">
        <w:rPr>
          <w:rFonts w:ascii="Times New Roman" w:hAnsi="Times New Roman"/>
          <w:i/>
          <w:color w:val="FF0000"/>
          <w:sz w:val="24"/>
          <w:szCs w:val="24"/>
        </w:rPr>
        <w:t>a</w:t>
      </w:r>
      <w:bookmarkStart w:id="0" w:name="_GoBack"/>
      <w:bookmarkEnd w:id="0"/>
      <w:r w:rsidRPr="00CE5448">
        <w:rPr>
          <w:rFonts w:ascii="Times New Roman" w:hAnsi="Times New Roman"/>
          <w:i/>
          <w:color w:val="FF0000"/>
          <w:sz w:val="24"/>
          <w:szCs w:val="24"/>
        </w:rPr>
        <w:t>) rámcovej dohody nebytovými priestormi, bude uvedené:</w:t>
      </w:r>
    </w:p>
    <w:p w14:paraId="7B5488B4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1DF58F80" w14:textId="77777777" w:rsidR="004A4C5E" w:rsidRPr="00CE5448" w:rsidRDefault="004A4C5E" w:rsidP="00DF49C4">
      <w:pPr>
        <w:pStyle w:val="Odsekzoznamu"/>
        <w:numPr>
          <w:ilvl w:val="0"/>
          <w:numId w:val="11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708EF3B2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 w:rsidRPr="009C1900">
        <w:rPr>
          <w:rFonts w:ascii="Times New Roman" w:hAnsi="Times New Roman"/>
          <w:i/>
          <w:color w:val="FF0000"/>
          <w:sz w:val="24"/>
          <w:szCs w:val="24"/>
        </w:rPr>
        <w:t>pozn.: ďalšie písmená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budú doplnené podľa skutočného počtu prenajímaných nebytových priestorov)</w:t>
      </w:r>
    </w:p>
    <w:p w14:paraId="0E81EE57" w14:textId="0D2FDB35" w:rsidR="004A4C5E" w:rsidRPr="00CE5448" w:rsidRDefault="007368A5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 ......................., okres 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</w:t>
      </w:r>
      <w:r w:rsidRPr="00CE5448">
        <w:rPr>
          <w:rFonts w:ascii="Times New Roman" w:hAnsi="Times New Roman"/>
          <w:sz w:val="24"/>
          <w:szCs w:val="24"/>
        </w:rPr>
        <w:lastRenderedPageBreak/>
        <w:t xml:space="preserve">nebytové priestory podľa tohto bodu sú vyznačené na situačnom pláne tvoriacom Prílohu č. </w:t>
      </w:r>
      <w:r w:rsidR="00421C60" w:rsidRPr="00CE5448">
        <w:rPr>
          <w:rFonts w:ascii="Times New Roman" w:hAnsi="Times New Roman"/>
          <w:sz w:val="24"/>
          <w:szCs w:val="24"/>
        </w:rPr>
        <w:t>3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 xml:space="preserve">Situačný nákres parkovacích </w:t>
      </w:r>
      <w:r w:rsidR="00F406F5" w:rsidRPr="00CE5448">
        <w:rPr>
          <w:rFonts w:ascii="Times New Roman" w:hAnsi="Times New Roman"/>
          <w:i/>
          <w:sz w:val="24"/>
          <w:szCs w:val="24"/>
        </w:rPr>
        <w:t>miest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>(ďal</w:t>
      </w:r>
      <w:r w:rsidR="00B162CD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3</w:t>
      </w:r>
      <w:r w:rsidR="00B162CD" w:rsidRPr="00CE5448">
        <w:rPr>
          <w:rFonts w:ascii="Times New Roman" w:hAnsi="Times New Roman"/>
          <w:sz w:val="24"/>
          <w:szCs w:val="24"/>
        </w:rPr>
        <w:t xml:space="preserve">“). Poskytovateľ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="00B162CD" w:rsidRPr="00CE5448">
        <w:rPr>
          <w:rFonts w:ascii="Times New Roman" w:hAnsi="Times New Roman"/>
          <w:sz w:val="24"/>
          <w:szCs w:val="24"/>
        </w:rPr>
        <w:t xml:space="preserve">objednávateľovi </w:t>
      </w:r>
      <w:r w:rsidR="00F406F5" w:rsidRPr="00CE5448">
        <w:rPr>
          <w:rFonts w:ascii="Times New Roman" w:hAnsi="Times New Roman"/>
          <w:sz w:val="24"/>
          <w:szCs w:val="24"/>
        </w:rPr>
        <w:t>priestory</w:t>
      </w:r>
      <w:r w:rsidR="00B162CD" w:rsidRPr="00CE5448">
        <w:rPr>
          <w:rFonts w:ascii="Times New Roman" w:hAnsi="Times New Roman"/>
          <w:sz w:val="24"/>
          <w:szCs w:val="24"/>
        </w:rPr>
        <w:t xml:space="preserve"> podľa tohto bodu,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 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2679B217" w14:textId="66BEC136" w:rsidR="000B4D47" w:rsidRPr="00CE5448" w:rsidRDefault="000B4D47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parkovacie miesta podľa bodu 2.1 písm. </w:t>
      </w:r>
      <w:r w:rsidR="00F1164C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 rámcovej dohody nebudú nebytovými priestormi, bude uvedené:</w:t>
      </w:r>
    </w:p>
    <w:p w14:paraId="33EEB3FD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 xml:space="preserve">objednávateľovi ako nájomcovi parkovacie miesta </w:t>
      </w:r>
    </w:p>
    <w:p w14:paraId="1143AEC4" w14:textId="77777777" w:rsidR="00003A94" w:rsidRPr="00CE5448" w:rsidRDefault="00003A94" w:rsidP="00DF49C4">
      <w:pPr>
        <w:pStyle w:val="Odsekzoznamu"/>
        <w:numPr>
          <w:ilvl w:val="0"/>
          <w:numId w:val="12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parkovacieho miesta)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6C943DA9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(riadky budú doplnené podľa skutočného počtu prenajímaných nebytových priestorov)</w:t>
      </w:r>
    </w:p>
    <w:p w14:paraId="0E0E7FE6" w14:textId="34652B32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nachádzajúce sa na pozemku parcela č. ........... reg. „...“ KN, o výmere ........... m2 umiestnenej v k. ú. ..........................,</w:t>
      </w:r>
      <w:r w:rsidR="00D023CA">
        <w:rPr>
          <w:rFonts w:ascii="Times New Roman" w:hAnsi="Times New Roman"/>
          <w:sz w:val="24"/>
          <w:szCs w:val="24"/>
        </w:rPr>
        <w:t xml:space="preserve"> obec ................, okres ...................,</w:t>
      </w:r>
      <w:r w:rsidRPr="00CE5448">
        <w:rPr>
          <w:rFonts w:ascii="Times New Roman" w:hAnsi="Times New Roman"/>
          <w:sz w:val="24"/>
          <w:szCs w:val="24"/>
        </w:rPr>
        <w:t xml:space="preserve"> vedenom na LV č. ............... v prospech .........................................; parkovacie miesta podľa tohto bodu sú vyznačené na situačnom pláne tvoriacom Prílohu č. </w:t>
      </w:r>
      <w:r w:rsidR="00F406F5" w:rsidRPr="00CE5448">
        <w:rPr>
          <w:rFonts w:ascii="Times New Roman" w:hAnsi="Times New Roman"/>
          <w:sz w:val="24"/>
          <w:szCs w:val="24"/>
        </w:rPr>
        <w:t>3 „</w:t>
      </w:r>
      <w:r w:rsidR="00F406F5" w:rsidRPr="00CE5448">
        <w:rPr>
          <w:rFonts w:ascii="Times New Roman" w:hAnsi="Times New Roman"/>
          <w:i/>
          <w:sz w:val="24"/>
          <w:szCs w:val="24"/>
        </w:rPr>
        <w:t>Situačný nákres parkovacích miest</w:t>
      </w:r>
      <w:r w:rsidR="00F406F5" w:rsidRPr="00CE5448">
        <w:rPr>
          <w:rFonts w:ascii="Times New Roman" w:hAnsi="Times New Roman"/>
          <w:sz w:val="24"/>
          <w:szCs w:val="24"/>
        </w:rPr>
        <w:t>“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(ďal</w:t>
      </w:r>
      <w:r w:rsidR="00F406F5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F406F5" w:rsidRPr="00CE5448">
        <w:rPr>
          <w:rFonts w:ascii="Times New Roman" w:hAnsi="Times New Roman"/>
          <w:sz w:val="24"/>
          <w:szCs w:val="24"/>
        </w:rPr>
        <w:t xml:space="preserve"> „Príloha č. 3</w:t>
      </w:r>
      <w:r w:rsidR="00B162CD" w:rsidRPr="00CE5448">
        <w:rPr>
          <w:rFonts w:ascii="Times New Roman" w:hAnsi="Times New Roman"/>
          <w:sz w:val="24"/>
          <w:szCs w:val="24"/>
        </w:rPr>
        <w:t>“),</w:t>
      </w:r>
    </w:p>
    <w:p w14:paraId="7875690F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4CDAEB1F" w14:textId="333E7C1B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nebytových priestorov podľa bodov </w:t>
      </w:r>
      <w:r w:rsidR="006D30D6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>.1 a </w:t>
      </w:r>
      <w:r w:rsidR="006D30D6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>.2 je uvedená v Prílohe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563436C7" w14:textId="77777777" w:rsidR="007368A5" w:rsidRPr="00CE5448" w:rsidRDefault="00930392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Nájomné podľa bodu 3.4 tvorí súčasť a bude fakturované ako súčasť </w:t>
      </w:r>
      <w:r w:rsidR="005B105C" w:rsidRPr="005B105C">
        <w:rPr>
          <w:rFonts w:ascii="Times New Roman" w:hAnsi="Times New Roman"/>
          <w:sz w:val="24"/>
          <w:szCs w:val="24"/>
        </w:rPr>
        <w:t>odplat</w:t>
      </w:r>
      <w:r w:rsidR="005B105C">
        <w:rPr>
          <w:rFonts w:ascii="Times New Roman" w:hAnsi="Times New Roman"/>
          <w:sz w:val="24"/>
          <w:szCs w:val="24"/>
        </w:rPr>
        <w:t>y</w:t>
      </w:r>
      <w:r w:rsidR="005B105C" w:rsidRPr="005B105C">
        <w:rPr>
          <w:rFonts w:ascii="Times New Roman" w:hAnsi="Times New Roman"/>
          <w:sz w:val="24"/>
          <w:szCs w:val="24"/>
        </w:rPr>
        <w:t xml:space="preserve">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</w:t>
      </w:r>
      <w:r w:rsidR="007368A5" w:rsidRPr="00CE5448">
        <w:rPr>
          <w:rFonts w:ascii="Times New Roman" w:hAnsi="Times New Roman"/>
          <w:sz w:val="24"/>
          <w:szCs w:val="24"/>
        </w:rPr>
        <w:t xml:space="preserve">akturácia a splatnosť </w:t>
      </w:r>
      <w:r w:rsidR="005B105C">
        <w:rPr>
          <w:rFonts w:ascii="Times New Roman" w:hAnsi="Times New Roman"/>
          <w:sz w:val="24"/>
          <w:szCs w:val="24"/>
        </w:rPr>
        <w:t xml:space="preserve">je upravená v </w:t>
      </w:r>
      <w:r w:rsidR="007368A5" w:rsidRPr="00CE5448">
        <w:rPr>
          <w:rFonts w:ascii="Times New Roman" w:hAnsi="Times New Roman"/>
          <w:sz w:val="24"/>
          <w:szCs w:val="24"/>
        </w:rPr>
        <w:t>článk</w:t>
      </w:r>
      <w:r w:rsidR="005B105C">
        <w:rPr>
          <w:rFonts w:ascii="Times New Roman" w:hAnsi="Times New Roman"/>
          <w:sz w:val="24"/>
          <w:szCs w:val="24"/>
        </w:rPr>
        <w:t>u</w:t>
      </w:r>
      <w:r w:rsidR="007368A5" w:rsidRPr="00CE5448">
        <w:rPr>
          <w:rFonts w:ascii="Times New Roman" w:hAnsi="Times New Roman"/>
          <w:sz w:val="24"/>
          <w:szCs w:val="24"/>
        </w:rPr>
        <w:t xml:space="preserve"> 5 rámcovej dohody.</w:t>
      </w:r>
    </w:p>
    <w:p w14:paraId="58213C0B" w14:textId="77777777" w:rsidR="00867804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4</w:t>
      </w:r>
    </w:p>
    <w:p w14:paraId="0E095102" w14:textId="77777777" w:rsidR="00D1048C" w:rsidRPr="00D06462" w:rsidRDefault="000E5264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D1048C" w:rsidRPr="00D06462">
        <w:rPr>
          <w:rFonts w:ascii="Times New Roman" w:hAnsi="Times New Roman"/>
          <w:b/>
          <w:sz w:val="24"/>
          <w:szCs w:val="24"/>
        </w:rPr>
        <w:t>ájom hnuteľných vecí</w:t>
      </w:r>
      <w:r w:rsidR="0047797B" w:rsidRPr="00D06462">
        <w:rPr>
          <w:rFonts w:ascii="Times New Roman" w:hAnsi="Times New Roman"/>
          <w:b/>
          <w:sz w:val="24"/>
          <w:szCs w:val="24"/>
        </w:rPr>
        <w:t xml:space="preserve"> podľa bodu 2.1 písm. b) rámcovej dohody</w:t>
      </w:r>
    </w:p>
    <w:p w14:paraId="33C2A05B" w14:textId="5B835BBD" w:rsidR="00D1048C" w:rsidRPr="00D06462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ako prenajímateľ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Pr="00D06462">
        <w:rPr>
          <w:rFonts w:ascii="Times New Roman" w:hAnsi="Times New Roman"/>
          <w:sz w:val="24"/>
          <w:szCs w:val="24"/>
        </w:rPr>
        <w:t xml:space="preserve">objednávateľovi ako nájomcovi hnuteľné veci </w:t>
      </w:r>
      <w:r w:rsidR="00532687">
        <w:rPr>
          <w:rFonts w:ascii="Times New Roman" w:hAnsi="Times New Roman"/>
          <w:sz w:val="24"/>
          <w:szCs w:val="24"/>
        </w:rPr>
        <w:t>uvedené</w:t>
      </w:r>
      <w:r w:rsidR="00532687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v</w:t>
      </w:r>
      <w:r w:rsidR="00CE5448" w:rsidRPr="00D06462">
        <w:rPr>
          <w:rFonts w:ascii="Times New Roman" w:hAnsi="Times New Roman"/>
          <w:sz w:val="24"/>
          <w:szCs w:val="24"/>
        </w:rPr>
        <w:t xml:space="preserve"> Prílohe č. </w:t>
      </w:r>
      <w:r w:rsidR="00532687">
        <w:rPr>
          <w:rFonts w:ascii="Times New Roman" w:hAnsi="Times New Roman"/>
          <w:sz w:val="24"/>
          <w:szCs w:val="24"/>
        </w:rPr>
        <w:t>1</w:t>
      </w:r>
      <w:r w:rsidR="00CE5448" w:rsidRPr="00D06462">
        <w:rPr>
          <w:rFonts w:ascii="Times New Roman" w:hAnsi="Times New Roman"/>
          <w:sz w:val="24"/>
          <w:szCs w:val="24"/>
        </w:rPr>
        <w:t xml:space="preserve"> „Návrh na plnenie kritérií“ rámcovej dohody v rozsahu a počte podľa Prílohy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D06462">
        <w:rPr>
          <w:rFonts w:ascii="Times New Roman" w:hAnsi="Times New Roman"/>
          <w:sz w:val="24"/>
          <w:szCs w:val="24"/>
        </w:rPr>
        <w:t>.</w:t>
      </w:r>
    </w:p>
    <w:p w14:paraId="12885EDF" w14:textId="16595D93" w:rsidR="00D1048C" w:rsidRPr="00D06462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Hnuteľné veci </w:t>
      </w:r>
      <w:r w:rsidR="00206C8F" w:rsidRPr="00D06462">
        <w:rPr>
          <w:rFonts w:ascii="Times New Roman" w:hAnsi="Times New Roman"/>
          <w:sz w:val="24"/>
          <w:szCs w:val="24"/>
        </w:rPr>
        <w:t>podľa bodu 4.1</w:t>
      </w:r>
      <w:r w:rsidRPr="00D06462">
        <w:rPr>
          <w:rFonts w:ascii="Times New Roman" w:hAnsi="Times New Roman"/>
          <w:sz w:val="24"/>
          <w:szCs w:val="24"/>
        </w:rPr>
        <w:t xml:space="preserve"> poskytovateľ </w:t>
      </w:r>
      <w:r w:rsidR="00470D64">
        <w:rPr>
          <w:rFonts w:ascii="Times New Roman" w:hAnsi="Times New Roman"/>
          <w:sz w:val="24"/>
          <w:szCs w:val="24"/>
        </w:rPr>
        <w:t>prenecháva na užívania</w:t>
      </w:r>
      <w:r w:rsidR="00470D64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na dobu určitú</w:t>
      </w:r>
      <w:r w:rsidR="000E5264">
        <w:rPr>
          <w:rFonts w:ascii="Times New Roman" w:hAnsi="Times New Roman"/>
          <w:sz w:val="24"/>
          <w:szCs w:val="24"/>
        </w:rPr>
        <w:t>, a to od ....... do ......</w:t>
      </w:r>
      <w:r w:rsidRPr="00D06462">
        <w:rPr>
          <w:rFonts w:ascii="Times New Roman" w:hAnsi="Times New Roman"/>
          <w:sz w:val="24"/>
          <w:szCs w:val="24"/>
        </w:rPr>
        <w:t xml:space="preserve">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(</w:t>
      </w:r>
      <w:r w:rsidR="000E5264">
        <w:rPr>
          <w:rFonts w:ascii="Times New Roman" w:hAnsi="Times New Roman"/>
          <w:i/>
          <w:color w:val="FF0000"/>
          <w:sz w:val="24"/>
          <w:szCs w:val="24"/>
        </w:rPr>
        <w:t xml:space="preserve">pozn.: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 xml:space="preserve">špecifikácia doby nájmu uvedená v požiadavke podľa bodu 4.5 </w:t>
      </w:r>
      <w:r w:rsidR="002E4760" w:rsidRPr="00D06462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rámcovej dohody)</w:t>
      </w:r>
      <w:r w:rsidR="00F406F5" w:rsidRPr="00D06462">
        <w:rPr>
          <w:rFonts w:ascii="Times New Roman" w:hAnsi="Times New Roman"/>
          <w:sz w:val="24"/>
          <w:szCs w:val="24"/>
        </w:rPr>
        <w:t>.</w:t>
      </w:r>
    </w:p>
    <w:p w14:paraId="331F1ACD" w14:textId="203C0FDB" w:rsidR="00D1048C" w:rsidRPr="00CE5448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</w:t>
      </w:r>
      <w:r w:rsidR="0047797B" w:rsidRPr="00CE5448">
        <w:rPr>
          <w:rFonts w:ascii="Times New Roman" w:hAnsi="Times New Roman"/>
          <w:sz w:val="24"/>
          <w:szCs w:val="24"/>
        </w:rPr>
        <w:t>hnuteľných vecí</w:t>
      </w:r>
      <w:r w:rsidRPr="00CE5448">
        <w:rPr>
          <w:rFonts w:ascii="Times New Roman" w:hAnsi="Times New Roman"/>
          <w:sz w:val="24"/>
          <w:szCs w:val="24"/>
        </w:rPr>
        <w:t xml:space="preserve"> je uvedená v Prílohe č. </w:t>
      </w:r>
      <w:r w:rsidR="00747349" w:rsidRPr="00CE5448">
        <w:rPr>
          <w:rFonts w:ascii="Times New Roman" w:hAnsi="Times New Roman"/>
          <w:sz w:val="24"/>
          <w:szCs w:val="24"/>
        </w:rPr>
        <w:t>1</w:t>
      </w:r>
      <w:r w:rsidR="00532687">
        <w:rPr>
          <w:rFonts w:ascii="Times New Roman" w:hAnsi="Times New Roman"/>
          <w:sz w:val="24"/>
          <w:szCs w:val="24"/>
        </w:rPr>
        <w:t xml:space="preserve"> 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724FF60F" w14:textId="77777777" w:rsidR="00D1048C" w:rsidRPr="00CE5448" w:rsidRDefault="00930392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lastRenderedPageBreak/>
        <w:t xml:space="preserve">Nájomné podľa bodu 4.3 tvorí súčasť a bude fakturované ako súčasť </w:t>
      </w:r>
      <w:r w:rsidR="000E5264" w:rsidRPr="000E5264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0E5264">
        <w:rPr>
          <w:rFonts w:ascii="Times New Roman" w:hAnsi="Times New Roman"/>
          <w:sz w:val="24"/>
          <w:szCs w:val="24"/>
        </w:rPr>
        <w:t>je upravená v</w:t>
      </w:r>
      <w:r w:rsidRPr="00CE5448">
        <w:rPr>
          <w:rFonts w:ascii="Times New Roman" w:hAnsi="Times New Roman"/>
          <w:sz w:val="24"/>
          <w:szCs w:val="24"/>
        </w:rPr>
        <w:t xml:space="preserve"> článk</w:t>
      </w:r>
      <w:r w:rsidR="000E5264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0356851D" w14:textId="77777777" w:rsidR="0047797B" w:rsidRPr="00CE5448" w:rsidRDefault="0047797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0028A" w:rsidRPr="00CE5448">
        <w:rPr>
          <w:rFonts w:ascii="Times New Roman" w:hAnsi="Times New Roman"/>
          <w:b/>
          <w:sz w:val="24"/>
          <w:szCs w:val="24"/>
        </w:rPr>
        <w:t>5</w:t>
      </w:r>
    </w:p>
    <w:p w14:paraId="293D560C" w14:textId="77777777" w:rsidR="0047797B" w:rsidRPr="00CE5448" w:rsidRDefault="0047797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Cateringové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servis </w:t>
      </w:r>
      <w:r w:rsidR="00157581" w:rsidRPr="00CE5448">
        <w:rPr>
          <w:rFonts w:ascii="Times New Roman" w:hAnsi="Times New Roman"/>
          <w:b/>
          <w:sz w:val="24"/>
          <w:szCs w:val="24"/>
        </w:rPr>
        <w:t>podľa bodu 2.1 písm. c) rámcovej dohody</w:t>
      </w:r>
    </w:p>
    <w:p w14:paraId="6B0F618A" w14:textId="77777777" w:rsidR="00157581" w:rsidRPr="00D06462" w:rsidRDefault="00157581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sa zaväzuje objednávateľovi v súlade s rámcovou dohodou </w:t>
      </w:r>
      <w:r w:rsidR="00F0028A" w:rsidRPr="00D06462">
        <w:rPr>
          <w:rFonts w:ascii="Times New Roman" w:hAnsi="Times New Roman"/>
          <w:sz w:val="24"/>
          <w:szCs w:val="24"/>
        </w:rPr>
        <w:t>a Prílohou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F0028A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poskytnúť </w:t>
      </w:r>
    </w:p>
    <w:p w14:paraId="481DCF6D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1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</w:t>
      </w:r>
      <w:r w:rsidR="005C59AB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 a</w:t>
      </w:r>
    </w:p>
    <w:p w14:paraId="3AAB5433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2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 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osôb.</w:t>
      </w:r>
    </w:p>
    <w:p w14:paraId="375EEF96" w14:textId="77777777" w:rsidR="005A3F6A" w:rsidRPr="00CE5448" w:rsidRDefault="005A3F6A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t>Catering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podľa bodu 5.1 je poskytovateľ povinný poskytnúť objednávateľovi v mieste konania podujatia v dňoch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bodu 4.5 písm. e) rámcovej dohody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v čase písomne určenom objednávateľom.</w:t>
      </w:r>
    </w:p>
    <w:p w14:paraId="157AE407" w14:textId="77777777" w:rsidR="00157581" w:rsidRPr="00CE5448" w:rsidRDefault="00930392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Odmena za plnenia podľa bodu 5.1 tvorí súčasť a bude fakturovaná ako súčasť </w:t>
      </w:r>
      <w:r w:rsidR="00E077E6" w:rsidRPr="00E077E6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E077E6">
        <w:rPr>
          <w:rFonts w:ascii="Times New Roman" w:hAnsi="Times New Roman"/>
          <w:sz w:val="24"/>
          <w:szCs w:val="24"/>
        </w:rPr>
        <w:t>je upravená v č</w:t>
      </w:r>
      <w:r w:rsidRPr="00CE5448">
        <w:rPr>
          <w:rFonts w:ascii="Times New Roman" w:hAnsi="Times New Roman"/>
          <w:sz w:val="24"/>
          <w:szCs w:val="24"/>
        </w:rPr>
        <w:t>lánk</w:t>
      </w:r>
      <w:r w:rsidR="00E077E6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9449EC" w:rsidRPr="00CE5448">
        <w:rPr>
          <w:rFonts w:ascii="Times New Roman" w:hAnsi="Times New Roman"/>
          <w:sz w:val="24"/>
          <w:szCs w:val="24"/>
        </w:rPr>
        <w:t>.</w:t>
      </w:r>
    </w:p>
    <w:p w14:paraId="315407D6" w14:textId="77777777" w:rsidR="009449E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6</w:t>
      </w:r>
    </w:p>
    <w:p w14:paraId="7FBD7933" w14:textId="77777777" w:rsidR="009449EC" w:rsidRPr="00CE5448" w:rsidRDefault="009449EC" w:rsidP="00E72708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Rezervácia</w:t>
      </w:r>
      <w:r w:rsidR="00E51AC0" w:rsidRPr="00CE5448">
        <w:rPr>
          <w:rFonts w:ascii="Times New Roman" w:hAnsi="Times New Roman"/>
          <w:b/>
          <w:sz w:val="24"/>
          <w:szCs w:val="24"/>
        </w:rPr>
        <w:t xml:space="preserve"> ubytovania</w:t>
      </w:r>
    </w:p>
    <w:p w14:paraId="77EE231B" w14:textId="77777777" w:rsidR="00E51AC0" w:rsidRPr="00CE5448" w:rsidRDefault="00E51AC0" w:rsidP="00DF49C4">
      <w:pPr>
        <w:pStyle w:val="Odsekzoznamu"/>
        <w:numPr>
          <w:ilvl w:val="0"/>
          <w:numId w:val="1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sa zaväzuje v súlade s bodom 3.11 rámcovej dohody </w:t>
      </w:r>
      <w:proofErr w:type="spellStart"/>
      <w:r w:rsidR="00E077E6">
        <w:rPr>
          <w:rFonts w:ascii="Times New Roman" w:hAnsi="Times New Roman"/>
          <w:sz w:val="24"/>
          <w:szCs w:val="24"/>
        </w:rPr>
        <w:t>pred</w:t>
      </w:r>
      <w:r w:rsidRPr="00CE5448">
        <w:rPr>
          <w:rFonts w:ascii="Times New Roman" w:hAnsi="Times New Roman"/>
          <w:sz w:val="24"/>
          <w:szCs w:val="24"/>
        </w:rPr>
        <w:t>rezervovať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ubytovanie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osôb v zariadení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ubytovacieho zariadenia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požiadavky podľa bodu 4.5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písm. i)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101BED27" w14:textId="77777777" w:rsidR="00F834DB" w:rsidRPr="00CE5448" w:rsidRDefault="00F834D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7</w:t>
      </w:r>
    </w:p>
    <w:p w14:paraId="1A659EE0" w14:textId="77777777" w:rsidR="00F834DB" w:rsidRPr="00CE5448" w:rsidRDefault="00F834D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Skončenie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7F1DC9D7" w14:textId="691E260E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strán, výpoveďou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rámcovej dohody v súlade s touto zmluvou, </w:t>
      </w:r>
      <w:r w:rsidR="00F26611">
        <w:rPr>
          <w:rFonts w:ascii="Times New Roman" w:eastAsia="Times New Roman" w:hAnsi="Times New Roman"/>
          <w:sz w:val="24"/>
          <w:szCs w:val="24"/>
          <w:lang w:eastAsia="sk-SK"/>
        </w:rPr>
        <w:t xml:space="preserve">písomným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odstúpením ktorejkoľvek zmluvnej strany v súlade so všeobecne záväzným právnym</w:t>
      </w:r>
      <w:r w:rsidR="004F55D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predpisom,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4F55D9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objednávateľa podľa bodu 7.4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4D53B36" w14:textId="77777777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Objednávateľ je oprávnený aj bez uvedenia dôvodu najneskôr 10 dní pred konaním podujatia uvedeného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realizačnej zmluve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vypovedať 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bez akéhokoľvek finančného alebo iného nároku poskytovateľa voči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 dôvodu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vypovedania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A11FB">
        <w:rPr>
          <w:rFonts w:ascii="Times New Roman" w:eastAsia="Times New Roman" w:hAnsi="Times New Roman"/>
          <w:sz w:val="24"/>
          <w:szCs w:val="24"/>
          <w:lang w:eastAsia="sk-SK"/>
        </w:rPr>
        <w:t>realizačnej zmluvy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zanikne dňom nasledujúcim po dni doručenia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výpovede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poskytovateľovi. </w:t>
      </w:r>
    </w:p>
    <w:p w14:paraId="734D5510" w14:textId="6485D750" w:rsidR="00F834DB" w:rsidRDefault="007E30AC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Výpoveď podľa bodu 7.2 musí byť písomná a musí byť zaslaná a doručená poskytovateľovi spôsobom podľa bodu 8.1 rámcovej dohody.</w:t>
      </w:r>
    </w:p>
    <w:p w14:paraId="0A0C6864" w14:textId="77777777" w:rsidR="004F55D9" w:rsidRDefault="004F55D9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Objednávateľ je oprávnený odstúpiť od tejto realizačnej zmluvy </w:t>
      </w:r>
    </w:p>
    <w:p w14:paraId="7DA204A1" w14:textId="359B331F" w:rsidR="004F55D9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dôvodov uvedených v bode 7.3 rámcovej dohody a</w:t>
      </w:r>
    </w:p>
    <w:p w14:paraId="08A17144" w14:textId="0B1045B7" w:rsidR="004F55D9" w:rsidRPr="00CE5448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ak objednávateľ odstúpi od rámcovej dohody podľa bodu 7.5 rámcovej dohody. </w:t>
      </w:r>
    </w:p>
    <w:p w14:paraId="78C54DD5" w14:textId="77777777" w:rsidR="00D1048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834DB" w:rsidRPr="00CE5448">
        <w:rPr>
          <w:rFonts w:ascii="Times New Roman" w:hAnsi="Times New Roman"/>
          <w:b/>
          <w:sz w:val="24"/>
          <w:szCs w:val="24"/>
        </w:rPr>
        <w:t>8</w:t>
      </w:r>
    </w:p>
    <w:p w14:paraId="4447CA82" w14:textId="77777777" w:rsidR="00E51AC0" w:rsidRPr="00CE5448" w:rsidRDefault="00E51AC0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Záverečné ustanovenia</w:t>
      </w:r>
    </w:p>
    <w:p w14:paraId="127EF4C9" w14:textId="77777777" w:rsidR="00D1048C" w:rsidRPr="00CE5448" w:rsidRDefault="00E077E6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1048C" w:rsidRPr="00CE5448">
        <w:rPr>
          <w:rFonts w:ascii="Times New Roman" w:hAnsi="Times New Roman"/>
          <w:sz w:val="24"/>
          <w:szCs w:val="24"/>
        </w:rPr>
        <w:t>mluvn</w:t>
      </w:r>
      <w:r>
        <w:rPr>
          <w:rFonts w:ascii="Times New Roman" w:hAnsi="Times New Roman"/>
          <w:sz w:val="24"/>
          <w:szCs w:val="24"/>
        </w:rPr>
        <w:t>é</w:t>
      </w:r>
      <w:r w:rsidR="00D1048C" w:rsidRPr="00CE5448">
        <w:rPr>
          <w:rFonts w:ascii="Times New Roman" w:hAnsi="Times New Roman"/>
          <w:sz w:val="24"/>
          <w:szCs w:val="24"/>
        </w:rPr>
        <w:t xml:space="preserve"> str</w:t>
      </w:r>
      <w:r>
        <w:rPr>
          <w:rFonts w:ascii="Times New Roman" w:hAnsi="Times New Roman"/>
          <w:sz w:val="24"/>
          <w:szCs w:val="24"/>
        </w:rPr>
        <w:t>a</w:t>
      </w:r>
      <w:r w:rsidR="00D1048C" w:rsidRPr="00CE5448">
        <w:rPr>
          <w:rFonts w:ascii="Times New Roman" w:hAnsi="Times New Roman"/>
          <w:sz w:val="24"/>
          <w:szCs w:val="24"/>
        </w:rPr>
        <w:t>n</w:t>
      </w:r>
      <w:r w:rsidR="004F6314">
        <w:rPr>
          <w:rFonts w:ascii="Times New Roman" w:hAnsi="Times New Roman"/>
          <w:sz w:val="24"/>
          <w:szCs w:val="24"/>
        </w:rPr>
        <w:t>y sú</w:t>
      </w:r>
      <w:r>
        <w:rPr>
          <w:rFonts w:ascii="Times New Roman" w:hAnsi="Times New Roman"/>
          <w:sz w:val="24"/>
          <w:szCs w:val="24"/>
        </w:rPr>
        <w:t xml:space="preserve"> pri </w:t>
      </w:r>
      <w:r w:rsidR="007A11FB">
        <w:rPr>
          <w:rFonts w:ascii="Times New Roman" w:hAnsi="Times New Roman"/>
          <w:sz w:val="24"/>
          <w:szCs w:val="24"/>
        </w:rPr>
        <w:t>realiz</w:t>
      </w:r>
      <w:r w:rsidR="004F6314">
        <w:rPr>
          <w:rFonts w:ascii="Times New Roman" w:hAnsi="Times New Roman"/>
          <w:sz w:val="24"/>
          <w:szCs w:val="24"/>
        </w:rPr>
        <w:t>ácii tejto realiza</w:t>
      </w:r>
      <w:r w:rsidR="007A11FB">
        <w:rPr>
          <w:rFonts w:ascii="Times New Roman" w:hAnsi="Times New Roman"/>
          <w:sz w:val="24"/>
          <w:szCs w:val="24"/>
        </w:rPr>
        <w:t>čnej zmluvy</w:t>
      </w:r>
      <w:r w:rsidR="004F6314">
        <w:rPr>
          <w:rFonts w:ascii="Times New Roman" w:hAnsi="Times New Roman"/>
          <w:sz w:val="24"/>
          <w:szCs w:val="24"/>
        </w:rPr>
        <w:t xml:space="preserve"> povinné postupovať podľa jej ustanovení a podľa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21C56B23" w14:textId="77777777" w:rsidR="007D332B" w:rsidRPr="00CE5448" w:rsidRDefault="007D332B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Prílohami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sú:</w:t>
      </w:r>
    </w:p>
    <w:p w14:paraId="2DABE2E0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1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7E30AC" w:rsidRPr="00CE5448">
        <w:rPr>
          <w:rFonts w:ascii="Times New Roman" w:hAnsi="Times New Roman"/>
          <w:i/>
          <w:sz w:val="24"/>
          <w:szCs w:val="24"/>
        </w:rPr>
        <w:t>Ponuka poskytovateľa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ponuka poskytovateľa predložená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62B77F4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2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CA5978B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3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parkovacích miest“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="00421C60" w:rsidRPr="00CE5448">
        <w:rPr>
          <w:rFonts w:ascii="Times New Roman" w:hAnsi="Times New Roman"/>
          <w:i/>
          <w:sz w:val="24"/>
          <w:szCs w:val="24"/>
        </w:rPr>
        <w:t>.</w:t>
      </w:r>
      <w:r w:rsidRPr="00CE5448">
        <w:rPr>
          <w:rFonts w:ascii="Times New Roman" w:hAnsi="Times New Roman"/>
          <w:i/>
          <w:sz w:val="24"/>
          <w:szCs w:val="24"/>
        </w:rPr>
        <w:t xml:space="preserve"> </w:t>
      </w:r>
    </w:p>
    <w:p w14:paraId="7DAB59C8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</w:t>
      </w:r>
      <w:r w:rsidR="00B87201">
        <w:rPr>
          <w:rFonts w:ascii="Times New Roman" w:hAnsi="Times New Roman"/>
          <w:sz w:val="24"/>
          <w:szCs w:val="24"/>
        </w:rPr>
        <w:t xml:space="preserve">a účinnými </w:t>
      </w:r>
      <w:r w:rsidRPr="00CE5448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6D286AA1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Táto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Poskytovateľ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objednávateľ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1AD4587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dni jej zverejnenia v Centrálnom registri zmlúv vedenom Úradom vlády Slovenskej republiky.</w:t>
      </w:r>
    </w:p>
    <w:p w14:paraId="78EA2AE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Zmluvné strany vyhlasujú, že si 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4A7CBF87" w14:textId="77777777" w:rsidR="007D332B" w:rsidRPr="00CE5448" w:rsidRDefault="007D332B" w:rsidP="007D332B">
      <w:pPr>
        <w:rPr>
          <w:rFonts w:ascii="Times New Roman" w:hAnsi="Times New Roman"/>
        </w:rPr>
      </w:pPr>
    </w:p>
    <w:p w14:paraId="2ECC6F31" w14:textId="77777777" w:rsidR="007D332B" w:rsidRPr="00CE5448" w:rsidRDefault="007D332B" w:rsidP="007D332B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CE5448">
        <w:rPr>
          <w:rFonts w:ascii="Times New Roman" w:hAnsi="Times New Roman"/>
          <w:b/>
          <w:sz w:val="24"/>
          <w:szCs w:val="24"/>
        </w:rPr>
        <w:tab/>
        <w:t>Za poskytovateľa:</w:t>
      </w:r>
    </w:p>
    <w:p w14:paraId="73D279C6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6C968C00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V Bratislave dňa .........................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V ...............................  dňa........................</w:t>
      </w:r>
    </w:p>
    <w:p w14:paraId="35DF6559" w14:textId="77777777" w:rsidR="007D332B" w:rsidRPr="00CE5448" w:rsidRDefault="007D332B" w:rsidP="007D332B">
      <w:pPr>
        <w:jc w:val="both"/>
        <w:rPr>
          <w:rFonts w:ascii="Times New Roman" w:hAnsi="Times New Roman"/>
          <w:sz w:val="24"/>
          <w:szCs w:val="24"/>
        </w:rPr>
      </w:pPr>
    </w:p>
    <w:p w14:paraId="563FE1D8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 w:rsidRPr="00CE5448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6BC8057D" w14:textId="77777777" w:rsidR="007D332B" w:rsidRPr="00CE5448" w:rsidRDefault="007D332B" w:rsidP="007D332B">
      <w:pPr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</w:rPr>
        <w:tab/>
        <w:t>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............................</w:t>
      </w:r>
    </w:p>
    <w:sectPr w:rsidR="007D332B" w:rsidRPr="00CE5448" w:rsidSect="00DF49C4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0ABE" w14:textId="77777777" w:rsidR="009F3A35" w:rsidRDefault="009F3A35" w:rsidP="003E793F">
      <w:pPr>
        <w:spacing w:after="0" w:line="240" w:lineRule="auto"/>
      </w:pPr>
      <w:r>
        <w:separator/>
      </w:r>
    </w:p>
  </w:endnote>
  <w:endnote w:type="continuationSeparator" w:id="0">
    <w:p w14:paraId="425FFBC6" w14:textId="77777777" w:rsidR="009F3A35" w:rsidRDefault="009F3A35" w:rsidP="003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717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2C37C4" w14:textId="4BAAC01C" w:rsidR="007F38BC" w:rsidRDefault="007F38BC">
            <w:pPr>
              <w:pStyle w:val="Pta"/>
              <w:jc w:val="center"/>
            </w:pP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PAGE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1164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7F38BC">
              <w:rPr>
                <w:rFonts w:ascii="Times New Roman" w:hAnsi="Times New Roman"/>
              </w:rPr>
              <w:t xml:space="preserve"> 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NUMPAGES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1164C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A8892" w14:textId="77777777" w:rsidR="007F38BC" w:rsidRDefault="007F38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25453" w14:textId="77777777" w:rsidR="009F3A35" w:rsidRDefault="009F3A35" w:rsidP="003E793F">
      <w:pPr>
        <w:spacing w:after="0" w:line="240" w:lineRule="auto"/>
      </w:pPr>
      <w:r>
        <w:separator/>
      </w:r>
    </w:p>
  </w:footnote>
  <w:footnote w:type="continuationSeparator" w:id="0">
    <w:p w14:paraId="3FBAF67A" w14:textId="77777777" w:rsidR="009F3A35" w:rsidRDefault="009F3A35" w:rsidP="003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39FB" w14:textId="583B65F3" w:rsidR="003E793F" w:rsidRPr="003E793F" w:rsidRDefault="003E793F" w:rsidP="003E793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Theme="minorHAnsi" w:hAnsi="Times New Roman"/>
        <w:b/>
        <w:sz w:val="20"/>
        <w:szCs w:val="20"/>
      </w:rPr>
    </w:pPr>
    <w:r>
      <w:tab/>
    </w:r>
    <w:r w:rsidRPr="003E793F">
      <w:rPr>
        <w:rFonts w:ascii="Times New Roman" w:eastAsiaTheme="minorHAnsi" w:hAnsi="Times New Roman"/>
        <w:b/>
        <w:sz w:val="20"/>
        <w:szCs w:val="20"/>
      </w:rPr>
      <w:t xml:space="preserve">Príloha č. </w:t>
    </w:r>
    <w:r>
      <w:rPr>
        <w:rFonts w:ascii="Times New Roman" w:eastAsiaTheme="minorHAnsi" w:hAnsi="Times New Roman"/>
        <w:b/>
        <w:sz w:val="20"/>
        <w:szCs w:val="20"/>
      </w:rPr>
      <w:t>5</w:t>
    </w:r>
    <w:r w:rsidRPr="003E793F">
      <w:rPr>
        <w:rFonts w:ascii="Times New Roman" w:eastAsiaTheme="minorHAnsi" w:hAnsi="Times New Roman"/>
        <w:b/>
        <w:sz w:val="20"/>
        <w:szCs w:val="20"/>
      </w:rPr>
      <w:t xml:space="preserve"> k Rámcovej dohode o organizovaní podujatí č. </w:t>
    </w:r>
    <w:r w:rsidR="000463C1" w:rsidRPr="000463C1">
      <w:rPr>
        <w:rFonts w:ascii="Times New Roman" w:eastAsiaTheme="minorHAnsi" w:hAnsi="Times New Roman"/>
        <w:b/>
        <w:sz w:val="20"/>
        <w:szCs w:val="20"/>
      </w:rPr>
      <w:t>050358/2018-ODLO-0058542-2-X</w:t>
    </w:r>
  </w:p>
  <w:p w14:paraId="7268512F" w14:textId="77777777" w:rsidR="003E793F" w:rsidRDefault="003E793F" w:rsidP="003E793F">
    <w:pPr>
      <w:pStyle w:val="Hlavika"/>
      <w:tabs>
        <w:tab w:val="clear" w:pos="4536"/>
        <w:tab w:val="clear" w:pos="9072"/>
        <w:tab w:val="left" w:pos="6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71A"/>
    <w:multiLevelType w:val="hybridMultilevel"/>
    <w:tmpl w:val="B9A8F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6EC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F3418"/>
    <w:multiLevelType w:val="hybridMultilevel"/>
    <w:tmpl w:val="99528E6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DC6163"/>
    <w:multiLevelType w:val="hybridMultilevel"/>
    <w:tmpl w:val="AF0E1DF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265673"/>
    <w:multiLevelType w:val="hybridMultilevel"/>
    <w:tmpl w:val="8E98F504"/>
    <w:lvl w:ilvl="0" w:tplc="D494E5E8">
      <w:start w:val="1"/>
      <w:numFmt w:val="decimal"/>
      <w:lvlText w:val="9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23D8C"/>
    <w:multiLevelType w:val="hybridMultilevel"/>
    <w:tmpl w:val="D0EEF0B6"/>
    <w:lvl w:ilvl="0" w:tplc="2154149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B3B1C"/>
    <w:multiLevelType w:val="hybridMultilevel"/>
    <w:tmpl w:val="DAC2E6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707488"/>
    <w:multiLevelType w:val="hybridMultilevel"/>
    <w:tmpl w:val="9F2E319E"/>
    <w:lvl w:ilvl="0" w:tplc="4B30C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18E8"/>
    <w:multiLevelType w:val="hybridMultilevel"/>
    <w:tmpl w:val="6F5E0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16EE8"/>
    <w:multiLevelType w:val="hybridMultilevel"/>
    <w:tmpl w:val="33362588"/>
    <w:lvl w:ilvl="0" w:tplc="964C5736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18ED"/>
    <w:multiLevelType w:val="hybridMultilevel"/>
    <w:tmpl w:val="F482D25E"/>
    <w:lvl w:ilvl="0" w:tplc="2906453E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FDF"/>
    <w:multiLevelType w:val="hybridMultilevel"/>
    <w:tmpl w:val="EF1A412A"/>
    <w:lvl w:ilvl="0" w:tplc="D3504FC4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6634E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AB43A0"/>
    <w:multiLevelType w:val="hybridMultilevel"/>
    <w:tmpl w:val="8D940360"/>
    <w:lvl w:ilvl="0" w:tplc="C282713E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3BFC"/>
    <w:multiLevelType w:val="hybridMultilevel"/>
    <w:tmpl w:val="FD74E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87203"/>
    <w:multiLevelType w:val="hybridMultilevel"/>
    <w:tmpl w:val="34B42DEA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91C22"/>
    <w:multiLevelType w:val="hybridMultilevel"/>
    <w:tmpl w:val="0A469EC2"/>
    <w:lvl w:ilvl="0" w:tplc="CECE6922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30983"/>
    <w:multiLevelType w:val="hybridMultilevel"/>
    <w:tmpl w:val="938CE766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D8E42B8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3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4"/>
    <w:rsid w:val="00003A94"/>
    <w:rsid w:val="00003F84"/>
    <w:rsid w:val="00015930"/>
    <w:rsid w:val="00034D5E"/>
    <w:rsid w:val="000463C1"/>
    <w:rsid w:val="000B1840"/>
    <w:rsid w:val="000B21E9"/>
    <w:rsid w:val="000B4D47"/>
    <w:rsid w:val="000D48BB"/>
    <w:rsid w:val="000E5264"/>
    <w:rsid w:val="00104562"/>
    <w:rsid w:val="00157581"/>
    <w:rsid w:val="001C46E5"/>
    <w:rsid w:val="001D35A5"/>
    <w:rsid w:val="001E0BBD"/>
    <w:rsid w:val="001E3678"/>
    <w:rsid w:val="00206C8F"/>
    <w:rsid w:val="002E4760"/>
    <w:rsid w:val="00377C25"/>
    <w:rsid w:val="003B07A2"/>
    <w:rsid w:val="003B20F9"/>
    <w:rsid w:val="003E793F"/>
    <w:rsid w:val="00421C60"/>
    <w:rsid w:val="00425EA2"/>
    <w:rsid w:val="00467172"/>
    <w:rsid w:val="00470D64"/>
    <w:rsid w:val="0047797B"/>
    <w:rsid w:val="004A428A"/>
    <w:rsid w:val="004A4C5E"/>
    <w:rsid w:val="004E5E8C"/>
    <w:rsid w:val="004F55D9"/>
    <w:rsid w:val="004F6314"/>
    <w:rsid w:val="00532687"/>
    <w:rsid w:val="00571CE0"/>
    <w:rsid w:val="005A3F6A"/>
    <w:rsid w:val="005B105C"/>
    <w:rsid w:val="005C59AB"/>
    <w:rsid w:val="005D2314"/>
    <w:rsid w:val="005F7E5C"/>
    <w:rsid w:val="006028D2"/>
    <w:rsid w:val="00640726"/>
    <w:rsid w:val="00687036"/>
    <w:rsid w:val="006D30D6"/>
    <w:rsid w:val="007368A5"/>
    <w:rsid w:val="00747349"/>
    <w:rsid w:val="007A11FB"/>
    <w:rsid w:val="007D332B"/>
    <w:rsid w:val="007D5BA9"/>
    <w:rsid w:val="007E30AC"/>
    <w:rsid w:val="007F38BC"/>
    <w:rsid w:val="00867804"/>
    <w:rsid w:val="008975CE"/>
    <w:rsid w:val="008A588E"/>
    <w:rsid w:val="008F0B5E"/>
    <w:rsid w:val="00902676"/>
    <w:rsid w:val="00930392"/>
    <w:rsid w:val="009449EC"/>
    <w:rsid w:val="00962430"/>
    <w:rsid w:val="009C1900"/>
    <w:rsid w:val="009F3A35"/>
    <w:rsid w:val="00A27037"/>
    <w:rsid w:val="00A67EDA"/>
    <w:rsid w:val="00A85E9C"/>
    <w:rsid w:val="00B162CD"/>
    <w:rsid w:val="00B87201"/>
    <w:rsid w:val="00B92C96"/>
    <w:rsid w:val="00C01A7F"/>
    <w:rsid w:val="00C03A3E"/>
    <w:rsid w:val="00C540AD"/>
    <w:rsid w:val="00CB00BA"/>
    <w:rsid w:val="00CE5448"/>
    <w:rsid w:val="00D023CA"/>
    <w:rsid w:val="00D0309F"/>
    <w:rsid w:val="00D06462"/>
    <w:rsid w:val="00D1048C"/>
    <w:rsid w:val="00D92A05"/>
    <w:rsid w:val="00DF49C4"/>
    <w:rsid w:val="00E077E6"/>
    <w:rsid w:val="00E10C2B"/>
    <w:rsid w:val="00E206CC"/>
    <w:rsid w:val="00E23E78"/>
    <w:rsid w:val="00E51AC0"/>
    <w:rsid w:val="00E60A0F"/>
    <w:rsid w:val="00E72708"/>
    <w:rsid w:val="00E77510"/>
    <w:rsid w:val="00ED0806"/>
    <w:rsid w:val="00F0028A"/>
    <w:rsid w:val="00F1164C"/>
    <w:rsid w:val="00F26611"/>
    <w:rsid w:val="00F406F5"/>
    <w:rsid w:val="00F6111F"/>
    <w:rsid w:val="00F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3392"/>
  <w15:chartTrackingRefBased/>
  <w15:docId w15:val="{CB181EB7-6435-4D2C-BE75-86A3C502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8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4C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4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4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44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54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54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8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93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5_-_Navrh-Realizacna_zmluva_k_RD_konferencie_OBSE- 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5_-_Navrh-Realizacna_zmluva_k_RD_konferencie_OBSE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D1858C-E3B5-4EB4-AA77-EBEE846F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Simanska Livia/ODVO/MZV</dc:creator>
  <cp:keywords/>
  <dc:description/>
  <cp:lastModifiedBy>Gogulka Robert /ODVO/MZV</cp:lastModifiedBy>
  <cp:revision>5</cp:revision>
  <dcterms:created xsi:type="dcterms:W3CDTF">2018-08-15T08:49:00Z</dcterms:created>
  <dcterms:modified xsi:type="dcterms:W3CDTF">2018-08-20T05:46:00Z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*COO.2145.2000.2.6066044*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COO.2145.2000.2.6066044</vt:lpwstr>
  </property>
  <property fmtid="{D5CDD505-2E9C-101B-9397-08002B2CF9AE}" pid="381" name="FSC#FSCFOLIO@1.1001:docpropproject">
    <vt:lpwstr/>
  </property>
</Properties>
</file>