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A7" w:rsidRDefault="007F21A7" w:rsidP="005D5376">
      <w:pPr>
        <w:tabs>
          <w:tab w:val="num" w:pos="1080"/>
          <w:tab w:val="left" w:leader="dot" w:pos="10034"/>
        </w:tabs>
        <w:spacing w:line="276" w:lineRule="auto"/>
        <w:rPr>
          <w:b/>
          <w:sz w:val="18"/>
          <w:szCs w:val="18"/>
        </w:rPr>
      </w:pPr>
    </w:p>
    <w:p w:rsidR="00C27323" w:rsidRPr="002B49CD" w:rsidRDefault="00C27323" w:rsidP="005D5376">
      <w:pPr>
        <w:tabs>
          <w:tab w:val="num" w:pos="1080"/>
          <w:tab w:val="left" w:leader="dot" w:pos="10034"/>
        </w:tabs>
        <w:spacing w:line="276" w:lineRule="auto"/>
        <w:rPr>
          <w:b/>
          <w:sz w:val="18"/>
          <w:szCs w:val="18"/>
        </w:rPr>
      </w:pPr>
    </w:p>
    <w:p w:rsidR="00587F1A" w:rsidRPr="00191D83" w:rsidRDefault="007F7A41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rFonts w:asciiTheme="minorHAnsi" w:hAnsiTheme="minorHAnsi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587F1A" w:rsidRPr="00AC0AD5" w:rsidRDefault="005155C7" w:rsidP="005D5376">
      <w:pPr>
        <w:tabs>
          <w:tab w:val="num" w:pos="1080"/>
          <w:tab w:val="left" w:leader="dot" w:pos="10034"/>
        </w:tabs>
        <w:spacing w:line="276" w:lineRule="auto"/>
        <w:jc w:val="center"/>
        <w:rPr>
          <w:sz w:val="24"/>
          <w:szCs w:val="24"/>
        </w:rPr>
      </w:pPr>
      <w:r>
        <w:rPr>
          <w:rFonts w:asciiTheme="minorHAnsi" w:hAnsiTheme="minorHAnsi"/>
          <w:b/>
          <w:smallCaps/>
        </w:rPr>
        <w:t>„</w:t>
      </w:r>
      <w:r w:rsidR="00C27323" w:rsidRPr="00C27323">
        <w:rPr>
          <w:sz w:val="24"/>
          <w:szCs w:val="24"/>
        </w:rPr>
        <w:t>Rekonštrukcia okien na budove na Rázusovej ul. č. 61 pre SOŠ HSaD Lučenec</w:t>
      </w:r>
      <w:r>
        <w:rPr>
          <w:sz w:val="24"/>
          <w:szCs w:val="24"/>
        </w:rPr>
        <w:t>“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Obchodné meno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Sídlo alebo miesto podnikania uchádzača: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IČO: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Právna forma:</w:t>
      </w:r>
    </w:p>
    <w:p w:rsidR="00587F1A" w:rsidRPr="002B49CD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e-mail:</w:t>
      </w:r>
    </w:p>
    <w:p w:rsidR="00CB06A7" w:rsidRDefault="00587F1A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  <w:r w:rsidRPr="002B49CD">
        <w:rPr>
          <w:rFonts w:asciiTheme="minorHAnsi" w:hAnsiTheme="minorHAnsi"/>
        </w:rPr>
        <w:t>telefónne číslo:</w:t>
      </w: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6B107B" w:rsidRDefault="006B107B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C27323" w:rsidRDefault="00C27323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C27323" w:rsidRPr="00D57322" w:rsidRDefault="00C27323" w:rsidP="00C27323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C27323" w:rsidRPr="00D57322" w:rsidRDefault="00C27323" w:rsidP="00C27323">
      <w:pPr>
        <w:rPr>
          <w:rFonts w:asciiTheme="minorHAnsi" w:hAnsiTheme="minorHAnsi"/>
        </w:rPr>
      </w:pPr>
    </w:p>
    <w:p w:rsidR="00C27323" w:rsidRPr="00D57322" w:rsidRDefault="00C27323" w:rsidP="00C27323">
      <w:pPr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C27323" w:rsidRPr="00D57322" w:rsidRDefault="00C27323" w:rsidP="00C27323">
      <w:pPr>
        <w:rPr>
          <w:rFonts w:asciiTheme="minorHAnsi" w:hAnsiTheme="minorHAnsi"/>
        </w:rPr>
      </w:pPr>
    </w:p>
    <w:p w:rsidR="00C27323" w:rsidRPr="00D57322" w:rsidRDefault="00C27323" w:rsidP="00C2732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bookmarkStart w:id="0" w:name="_GoBack"/>
      <w:bookmarkEnd w:id="0"/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:rsidR="00C27323" w:rsidRPr="00D57322" w:rsidRDefault="00C27323" w:rsidP="00C27323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C27323" w:rsidRDefault="00C27323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C27323" w:rsidRDefault="00C27323" w:rsidP="005D5376">
      <w:pPr>
        <w:tabs>
          <w:tab w:val="left" w:pos="5529"/>
        </w:tabs>
        <w:spacing w:line="276" w:lineRule="auto"/>
        <w:ind w:left="11" w:right="289" w:hanging="11"/>
        <w:rPr>
          <w:rFonts w:asciiTheme="minorHAnsi" w:hAnsiTheme="minorHAnsi"/>
        </w:rPr>
      </w:pPr>
    </w:p>
    <w:p w:rsidR="002B49CD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</w:rPr>
        <w:t xml:space="preserve">* </w:t>
      </w:r>
      <w:r w:rsidRPr="00DC45C4">
        <w:rPr>
          <w:rFonts w:asciiTheme="minorHAnsi" w:hAnsiTheme="minorHAnsi"/>
          <w:b/>
          <w:i/>
        </w:rPr>
        <w:t>V prípade, ak uchádzač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="00D23A4F">
        <w:rPr>
          <w:rFonts w:asciiTheme="minorHAnsi" w:hAnsiTheme="minorHAnsi" w:cs="Courier"/>
          <w:b/>
          <w:lang w:val="pl-PL" w:eastAsia="en-US"/>
        </w:rPr>
        <w:t>”</w:t>
      </w:r>
      <w:r w:rsidRPr="00DC45C4">
        <w:rPr>
          <w:rFonts w:asciiTheme="minorHAnsi" w:hAnsiTheme="minorHAnsi" w:cs="Courier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</w:rPr>
        <w:t>cena za predmet zákazky</w:t>
      </w:r>
      <w:r w:rsidRPr="00DC45C4">
        <w:rPr>
          <w:rFonts w:asciiTheme="minorHAnsi" w:hAnsiTheme="minorHAnsi"/>
          <w:b/>
          <w:i/>
        </w:rPr>
        <w:t xml:space="preserve"> v EUR bez DPH“ navýšenú o aktuálne platnú sadzbu DPH.</w:t>
      </w:r>
    </w:p>
    <w:p w:rsidR="00587F1A" w:rsidRPr="00DC45C4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uchádzač nie je zdaniteľnou osobou pre DPH,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 xml:space="preserve">” </w:t>
      </w:r>
      <w:r w:rsidRPr="00DC45C4">
        <w:rPr>
          <w:rFonts w:asciiTheme="minorHAnsi" w:hAnsiTheme="minorHAnsi"/>
          <w:b/>
          <w:i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 xml:space="preserve">“. </w:t>
      </w:r>
    </w:p>
    <w:p w:rsidR="00587F1A" w:rsidRDefault="00587F1A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i/>
        </w:rPr>
      </w:pPr>
      <w:r w:rsidRPr="00DC45C4">
        <w:rPr>
          <w:rFonts w:asciiTheme="minorHAnsi" w:hAnsiTheme="minorHAnsi"/>
          <w:b/>
          <w:i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lang w:val="pl-PL"/>
        </w:rPr>
        <w:t>”</w:t>
      </w:r>
      <w:r w:rsidRPr="00DC45C4">
        <w:rPr>
          <w:rFonts w:asciiTheme="minorHAnsi" w:hAnsiTheme="minorHAnsi"/>
          <w:b/>
          <w:i/>
          <w:lang w:val="pl-PL"/>
        </w:rPr>
        <w:t xml:space="preserve"> </w:t>
      </w:r>
      <w:r w:rsidRPr="00DC45C4">
        <w:rPr>
          <w:rFonts w:asciiTheme="minorHAnsi" w:hAnsiTheme="minorHAnsi"/>
          <w:b/>
          <w:i/>
        </w:rPr>
        <w:t>sumu zo stĺpca „</w:t>
      </w:r>
      <w:r w:rsidR="002A2F68" w:rsidRPr="00DC45C4">
        <w:rPr>
          <w:rFonts w:asciiTheme="minorHAnsi" w:hAnsiTheme="minorHAnsi" w:cs="Courier"/>
          <w:b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</w:rPr>
        <w:t>“ (bez DPH platnej v krajine sídla</w:t>
      </w:r>
      <w:r w:rsidR="00D23A4F">
        <w:rPr>
          <w:rFonts w:asciiTheme="minorHAnsi" w:hAnsiTheme="minorHAnsi"/>
          <w:b/>
          <w:i/>
        </w:rPr>
        <w:t xml:space="preserve"> uchádzača) navýšenú o aktuálne </w:t>
      </w:r>
      <w:r w:rsidRPr="00DC45C4">
        <w:rPr>
          <w:rFonts w:asciiTheme="minorHAnsi" w:hAnsiTheme="minorHAnsi"/>
          <w:b/>
          <w:i/>
        </w:rPr>
        <w:t>platnú sadzbu DPH v SR (DPH odvádza v prípade úspešnosti jeho ponuky verejný obstarávateľ).</w:t>
      </w:r>
    </w:p>
    <w:p w:rsidR="00191D83" w:rsidRDefault="00191D83" w:rsidP="005D5376">
      <w:pPr>
        <w:tabs>
          <w:tab w:val="num" w:pos="228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/>
        </w:rPr>
      </w:pPr>
    </w:p>
    <w:p w:rsidR="00191D83" w:rsidRPr="002B49CD" w:rsidRDefault="00191D83" w:rsidP="005D5376">
      <w:pPr>
        <w:pStyle w:val="Bulletslevel1"/>
        <w:spacing w:before="0" w:line="276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2B49CD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2B49CD" w:rsidRDefault="002B49CD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6B107B" w:rsidRDefault="006B107B" w:rsidP="005D5376">
      <w:pPr>
        <w:keepNext/>
        <w:spacing w:line="276" w:lineRule="auto"/>
        <w:outlineLvl w:val="8"/>
        <w:rPr>
          <w:rFonts w:asciiTheme="minorHAnsi" w:hAnsiTheme="minorHAnsi"/>
          <w:bCs/>
          <w:i/>
        </w:rPr>
      </w:pPr>
    </w:p>
    <w:p w:rsidR="00191D83" w:rsidRPr="00191D83" w:rsidRDefault="00191D83" w:rsidP="005D5376">
      <w:pPr>
        <w:keepNext/>
        <w:spacing w:line="276" w:lineRule="auto"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</w:r>
      <w:r w:rsidRPr="00191D83">
        <w:rPr>
          <w:rFonts w:asciiTheme="minorHAnsi" w:hAnsiTheme="minorHAnsi"/>
          <w:b/>
          <w:bCs/>
        </w:rPr>
        <w:tab/>
        <w:t>……………………………….......................</w:t>
      </w:r>
    </w:p>
    <w:p w:rsidR="00191D83" w:rsidRPr="00191D83" w:rsidRDefault="00191D83" w:rsidP="005D5376">
      <w:pPr>
        <w:spacing w:line="276" w:lineRule="auto"/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D35CE5">
        <w:rPr>
          <w:rFonts w:asciiTheme="minorHAnsi" w:hAnsiTheme="minorHAnsi"/>
          <w:i/>
        </w:rPr>
        <w:tab/>
      </w:r>
      <w:r w:rsidR="002B49CD"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191D83" w:rsidRDefault="00191D83" w:rsidP="005D5376">
      <w:pPr>
        <w:spacing w:line="276" w:lineRule="auto"/>
        <w:ind w:left="4963" w:firstLine="709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B49CD" w:rsidRPr="00191D83" w:rsidRDefault="002B49CD" w:rsidP="005D5376">
      <w:pPr>
        <w:spacing w:line="276" w:lineRule="auto"/>
        <w:ind w:left="4963" w:firstLine="709"/>
        <w:rPr>
          <w:rFonts w:asciiTheme="minorHAnsi" w:hAnsiTheme="minorHAnsi" w:cs="Gautami"/>
        </w:rPr>
      </w:pPr>
    </w:p>
    <w:p w:rsidR="00191D83" w:rsidRPr="00191D83" w:rsidRDefault="00191D83" w:rsidP="005D5376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Poznámka:</w:t>
      </w:r>
    </w:p>
    <w:p w:rsidR="00191D83" w:rsidRPr="00D35CE5" w:rsidRDefault="00191D83" w:rsidP="005D537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i/>
        </w:rPr>
      </w:pPr>
      <w:r w:rsidRPr="00D35CE5">
        <w:rPr>
          <w:rFonts w:asciiTheme="minorHAnsi" w:hAnsiTheme="minorHAnsi"/>
          <w:i/>
        </w:rPr>
        <w:t>dátum musí byť aktuálny vo vzťahu ku dňu uplynutia lehoty na predkladanie ponúk,</w:t>
      </w:r>
    </w:p>
    <w:p w:rsidR="00191D83" w:rsidRPr="00D35CE5" w:rsidRDefault="00D35CE5" w:rsidP="005D5376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 w:rsidRPr="00D35CE5">
        <w:rPr>
          <w:rFonts w:asciiTheme="minorHAnsi" w:hAnsiTheme="minorHAnsi"/>
        </w:rPr>
        <w:t xml:space="preserve">  </w:t>
      </w:r>
      <w:r w:rsidRPr="00D35CE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 xml:space="preserve">ávrh </w:t>
      </w:r>
      <w:r w:rsidR="00191D83" w:rsidRPr="00D35CE5">
        <w:rPr>
          <w:rFonts w:asciiTheme="minorHAnsi" w:hAnsiTheme="minorHAnsi"/>
          <w:i/>
        </w:rPr>
        <w:t>na plnenie kritérií</w:t>
      </w:r>
      <w:r>
        <w:rPr>
          <w:rFonts w:asciiTheme="minorHAnsi" w:hAnsiTheme="minorHAnsi"/>
          <w:i/>
        </w:rPr>
        <w:t xml:space="preserve"> uchádzača </w:t>
      </w:r>
      <w:r w:rsidR="00191D83" w:rsidRPr="00D35CE5">
        <w:rPr>
          <w:rFonts w:asciiTheme="minorHAnsi" w:hAnsiTheme="minorHAnsi"/>
          <w:i/>
        </w:rPr>
        <w:t xml:space="preserve"> musí byť </w:t>
      </w:r>
      <w:r w:rsidRPr="00D35CE5">
        <w:rPr>
          <w:rFonts w:asciiTheme="minorHAnsi" w:hAnsiTheme="minorHAnsi"/>
          <w:i/>
        </w:rPr>
        <w:t xml:space="preserve">v zmysle bodu č. </w:t>
      </w:r>
      <w:r w:rsidR="006B107B">
        <w:rPr>
          <w:rFonts w:asciiTheme="minorHAnsi" w:hAnsiTheme="minorHAnsi"/>
          <w:i/>
        </w:rPr>
        <w:t>11</w:t>
      </w:r>
      <w:r w:rsidRPr="00D35CE5">
        <w:rPr>
          <w:rFonts w:asciiTheme="minorHAnsi" w:hAnsiTheme="minorHAnsi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/>
          <w:i/>
        </w:rPr>
        <w:t>“</w:t>
      </w:r>
    </w:p>
    <w:p w:rsidR="00591CAA" w:rsidRPr="007C15E4" w:rsidRDefault="00D35CE5" w:rsidP="005D5376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76" w:lineRule="auto"/>
        <w:contextualSpacing w:val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</w:t>
      </w:r>
      <w:r w:rsidR="00191D83" w:rsidRPr="00D35CE5">
        <w:rPr>
          <w:rFonts w:asciiTheme="minorHAnsi" w:hAnsiTheme="minorHAnsi"/>
          <w:i/>
        </w:rPr>
        <w:t>chádzač zaokrúhli svoje návrhy v zmysle matematických pravidiel na 2 desatinné miesta.</w:t>
      </w:r>
    </w:p>
    <w:sectPr w:rsidR="00591CAA" w:rsidRPr="007C15E4" w:rsidSect="00F15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67" w:rsidRDefault="007E1867">
      <w:r>
        <w:separator/>
      </w:r>
    </w:p>
  </w:endnote>
  <w:endnote w:type="continuationSeparator" w:id="0">
    <w:p w:rsidR="007E1867" w:rsidRDefault="007E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b/>
        <w:sz w:val="24"/>
      </w:rPr>
      <w:t>1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fldSimple w:instr=" NUMPAGES   \* MERGEFORMAT ">
      <w:r w:rsidRPr="004E4FC2">
        <w:rPr>
          <w:rFonts w:ascii="Times New Roman" w:hAnsi="Times New Roman" w:cs="Times New Roman"/>
          <w:b/>
          <w:sz w:val="24"/>
        </w:rPr>
        <w:t>14</w:t>
      </w:r>
    </w:fldSimple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27323" w:rsidRPr="00C27323">
      <w:rPr>
        <w:rFonts w:ascii="Times New Roman" w:hAnsi="Times New Roman" w:cs="Times New Roman"/>
        <w:b/>
        <w:sz w:val="24"/>
      </w:rPr>
      <w:t>2</w:t>
    </w:r>
    <w:r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fldSimple w:instr=" NUMPAGES   \* MERGEFORMAT ">
      <w:r w:rsidR="00C27323" w:rsidRPr="00C27323">
        <w:rPr>
          <w:rFonts w:ascii="Times New Roman" w:hAnsi="Times New Roman" w:cs="Times New Roman"/>
          <w:b/>
          <w:sz w:val="24"/>
        </w:rPr>
        <w:t>2</w:t>
      </w:r>
    </w:fldSimple>
    <w:r>
      <w:rPr>
        <w:rFonts w:ascii="Times New Roman" w:hAnsi="Times New Roman" w:cs="Times New Roman"/>
        <w:sz w:val="24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9D306F" w:rsidRDefault="00820AE2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9D306F">
      <w:rPr>
        <w:rFonts w:asciiTheme="minorHAnsi" w:hAnsiTheme="minorHAnsi" w:cs="Times New Roman"/>
        <w:sz w:val="22"/>
        <w:szCs w:val="22"/>
      </w:rPr>
      <w:t xml:space="preserve">Strana </w:t>
    </w:r>
    <w:r w:rsidRPr="009D306F">
      <w:rPr>
        <w:rFonts w:asciiTheme="minorHAnsi" w:hAnsiTheme="minorHAnsi"/>
        <w:sz w:val="22"/>
        <w:szCs w:val="22"/>
      </w:rPr>
      <w:fldChar w:fldCharType="begin"/>
    </w:r>
    <w:r w:rsidRPr="009D306F">
      <w:rPr>
        <w:rFonts w:asciiTheme="minorHAnsi" w:hAnsiTheme="minorHAnsi"/>
        <w:sz w:val="22"/>
        <w:szCs w:val="22"/>
      </w:rPr>
      <w:instrText xml:space="preserve"> PAGE   \* MERGEFORMAT </w:instrText>
    </w:r>
    <w:r w:rsidRPr="009D306F">
      <w:rPr>
        <w:rFonts w:asciiTheme="minorHAnsi" w:hAnsiTheme="minorHAnsi"/>
        <w:sz w:val="22"/>
        <w:szCs w:val="22"/>
      </w:rPr>
      <w:fldChar w:fldCharType="separate"/>
    </w:r>
    <w:r w:rsidR="00C27323" w:rsidRPr="00C27323">
      <w:rPr>
        <w:rFonts w:asciiTheme="minorHAnsi" w:hAnsiTheme="minorHAnsi" w:cs="Times New Roman"/>
        <w:b/>
        <w:sz w:val="22"/>
        <w:szCs w:val="22"/>
      </w:rPr>
      <w:t>1</w:t>
    </w:r>
    <w:r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z </w:t>
    </w:r>
    <w:r w:rsidR="002A1D8B" w:rsidRPr="009D306F">
      <w:rPr>
        <w:rFonts w:asciiTheme="minorHAnsi" w:hAnsiTheme="minorHAnsi"/>
        <w:sz w:val="22"/>
        <w:szCs w:val="22"/>
      </w:rPr>
      <w:fldChar w:fldCharType="begin"/>
    </w:r>
    <w:r w:rsidR="002A1D8B" w:rsidRPr="009D306F">
      <w:rPr>
        <w:rFonts w:asciiTheme="minorHAnsi" w:hAnsiTheme="minorHAnsi"/>
        <w:sz w:val="22"/>
        <w:szCs w:val="22"/>
      </w:rPr>
      <w:instrText xml:space="preserve"> NUMPAGES   \* MERGEFORMAT </w:instrText>
    </w:r>
    <w:r w:rsidR="002A1D8B" w:rsidRPr="009D306F">
      <w:rPr>
        <w:rFonts w:asciiTheme="minorHAnsi" w:hAnsiTheme="minorHAnsi"/>
        <w:sz w:val="22"/>
        <w:szCs w:val="22"/>
      </w:rPr>
      <w:fldChar w:fldCharType="separate"/>
    </w:r>
    <w:r w:rsidR="00C27323" w:rsidRPr="00C27323">
      <w:rPr>
        <w:rFonts w:asciiTheme="minorHAnsi" w:hAnsiTheme="minorHAnsi" w:cs="Times New Roman"/>
        <w:b/>
        <w:sz w:val="22"/>
        <w:szCs w:val="22"/>
      </w:rPr>
      <w:t>1</w:t>
    </w:r>
    <w:r w:rsidR="002A1D8B" w:rsidRPr="009D306F">
      <w:rPr>
        <w:rFonts w:asciiTheme="minorHAnsi" w:hAnsiTheme="minorHAnsi" w:cs="Times New Roman"/>
        <w:b/>
        <w:sz w:val="22"/>
        <w:szCs w:val="22"/>
      </w:rPr>
      <w:fldChar w:fldCharType="end"/>
    </w:r>
    <w:r w:rsidRPr="009D306F">
      <w:rPr>
        <w:rFonts w:asciiTheme="minorHAnsi" w:hAnsiTheme="minorHAnsi" w:cs="Times New Roman"/>
        <w:sz w:val="22"/>
        <w:szCs w:val="22"/>
      </w:rPr>
      <w:t xml:space="preserve"> </w:t>
    </w:r>
  </w:p>
  <w:p w:rsidR="00820AE2" w:rsidRDefault="00820AE2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67" w:rsidRDefault="007E1867">
      <w:r>
        <w:separator/>
      </w:r>
    </w:p>
  </w:footnote>
  <w:footnote w:type="continuationSeparator" w:id="0">
    <w:p w:rsidR="007E1867" w:rsidRDefault="007E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Default="00820AE2" w:rsidP="006A15C9">
    <w:pPr>
      <w:spacing w:line="259" w:lineRule="auto"/>
      <w:ind w:right="506"/>
    </w:pP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E2" w:rsidRPr="00F1573E" w:rsidRDefault="007E1867" w:rsidP="00F1573E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49" type="#_x0000_t202" style="position:absolute;margin-left:59.55pt;margin-top:2pt;width:333.75pt;height:4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<v:textbox style="mso-next-textbox:#Text Box 65">
            <w:txbxContent>
              <w:p w:rsidR="00820AE2" w:rsidRPr="00353691" w:rsidRDefault="00820AE2" w:rsidP="004D0AF4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7A8"/>
    <w:multiLevelType w:val="hybridMultilevel"/>
    <w:tmpl w:val="7A84B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50E3"/>
    <w:multiLevelType w:val="hybridMultilevel"/>
    <w:tmpl w:val="BE8CA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FCA"/>
    <w:multiLevelType w:val="hybridMultilevel"/>
    <w:tmpl w:val="7D26C21E"/>
    <w:lvl w:ilvl="0" w:tplc="AA9CA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CC6"/>
    <w:multiLevelType w:val="hybridMultilevel"/>
    <w:tmpl w:val="D324913E"/>
    <w:lvl w:ilvl="0" w:tplc="4E740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B68FE"/>
    <w:multiLevelType w:val="hybridMultilevel"/>
    <w:tmpl w:val="4A74D5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27B53"/>
    <w:multiLevelType w:val="hybridMultilevel"/>
    <w:tmpl w:val="D5281B16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B429EF"/>
    <w:multiLevelType w:val="hybridMultilevel"/>
    <w:tmpl w:val="A47E01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E685A"/>
    <w:multiLevelType w:val="hybridMultilevel"/>
    <w:tmpl w:val="ED3821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C344989"/>
    <w:multiLevelType w:val="hybridMultilevel"/>
    <w:tmpl w:val="1EA063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63652A"/>
    <w:multiLevelType w:val="hybridMultilevel"/>
    <w:tmpl w:val="B684908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628C6224"/>
    <w:multiLevelType w:val="multilevel"/>
    <w:tmpl w:val="96EC5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8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44AE1"/>
    <w:multiLevelType w:val="hybridMultilevel"/>
    <w:tmpl w:val="90F21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70D72F7F"/>
    <w:multiLevelType w:val="multilevel"/>
    <w:tmpl w:val="ACF4AD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33" w15:restartNumberingAfterBreak="0">
    <w:nsid w:val="72FC0D04"/>
    <w:multiLevelType w:val="hybridMultilevel"/>
    <w:tmpl w:val="6728E67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3B701F9"/>
    <w:multiLevelType w:val="multilevel"/>
    <w:tmpl w:val="899A4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73F4320C"/>
    <w:multiLevelType w:val="hybridMultilevel"/>
    <w:tmpl w:val="DDC45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2321CF"/>
    <w:multiLevelType w:val="hybridMultilevel"/>
    <w:tmpl w:val="96E8DA3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B84B27"/>
    <w:multiLevelType w:val="hybridMultilevel"/>
    <w:tmpl w:val="DADE3ABA"/>
    <w:lvl w:ilvl="0" w:tplc="EA844D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8D1007"/>
    <w:multiLevelType w:val="hybridMultilevel"/>
    <w:tmpl w:val="C02261B2"/>
    <w:lvl w:ilvl="0" w:tplc="7EF63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7"/>
  </w:num>
  <w:num w:numId="5">
    <w:abstractNumId w:val="19"/>
  </w:num>
  <w:num w:numId="6">
    <w:abstractNumId w:val="28"/>
  </w:num>
  <w:num w:numId="7">
    <w:abstractNumId w:val="17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1"/>
  </w:num>
  <w:num w:numId="21">
    <w:abstractNumId w:val="39"/>
  </w:num>
  <w:num w:numId="22">
    <w:abstractNumId w:val="12"/>
  </w:num>
  <w:num w:numId="23">
    <w:abstractNumId w:val="14"/>
  </w:num>
  <w:num w:numId="24">
    <w:abstractNumId w:val="25"/>
  </w:num>
  <w:num w:numId="25">
    <w:abstractNumId w:val="15"/>
  </w:num>
  <w:num w:numId="26">
    <w:abstractNumId w:val="20"/>
  </w:num>
  <w:num w:numId="27">
    <w:abstractNumId w:val="40"/>
  </w:num>
  <w:num w:numId="28">
    <w:abstractNumId w:val="6"/>
  </w:num>
  <w:num w:numId="29">
    <w:abstractNumId w:val="38"/>
  </w:num>
  <w:num w:numId="30">
    <w:abstractNumId w:val="37"/>
  </w:num>
  <w:num w:numId="31">
    <w:abstractNumId w:val="3"/>
  </w:num>
  <w:num w:numId="32">
    <w:abstractNumId w:val="9"/>
  </w:num>
  <w:num w:numId="33">
    <w:abstractNumId w:val="36"/>
  </w:num>
  <w:num w:numId="34">
    <w:abstractNumId w:val="8"/>
  </w:num>
  <w:num w:numId="35">
    <w:abstractNumId w:val="31"/>
  </w:num>
  <w:num w:numId="36">
    <w:abstractNumId w:val="23"/>
  </w:num>
  <w:num w:numId="37">
    <w:abstractNumId w:val="29"/>
  </w:num>
  <w:num w:numId="38">
    <w:abstractNumId w:val="24"/>
  </w:num>
  <w:num w:numId="39">
    <w:abstractNumId w:val="11"/>
  </w:num>
  <w:num w:numId="40">
    <w:abstractNumId w:val="2"/>
  </w:num>
  <w:num w:numId="41">
    <w:abstractNumId w:val="13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524"/>
    <w:rsid w:val="000215BC"/>
    <w:rsid w:val="000226A1"/>
    <w:rsid w:val="0005466A"/>
    <w:rsid w:val="0006011E"/>
    <w:rsid w:val="0006569A"/>
    <w:rsid w:val="00066CD1"/>
    <w:rsid w:val="00075B0B"/>
    <w:rsid w:val="00077A59"/>
    <w:rsid w:val="000870D3"/>
    <w:rsid w:val="000A36E6"/>
    <w:rsid w:val="000A5A07"/>
    <w:rsid w:val="000A62B5"/>
    <w:rsid w:val="000A7F9B"/>
    <w:rsid w:val="000B0042"/>
    <w:rsid w:val="000C78E6"/>
    <w:rsid w:val="000D12CE"/>
    <w:rsid w:val="00106F9F"/>
    <w:rsid w:val="00122046"/>
    <w:rsid w:val="00134D5E"/>
    <w:rsid w:val="00137DA5"/>
    <w:rsid w:val="00145295"/>
    <w:rsid w:val="00147E56"/>
    <w:rsid w:val="0016264A"/>
    <w:rsid w:val="00162666"/>
    <w:rsid w:val="00191D83"/>
    <w:rsid w:val="00197DAB"/>
    <w:rsid w:val="001A1ABE"/>
    <w:rsid w:val="001A1B82"/>
    <w:rsid w:val="001A7C08"/>
    <w:rsid w:val="001B0945"/>
    <w:rsid w:val="001B3BA8"/>
    <w:rsid w:val="001B45BA"/>
    <w:rsid w:val="001B716A"/>
    <w:rsid w:val="001C2348"/>
    <w:rsid w:val="001C746F"/>
    <w:rsid w:val="001E2223"/>
    <w:rsid w:val="001E428A"/>
    <w:rsid w:val="001F1BCD"/>
    <w:rsid w:val="001F26F1"/>
    <w:rsid w:val="001F33F0"/>
    <w:rsid w:val="001F7F6D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A1D8B"/>
    <w:rsid w:val="002A2129"/>
    <w:rsid w:val="002A2293"/>
    <w:rsid w:val="002A2F68"/>
    <w:rsid w:val="002A53E7"/>
    <w:rsid w:val="002B49CD"/>
    <w:rsid w:val="002B7E15"/>
    <w:rsid w:val="002C3602"/>
    <w:rsid w:val="002C5FFE"/>
    <w:rsid w:val="002C6717"/>
    <w:rsid w:val="002C7F9C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73A02"/>
    <w:rsid w:val="00375C03"/>
    <w:rsid w:val="00385652"/>
    <w:rsid w:val="00390E8B"/>
    <w:rsid w:val="00397B37"/>
    <w:rsid w:val="003A3FD9"/>
    <w:rsid w:val="003A4983"/>
    <w:rsid w:val="003C49E2"/>
    <w:rsid w:val="003D14B3"/>
    <w:rsid w:val="003F5211"/>
    <w:rsid w:val="0040208C"/>
    <w:rsid w:val="0040589E"/>
    <w:rsid w:val="004263E6"/>
    <w:rsid w:val="00426655"/>
    <w:rsid w:val="0042673B"/>
    <w:rsid w:val="00474B43"/>
    <w:rsid w:val="004846A6"/>
    <w:rsid w:val="00485A5D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E4FC2"/>
    <w:rsid w:val="004E6620"/>
    <w:rsid w:val="004E769A"/>
    <w:rsid w:val="004E7BD9"/>
    <w:rsid w:val="004F0EC8"/>
    <w:rsid w:val="004F7223"/>
    <w:rsid w:val="004F7CFB"/>
    <w:rsid w:val="0050019E"/>
    <w:rsid w:val="005032A3"/>
    <w:rsid w:val="0050706A"/>
    <w:rsid w:val="00507632"/>
    <w:rsid w:val="005155C7"/>
    <w:rsid w:val="00532290"/>
    <w:rsid w:val="00543C2F"/>
    <w:rsid w:val="00553CF9"/>
    <w:rsid w:val="00561311"/>
    <w:rsid w:val="00574908"/>
    <w:rsid w:val="00575D16"/>
    <w:rsid w:val="00584715"/>
    <w:rsid w:val="00587F1A"/>
    <w:rsid w:val="005907D0"/>
    <w:rsid w:val="00591CAA"/>
    <w:rsid w:val="00594FE8"/>
    <w:rsid w:val="005B2FD8"/>
    <w:rsid w:val="005C472F"/>
    <w:rsid w:val="005D0698"/>
    <w:rsid w:val="005D5376"/>
    <w:rsid w:val="005D6C11"/>
    <w:rsid w:val="005E341C"/>
    <w:rsid w:val="005E36DF"/>
    <w:rsid w:val="005E499D"/>
    <w:rsid w:val="005F7B91"/>
    <w:rsid w:val="00600720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19BD"/>
    <w:rsid w:val="0067264B"/>
    <w:rsid w:val="00675D39"/>
    <w:rsid w:val="00680595"/>
    <w:rsid w:val="00685DD8"/>
    <w:rsid w:val="00686E46"/>
    <w:rsid w:val="0069043A"/>
    <w:rsid w:val="00694CA8"/>
    <w:rsid w:val="0069668A"/>
    <w:rsid w:val="006A15C9"/>
    <w:rsid w:val="006A1B6F"/>
    <w:rsid w:val="006A63F0"/>
    <w:rsid w:val="006B107B"/>
    <w:rsid w:val="006B5C1C"/>
    <w:rsid w:val="006C3AB2"/>
    <w:rsid w:val="006C67B4"/>
    <w:rsid w:val="006D0C87"/>
    <w:rsid w:val="006D35B2"/>
    <w:rsid w:val="006E2009"/>
    <w:rsid w:val="006F20BF"/>
    <w:rsid w:val="006F23F4"/>
    <w:rsid w:val="006F7461"/>
    <w:rsid w:val="00702CC7"/>
    <w:rsid w:val="00712AE5"/>
    <w:rsid w:val="007324D2"/>
    <w:rsid w:val="00745505"/>
    <w:rsid w:val="007503E6"/>
    <w:rsid w:val="00753587"/>
    <w:rsid w:val="00755248"/>
    <w:rsid w:val="007644B0"/>
    <w:rsid w:val="00771B59"/>
    <w:rsid w:val="0078237B"/>
    <w:rsid w:val="0079340D"/>
    <w:rsid w:val="007A16D2"/>
    <w:rsid w:val="007A2AD5"/>
    <w:rsid w:val="007B01E3"/>
    <w:rsid w:val="007C15E4"/>
    <w:rsid w:val="007C47BA"/>
    <w:rsid w:val="007D695B"/>
    <w:rsid w:val="007E04C6"/>
    <w:rsid w:val="007E1867"/>
    <w:rsid w:val="007E6AD2"/>
    <w:rsid w:val="007F21A7"/>
    <w:rsid w:val="007F5767"/>
    <w:rsid w:val="007F62CF"/>
    <w:rsid w:val="007F7A41"/>
    <w:rsid w:val="0080630D"/>
    <w:rsid w:val="008113BC"/>
    <w:rsid w:val="00814B2B"/>
    <w:rsid w:val="00820AE2"/>
    <w:rsid w:val="00823477"/>
    <w:rsid w:val="008244A6"/>
    <w:rsid w:val="00824DFD"/>
    <w:rsid w:val="00827542"/>
    <w:rsid w:val="0083259C"/>
    <w:rsid w:val="00837022"/>
    <w:rsid w:val="008468D4"/>
    <w:rsid w:val="00854420"/>
    <w:rsid w:val="00854A85"/>
    <w:rsid w:val="00865D9B"/>
    <w:rsid w:val="00872855"/>
    <w:rsid w:val="008737C8"/>
    <w:rsid w:val="008738E6"/>
    <w:rsid w:val="00873C4F"/>
    <w:rsid w:val="008746B4"/>
    <w:rsid w:val="00883379"/>
    <w:rsid w:val="00884B26"/>
    <w:rsid w:val="00887AAE"/>
    <w:rsid w:val="008C0FFE"/>
    <w:rsid w:val="008D0757"/>
    <w:rsid w:val="008E5990"/>
    <w:rsid w:val="008F0D5C"/>
    <w:rsid w:val="008F18C9"/>
    <w:rsid w:val="00910A24"/>
    <w:rsid w:val="00925A0B"/>
    <w:rsid w:val="00931416"/>
    <w:rsid w:val="009361AE"/>
    <w:rsid w:val="00945BB0"/>
    <w:rsid w:val="00950307"/>
    <w:rsid w:val="0095252D"/>
    <w:rsid w:val="00961524"/>
    <w:rsid w:val="00962E14"/>
    <w:rsid w:val="0096304B"/>
    <w:rsid w:val="00983926"/>
    <w:rsid w:val="00996613"/>
    <w:rsid w:val="009B6959"/>
    <w:rsid w:val="009C13B1"/>
    <w:rsid w:val="009C4327"/>
    <w:rsid w:val="009D306F"/>
    <w:rsid w:val="009F0232"/>
    <w:rsid w:val="009F0460"/>
    <w:rsid w:val="009F13D1"/>
    <w:rsid w:val="009F6A19"/>
    <w:rsid w:val="00A01C51"/>
    <w:rsid w:val="00A03FE0"/>
    <w:rsid w:val="00A127AA"/>
    <w:rsid w:val="00A168F3"/>
    <w:rsid w:val="00A215E7"/>
    <w:rsid w:val="00A2347C"/>
    <w:rsid w:val="00A26FDB"/>
    <w:rsid w:val="00A31E9D"/>
    <w:rsid w:val="00A34B2F"/>
    <w:rsid w:val="00A35DAB"/>
    <w:rsid w:val="00A42C60"/>
    <w:rsid w:val="00A42CC7"/>
    <w:rsid w:val="00A462C4"/>
    <w:rsid w:val="00A53A41"/>
    <w:rsid w:val="00A57E42"/>
    <w:rsid w:val="00A6538F"/>
    <w:rsid w:val="00A77F50"/>
    <w:rsid w:val="00A81951"/>
    <w:rsid w:val="00A973E5"/>
    <w:rsid w:val="00AA15AF"/>
    <w:rsid w:val="00AA2F81"/>
    <w:rsid w:val="00AA5056"/>
    <w:rsid w:val="00AA7C2C"/>
    <w:rsid w:val="00AC0AD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10291"/>
    <w:rsid w:val="00B208C1"/>
    <w:rsid w:val="00B23BD0"/>
    <w:rsid w:val="00B30749"/>
    <w:rsid w:val="00B377AA"/>
    <w:rsid w:val="00B419FE"/>
    <w:rsid w:val="00B46435"/>
    <w:rsid w:val="00B50459"/>
    <w:rsid w:val="00B5398C"/>
    <w:rsid w:val="00B5439C"/>
    <w:rsid w:val="00B6103B"/>
    <w:rsid w:val="00B64BB9"/>
    <w:rsid w:val="00B72E4F"/>
    <w:rsid w:val="00B803F5"/>
    <w:rsid w:val="00B82510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27323"/>
    <w:rsid w:val="00C35501"/>
    <w:rsid w:val="00C42AC0"/>
    <w:rsid w:val="00C45FFE"/>
    <w:rsid w:val="00C56794"/>
    <w:rsid w:val="00C5726C"/>
    <w:rsid w:val="00C838AB"/>
    <w:rsid w:val="00C855F6"/>
    <w:rsid w:val="00C91C83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32D0"/>
    <w:rsid w:val="00D06E6C"/>
    <w:rsid w:val="00D153CB"/>
    <w:rsid w:val="00D15BC3"/>
    <w:rsid w:val="00D23A4F"/>
    <w:rsid w:val="00D23F63"/>
    <w:rsid w:val="00D32755"/>
    <w:rsid w:val="00D35CE5"/>
    <w:rsid w:val="00D54B85"/>
    <w:rsid w:val="00D8089F"/>
    <w:rsid w:val="00D956C5"/>
    <w:rsid w:val="00D97048"/>
    <w:rsid w:val="00DA012F"/>
    <w:rsid w:val="00DA4B0D"/>
    <w:rsid w:val="00DC45C4"/>
    <w:rsid w:val="00DC7A19"/>
    <w:rsid w:val="00DD17D9"/>
    <w:rsid w:val="00DD1CC4"/>
    <w:rsid w:val="00DD59A6"/>
    <w:rsid w:val="00DE0944"/>
    <w:rsid w:val="00DE7B6F"/>
    <w:rsid w:val="00E02AF0"/>
    <w:rsid w:val="00E050CE"/>
    <w:rsid w:val="00E12FD5"/>
    <w:rsid w:val="00E2200F"/>
    <w:rsid w:val="00E251DE"/>
    <w:rsid w:val="00E33AE7"/>
    <w:rsid w:val="00E504F7"/>
    <w:rsid w:val="00E542F5"/>
    <w:rsid w:val="00E6793D"/>
    <w:rsid w:val="00E76304"/>
    <w:rsid w:val="00E826AD"/>
    <w:rsid w:val="00E84B0A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1573E"/>
    <w:rsid w:val="00F26AA7"/>
    <w:rsid w:val="00F31DB0"/>
    <w:rsid w:val="00F370C1"/>
    <w:rsid w:val="00F4151F"/>
    <w:rsid w:val="00F445B3"/>
    <w:rsid w:val="00F528DC"/>
    <w:rsid w:val="00F60D99"/>
    <w:rsid w:val="00F82A43"/>
    <w:rsid w:val="00F82C9D"/>
    <w:rsid w:val="00F8343D"/>
    <w:rsid w:val="00F83E72"/>
    <w:rsid w:val="00F92F16"/>
    <w:rsid w:val="00F94D3D"/>
    <w:rsid w:val="00F95039"/>
    <w:rsid w:val="00FA62CE"/>
    <w:rsid w:val="00FB1916"/>
    <w:rsid w:val="00FB29F1"/>
    <w:rsid w:val="00FD2C31"/>
    <w:rsid w:val="00FD4D48"/>
    <w:rsid w:val="00FF6979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C2AD4B"/>
  <w15:docId w15:val="{9BB18A33-59AF-454F-97E8-F06A33D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0A40-3664-4516-AC34-D37B7D56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134</cp:revision>
  <cp:lastPrinted>2018-04-20T12:01:00Z</cp:lastPrinted>
  <dcterms:created xsi:type="dcterms:W3CDTF">2018-04-10T14:05:00Z</dcterms:created>
  <dcterms:modified xsi:type="dcterms:W3CDTF">2018-08-21T08:46:00Z</dcterms:modified>
</cp:coreProperties>
</file>