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443" w:rsidRPr="0016047A" w:rsidRDefault="00DB5443" w:rsidP="00DB5443">
      <w:pPr>
        <w:rPr>
          <w:rFonts w:ascii="Times New Roman" w:hAnsi="Times New Roman" w:cs="Times New Roman"/>
          <w:b/>
        </w:rPr>
      </w:pPr>
    </w:p>
    <w:p w:rsidR="00DB5443" w:rsidRPr="0016047A" w:rsidRDefault="00DB5443" w:rsidP="00DB5443">
      <w:pPr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Príloha č. 4</w:t>
      </w:r>
    </w:p>
    <w:p w:rsidR="00DB5443" w:rsidRPr="0016047A" w:rsidRDefault="00DB5443" w:rsidP="00DB5443">
      <w:pPr>
        <w:jc w:val="center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NÁVRH NA PLNENIE KRITÉRIÍ / VYPLNENÝ VŹKAZ VŹMER</w:t>
      </w:r>
    </w:p>
    <w:p w:rsidR="00DB5443" w:rsidRPr="0016047A" w:rsidRDefault="00DB5443" w:rsidP="00DB5443">
      <w:pPr>
        <w:jc w:val="center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  <w:b/>
        </w:rPr>
        <w:t>SÚŤAŽNÁ PONUKA</w:t>
      </w:r>
    </w:p>
    <w:p w:rsidR="00DB5443" w:rsidRPr="0016047A" w:rsidRDefault="00DB5443" w:rsidP="00DB5443">
      <w:pPr>
        <w:pStyle w:val="Odsekzoznamu"/>
        <w:spacing w:after="0"/>
        <w:ind w:left="717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DB5443" w:rsidRPr="0016047A" w:rsidRDefault="00B65DB9" w:rsidP="00DB5443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cs-CZ"/>
        </w:rPr>
        <w:t>„Špeciálna hasičská a záchranárska technika – hasičské auto“</w:t>
      </w:r>
    </w:p>
    <w:p w:rsidR="00DB5443" w:rsidRPr="0016047A" w:rsidRDefault="00DB5443" w:rsidP="00DB5443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</w:rPr>
      </w:pPr>
    </w:p>
    <w:p w:rsidR="00DB5443" w:rsidRPr="0016047A" w:rsidRDefault="00DB5443" w:rsidP="00DB5443">
      <w:pPr>
        <w:pStyle w:val="Odsekzoznamu"/>
        <w:spacing w:after="0"/>
        <w:ind w:left="717"/>
        <w:jc w:val="center"/>
        <w:rPr>
          <w:rFonts w:ascii="Times New Roman" w:hAnsi="Times New Roman" w:cs="Times New Roman"/>
          <w:b/>
        </w:rPr>
      </w:pPr>
    </w:p>
    <w:p w:rsidR="00DB5443" w:rsidRPr="0016047A" w:rsidRDefault="00DB5443" w:rsidP="00DB5443">
      <w:pPr>
        <w:spacing w:after="0"/>
        <w:rPr>
          <w:rFonts w:ascii="Times New Roman" w:hAnsi="Times New Roman" w:cs="Times New Roman"/>
          <w:u w:val="single"/>
        </w:rPr>
      </w:pPr>
      <w:r w:rsidRPr="0016047A">
        <w:rPr>
          <w:rFonts w:ascii="Times New Roman" w:hAnsi="Times New Roman" w:cs="Times New Roman"/>
          <w:u w:val="single"/>
        </w:rPr>
        <w:t xml:space="preserve">1. Základné údaje uchádzača: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Obchodné meno spoločnosti: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Adresa sídla spoločnosti: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IČO: 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DIČ: 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IČ DPH: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Bankové spojenie: 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Číslo účtu: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IBAN:</w:t>
      </w:r>
      <w:r w:rsidRPr="0016047A">
        <w:rPr>
          <w:rFonts w:ascii="Times New Roman" w:hAnsi="Times New Roman" w:cs="Times New Roman"/>
        </w:rPr>
        <w:tab/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Zastúpený: 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Tel: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Fax:</w:t>
      </w:r>
      <w:r w:rsidRPr="0016047A">
        <w:rPr>
          <w:rFonts w:ascii="Times New Roman" w:hAnsi="Times New Roman" w:cs="Times New Roman"/>
        </w:rPr>
        <w:tab/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E-mail: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 xml:space="preserve">Oprávnený na rokovanie:  </w:t>
      </w:r>
    </w:p>
    <w:p w:rsidR="00DB5443" w:rsidRPr="0016047A" w:rsidRDefault="00DB5443" w:rsidP="00DB5443">
      <w:pPr>
        <w:spacing w:after="0"/>
        <w:rPr>
          <w:rFonts w:ascii="Times New Roman" w:hAnsi="Times New Roman" w:cs="Times New Roman"/>
          <w:b/>
        </w:rPr>
      </w:pPr>
      <w:r w:rsidRPr="0016047A">
        <w:rPr>
          <w:rFonts w:ascii="Times New Roman" w:hAnsi="Times New Roman" w:cs="Times New Roman"/>
        </w:rPr>
        <w:t>Zapísaný v Obchodnom registri Okresného súdu</w:t>
      </w:r>
    </w:p>
    <w:p w:rsidR="00DB5443" w:rsidRPr="0016047A" w:rsidRDefault="00DB5443" w:rsidP="00DB5443">
      <w:pPr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 w:cs="Times New Roman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850"/>
        <w:gridCol w:w="142"/>
        <w:gridCol w:w="142"/>
        <w:gridCol w:w="6095"/>
      </w:tblGrid>
      <w:tr w:rsidR="00DB5443" w:rsidRPr="00DB5443" w:rsidTr="00B65DB9">
        <w:trPr>
          <w:trHeight w:val="46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>Kritérium hodnotenia: technické parametre</w:t>
            </w:r>
          </w:p>
        </w:tc>
      </w:tr>
      <w:tr w:rsidR="00DB5443" w:rsidRPr="00DB5443" w:rsidTr="00B4251F">
        <w:trPr>
          <w:trHeight w:val="261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DB5443" w:rsidRPr="00DB5443" w:rsidRDefault="0016047A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B42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</w:t>
            </w:r>
            <w:r w:rsidR="00DB5443"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.1             TECHNICKÉ ÚDAJE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rozmery vozidla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Dĺžka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Šírka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Výška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Svetlá výška pod nápravou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Prevádzková </w:t>
            </w:r>
            <w:r w:rsidR="0016047A"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hmotnosti vozidla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65DB9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16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Celková </w:t>
            </w:r>
            <w:r w:rsidR="0016047A"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hmotnosti vozidla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327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DB5443" w:rsidRPr="00DB5443" w:rsidRDefault="0016047A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B42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</w:t>
            </w:r>
            <w:r w:rsidR="00DB5443"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.2             PODVOZOK</w:t>
            </w:r>
          </w:p>
        </w:tc>
      </w:tr>
      <w:tr w:rsidR="00DB5443" w:rsidRPr="00DB5443" w:rsidTr="0016047A">
        <w:trPr>
          <w:trHeight w:val="465"/>
        </w:trPr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Typ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Typ motora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Výkon motora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A523C3">
        <w:trPr>
          <w:trHeight w:val="465"/>
        </w:trPr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Náhon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A523C3">
        <w:trPr>
          <w:trHeight w:val="465"/>
        </w:trPr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Prevodovka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A523C3">
        <w:trPr>
          <w:trHeight w:val="465"/>
        </w:trPr>
        <w:tc>
          <w:tcPr>
            <w:tcW w:w="3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 xml:space="preserve">Brzdový systém </w:t>
            </w:r>
          </w:p>
        </w:tc>
        <w:tc>
          <w:tcPr>
            <w:tcW w:w="623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Napätie elektrického systému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Objem palivovej nádrže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65DB9">
        <w:trPr>
          <w:trHeight w:val="465"/>
        </w:trPr>
        <w:tc>
          <w:tcPr>
            <w:tcW w:w="3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Maximálna rýchlosť vozidla 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256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DB5443" w:rsidRPr="00DB5443" w:rsidRDefault="0016047A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B42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</w:t>
            </w:r>
            <w:r w:rsidR="00DB5443"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.3             KABÍNA</w:t>
            </w:r>
          </w:p>
        </w:tc>
      </w:tr>
      <w:tr w:rsidR="00DB5443" w:rsidRPr="00DB5443" w:rsidTr="0016047A">
        <w:trPr>
          <w:trHeight w:val="46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160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Typ 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65DB9">
        <w:trPr>
          <w:trHeight w:val="465"/>
        </w:trPr>
        <w:tc>
          <w:tcPr>
            <w:tcW w:w="2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Počet miest na sedenie </w:t>
            </w:r>
          </w:p>
        </w:tc>
        <w:tc>
          <w:tcPr>
            <w:tcW w:w="6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274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DB5443" w:rsidRPr="00DB5443" w:rsidRDefault="0016047A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B42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</w:t>
            </w:r>
            <w:r w:rsidR="00DB5443"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.4             NADSTAVBA</w:t>
            </w:r>
          </w:p>
        </w:tc>
      </w:tr>
      <w:tr w:rsidR="00DB5443" w:rsidRPr="00DB5443" w:rsidTr="00B65DB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Materiál </w:t>
            </w:r>
            <w:r w:rsidR="0016047A" w:rsidRPr="00B4251F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- rám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199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DB5443" w:rsidRPr="00DB5443" w:rsidRDefault="0016047A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B42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</w:t>
            </w:r>
            <w:r w:rsidR="00DB5443"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.5             NÁDRŽ</w:t>
            </w:r>
          </w:p>
        </w:tc>
      </w:tr>
      <w:tr w:rsidR="00DB5443" w:rsidRPr="00DB5443" w:rsidTr="00B65DB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Nádrž na vodu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268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DB5443" w:rsidRPr="00DB5443" w:rsidRDefault="0016047A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B42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</w:t>
            </w:r>
            <w:r w:rsidR="00DB5443"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.6             ČERPACIE ZARIADENIE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Menovitý prietok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Menovitý pracovný tlak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Menovitá sacia výška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Maximálna sacia výška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Prietok pri zvýšenom tlaku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Zvýšený pracovný tlak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65DB9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Maximálny tlak čerpadla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319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DB5443" w:rsidRPr="00DB5443" w:rsidRDefault="0016047A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B42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</w:t>
            </w:r>
            <w:r w:rsidR="00DB5443"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.7             PRIETOKOVÝ NAVIJAK</w:t>
            </w:r>
          </w:p>
        </w:tc>
      </w:tr>
      <w:tr w:rsidR="00DB5443" w:rsidRPr="00DB5443" w:rsidTr="00DB544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Rozmery hadica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DB544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Prúdnica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DB544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Menovitý prietok 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65DB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Maximálna </w:t>
            </w:r>
            <w:proofErr w:type="spellStart"/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dostrek</w:t>
            </w:r>
            <w:proofErr w:type="spellEnd"/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181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DB5443" w:rsidRPr="00DB5443" w:rsidRDefault="0016047A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B42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2</w:t>
            </w:r>
            <w:r w:rsidR="00DB5443"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.8             ALTERNATÍVY</w:t>
            </w:r>
          </w:p>
        </w:tc>
      </w:tr>
      <w:tr w:rsidR="00DB5443" w:rsidRPr="00DB5443" w:rsidTr="00B65DB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65DB9">
        <w:trPr>
          <w:trHeight w:val="465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9594" w:themeFill="accent2" w:themeFillTint="99"/>
            <w:noWrap/>
            <w:vAlign w:val="center"/>
            <w:hideMark/>
          </w:tcPr>
          <w:p w:rsidR="00DB5443" w:rsidRPr="00DB5443" w:rsidRDefault="0016047A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B4251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3</w:t>
            </w:r>
            <w:r w:rsidR="00DB5443"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 xml:space="preserve">.      STRUČNÝ OPIS VOZIDLA PO REKONSTRUKCI </w:t>
            </w:r>
          </w:p>
        </w:tc>
      </w:tr>
      <w:tr w:rsidR="00DB5443" w:rsidRPr="00DB5443" w:rsidTr="00B4251F">
        <w:trPr>
          <w:trHeight w:val="213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3.1.PODVOZOK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Brzdy a vzduchová sústava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16047A" w:rsidRPr="00B4251F" w:rsidTr="005941C5">
        <w:trPr>
          <w:trHeight w:val="1046"/>
        </w:trPr>
        <w:tc>
          <w:tcPr>
            <w:tcW w:w="9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47A" w:rsidRPr="00B4251F" w:rsidRDefault="0016047A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16047A" w:rsidRPr="00DB5443" w:rsidRDefault="0016047A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Rám s agregátmi a nápravami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16047A" w:rsidRPr="00B4251F" w:rsidTr="00E024F6">
        <w:trPr>
          <w:trHeight w:val="465"/>
        </w:trPr>
        <w:tc>
          <w:tcPr>
            <w:tcW w:w="9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47A" w:rsidRPr="00B4251F" w:rsidRDefault="0016047A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lastRenderedPageBreak/>
              <w:t> </w:t>
            </w:r>
          </w:p>
          <w:p w:rsidR="0016047A" w:rsidRPr="00DB5443" w:rsidRDefault="0016047A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16047A">
        <w:trPr>
          <w:trHeight w:val="465"/>
        </w:trPr>
        <w:tc>
          <w:tcPr>
            <w:tcW w:w="327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kabína vodiča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16047A" w:rsidRPr="00B4251F" w:rsidTr="00B65DB9">
        <w:trPr>
          <w:trHeight w:val="936"/>
        </w:trPr>
        <w:tc>
          <w:tcPr>
            <w:tcW w:w="9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47A" w:rsidRPr="00B4251F" w:rsidRDefault="0016047A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  <w:p w:rsidR="0016047A" w:rsidRPr="00DB5443" w:rsidRDefault="0016047A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306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3.2.NADSTAVBA</w:t>
            </w:r>
          </w:p>
        </w:tc>
      </w:tr>
      <w:tr w:rsidR="00DB5443" w:rsidRPr="00DB5443" w:rsidTr="00B65DB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• Karoséria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203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3.3.NÁDRŽ</w:t>
            </w:r>
          </w:p>
        </w:tc>
      </w:tr>
      <w:tr w:rsidR="00DB5443" w:rsidRPr="00DB5443" w:rsidTr="00B65DB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Nádrž na vodu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271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3.4.ČERPACIE ZARIADENIE</w:t>
            </w:r>
          </w:p>
        </w:tc>
      </w:tr>
      <w:tr w:rsidR="00DB5443" w:rsidRPr="00DB5443" w:rsidTr="00DB544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čerpadlo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DB544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DB544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lafetové prúdnic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DB544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65DB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267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3.5.ELEKTROINŠTALÁCIA</w:t>
            </w:r>
          </w:p>
        </w:tc>
      </w:tr>
      <w:tr w:rsidR="00DB5443" w:rsidRPr="00DB5443" w:rsidTr="00B65DB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194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3.6.POVRCHOVÁ ÚPRAVA</w:t>
            </w:r>
          </w:p>
        </w:tc>
      </w:tr>
      <w:tr w:rsidR="00DB5443" w:rsidRPr="00DB5443" w:rsidTr="00DB5443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65DB9">
        <w:trPr>
          <w:trHeight w:val="46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  <w:tc>
          <w:tcPr>
            <w:tcW w:w="7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DB5443" w:rsidRPr="00DB5443" w:rsidTr="00B4251F">
        <w:trPr>
          <w:trHeight w:val="211"/>
        </w:trPr>
        <w:tc>
          <w:tcPr>
            <w:tcW w:w="937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F2DBDB" w:themeFill="accent2" w:themeFillTint="33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3.7.GRAFICKÁ ÚPRAVA</w:t>
            </w:r>
          </w:p>
        </w:tc>
      </w:tr>
      <w:tr w:rsidR="00DB5443" w:rsidRPr="00DB5443" w:rsidTr="00DB5443">
        <w:trPr>
          <w:trHeight w:val="465"/>
        </w:trPr>
        <w:tc>
          <w:tcPr>
            <w:tcW w:w="93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5443" w:rsidRPr="00DB5443" w:rsidRDefault="00DB5443" w:rsidP="00DB5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</w:pPr>
            <w:r w:rsidRPr="00DB54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sk-SK"/>
              </w:rPr>
              <w:t> </w:t>
            </w:r>
          </w:p>
        </w:tc>
      </w:tr>
    </w:tbl>
    <w:p w:rsidR="00DB5443" w:rsidRPr="00B4251F" w:rsidRDefault="00DB5443" w:rsidP="00DB5443">
      <w:pPr>
        <w:autoSpaceDE w:val="0"/>
        <w:autoSpaceDN w:val="0"/>
        <w:adjustRightInd w:val="0"/>
        <w:spacing w:after="0"/>
        <w:jc w:val="both"/>
        <w:rPr>
          <w:rFonts w:ascii="Times New Roman" w:eastAsia="Cambria" w:hAnsi="Times New Roman" w:cs="Times New Roman"/>
        </w:rPr>
      </w:pPr>
    </w:p>
    <w:p w:rsidR="00DB5443" w:rsidRPr="00B4251F" w:rsidRDefault="00DB5443" w:rsidP="00DB5443">
      <w:pPr>
        <w:spacing w:after="0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bottomFromText="200" w:vertAnchor="text" w:horzAnchor="margin" w:tblpX="-214" w:tblpY="-41"/>
        <w:tblW w:w="964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4253"/>
        <w:gridCol w:w="5180"/>
      </w:tblGrid>
      <w:tr w:rsidR="00DB5443" w:rsidRPr="00B4251F" w:rsidTr="00B65DB9">
        <w:trPr>
          <w:trHeight w:val="577"/>
        </w:trPr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DB5443" w:rsidRPr="00B4251F" w:rsidRDefault="00DB5443" w:rsidP="00C80AC7">
            <w:pPr>
              <w:tabs>
                <w:tab w:val="left" w:pos="2160"/>
                <w:tab w:val="left" w:pos="2880"/>
                <w:tab w:val="left" w:pos="4500"/>
              </w:tabs>
              <w:ind w:left="-141" w:firstLine="141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>Kritérium hodnotenia: najnižšia cena</w:t>
            </w:r>
            <w:r w:rsidR="0016047A" w:rsidRPr="00B4251F">
              <w:rPr>
                <w:rFonts w:ascii="Times New Roman" w:hAnsi="Times New Roman" w:cs="Times New Roman"/>
                <w:b/>
                <w:lang w:eastAsia="cs-CZ"/>
              </w:rPr>
              <w:t xml:space="preserve"> na zákazku </w:t>
            </w:r>
            <w:r w:rsidR="00B65DB9" w:rsidRPr="00B4251F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„Špeciálna hasičská a záchranárska technika – hasičské auto“</w:t>
            </w:r>
          </w:p>
        </w:tc>
      </w:tr>
      <w:tr w:rsidR="00DB5443" w:rsidRPr="00B4251F" w:rsidTr="0016047A">
        <w:trPr>
          <w:trHeight w:val="765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B5443" w:rsidRPr="00B4251F" w:rsidRDefault="00DB5443" w:rsidP="00C80AC7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B5443" w:rsidRPr="00B4251F" w:rsidRDefault="00DB5443" w:rsidP="00C80AC7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>Celková cena v Eur bez DPH za celý predmet zákazky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DB5443" w:rsidRPr="00B4251F" w:rsidRDefault="00DB5443" w:rsidP="00C80AC7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bCs/>
                <w:lang w:eastAsia="cs-CZ"/>
              </w:rPr>
            </w:pPr>
            <w:r w:rsidRPr="00B4251F">
              <w:rPr>
                <w:rFonts w:ascii="Times New Roman" w:hAnsi="Times New Roman" w:cs="Times New Roman"/>
                <w:b/>
                <w:lang w:eastAsia="cs-CZ"/>
              </w:rPr>
              <w:t>Cena celkom s DPH za celý predmet zákazky *</w:t>
            </w:r>
          </w:p>
        </w:tc>
      </w:tr>
      <w:tr w:rsidR="00DB5443" w:rsidRPr="00B4251F" w:rsidTr="0016047A">
        <w:trPr>
          <w:trHeight w:val="607"/>
        </w:trPr>
        <w:tc>
          <w:tcPr>
            <w:tcW w:w="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5443" w:rsidRPr="00B4251F" w:rsidRDefault="00DB5443" w:rsidP="00C80AC7">
            <w:pPr>
              <w:tabs>
                <w:tab w:val="left" w:pos="2160"/>
                <w:tab w:val="left" w:pos="2880"/>
                <w:tab w:val="left" w:pos="4500"/>
              </w:tabs>
              <w:jc w:val="center"/>
              <w:rPr>
                <w:rFonts w:ascii="Times New Roman" w:hAnsi="Times New Roman" w:cs="Times New Roman"/>
                <w:i/>
                <w:color w:val="FF0000"/>
                <w:lang w:eastAsia="cs-C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5443" w:rsidRPr="00B4251F" w:rsidRDefault="00DB5443" w:rsidP="00C80AC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5443" w:rsidRPr="00B4251F" w:rsidRDefault="00DB5443" w:rsidP="00C80AC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:rsidR="00DB5443" w:rsidRPr="0016047A" w:rsidRDefault="00DB5443" w:rsidP="00DB5443">
      <w:pPr>
        <w:spacing w:after="0"/>
        <w:jc w:val="both"/>
        <w:rPr>
          <w:rFonts w:ascii="Times New Roman" w:hAnsi="Times New Roman" w:cs="Times New Roman"/>
        </w:rPr>
      </w:pPr>
    </w:p>
    <w:p w:rsidR="00DB5443" w:rsidRPr="0016047A" w:rsidRDefault="00DB5443" w:rsidP="00DB5443">
      <w:pPr>
        <w:spacing w:after="0"/>
        <w:jc w:val="both"/>
        <w:rPr>
          <w:rFonts w:ascii="Times New Roman" w:hAnsi="Times New Roman" w:cs="Times New Roman"/>
        </w:rPr>
      </w:pPr>
      <w:r w:rsidRPr="0016047A">
        <w:rPr>
          <w:rFonts w:ascii="Times New Roman" w:hAnsi="Times New Roman" w:cs="Times New Roman"/>
        </w:rPr>
        <w:t>V........................... dňa.......................</w:t>
      </w:r>
    </w:p>
    <w:p w:rsidR="00DB5443" w:rsidRPr="0016047A" w:rsidRDefault="00DB5443" w:rsidP="00DB5443">
      <w:pPr>
        <w:spacing w:after="0"/>
        <w:jc w:val="both"/>
        <w:rPr>
          <w:rFonts w:ascii="Times New Roman" w:hAnsi="Times New Roman" w:cs="Times New Roman"/>
          <w:b/>
        </w:rPr>
      </w:pPr>
    </w:p>
    <w:p w:rsidR="00DB5443" w:rsidRPr="0016047A" w:rsidRDefault="00DB5443" w:rsidP="00DB5443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C0238" w:rsidRPr="00B4251F" w:rsidRDefault="00DB5443" w:rsidP="00B4251F">
      <w:pPr>
        <w:pStyle w:val="Zkladntext80"/>
        <w:shd w:val="clear" w:color="auto" w:fill="auto"/>
        <w:spacing w:line="283" w:lineRule="exact"/>
        <w:ind w:left="20"/>
        <w:jc w:val="center"/>
        <w:rPr>
          <w:sz w:val="22"/>
          <w:szCs w:val="22"/>
        </w:rPr>
      </w:pPr>
      <w:r w:rsidRPr="0016047A">
        <w:rPr>
          <w:sz w:val="22"/>
          <w:szCs w:val="22"/>
        </w:rPr>
        <w:t>podpis a pečiatka uchádzača, resp.</w:t>
      </w:r>
      <w:r w:rsidRPr="0016047A">
        <w:rPr>
          <w:sz w:val="22"/>
          <w:szCs w:val="22"/>
        </w:rPr>
        <w:br/>
        <w:t>osoby oprávnenej konať za uchádzača</w:t>
      </w:r>
    </w:p>
    <w:sectPr w:rsidR="00DC0238" w:rsidRPr="00B4251F" w:rsidSect="00125D14">
      <w:headerReference w:type="default" r:id="rId8"/>
      <w:footerReference w:type="default" r:id="rId9"/>
      <w:footerReference w:type="first" r:id="rId10"/>
      <w:pgSz w:w="11906" w:h="16838"/>
      <w:pgMar w:top="709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34F" w:rsidRDefault="00BB134F" w:rsidP="00A93F1D">
      <w:pPr>
        <w:spacing w:after="0" w:line="240" w:lineRule="auto"/>
      </w:pPr>
      <w:r>
        <w:separator/>
      </w:r>
    </w:p>
  </w:endnote>
  <w:endnote w:type="continuationSeparator" w:id="0">
    <w:p w:rsidR="00BB134F" w:rsidRDefault="00BB134F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C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C3" w:rsidRPr="00F54523" w:rsidRDefault="00A523C3" w:rsidP="00A523C3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Pr="00A523C3">
      <w:rPr>
        <w:rFonts w:eastAsiaTheme="majorEastAsia" w:cstheme="minorHAnsi"/>
        <w:noProof/>
      </w:rPr>
      <w:t>3</w:t>
    </w:r>
    <w:r w:rsidRPr="00F54523">
      <w:rPr>
        <w:rFonts w:eastAsiaTheme="majorEastAsia" w:cstheme="minorHAnsi"/>
      </w:rPr>
      <w:fldChar w:fldCharType="end"/>
    </w:r>
  </w:p>
  <w:p w:rsidR="00A523C3" w:rsidRPr="00A523C3" w:rsidRDefault="00A523C3" w:rsidP="00A523C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3C3" w:rsidRPr="00F54523" w:rsidRDefault="00A523C3" w:rsidP="00A523C3">
    <w:pPr>
      <w:pStyle w:val="Pta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 w:rsidRPr="00F54523">
      <w:rPr>
        <w:rFonts w:eastAsiaTheme="majorEastAsia" w:cstheme="minorHAnsi"/>
      </w:rPr>
      <w:ptab w:relativeTo="margin" w:alignment="right" w:leader="none"/>
    </w:r>
    <w:r w:rsidRPr="00F54523">
      <w:rPr>
        <w:rFonts w:eastAsiaTheme="majorEastAsia" w:cstheme="minorHAnsi"/>
      </w:rPr>
      <w:t xml:space="preserve">Strana </w:t>
    </w:r>
    <w:r w:rsidRPr="00F54523">
      <w:rPr>
        <w:rFonts w:eastAsiaTheme="minorEastAsia" w:cstheme="minorHAnsi"/>
      </w:rPr>
      <w:fldChar w:fldCharType="begin"/>
    </w:r>
    <w:r w:rsidRPr="00F54523">
      <w:rPr>
        <w:rFonts w:cstheme="minorHAnsi"/>
      </w:rPr>
      <w:instrText>PAGE   \* MERGEFORMAT</w:instrText>
    </w:r>
    <w:r w:rsidRPr="00F54523">
      <w:rPr>
        <w:rFonts w:eastAsiaTheme="minorEastAsia" w:cstheme="minorHAnsi"/>
      </w:rPr>
      <w:fldChar w:fldCharType="separate"/>
    </w:r>
    <w:r w:rsidRPr="00A523C3">
      <w:rPr>
        <w:rFonts w:eastAsiaTheme="majorEastAsia" w:cstheme="minorHAnsi"/>
        <w:noProof/>
      </w:rPr>
      <w:t>1</w:t>
    </w:r>
    <w:r w:rsidRPr="00F54523">
      <w:rPr>
        <w:rFonts w:eastAsiaTheme="majorEastAsia" w:cstheme="minorHAnsi"/>
      </w:rPr>
      <w:fldChar w:fldCharType="end"/>
    </w:r>
  </w:p>
  <w:p w:rsidR="00A523C3" w:rsidRPr="00A523C3" w:rsidRDefault="00A523C3" w:rsidP="00A523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34F" w:rsidRDefault="00BB134F" w:rsidP="00A93F1D">
      <w:pPr>
        <w:spacing w:after="0" w:line="240" w:lineRule="auto"/>
      </w:pPr>
      <w:r>
        <w:separator/>
      </w:r>
    </w:p>
  </w:footnote>
  <w:footnote w:type="continuationSeparator" w:id="0">
    <w:p w:rsidR="00BB134F" w:rsidRDefault="00BB134F" w:rsidP="00A93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34F" w:rsidRDefault="00BB134F" w:rsidP="00A93F1D">
    <w:pPr>
      <w:pStyle w:val="Hlavika"/>
    </w:pPr>
  </w:p>
  <w:p w:rsidR="00BB134F" w:rsidRDefault="00BB134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52B6D48"/>
    <w:multiLevelType w:val="hybridMultilevel"/>
    <w:tmpl w:val="50C4E50E"/>
    <w:lvl w:ilvl="0" w:tplc="526693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0B0D2936"/>
    <w:multiLevelType w:val="multilevel"/>
    <w:tmpl w:val="7A184BCC"/>
    <w:lvl w:ilvl="0">
      <w:start w:val="1"/>
      <w:numFmt w:val="decimal"/>
      <w:lvlText w:val="2.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4B04EFA"/>
    <w:multiLevelType w:val="hybridMultilevel"/>
    <w:tmpl w:val="5D8AD912"/>
    <w:lvl w:ilvl="0" w:tplc="AF46B22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8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9">
    <w:nsid w:val="29F02783"/>
    <w:multiLevelType w:val="multilevel"/>
    <w:tmpl w:val="0D9C6B7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2AB347E0"/>
    <w:multiLevelType w:val="multilevel"/>
    <w:tmpl w:val="334E8EC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27B498E"/>
    <w:multiLevelType w:val="hybridMultilevel"/>
    <w:tmpl w:val="80026A14"/>
    <w:lvl w:ilvl="0" w:tplc="887A599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3">
    <w:nsid w:val="48C276FD"/>
    <w:multiLevelType w:val="hybridMultilevel"/>
    <w:tmpl w:val="D7D6E268"/>
    <w:lvl w:ilvl="0" w:tplc="3418F5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35831"/>
    <w:multiLevelType w:val="hybridMultilevel"/>
    <w:tmpl w:val="80DC0B08"/>
    <w:lvl w:ilvl="0" w:tplc="895C1BD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55FE40CA"/>
    <w:multiLevelType w:val="hybridMultilevel"/>
    <w:tmpl w:val="CC161624"/>
    <w:lvl w:ilvl="0" w:tplc="BFDCDC4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>
    <w:nsid w:val="5EA51C43"/>
    <w:multiLevelType w:val="multilevel"/>
    <w:tmpl w:val="EEFA9D68"/>
    <w:lvl w:ilvl="0">
      <w:start w:val="2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2">
      <w:start w:val="1"/>
      <w:numFmt w:val="decimal"/>
      <w:lvlText w:val="%1.%2.%3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3">
      <w:start w:val="1"/>
      <w:numFmt w:val="decimal"/>
      <w:lvlText w:val="%1.%2.%3.%4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38441D"/>
    <w:multiLevelType w:val="hybridMultilevel"/>
    <w:tmpl w:val="538442A6"/>
    <w:lvl w:ilvl="0" w:tplc="244263A6">
      <w:numFmt w:val="bullet"/>
      <w:lvlText w:val=""/>
      <w:lvlJc w:val="left"/>
      <w:pPr>
        <w:ind w:left="644" w:hanging="360"/>
      </w:pPr>
      <w:rPr>
        <w:rFonts w:ascii="Symbol" w:eastAsiaTheme="minorHAnsi" w:hAnsi="Symbol" w:cs="TimesNewRomanC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887F17"/>
    <w:multiLevelType w:val="hybridMultilevel"/>
    <w:tmpl w:val="FB1E303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25718F"/>
    <w:multiLevelType w:val="multilevel"/>
    <w:tmpl w:val="8DBCD33A"/>
    <w:lvl w:ilvl="0">
      <w:start w:val="1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19"/>
  </w:num>
  <w:num w:numId="6">
    <w:abstractNumId w:val="4"/>
  </w:num>
  <w:num w:numId="7">
    <w:abstractNumId w:val="22"/>
  </w:num>
  <w:num w:numId="8">
    <w:abstractNumId w:val="2"/>
  </w:num>
  <w:num w:numId="9">
    <w:abstractNumId w:val="11"/>
  </w:num>
  <w:num w:numId="10">
    <w:abstractNumId w:val="12"/>
  </w:num>
  <w:num w:numId="11">
    <w:abstractNumId w:val="3"/>
  </w:num>
  <w:num w:numId="12">
    <w:abstractNumId w:val="15"/>
  </w:num>
  <w:num w:numId="13">
    <w:abstractNumId w:val="5"/>
  </w:num>
  <w:num w:numId="14">
    <w:abstractNumId w:val="8"/>
  </w:num>
  <w:num w:numId="15">
    <w:abstractNumId w:val="0"/>
  </w:num>
  <w:num w:numId="16">
    <w:abstractNumId w:val="7"/>
  </w:num>
  <w:num w:numId="17">
    <w:abstractNumId w:val="18"/>
  </w:num>
  <w:num w:numId="18">
    <w:abstractNumId w:val="1"/>
  </w:num>
  <w:num w:numId="19">
    <w:abstractNumId w:val="17"/>
  </w:num>
  <w:num w:numId="20">
    <w:abstractNumId w:val="16"/>
  </w:num>
  <w:num w:numId="21">
    <w:abstractNumId w:val="20"/>
  </w:num>
  <w:num w:numId="22">
    <w:abstractNumId w:val="13"/>
  </w:num>
  <w:num w:numId="23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F1D"/>
    <w:rsid w:val="00045D67"/>
    <w:rsid w:val="00057011"/>
    <w:rsid w:val="000B68DB"/>
    <w:rsid w:val="000F3B18"/>
    <w:rsid w:val="000F5AC0"/>
    <w:rsid w:val="00125D14"/>
    <w:rsid w:val="00126AA9"/>
    <w:rsid w:val="00151010"/>
    <w:rsid w:val="0016047A"/>
    <w:rsid w:val="001B009A"/>
    <w:rsid w:val="002019CC"/>
    <w:rsid w:val="0022036C"/>
    <w:rsid w:val="00227161"/>
    <w:rsid w:val="0023535B"/>
    <w:rsid w:val="002F0DE7"/>
    <w:rsid w:val="003210C3"/>
    <w:rsid w:val="003525FF"/>
    <w:rsid w:val="0037694D"/>
    <w:rsid w:val="003966CD"/>
    <w:rsid w:val="00396E88"/>
    <w:rsid w:val="003A6980"/>
    <w:rsid w:val="003D77B6"/>
    <w:rsid w:val="004359D5"/>
    <w:rsid w:val="00445A4A"/>
    <w:rsid w:val="004560BA"/>
    <w:rsid w:val="005713B6"/>
    <w:rsid w:val="005E44A3"/>
    <w:rsid w:val="005F23D5"/>
    <w:rsid w:val="006057D6"/>
    <w:rsid w:val="00621224"/>
    <w:rsid w:val="006323E2"/>
    <w:rsid w:val="006A7726"/>
    <w:rsid w:val="00730363"/>
    <w:rsid w:val="007529A4"/>
    <w:rsid w:val="00765B3E"/>
    <w:rsid w:val="00790759"/>
    <w:rsid w:val="0083102F"/>
    <w:rsid w:val="008C78F6"/>
    <w:rsid w:val="009A7DC0"/>
    <w:rsid w:val="009B16EC"/>
    <w:rsid w:val="009D5060"/>
    <w:rsid w:val="00A10434"/>
    <w:rsid w:val="00A51E65"/>
    <w:rsid w:val="00A523C3"/>
    <w:rsid w:val="00A52A75"/>
    <w:rsid w:val="00A93F1D"/>
    <w:rsid w:val="00A94E43"/>
    <w:rsid w:val="00AB35EF"/>
    <w:rsid w:val="00AE7E12"/>
    <w:rsid w:val="00AF508B"/>
    <w:rsid w:val="00B111F9"/>
    <w:rsid w:val="00B4251F"/>
    <w:rsid w:val="00B55094"/>
    <w:rsid w:val="00B644CA"/>
    <w:rsid w:val="00B65142"/>
    <w:rsid w:val="00B65DB9"/>
    <w:rsid w:val="00BB134F"/>
    <w:rsid w:val="00BB7106"/>
    <w:rsid w:val="00BC4A11"/>
    <w:rsid w:val="00C30AA7"/>
    <w:rsid w:val="00C33912"/>
    <w:rsid w:val="00CD6B9F"/>
    <w:rsid w:val="00D055D0"/>
    <w:rsid w:val="00D21E82"/>
    <w:rsid w:val="00D31423"/>
    <w:rsid w:val="00D4609B"/>
    <w:rsid w:val="00D636BC"/>
    <w:rsid w:val="00DB4E05"/>
    <w:rsid w:val="00DB5443"/>
    <w:rsid w:val="00DC0238"/>
    <w:rsid w:val="00DF2829"/>
    <w:rsid w:val="00E319D8"/>
    <w:rsid w:val="00E64FF2"/>
    <w:rsid w:val="00E7008D"/>
    <w:rsid w:val="00EF1625"/>
    <w:rsid w:val="00F1297C"/>
    <w:rsid w:val="00F37900"/>
    <w:rsid w:val="00F51254"/>
    <w:rsid w:val="00F54284"/>
    <w:rsid w:val="00F553BD"/>
    <w:rsid w:val="00F97FF8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3F1D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0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0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11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12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13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14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1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17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1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18"/>
      </w:numPr>
    </w:pPr>
  </w:style>
  <w:style w:type="numbering" w:customStyle="1" w:styleId="tl3">
    <w:name w:val="Štýl3"/>
    <w:uiPriority w:val="99"/>
    <w:rsid w:val="00F97FF8"/>
    <w:pPr>
      <w:numPr>
        <w:numId w:val="19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Bothová Zdenka</cp:lastModifiedBy>
  <cp:revision>3</cp:revision>
  <cp:lastPrinted>2020-10-02T09:16:00Z</cp:lastPrinted>
  <dcterms:created xsi:type="dcterms:W3CDTF">2020-10-02T09:18:00Z</dcterms:created>
  <dcterms:modified xsi:type="dcterms:W3CDTF">2020-10-02T09:22:00Z</dcterms:modified>
</cp:coreProperties>
</file>