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D6B7" w14:textId="77777777" w:rsidR="0063420A" w:rsidRDefault="0063420A" w:rsidP="0063420A">
      <w:pPr>
        <w:pStyle w:val="Nadpis2"/>
        <w:tabs>
          <w:tab w:val="center" w:pos="1471"/>
          <w:tab w:val="center" w:pos="4679"/>
        </w:tabs>
        <w:ind w:left="0" w:firstLine="0"/>
        <w:jc w:val="center"/>
        <w:rPr>
          <w:sz w:val="44"/>
          <w:szCs w:val="44"/>
        </w:rPr>
      </w:pPr>
      <w:r>
        <w:rPr>
          <w:sz w:val="44"/>
          <w:szCs w:val="44"/>
        </w:rPr>
        <w:t xml:space="preserve">VÝZVA NA PREDKLADANIE PONÚK </w:t>
      </w:r>
    </w:p>
    <w:p w14:paraId="033FE78D" w14:textId="77777777" w:rsidR="0063420A" w:rsidRDefault="0063420A" w:rsidP="0063420A">
      <w:pPr>
        <w:pStyle w:val="Nadpis2"/>
        <w:tabs>
          <w:tab w:val="center" w:pos="1471"/>
          <w:tab w:val="center" w:pos="4679"/>
        </w:tabs>
        <w:ind w:left="0" w:firstLine="0"/>
        <w:jc w:val="center"/>
        <w:rPr>
          <w:sz w:val="44"/>
          <w:szCs w:val="44"/>
        </w:rPr>
      </w:pPr>
      <w:r>
        <w:rPr>
          <w:b w:val="0"/>
        </w:rPr>
        <w:t>(ďalej len „Výzva“)</w:t>
      </w:r>
    </w:p>
    <w:p w14:paraId="45A2C11F" w14:textId="77777777" w:rsidR="0063420A" w:rsidRDefault="0063420A" w:rsidP="0063420A">
      <w:pPr>
        <w:spacing w:after="0" w:line="256"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14:paraId="0FD7A53F" w14:textId="77777777" w:rsidR="0063420A" w:rsidRDefault="0063420A" w:rsidP="0063420A">
      <w:pPr>
        <w:spacing w:after="0" w:line="256" w:lineRule="auto"/>
        <w:ind w:right="290"/>
        <w:jc w:val="center"/>
      </w:pPr>
      <w:r>
        <w:t>(ďalej len „ZVO“)</w:t>
      </w:r>
    </w:p>
    <w:p w14:paraId="25C9543F" w14:textId="5EEB2A57" w:rsidR="00961524" w:rsidRDefault="00961524">
      <w:pPr>
        <w:spacing w:after="0" w:line="259" w:lineRule="auto"/>
        <w:ind w:left="0" w:right="239" w:firstLine="0"/>
        <w:jc w:val="center"/>
      </w:pP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21B1A37E" w:rsidR="0078237B" w:rsidRDefault="0078237B">
      <w:pPr>
        <w:spacing w:after="0" w:line="259" w:lineRule="auto"/>
        <w:ind w:right="290"/>
        <w:jc w:val="center"/>
      </w:pPr>
    </w:p>
    <w:p w14:paraId="36D9DE4F" w14:textId="77777777" w:rsidR="0016776D" w:rsidRDefault="0016776D">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7F34F9B6" w14:textId="77777777" w:rsidR="00AE7F75" w:rsidRDefault="00AE7F75" w:rsidP="0062224A">
      <w:pPr>
        <w:spacing w:after="0" w:line="259" w:lineRule="auto"/>
        <w:ind w:right="286"/>
        <w:jc w:val="center"/>
        <w:rPr>
          <w:b/>
          <w:sz w:val="28"/>
          <w:szCs w:val="28"/>
        </w:rPr>
      </w:pPr>
    </w:p>
    <w:p w14:paraId="685C1532" w14:textId="2B272C64" w:rsidR="00961524" w:rsidRPr="0062224A" w:rsidRDefault="004C25A6" w:rsidP="0062224A">
      <w:pPr>
        <w:spacing w:after="0" w:line="259" w:lineRule="auto"/>
        <w:ind w:right="286"/>
        <w:jc w:val="center"/>
        <w:rPr>
          <w:b/>
          <w:sz w:val="28"/>
          <w:szCs w:val="28"/>
        </w:rPr>
      </w:pPr>
      <w:r w:rsidRPr="0016776D">
        <w:rPr>
          <w:b/>
          <w:sz w:val="28"/>
          <w:szCs w:val="28"/>
        </w:rPr>
        <w:t>„</w:t>
      </w:r>
      <w:r w:rsidR="0062224A">
        <w:rPr>
          <w:b/>
          <w:sz w:val="28"/>
          <w:szCs w:val="28"/>
        </w:rPr>
        <w:t>S</w:t>
      </w:r>
      <w:r w:rsidR="002734BD">
        <w:rPr>
          <w:b/>
          <w:sz w:val="28"/>
          <w:szCs w:val="28"/>
        </w:rPr>
        <w:t xml:space="preserve">OŠ IT </w:t>
      </w:r>
      <w:proofErr w:type="spellStart"/>
      <w:r w:rsidR="002734BD">
        <w:rPr>
          <w:b/>
          <w:sz w:val="28"/>
          <w:szCs w:val="28"/>
        </w:rPr>
        <w:t>B.Bystrica</w:t>
      </w:r>
      <w:proofErr w:type="spellEnd"/>
      <w:r w:rsidR="002734BD">
        <w:rPr>
          <w:b/>
          <w:sz w:val="28"/>
          <w:szCs w:val="28"/>
        </w:rPr>
        <w:t xml:space="preserve"> </w:t>
      </w:r>
      <w:r w:rsidR="0062224A">
        <w:rPr>
          <w:b/>
          <w:sz w:val="28"/>
          <w:szCs w:val="28"/>
        </w:rPr>
        <w:t>- Rekonštrukcia hygienických zariadení“</w:t>
      </w:r>
      <w:r w:rsidRPr="0016776D">
        <w:rPr>
          <w:sz w:val="28"/>
          <w:szCs w:val="28"/>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015E942B" w14:textId="5E236CB0" w:rsidR="00457F89" w:rsidRDefault="00457F89">
      <w:pPr>
        <w:spacing w:after="0" w:line="259" w:lineRule="auto"/>
        <w:ind w:left="0" w:right="0" w:firstLine="0"/>
        <w:jc w:val="left"/>
      </w:pPr>
    </w:p>
    <w:p w14:paraId="100D8331" w14:textId="17031D8D" w:rsidR="0016776D" w:rsidRDefault="0016776D">
      <w:pPr>
        <w:spacing w:after="0" w:line="259" w:lineRule="auto"/>
        <w:ind w:left="0" w:right="0" w:firstLine="0"/>
        <w:jc w:val="left"/>
      </w:pPr>
    </w:p>
    <w:p w14:paraId="6D916F9B" w14:textId="7FD57D1B" w:rsidR="0016776D" w:rsidRDefault="0016776D">
      <w:pPr>
        <w:spacing w:after="0" w:line="259" w:lineRule="auto"/>
        <w:ind w:left="0" w:right="0" w:firstLine="0"/>
        <w:jc w:val="left"/>
      </w:pPr>
    </w:p>
    <w:p w14:paraId="3C2D66ED" w14:textId="7858A5AD" w:rsidR="0016776D" w:rsidRDefault="0016776D">
      <w:pPr>
        <w:spacing w:after="0" w:line="259" w:lineRule="auto"/>
        <w:ind w:left="0" w:right="0" w:firstLine="0"/>
        <w:jc w:val="left"/>
      </w:pPr>
    </w:p>
    <w:p w14:paraId="7BD8C911" w14:textId="77777777" w:rsidR="0016776D" w:rsidRDefault="0016776D">
      <w:pPr>
        <w:spacing w:after="0" w:line="259" w:lineRule="auto"/>
        <w:ind w:left="0" w:right="0" w:firstLine="0"/>
        <w:jc w:val="left"/>
      </w:pPr>
    </w:p>
    <w:p w14:paraId="4345FADC" w14:textId="70CEA607" w:rsidR="00457F89" w:rsidRDefault="00457F89">
      <w:pPr>
        <w:spacing w:after="0" w:line="259" w:lineRule="auto"/>
        <w:ind w:left="0" w:right="0" w:firstLine="0"/>
        <w:jc w:val="left"/>
      </w:pPr>
    </w:p>
    <w:p w14:paraId="42C4580C" w14:textId="32B12C02" w:rsidR="00457F89" w:rsidRDefault="00457F89">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5DD0448D" w14:textId="39751C1A" w:rsidR="00251032" w:rsidRDefault="00A22DA7" w:rsidP="00263BA5">
      <w:pPr>
        <w:spacing w:after="0" w:line="259" w:lineRule="auto"/>
        <w:ind w:left="0" w:right="0" w:firstLine="0"/>
      </w:pPr>
      <w:r>
        <w:t xml:space="preserve">Banská Bystrica, </w:t>
      </w:r>
      <w:r w:rsidR="00263BA5">
        <w:t>august</w:t>
      </w:r>
      <w:r>
        <w:t xml:space="preserve"> </w:t>
      </w:r>
      <w:r w:rsidR="00457F89">
        <w:t>2018</w:t>
      </w:r>
    </w:p>
    <w:p w14:paraId="34842C82" w14:textId="77777777" w:rsidR="00263BA5" w:rsidRDefault="00263BA5" w:rsidP="00263BA5">
      <w:pPr>
        <w:spacing w:after="0" w:line="259" w:lineRule="auto"/>
        <w:ind w:left="0" w:right="0" w:firstLine="0"/>
      </w:pPr>
    </w:p>
    <w:p w14:paraId="094D1770" w14:textId="77777777" w:rsidR="00C80422" w:rsidRPr="0027422A" w:rsidRDefault="00C80422" w:rsidP="00C80422">
      <w:pPr>
        <w:spacing w:after="19" w:line="259" w:lineRule="auto"/>
        <w:ind w:left="0" w:right="0" w:firstLine="0"/>
        <w:jc w:val="left"/>
      </w:pPr>
      <w:r>
        <w:rPr>
          <w:b/>
        </w:rPr>
        <w:lastRenderedPageBreak/>
        <w:tab/>
      </w:r>
      <w:r>
        <w:rPr>
          <w:b/>
        </w:rPr>
        <w:tab/>
      </w:r>
      <w:r>
        <w:rPr>
          <w:b/>
        </w:rPr>
        <w:tab/>
      </w:r>
      <w:r>
        <w:rPr>
          <w:b/>
        </w:rPr>
        <w:tab/>
      </w:r>
      <w:r>
        <w:rPr>
          <w:b/>
        </w:rPr>
        <w:tab/>
      </w:r>
      <w:r>
        <w:rPr>
          <w:b/>
        </w:rPr>
        <w:tab/>
      </w:r>
      <w:r>
        <w:rPr>
          <w:b/>
        </w:rPr>
        <w:tab/>
      </w:r>
      <w:r>
        <w:rPr>
          <w:b/>
        </w:rPr>
        <w:tab/>
      </w:r>
    </w:p>
    <w:p w14:paraId="6D88DCA1" w14:textId="77777777" w:rsidR="00C80422" w:rsidRPr="0027422A" w:rsidRDefault="00C80422" w:rsidP="00632A87">
      <w:pPr>
        <w:numPr>
          <w:ilvl w:val="0"/>
          <w:numId w:val="4"/>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36850E7D" w14:textId="7DB9E14C" w:rsidR="00C80422" w:rsidRPr="0027422A" w:rsidRDefault="00C80422" w:rsidP="00632A87">
      <w:pPr>
        <w:numPr>
          <w:ilvl w:val="1"/>
          <w:numId w:val="4"/>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Pr>
          <w:rFonts w:asciiTheme="minorHAnsi" w:hAnsiTheme="minorHAnsi" w:cs="Times New Roman"/>
          <w:bCs/>
        </w:rPr>
        <w:t xml:space="preserve"> Stredná </w:t>
      </w:r>
      <w:r w:rsidR="002734BD">
        <w:rPr>
          <w:rFonts w:asciiTheme="minorHAnsi" w:hAnsiTheme="minorHAnsi" w:cs="Times New Roman"/>
          <w:bCs/>
        </w:rPr>
        <w:t xml:space="preserve">odborná škola informačných technológií </w:t>
      </w:r>
      <w:r w:rsidRPr="0027422A">
        <w:rPr>
          <w:rFonts w:asciiTheme="minorHAnsi" w:hAnsiTheme="minorHAnsi" w:cs="Times New Roman"/>
          <w:bCs/>
        </w:rPr>
        <w:tab/>
      </w:r>
      <w:r w:rsidRPr="0027422A">
        <w:rPr>
          <w:rFonts w:asciiTheme="minorHAnsi" w:hAnsiTheme="minorHAnsi" w:cs="Times New Roman"/>
        </w:rPr>
        <w:t xml:space="preserve"> </w:t>
      </w:r>
    </w:p>
    <w:p w14:paraId="2989B0F2" w14:textId="5F592DAA" w:rsidR="00C80422" w:rsidRPr="0027422A" w:rsidRDefault="00C80422" w:rsidP="00C80422">
      <w:pPr>
        <w:tabs>
          <w:tab w:val="left" w:pos="2880"/>
        </w:tabs>
        <w:ind w:firstLine="1124"/>
        <w:rPr>
          <w:rFonts w:asciiTheme="minorHAnsi" w:hAnsiTheme="minorHAnsi" w:cs="Times New Roman"/>
          <w:color w:val="auto"/>
        </w:rPr>
      </w:pPr>
      <w:r w:rsidRPr="00D14937">
        <w:rPr>
          <w:rFonts w:asciiTheme="minorHAnsi" w:hAnsiTheme="minorHAnsi" w:cs="Times New Roman"/>
          <w:b/>
          <w:bCs/>
          <w:color w:val="auto"/>
        </w:rPr>
        <w:t>IČO:</w:t>
      </w:r>
      <w:r>
        <w:rPr>
          <w:rFonts w:asciiTheme="minorHAnsi" w:hAnsiTheme="minorHAnsi" w:cs="Times New Roman"/>
          <w:color w:val="auto"/>
        </w:rPr>
        <w:t xml:space="preserve"> </w:t>
      </w:r>
      <w:r w:rsidR="0078748B">
        <w:rPr>
          <w:rFonts w:eastAsiaTheme="minorEastAsia"/>
          <w:b/>
          <w:bCs/>
        </w:rPr>
        <w:t>17055431</w:t>
      </w:r>
      <w:r w:rsidRPr="0027422A">
        <w:rPr>
          <w:rFonts w:asciiTheme="minorHAnsi" w:hAnsiTheme="minorHAnsi" w:cs="Times New Roman"/>
          <w:color w:val="auto"/>
        </w:rPr>
        <w:tab/>
      </w:r>
    </w:p>
    <w:p w14:paraId="2255FE18" w14:textId="286F5A98" w:rsidR="00C80422" w:rsidRPr="0027422A" w:rsidRDefault="00C80422" w:rsidP="00C80422">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Pr>
          <w:rFonts w:asciiTheme="minorHAnsi" w:hAnsiTheme="minorHAnsi" w:cs="Times New Roman"/>
        </w:rPr>
        <w:t xml:space="preserve"> </w:t>
      </w:r>
      <w:r w:rsidRPr="004B06F2">
        <w:rPr>
          <w:rFonts w:asciiTheme="minorHAnsi" w:hAnsiTheme="minorHAnsi" w:cs="Times New Roman"/>
          <w:bCs/>
        </w:rPr>
        <w:t xml:space="preserve"> </w:t>
      </w:r>
      <w:r w:rsidR="00C150D6">
        <w:rPr>
          <w:rFonts w:asciiTheme="minorHAnsi" w:hAnsiTheme="minorHAnsi" w:cs="Times New Roman"/>
          <w:bCs/>
        </w:rPr>
        <w:t>Tajovského 30, 975 90 Banská Bystrica</w:t>
      </w:r>
    </w:p>
    <w:p w14:paraId="5801B1D0" w14:textId="26173F97" w:rsidR="00C80422" w:rsidRPr="00017A67" w:rsidRDefault="00C80422" w:rsidP="00C80422">
      <w:pPr>
        <w:ind w:firstLine="1124"/>
        <w:rPr>
          <w:color w:val="auto"/>
        </w:rPr>
      </w:pPr>
      <w:r w:rsidRPr="0027422A">
        <w:rPr>
          <w:b/>
        </w:rPr>
        <w:t>Zastúpený :</w:t>
      </w:r>
      <w:r>
        <w:t xml:space="preserve"> </w:t>
      </w:r>
      <w:r w:rsidR="000D2E1F">
        <w:t xml:space="preserve">Ing. Štefan Balogh - riaditeľ </w:t>
      </w:r>
    </w:p>
    <w:p w14:paraId="540F6342" w14:textId="77777777" w:rsidR="00C80422" w:rsidRPr="0027422A" w:rsidRDefault="00C80422" w:rsidP="00C80422">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64EF37EE" w14:textId="7463C4C5" w:rsidR="000D2E1F" w:rsidRDefault="00C80422" w:rsidP="00C80422">
      <w:pPr>
        <w:ind w:left="426" w:firstLine="698"/>
      </w:pPr>
      <w:r w:rsidRPr="0027422A">
        <w:rPr>
          <w:b/>
        </w:rPr>
        <w:t>Kontaktná osoba vo veciach technických:</w:t>
      </w:r>
      <w:r>
        <w:t xml:space="preserve"> </w:t>
      </w:r>
      <w:r w:rsidR="00E95B03">
        <w:t xml:space="preserve"> Ing.</w:t>
      </w:r>
      <w:r w:rsidR="000D2E1F">
        <w:t xml:space="preserve"> Blažej Rybár</w:t>
      </w:r>
      <w:r w:rsidR="00E95B03">
        <w:t xml:space="preserve"> </w:t>
      </w:r>
    </w:p>
    <w:p w14:paraId="5364C54F" w14:textId="1A193B48" w:rsidR="000D2E1F" w:rsidRPr="000D2E1F" w:rsidRDefault="006C71C4" w:rsidP="006C71C4">
      <w:pPr>
        <w:ind w:left="4248" w:firstLine="708"/>
        <w:rPr>
          <w:b/>
        </w:rPr>
      </w:pPr>
      <w:r>
        <w:t>č</w:t>
      </w:r>
      <w:r w:rsidR="000D2E1F">
        <w:t xml:space="preserve">.t. +421(48)43 41210, </w:t>
      </w:r>
      <w:proofErr w:type="spellStart"/>
      <w:r w:rsidR="000D2E1F">
        <w:t>č.mob</w:t>
      </w:r>
      <w:proofErr w:type="spellEnd"/>
      <w:r w:rsidR="000D2E1F">
        <w:t>.: 0903 509</w:t>
      </w:r>
      <w:r>
        <w:t> </w:t>
      </w:r>
      <w:r w:rsidR="000D2E1F">
        <w:t>314</w:t>
      </w:r>
    </w:p>
    <w:p w14:paraId="5BF23C24" w14:textId="2C886D25" w:rsidR="000D2E1F" w:rsidRDefault="006C71C4" w:rsidP="006C71C4">
      <w:pPr>
        <w:ind w:left="3550" w:firstLine="698"/>
        <w:rPr>
          <w:b/>
        </w:rPr>
      </w:pPr>
      <w:r>
        <w:t>email:</w:t>
      </w:r>
      <w:r w:rsidR="000D2E1F">
        <w:t xml:space="preserve"> </w:t>
      </w:r>
      <w:hyperlink r:id="rId8" w:history="1">
        <w:r w:rsidR="000D2E1F" w:rsidRPr="00685014">
          <w:rPr>
            <w:rStyle w:val="Hypertextovprepojenie"/>
          </w:rPr>
          <w:t>blazej.rybar@sos-it.sk</w:t>
        </w:r>
      </w:hyperlink>
      <w:r w:rsidR="000D2E1F">
        <w:t xml:space="preserve"> </w:t>
      </w:r>
      <w:r>
        <w:t xml:space="preserve">; </w:t>
      </w:r>
      <w:r w:rsidRPr="006C71C4">
        <w:rPr>
          <w:rStyle w:val="Hypertextovprepojenie"/>
        </w:rPr>
        <w:t>stefan.balogh@sos-it.sk</w:t>
      </w:r>
    </w:p>
    <w:p w14:paraId="66C10F8D" w14:textId="77777777" w:rsidR="00C80422" w:rsidRPr="0027422A" w:rsidRDefault="00C80422" w:rsidP="00A81967">
      <w:pPr>
        <w:ind w:left="0" w:firstLine="0"/>
        <w:rPr>
          <w:rFonts w:asciiTheme="minorHAnsi" w:hAnsiTheme="minorHAnsi" w:cs="Times New Roman"/>
          <w:color w:val="000000" w:themeColor="text1"/>
        </w:rPr>
      </w:pPr>
    </w:p>
    <w:p w14:paraId="177E8418" w14:textId="77777777" w:rsidR="00C80422" w:rsidRPr="000D19AD" w:rsidRDefault="00C80422" w:rsidP="00632A87">
      <w:pPr>
        <w:pStyle w:val="Odsekzoznamu"/>
        <w:numPr>
          <w:ilvl w:val="1"/>
          <w:numId w:val="4"/>
        </w:numPr>
        <w:tabs>
          <w:tab w:val="left" w:pos="2880"/>
        </w:tabs>
        <w:spacing w:line="266" w:lineRule="auto"/>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a) zákona č. 343/2015 </w:t>
      </w:r>
      <w:proofErr w:type="spellStart"/>
      <w:r w:rsidRPr="00503A2D">
        <w:rPr>
          <w:rFonts w:asciiTheme="minorHAnsi" w:hAnsiTheme="minorHAnsi"/>
        </w:rPr>
        <w:t>Z.z</w:t>
      </w:r>
      <w:proofErr w:type="spellEnd"/>
      <w:r w:rsidRPr="00503A2D">
        <w:rPr>
          <w:rFonts w:asciiTheme="minorHAnsi" w:hAnsiTheme="minorHAnsi"/>
        </w:rPr>
        <w:t>.</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04F8E7EF" w14:textId="77777777" w:rsidR="000D19AD" w:rsidRPr="00503A2D" w:rsidRDefault="000D19AD" w:rsidP="000D19AD">
      <w:pPr>
        <w:pStyle w:val="Odsekzoznamu"/>
        <w:tabs>
          <w:tab w:val="left" w:pos="2880"/>
        </w:tabs>
        <w:spacing w:line="266" w:lineRule="auto"/>
        <w:ind w:left="1080" w:firstLine="0"/>
        <w:rPr>
          <w:rFonts w:asciiTheme="minorHAnsi" w:hAnsiTheme="minorHAnsi" w:cs="Times New Roman"/>
        </w:rPr>
      </w:pPr>
    </w:p>
    <w:p w14:paraId="6B9E4776" w14:textId="77777777" w:rsidR="00C80422" w:rsidRDefault="00C80422" w:rsidP="00C8042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3228634B" w14:textId="17121FAD" w:rsidR="00C80422" w:rsidRDefault="00C80422" w:rsidP="00C8042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w:t>
      </w:r>
      <w:r w:rsidR="004D7825">
        <w:rPr>
          <w:rFonts w:asciiTheme="minorHAnsi" w:hAnsiTheme="minorHAnsi" w:cs="Times New Roman"/>
          <w:bCs/>
        </w:rPr>
        <w:t xml:space="preserve">     </w:t>
      </w:r>
      <w:r>
        <w:rPr>
          <w:rFonts w:asciiTheme="minorHAnsi" w:hAnsiTheme="minorHAnsi" w:cs="Times New Roman"/>
          <w:bCs/>
        </w:rPr>
        <w:t>37828100</w:t>
      </w:r>
    </w:p>
    <w:p w14:paraId="5275FD9A" w14:textId="2D55FB4D" w:rsidR="00C80422" w:rsidRPr="00503A2D" w:rsidRDefault="00C80422" w:rsidP="00C80422">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w:t>
      </w:r>
      <w:r w:rsidR="004D7825">
        <w:rPr>
          <w:rFonts w:asciiTheme="minorHAnsi" w:hAnsiTheme="minorHAnsi" w:cs="Times New Roman"/>
          <w:color w:val="000000" w:themeColor="text1"/>
        </w:rPr>
        <w:t xml:space="preserve">   </w:t>
      </w:r>
      <w:r>
        <w:rPr>
          <w:rFonts w:asciiTheme="minorHAnsi" w:hAnsiTheme="minorHAnsi" w:cs="Times New Roman"/>
          <w:color w:val="000000" w:themeColor="text1"/>
        </w:rPr>
        <w:t>Námestie SNP 23, 974 01 Banská Bystrica</w:t>
      </w:r>
    </w:p>
    <w:p w14:paraId="138ED01E" w14:textId="77777777" w:rsidR="00C80422" w:rsidRDefault="00C80422" w:rsidP="00C80422">
      <w:pPr>
        <w:ind w:left="0" w:firstLine="360"/>
      </w:pPr>
      <w:r>
        <w:rPr>
          <w:b/>
        </w:rPr>
        <w:t xml:space="preserve">Kontaktná osoba vo veciach verejného obstarávania: </w:t>
      </w:r>
      <w:r w:rsidRPr="00AD1DA7">
        <w:t>Ľubica Kapustová</w:t>
      </w:r>
      <w:r w:rsidRPr="00597970">
        <w:t xml:space="preserve"> –</w:t>
      </w:r>
      <w:r>
        <w:t xml:space="preserve"> odborná referentka pre </w:t>
      </w:r>
    </w:p>
    <w:p w14:paraId="68D2DA33" w14:textId="77777777" w:rsidR="00C80422" w:rsidRDefault="00C80422" w:rsidP="00C80422">
      <w:pPr>
        <w:ind w:left="0" w:firstLine="360"/>
        <w:rPr>
          <w:rFonts w:asciiTheme="minorHAnsi" w:hAnsiTheme="minorHAnsi" w:cs="Times New Roman"/>
          <w:b/>
          <w:color w:val="000000" w:themeColor="text1"/>
        </w:rPr>
      </w:pPr>
      <w:r>
        <w:t xml:space="preserve">verejné obstarávanie, </w:t>
      </w:r>
      <w:hyperlink r:id="rId9" w:history="1"/>
      <w:r w:rsidRPr="00597970">
        <w:rPr>
          <w:rStyle w:val="Hypertextovprepojenie"/>
        </w:rPr>
        <w:t>l</w:t>
      </w:r>
      <w:r w:rsidRPr="00AD1DA7">
        <w:rPr>
          <w:rStyle w:val="Hypertextovprepojenie"/>
        </w:rPr>
        <w:t>ubica.kapustova@bbsk.sk</w:t>
      </w:r>
      <w:r w:rsidRPr="00AD1DA7">
        <w:rPr>
          <w:u w:val="single"/>
        </w:rPr>
        <w:t>,</w:t>
      </w:r>
      <w:r>
        <w:t xml:space="preserve"> </w:t>
      </w:r>
      <w:r>
        <w:rPr>
          <w:rFonts w:asciiTheme="minorHAnsi" w:hAnsiTheme="minorHAnsi" w:cs="Times New Roman"/>
          <w:color w:val="000000" w:themeColor="text1"/>
        </w:rPr>
        <w:t>+421(48)43 25 572</w:t>
      </w:r>
    </w:p>
    <w:p w14:paraId="0D671CEA" w14:textId="1192CF0E" w:rsidR="00824DFD" w:rsidRPr="00FB214E" w:rsidRDefault="00824DFD" w:rsidP="00A81967">
      <w:pPr>
        <w:ind w:left="0" w:firstLine="0"/>
      </w:pPr>
      <w:r w:rsidRPr="00FB214E">
        <w:rPr>
          <w:rFonts w:asciiTheme="minorHAnsi" w:hAnsiTheme="minorHAnsi"/>
          <w:b/>
          <w:color w:val="auto"/>
        </w:rPr>
        <w:tab/>
      </w:r>
      <w:r w:rsidR="00F12F14" w:rsidRPr="00FB214E">
        <w:rPr>
          <w:rFonts w:asciiTheme="minorHAnsi" w:hAnsiTheme="minorHAnsi" w:cs="Times New Roman"/>
          <w:b/>
          <w:color w:val="000000" w:themeColor="text1"/>
        </w:rPr>
        <w:tab/>
      </w:r>
    </w:p>
    <w:p w14:paraId="6AAA0F7C" w14:textId="05B74234" w:rsidR="00961524" w:rsidRPr="00FB214E" w:rsidRDefault="004C25A6" w:rsidP="00632A87">
      <w:pPr>
        <w:pStyle w:val="Nadpis1"/>
        <w:numPr>
          <w:ilvl w:val="0"/>
          <w:numId w:val="4"/>
        </w:numPr>
        <w:ind w:right="273"/>
        <w:rPr>
          <w:b w:val="0"/>
        </w:rPr>
      </w:pPr>
      <w:bookmarkStart w:id="0" w:name="_Toc12160"/>
      <w:r w:rsidRPr="00FB214E">
        <w:t>Predmet zákazky</w:t>
      </w:r>
      <w:r w:rsidRPr="00FB214E">
        <w:rPr>
          <w:b w:val="0"/>
        </w:rPr>
        <w:t xml:space="preserve"> </w:t>
      </w:r>
      <w:bookmarkEnd w:id="0"/>
    </w:p>
    <w:p w14:paraId="2183053A" w14:textId="72445912" w:rsidR="00961524" w:rsidRDefault="00C855F6" w:rsidP="00632A87">
      <w:pPr>
        <w:pStyle w:val="Odsekzoznamu"/>
        <w:numPr>
          <w:ilvl w:val="1"/>
          <w:numId w:val="4"/>
        </w:numPr>
        <w:spacing w:after="7" w:line="247" w:lineRule="auto"/>
        <w:ind w:right="395"/>
      </w:pPr>
      <w:r w:rsidRPr="00FB214E">
        <w:t xml:space="preserve">Predmetom verejného obstarávania je </w:t>
      </w:r>
      <w:r w:rsidR="00A81967">
        <w:t>uskutočnenie stavebných prác. Jedná sa o stavebné úpravy v hygienických zariadeniach,</w:t>
      </w:r>
      <w:r w:rsidR="00F47A39">
        <w:t xml:space="preserve"> v pavilóne P1, P2, P3, výmenu kanalizácie, </w:t>
      </w:r>
      <w:r w:rsidR="00A81967">
        <w:t>rozvodov</w:t>
      </w:r>
      <w:r w:rsidRPr="00FB214E">
        <w:t xml:space="preserve"> </w:t>
      </w:r>
      <w:r w:rsidR="00A81967">
        <w:t>vody a TÚV, izolácie, obklady, maľby, výmenu zdravotechniky a elektroinštalácie.</w:t>
      </w:r>
    </w:p>
    <w:p w14:paraId="30A1EA46" w14:textId="77777777" w:rsidR="00FB214E" w:rsidRPr="00FB214E" w:rsidRDefault="00FB214E" w:rsidP="00FB214E">
      <w:pPr>
        <w:pStyle w:val="Odsekzoznamu"/>
        <w:spacing w:after="7" w:line="247" w:lineRule="auto"/>
        <w:ind w:left="1080" w:right="395" w:firstLine="0"/>
      </w:pPr>
    </w:p>
    <w:p w14:paraId="3A6C564A" w14:textId="2C76C331" w:rsidR="00961524" w:rsidRPr="00B87632" w:rsidRDefault="00A81967" w:rsidP="00632A87">
      <w:pPr>
        <w:pStyle w:val="Odsekzoznamu"/>
        <w:numPr>
          <w:ilvl w:val="1"/>
          <w:numId w:val="4"/>
        </w:numPr>
        <w:spacing w:after="10"/>
        <w:ind w:right="273"/>
        <w:rPr>
          <w:rFonts w:ascii="Arial" w:eastAsia="Arial" w:hAnsi="Arial" w:cs="Arial"/>
          <w:b/>
          <w:color w:val="auto"/>
          <w:sz w:val="24"/>
        </w:rPr>
      </w:pPr>
      <w:r w:rsidRPr="007C519F">
        <w:rPr>
          <w:color w:val="auto"/>
        </w:rPr>
        <w:t>Podrobné r</w:t>
      </w:r>
      <w:r w:rsidR="004C25A6" w:rsidRPr="007C519F">
        <w:rPr>
          <w:color w:val="auto"/>
        </w:rPr>
        <w:t>iešenie</w:t>
      </w:r>
      <w:r w:rsidR="00C855F6" w:rsidRPr="007C519F">
        <w:rPr>
          <w:color w:val="auto"/>
        </w:rPr>
        <w:t xml:space="preserve"> </w:t>
      </w:r>
      <w:r w:rsidR="00FB214E" w:rsidRPr="007C519F">
        <w:rPr>
          <w:color w:val="auto"/>
        </w:rPr>
        <w:t>rekonštrukcie</w:t>
      </w:r>
      <w:r w:rsidR="004C25A6" w:rsidRPr="007C519F">
        <w:rPr>
          <w:color w:val="auto"/>
        </w:rPr>
        <w:t xml:space="preserve"> je spracované v</w:t>
      </w:r>
      <w:r w:rsidRPr="007C519F">
        <w:rPr>
          <w:color w:val="auto"/>
        </w:rPr>
        <w:t> </w:t>
      </w:r>
      <w:r w:rsidR="00C855F6" w:rsidRPr="007C519F">
        <w:rPr>
          <w:color w:val="auto"/>
        </w:rPr>
        <w:t>súvisiac</w:t>
      </w:r>
      <w:r w:rsidRPr="007C519F">
        <w:rPr>
          <w:color w:val="auto"/>
        </w:rPr>
        <w:t xml:space="preserve">ich </w:t>
      </w:r>
      <w:r w:rsidRPr="00B87632">
        <w:rPr>
          <w:color w:val="auto"/>
        </w:rPr>
        <w:t>prílohách</w:t>
      </w:r>
      <w:r w:rsidR="000D19AD" w:rsidRPr="00B87632">
        <w:rPr>
          <w:color w:val="auto"/>
        </w:rPr>
        <w:t>-</w:t>
      </w:r>
      <w:r w:rsidR="005907D0" w:rsidRPr="00B87632">
        <w:rPr>
          <w:color w:val="auto"/>
        </w:rPr>
        <w:t>Príloha č.</w:t>
      </w:r>
      <w:r w:rsidR="007C519F" w:rsidRPr="00B87632">
        <w:rPr>
          <w:color w:val="auto"/>
        </w:rPr>
        <w:t>4</w:t>
      </w:r>
      <w:r w:rsidR="000D19AD" w:rsidRPr="00B87632">
        <w:rPr>
          <w:color w:val="auto"/>
        </w:rPr>
        <w:t>-Výkaz výmer</w:t>
      </w:r>
      <w:r w:rsidR="00B87632" w:rsidRPr="00B87632">
        <w:rPr>
          <w:color w:val="auto"/>
        </w:rPr>
        <w:t>, Príloha č.5 -Výkresy.</w:t>
      </w:r>
      <w:r w:rsidR="00BE2D57" w:rsidRPr="00B87632">
        <w:rPr>
          <w:color w:val="auto"/>
        </w:rPr>
        <w:t xml:space="preserve"> </w:t>
      </w:r>
      <w:r w:rsidR="004C25A6" w:rsidRPr="00B87632">
        <w:rPr>
          <w:color w:val="auto"/>
        </w:rPr>
        <w:t xml:space="preserve"> </w:t>
      </w:r>
      <w:r w:rsidR="004C25A6" w:rsidRPr="00B87632">
        <w:rPr>
          <w:rFonts w:ascii="Arial" w:eastAsia="Arial" w:hAnsi="Arial" w:cs="Arial"/>
          <w:b/>
          <w:color w:val="auto"/>
          <w:sz w:val="24"/>
        </w:rPr>
        <w:t xml:space="preserve"> </w:t>
      </w:r>
    </w:p>
    <w:p w14:paraId="57C88FF1" w14:textId="0E12A468" w:rsidR="00BE2D57" w:rsidRDefault="004C25A6" w:rsidP="00F12F14">
      <w:pPr>
        <w:spacing w:after="0" w:line="259" w:lineRule="auto"/>
        <w:ind w:left="0" w:right="0" w:firstLine="0"/>
        <w:jc w:val="left"/>
      </w:pPr>
      <w:r>
        <w:rPr>
          <w:rFonts w:ascii="Times New Roman" w:eastAsia="Times New Roman" w:hAnsi="Times New Roman" w:cs="Times New Roman"/>
          <w:sz w:val="24"/>
        </w:rPr>
        <w:t xml:space="preserve"> </w:t>
      </w:r>
    </w:p>
    <w:p w14:paraId="51A063A7" w14:textId="4F38C7EF" w:rsidR="002860DE" w:rsidRPr="003B42AD" w:rsidRDefault="002860DE" w:rsidP="00632A87">
      <w:pPr>
        <w:pStyle w:val="Nadpis1"/>
        <w:numPr>
          <w:ilvl w:val="0"/>
          <w:numId w:val="4"/>
        </w:numPr>
        <w:ind w:left="755" w:right="273"/>
        <w:rPr>
          <w:rFonts w:asciiTheme="minorHAnsi" w:hAnsiTheme="minorHAnsi"/>
        </w:rPr>
      </w:pPr>
      <w:r w:rsidRPr="003B42AD">
        <w:rPr>
          <w:rFonts w:asciiTheme="minorHAnsi" w:hAnsiTheme="minorHAnsi"/>
        </w:rPr>
        <w:t>CPV kód</w:t>
      </w:r>
    </w:p>
    <w:p w14:paraId="6D1014DD" w14:textId="5214BB88" w:rsidR="003B42AD" w:rsidRPr="003B42AD" w:rsidRDefault="003B42AD" w:rsidP="003B42AD">
      <w:pPr>
        <w:rPr>
          <w:rFonts w:asciiTheme="minorHAnsi" w:eastAsia="Times New Roman" w:hAnsiTheme="minorHAnsi" w:cs="Times New Roman"/>
          <w:color w:val="333333"/>
        </w:rPr>
      </w:pPr>
      <w:r w:rsidRPr="003B42AD">
        <w:rPr>
          <w:rFonts w:asciiTheme="minorHAnsi" w:hAnsiTheme="minorHAnsi"/>
        </w:rPr>
        <w:t xml:space="preserve">3.1.        Hlavný predmet :  </w:t>
      </w:r>
      <w:r w:rsidRPr="003B42AD">
        <w:rPr>
          <w:rFonts w:asciiTheme="minorHAnsi" w:eastAsia="Times New Roman" w:hAnsiTheme="minorHAnsi" w:cs="Times New Roman"/>
          <w:color w:val="333333"/>
        </w:rPr>
        <w:t>45214310-6 - Stavebné práce na objektoch odborných škôl</w:t>
      </w:r>
    </w:p>
    <w:p w14:paraId="0411F62B" w14:textId="77777777" w:rsidR="003B42AD" w:rsidRPr="003B42AD" w:rsidRDefault="003B42AD" w:rsidP="003B42AD">
      <w:pPr>
        <w:rPr>
          <w:rFonts w:asciiTheme="minorHAnsi" w:hAnsiTheme="minorHAnsi"/>
        </w:rPr>
      </w:pPr>
    </w:p>
    <w:p w14:paraId="02CEAB42" w14:textId="520E5A1F" w:rsidR="009B67C3" w:rsidRPr="009B67C3" w:rsidRDefault="003B42AD" w:rsidP="009B67C3">
      <w:pPr>
        <w:shd w:val="clear" w:color="auto" w:fill="FFFFFF"/>
        <w:spacing w:after="0" w:line="240" w:lineRule="auto"/>
        <w:ind w:right="0"/>
        <w:rPr>
          <w:rFonts w:asciiTheme="minorHAnsi" w:eastAsia="Times New Roman" w:hAnsiTheme="minorHAnsi" w:cs="Times New Roman"/>
          <w:bCs/>
          <w:color w:val="333333"/>
        </w:rPr>
      </w:pPr>
      <w:r w:rsidRPr="009B67C3">
        <w:rPr>
          <w:rFonts w:asciiTheme="minorHAnsi" w:eastAsia="Times New Roman" w:hAnsiTheme="minorHAnsi" w:cs="Times New Roman"/>
          <w:bCs/>
          <w:color w:val="333333"/>
        </w:rPr>
        <w:t xml:space="preserve">3.2. </w:t>
      </w:r>
      <w:r w:rsidRPr="009B67C3">
        <w:rPr>
          <w:rFonts w:asciiTheme="minorHAnsi" w:eastAsia="Times New Roman" w:hAnsiTheme="minorHAnsi" w:cs="Times New Roman"/>
          <w:bCs/>
          <w:color w:val="333333"/>
        </w:rPr>
        <w:tab/>
        <w:t>Doplňujúce predmety :</w:t>
      </w:r>
      <w:r w:rsidR="009B67C3">
        <w:rPr>
          <w:rFonts w:asciiTheme="minorHAnsi" w:eastAsia="Times New Roman" w:hAnsiTheme="minorHAnsi" w:cs="Times New Roman"/>
          <w:bCs/>
          <w:color w:val="333333"/>
        </w:rPr>
        <w:t xml:space="preserve"> </w:t>
      </w:r>
      <w:r w:rsidRPr="003B42AD">
        <w:rPr>
          <w:rFonts w:asciiTheme="minorHAnsi" w:eastAsia="Times New Roman" w:hAnsiTheme="minorHAnsi" w:cs="Times New Roman"/>
          <w:color w:val="333333"/>
        </w:rPr>
        <w:t>45310000-3 - Elektroinštalačné práce </w:t>
      </w:r>
    </w:p>
    <w:p w14:paraId="5D18F56F" w14:textId="358F3487" w:rsidR="00961524" w:rsidRPr="009B67C3" w:rsidRDefault="003B42AD" w:rsidP="009B67C3">
      <w:pPr>
        <w:shd w:val="clear" w:color="auto" w:fill="FFFFFF"/>
        <w:spacing w:after="150" w:line="240" w:lineRule="auto"/>
        <w:ind w:left="2832" w:right="0" w:firstLine="0"/>
        <w:jc w:val="left"/>
        <w:rPr>
          <w:rFonts w:asciiTheme="minorHAnsi" w:eastAsia="Times New Roman" w:hAnsiTheme="minorHAnsi" w:cs="Times New Roman"/>
          <w:color w:val="333333"/>
        </w:rPr>
      </w:pPr>
      <w:r w:rsidRPr="003B42AD">
        <w:rPr>
          <w:rFonts w:asciiTheme="minorHAnsi" w:eastAsia="Times New Roman" w:hAnsiTheme="minorHAnsi" w:cs="Times New Roman"/>
          <w:color w:val="333333"/>
        </w:rPr>
        <w:t>45330000-9 - Kanalizačné a sanitárne práce </w:t>
      </w:r>
      <w:r w:rsidRPr="003B42AD">
        <w:rPr>
          <w:rFonts w:asciiTheme="minorHAnsi" w:eastAsia="Times New Roman" w:hAnsiTheme="minorHAnsi" w:cs="Times New Roman"/>
          <w:color w:val="333333"/>
        </w:rPr>
        <w:br/>
        <w:t>45410000-4 - Omietkarské práce </w:t>
      </w:r>
      <w:r w:rsidRPr="003B42AD">
        <w:rPr>
          <w:rFonts w:asciiTheme="minorHAnsi" w:eastAsia="Times New Roman" w:hAnsiTheme="minorHAnsi" w:cs="Times New Roman"/>
          <w:color w:val="333333"/>
        </w:rPr>
        <w:br/>
        <w:t>45430000-0 - Obkladanie stien a kladenie dlažbových krytín</w:t>
      </w:r>
    </w:p>
    <w:p w14:paraId="218C96DE" w14:textId="29203B4C" w:rsidR="00961524" w:rsidRDefault="00814B2B" w:rsidP="00632A87">
      <w:pPr>
        <w:pStyle w:val="Nadpis1"/>
        <w:numPr>
          <w:ilvl w:val="0"/>
          <w:numId w:val="4"/>
        </w:numPr>
        <w:ind w:left="755" w:right="273"/>
      </w:pPr>
      <w:r>
        <w:t>Miesto realizácie predmetu zákazky</w:t>
      </w:r>
    </w:p>
    <w:p w14:paraId="29847993" w14:textId="598111BE" w:rsidR="00961524" w:rsidRDefault="00230266" w:rsidP="00632A87">
      <w:pPr>
        <w:pStyle w:val="Odsekzoznamu"/>
        <w:numPr>
          <w:ilvl w:val="1"/>
          <w:numId w:val="4"/>
        </w:numPr>
        <w:ind w:right="274"/>
      </w:pPr>
      <w:r>
        <w:t>Budova školy S</w:t>
      </w:r>
      <w:r w:rsidR="00F47A39">
        <w:t xml:space="preserve">OŠ IT </w:t>
      </w:r>
      <w:proofErr w:type="spellStart"/>
      <w:r w:rsidR="00F47A39">
        <w:t>B.Bystrica</w:t>
      </w:r>
      <w:proofErr w:type="spellEnd"/>
      <w:r w:rsidR="00F47A39">
        <w:t>, Tajovského 30, pavilón P1, P2, P3.</w:t>
      </w:r>
    </w:p>
    <w:p w14:paraId="5A38B559" w14:textId="77777777" w:rsidR="00961524" w:rsidRDefault="004C25A6">
      <w:pPr>
        <w:spacing w:after="90" w:line="259" w:lineRule="auto"/>
        <w:ind w:left="0" w:right="0" w:firstLine="0"/>
        <w:jc w:val="left"/>
      </w:pPr>
      <w:r>
        <w:t xml:space="preserve"> </w:t>
      </w:r>
    </w:p>
    <w:p w14:paraId="4C91F2F8" w14:textId="77777777" w:rsidR="00961524" w:rsidRDefault="004C25A6" w:rsidP="00632A87">
      <w:pPr>
        <w:pStyle w:val="Nadpis1"/>
        <w:numPr>
          <w:ilvl w:val="0"/>
          <w:numId w:val="4"/>
        </w:numPr>
        <w:ind w:left="755" w:right="273"/>
      </w:pPr>
      <w:bookmarkStart w:id="1" w:name="_Toc12162"/>
      <w:r>
        <w:t>Typ zmluvy</w:t>
      </w:r>
      <w:r>
        <w:rPr>
          <w:b w:val="0"/>
        </w:rPr>
        <w:t xml:space="preserve"> </w:t>
      </w:r>
      <w:bookmarkEnd w:id="1"/>
    </w:p>
    <w:p w14:paraId="1622F38E" w14:textId="4AA4B28B" w:rsidR="00961524" w:rsidRDefault="00F12F14" w:rsidP="00632A87">
      <w:pPr>
        <w:pStyle w:val="Odsekzoznamu"/>
        <w:numPr>
          <w:ilvl w:val="1"/>
          <w:numId w:val="4"/>
        </w:numPr>
        <w:ind w:right="274"/>
      </w:pPr>
      <w:r>
        <w:t>Zmluva o dielo.</w:t>
      </w:r>
    </w:p>
    <w:p w14:paraId="4049BA8F" w14:textId="180172AC" w:rsidR="00F12F14" w:rsidRDefault="00F12F14">
      <w:pPr>
        <w:ind w:left="-5" w:right="274"/>
      </w:pPr>
    </w:p>
    <w:p w14:paraId="7B5EB7E7" w14:textId="46A32BD6" w:rsidR="00F12F14" w:rsidRDefault="00F12F14" w:rsidP="00632A87">
      <w:pPr>
        <w:pStyle w:val="Nadpis1"/>
        <w:numPr>
          <w:ilvl w:val="0"/>
          <w:numId w:val="4"/>
        </w:numPr>
        <w:ind w:right="273"/>
      </w:pPr>
      <w:r>
        <w:t>Predpokladaná hodnota zákazky</w:t>
      </w:r>
    </w:p>
    <w:p w14:paraId="0A98EC0E" w14:textId="7FE14092" w:rsidR="00F12F14" w:rsidRDefault="00230266" w:rsidP="00632A87">
      <w:pPr>
        <w:pStyle w:val="Odsekzoznamu"/>
        <w:numPr>
          <w:ilvl w:val="1"/>
          <w:numId w:val="4"/>
        </w:numPr>
        <w:ind w:right="274"/>
      </w:pPr>
      <w:r>
        <w:t>7</w:t>
      </w:r>
      <w:r w:rsidR="00F47A39">
        <w:t>0 833</w:t>
      </w:r>
      <w:r w:rsidR="00F12F14">
        <w:t>,00 € bez DPH</w:t>
      </w:r>
      <w:r w:rsidR="00E504F7">
        <w:t>.</w:t>
      </w:r>
    </w:p>
    <w:p w14:paraId="55E651CC" w14:textId="6284BBF1" w:rsidR="00961524" w:rsidRDefault="004C25A6">
      <w:pPr>
        <w:spacing w:after="93" w:line="259" w:lineRule="auto"/>
        <w:ind w:left="0" w:right="0" w:firstLine="0"/>
        <w:jc w:val="left"/>
      </w:pPr>
      <w:r>
        <w:t xml:space="preserve"> </w:t>
      </w:r>
    </w:p>
    <w:p w14:paraId="4DE59A1C" w14:textId="45E396F7" w:rsidR="004263E6" w:rsidRDefault="000226A1" w:rsidP="00632A87">
      <w:pPr>
        <w:pStyle w:val="Nadpis1"/>
        <w:numPr>
          <w:ilvl w:val="0"/>
          <w:numId w:val="4"/>
        </w:numPr>
        <w:ind w:right="273"/>
      </w:pPr>
      <w:r>
        <w:lastRenderedPageBreak/>
        <w:t xml:space="preserve">Lehota na </w:t>
      </w:r>
      <w:r w:rsidR="00F67675">
        <w:t>uskutočnenie</w:t>
      </w:r>
      <w:r>
        <w:t xml:space="preserve"> </w:t>
      </w:r>
      <w:r w:rsidR="00F67675">
        <w:t>stavebných prác</w:t>
      </w:r>
      <w:r>
        <w:t xml:space="preserve"> </w:t>
      </w:r>
    </w:p>
    <w:p w14:paraId="192AF8FA" w14:textId="0D0C7466" w:rsidR="004263E6" w:rsidRDefault="00F67675" w:rsidP="00632A87">
      <w:pPr>
        <w:pStyle w:val="Odsekzoznamu"/>
        <w:numPr>
          <w:ilvl w:val="1"/>
          <w:numId w:val="4"/>
        </w:numPr>
        <w:spacing w:after="93" w:line="259" w:lineRule="auto"/>
        <w:ind w:right="0"/>
      </w:pPr>
      <w:r w:rsidRPr="00AC4418">
        <w:rPr>
          <w:rFonts w:asciiTheme="minorHAnsi" w:hAnsiTheme="minorHAnsi"/>
        </w:rPr>
        <w:t xml:space="preserve">Do </w:t>
      </w:r>
      <w:r w:rsidR="00230266">
        <w:rPr>
          <w:rFonts w:asciiTheme="minorHAnsi" w:hAnsiTheme="minorHAnsi"/>
        </w:rPr>
        <w:t>90 dní</w:t>
      </w:r>
      <w:r w:rsidRPr="00AC4418">
        <w:rPr>
          <w:rFonts w:asciiTheme="minorHAnsi" w:hAnsiTheme="minorHAnsi"/>
        </w:rPr>
        <w:t xml:space="preserve"> odo dňa písomného prevzatia </w:t>
      </w:r>
      <w:r w:rsidR="00230266">
        <w:rPr>
          <w:rFonts w:asciiTheme="minorHAnsi" w:hAnsiTheme="minorHAnsi"/>
        </w:rPr>
        <w:t>s</w:t>
      </w:r>
      <w:r w:rsidRPr="00AC4418">
        <w:rPr>
          <w:rFonts w:asciiTheme="minorHAnsi" w:hAnsiTheme="minorHAnsi"/>
        </w:rPr>
        <w:t>taveniska</w:t>
      </w:r>
      <w:r w:rsidR="000226A1" w:rsidRPr="00AC4418">
        <w:t>.</w:t>
      </w:r>
      <w:r w:rsidR="000226A1">
        <w:t xml:space="preserve"> Stavenisko bude odovzdané najneskôr do 10 pracovných dní odo dňa účinnosti Zmluvy o dielo.</w:t>
      </w:r>
    </w:p>
    <w:p w14:paraId="3068D8D9" w14:textId="77777777" w:rsidR="00A22431" w:rsidRDefault="00A22431" w:rsidP="00A22431">
      <w:pPr>
        <w:pStyle w:val="Odsekzoznamu"/>
        <w:spacing w:after="93" w:line="256" w:lineRule="auto"/>
        <w:ind w:left="1080" w:right="0" w:firstLine="0"/>
      </w:pPr>
    </w:p>
    <w:p w14:paraId="4153D0E7" w14:textId="77777777" w:rsidR="00A22431" w:rsidRDefault="00A22431" w:rsidP="00632A87">
      <w:pPr>
        <w:pStyle w:val="Nadpis1"/>
        <w:numPr>
          <w:ilvl w:val="0"/>
          <w:numId w:val="4"/>
        </w:numPr>
        <w:ind w:right="273"/>
      </w:pPr>
      <w:r>
        <w:t>Obhliadka predmetu zákazky</w:t>
      </w:r>
    </w:p>
    <w:p w14:paraId="1B7F3FB8" w14:textId="5B09312F" w:rsidR="00F47A39" w:rsidRPr="00293A51" w:rsidRDefault="00A22431" w:rsidP="00293A51">
      <w:pPr>
        <w:pStyle w:val="Nadpis1"/>
        <w:numPr>
          <w:ilvl w:val="0"/>
          <w:numId w:val="0"/>
        </w:numPr>
        <w:ind w:left="720" w:right="273"/>
        <w:rPr>
          <w:b w:val="0"/>
        </w:rPr>
      </w:pPr>
      <w:r w:rsidRPr="00A22431">
        <w:rPr>
          <w:b w:val="0"/>
        </w:rPr>
        <w:t xml:space="preserve">Obhliadka predmetu zákazky sa odporúča ale nie je povinná. Kontaktná osoba v prípade </w:t>
      </w:r>
      <w:r w:rsidRPr="00293A51">
        <w:rPr>
          <w:b w:val="0"/>
        </w:rPr>
        <w:t xml:space="preserve">záujmu o obhliadku je </w:t>
      </w:r>
      <w:r w:rsidR="00F47A39" w:rsidRPr="00293A51">
        <w:rPr>
          <w:b w:val="0"/>
        </w:rPr>
        <w:t xml:space="preserve">:  Ing. Blažej Rybár, č.t. +421(48)43 41210, </w:t>
      </w:r>
      <w:proofErr w:type="spellStart"/>
      <w:r w:rsidR="00F47A39" w:rsidRPr="00293A51">
        <w:rPr>
          <w:b w:val="0"/>
        </w:rPr>
        <w:t>č.mob</w:t>
      </w:r>
      <w:proofErr w:type="spellEnd"/>
      <w:r w:rsidR="00F47A39" w:rsidRPr="00293A51">
        <w:rPr>
          <w:b w:val="0"/>
        </w:rPr>
        <w:t>.: 0903 509</w:t>
      </w:r>
      <w:r w:rsidR="00293A51">
        <w:rPr>
          <w:b w:val="0"/>
        </w:rPr>
        <w:t> </w:t>
      </w:r>
      <w:r w:rsidR="00F47A39" w:rsidRPr="00293A51">
        <w:rPr>
          <w:b w:val="0"/>
        </w:rPr>
        <w:t>314</w:t>
      </w:r>
      <w:r w:rsidR="00293A51">
        <w:rPr>
          <w:b w:val="0"/>
        </w:rPr>
        <w:t xml:space="preserve">, </w:t>
      </w:r>
      <w:r w:rsidR="00F47A39" w:rsidRPr="00293A51">
        <w:rPr>
          <w:b w:val="0"/>
        </w:rPr>
        <w:t xml:space="preserve">email: </w:t>
      </w:r>
      <w:hyperlink r:id="rId10" w:history="1">
        <w:r w:rsidR="00F47A39" w:rsidRPr="00293A51">
          <w:rPr>
            <w:rStyle w:val="Hypertextovprepojenie"/>
            <w:b w:val="0"/>
          </w:rPr>
          <w:t>blazej.rybar@sos-it.sk</w:t>
        </w:r>
      </w:hyperlink>
    </w:p>
    <w:p w14:paraId="62F51F9D" w14:textId="77777777" w:rsidR="009F44FA" w:rsidRPr="00A22431" w:rsidRDefault="009F44FA" w:rsidP="00A22431">
      <w:pPr>
        <w:ind w:left="0" w:firstLine="0"/>
        <w:rPr>
          <w:color w:val="FF0000"/>
        </w:rPr>
      </w:pPr>
    </w:p>
    <w:p w14:paraId="7FDCD653" w14:textId="4F639F2A" w:rsidR="00961524" w:rsidRDefault="004C25A6" w:rsidP="00632A87">
      <w:pPr>
        <w:pStyle w:val="Nadpis1"/>
        <w:numPr>
          <w:ilvl w:val="0"/>
          <w:numId w:val="4"/>
        </w:numPr>
        <w:ind w:right="273"/>
      </w:pPr>
      <w:bookmarkStart w:id="2" w:name="_Toc12163"/>
      <w:r>
        <w:t>Zdroj finančných prostriedkov</w:t>
      </w:r>
      <w:r>
        <w:rPr>
          <w:b w:val="0"/>
        </w:rPr>
        <w:t xml:space="preserve"> </w:t>
      </w:r>
      <w:bookmarkEnd w:id="2"/>
    </w:p>
    <w:p w14:paraId="56171879" w14:textId="165E1B3A" w:rsidR="00961524" w:rsidRDefault="004C25A6" w:rsidP="00632A87">
      <w:pPr>
        <w:pStyle w:val="Odsekzoznamu"/>
        <w:numPr>
          <w:ilvl w:val="1"/>
          <w:numId w:val="4"/>
        </w:numPr>
        <w:ind w:right="274"/>
      </w:pPr>
      <w:r>
        <w:t>Predmet zákazky bude financovaný z rozpočtových prostriedkov verejného obstar</w:t>
      </w:r>
      <w:r w:rsidR="00E504F7">
        <w:t>ávateľa určených na tento účel.</w:t>
      </w:r>
    </w:p>
    <w:p w14:paraId="32FD73CB" w14:textId="609F1818" w:rsidR="00F12F14" w:rsidRDefault="00F12F14">
      <w:pPr>
        <w:ind w:left="-5" w:right="274"/>
      </w:pPr>
    </w:p>
    <w:p w14:paraId="2056F716" w14:textId="2DB8BDF4" w:rsidR="00F12F14" w:rsidRDefault="00F12F14" w:rsidP="00632A87">
      <w:pPr>
        <w:pStyle w:val="Nadpis1"/>
        <w:numPr>
          <w:ilvl w:val="0"/>
          <w:numId w:val="4"/>
        </w:numPr>
        <w:ind w:right="273"/>
      </w:pPr>
      <w:r>
        <w:t>Rozdelenie predmetu na časti</w:t>
      </w:r>
    </w:p>
    <w:p w14:paraId="526C38DE" w14:textId="1E9FA93E" w:rsidR="00F12F14" w:rsidRDefault="00F12F14" w:rsidP="00632A87">
      <w:pPr>
        <w:pStyle w:val="Odsekzoznamu"/>
        <w:numPr>
          <w:ilvl w:val="1"/>
          <w:numId w:val="4"/>
        </w:numPr>
        <w:ind w:right="274"/>
      </w:pPr>
      <w:r>
        <w:t>Predmet zákazky sa nedelí na časti</w:t>
      </w:r>
      <w:r w:rsidR="00E504F7">
        <w:t>.</w:t>
      </w:r>
    </w:p>
    <w:p w14:paraId="5B251D50" w14:textId="77777777" w:rsidR="00814B2B" w:rsidRDefault="00814B2B">
      <w:pPr>
        <w:ind w:left="-5" w:right="274"/>
      </w:pPr>
    </w:p>
    <w:p w14:paraId="3F48A530" w14:textId="15D3778C" w:rsidR="00814B2B" w:rsidRDefault="00814B2B" w:rsidP="00632A87">
      <w:pPr>
        <w:pStyle w:val="Nadpis1"/>
        <w:numPr>
          <w:ilvl w:val="0"/>
          <w:numId w:val="4"/>
        </w:numPr>
        <w:ind w:right="273"/>
      </w:pPr>
      <w:r>
        <w:t>Komplexnosť dodávky</w:t>
      </w:r>
      <w:r>
        <w:rPr>
          <w:b w:val="0"/>
        </w:rPr>
        <w:t xml:space="preserve"> </w:t>
      </w:r>
    </w:p>
    <w:p w14:paraId="60F60724" w14:textId="3F82C934" w:rsidR="00814B2B" w:rsidRDefault="00814B2B" w:rsidP="00632A87">
      <w:pPr>
        <w:pStyle w:val="Odsekzoznamu"/>
        <w:numPr>
          <w:ilvl w:val="1"/>
          <w:numId w:val="4"/>
        </w:numPr>
        <w:ind w:right="274"/>
      </w:pPr>
      <w:r>
        <w:t xml:space="preserve">Uchádzač predloží ponuku na celý predmet zákazky tak, ako je definovaný v tejto Výzve. </w:t>
      </w:r>
    </w:p>
    <w:p w14:paraId="72D4EAA3" w14:textId="29DDF7C4" w:rsidR="00AC2060" w:rsidRDefault="00AC2060" w:rsidP="00814B2B">
      <w:pPr>
        <w:ind w:left="-5" w:right="274"/>
      </w:pPr>
    </w:p>
    <w:p w14:paraId="623FE6C0" w14:textId="3A163BEE" w:rsidR="00AC2060" w:rsidRDefault="00AC2060" w:rsidP="00632A87">
      <w:pPr>
        <w:pStyle w:val="Nadpis1"/>
        <w:numPr>
          <w:ilvl w:val="0"/>
          <w:numId w:val="4"/>
        </w:numPr>
        <w:ind w:right="273"/>
      </w:pPr>
      <w:r>
        <w:t xml:space="preserve">Jazyk ponuky </w:t>
      </w:r>
      <w:r>
        <w:rPr>
          <w:b w:val="0"/>
        </w:rPr>
        <w:t xml:space="preserve"> </w:t>
      </w:r>
    </w:p>
    <w:p w14:paraId="08FEF128" w14:textId="0062E460" w:rsidR="00AC2060" w:rsidRDefault="00AC2060" w:rsidP="00632A87">
      <w:pPr>
        <w:pStyle w:val="Odsekzoznamu"/>
        <w:numPr>
          <w:ilvl w:val="1"/>
          <w:numId w:val="4"/>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Default="004C25A6" w:rsidP="00632A87">
      <w:pPr>
        <w:pStyle w:val="Nadpis1"/>
        <w:numPr>
          <w:ilvl w:val="0"/>
          <w:numId w:val="4"/>
        </w:numPr>
        <w:ind w:right="273"/>
      </w:pPr>
      <w:bookmarkStart w:id="3" w:name="_Toc12164"/>
      <w:r>
        <w:t xml:space="preserve">Podmienky </w:t>
      </w:r>
      <w:r w:rsidR="00C56794">
        <w:t>predkladania ponúk</w:t>
      </w:r>
      <w:r>
        <w:t xml:space="preserve"> </w:t>
      </w:r>
      <w:r>
        <w:rPr>
          <w:b w:val="0"/>
        </w:rPr>
        <w:t xml:space="preserve"> </w:t>
      </w:r>
      <w:bookmarkEnd w:id="3"/>
    </w:p>
    <w:p w14:paraId="68D51398" w14:textId="6BEE8879" w:rsidR="00A81951" w:rsidRPr="0096304B" w:rsidRDefault="00A81951" w:rsidP="00632A87">
      <w:pPr>
        <w:pStyle w:val="Odsekzoznamu"/>
        <w:numPr>
          <w:ilvl w:val="1"/>
          <w:numId w:val="4"/>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1"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5559E0A7" w14:textId="0951FD24" w:rsidR="00AC2060" w:rsidRDefault="00AC2060" w:rsidP="00632A87">
      <w:pPr>
        <w:pStyle w:val="Odsekzoznamu"/>
        <w:numPr>
          <w:ilvl w:val="1"/>
          <w:numId w:val="4"/>
        </w:numPr>
        <w:spacing w:after="41"/>
        <w:ind w:right="274"/>
      </w:pPr>
      <w:r>
        <w:t>Uchádzač má možnosť sa registrovať do systému JOSEPHINE pomocou hesla i registráciou a prihlásen</w:t>
      </w:r>
      <w:r w:rsidR="0040721B">
        <w:t>ím pomocou občianskeho preukazu</w:t>
      </w:r>
      <w:r>
        <w:t xml:space="preserve"> s elektronickým čipom a bezpečnostným osobnostným kódom (</w:t>
      </w:r>
      <w:proofErr w:type="spellStart"/>
      <w:r>
        <w:t>eID</w:t>
      </w:r>
      <w:proofErr w:type="spellEnd"/>
      <w:r>
        <w:t>).</w:t>
      </w:r>
      <w:r w:rsidRPr="0096304B">
        <w:rPr>
          <w:u w:val="single" w:color="000000"/>
        </w:rPr>
        <w:t xml:space="preserve"> Predkladanie ponúk je umožnené iba autentifikovaným uchádzačom</w:t>
      </w:r>
      <w:r>
        <w:t xml:space="preserve">. Autentifikáciu je možné previesť dvoma spôsobmi:  </w:t>
      </w:r>
    </w:p>
    <w:p w14:paraId="740C3EA2" w14:textId="2896A150" w:rsidR="00AC2060" w:rsidRDefault="00AC2060" w:rsidP="00AC2060">
      <w:pPr>
        <w:numPr>
          <w:ilvl w:val="0"/>
          <w:numId w:val="1"/>
        </w:numPr>
        <w:spacing w:after="159"/>
        <w:ind w:right="274" w:hanging="360"/>
      </w:pPr>
      <w:r>
        <w:t>v systéme JOSEPHINE registráciou a prihláse</w:t>
      </w:r>
      <w:r w:rsidR="0040721B">
        <w:t>ním pomocou občianskeho preukazu</w:t>
      </w:r>
      <w:r>
        <w:t xml:space="preserve">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w:t>
      </w:r>
      <w:r w:rsidR="006A048D">
        <w:t>6</w:t>
      </w:r>
      <w:r>
        <w:t xml:space="preserve"> hod., alebo </w:t>
      </w:r>
    </w:p>
    <w:p w14:paraId="14CBB022" w14:textId="697EB426" w:rsidR="00AC2060" w:rsidRDefault="00AC2060" w:rsidP="00AC2060">
      <w:pPr>
        <w:numPr>
          <w:ilvl w:val="0"/>
          <w:numId w:val="1"/>
        </w:numPr>
        <w:spacing w:after="128"/>
        <w:ind w:right="274" w:hanging="360"/>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w:t>
      </w:r>
      <w:r w:rsidRPr="008113BC">
        <w:t xml:space="preserve">. </w:t>
      </w:r>
      <w:r w:rsidR="006A048D">
        <w:rPr>
          <w:u w:val="single" w:color="000000"/>
        </w:rPr>
        <w:t>Lehota na tento úkon je 3</w:t>
      </w:r>
      <w:r>
        <w:rPr>
          <w:u w:val="single" w:color="000000"/>
        </w:rPr>
        <w:t xml:space="preserve"> pracovné dni a je potrebné s touto dobou počítať pri</w:t>
      </w:r>
      <w:r>
        <w:t xml:space="preserve"> </w:t>
      </w:r>
      <w:r>
        <w:rPr>
          <w:u w:val="single" w:color="000000"/>
        </w:rPr>
        <w:t>vkladaní ponuky.</w:t>
      </w:r>
      <w:r>
        <w:t xml:space="preserve"> </w:t>
      </w:r>
    </w:p>
    <w:p w14:paraId="5015D220" w14:textId="7D268021" w:rsidR="00A81951" w:rsidRPr="0096304B" w:rsidRDefault="00A81951" w:rsidP="00632A87">
      <w:pPr>
        <w:pStyle w:val="Odsekzoznamu"/>
        <w:numPr>
          <w:ilvl w:val="1"/>
          <w:numId w:val="4"/>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50AE081" w14:textId="0783385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lastRenderedPageBreak/>
        <w:t xml:space="preserve"> </w:t>
      </w:r>
    </w:p>
    <w:p w14:paraId="3DABD06D" w14:textId="2C3BF37F" w:rsidR="00AC2060" w:rsidRDefault="00A81951" w:rsidP="00632A87">
      <w:pPr>
        <w:pStyle w:val="Odsekzoznamu"/>
        <w:numPr>
          <w:ilvl w:val="1"/>
          <w:numId w:val="4"/>
        </w:numPr>
        <w:spacing w:after="19" w:line="259" w:lineRule="auto"/>
        <w:ind w:right="0"/>
      </w:pPr>
      <w:r w:rsidRPr="0096304B">
        <w:rPr>
          <w:rFonts w:asciiTheme="minorHAnsi" w:eastAsiaTheme="minorEastAsia" w:hAnsiTheme="minorHAnsi"/>
        </w:rPr>
        <w:t>V predloženej ponuke prostredníctvom systému JOSEPHINE musia byť pripojené požadované naskenované do</w:t>
      </w:r>
      <w:r w:rsidR="0006569A" w:rsidRPr="0096304B">
        <w:rPr>
          <w:rFonts w:asciiTheme="minorHAnsi" w:eastAsiaTheme="minorEastAsia" w:hAnsiTheme="minorHAnsi"/>
        </w:rPr>
        <w:t>klady (odporúčaný formát je .</w:t>
      </w:r>
      <w:proofErr w:type="spellStart"/>
      <w:r w:rsidR="0006569A" w:rsidRPr="0096304B">
        <w:rPr>
          <w:rFonts w:asciiTheme="minorHAnsi" w:eastAsiaTheme="minorEastAsia" w:hAnsiTheme="minorHAnsi"/>
        </w:rPr>
        <w:t>pdf</w:t>
      </w:r>
      <w:proofErr w:type="spellEnd"/>
      <w:r w:rsidRPr="0096304B">
        <w:rPr>
          <w:rFonts w:asciiTheme="minorHAnsi" w:eastAsiaTheme="minorEastAsia" w:hAnsiTheme="minorHAnsi"/>
        </w:rPr>
        <w:t>) tak, ako je uvedené v</w:t>
      </w:r>
      <w:r w:rsidR="003069C0" w:rsidRPr="0096304B">
        <w:rPr>
          <w:rFonts w:asciiTheme="minorHAnsi" w:eastAsiaTheme="minorEastAsia" w:hAnsiTheme="minorHAnsi"/>
        </w:rPr>
        <w:t xml:space="preserve"> bode 15 </w:t>
      </w:r>
      <w:r w:rsidRPr="0096304B">
        <w:rPr>
          <w:rFonts w:asciiTheme="minorHAnsi" w:eastAsiaTheme="minorEastAsia" w:hAnsiTheme="minorHAnsi"/>
        </w:rPr>
        <w:t xml:space="preserve">tejto </w:t>
      </w:r>
      <w:r w:rsidR="00B377AA" w:rsidRPr="0096304B">
        <w:rPr>
          <w:rFonts w:asciiTheme="minorHAnsi" w:eastAsiaTheme="minorEastAsia" w:hAnsiTheme="minorHAnsi"/>
        </w:rPr>
        <w:t>V</w:t>
      </w:r>
      <w:r w:rsidR="003069C0" w:rsidRPr="0096304B">
        <w:rPr>
          <w:rFonts w:asciiTheme="minorHAnsi" w:eastAsiaTheme="minorEastAsia" w:hAnsiTheme="minorHAnsi"/>
        </w:rPr>
        <w:t>ýzvy</w:t>
      </w:r>
      <w:r w:rsidRPr="0096304B">
        <w:rPr>
          <w:rFonts w:asciiTheme="minorHAnsi" w:eastAsiaTheme="minorEastAsia" w:hAnsiTheme="minorHAnsi"/>
        </w:rPr>
        <w:t xml:space="preserve"> </w:t>
      </w:r>
      <w:r w:rsidRPr="00923CBE">
        <w:rPr>
          <w:b/>
          <w:u w:val="single"/>
        </w:rPr>
        <w:t xml:space="preserve">a vyplnenie </w:t>
      </w:r>
      <w:r w:rsidR="005934DE" w:rsidRPr="00923CBE">
        <w:rPr>
          <w:b/>
          <w:u w:val="single"/>
        </w:rPr>
        <w:t>celkovej</w:t>
      </w:r>
      <w:r w:rsidR="00923CBE" w:rsidRPr="00923CBE">
        <w:rPr>
          <w:b/>
          <w:u w:val="single"/>
        </w:rPr>
        <w:t xml:space="preserve"> ceny</w:t>
      </w:r>
      <w:r w:rsidR="005934DE" w:rsidRPr="00923CBE">
        <w:rPr>
          <w:b/>
          <w:u w:val="single"/>
        </w:rPr>
        <w:t xml:space="preserve"> za predmet zákazky</w:t>
      </w:r>
      <w:r w:rsidR="00EB2A27">
        <w:rPr>
          <w:b/>
          <w:u w:val="single"/>
        </w:rPr>
        <w:t>,</w:t>
      </w:r>
      <w:r w:rsidR="00923CBE" w:rsidRPr="00923CBE">
        <w:rPr>
          <w:b/>
          <w:u w:val="single"/>
        </w:rPr>
        <w:t xml:space="preserve"> uvedenej v elektronickom formulári</w:t>
      </w:r>
      <w:r w:rsidRPr="00923CBE">
        <w:rPr>
          <w:b/>
          <w:u w:val="single"/>
        </w:rPr>
        <w:t>.</w:t>
      </w:r>
      <w:r w:rsidR="00AC2060" w:rsidRPr="00AC2060">
        <w:t xml:space="preserve"> </w:t>
      </w:r>
      <w:r w:rsidR="00AC2060">
        <w:t>Doklady musia byť k termínu predloženia ponuky platné a aktuálne.</w:t>
      </w:r>
    </w:p>
    <w:p w14:paraId="1A302DDC" w14:textId="7B40F3B6" w:rsidR="00A81951" w:rsidRDefault="00A81951" w:rsidP="0096304B">
      <w:pPr>
        <w:autoSpaceDE w:val="0"/>
        <w:autoSpaceDN w:val="0"/>
        <w:adjustRightInd w:val="0"/>
        <w:spacing w:after="0" w:line="240" w:lineRule="auto"/>
        <w:ind w:left="372" w:right="0" w:firstLine="708"/>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01E1F702" w:rsidR="00E542F5" w:rsidRPr="0096304B" w:rsidRDefault="00A81951" w:rsidP="00632A87">
      <w:pPr>
        <w:pStyle w:val="Odsekzoznamu"/>
        <w:numPr>
          <w:ilvl w:val="1"/>
          <w:numId w:val="4"/>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14:paraId="29DE02E1" w14:textId="52A3AE13" w:rsidR="00E542F5"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58C38160" w:rsidR="00E542F5" w:rsidRDefault="00CB4B8D" w:rsidP="00632A87">
      <w:pPr>
        <w:pStyle w:val="Odsekzoznamu"/>
        <w:numPr>
          <w:ilvl w:val="0"/>
          <w:numId w:val="3"/>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42D2611E" w:rsidR="00E542F5" w:rsidRPr="00523701"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Pr>
          <w:rFonts w:asciiTheme="minorHAnsi" w:eastAsiaTheme="minorEastAsia" w:hAnsiTheme="minorHAnsi"/>
        </w:rPr>
        <w:t>s</w:t>
      </w:r>
      <w:r w:rsidRPr="00E542F5">
        <w:rPr>
          <w:rFonts w:asciiTheme="minorHAnsi" w:eastAsiaTheme="minorEastAsia" w:hAnsiTheme="minorHAnsi"/>
        </w:rPr>
        <w:t xml:space="preserve"> DPH</w:t>
      </w:r>
      <w:r>
        <w:rPr>
          <w:rFonts w:asciiTheme="minorHAnsi" w:eastAsiaTheme="minorEastAsia" w:hAnsiTheme="minorHAnsi"/>
        </w:rPr>
        <w:t>.</w:t>
      </w:r>
      <w:r w:rsidR="00E542F5" w:rsidRPr="00523701">
        <w:rPr>
          <w:rFonts w:asciiTheme="minorHAnsi" w:eastAsiaTheme="minorEastAsia" w:hAnsiTheme="minorHAnsi"/>
        </w:rPr>
        <w:t xml:space="preserve">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083142D7" w:rsidR="00961524" w:rsidRPr="00C56794" w:rsidRDefault="004C25A6" w:rsidP="00632A87">
      <w:pPr>
        <w:pStyle w:val="Odsekzoznamu"/>
        <w:numPr>
          <w:ilvl w:val="1"/>
          <w:numId w:val="4"/>
        </w:numPr>
        <w:spacing w:after="10"/>
        <w:ind w:right="273"/>
      </w:pPr>
      <w:r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47493338" w:rsidR="00C56794" w:rsidRDefault="004C25A6" w:rsidP="00632A87">
      <w:pPr>
        <w:pStyle w:val="Odsekzoznamu"/>
        <w:numPr>
          <w:ilvl w:val="1"/>
          <w:numId w:val="4"/>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79F8B56F" w:rsidR="00961524" w:rsidRDefault="004C25A6" w:rsidP="00632A87">
      <w:pPr>
        <w:pStyle w:val="Odsekzoznamu"/>
        <w:numPr>
          <w:ilvl w:val="1"/>
          <w:numId w:val="4"/>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505CABA" w14:textId="3C339868" w:rsidR="00B803F5" w:rsidRDefault="004C25A6" w:rsidP="0096304B">
      <w:pPr>
        <w:spacing w:after="19" w:line="259" w:lineRule="auto"/>
        <w:ind w:left="1080" w:right="0" w:firstLine="0"/>
        <w:jc w:val="left"/>
      </w:pPr>
      <w: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226A993C" w14:textId="77777777" w:rsidR="00AE203B" w:rsidRDefault="00AE203B" w:rsidP="0096304B">
      <w:pPr>
        <w:spacing w:after="19" w:line="259" w:lineRule="auto"/>
        <w:ind w:left="1080" w:right="0" w:firstLine="0"/>
        <w:jc w:val="left"/>
      </w:pPr>
    </w:p>
    <w:p w14:paraId="1AE8146D" w14:textId="0AB0C955" w:rsidR="00032F20" w:rsidRPr="00293A51" w:rsidRDefault="00B803F5" w:rsidP="00293A51">
      <w:pPr>
        <w:spacing w:after="19" w:line="259" w:lineRule="auto"/>
        <w:ind w:left="1080" w:right="0" w:hanging="720"/>
        <w:rPr>
          <w:u w:val="single"/>
        </w:rPr>
      </w:pPr>
      <w:r>
        <w:t xml:space="preserve">13.9 </w:t>
      </w:r>
      <w:r w:rsidR="004C25A6">
        <w:t xml:space="preserve">  </w:t>
      </w:r>
      <w:r>
        <w:tab/>
      </w:r>
      <w:r w:rsidRPr="00A22431">
        <w:rPr>
          <w:rFonts w:asciiTheme="minorHAnsi" w:hAnsiTheme="minorHAnsi"/>
          <w:u w:val="single"/>
        </w:rPr>
        <w:t xml:space="preserve">V prípade, </w:t>
      </w:r>
      <w:r w:rsidR="00A22431" w:rsidRPr="00A22431">
        <w:rPr>
          <w:rFonts w:asciiTheme="minorHAnsi" w:hAnsiTheme="minorHAnsi"/>
          <w:u w:val="single"/>
        </w:rPr>
        <w:t>že bude projektová dokumentácia/</w:t>
      </w:r>
      <w:r w:rsidRPr="00A22431">
        <w:rPr>
          <w:rFonts w:asciiTheme="minorHAnsi" w:hAnsiTheme="minorHAnsi"/>
          <w:u w:val="single"/>
        </w:rPr>
        <w:t xml:space="preserve">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w:t>
      </w:r>
      <w:r w:rsidR="00032F20">
        <w:rPr>
          <w:rFonts w:asciiTheme="minorHAnsi" w:hAnsiTheme="minorHAnsi"/>
          <w:u w:val="single"/>
        </w:rPr>
        <w:t>V</w:t>
      </w:r>
      <w:r w:rsidRPr="00A22431">
        <w:rPr>
          <w:rFonts w:asciiTheme="minorHAnsi" w:hAnsiTheme="minorHAnsi"/>
          <w:u w:val="single"/>
        </w:rPr>
        <w:t>ýkaze výmer.</w:t>
      </w:r>
    </w:p>
    <w:p w14:paraId="54644EDF" w14:textId="77777777" w:rsidR="00032F20" w:rsidRDefault="00032F20">
      <w:pPr>
        <w:ind w:left="-5" w:right="274"/>
      </w:pPr>
    </w:p>
    <w:p w14:paraId="76152B75" w14:textId="2CC78896" w:rsidR="00A53A41" w:rsidRDefault="00A53A41" w:rsidP="00632A87">
      <w:pPr>
        <w:pStyle w:val="Odsekzoznamu"/>
        <w:numPr>
          <w:ilvl w:val="0"/>
          <w:numId w:val="4"/>
        </w:numPr>
        <w:ind w:right="274"/>
        <w:rPr>
          <w:b/>
        </w:rPr>
      </w:pPr>
      <w:r w:rsidRPr="00A53A41">
        <w:rPr>
          <w:b/>
        </w:rPr>
        <w:t>Podmienky účasti</w:t>
      </w:r>
    </w:p>
    <w:p w14:paraId="0CFC5776" w14:textId="7A38575E" w:rsidR="00A53A41" w:rsidRPr="00350115" w:rsidRDefault="00745505" w:rsidP="00632A87">
      <w:pPr>
        <w:pStyle w:val="Odsekzoznamu"/>
        <w:numPr>
          <w:ilvl w:val="1"/>
          <w:numId w:val="4"/>
        </w:numPr>
        <w:spacing w:after="93" w:line="266" w:lineRule="auto"/>
        <w:ind w:right="0"/>
      </w:pPr>
      <w:r>
        <w:t xml:space="preserve">Uchádzač musí spĺňať podmienky účasti týkajúce sa </w:t>
      </w:r>
      <w:r w:rsidRPr="0096304B">
        <w:rPr>
          <w:u w:val="single"/>
        </w:rPr>
        <w:t>osobného postavenia podľa § 32</w:t>
      </w:r>
      <w:r w:rsidR="00EA5AD2">
        <w:rPr>
          <w:u w:val="single"/>
        </w:rPr>
        <w:t xml:space="preserve"> Z</w:t>
      </w:r>
      <w:r w:rsidRPr="0096304B">
        <w:rPr>
          <w:u w:val="single"/>
        </w:rPr>
        <w:t>VO</w:t>
      </w:r>
      <w:r>
        <w:t>.</w:t>
      </w:r>
      <w:r w:rsidR="00A6538F">
        <w:t xml:space="preserve"> Pre splnenie </w:t>
      </w:r>
      <w:r w:rsidR="00A6538F" w:rsidRPr="0096304B">
        <w:rPr>
          <w:rFonts w:asciiTheme="minorHAnsi" w:hAnsiTheme="minorHAnsi"/>
        </w:rPr>
        <w:t xml:space="preserve">predmetnej podmienky účasti sa vyžaduje predloženie dokladov uvedených v § 32 ods. 2 </w:t>
      </w:r>
      <w:r w:rsidR="00A6538F" w:rsidRPr="0096304B">
        <w:rPr>
          <w:rFonts w:asciiTheme="minorHAnsi" w:hAnsiTheme="minorHAnsi"/>
          <w:iCs/>
          <w:color w:val="222222"/>
          <w:shd w:val="clear" w:color="auto" w:fill="FFFFFF"/>
        </w:rPr>
        <w:t xml:space="preserve">resp. ods. 4 a ods. 5 </w:t>
      </w:r>
      <w:r w:rsidR="00A6538F" w:rsidRPr="0096304B">
        <w:rPr>
          <w:rFonts w:asciiTheme="minorHAnsi" w:hAnsiTheme="minorHAnsi"/>
        </w:rPr>
        <w:t xml:space="preserve">ZVO </w:t>
      </w:r>
      <w:r w:rsidR="00A6538F" w:rsidRPr="0096304B">
        <w:rPr>
          <w:rFonts w:asciiTheme="minorHAnsi" w:hAnsiTheme="minorHAnsi"/>
          <w:iCs/>
          <w:color w:val="222222"/>
          <w:shd w:val="clear" w:color="auto" w:fill="FFFFFF"/>
        </w:rPr>
        <w:t xml:space="preserve">alebo podľa § 152 ods. 1 zákona, v zmysle ktorého hospodársky subjekt </w:t>
      </w:r>
      <w:r w:rsidR="00A6538F" w:rsidRPr="0096304B">
        <w:rPr>
          <w:rFonts w:asciiTheme="minorHAnsi" w:hAnsiTheme="minorHAnsi"/>
          <w:iCs/>
          <w:color w:val="222222"/>
          <w:shd w:val="clear" w:color="auto" w:fill="FFFFFF"/>
        </w:rPr>
        <w:lastRenderedPageBreak/>
        <w:t>vo verejnom obstarávaní môže preukázať splnenie podmienok účasti osobného postavenia zápisom do zoznamu hospodárskych subjektov.</w:t>
      </w:r>
    </w:p>
    <w:p w14:paraId="5E7CB5FF" w14:textId="77777777" w:rsidR="00350115" w:rsidRDefault="00350115" w:rsidP="00EA691E">
      <w:pPr>
        <w:pStyle w:val="Odsekzoznamu"/>
        <w:spacing w:after="93" w:line="266" w:lineRule="auto"/>
        <w:ind w:left="1080" w:right="0" w:firstLine="0"/>
      </w:pPr>
    </w:p>
    <w:p w14:paraId="24AA62A7" w14:textId="75203178" w:rsidR="00147E56" w:rsidRPr="00B46435" w:rsidRDefault="00147E56" w:rsidP="00632A87">
      <w:pPr>
        <w:pStyle w:val="Odsekzoznamu"/>
        <w:numPr>
          <w:ilvl w:val="1"/>
          <w:numId w:val="4"/>
        </w:numPr>
        <w:spacing w:line="266" w:lineRule="auto"/>
        <w:rPr>
          <w:rFonts w:asciiTheme="minorHAnsi" w:eastAsia="Times New Roman" w:hAnsiTheme="minorHAnsi" w:cs="Times New Roman"/>
        </w:rPr>
      </w:pPr>
      <w:r w:rsidRPr="00B46435">
        <w:rPr>
          <w:rFonts w:asciiTheme="minorHAnsi" w:hAnsiTheme="minorHAnsi"/>
        </w:rPr>
        <w:t xml:space="preserve">Uchádzač musí preukázať </w:t>
      </w:r>
      <w:r w:rsidRPr="00B46435">
        <w:rPr>
          <w:rFonts w:asciiTheme="minorHAnsi" w:hAnsiTheme="minorHAnsi"/>
          <w:u w:val="single"/>
        </w:rPr>
        <w:t>technickú alebo odbornú spôsobilo</w:t>
      </w:r>
      <w:r w:rsidR="00EA5AD2">
        <w:rPr>
          <w:rFonts w:asciiTheme="minorHAnsi" w:hAnsiTheme="minorHAnsi"/>
          <w:u w:val="single"/>
        </w:rPr>
        <w:t>sť podľa § 34 ods. 1 písm. b) Z</w:t>
      </w:r>
      <w:r w:rsidRPr="00B46435">
        <w:rPr>
          <w:rFonts w:asciiTheme="minorHAnsi" w:hAnsiTheme="minorHAnsi"/>
          <w:u w:val="single"/>
        </w:rPr>
        <w:t>VO</w:t>
      </w:r>
      <w:r w:rsidRPr="00B46435">
        <w:rPr>
          <w:rFonts w:asciiTheme="minorHAnsi" w:hAnsiTheme="minorHAnsi"/>
        </w:rPr>
        <w:t xml:space="preserve">. Splnenie predmetnej podmienky účasti uchádzač deklaruje </w:t>
      </w:r>
      <w:r w:rsidRPr="00B46435">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7976D65" w14:textId="77777777" w:rsidR="00147E56" w:rsidRDefault="00147E56" w:rsidP="00EA691E">
      <w:pPr>
        <w:spacing w:line="266" w:lineRule="auto"/>
        <w:rPr>
          <w:rFonts w:asciiTheme="minorHAnsi" w:eastAsia="Times New Roman" w:hAnsiTheme="minorHAnsi" w:cs="Times New Roman"/>
        </w:rPr>
      </w:pPr>
    </w:p>
    <w:p w14:paraId="2659BB95" w14:textId="77777777" w:rsidR="0096304B" w:rsidRPr="0096304B" w:rsidRDefault="00147E56" w:rsidP="00EA691E">
      <w:pPr>
        <w:pStyle w:val="Odsekzoznamu"/>
        <w:numPr>
          <w:ilvl w:val="0"/>
          <w:numId w:val="1"/>
        </w:numPr>
        <w:spacing w:line="266" w:lineRule="auto"/>
      </w:pPr>
      <w:r w:rsidRPr="0096304B">
        <w:rPr>
          <w:rFonts w:asciiTheme="minorHAnsi" w:eastAsia="Times New Roman" w:hAnsiTheme="minorHAnsi" w:cs="Times New Roman"/>
        </w:rPr>
        <w:t>bol verejný obstarávateľ alebo obstarávateľ podľa tohto zákona, dokladom je referencia,</w:t>
      </w:r>
    </w:p>
    <w:p w14:paraId="60115414" w14:textId="32FCC68C" w:rsidR="00147E56" w:rsidRDefault="00147E56" w:rsidP="00EA691E">
      <w:pPr>
        <w:pStyle w:val="Odsekzoznamu"/>
        <w:numPr>
          <w:ilvl w:val="0"/>
          <w:numId w:val="1"/>
        </w:numPr>
        <w:spacing w:line="266" w:lineRule="auto"/>
      </w:pPr>
      <w:r w:rsidRPr="0096304B">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8767FB0" w14:textId="77777777" w:rsidR="0075398E" w:rsidRDefault="0075398E" w:rsidP="00EA691E">
      <w:pPr>
        <w:spacing w:after="93" w:line="266" w:lineRule="auto"/>
        <w:ind w:left="1068" w:right="0" w:firstLine="0"/>
        <w:rPr>
          <w:rFonts w:asciiTheme="minorHAnsi" w:hAnsiTheme="minorHAnsi"/>
        </w:rPr>
      </w:pPr>
    </w:p>
    <w:p w14:paraId="479EA89C" w14:textId="4B4B91CD" w:rsidR="00100C41" w:rsidRDefault="00147E56" w:rsidP="00EA691E">
      <w:pPr>
        <w:spacing w:after="93" w:line="266" w:lineRule="auto"/>
        <w:ind w:left="1068" w:right="0" w:firstLine="0"/>
        <w:rPr>
          <w:rFonts w:asciiTheme="minorHAnsi" w:hAnsiTheme="minorHAnsi" w:cs="Symbol"/>
        </w:rPr>
      </w:pPr>
      <w:r w:rsidRPr="00147E56">
        <w:rPr>
          <w:rFonts w:asciiTheme="minorHAnsi" w:hAnsiTheme="minorHAnsi"/>
        </w:rPr>
        <w:t xml:space="preserve">Podmienka účasti podľa § 34 ods. 1 písm. </w:t>
      </w:r>
      <w:r w:rsidR="002C7F9C">
        <w:rPr>
          <w:rFonts w:asciiTheme="minorHAnsi" w:hAnsiTheme="minorHAnsi"/>
        </w:rPr>
        <w:t>b</w:t>
      </w:r>
      <w:r w:rsidRPr="00147E56">
        <w:rPr>
          <w:rFonts w:asciiTheme="minorHAnsi" w:hAnsiTheme="minorHAnsi"/>
        </w:rPr>
        <w:t xml:space="preserve">) zákona bude splnená, ak uchádzač </w:t>
      </w:r>
      <w:r w:rsidR="006455ED">
        <w:rPr>
          <w:rFonts w:asciiTheme="minorHAnsi" w:hAnsiTheme="minorHAnsi"/>
        </w:rPr>
        <w:t xml:space="preserve">horeuvedeným </w:t>
      </w:r>
      <w:r w:rsidR="00DE7B6F">
        <w:rPr>
          <w:rFonts w:asciiTheme="minorHAnsi" w:hAnsiTheme="minorHAnsi"/>
        </w:rPr>
        <w:t xml:space="preserve">zoznamom </w:t>
      </w:r>
      <w:r w:rsidRPr="00147E56">
        <w:rPr>
          <w:rFonts w:asciiTheme="minorHAnsi" w:hAnsiTheme="minorHAnsi"/>
        </w:rPr>
        <w:t>preukáže</w:t>
      </w:r>
      <w:r w:rsidR="006455ED">
        <w:rPr>
          <w:rFonts w:asciiTheme="minorHAnsi" w:hAnsiTheme="minorHAnsi"/>
        </w:rPr>
        <w:t xml:space="preserve"> realizáciu </w:t>
      </w:r>
      <w:r w:rsidR="00100C41">
        <w:rPr>
          <w:rFonts w:asciiTheme="minorHAnsi" w:hAnsiTheme="minorHAnsi"/>
          <w:u w:val="single"/>
        </w:rPr>
        <w:t>stavebných</w:t>
      </w:r>
      <w:r>
        <w:rPr>
          <w:rFonts w:asciiTheme="minorHAnsi" w:hAnsiTheme="minorHAnsi"/>
          <w:u w:val="single"/>
        </w:rPr>
        <w:t xml:space="preserve"> prác</w:t>
      </w:r>
      <w:r w:rsidRPr="00147E56">
        <w:rPr>
          <w:rFonts w:asciiTheme="minorHAnsi" w:hAnsiTheme="minorHAnsi"/>
          <w:u w:val="single"/>
        </w:rPr>
        <w:t xml:space="preserve"> rovnakého alebo podobného charakteru</w:t>
      </w:r>
      <w:r w:rsidR="002C7F9C">
        <w:rPr>
          <w:rFonts w:asciiTheme="minorHAnsi" w:hAnsiTheme="minorHAnsi"/>
          <w:u w:val="single"/>
        </w:rPr>
        <w:t xml:space="preserve"> ako je predmet zákazky</w:t>
      </w:r>
      <w:r w:rsidR="00C05087">
        <w:rPr>
          <w:rFonts w:asciiTheme="minorHAnsi" w:hAnsiTheme="minorHAnsi"/>
          <w:u w:val="single"/>
        </w:rPr>
        <w:t xml:space="preserve"> za predchádzajúcich</w:t>
      </w:r>
      <w:r w:rsidRPr="00147E56">
        <w:rPr>
          <w:rFonts w:asciiTheme="minorHAnsi" w:hAnsiTheme="minorHAnsi"/>
          <w:u w:val="single"/>
        </w:rPr>
        <w:t xml:space="preserve"> </w:t>
      </w:r>
      <w:r>
        <w:rPr>
          <w:rFonts w:asciiTheme="minorHAnsi" w:hAnsiTheme="minorHAnsi"/>
          <w:u w:val="single"/>
        </w:rPr>
        <w:t>5 rokov</w:t>
      </w:r>
      <w:r w:rsidRPr="00147E56">
        <w:rPr>
          <w:rFonts w:asciiTheme="minorHAnsi" w:hAnsiTheme="minorHAnsi"/>
        </w:rPr>
        <w:t xml:space="preserve">, </w:t>
      </w:r>
      <w:r>
        <w:rPr>
          <w:rFonts w:asciiTheme="minorHAnsi" w:hAnsiTheme="minorHAnsi"/>
        </w:rPr>
        <w:t>t. j. 5</w:t>
      </w:r>
      <w:r w:rsidR="00680595">
        <w:rPr>
          <w:rFonts w:asciiTheme="minorHAnsi" w:hAnsiTheme="minorHAnsi"/>
        </w:rPr>
        <w:t xml:space="preserve"> rokov</w:t>
      </w:r>
      <w:r w:rsidRPr="00147E56">
        <w:rPr>
          <w:rFonts w:asciiTheme="minorHAnsi" w:hAnsiTheme="minorHAnsi"/>
        </w:rPr>
        <w:t xml:space="preserve"> spätne od </w:t>
      </w:r>
      <w:r>
        <w:rPr>
          <w:rFonts w:asciiTheme="minorHAnsi" w:hAnsiTheme="minorHAnsi"/>
        </w:rPr>
        <w:t>uverejnenia Výzvy</w:t>
      </w:r>
      <w:r w:rsidRPr="00147E56">
        <w:rPr>
          <w:rFonts w:asciiTheme="minorHAnsi" w:hAnsiTheme="minorHAnsi"/>
        </w:rPr>
        <w:t xml:space="preserve">, </w:t>
      </w:r>
      <w:r w:rsidR="00D75AC2" w:rsidRPr="00D75AC2">
        <w:rPr>
          <w:rFonts w:asciiTheme="minorHAnsi" w:hAnsiTheme="minorHAnsi"/>
          <w:b/>
        </w:rPr>
        <w:t>minimálne</w:t>
      </w:r>
      <w:r w:rsidR="00D75AC2">
        <w:rPr>
          <w:rFonts w:asciiTheme="minorHAnsi" w:hAnsiTheme="minorHAnsi"/>
        </w:rPr>
        <w:t xml:space="preserve"> </w:t>
      </w:r>
      <w:r w:rsidR="00390E8B" w:rsidRPr="00390E8B">
        <w:rPr>
          <w:rFonts w:asciiTheme="minorHAnsi" w:hAnsiTheme="minorHAnsi"/>
          <w:b/>
        </w:rPr>
        <w:t xml:space="preserve">v hodnote </w:t>
      </w:r>
      <w:r w:rsidR="00380349">
        <w:rPr>
          <w:rFonts w:asciiTheme="minorHAnsi" w:hAnsiTheme="minorHAnsi"/>
          <w:b/>
        </w:rPr>
        <w:t>v</w:t>
      </w:r>
      <w:r w:rsidR="0075398E">
        <w:rPr>
          <w:rFonts w:asciiTheme="minorHAnsi" w:hAnsiTheme="minorHAnsi"/>
          <w:b/>
        </w:rPr>
        <w:t xml:space="preserve"> EUR </w:t>
      </w:r>
      <w:r w:rsidR="0075398E" w:rsidRPr="00390E8B">
        <w:rPr>
          <w:rFonts w:asciiTheme="minorHAnsi" w:hAnsiTheme="minorHAnsi"/>
          <w:b/>
        </w:rPr>
        <w:t>bez DPH</w:t>
      </w:r>
      <w:r w:rsidR="00380349">
        <w:rPr>
          <w:rFonts w:asciiTheme="minorHAnsi" w:hAnsiTheme="minorHAnsi"/>
          <w:b/>
        </w:rPr>
        <w:t xml:space="preserve"> dosahujúcej predpokladanú hodnotu zákazky</w:t>
      </w:r>
      <w:r w:rsidR="00100C41">
        <w:rPr>
          <w:rFonts w:asciiTheme="minorHAnsi" w:hAnsiTheme="minorHAnsi"/>
        </w:rPr>
        <w:t>, pričom</w:t>
      </w:r>
      <w:r w:rsidR="002A0323">
        <w:rPr>
          <w:rFonts w:asciiTheme="minorHAnsi" w:hAnsiTheme="minorHAnsi"/>
        </w:rPr>
        <w:t xml:space="preserve"> </w:t>
      </w:r>
      <w:r w:rsidR="00100C41" w:rsidRPr="00BB6124">
        <w:rPr>
          <w:rFonts w:asciiTheme="minorHAnsi" w:hAnsiTheme="minorHAnsi" w:cs="Symbol"/>
        </w:rPr>
        <w:t>uchádzač týmto zoznamom zároveň</w:t>
      </w:r>
      <w:r w:rsidR="00100C41">
        <w:rPr>
          <w:rFonts w:asciiTheme="minorHAnsi" w:hAnsiTheme="minorHAnsi" w:cs="Symbol"/>
        </w:rPr>
        <w:t xml:space="preserve"> preukáže splnenie nasledujúcej</w:t>
      </w:r>
      <w:r w:rsidR="00100C41" w:rsidRPr="00BB6124">
        <w:rPr>
          <w:rFonts w:asciiTheme="minorHAnsi" w:hAnsiTheme="minorHAnsi" w:cs="Symbol"/>
        </w:rPr>
        <w:t xml:space="preserve"> podmienk</w:t>
      </w:r>
      <w:r w:rsidR="00100C41">
        <w:rPr>
          <w:rFonts w:asciiTheme="minorHAnsi" w:hAnsiTheme="minorHAnsi" w:cs="Symbol"/>
        </w:rPr>
        <w:t>y:</w:t>
      </w:r>
    </w:p>
    <w:p w14:paraId="3E9A9AC8" w14:textId="0E0A5A20" w:rsidR="00100C41" w:rsidRPr="001645E1" w:rsidRDefault="00100C41" w:rsidP="00632A87">
      <w:pPr>
        <w:pStyle w:val="Odsekzoznamu"/>
        <w:numPr>
          <w:ilvl w:val="0"/>
          <w:numId w:val="8"/>
        </w:numPr>
        <w:spacing w:after="93" w:line="266" w:lineRule="auto"/>
        <w:ind w:right="0"/>
        <w:rPr>
          <w:rFonts w:asciiTheme="minorHAnsi" w:hAnsiTheme="minorHAnsi" w:cs="Symbol"/>
        </w:rPr>
      </w:pPr>
      <w:r w:rsidRPr="00BB6124">
        <w:rPr>
          <w:rFonts w:asciiTheme="minorHAnsi" w:hAnsiTheme="minorHAnsi" w:cs="Arial"/>
        </w:rPr>
        <w:t>minimálne jed</w:t>
      </w:r>
      <w:r w:rsidR="000D19AD">
        <w:rPr>
          <w:rFonts w:asciiTheme="minorHAnsi" w:hAnsiTheme="minorHAnsi" w:cs="Arial"/>
        </w:rPr>
        <w:t xml:space="preserve">no </w:t>
      </w:r>
      <w:r w:rsidRPr="00BB6124">
        <w:rPr>
          <w:rFonts w:asciiTheme="minorHAnsi" w:hAnsiTheme="minorHAnsi" w:cs="Arial"/>
        </w:rPr>
        <w:t xml:space="preserve">plnenie/zmluva, ktorého predmetom bola </w:t>
      </w:r>
      <w:r w:rsidR="008C0CE7">
        <w:rPr>
          <w:rFonts w:asciiTheme="minorHAnsi" w:hAnsiTheme="minorHAnsi"/>
          <w:u w:val="single"/>
        </w:rPr>
        <w:t>stavebná práca</w:t>
      </w:r>
      <w:r w:rsidR="008C0CE7" w:rsidRPr="00147E56">
        <w:rPr>
          <w:rFonts w:asciiTheme="minorHAnsi" w:hAnsiTheme="minorHAnsi"/>
          <w:u w:val="single"/>
        </w:rPr>
        <w:t xml:space="preserve"> rovnakého alebo podobného charakteru</w:t>
      </w:r>
      <w:r w:rsidR="008C0CE7">
        <w:rPr>
          <w:rFonts w:asciiTheme="minorHAnsi" w:hAnsiTheme="minorHAnsi"/>
          <w:u w:val="single"/>
        </w:rPr>
        <w:t xml:space="preserve"> ako je predmet zákazky</w:t>
      </w:r>
      <w:r w:rsidR="0075398E">
        <w:rPr>
          <w:rFonts w:asciiTheme="minorHAnsi" w:hAnsiTheme="minorHAnsi"/>
          <w:u w:val="single"/>
        </w:rPr>
        <w:t>,</w:t>
      </w:r>
      <w:r w:rsidR="001C6D37">
        <w:rPr>
          <w:rFonts w:asciiTheme="minorHAnsi" w:hAnsiTheme="minorHAnsi"/>
          <w:u w:val="single"/>
        </w:rPr>
        <w:t xml:space="preserve"> bola</w:t>
      </w:r>
      <w:r w:rsidR="0075398E">
        <w:rPr>
          <w:rFonts w:asciiTheme="minorHAnsi" w:hAnsiTheme="minorHAnsi"/>
          <w:u w:val="single"/>
        </w:rPr>
        <w:t xml:space="preserve"> realizovaná</w:t>
      </w:r>
      <w:r w:rsidR="008C0CE7">
        <w:rPr>
          <w:rFonts w:asciiTheme="minorHAnsi" w:hAnsiTheme="minorHAnsi"/>
          <w:u w:val="single"/>
        </w:rPr>
        <w:t xml:space="preserve"> minimálne v hodnote </w:t>
      </w:r>
      <w:r w:rsidR="00380349">
        <w:rPr>
          <w:rFonts w:asciiTheme="minorHAnsi" w:hAnsiTheme="minorHAnsi"/>
          <w:u w:val="single"/>
        </w:rPr>
        <w:t>v</w:t>
      </w:r>
      <w:r w:rsidR="00DC4420">
        <w:rPr>
          <w:rFonts w:asciiTheme="minorHAnsi" w:hAnsiTheme="minorHAnsi"/>
          <w:u w:val="single"/>
        </w:rPr>
        <w:t xml:space="preserve"> </w:t>
      </w:r>
      <w:r w:rsidR="0075398E">
        <w:rPr>
          <w:rFonts w:asciiTheme="minorHAnsi" w:hAnsiTheme="minorHAnsi"/>
          <w:u w:val="single"/>
        </w:rPr>
        <w:t>EUR bez DPH</w:t>
      </w:r>
      <w:r w:rsidR="00380349">
        <w:rPr>
          <w:rFonts w:asciiTheme="minorHAnsi" w:hAnsiTheme="minorHAnsi" w:cs="Arial"/>
          <w:u w:val="single"/>
        </w:rPr>
        <w:t xml:space="preserve"> dosahujúcej predpokladanú hodnotu zákazky.</w:t>
      </w:r>
    </w:p>
    <w:p w14:paraId="5FF6CD2F" w14:textId="77777777" w:rsidR="008B7053" w:rsidRDefault="006455ED" w:rsidP="008B7053">
      <w:pPr>
        <w:spacing w:after="93" w:line="266" w:lineRule="auto"/>
        <w:ind w:left="345" w:right="0" w:firstLine="708"/>
        <w:rPr>
          <w:rFonts w:asciiTheme="minorHAnsi" w:hAnsiTheme="minorHAnsi"/>
          <w:u w:val="single"/>
        </w:rPr>
      </w:pPr>
      <w:r w:rsidRPr="001645E1">
        <w:rPr>
          <w:rFonts w:asciiTheme="minorHAnsi" w:hAnsiTheme="minorHAnsi"/>
          <w:u w:val="single"/>
        </w:rPr>
        <w:t>Za stavebn</w:t>
      </w:r>
      <w:r w:rsidR="001B45BA" w:rsidRPr="001645E1">
        <w:rPr>
          <w:rFonts w:asciiTheme="minorHAnsi" w:hAnsiTheme="minorHAnsi"/>
          <w:u w:val="single"/>
        </w:rPr>
        <w:t>é práce</w:t>
      </w:r>
      <w:r w:rsidR="00147E56" w:rsidRPr="001645E1">
        <w:rPr>
          <w:rFonts w:asciiTheme="minorHAnsi" w:hAnsiTheme="minorHAnsi"/>
          <w:u w:val="single"/>
        </w:rPr>
        <w:t xml:space="preserve"> rovnakého alebo podobného charakteru sa považujú stavebné práce súvisiace </w:t>
      </w:r>
    </w:p>
    <w:p w14:paraId="69FF1FA1" w14:textId="1A2A7D16" w:rsidR="002819D8" w:rsidRPr="002819D8" w:rsidRDefault="00147E56" w:rsidP="008B7053">
      <w:pPr>
        <w:spacing w:after="93" w:line="266" w:lineRule="auto"/>
        <w:ind w:left="345" w:right="0" w:firstLine="708"/>
        <w:rPr>
          <w:rFonts w:asciiTheme="minorHAnsi" w:hAnsiTheme="minorHAnsi"/>
          <w:u w:val="single"/>
        </w:rPr>
      </w:pPr>
      <w:r w:rsidRPr="001645E1">
        <w:rPr>
          <w:rFonts w:asciiTheme="minorHAnsi" w:hAnsiTheme="minorHAnsi"/>
          <w:u w:val="single"/>
        </w:rPr>
        <w:t>s</w:t>
      </w:r>
      <w:r w:rsidR="00A22431">
        <w:rPr>
          <w:rFonts w:asciiTheme="minorHAnsi" w:hAnsiTheme="minorHAnsi"/>
          <w:u w:val="single"/>
        </w:rPr>
        <w:t> rekonštrukciou vnútorných priestorov budov.</w:t>
      </w:r>
    </w:p>
    <w:p w14:paraId="39FB4E96" w14:textId="5B315001" w:rsidR="004F7223" w:rsidRPr="00147E56" w:rsidRDefault="00390E8B" w:rsidP="002C561A">
      <w:pPr>
        <w:autoSpaceDE w:val="0"/>
        <w:autoSpaceDN w:val="0"/>
        <w:adjustRightInd w:val="0"/>
        <w:spacing w:after="0" w:line="266" w:lineRule="auto"/>
        <w:ind w:left="1068" w:hanging="642"/>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29565CD" w14:textId="0FC533C5" w:rsidR="00961524" w:rsidRDefault="00AC2060" w:rsidP="00632A87">
      <w:pPr>
        <w:pStyle w:val="Nadpis1"/>
        <w:numPr>
          <w:ilvl w:val="0"/>
          <w:numId w:val="4"/>
        </w:numPr>
        <w:spacing w:line="266" w:lineRule="auto"/>
        <w:ind w:left="705" w:right="273"/>
      </w:pPr>
      <w:bookmarkStart w:id="4" w:name="_Toc12166"/>
      <w:r>
        <w:t>O</w:t>
      </w:r>
      <w:r w:rsidR="004C25A6">
        <w:t>bsah ponuky</w:t>
      </w:r>
      <w:r w:rsidR="004C25A6">
        <w:rPr>
          <w:b w:val="0"/>
        </w:rPr>
        <w:t xml:space="preserve"> </w:t>
      </w:r>
      <w:bookmarkEnd w:id="4"/>
    </w:p>
    <w:p w14:paraId="19E49996" w14:textId="0D26513A" w:rsidR="00640907" w:rsidRPr="00640907" w:rsidRDefault="004C25A6" w:rsidP="00632A87">
      <w:pPr>
        <w:pStyle w:val="Odsekzoznamu"/>
        <w:numPr>
          <w:ilvl w:val="1"/>
          <w:numId w:val="4"/>
        </w:numPr>
        <w:spacing w:after="52" w:line="266" w:lineRule="auto"/>
        <w:ind w:right="0"/>
        <w:jc w:val="left"/>
      </w:pPr>
      <w:r w:rsidRPr="00AC2060">
        <w:t xml:space="preserve">Ponuka </w:t>
      </w:r>
      <w:r w:rsidR="00AC2060">
        <w:t>musí</w:t>
      </w:r>
      <w:r w:rsidRPr="00AC2060">
        <w:t xml:space="preserve"> obsahovať: </w:t>
      </w:r>
    </w:p>
    <w:p w14:paraId="71E4C73C" w14:textId="77777777" w:rsidR="00640907" w:rsidRPr="000951E8" w:rsidRDefault="00640907" w:rsidP="00640907">
      <w:pPr>
        <w:numPr>
          <w:ilvl w:val="0"/>
          <w:numId w:val="1"/>
        </w:numPr>
        <w:spacing w:after="7" w:line="266" w:lineRule="auto"/>
        <w:ind w:right="274" w:hanging="360"/>
        <w:rPr>
          <w:b/>
          <w:color w:val="auto"/>
          <w:u w:val="single"/>
        </w:rPr>
      </w:pPr>
      <w:r w:rsidRPr="000951E8">
        <w:rPr>
          <w:b/>
          <w:color w:val="auto"/>
          <w:u w:val="single"/>
        </w:rPr>
        <w:t>titulný list,</w:t>
      </w:r>
      <w:r w:rsidRPr="000951E8">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0951E8">
        <w:rPr>
          <w:b/>
          <w:color w:val="auto"/>
          <w:u w:val="single"/>
        </w:rPr>
        <w:t xml:space="preserve">(Príloha č.1 Výzvy - Krycí list ponuky), </w:t>
      </w:r>
    </w:p>
    <w:p w14:paraId="70BC4E64" w14:textId="77777777" w:rsidR="00640907" w:rsidRDefault="00640907" w:rsidP="00640907">
      <w:pPr>
        <w:spacing w:after="7" w:line="266" w:lineRule="auto"/>
        <w:ind w:left="1428" w:right="274" w:firstLine="0"/>
        <w:rPr>
          <w:color w:val="FF0000"/>
          <w:u w:val="single"/>
        </w:rPr>
      </w:pPr>
    </w:p>
    <w:p w14:paraId="18F35A1B" w14:textId="77777777" w:rsidR="00640907" w:rsidRPr="003A3FD9" w:rsidRDefault="00640907" w:rsidP="00640907">
      <w:pPr>
        <w:numPr>
          <w:ilvl w:val="0"/>
          <w:numId w:val="1"/>
        </w:numPr>
        <w:spacing w:after="45" w:line="266" w:lineRule="auto"/>
        <w:ind w:right="274" w:hanging="360"/>
        <w:rPr>
          <w:u w:val="single"/>
        </w:rPr>
      </w:pPr>
      <w:r w:rsidRPr="003A3FD9">
        <w:rPr>
          <w:u w:val="single"/>
        </w:rPr>
        <w:t>dokumenty ktorými uchádzač alebo skupina uchádzačov preukazuje splnenie podmienok účasti týkajúcich sa osobného postavenia a technickej alebo odbornej spôsobilosti</w:t>
      </w:r>
      <w:r>
        <w:rPr>
          <w:u w:val="single"/>
        </w:rPr>
        <w:t xml:space="preserve"> podľa bodu 14</w:t>
      </w:r>
      <w:r w:rsidRPr="003A3FD9">
        <w:rPr>
          <w:u w:val="single"/>
        </w:rPr>
        <w:t xml:space="preserve"> Výzvy, </w:t>
      </w:r>
    </w:p>
    <w:p w14:paraId="5A3A4B5C" w14:textId="77777777" w:rsidR="00640907" w:rsidRPr="00640907" w:rsidRDefault="00640907" w:rsidP="00640907">
      <w:pPr>
        <w:spacing w:after="45" w:line="266" w:lineRule="auto"/>
        <w:ind w:left="0" w:right="274" w:firstLine="0"/>
        <w:rPr>
          <w:color w:val="FF0000"/>
          <w:u w:val="single"/>
        </w:rPr>
      </w:pPr>
    </w:p>
    <w:p w14:paraId="0969FB24" w14:textId="18AA7200" w:rsidR="00640907" w:rsidRPr="000951E8" w:rsidRDefault="00640907" w:rsidP="00640907">
      <w:pPr>
        <w:numPr>
          <w:ilvl w:val="0"/>
          <w:numId w:val="1"/>
        </w:numPr>
        <w:spacing w:after="43" w:line="266" w:lineRule="auto"/>
        <w:ind w:right="274" w:hanging="360"/>
        <w:rPr>
          <w:color w:val="auto"/>
          <w:u w:val="single"/>
        </w:rPr>
      </w:pPr>
      <w:r w:rsidRPr="000951E8">
        <w:rPr>
          <w:b/>
          <w:color w:val="auto"/>
          <w:u w:val="single"/>
        </w:rPr>
        <w:t xml:space="preserve">návrh na plnenie kritérií </w:t>
      </w:r>
      <w:r w:rsidRPr="000951E8">
        <w:rPr>
          <w:color w:val="auto"/>
          <w:u w:val="single"/>
        </w:rPr>
        <w:t xml:space="preserve">uchádzača,  vložený do systému JOSEPHINE </w:t>
      </w:r>
      <w:r w:rsidRPr="000951E8">
        <w:rPr>
          <w:b/>
          <w:color w:val="auto"/>
          <w:u w:val="single"/>
        </w:rPr>
        <w:t xml:space="preserve">(Príloha č. </w:t>
      </w:r>
      <w:r w:rsidR="00F826A4" w:rsidRPr="000951E8">
        <w:rPr>
          <w:b/>
          <w:color w:val="auto"/>
          <w:u w:val="single"/>
        </w:rPr>
        <w:t>2</w:t>
      </w:r>
      <w:r w:rsidRPr="000951E8">
        <w:rPr>
          <w:b/>
          <w:color w:val="auto"/>
          <w:u w:val="single"/>
        </w:rPr>
        <w:t xml:space="preserve"> Výzvy)</w:t>
      </w:r>
      <w:r w:rsidRPr="000951E8">
        <w:rPr>
          <w:color w:val="auto"/>
          <w:u w:val="single"/>
        </w:rPr>
        <w:t xml:space="preserve"> vo formáte .</w:t>
      </w:r>
      <w:proofErr w:type="spellStart"/>
      <w:r w:rsidRPr="000951E8">
        <w:rPr>
          <w:color w:val="auto"/>
          <w:u w:val="single"/>
        </w:rPr>
        <w:t>pdf</w:t>
      </w:r>
      <w:proofErr w:type="spellEnd"/>
      <w:r w:rsidRPr="000951E8">
        <w:rPr>
          <w:color w:val="auto"/>
          <w:u w:val="single"/>
        </w:rPr>
        <w:t>. Tento dokument musí byť podpísaný štatutárnym zástupcom alebo osobou oprávnenou konať za uchádzača,</w:t>
      </w:r>
    </w:p>
    <w:p w14:paraId="41D44B13" w14:textId="77777777" w:rsidR="00640907" w:rsidRPr="000951E8" w:rsidRDefault="00640907" w:rsidP="00640907">
      <w:pPr>
        <w:spacing w:after="43" w:line="266" w:lineRule="auto"/>
        <w:ind w:left="0" w:right="274" w:firstLine="0"/>
        <w:rPr>
          <w:color w:val="auto"/>
          <w:u w:val="single"/>
        </w:rPr>
      </w:pPr>
    </w:p>
    <w:p w14:paraId="0850FE2F" w14:textId="13AD5E99" w:rsidR="00640907" w:rsidRPr="000951E8" w:rsidRDefault="00640907" w:rsidP="00640907">
      <w:pPr>
        <w:numPr>
          <w:ilvl w:val="0"/>
          <w:numId w:val="1"/>
        </w:numPr>
        <w:spacing w:after="42" w:line="266" w:lineRule="auto"/>
        <w:ind w:right="274" w:hanging="360"/>
        <w:rPr>
          <w:color w:val="auto"/>
          <w:u w:val="single"/>
        </w:rPr>
      </w:pPr>
      <w:r w:rsidRPr="000951E8">
        <w:rPr>
          <w:b/>
          <w:color w:val="auto"/>
          <w:u w:val="single"/>
        </w:rPr>
        <w:lastRenderedPageBreak/>
        <w:t>zmluvu o dielo</w:t>
      </w:r>
      <w:r w:rsidRPr="000951E8">
        <w:rPr>
          <w:color w:val="auto"/>
          <w:u w:val="single"/>
        </w:rPr>
        <w:t xml:space="preserve"> </w:t>
      </w:r>
      <w:r w:rsidRPr="000951E8">
        <w:rPr>
          <w:b/>
          <w:color w:val="auto"/>
          <w:u w:val="single"/>
        </w:rPr>
        <w:t xml:space="preserve">podpísanú </w:t>
      </w:r>
      <w:r w:rsidRPr="000951E8">
        <w:rPr>
          <w:color w:val="auto"/>
          <w:u w:val="single"/>
        </w:rPr>
        <w:t>štatutárnym zástupcom alebo osobou oprávnenou konať za uchádzača nahratú vo formáte .</w:t>
      </w:r>
      <w:proofErr w:type="spellStart"/>
      <w:r w:rsidRPr="000951E8">
        <w:rPr>
          <w:color w:val="auto"/>
          <w:u w:val="single"/>
        </w:rPr>
        <w:t>pdf</w:t>
      </w:r>
      <w:proofErr w:type="spellEnd"/>
      <w:r w:rsidRPr="000951E8">
        <w:rPr>
          <w:color w:val="auto"/>
          <w:u w:val="single"/>
        </w:rPr>
        <w:t xml:space="preserve"> </w:t>
      </w:r>
      <w:r w:rsidRPr="000951E8">
        <w:rPr>
          <w:b/>
          <w:color w:val="auto"/>
          <w:u w:val="single"/>
        </w:rPr>
        <w:t xml:space="preserve">Príloha č. </w:t>
      </w:r>
      <w:r w:rsidR="00F826A4" w:rsidRPr="000951E8">
        <w:rPr>
          <w:b/>
          <w:color w:val="auto"/>
          <w:u w:val="single"/>
        </w:rPr>
        <w:t>3</w:t>
      </w:r>
      <w:r w:rsidRPr="000951E8">
        <w:rPr>
          <w:b/>
          <w:color w:val="auto"/>
          <w:u w:val="single"/>
        </w:rPr>
        <w:t xml:space="preserve"> Výzvy),</w:t>
      </w:r>
    </w:p>
    <w:p w14:paraId="2634023B" w14:textId="77777777" w:rsidR="00640907" w:rsidRDefault="00640907" w:rsidP="00640907">
      <w:pPr>
        <w:spacing w:after="42" w:line="266" w:lineRule="auto"/>
        <w:ind w:left="1428" w:right="274" w:firstLine="0"/>
        <w:rPr>
          <w:color w:val="FF0000"/>
          <w:u w:val="single"/>
        </w:rPr>
      </w:pPr>
    </w:p>
    <w:p w14:paraId="3D4837F9" w14:textId="0218BFE4" w:rsidR="00640907" w:rsidRPr="000951E8" w:rsidRDefault="00640907" w:rsidP="00640907">
      <w:pPr>
        <w:numPr>
          <w:ilvl w:val="0"/>
          <w:numId w:val="1"/>
        </w:numPr>
        <w:spacing w:after="42" w:line="266" w:lineRule="auto"/>
        <w:ind w:right="274" w:hanging="360"/>
        <w:rPr>
          <w:color w:val="auto"/>
          <w:u w:val="single"/>
        </w:rPr>
      </w:pPr>
      <w:r w:rsidRPr="000951E8">
        <w:rPr>
          <w:color w:val="auto"/>
          <w:u w:val="single"/>
        </w:rPr>
        <w:t>ocenen</w:t>
      </w:r>
      <w:r w:rsidR="008B7053">
        <w:rPr>
          <w:color w:val="auto"/>
          <w:u w:val="single"/>
        </w:rPr>
        <w:t>é</w:t>
      </w:r>
      <w:r w:rsidRPr="000951E8">
        <w:rPr>
          <w:color w:val="auto"/>
          <w:u w:val="single"/>
        </w:rPr>
        <w:t xml:space="preserve"> </w:t>
      </w:r>
      <w:r w:rsidR="008B7053">
        <w:rPr>
          <w:color w:val="auto"/>
          <w:u w:val="single"/>
        </w:rPr>
        <w:t>V</w:t>
      </w:r>
      <w:r w:rsidRPr="000951E8">
        <w:rPr>
          <w:color w:val="auto"/>
          <w:u w:val="single"/>
        </w:rPr>
        <w:t>ýkaz</w:t>
      </w:r>
      <w:r w:rsidR="008B7053">
        <w:rPr>
          <w:color w:val="auto"/>
          <w:u w:val="single"/>
        </w:rPr>
        <w:t>y</w:t>
      </w:r>
      <w:r w:rsidR="00047D50">
        <w:rPr>
          <w:color w:val="auto"/>
          <w:u w:val="single"/>
        </w:rPr>
        <w:t xml:space="preserve"> výmer </w:t>
      </w:r>
      <w:r w:rsidRPr="000951E8">
        <w:rPr>
          <w:b/>
          <w:color w:val="auto"/>
          <w:u w:val="single"/>
        </w:rPr>
        <w:t>(</w:t>
      </w:r>
      <w:r w:rsidR="00F826A4" w:rsidRPr="000951E8">
        <w:rPr>
          <w:b/>
          <w:color w:val="auto"/>
          <w:u w:val="single"/>
        </w:rPr>
        <w:t>P</w:t>
      </w:r>
      <w:r w:rsidR="00047D50">
        <w:rPr>
          <w:b/>
          <w:color w:val="auto"/>
          <w:u w:val="single"/>
        </w:rPr>
        <w:t>ríloha č.</w:t>
      </w:r>
      <w:r w:rsidR="00F826A4" w:rsidRPr="000951E8">
        <w:rPr>
          <w:b/>
          <w:color w:val="auto"/>
          <w:u w:val="single"/>
        </w:rPr>
        <w:t>4</w:t>
      </w:r>
      <w:r w:rsidRPr="000951E8">
        <w:rPr>
          <w:b/>
          <w:color w:val="auto"/>
          <w:u w:val="single"/>
        </w:rPr>
        <w:t xml:space="preserve"> Výzvy</w:t>
      </w:r>
      <w:r w:rsidR="00047D50">
        <w:rPr>
          <w:color w:val="auto"/>
          <w:u w:val="single"/>
        </w:rPr>
        <w:t>) vo formáte</w:t>
      </w:r>
      <w:r w:rsidRPr="000951E8">
        <w:rPr>
          <w:color w:val="auto"/>
          <w:u w:val="single"/>
        </w:rPr>
        <w:t>.pdf a .</w:t>
      </w:r>
      <w:proofErr w:type="spellStart"/>
      <w:r w:rsidRPr="000951E8">
        <w:rPr>
          <w:color w:val="auto"/>
          <w:u w:val="single"/>
        </w:rPr>
        <w:t>xls</w:t>
      </w:r>
      <w:proofErr w:type="spellEnd"/>
      <w:r w:rsidRPr="000951E8">
        <w:rPr>
          <w:color w:val="auto"/>
          <w:u w:val="single"/>
        </w:rPr>
        <w:t>, korešpondujúci s návrhom na plnenie kritérií,</w:t>
      </w:r>
    </w:p>
    <w:p w14:paraId="74AD6FEA" w14:textId="77777777" w:rsidR="00640907" w:rsidRPr="00640907" w:rsidRDefault="00640907" w:rsidP="00640907">
      <w:pPr>
        <w:spacing w:after="42" w:line="266" w:lineRule="auto"/>
        <w:ind w:left="0" w:right="274" w:firstLine="0"/>
        <w:rPr>
          <w:color w:val="FF0000"/>
          <w:u w:val="single"/>
        </w:rPr>
      </w:pPr>
    </w:p>
    <w:p w14:paraId="34464AE8" w14:textId="2CAC3F03" w:rsidR="00640907" w:rsidRPr="000951E8" w:rsidRDefault="00640907" w:rsidP="00640907">
      <w:pPr>
        <w:numPr>
          <w:ilvl w:val="0"/>
          <w:numId w:val="1"/>
        </w:numPr>
        <w:spacing w:after="42" w:line="266" w:lineRule="auto"/>
        <w:ind w:right="274" w:hanging="360"/>
        <w:rPr>
          <w:color w:val="auto"/>
          <w:u w:val="single"/>
        </w:rPr>
      </w:pPr>
      <w:r w:rsidRPr="00047D50">
        <w:rPr>
          <w:b/>
          <w:color w:val="auto"/>
          <w:u w:val="single"/>
        </w:rPr>
        <w:t>predbežný Harmonogram</w:t>
      </w:r>
      <w:r w:rsidRPr="000951E8">
        <w:rPr>
          <w:color w:val="auto"/>
          <w:u w:val="single"/>
        </w:rPr>
        <w:t xml:space="preserve"> realizácie prác v podrobnosti na kalendárne dni</w:t>
      </w:r>
    </w:p>
    <w:p w14:paraId="07B465F9" w14:textId="77777777" w:rsidR="00640907" w:rsidRPr="00640907" w:rsidRDefault="00640907" w:rsidP="00640907">
      <w:pPr>
        <w:spacing w:after="90" w:line="259" w:lineRule="auto"/>
        <w:ind w:left="0" w:right="0" w:firstLine="0"/>
        <w:jc w:val="left"/>
        <w:rPr>
          <w:color w:val="FF0000"/>
        </w:rPr>
      </w:pPr>
    </w:p>
    <w:p w14:paraId="340F2601" w14:textId="2320194E" w:rsidR="00B803F5" w:rsidRPr="00B803F5" w:rsidRDefault="00B803F5" w:rsidP="00B803F5">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39F82207" w14:textId="77777777" w:rsidR="00755248" w:rsidRDefault="00755248" w:rsidP="00755248">
      <w:pPr>
        <w:spacing w:after="42" w:line="266" w:lineRule="auto"/>
        <w:ind w:left="0" w:right="274" w:firstLine="0"/>
        <w:rPr>
          <w:u w:val="single"/>
        </w:rPr>
      </w:pPr>
    </w:p>
    <w:p w14:paraId="6D40BC17" w14:textId="77777777" w:rsidR="00961524" w:rsidRDefault="004C25A6" w:rsidP="00632A87">
      <w:pPr>
        <w:pStyle w:val="Nadpis1"/>
        <w:numPr>
          <w:ilvl w:val="0"/>
          <w:numId w:val="4"/>
        </w:numPr>
        <w:ind w:left="705" w:right="273"/>
        <w:rPr>
          <w:b w:val="0"/>
        </w:rPr>
      </w:pPr>
      <w:bookmarkStart w:id="5" w:name="_Toc12167"/>
      <w:r>
        <w:t>Lehota na predkladanie ponúk</w:t>
      </w:r>
      <w:r>
        <w:rPr>
          <w:b w:val="0"/>
        </w:rPr>
        <w:t xml:space="preserve"> </w:t>
      </w:r>
      <w:bookmarkStart w:id="6" w:name="_GoBack"/>
      <w:bookmarkEnd w:id="5"/>
      <w:bookmarkEnd w:id="6"/>
    </w:p>
    <w:p w14:paraId="677CBE08" w14:textId="7EAA37BB" w:rsidR="00961524" w:rsidRPr="001A6DCA" w:rsidRDefault="004C25A6" w:rsidP="00632A87">
      <w:pPr>
        <w:pStyle w:val="Odsekzoznamu"/>
        <w:numPr>
          <w:ilvl w:val="1"/>
          <w:numId w:val="4"/>
        </w:numPr>
        <w:spacing w:after="10"/>
        <w:ind w:right="273"/>
        <w:rPr>
          <w:color w:val="auto"/>
        </w:rPr>
      </w:pPr>
      <w:r w:rsidRPr="001A6DCA">
        <w:rPr>
          <w:color w:val="auto"/>
        </w:rPr>
        <w:t xml:space="preserve">Ponuky musia byť </w:t>
      </w:r>
      <w:r w:rsidRPr="001A6DCA">
        <w:rPr>
          <w:b/>
          <w:color w:val="auto"/>
        </w:rPr>
        <w:t>d</w:t>
      </w:r>
      <w:r w:rsidR="00A2347C" w:rsidRPr="001A6DCA">
        <w:rPr>
          <w:b/>
          <w:color w:val="auto"/>
        </w:rPr>
        <w:t>oručené do</w:t>
      </w:r>
      <w:r w:rsidR="00AE2804" w:rsidRPr="001A6DCA">
        <w:rPr>
          <w:b/>
          <w:color w:val="auto"/>
        </w:rPr>
        <w:t xml:space="preserve"> </w:t>
      </w:r>
      <w:r w:rsidR="00A11833" w:rsidRPr="001A6DCA">
        <w:rPr>
          <w:b/>
          <w:color w:val="auto"/>
        </w:rPr>
        <w:t>10</w:t>
      </w:r>
      <w:r w:rsidR="00AC1338" w:rsidRPr="001A6DCA">
        <w:rPr>
          <w:b/>
          <w:color w:val="auto"/>
        </w:rPr>
        <w:t>.0</w:t>
      </w:r>
      <w:r w:rsidR="000951E8" w:rsidRPr="001A6DCA">
        <w:rPr>
          <w:b/>
          <w:color w:val="auto"/>
        </w:rPr>
        <w:t>9</w:t>
      </w:r>
      <w:r w:rsidR="00AE2804" w:rsidRPr="001A6DCA">
        <w:rPr>
          <w:b/>
          <w:color w:val="auto"/>
        </w:rPr>
        <w:t>.</w:t>
      </w:r>
      <w:r w:rsidR="00CD6A5F" w:rsidRPr="001A6DCA">
        <w:rPr>
          <w:b/>
          <w:color w:val="auto"/>
        </w:rPr>
        <w:t xml:space="preserve">2018 do </w:t>
      </w:r>
      <w:r w:rsidR="000951E8" w:rsidRPr="001A6DCA">
        <w:rPr>
          <w:b/>
          <w:color w:val="auto"/>
        </w:rPr>
        <w:t>09</w:t>
      </w:r>
      <w:r w:rsidR="00CD6A5F" w:rsidRPr="001A6DCA">
        <w:rPr>
          <w:b/>
          <w:color w:val="auto"/>
        </w:rPr>
        <w:t>:</w:t>
      </w:r>
      <w:r w:rsidRPr="001A6DCA">
        <w:rPr>
          <w:b/>
          <w:color w:val="auto"/>
        </w:rPr>
        <w:t>00</w:t>
      </w:r>
      <w:r w:rsidR="00CD6A5F" w:rsidRPr="001A6DCA">
        <w:rPr>
          <w:b/>
          <w:color w:val="auto"/>
        </w:rPr>
        <w:t>:00</w:t>
      </w:r>
      <w:r w:rsidRPr="001A6DCA">
        <w:rPr>
          <w:b/>
          <w:color w:val="auto"/>
        </w:rPr>
        <w:t xml:space="preserve"> hodiny.</w:t>
      </w:r>
      <w:r w:rsidRPr="001A6DCA">
        <w:rPr>
          <w:color w:val="auto"/>
        </w:rPr>
        <w:t xml:space="preserve"> </w:t>
      </w:r>
    </w:p>
    <w:p w14:paraId="37932687" w14:textId="77777777" w:rsidR="00961524" w:rsidRDefault="004C25A6" w:rsidP="00B46435">
      <w:pPr>
        <w:ind w:left="1080" w:right="274" w:firstLine="0"/>
      </w:pPr>
      <w:r>
        <w:t xml:space="preserve">Ponuka uchádzača predložená po uplynutí lehoty na predkladanie ponúk sa elektronicky neotvorí. </w:t>
      </w:r>
    </w:p>
    <w:p w14:paraId="2A73FBC6" w14:textId="119F8562" w:rsidR="00961524" w:rsidRDefault="004C25A6">
      <w:pPr>
        <w:spacing w:after="93" w:line="259" w:lineRule="auto"/>
        <w:ind w:left="0" w:right="0" w:firstLine="0"/>
        <w:jc w:val="left"/>
      </w:pPr>
      <w:r>
        <w:t xml:space="preserve"> </w:t>
      </w:r>
    </w:p>
    <w:p w14:paraId="3E8EB12C" w14:textId="77777777" w:rsidR="00961524" w:rsidRDefault="004C25A6" w:rsidP="00632A87">
      <w:pPr>
        <w:pStyle w:val="Nadpis1"/>
        <w:numPr>
          <w:ilvl w:val="0"/>
          <w:numId w:val="4"/>
        </w:numPr>
        <w:ind w:left="755" w:right="273"/>
      </w:pPr>
      <w:bookmarkStart w:id="7" w:name="_Toc12170"/>
      <w:r>
        <w:t>Doplnenie, zmena a odvolanie ponuky</w:t>
      </w:r>
      <w:r>
        <w:rPr>
          <w:b w:val="0"/>
        </w:rPr>
        <w:t xml:space="preserve"> </w:t>
      </w:r>
      <w:bookmarkEnd w:id="7"/>
    </w:p>
    <w:p w14:paraId="032FC173" w14:textId="6CCDAA12" w:rsidR="00961524" w:rsidRDefault="004C25A6" w:rsidP="00632A87">
      <w:pPr>
        <w:pStyle w:val="Odsekzoznamu"/>
        <w:numPr>
          <w:ilvl w:val="1"/>
          <w:numId w:val="4"/>
        </w:numPr>
        <w:ind w:right="274"/>
      </w:pPr>
      <w: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5A1D11CC" w14:textId="77777777" w:rsidR="00961524" w:rsidRDefault="004C25A6">
      <w:pPr>
        <w:spacing w:after="93" w:line="259" w:lineRule="auto"/>
        <w:ind w:left="0" w:right="0" w:firstLine="0"/>
        <w:jc w:val="left"/>
      </w:pPr>
      <w:r>
        <w:t xml:space="preserve"> </w:t>
      </w:r>
    </w:p>
    <w:p w14:paraId="2840A1B8" w14:textId="77777777" w:rsidR="00961524" w:rsidRDefault="004C25A6" w:rsidP="00632A87">
      <w:pPr>
        <w:pStyle w:val="Nadpis1"/>
        <w:numPr>
          <w:ilvl w:val="0"/>
          <w:numId w:val="4"/>
        </w:numPr>
        <w:ind w:left="755" w:right="273"/>
      </w:pPr>
      <w:bookmarkStart w:id="8" w:name="_Toc12171"/>
      <w:r>
        <w:t>Náklady na ponuku</w:t>
      </w:r>
      <w:r>
        <w:rPr>
          <w:b w:val="0"/>
        </w:rPr>
        <w:t xml:space="preserve"> </w:t>
      </w:r>
      <w:bookmarkEnd w:id="8"/>
    </w:p>
    <w:p w14:paraId="5288DBD2" w14:textId="288447EB" w:rsidR="00961524" w:rsidRDefault="004C25A6" w:rsidP="00632A87">
      <w:pPr>
        <w:pStyle w:val="Odsekzoznamu"/>
        <w:numPr>
          <w:ilvl w:val="1"/>
          <w:numId w:val="4"/>
        </w:numPr>
        <w:ind w:right="274"/>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B88B481" w14:textId="35EBEB4C" w:rsidR="00961524" w:rsidRDefault="00961524">
      <w:pPr>
        <w:spacing w:after="93" w:line="259" w:lineRule="auto"/>
        <w:ind w:left="0" w:right="0" w:firstLine="0"/>
        <w:jc w:val="left"/>
      </w:pPr>
    </w:p>
    <w:p w14:paraId="56818E81" w14:textId="77777777" w:rsidR="00961524" w:rsidRDefault="004C25A6" w:rsidP="00632A87">
      <w:pPr>
        <w:pStyle w:val="Nadpis1"/>
        <w:numPr>
          <w:ilvl w:val="0"/>
          <w:numId w:val="4"/>
        </w:numPr>
        <w:ind w:left="755" w:right="273"/>
      </w:pPr>
      <w:bookmarkStart w:id="9" w:name="_Toc12172"/>
      <w:r>
        <w:t>Variantné riešenie</w:t>
      </w:r>
      <w:r>
        <w:rPr>
          <w:b w:val="0"/>
        </w:rPr>
        <w:t xml:space="preserve"> </w:t>
      </w:r>
      <w:bookmarkEnd w:id="9"/>
    </w:p>
    <w:p w14:paraId="4344DC4E" w14:textId="606D56E2" w:rsidR="00961524" w:rsidRDefault="004C25A6" w:rsidP="00632A87">
      <w:pPr>
        <w:pStyle w:val="Odsekzoznamu"/>
        <w:numPr>
          <w:ilvl w:val="1"/>
          <w:numId w:val="4"/>
        </w:numPr>
        <w:ind w:right="274"/>
      </w:pPr>
      <w:r>
        <w:t xml:space="preserve">Neumožňuje sa predložiť variantné riešenie. Ak súčasťou ponuky bude aj variantné riešenie, nebude zaradené do vyhodnotenia a bude sa naň hľadieť akoby nebolo predložené. Vyhodnotené budú iba požadované riešenia. </w:t>
      </w:r>
    </w:p>
    <w:p w14:paraId="2F0652E3" w14:textId="3D806246" w:rsidR="00961524" w:rsidRDefault="004C25A6" w:rsidP="00FF6979">
      <w:pPr>
        <w:spacing w:after="91" w:line="259" w:lineRule="auto"/>
        <w:ind w:left="0" w:right="0" w:firstLine="0"/>
        <w:jc w:val="left"/>
      </w:pPr>
      <w:r>
        <w:t xml:space="preserve">  </w:t>
      </w:r>
    </w:p>
    <w:p w14:paraId="20A69354" w14:textId="77777777" w:rsidR="00961524" w:rsidRDefault="004C25A6" w:rsidP="00632A87">
      <w:pPr>
        <w:pStyle w:val="Nadpis1"/>
        <w:numPr>
          <w:ilvl w:val="0"/>
          <w:numId w:val="4"/>
        </w:numPr>
        <w:ind w:left="755" w:right="273"/>
      </w:pPr>
      <w:bookmarkStart w:id="10" w:name="_Toc12174"/>
      <w:r>
        <w:t>Podmienky zrušenia použitého postupu zadávania zákazky</w:t>
      </w:r>
      <w:r>
        <w:rPr>
          <w:b w:val="0"/>
        </w:rPr>
        <w:t xml:space="preserve"> </w:t>
      </w:r>
      <w:bookmarkEnd w:id="10"/>
    </w:p>
    <w:p w14:paraId="316EAE38" w14:textId="58A63161" w:rsidR="00961524" w:rsidRDefault="0034250C" w:rsidP="00632A87">
      <w:pPr>
        <w:pStyle w:val="Odsekzoznamu"/>
        <w:numPr>
          <w:ilvl w:val="1"/>
          <w:numId w:val="4"/>
        </w:numPr>
        <w:ind w:right="274"/>
      </w:pPr>
      <w:r>
        <w:t>V</w:t>
      </w:r>
      <w:r w:rsidR="004C25A6">
        <w:t>erejný obstarávateľ môže zrušiť p</w:t>
      </w:r>
      <w:r w:rsidR="00FF6979">
        <w:t xml:space="preserve">oužitý postup zadávania zákazky. </w:t>
      </w:r>
      <w:r w:rsidR="004C25A6">
        <w:t xml:space="preserve">Verejný obstarávateľ si vyhradzuje právo zrušiť postup zadávania zákazky, ak cena za celý predmet zákazky bude vyššia ako predpokladaná hodnota zákazky. </w:t>
      </w:r>
    </w:p>
    <w:p w14:paraId="7E1E76BA" w14:textId="77777777" w:rsidR="00961524" w:rsidRDefault="004C25A6">
      <w:pPr>
        <w:spacing w:after="93" w:line="259" w:lineRule="auto"/>
        <w:ind w:left="0" w:right="0" w:firstLine="0"/>
        <w:jc w:val="left"/>
      </w:pPr>
      <w:r>
        <w:t xml:space="preserve"> </w:t>
      </w:r>
    </w:p>
    <w:p w14:paraId="71BDBC59" w14:textId="3D4889B7" w:rsidR="00961524" w:rsidRPr="000B2119" w:rsidRDefault="004C25A6" w:rsidP="00632A87">
      <w:pPr>
        <w:pStyle w:val="Nadpis1"/>
        <w:numPr>
          <w:ilvl w:val="0"/>
          <w:numId w:val="4"/>
        </w:numPr>
        <w:ind w:left="755" w:right="273"/>
      </w:pPr>
      <w:bookmarkStart w:id="11" w:name="_Toc12175"/>
      <w:r w:rsidRPr="000B2119">
        <w:t>Komunikácia</w:t>
      </w:r>
      <w:r w:rsidRPr="000B2119">
        <w:rPr>
          <w:b w:val="0"/>
        </w:rPr>
        <w:t xml:space="preserve"> </w:t>
      </w:r>
      <w:bookmarkEnd w:id="11"/>
    </w:p>
    <w:p w14:paraId="26C3D617" w14:textId="024FD376"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E12FD5" w:rsidRPr="000B2119">
        <w:rPr>
          <w:rFonts w:ascii="Calibri" w:hAnsi="Calibri"/>
          <w:sz w:val="22"/>
          <w:szCs w:val="22"/>
        </w:rPr>
        <w:t xml:space="preserve">. </w:t>
      </w:r>
    </w:p>
    <w:p w14:paraId="4B6FF629" w14:textId="77777777" w:rsidR="000B2119" w:rsidRPr="000B2119" w:rsidRDefault="000B2119" w:rsidP="000B2119">
      <w:pPr>
        <w:pStyle w:val="Default"/>
        <w:ind w:left="1080"/>
        <w:jc w:val="both"/>
        <w:rPr>
          <w:rFonts w:ascii="Calibri" w:hAnsi="Calibri"/>
          <w:sz w:val="22"/>
          <w:szCs w:val="22"/>
        </w:rPr>
      </w:pPr>
    </w:p>
    <w:p w14:paraId="2F0B3B5B" w14:textId="44A39B2F"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 xml:space="preserve">Verejný obstarávateľ bude pri komunikácii so záujemcami/uchádzačmi postupovať prostredníctvom komunikačného rozhrania systému JOSEPHINE. Tento spôsob komunikácie sa </w:t>
      </w:r>
      <w:r w:rsidRPr="000B2119">
        <w:rPr>
          <w:rFonts w:ascii="Calibri" w:hAnsi="Calibri" w:cstheme="minorHAnsi"/>
          <w:sz w:val="22"/>
          <w:szCs w:val="22"/>
        </w:rPr>
        <w:lastRenderedPageBreak/>
        <w:t>týka akejkoľvek komunikácie a podaní medzi verejným obstarávateľom a záujemcami, resp. uchádzačmi</w:t>
      </w:r>
      <w:r w:rsidR="00E12FD5" w:rsidRPr="000B2119">
        <w:rPr>
          <w:rFonts w:ascii="Calibri" w:hAnsi="Calibri"/>
          <w:sz w:val="22"/>
          <w:szCs w:val="22"/>
        </w:rPr>
        <w:t xml:space="preserve">. </w:t>
      </w:r>
    </w:p>
    <w:p w14:paraId="5CF0D2B8" w14:textId="77777777" w:rsidR="00E12FD5" w:rsidRPr="000B2119" w:rsidRDefault="00E12FD5" w:rsidP="00E12FD5">
      <w:pPr>
        <w:pStyle w:val="Default"/>
        <w:ind w:left="720"/>
        <w:jc w:val="both"/>
        <w:rPr>
          <w:rFonts w:ascii="Calibri" w:hAnsi="Calibri"/>
          <w:sz w:val="22"/>
          <w:szCs w:val="22"/>
        </w:rPr>
      </w:pPr>
    </w:p>
    <w:p w14:paraId="1DD0D3AF" w14:textId="52F1E128"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2" w:history="1">
        <w:r w:rsidRPr="000B2119">
          <w:rPr>
            <w:rStyle w:val="Hypertextovprepojenie"/>
            <w:rFonts w:ascii="Calibri" w:hAnsi="Calibri" w:cstheme="minorHAnsi"/>
            <w:color w:val="auto"/>
            <w:sz w:val="22"/>
            <w:szCs w:val="22"/>
          </w:rPr>
          <w:t>https://josephine.proebiz.com</w:t>
        </w:r>
      </w:hyperlink>
      <w:r w:rsidR="00E12FD5" w:rsidRPr="000B2119">
        <w:rPr>
          <w:rFonts w:ascii="Calibri" w:hAnsi="Calibri"/>
          <w:sz w:val="22"/>
          <w:szCs w:val="22"/>
        </w:rPr>
        <w:t xml:space="preserve">. </w:t>
      </w:r>
    </w:p>
    <w:p w14:paraId="24579765" w14:textId="77777777" w:rsidR="000B2119" w:rsidRPr="000B2119" w:rsidRDefault="000B2119" w:rsidP="000B2119">
      <w:pPr>
        <w:pStyle w:val="Default"/>
        <w:ind w:left="1080"/>
        <w:jc w:val="both"/>
        <w:rPr>
          <w:rFonts w:ascii="Calibri" w:hAnsi="Calibri"/>
          <w:sz w:val="22"/>
          <w:szCs w:val="22"/>
        </w:rPr>
      </w:pPr>
    </w:p>
    <w:p w14:paraId="0614D440" w14:textId="6FFADF6B"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81F44C2" w14:textId="62A6C461" w:rsidR="000B2119" w:rsidRPr="000B2119" w:rsidRDefault="000B2119" w:rsidP="000B2119">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60DD1E3D" w14:textId="77777777" w:rsidR="00B66573" w:rsidRDefault="000B2119" w:rsidP="00B66573">
      <w:pPr>
        <w:pStyle w:val="Odsekzoznamu"/>
        <w:tabs>
          <w:tab w:val="num" w:pos="284"/>
        </w:tabs>
        <w:spacing w:after="120"/>
        <w:ind w:firstLine="0"/>
        <w:rPr>
          <w:rFonts w:cstheme="minorHAnsi"/>
        </w:rPr>
      </w:pPr>
      <w:r w:rsidRPr="000B2119">
        <w:rPr>
          <w:rFonts w:cstheme="minorHAnsi"/>
        </w:rPr>
        <w:tab/>
        <w:t xml:space="preserve">- </w:t>
      </w:r>
      <w:proofErr w:type="spellStart"/>
      <w:r w:rsidRPr="000B2119">
        <w:rPr>
          <w:rFonts w:cstheme="minorHAnsi"/>
        </w:rPr>
        <w:t>Mozilla</w:t>
      </w:r>
      <w:proofErr w:type="spellEnd"/>
      <w:r w:rsidRPr="000B2119">
        <w:rPr>
          <w:rFonts w:cstheme="minorHAnsi"/>
        </w:rPr>
        <w:t xml:space="preserve"> Firefox verzia 13.0 a vyššia alebo </w:t>
      </w:r>
    </w:p>
    <w:p w14:paraId="0E4752D9" w14:textId="5CD4BE4C" w:rsidR="000B2119" w:rsidRPr="00B66573" w:rsidRDefault="00B66573" w:rsidP="00B66573">
      <w:pPr>
        <w:pStyle w:val="Odsekzoznamu"/>
        <w:tabs>
          <w:tab w:val="num" w:pos="284"/>
        </w:tabs>
        <w:spacing w:after="120"/>
        <w:ind w:firstLine="0"/>
        <w:rPr>
          <w:rFonts w:cstheme="minorHAnsi"/>
        </w:rPr>
      </w:pPr>
      <w:r>
        <w:rPr>
          <w:rFonts w:cstheme="minorHAnsi"/>
        </w:rPr>
        <w:tab/>
      </w:r>
      <w:r w:rsidR="000B2119" w:rsidRPr="000B2119">
        <w:rPr>
          <w:rFonts w:cstheme="minorHAnsi"/>
        </w:rPr>
        <w:t>- Google Chrome</w:t>
      </w:r>
      <w:r>
        <w:rPr>
          <w:rFonts w:cstheme="minorHAnsi"/>
        </w:rPr>
        <w:t>.</w:t>
      </w:r>
    </w:p>
    <w:p w14:paraId="0BBF7060" w14:textId="75E141EF"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00E12FD5" w:rsidRPr="000B2119">
        <w:rPr>
          <w:rFonts w:ascii="Calibri" w:hAnsi="Calibri"/>
          <w:sz w:val="22"/>
          <w:szCs w:val="22"/>
        </w:rPr>
        <w:t xml:space="preserve">. </w:t>
      </w:r>
    </w:p>
    <w:p w14:paraId="4A46BDCF" w14:textId="77777777" w:rsidR="00E12FD5" w:rsidRPr="000B2119" w:rsidRDefault="00E12FD5" w:rsidP="00E12FD5">
      <w:pPr>
        <w:pStyle w:val="Default"/>
        <w:ind w:left="720"/>
        <w:jc w:val="both"/>
        <w:rPr>
          <w:rFonts w:ascii="Calibri" w:hAnsi="Calibri"/>
          <w:sz w:val="22"/>
          <w:szCs w:val="22"/>
        </w:rPr>
      </w:pPr>
    </w:p>
    <w:p w14:paraId="16EC8B1D" w14:textId="105E3FDD"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sidR="0088605E">
        <w:rPr>
          <w:rFonts w:ascii="Calibri" w:hAnsi="Calibri" w:cstheme="minorHAnsi"/>
          <w:sz w:val="22"/>
          <w:szCs w:val="22"/>
        </w:rPr>
        <w:t>anie predložených dokladov a atď</w:t>
      </w:r>
      <w:r w:rsidRPr="000B2119">
        <w:rPr>
          <w:rFonts w:ascii="Calibri" w:hAnsi="Calibri" w:cstheme="minorHAnsi"/>
          <w:sz w:val="22"/>
          <w:szCs w:val="22"/>
        </w:rPr>
        <w:t>.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00E12FD5" w:rsidRPr="000B2119">
        <w:rPr>
          <w:rFonts w:ascii="Calibri" w:hAnsi="Calibri"/>
          <w:sz w:val="22"/>
          <w:szCs w:val="22"/>
        </w:rPr>
        <w:t xml:space="preserve">. </w:t>
      </w:r>
    </w:p>
    <w:p w14:paraId="462B1439" w14:textId="77777777" w:rsidR="00E12FD5" w:rsidRPr="000B2119" w:rsidRDefault="00E12FD5" w:rsidP="00E12FD5">
      <w:pPr>
        <w:pStyle w:val="Default"/>
        <w:jc w:val="both"/>
        <w:rPr>
          <w:rFonts w:ascii="Calibri" w:hAnsi="Calibri"/>
          <w:sz w:val="22"/>
          <w:szCs w:val="22"/>
        </w:rPr>
      </w:pPr>
    </w:p>
    <w:p w14:paraId="0BA19401" w14:textId="1EB06507"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E12FD5" w:rsidRPr="000B2119">
        <w:rPr>
          <w:rFonts w:ascii="Calibri" w:hAnsi="Calibri"/>
          <w:sz w:val="22"/>
          <w:szCs w:val="22"/>
        </w:rPr>
        <w:t xml:space="preserve">. </w:t>
      </w:r>
    </w:p>
    <w:p w14:paraId="70208EB0" w14:textId="77777777" w:rsidR="000B2119" w:rsidRPr="000B2119" w:rsidRDefault="000B2119" w:rsidP="000B2119">
      <w:pPr>
        <w:pStyle w:val="Default"/>
        <w:ind w:left="1080"/>
        <w:jc w:val="both"/>
        <w:rPr>
          <w:rFonts w:ascii="Calibri" w:hAnsi="Calibri"/>
          <w:sz w:val="22"/>
          <w:szCs w:val="22"/>
        </w:rPr>
      </w:pPr>
    </w:p>
    <w:p w14:paraId="22601B66" w14:textId="2FB7D8E2"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B0826BA" w14:textId="77777777" w:rsidR="000B2119" w:rsidRPr="000B2119" w:rsidRDefault="000B2119" w:rsidP="000B2119">
      <w:pPr>
        <w:pStyle w:val="Default"/>
        <w:ind w:left="1080"/>
        <w:jc w:val="both"/>
        <w:rPr>
          <w:rFonts w:ascii="Calibri" w:hAnsi="Calibri"/>
          <w:sz w:val="22"/>
          <w:szCs w:val="22"/>
        </w:rPr>
      </w:pPr>
    </w:p>
    <w:p w14:paraId="779750EE" w14:textId="3F4DA532"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20C733E0" w14:textId="77777777" w:rsidR="000B2119" w:rsidRPr="000B2119" w:rsidRDefault="000B2119" w:rsidP="000B2119">
      <w:pPr>
        <w:pStyle w:val="Default"/>
        <w:ind w:left="1080"/>
        <w:jc w:val="both"/>
        <w:rPr>
          <w:rFonts w:ascii="Calibri" w:hAnsi="Calibri"/>
          <w:sz w:val="22"/>
          <w:szCs w:val="22"/>
        </w:rPr>
      </w:pPr>
    </w:p>
    <w:p w14:paraId="733F6DB7" w14:textId="22DE123A"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3"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w:t>
      </w:r>
      <w:r w:rsidRPr="000B2119">
        <w:rPr>
          <w:rFonts w:ascii="Calibri" w:hAnsi="Calibri" w:cstheme="minorHAnsi"/>
          <w:sz w:val="22"/>
          <w:szCs w:val="22"/>
        </w:rPr>
        <w:lastRenderedPageBreak/>
        <w:t xml:space="preserve">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20F06F5C" w14:textId="77777777" w:rsidR="00E12FD5" w:rsidRDefault="00E12FD5" w:rsidP="00E12FD5">
      <w:pPr>
        <w:rPr>
          <w:rFonts w:asciiTheme="minorHAnsi" w:hAnsiTheme="minorHAnsi"/>
        </w:rPr>
      </w:pPr>
    </w:p>
    <w:p w14:paraId="203067B3" w14:textId="7E8FE91B" w:rsidR="004C230A" w:rsidRPr="004C230A" w:rsidRDefault="004C25A6" w:rsidP="00632A87">
      <w:pPr>
        <w:pStyle w:val="Nadpis1"/>
        <w:numPr>
          <w:ilvl w:val="0"/>
          <w:numId w:val="4"/>
        </w:numPr>
        <w:ind w:left="755" w:right="273"/>
      </w:pPr>
      <w:bookmarkStart w:id="12" w:name="_Toc12176"/>
      <w:r>
        <w:t xml:space="preserve">Vysvetlenie </w:t>
      </w:r>
      <w:r w:rsidR="00CD6B05">
        <w:t>požiadaviek uvedených vo Výzve</w:t>
      </w:r>
      <w:bookmarkEnd w:id="12"/>
    </w:p>
    <w:p w14:paraId="7C06F013" w14:textId="437A07AA" w:rsidR="004C230A" w:rsidRPr="003B51E6" w:rsidRDefault="004C230A" w:rsidP="00632A87">
      <w:pPr>
        <w:pStyle w:val="Default"/>
        <w:numPr>
          <w:ilvl w:val="1"/>
          <w:numId w:val="4"/>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13515FE" w14:textId="77777777" w:rsidR="004C230A" w:rsidRPr="004C230A" w:rsidRDefault="004C230A" w:rsidP="004C230A">
      <w:pPr>
        <w:pStyle w:val="Odsekzoznamu"/>
        <w:ind w:firstLine="0"/>
        <w:rPr>
          <w:rFonts w:asciiTheme="minorHAnsi" w:hAnsiTheme="minorHAnsi"/>
        </w:rPr>
      </w:pPr>
    </w:p>
    <w:p w14:paraId="40240F7F" w14:textId="77777777" w:rsidR="00961524" w:rsidRDefault="004C25A6" w:rsidP="00632A87">
      <w:pPr>
        <w:pStyle w:val="Nadpis1"/>
        <w:numPr>
          <w:ilvl w:val="0"/>
          <w:numId w:val="4"/>
        </w:numPr>
        <w:ind w:left="755" w:right="273"/>
      </w:pPr>
      <w:bookmarkStart w:id="13" w:name="_Toc12178"/>
      <w:r>
        <w:t>Vyhodnotenie ponúk</w:t>
      </w:r>
      <w:r>
        <w:rPr>
          <w:b w:val="0"/>
        </w:rPr>
        <w:t xml:space="preserve"> </w:t>
      </w:r>
      <w:bookmarkEnd w:id="13"/>
    </w:p>
    <w:p w14:paraId="6C10ABF3" w14:textId="162BAD8D"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sidR="00305DCF">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sidR="00145295">
        <w:rPr>
          <w:rFonts w:asciiTheme="minorHAnsi" w:hAnsiTheme="minorHAnsi"/>
          <w:sz w:val="22"/>
          <w:szCs w:val="22"/>
        </w:rPr>
        <w:t>rý sa umiestnil na prvom mieste</w:t>
      </w:r>
      <w:r w:rsidR="0028158B">
        <w:rPr>
          <w:rFonts w:asciiTheme="minorHAnsi" w:hAnsiTheme="minorHAnsi"/>
          <w:sz w:val="22"/>
          <w:szCs w:val="22"/>
        </w:rPr>
        <w:t xml:space="preserve"> v poradí</w:t>
      </w:r>
      <w:r w:rsidR="00145295">
        <w:rPr>
          <w:rFonts w:asciiTheme="minorHAnsi" w:hAnsiTheme="minorHAnsi"/>
          <w:sz w:val="22"/>
          <w:szCs w:val="22"/>
        </w:rPr>
        <w:t>, z hľadiska uplatnenia kritérií na vyhodnotenie ponúk.</w:t>
      </w:r>
    </w:p>
    <w:p w14:paraId="24ADAE86" w14:textId="77777777" w:rsidR="00AE203B" w:rsidRDefault="00AE203B" w:rsidP="00AE203B">
      <w:pPr>
        <w:pStyle w:val="Default"/>
        <w:spacing w:after="67" w:line="266" w:lineRule="auto"/>
        <w:ind w:left="1080"/>
        <w:jc w:val="both"/>
        <w:rPr>
          <w:rFonts w:asciiTheme="minorHAnsi" w:hAnsiTheme="minorHAnsi"/>
          <w:sz w:val="22"/>
          <w:szCs w:val="22"/>
        </w:rPr>
      </w:pPr>
    </w:p>
    <w:p w14:paraId="56A18954" w14:textId="7D41FC76"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677F3D8A" w14:textId="77777777" w:rsidR="00AE203B" w:rsidRDefault="00AE203B" w:rsidP="00AE203B">
      <w:pPr>
        <w:pStyle w:val="Default"/>
        <w:spacing w:after="67" w:line="266" w:lineRule="auto"/>
        <w:ind w:left="1080"/>
        <w:jc w:val="both"/>
        <w:rPr>
          <w:rFonts w:asciiTheme="minorHAnsi" w:hAnsiTheme="minorHAnsi"/>
          <w:sz w:val="22"/>
          <w:szCs w:val="22"/>
        </w:rPr>
      </w:pPr>
    </w:p>
    <w:p w14:paraId="0E1E45B1" w14:textId="439308CC"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sidR="00145295">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7AC5493B" w14:textId="77777777" w:rsidR="00AE203B" w:rsidRDefault="00AE203B" w:rsidP="00AE203B">
      <w:pPr>
        <w:pStyle w:val="Default"/>
        <w:spacing w:after="67" w:line="266" w:lineRule="auto"/>
        <w:ind w:left="1080"/>
        <w:jc w:val="both"/>
        <w:rPr>
          <w:rFonts w:asciiTheme="minorHAnsi" w:hAnsiTheme="minorHAnsi"/>
          <w:sz w:val="22"/>
          <w:szCs w:val="22"/>
        </w:rPr>
      </w:pPr>
    </w:p>
    <w:p w14:paraId="3A64598A" w14:textId="30CFA6A5" w:rsidR="008C0FFE" w:rsidRDefault="008C0FFE" w:rsidP="00632A87">
      <w:pPr>
        <w:pStyle w:val="Default"/>
        <w:numPr>
          <w:ilvl w:val="1"/>
          <w:numId w:val="4"/>
        </w:numPr>
        <w:spacing w:line="266" w:lineRule="auto"/>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2938DA37" w14:textId="77777777" w:rsidR="00AE203B" w:rsidRDefault="00AE203B" w:rsidP="00AE203B">
      <w:pPr>
        <w:pStyle w:val="Default"/>
        <w:spacing w:line="266" w:lineRule="auto"/>
        <w:ind w:left="1080"/>
        <w:jc w:val="both"/>
        <w:rPr>
          <w:rFonts w:asciiTheme="minorHAnsi" w:hAnsiTheme="minorHAnsi"/>
          <w:sz w:val="22"/>
          <w:szCs w:val="22"/>
        </w:rPr>
      </w:pPr>
    </w:p>
    <w:p w14:paraId="3B4C4AE9" w14:textId="18E20E39" w:rsidR="002404AD" w:rsidRPr="002404AD" w:rsidRDefault="002404AD" w:rsidP="00632A87">
      <w:pPr>
        <w:pStyle w:val="tl1"/>
        <w:numPr>
          <w:ilvl w:val="1"/>
          <w:numId w:val="4"/>
        </w:numPr>
        <w:rPr>
          <w:rFonts w:asciiTheme="minorHAnsi" w:hAnsiTheme="minorHAnsi"/>
          <w:sz w:val="22"/>
          <w:szCs w:val="22"/>
        </w:rPr>
      </w:pPr>
      <w:r w:rsidRPr="002404AD">
        <w:rPr>
          <w:rFonts w:asciiTheme="minorHAnsi" w:hAnsiTheme="minorHAnsi"/>
          <w:sz w:val="22"/>
          <w:szCs w:val="22"/>
        </w:rPr>
        <w:t>V prípade ak verejný obstarávateľ požiada uchádzača o vysvetlenie mimoriadne nízkej ponuky, vysvetlenie uchádzača sa musí týkať:</w:t>
      </w:r>
    </w:p>
    <w:p w14:paraId="78E29CD1"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hospodárnosti stavebných postupov, hospodárnosti výrobných postupov alebo hospodárnosti poskytovaných služieb,</w:t>
      </w:r>
    </w:p>
    <w:p w14:paraId="28A6E567"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technického riešenia alebo osobitne výhodných podmienok, ktoré má uchádzač k dispozícii na dodanie tovaru, na uskutočnenie stavebných prác, na poskytnutie služby,</w:t>
      </w:r>
    </w:p>
    <w:p w14:paraId="25BB746A"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osobitosti tovaru, osobitosti stavebných prác alebo osobitosti služby navrhovanej uchádzačom,</w:t>
      </w:r>
    </w:p>
    <w:p w14:paraId="236DD1BD"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dodržiavania povinností v oblasti ochrany životného prostredia, sociálneho práva alebo pracovného práva podľa osobitných predpisov,</w:t>
      </w:r>
    </w:p>
    <w:p w14:paraId="47140139"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dodržiavania povinností voči subdodávateľom,</w:t>
      </w:r>
    </w:p>
    <w:p w14:paraId="657FBF12"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možnosti uchádzača získať štátnu pomoc.</w:t>
      </w:r>
    </w:p>
    <w:p w14:paraId="70D20DCC" w14:textId="43AAD33D" w:rsidR="002404AD" w:rsidRPr="002404AD" w:rsidRDefault="002404AD" w:rsidP="00BE4E44">
      <w:pPr>
        <w:pStyle w:val="tl1"/>
        <w:ind w:left="1068"/>
        <w:rPr>
          <w:rFonts w:asciiTheme="minorHAnsi" w:hAnsiTheme="minorHAnsi"/>
          <w:sz w:val="22"/>
          <w:szCs w:val="22"/>
        </w:rPr>
      </w:pPr>
      <w:r w:rsidRPr="002404AD">
        <w:rPr>
          <w:rFonts w:asciiTheme="minorHAnsi" w:hAnsiTheme="minorHAnsi"/>
          <w:sz w:val="22"/>
          <w:szCs w:val="22"/>
        </w:rPr>
        <w:t xml:space="preserve">Uchádzač musí komisii verejného obstarávateľa na vyhodnotenie ponúk predložiť záväzný právny dokument (zmluva, dohoda a pod., originál prípadne úradne overená kópia) s výrobcom alebo </w:t>
      </w:r>
      <w:r w:rsidRPr="002404AD">
        <w:rPr>
          <w:rFonts w:asciiTheme="minorHAnsi" w:hAnsiTheme="minorHAnsi"/>
          <w:sz w:val="22"/>
          <w:szCs w:val="22"/>
        </w:rPr>
        <w:lastRenderedPageBreak/>
        <w:t>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E8FB838" w14:textId="026FDFC3" w:rsidR="00961524" w:rsidRDefault="004C25A6" w:rsidP="00375C03">
      <w:pPr>
        <w:spacing w:after="10"/>
        <w:ind w:right="273"/>
      </w:pPr>
      <w:r>
        <w:rPr>
          <w:b/>
        </w:rPr>
        <w:t xml:space="preserve"> </w:t>
      </w:r>
    </w:p>
    <w:p w14:paraId="6A9B3BF2" w14:textId="65FCF81E" w:rsidR="00961524" w:rsidRDefault="004C25A6" w:rsidP="00632A87">
      <w:pPr>
        <w:pStyle w:val="Nadpis1"/>
        <w:numPr>
          <w:ilvl w:val="0"/>
          <w:numId w:val="4"/>
        </w:numPr>
        <w:ind w:left="755" w:right="273"/>
        <w:rPr>
          <w:b w:val="0"/>
        </w:rPr>
      </w:pPr>
      <w:bookmarkStart w:id="14" w:name="_Toc12179"/>
      <w:r>
        <w:t xml:space="preserve">Kritériá na vyhodnotenie ponúk a pravidlá ich uplatnenia </w:t>
      </w:r>
      <w:r>
        <w:rPr>
          <w:b w:val="0"/>
        </w:rPr>
        <w:t xml:space="preserve"> </w:t>
      </w:r>
      <w:bookmarkEnd w:id="14"/>
    </w:p>
    <w:p w14:paraId="67BF2BA3" w14:textId="258D5886" w:rsidR="001F26F1" w:rsidRDefault="001F26F1" w:rsidP="00632A87">
      <w:pPr>
        <w:pStyle w:val="Odsekzoznamu"/>
        <w:numPr>
          <w:ilvl w:val="1"/>
          <w:numId w:val="4"/>
        </w:numPr>
        <w:spacing w:after="0" w:line="259" w:lineRule="auto"/>
        <w:ind w:right="0"/>
        <w:jc w:val="left"/>
        <w:rPr>
          <w:u w:val="single"/>
        </w:rPr>
      </w:pPr>
      <w:r w:rsidRPr="00BE4E44">
        <w:rPr>
          <w:u w:val="single"/>
        </w:rPr>
        <w:t>Kritériom na vyhodnotenie ponúk je najnižšia celková cena</w:t>
      </w:r>
      <w:r w:rsidR="00523701">
        <w:rPr>
          <w:u w:val="single"/>
        </w:rPr>
        <w:t xml:space="preserve"> za predmet zákazky</w:t>
      </w:r>
      <w:r w:rsidRPr="00BE4E44">
        <w:rPr>
          <w:u w:val="single"/>
        </w:rPr>
        <w:t xml:space="preserve"> v EUR s</w:t>
      </w:r>
      <w:r w:rsidR="00DD1CC4" w:rsidRPr="00BE4E44">
        <w:rPr>
          <w:u w:val="single"/>
        </w:rPr>
        <w:t> </w:t>
      </w:r>
      <w:r w:rsidRPr="00BE4E44">
        <w:rPr>
          <w:u w:val="single"/>
        </w:rPr>
        <w:t>DPH</w:t>
      </w:r>
      <w:r w:rsidR="00DD1CC4" w:rsidRPr="00BE4E44">
        <w:rPr>
          <w:u w:val="single"/>
        </w:rPr>
        <w:t>, zaokrúhlená na dve desatinné miesta</w:t>
      </w:r>
      <w:r w:rsidRPr="00BE4E44">
        <w:rPr>
          <w:u w:val="single"/>
        </w:rPr>
        <w:t>.</w:t>
      </w:r>
    </w:p>
    <w:p w14:paraId="3A89E459" w14:textId="77777777" w:rsidR="00AE203B" w:rsidRPr="00BE4E44" w:rsidRDefault="00AE203B" w:rsidP="00AE203B">
      <w:pPr>
        <w:pStyle w:val="Odsekzoznamu"/>
        <w:spacing w:after="0" w:line="259" w:lineRule="auto"/>
        <w:ind w:left="1080" w:right="0" w:firstLine="0"/>
        <w:jc w:val="left"/>
        <w:rPr>
          <w:u w:val="single"/>
        </w:rPr>
      </w:pPr>
    </w:p>
    <w:p w14:paraId="7B038068" w14:textId="7F60AC91" w:rsidR="00A25CCD" w:rsidRDefault="004C25A6" w:rsidP="00632A87">
      <w:pPr>
        <w:pStyle w:val="Odsekzoznamu"/>
        <w:numPr>
          <w:ilvl w:val="1"/>
          <w:numId w:val="4"/>
        </w:numPr>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45BB4A8" w14:textId="77777777" w:rsidR="00A25CCD" w:rsidRPr="00A25CCD" w:rsidRDefault="00A25CCD" w:rsidP="00A25CCD">
      <w:pPr>
        <w:ind w:left="1073" w:right="274" w:firstLine="0"/>
        <w:rPr>
          <w:u w:val="single" w:color="000000"/>
        </w:rPr>
      </w:pPr>
    </w:p>
    <w:p w14:paraId="175B31C0" w14:textId="050857D2" w:rsidR="00A25CCD" w:rsidRDefault="00271BD0" w:rsidP="00632A87">
      <w:pPr>
        <w:pStyle w:val="Nadpis1"/>
        <w:numPr>
          <w:ilvl w:val="0"/>
          <w:numId w:val="4"/>
        </w:numPr>
        <w:ind w:left="755" w:right="273"/>
        <w:rPr>
          <w:b w:val="0"/>
        </w:rPr>
      </w:pPr>
      <w:r>
        <w:t>Elektronická aukcia</w:t>
      </w:r>
    </w:p>
    <w:p w14:paraId="563A4D44" w14:textId="220F0B07" w:rsidR="00A25CCD" w:rsidRPr="00A25CCD" w:rsidRDefault="00A25CCD" w:rsidP="00632A87">
      <w:pPr>
        <w:pStyle w:val="Odsekzoznamu"/>
        <w:numPr>
          <w:ilvl w:val="1"/>
          <w:numId w:val="4"/>
        </w:numPr>
      </w:pPr>
      <w:r>
        <w:t>Nepoužije sa.</w:t>
      </w:r>
    </w:p>
    <w:p w14:paraId="10608708" w14:textId="78465687" w:rsidR="00961524" w:rsidRDefault="00961524">
      <w:pPr>
        <w:spacing w:after="93" w:line="259" w:lineRule="auto"/>
        <w:ind w:left="0" w:right="0" w:firstLine="0"/>
        <w:jc w:val="left"/>
      </w:pPr>
    </w:p>
    <w:p w14:paraId="622908C2" w14:textId="63EFB087" w:rsidR="00961524" w:rsidRDefault="00320CD0" w:rsidP="00632A87">
      <w:pPr>
        <w:pStyle w:val="Nadpis1"/>
        <w:numPr>
          <w:ilvl w:val="0"/>
          <w:numId w:val="4"/>
        </w:numPr>
        <w:ind w:left="705" w:right="273"/>
      </w:pPr>
      <w:bookmarkStart w:id="15" w:name="_Toc12180"/>
      <w:r>
        <w:t>Prijatie ponuky</w:t>
      </w:r>
      <w:r w:rsidR="004C25A6">
        <w:t xml:space="preserve"> a uzavretie zmluvy</w:t>
      </w:r>
      <w:r w:rsidR="004C25A6">
        <w:rPr>
          <w:b w:val="0"/>
        </w:rPr>
        <w:t xml:space="preserve"> </w:t>
      </w:r>
      <w:bookmarkEnd w:id="15"/>
    </w:p>
    <w:p w14:paraId="3FD0B33A" w14:textId="24D7F874" w:rsidR="00320CD0" w:rsidRDefault="00320CD0" w:rsidP="00632A87">
      <w:pPr>
        <w:pStyle w:val="Default"/>
        <w:numPr>
          <w:ilvl w:val="1"/>
          <w:numId w:val="4"/>
        </w:numPr>
        <w:spacing w:after="69"/>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sidR="00A03FE0">
        <w:rPr>
          <w:rFonts w:asciiTheme="minorHAnsi" w:hAnsiTheme="minorHAnsi"/>
          <w:b/>
          <w:bCs/>
          <w:sz w:val="22"/>
          <w:szCs w:val="22"/>
        </w:rPr>
        <w:t>v </w:t>
      </w:r>
      <w:r w:rsidR="0050019E">
        <w:rPr>
          <w:rFonts w:asciiTheme="minorHAnsi" w:hAnsiTheme="minorHAnsi"/>
          <w:b/>
          <w:bCs/>
          <w:sz w:val="22"/>
          <w:szCs w:val="22"/>
        </w:rPr>
        <w:t>EUR</w:t>
      </w:r>
      <w:r w:rsidRPr="00C62F4A">
        <w:rPr>
          <w:rFonts w:asciiTheme="minorHAnsi" w:hAnsiTheme="minorHAnsi"/>
          <w:b/>
          <w:bCs/>
          <w:sz w:val="22"/>
          <w:szCs w:val="22"/>
        </w:rPr>
        <w:t xml:space="preserve"> s DPH </w:t>
      </w:r>
      <w:r w:rsidR="00A03FE0">
        <w:rPr>
          <w:rFonts w:asciiTheme="minorHAnsi" w:hAnsiTheme="minorHAnsi"/>
          <w:b/>
          <w:bCs/>
          <w:sz w:val="22"/>
          <w:szCs w:val="22"/>
        </w:rPr>
        <w:t>za celý predmet zákazky</w:t>
      </w:r>
      <w:r w:rsidRPr="00C62F4A">
        <w:rPr>
          <w:rFonts w:asciiTheme="minorHAnsi" w:hAnsiTheme="minorHAnsi"/>
          <w:sz w:val="22"/>
          <w:szCs w:val="22"/>
        </w:rPr>
        <w:t xml:space="preserve">. Ostatní uchádzači budú v predmete zákazky neúspešní. </w:t>
      </w:r>
    </w:p>
    <w:p w14:paraId="0C63509D" w14:textId="77777777" w:rsidR="00AE203B" w:rsidRPr="00C62F4A" w:rsidRDefault="00AE203B" w:rsidP="00AE203B">
      <w:pPr>
        <w:pStyle w:val="Default"/>
        <w:spacing w:after="69"/>
        <w:ind w:left="1080"/>
        <w:jc w:val="both"/>
        <w:rPr>
          <w:rFonts w:asciiTheme="minorHAnsi" w:hAnsiTheme="minorHAnsi"/>
          <w:sz w:val="22"/>
          <w:szCs w:val="22"/>
        </w:rPr>
      </w:pPr>
    </w:p>
    <w:p w14:paraId="44787D9B" w14:textId="5A2F5BDE" w:rsidR="00320CD0" w:rsidRDefault="00320CD0" w:rsidP="00632A87">
      <w:pPr>
        <w:pStyle w:val="Default"/>
        <w:numPr>
          <w:ilvl w:val="1"/>
          <w:numId w:val="4"/>
        </w:numPr>
        <w:spacing w:after="69"/>
        <w:jc w:val="both"/>
        <w:rPr>
          <w:rFonts w:asciiTheme="minorHAnsi" w:hAnsiTheme="minorHAnsi"/>
          <w:sz w:val="22"/>
          <w:szCs w:val="22"/>
        </w:rPr>
      </w:pPr>
      <w:r w:rsidRPr="00C62F4A">
        <w:rPr>
          <w:rFonts w:asciiTheme="minorHAnsi" w:hAnsiTheme="minorHAnsi"/>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65E42CE3" w14:textId="77777777" w:rsidR="00B57817" w:rsidRPr="00B57817" w:rsidRDefault="00B57817" w:rsidP="00B57817">
      <w:pPr>
        <w:pStyle w:val="Default"/>
        <w:spacing w:after="69"/>
        <w:ind w:left="1080"/>
        <w:jc w:val="both"/>
        <w:rPr>
          <w:rFonts w:asciiTheme="minorHAnsi" w:hAnsiTheme="minorHAnsi"/>
          <w:sz w:val="22"/>
          <w:szCs w:val="22"/>
        </w:rPr>
      </w:pPr>
    </w:p>
    <w:p w14:paraId="1BD8E4E1" w14:textId="00A37FEA" w:rsidR="00A01C51" w:rsidRDefault="00A01C51" w:rsidP="00632A87">
      <w:pPr>
        <w:pStyle w:val="Default"/>
        <w:numPr>
          <w:ilvl w:val="1"/>
          <w:numId w:val="4"/>
        </w:numPr>
        <w:spacing w:after="69"/>
        <w:jc w:val="both"/>
        <w:rPr>
          <w:rFonts w:asciiTheme="minorHAnsi" w:hAnsiTheme="minorHAnsi"/>
          <w:sz w:val="22"/>
          <w:szCs w:val="22"/>
        </w:rPr>
      </w:pPr>
      <w:r w:rsidRPr="00A01C51">
        <w:rPr>
          <w:rFonts w:asciiTheme="minorHAnsi" w:hAnsi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resp. overili registráciu v Registri partnerov verejného sektora podľa § 22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a to vo vzťahu k sebe ako zmluvnej strane a zároveň vo vzťahu k subdodávateľom, na ktorých sa táto povinnosť vzťahuje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Uchádzač bude postupovať pri registrácií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w:t>
      </w:r>
    </w:p>
    <w:p w14:paraId="1B6EE277" w14:textId="77777777" w:rsidR="00B57817" w:rsidRDefault="00B57817" w:rsidP="00B57817">
      <w:pPr>
        <w:pStyle w:val="Default"/>
        <w:spacing w:after="69"/>
        <w:ind w:left="1080"/>
        <w:jc w:val="both"/>
        <w:rPr>
          <w:rFonts w:asciiTheme="minorHAnsi" w:hAnsiTheme="minorHAnsi"/>
          <w:sz w:val="22"/>
          <w:szCs w:val="22"/>
        </w:rPr>
      </w:pPr>
    </w:p>
    <w:p w14:paraId="36DD4C4B" w14:textId="77777777" w:rsidR="00991CA1" w:rsidRDefault="00991CA1" w:rsidP="00632A87">
      <w:pPr>
        <w:pStyle w:val="Odsekzoznamu"/>
        <w:numPr>
          <w:ilvl w:val="1"/>
          <w:numId w:val="4"/>
        </w:numPr>
        <w:shd w:val="clear" w:color="auto" w:fill="FFFFFF"/>
        <w:spacing w:line="240" w:lineRule="auto"/>
        <w:ind w:right="0"/>
        <w:rPr>
          <w:rFonts w:cs="Cambria"/>
        </w:rPr>
      </w:pPr>
      <w:r w:rsidRPr="00F97AF9">
        <w:rPr>
          <w:rFonts w:cs="Cambria"/>
        </w:rPr>
        <w:t xml:space="preserve">Verejný obstarávateľ požaduje </w:t>
      </w:r>
      <w:r w:rsidRPr="00F97AF9">
        <w:rPr>
          <w:rFonts w:cs="Cambria"/>
          <w:b/>
        </w:rPr>
        <w:t xml:space="preserve">od úspešného uchádzača </w:t>
      </w:r>
      <w:r w:rsidRPr="00F97AF9">
        <w:rPr>
          <w:rFonts w:cs="Cambria"/>
        </w:rPr>
        <w:t>(zhotoviteľa), aby s dostatočným časovým predstihom pred podpisom zmluvy, ale najneskôr ku dňu podpisu zmluvy predložil verejnému obstarávateľovi nasledovné doklady a dokumenty:</w:t>
      </w:r>
    </w:p>
    <w:p w14:paraId="62C4B482" w14:textId="77777777" w:rsidR="00991CA1" w:rsidRDefault="00991CA1" w:rsidP="00991CA1">
      <w:pPr>
        <w:pStyle w:val="Odsekzoznamu"/>
        <w:shd w:val="clear" w:color="auto" w:fill="FFFFFF"/>
        <w:spacing w:line="240" w:lineRule="auto"/>
        <w:ind w:left="1080" w:firstLine="0"/>
        <w:rPr>
          <w:rFonts w:cs="Cambria"/>
        </w:rPr>
      </w:pPr>
    </w:p>
    <w:p w14:paraId="2F4DC235" w14:textId="77777777" w:rsidR="00991CA1" w:rsidRPr="00F97AF9" w:rsidRDefault="00991CA1" w:rsidP="00632A87">
      <w:pPr>
        <w:pStyle w:val="Odsekzoznamu"/>
        <w:numPr>
          <w:ilvl w:val="0"/>
          <w:numId w:val="9"/>
        </w:numPr>
        <w:shd w:val="clear" w:color="auto" w:fill="FFFFFF"/>
        <w:spacing w:after="0" w:line="240" w:lineRule="auto"/>
        <w:ind w:right="0"/>
        <w:rPr>
          <w:rFonts w:cs="Cambria"/>
        </w:rPr>
      </w:pPr>
      <w:r w:rsidRPr="00640907">
        <w:rPr>
          <w:rFonts w:cs="Cambria"/>
          <w:b/>
        </w:rPr>
        <w:t>dôkaz o existencii poistenia</w:t>
      </w:r>
      <w:r w:rsidRPr="00F97AF9">
        <w:rPr>
          <w:rFonts w:cs="Cambria"/>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F97AF9">
        <w:rPr>
          <w:rFonts w:cs="Cambria"/>
        </w:rPr>
        <w:t>vadným</w:t>
      </w:r>
      <w:proofErr w:type="spellEnd"/>
      <w:r w:rsidRPr="00F97AF9">
        <w:rPr>
          <w:rFonts w:cs="Cambria"/>
        </w:rPr>
        <w:t xml:space="preserve"> výrobkom, za škody na zdraví alebo proti vecným škodám spôsobeným v dôsledku činnosti poisteného alebo spôsobené </w:t>
      </w:r>
      <w:proofErr w:type="spellStart"/>
      <w:r w:rsidRPr="00F97AF9">
        <w:rPr>
          <w:rFonts w:cs="Cambria"/>
        </w:rPr>
        <w:t>vadným</w:t>
      </w:r>
      <w:proofErr w:type="spellEnd"/>
      <w:r w:rsidRPr="00F97AF9">
        <w:rPr>
          <w:rFonts w:cs="Cambria"/>
        </w:rPr>
        <w:t xml:space="preserve"> výrobkom a </w:t>
      </w:r>
      <w:proofErr w:type="spellStart"/>
      <w:r w:rsidRPr="00F97AF9">
        <w:rPr>
          <w:rFonts w:cs="Cambria"/>
        </w:rPr>
        <w:t>vadne</w:t>
      </w:r>
      <w:proofErr w:type="spellEnd"/>
      <w:r w:rsidRPr="00F97AF9">
        <w:rPr>
          <w:rFonts w:cs="Cambria"/>
        </w:rPr>
        <w:t xml:space="preserve"> vykonanou prácou s limitom poistného plnenia minimálne vo výške zmluvnej ceny diela s DPH. Toto poistenie musí byť platné počas celej platn</w:t>
      </w:r>
      <w:r>
        <w:rPr>
          <w:rFonts w:cs="Cambria"/>
        </w:rPr>
        <w:t>osti a účinnosti zmluvy o dielo.</w:t>
      </w:r>
    </w:p>
    <w:p w14:paraId="55204312" w14:textId="5DFA2463" w:rsidR="00991CA1" w:rsidRDefault="00991CA1" w:rsidP="00991CA1">
      <w:pPr>
        <w:pStyle w:val="Odsekzoznamu"/>
        <w:shd w:val="clear" w:color="auto" w:fill="FFFFFF"/>
        <w:spacing w:line="240" w:lineRule="auto"/>
        <w:ind w:left="2130" w:firstLine="0"/>
        <w:rPr>
          <w:rFonts w:cs="Cambria"/>
        </w:rPr>
      </w:pPr>
      <w:r>
        <w:rPr>
          <w:rFonts w:cs="Cambria"/>
        </w:rPr>
        <w:t>Ú</w:t>
      </w:r>
      <w:r w:rsidRPr="00F97AF9">
        <w:rPr>
          <w:rFonts w:cs="Cambria"/>
        </w:rPr>
        <w:t xml:space="preserve">spešný uchádzač bude povinný preukázať verejnému obstarávateľovi za </w:t>
      </w:r>
      <w:r>
        <w:rPr>
          <w:rFonts w:cs="Cambria"/>
        </w:rPr>
        <w:t>p</w:t>
      </w:r>
      <w:r w:rsidRPr="00F97AF9">
        <w:rPr>
          <w:rFonts w:cs="Cambria"/>
        </w:rPr>
        <w:t>odmienok podľa tohto písmena</w:t>
      </w:r>
      <w:r>
        <w:rPr>
          <w:rFonts w:cs="Cambria"/>
        </w:rPr>
        <w:t xml:space="preserve"> Výzvy</w:t>
      </w:r>
      <w:r w:rsidRPr="00F97AF9">
        <w:rPr>
          <w:rFonts w:cs="Cambria"/>
        </w:rPr>
        <w:t xml:space="preserve"> platné poistenie na všetky požadované riziká alebo prípadné/možné škody spôsobené činnosťou úspešného uchádzača pri zhotovovaní predmetu zákazky. Vo vyššie uvedených poistných zmluvách či vo </w:t>
      </w:r>
      <w:r w:rsidRPr="00F97AF9">
        <w:rPr>
          <w:rFonts w:cs="Cambria"/>
        </w:rPr>
        <w:lastRenderedPageBreak/>
        <w:t>všeobecných poistných podmienkach viažucich sa k poistným zmluvám nesmú byť dojednané ustanovenia či výluky z poistenia, ktoré by marili účel poistenia vo vz</w:t>
      </w:r>
      <w:r>
        <w:rPr>
          <w:rFonts w:cs="Cambria"/>
        </w:rPr>
        <w:t>ťahu k predmetu zákazky (dielu),</w:t>
      </w:r>
    </w:p>
    <w:p w14:paraId="6052E4FF" w14:textId="77777777" w:rsidR="00563856" w:rsidRPr="00F97AF9" w:rsidRDefault="00563856" w:rsidP="00991CA1">
      <w:pPr>
        <w:pStyle w:val="Odsekzoznamu"/>
        <w:shd w:val="clear" w:color="auto" w:fill="FFFFFF"/>
        <w:spacing w:line="240" w:lineRule="auto"/>
        <w:ind w:left="2130" w:firstLine="0"/>
        <w:rPr>
          <w:rFonts w:cs="Cambria"/>
        </w:rPr>
      </w:pPr>
    </w:p>
    <w:p w14:paraId="51B9DEE2" w14:textId="0CDCEA3C" w:rsidR="00991CA1" w:rsidRDefault="00991CA1" w:rsidP="00632A87">
      <w:pPr>
        <w:pStyle w:val="Odsekzoznamu"/>
        <w:numPr>
          <w:ilvl w:val="0"/>
          <w:numId w:val="9"/>
        </w:numPr>
        <w:shd w:val="clear" w:color="auto" w:fill="FFFFFF"/>
        <w:spacing w:after="0" w:line="240" w:lineRule="auto"/>
        <w:ind w:right="0"/>
        <w:contextualSpacing w:val="0"/>
        <w:rPr>
          <w:rFonts w:cs="Cambria"/>
        </w:rPr>
      </w:pPr>
      <w:r w:rsidRPr="00640907">
        <w:rPr>
          <w:rFonts w:cs="Cambria"/>
          <w:b/>
        </w:rPr>
        <w:t>zoznam všetkých subdodávateľov</w:t>
      </w:r>
      <w:r w:rsidRPr="00F97AF9">
        <w:rPr>
          <w:rFonts w:cs="Cambria"/>
        </w:rPr>
        <w:t xml:space="preserve"> </w:t>
      </w:r>
      <w:r w:rsidR="00640907">
        <w:rPr>
          <w:rFonts w:cs="Cambria"/>
        </w:rPr>
        <w:t xml:space="preserve">(ak existujú), </w:t>
      </w:r>
      <w:r w:rsidRPr="00F97AF9">
        <w:rPr>
          <w:rFonts w:cs="Cambria"/>
        </w:rPr>
        <w:t xml:space="preserve">s uvedením </w:t>
      </w:r>
      <w:r>
        <w:rPr>
          <w:rFonts w:cs="Cambria"/>
        </w:rPr>
        <w:t>ich</w:t>
      </w:r>
      <w:r w:rsidRPr="00F97AF9">
        <w:rPr>
          <w:rFonts w:cs="Cambria"/>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F97AF9">
        <w:rPr>
          <w:rFonts w:cs="Cambria"/>
          <w:color w:val="FF0000"/>
        </w:rPr>
        <w:t xml:space="preserve"> </w:t>
      </w:r>
      <w:r w:rsidRPr="00F97AF9">
        <w:rPr>
          <w:rFonts w:cs="Cambria"/>
        </w:rPr>
        <w:t>v prípade subdodávateľa, prostredníctvom ktorého uchádzač preukazoval splnenie podmienky účasti podľa § 34 ods. 1 písm. b) ZVO a/alebo podmienky účasti podľa § 34 ods. 1 písm. g) ZVO (</w:t>
      </w:r>
      <w:proofErr w:type="spellStart"/>
      <w:r w:rsidRPr="00F97AF9">
        <w:rPr>
          <w:rFonts w:cs="Cambria"/>
        </w:rPr>
        <w:t>t.j</w:t>
      </w:r>
      <w:proofErr w:type="spellEnd"/>
      <w:r w:rsidRPr="00F97AF9">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F97AF9">
        <w:rPr>
          <w:rFonts w:cs="Cambria"/>
        </w:rPr>
        <w:t>t.j</w:t>
      </w:r>
      <w:proofErr w:type="spellEnd"/>
      <w:r w:rsidRPr="00F97AF9">
        <w:rPr>
          <w:rFonts w:cs="Cambria"/>
        </w:rPr>
        <w:t>. stane sa spolu s úspešným uchádzačom zmlu</w:t>
      </w:r>
      <w:r>
        <w:rPr>
          <w:rFonts w:cs="Cambria"/>
        </w:rPr>
        <w:t>vou stranou (</w:t>
      </w:r>
      <w:proofErr w:type="spellStart"/>
      <w:r>
        <w:rPr>
          <w:rFonts w:cs="Cambria"/>
        </w:rPr>
        <w:t>spoluzhotoviteľom</w:t>
      </w:r>
      <w:proofErr w:type="spellEnd"/>
      <w:r>
        <w:rPr>
          <w:rFonts w:cs="Cambria"/>
        </w:rPr>
        <w:t>),</w:t>
      </w:r>
    </w:p>
    <w:p w14:paraId="2448BEBF" w14:textId="77777777" w:rsidR="00563856" w:rsidRPr="00F97AF9" w:rsidRDefault="00563856" w:rsidP="00563856">
      <w:pPr>
        <w:pStyle w:val="Odsekzoznamu"/>
        <w:shd w:val="clear" w:color="auto" w:fill="FFFFFF"/>
        <w:spacing w:after="0" w:line="240" w:lineRule="auto"/>
        <w:ind w:left="2130" w:right="0" w:firstLine="0"/>
        <w:contextualSpacing w:val="0"/>
        <w:rPr>
          <w:rFonts w:cs="Cambria"/>
        </w:rPr>
      </w:pPr>
    </w:p>
    <w:p w14:paraId="7C44BEE2" w14:textId="14DE4366" w:rsidR="00692584" w:rsidRPr="00A11833" w:rsidRDefault="00991CA1" w:rsidP="00A11833">
      <w:pPr>
        <w:pStyle w:val="Odsekzoznamu"/>
        <w:numPr>
          <w:ilvl w:val="0"/>
          <w:numId w:val="9"/>
        </w:numPr>
        <w:shd w:val="clear" w:color="auto" w:fill="FFFFFF"/>
        <w:spacing w:after="0" w:line="240" w:lineRule="auto"/>
        <w:ind w:right="0"/>
        <w:contextualSpacing w:val="0"/>
        <w:rPr>
          <w:rFonts w:cs="Cambria"/>
          <w:color w:val="auto"/>
        </w:rPr>
      </w:pPr>
      <w:r w:rsidRPr="00AF367B">
        <w:rPr>
          <w:rFonts w:cs="Cambria"/>
          <w:b/>
          <w:color w:val="auto"/>
        </w:rPr>
        <w:t>doklady preukazujúce splnenie podmienok</w:t>
      </w:r>
      <w:r w:rsidR="00AF367B" w:rsidRPr="00AF367B">
        <w:rPr>
          <w:rFonts w:cs="Cambria"/>
          <w:b/>
          <w:color w:val="auto"/>
        </w:rPr>
        <w:t xml:space="preserve"> na výkon funkcie stavbyvedúceho</w:t>
      </w:r>
      <w:r w:rsidRPr="00AF367B">
        <w:rPr>
          <w:rFonts w:cs="Cambria"/>
          <w:color w:val="auto"/>
        </w:rPr>
        <w:t xml:space="preserve"> podľa § 34 ods. 1 písm. g) ZVO.  </w:t>
      </w:r>
    </w:p>
    <w:p w14:paraId="745BD803" w14:textId="77777777" w:rsidR="00692584" w:rsidRPr="002D267E" w:rsidRDefault="00692584" w:rsidP="002543BC">
      <w:pPr>
        <w:autoSpaceDE w:val="0"/>
        <w:spacing w:line="266" w:lineRule="auto"/>
        <w:ind w:left="2124" w:right="0" w:firstLine="0"/>
        <w:rPr>
          <w:rFonts w:cs="Cambria"/>
        </w:rPr>
      </w:pPr>
      <w:r w:rsidRPr="002D267E">
        <w:rPr>
          <w:rFonts w:cs="Cambria"/>
        </w:rPr>
        <w:t>Minimálne jedna osoba vo funkcii stavbyvedúci musí spĺňať nasledovné minimálne požiadavky:</w:t>
      </w:r>
    </w:p>
    <w:p w14:paraId="027AEB4C" w14:textId="5863A3CF" w:rsidR="00692584" w:rsidRPr="002D267E" w:rsidRDefault="00692584" w:rsidP="00632A87">
      <w:pPr>
        <w:pStyle w:val="Odsekzoznamu"/>
        <w:numPr>
          <w:ilvl w:val="0"/>
          <w:numId w:val="6"/>
        </w:numPr>
        <w:autoSpaceDE w:val="0"/>
        <w:spacing w:after="0" w:line="266" w:lineRule="auto"/>
        <w:ind w:right="0"/>
        <w:contextualSpacing w:val="0"/>
        <w:rPr>
          <w:rFonts w:cs="Cambria"/>
        </w:rPr>
      </w:pPr>
      <w:r w:rsidRPr="002D267E">
        <w:rPr>
          <w:rFonts w:cs="Cambria"/>
        </w:rPr>
        <w:t xml:space="preserve">musí mať odbornú spôsobilosť na výkon činnosti stavbyvedúceho pre </w:t>
      </w:r>
      <w:r w:rsidR="00996192" w:rsidRPr="002D267E">
        <w:rPr>
          <w:rFonts w:cs="Cambria"/>
        </w:rPr>
        <w:t>pozemné stavby</w:t>
      </w:r>
      <w:r w:rsidRPr="002D267E">
        <w:rPr>
          <w:rFonts w:cs="Cambria"/>
        </w:rPr>
        <w:t>,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40A16DFE" w14:textId="42976E8F" w:rsidR="00692584" w:rsidRPr="002D267E" w:rsidRDefault="00692584" w:rsidP="00632A87">
      <w:pPr>
        <w:pStyle w:val="Odsekzoznamu"/>
        <w:numPr>
          <w:ilvl w:val="0"/>
          <w:numId w:val="6"/>
        </w:numPr>
        <w:autoSpaceDE w:val="0"/>
        <w:spacing w:after="0" w:line="266" w:lineRule="auto"/>
        <w:ind w:right="0"/>
        <w:contextualSpacing w:val="0"/>
        <w:rPr>
          <w:rFonts w:cs="Cambria"/>
        </w:rPr>
      </w:pPr>
      <w:r w:rsidRPr="002D267E">
        <w:rPr>
          <w:rFonts w:cs="Cambria"/>
        </w:rPr>
        <w:t>musí mať odbornú prax súvisiacu s predmetom zákazky (</w:t>
      </w:r>
      <w:r w:rsidR="00996192" w:rsidRPr="002D267E">
        <w:rPr>
          <w:rFonts w:cs="Cambria"/>
        </w:rPr>
        <w:t xml:space="preserve">pozemné </w:t>
      </w:r>
      <w:r w:rsidRPr="002D267E">
        <w:rPr>
          <w:rFonts w:cs="Cambria"/>
        </w:rPr>
        <w:t>stavby) v dĺžke minimálne 5 rokov a skúsenosť z výkonu funkcie stavbyvedúceho na realizácii minimálne 3 projektov rovnakého alebo obdobného charakteru ako je príslušný predmet zákazky</w:t>
      </w:r>
      <w:r w:rsidR="00996192" w:rsidRPr="002D267E">
        <w:rPr>
          <w:rFonts w:cs="Cambria"/>
        </w:rPr>
        <w:t>,</w:t>
      </w:r>
      <w:r w:rsidRPr="002D267E">
        <w:rPr>
          <w:rFonts w:cs="Cambria"/>
        </w:rPr>
        <w:t xml:space="preserve"> z toho aspoň jeden mus</w:t>
      </w:r>
      <w:r w:rsidR="00996192" w:rsidRPr="002D267E">
        <w:rPr>
          <w:rFonts w:cs="Cambria"/>
        </w:rPr>
        <w:t>í</w:t>
      </w:r>
      <w:r w:rsidRPr="002D267E">
        <w:rPr>
          <w:rFonts w:cs="Cambria"/>
        </w:rPr>
        <w:t xml:space="preserve"> byť v objeme bez DPH aspoň vo výške predpokladanej hodnoty zákazky.</w:t>
      </w:r>
    </w:p>
    <w:p w14:paraId="0C0589A3" w14:textId="77777777" w:rsidR="00692584" w:rsidRPr="00767473" w:rsidRDefault="00692584" w:rsidP="00692584">
      <w:pPr>
        <w:autoSpaceDE w:val="0"/>
        <w:spacing w:line="266" w:lineRule="auto"/>
        <w:rPr>
          <w:rFonts w:cs="Cambria"/>
        </w:rPr>
      </w:pPr>
    </w:p>
    <w:p w14:paraId="4B7DECF5" w14:textId="77777777" w:rsidR="00692584" w:rsidRPr="00767473" w:rsidRDefault="00692584" w:rsidP="002543BC">
      <w:pPr>
        <w:autoSpaceDE w:val="0"/>
        <w:spacing w:line="266" w:lineRule="auto"/>
        <w:ind w:left="1426" w:firstLine="698"/>
        <w:rPr>
          <w:rFonts w:cs="Cambria"/>
        </w:rPr>
      </w:pPr>
      <w:r w:rsidRPr="00767473">
        <w:rPr>
          <w:rFonts w:cs="Cambria"/>
        </w:rPr>
        <w:t>Dôkazové prostriedky:</w:t>
      </w:r>
    </w:p>
    <w:p w14:paraId="38F85C6E" w14:textId="512FE210" w:rsidR="00692584" w:rsidRPr="00767473" w:rsidRDefault="00692584" w:rsidP="00632A87">
      <w:pPr>
        <w:pStyle w:val="Odsekzoznamu"/>
        <w:numPr>
          <w:ilvl w:val="0"/>
          <w:numId w:val="7"/>
        </w:numPr>
        <w:autoSpaceDE w:val="0"/>
        <w:spacing w:after="0" w:line="266" w:lineRule="auto"/>
        <w:ind w:right="0"/>
        <w:contextualSpacing w:val="0"/>
        <w:rPr>
          <w:rFonts w:cs="Cambria"/>
        </w:rPr>
      </w:pPr>
      <w:r w:rsidRPr="00767473">
        <w:rPr>
          <w:rFonts w:cs="Cambria"/>
        </w:rPr>
        <w:t xml:space="preserve">doklad o oprávnení vykonávať činnosť stavbyvedúceho pre </w:t>
      </w:r>
      <w:r w:rsidR="00996192" w:rsidRPr="00767473">
        <w:rPr>
          <w:rFonts w:cs="Cambria"/>
        </w:rPr>
        <w:t>pozemné stavby</w:t>
      </w:r>
      <w:r w:rsidRPr="00767473">
        <w:rPr>
          <w:rFonts w:cs="Cambria"/>
        </w:rPr>
        <w:t xml:space="preserve"> vydaný Slovenskou komorou stavebných inžinierov (SKSI) – fotokópia alebo registračné číslo platného osvedčenia, resp. fotokópiu dokladu o ekvivalentnej odbornej spôsobilosti podľa definície vyššie, </w:t>
      </w:r>
    </w:p>
    <w:p w14:paraId="07E263BB" w14:textId="77777777" w:rsidR="00692584" w:rsidRPr="00767473" w:rsidRDefault="00692584" w:rsidP="00632A87">
      <w:pPr>
        <w:pStyle w:val="Odsekzoznamu"/>
        <w:numPr>
          <w:ilvl w:val="0"/>
          <w:numId w:val="7"/>
        </w:numPr>
        <w:autoSpaceDE w:val="0"/>
        <w:spacing w:after="0" w:line="266" w:lineRule="auto"/>
        <w:ind w:right="0"/>
        <w:contextualSpacing w:val="0"/>
        <w:rPr>
          <w:rFonts w:cs="Cambria"/>
        </w:rPr>
      </w:pPr>
      <w:r w:rsidRPr="00767473">
        <w:rPr>
          <w:rFonts w:cs="Cambria"/>
        </w:rPr>
        <w:t>čestné vyhlásenie stavbyvedúceho podpísané stavbyvedúcim, obsahujúce záväzok stavbyvedúceho, že bude reálne vykonávať funkciu stavbyvedúceho pre stavebné práce, ktoré sú predmetom zákazky, a to počas celej doby realizácie predmetu zmluvy o dielo.</w:t>
      </w:r>
    </w:p>
    <w:p w14:paraId="78E654AD" w14:textId="77777777" w:rsidR="002D267E" w:rsidRDefault="00692584" w:rsidP="002D267E">
      <w:pPr>
        <w:pStyle w:val="Odsekzoznamu"/>
        <w:jc w:val="center"/>
        <w:rPr>
          <w:rFonts w:asciiTheme="minorHAnsi" w:hAnsiTheme="minorHAnsi"/>
          <w:color w:val="auto"/>
        </w:rPr>
      </w:pPr>
      <w:r w:rsidRPr="00AF367B">
        <w:rPr>
          <w:rFonts w:asciiTheme="minorHAnsi" w:hAnsiTheme="minorHAnsi"/>
          <w:color w:val="auto"/>
        </w:rPr>
        <w:tab/>
      </w:r>
      <w:r w:rsidRPr="00AF367B">
        <w:rPr>
          <w:rFonts w:asciiTheme="minorHAnsi" w:hAnsiTheme="minorHAnsi"/>
          <w:color w:val="auto"/>
        </w:rPr>
        <w:tab/>
      </w:r>
    </w:p>
    <w:p w14:paraId="4BD71C8E" w14:textId="4B32ED3F" w:rsidR="002D267E" w:rsidRPr="002D267E" w:rsidRDefault="002D267E" w:rsidP="00632A87">
      <w:pPr>
        <w:pStyle w:val="Odsekzoznamu"/>
        <w:numPr>
          <w:ilvl w:val="0"/>
          <w:numId w:val="9"/>
        </w:numPr>
        <w:shd w:val="clear" w:color="auto" w:fill="FFFFFF"/>
        <w:spacing w:after="0" w:line="240" w:lineRule="auto"/>
        <w:ind w:right="0"/>
        <w:contextualSpacing w:val="0"/>
        <w:rPr>
          <w:rFonts w:cs="Cambria"/>
          <w:b/>
          <w:color w:val="auto"/>
        </w:rPr>
      </w:pPr>
      <w:r w:rsidRPr="002D267E">
        <w:rPr>
          <w:rFonts w:cs="Cambria"/>
          <w:b/>
          <w:color w:val="auto"/>
        </w:rPr>
        <w:t>banková záruka/zmluvná zábezpeka</w:t>
      </w:r>
    </w:p>
    <w:p w14:paraId="166F4064" w14:textId="77777777" w:rsidR="002D267E" w:rsidRPr="002D267E" w:rsidRDefault="002D267E" w:rsidP="002D267E">
      <w:pPr>
        <w:autoSpaceDE w:val="0"/>
        <w:autoSpaceDN w:val="0"/>
        <w:jc w:val="center"/>
        <w:rPr>
          <w:b/>
          <w:bCs/>
          <w:color w:val="auto"/>
        </w:rPr>
      </w:pPr>
    </w:p>
    <w:p w14:paraId="4505F6C6" w14:textId="2762E83F" w:rsidR="002D267E" w:rsidRPr="002D267E" w:rsidRDefault="002D267E" w:rsidP="00632A87">
      <w:pPr>
        <w:pStyle w:val="Odsekzoznamu"/>
        <w:widowControl w:val="0"/>
        <w:numPr>
          <w:ilvl w:val="0"/>
          <w:numId w:val="10"/>
        </w:numPr>
        <w:tabs>
          <w:tab w:val="left" w:pos="426"/>
          <w:tab w:val="left" w:pos="7088"/>
        </w:tabs>
        <w:spacing w:after="0" w:line="240" w:lineRule="auto"/>
        <w:ind w:right="0"/>
        <w:rPr>
          <w:rFonts w:asciiTheme="minorHAnsi" w:hAnsiTheme="minorHAnsi" w:cstheme="minorHAnsi"/>
          <w:color w:val="auto"/>
          <w:lang w:eastAsia="cs-CZ"/>
        </w:rPr>
      </w:pPr>
      <w:r w:rsidRPr="002543BC">
        <w:rPr>
          <w:rFonts w:cs="Cambria"/>
        </w:rPr>
        <w:t>Zhotoviteľ odovzd</w:t>
      </w:r>
      <w:r w:rsidR="00FA48DE">
        <w:rPr>
          <w:rFonts w:cs="Cambria"/>
        </w:rPr>
        <w:t>á</w:t>
      </w:r>
      <w:r w:rsidRPr="002543BC">
        <w:rPr>
          <w:rFonts w:cs="Cambria"/>
        </w:rPr>
        <w:t xml:space="preserve"> objednávateľovi najneskôr ku dňu podpisu zmluvy doklad preukazujúci</w:t>
      </w:r>
      <w:r w:rsidRPr="002D267E">
        <w:rPr>
          <w:rFonts w:asciiTheme="minorHAnsi" w:hAnsiTheme="minorHAnsi" w:cstheme="minorHAnsi"/>
          <w:color w:val="auto"/>
          <w:lang w:eastAsia="cs-CZ"/>
        </w:rPr>
        <w:t xml:space="preserve">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w:t>
      </w:r>
      <w:r w:rsidRPr="002D267E">
        <w:rPr>
          <w:rFonts w:asciiTheme="minorHAnsi" w:hAnsiTheme="minorHAnsi" w:cstheme="minorHAnsi"/>
          <w:color w:val="auto"/>
          <w:lang w:eastAsia="cs-CZ"/>
        </w:rPr>
        <w:lastRenderedPageBreak/>
        <w:t xml:space="preserve">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2D267E">
        <w:rPr>
          <w:rFonts w:asciiTheme="minorHAnsi" w:hAnsiTheme="minorHAnsi" w:cstheme="minorHAnsi"/>
          <w:color w:val="auto"/>
          <w:lang w:eastAsia="cs-CZ"/>
        </w:rPr>
        <w:t>t.j</w:t>
      </w:r>
      <w:proofErr w:type="spellEnd"/>
      <w:r w:rsidRPr="002D267E">
        <w:rPr>
          <w:rFonts w:asciiTheme="minorHAnsi" w:hAnsiTheme="minorHAnsi" w:cstheme="minorHAnsi"/>
          <w:color w:val="auto"/>
          <w:lang w:eastAsia="cs-CZ"/>
        </w:rPr>
        <w:t>. 10 % z ceny Diela bez DPH, a to najneskôr do 15 dní od doručenia výzvy objednávateľa na jej doplnenie. Doplnením bankovej záruky podľa predchádzajúcej vety sa rozumie (na základe dohody s bankou):</w:t>
      </w:r>
    </w:p>
    <w:p w14:paraId="10D8D77C" w14:textId="77777777" w:rsidR="002D267E" w:rsidRPr="002D267E" w:rsidRDefault="002D267E" w:rsidP="00632A87">
      <w:pPr>
        <w:pStyle w:val="Odsekzoznamu"/>
        <w:widowControl w:val="0"/>
        <w:numPr>
          <w:ilvl w:val="0"/>
          <w:numId w:val="11"/>
        </w:numPr>
        <w:tabs>
          <w:tab w:val="left" w:pos="426"/>
          <w:tab w:val="left" w:pos="7088"/>
        </w:tabs>
        <w:spacing w:after="0" w:line="240" w:lineRule="auto"/>
        <w:ind w:left="1418" w:right="0"/>
        <w:rPr>
          <w:rFonts w:asciiTheme="minorHAnsi" w:hAnsiTheme="minorHAnsi" w:cstheme="minorHAnsi"/>
          <w:color w:val="auto"/>
          <w:lang w:eastAsia="cs-CZ"/>
        </w:rPr>
      </w:pPr>
      <w:r w:rsidRPr="002D267E">
        <w:rPr>
          <w:rFonts w:asciiTheme="minorHAnsi" w:hAnsiTheme="minorHAnsi" w:cstheme="minorHAnsi"/>
          <w:color w:val="auto"/>
          <w:lang w:eastAsia="cs-CZ"/>
        </w:rPr>
        <w:t>rozšírenie bankovej záruky na jej pôvodnú výšku alebo</w:t>
      </w:r>
    </w:p>
    <w:p w14:paraId="69CF6372" w14:textId="77777777" w:rsidR="002D267E" w:rsidRPr="002D267E" w:rsidRDefault="002D267E" w:rsidP="00632A87">
      <w:pPr>
        <w:pStyle w:val="Odsekzoznamu"/>
        <w:widowControl w:val="0"/>
        <w:numPr>
          <w:ilvl w:val="0"/>
          <w:numId w:val="11"/>
        </w:numPr>
        <w:tabs>
          <w:tab w:val="left" w:pos="426"/>
          <w:tab w:val="left" w:pos="7088"/>
        </w:tabs>
        <w:spacing w:after="0" w:line="240" w:lineRule="auto"/>
        <w:ind w:left="1418" w:right="0"/>
        <w:rPr>
          <w:rFonts w:asciiTheme="minorHAnsi" w:hAnsiTheme="minorHAnsi" w:cstheme="minorHAnsi"/>
          <w:color w:val="auto"/>
          <w:lang w:eastAsia="cs-CZ"/>
        </w:rPr>
      </w:pPr>
      <w:r w:rsidRPr="002D267E">
        <w:rPr>
          <w:rFonts w:asciiTheme="minorHAnsi" w:hAnsiTheme="minorHAnsi" w:cstheme="minorHAnsi"/>
          <w:color w:val="auto"/>
          <w:lang w:eastAsia="cs-CZ"/>
        </w:rPr>
        <w:t>zriadenie novej bankovej záruky, pričom zhotoviteľ alebo banka doručí objednávateľovi záručnú listinu, ktorou bola banková záruka rozšírená alebo opätovne zriadená.</w:t>
      </w:r>
    </w:p>
    <w:p w14:paraId="5426FD7B" w14:textId="77777777" w:rsidR="002D267E" w:rsidRPr="002D267E" w:rsidRDefault="002D267E" w:rsidP="002D267E">
      <w:pPr>
        <w:widowControl w:val="0"/>
        <w:tabs>
          <w:tab w:val="left" w:pos="426"/>
          <w:tab w:val="left" w:pos="7088"/>
        </w:tabs>
        <w:rPr>
          <w:rFonts w:asciiTheme="minorHAnsi" w:hAnsiTheme="minorHAnsi" w:cstheme="minorHAnsi"/>
          <w:color w:val="auto"/>
          <w:lang w:eastAsia="cs-CZ"/>
        </w:rPr>
      </w:pPr>
      <w:r w:rsidRPr="002D267E">
        <w:rPr>
          <w:rFonts w:asciiTheme="minorHAnsi" w:hAnsiTheme="minorHAnsi" w:cstheme="minorHAnsi"/>
          <w:color w:val="auto"/>
          <w:lang w:eastAsia="cs-CZ"/>
        </w:rPr>
        <w:t xml:space="preserve">Alternatíva.: </w:t>
      </w:r>
    </w:p>
    <w:p w14:paraId="491185DC" w14:textId="77777777" w:rsidR="00380587" w:rsidRPr="00380587" w:rsidRDefault="002D267E" w:rsidP="00632A87">
      <w:pPr>
        <w:pStyle w:val="Odsekzoznamu"/>
        <w:widowControl w:val="0"/>
        <w:numPr>
          <w:ilvl w:val="0"/>
          <w:numId w:val="12"/>
        </w:numPr>
        <w:spacing w:after="0" w:line="240" w:lineRule="auto"/>
        <w:ind w:right="0"/>
        <w:rPr>
          <w:rFonts w:asciiTheme="minorHAnsi" w:hAnsiTheme="minorHAnsi" w:cstheme="minorHAnsi"/>
          <w:color w:val="auto"/>
          <w:u w:val="single"/>
          <w:lang w:eastAsia="cs-CZ"/>
        </w:rPr>
      </w:pPr>
      <w:r w:rsidRPr="002D267E">
        <w:rPr>
          <w:rFonts w:asciiTheme="minorHAnsi" w:hAnsiTheme="minorHAnsi" w:cstheme="minorHAnsi"/>
          <w:color w:val="auto"/>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2D267E">
        <w:rPr>
          <w:rFonts w:asciiTheme="minorHAnsi" w:hAnsiTheme="minorHAnsi" w:cstheme="minorHAnsi"/>
          <w:color w:val="auto"/>
          <w:lang w:eastAsia="cs-CZ"/>
        </w:rPr>
        <w:t>t.j</w:t>
      </w:r>
      <w:proofErr w:type="spellEnd"/>
      <w:r w:rsidRPr="002D267E">
        <w:rPr>
          <w:rFonts w:asciiTheme="minorHAnsi" w:hAnsiTheme="minorHAnsi" w:cstheme="minorHAnsi"/>
          <w:color w:val="auto"/>
          <w:lang w:eastAsia="cs-CZ"/>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p>
    <w:p w14:paraId="23EA08C9" w14:textId="77777777" w:rsidR="00460FE1" w:rsidRPr="00073E99" w:rsidRDefault="00460FE1" w:rsidP="00073E99">
      <w:pPr>
        <w:widowControl w:val="0"/>
        <w:spacing w:after="0" w:line="240" w:lineRule="auto"/>
        <w:ind w:left="0" w:right="0" w:firstLine="0"/>
        <w:rPr>
          <w:rFonts w:asciiTheme="minorHAnsi" w:hAnsiTheme="minorHAnsi" w:cstheme="minorHAnsi"/>
          <w:color w:val="auto"/>
          <w:u w:val="single"/>
          <w:lang w:eastAsia="cs-CZ"/>
        </w:rPr>
      </w:pPr>
    </w:p>
    <w:p w14:paraId="76D73531" w14:textId="75428AB2" w:rsidR="002D267E" w:rsidRPr="00380587" w:rsidRDefault="002D267E" w:rsidP="00380587">
      <w:pPr>
        <w:pStyle w:val="Odsekzoznamu"/>
        <w:widowControl w:val="0"/>
        <w:spacing w:after="0" w:line="240" w:lineRule="auto"/>
        <w:ind w:right="0" w:firstLine="0"/>
        <w:rPr>
          <w:rFonts w:asciiTheme="minorHAnsi" w:hAnsiTheme="minorHAnsi" w:cstheme="minorHAnsi"/>
          <w:color w:val="auto"/>
          <w:u w:val="single"/>
          <w:lang w:eastAsia="cs-CZ"/>
        </w:rPr>
      </w:pPr>
      <w:r w:rsidRPr="00380587">
        <w:rPr>
          <w:rFonts w:asciiTheme="minorHAnsi" w:hAnsiTheme="minorHAnsi" w:cstheme="minorHAnsi"/>
          <w:color w:val="auto"/>
          <w:u w:val="single"/>
          <w:lang w:eastAsia="cs-CZ"/>
        </w:rPr>
        <w:t xml:space="preserve">Objednávateľ je povinný zmluvnú zábezpeku vo výške k času uplynutia záručnej doby na Dielo (60 mesiacov) v lehote najneskôr do 15 dní od uplynutia záručnej doby na Dielo vrátiť zhotoviteľovi </w:t>
      </w:r>
      <w:r w:rsidR="00FA48DE">
        <w:rPr>
          <w:rFonts w:asciiTheme="minorHAnsi" w:hAnsiTheme="minorHAnsi" w:cstheme="minorHAnsi"/>
          <w:color w:val="auto"/>
          <w:u w:val="single"/>
          <w:lang w:eastAsia="cs-CZ"/>
        </w:rPr>
        <w:t>prevodom na účet zhotoviteľa</w:t>
      </w:r>
      <w:r w:rsidRPr="00380587">
        <w:rPr>
          <w:rFonts w:asciiTheme="minorHAnsi" w:hAnsiTheme="minorHAnsi" w:cstheme="minorHAnsi"/>
          <w:color w:val="auto"/>
          <w:u w:val="single"/>
          <w:lang w:eastAsia="cs-CZ"/>
        </w:rPr>
        <w:t>.</w:t>
      </w:r>
    </w:p>
    <w:p w14:paraId="39208D04" w14:textId="77777777" w:rsidR="002D267E" w:rsidRPr="002D267E" w:rsidRDefault="002D267E" w:rsidP="002D267E">
      <w:pPr>
        <w:widowControl w:val="0"/>
        <w:rPr>
          <w:rFonts w:asciiTheme="minorHAnsi" w:hAnsiTheme="minorHAnsi" w:cstheme="minorHAnsi"/>
          <w:color w:val="auto"/>
          <w:lang w:eastAsia="cs-CZ"/>
        </w:rPr>
      </w:pPr>
    </w:p>
    <w:p w14:paraId="30CEA1CE" w14:textId="77777777" w:rsidR="002D267E" w:rsidRDefault="002D267E" w:rsidP="002D267E">
      <w:pPr>
        <w:widowControl w:val="0"/>
        <w:tabs>
          <w:tab w:val="left" w:pos="426"/>
          <w:tab w:val="left" w:pos="7088"/>
        </w:tabs>
        <w:rPr>
          <w:rFonts w:asciiTheme="minorHAnsi" w:hAnsiTheme="minorHAnsi" w:cstheme="minorHAnsi"/>
          <w:color w:val="auto"/>
          <w:lang w:eastAsia="cs-CZ"/>
        </w:rPr>
      </w:pPr>
      <w:proofErr w:type="spellStart"/>
      <w:r w:rsidRPr="002D267E">
        <w:rPr>
          <w:rFonts w:asciiTheme="minorHAnsi" w:hAnsiTheme="minorHAnsi" w:cstheme="minorHAnsi"/>
          <w:color w:val="auto"/>
          <w:lang w:eastAsia="cs-CZ"/>
        </w:rPr>
        <w:t>Pozn</w:t>
      </w:r>
      <w:proofErr w:type="spellEnd"/>
      <w:r w:rsidRPr="002D267E">
        <w:rPr>
          <w:rFonts w:asciiTheme="minorHAnsi" w:hAnsiTheme="minorHAnsi" w:cstheme="minorHAnsi"/>
          <w:color w:val="auto"/>
          <w:lang w:eastAsia="cs-CZ"/>
        </w:rPr>
        <w:t>: použije sa podľa toho, či zhotoviteľ predloží bankovú záruku alebo zloží finančné prostriedky na účet verejného obstarávateľa (zhotoviteľa).</w:t>
      </w:r>
    </w:p>
    <w:p w14:paraId="6328FD63" w14:textId="529C5C53" w:rsidR="00A11833" w:rsidRPr="00A11833" w:rsidRDefault="00A11833" w:rsidP="00A11833">
      <w:pPr>
        <w:pStyle w:val="Odsekzoznamu"/>
        <w:numPr>
          <w:ilvl w:val="0"/>
          <w:numId w:val="9"/>
        </w:numPr>
        <w:shd w:val="clear" w:color="auto" w:fill="FFFFFF"/>
        <w:spacing w:after="0" w:line="240" w:lineRule="auto"/>
        <w:ind w:right="0"/>
        <w:contextualSpacing w:val="0"/>
        <w:rPr>
          <w:rFonts w:cs="Cambria"/>
          <w:b/>
          <w:color w:val="auto"/>
        </w:rPr>
      </w:pPr>
      <w:r w:rsidRPr="00A11833">
        <w:rPr>
          <w:rFonts w:cs="Cambria"/>
          <w:b/>
          <w:color w:val="auto"/>
        </w:rPr>
        <w:t>Aktualizovaný harmonogram prác</w:t>
      </w:r>
    </w:p>
    <w:p w14:paraId="02221D07" w14:textId="77777777" w:rsidR="002D267E" w:rsidRPr="002D267E" w:rsidRDefault="002D267E" w:rsidP="002D267E">
      <w:pPr>
        <w:autoSpaceDE w:val="0"/>
        <w:autoSpaceDN w:val="0"/>
        <w:rPr>
          <w:b/>
          <w:bCs/>
          <w:color w:val="auto"/>
        </w:rPr>
      </w:pPr>
    </w:p>
    <w:p w14:paraId="3E65036B" w14:textId="4BE3795F" w:rsidR="00991CA1" w:rsidRPr="00991CA1" w:rsidRDefault="00991CA1" w:rsidP="00991CA1">
      <w:pPr>
        <w:shd w:val="clear" w:color="auto" w:fill="FFFFFF"/>
        <w:ind w:firstLine="385"/>
        <w:rPr>
          <w:rFonts w:cs="Cambria"/>
        </w:rPr>
      </w:pPr>
      <w:r w:rsidRPr="00991CA1">
        <w:rPr>
          <w:rFonts w:cs="Cambria"/>
        </w:rPr>
        <w:t xml:space="preserve">Uvedené doklady a dokumenty budú prílohami uzavretej </w:t>
      </w:r>
      <w:r w:rsidR="00460FE1">
        <w:rPr>
          <w:rFonts w:cs="Cambria"/>
        </w:rPr>
        <w:t>Z</w:t>
      </w:r>
      <w:r w:rsidRPr="00991CA1">
        <w:rPr>
          <w:rFonts w:cs="Cambria"/>
        </w:rPr>
        <w:t xml:space="preserve">mluvy o dielo. </w:t>
      </w:r>
    </w:p>
    <w:p w14:paraId="1CEAF9AC" w14:textId="77777777" w:rsidR="00991CA1" w:rsidRPr="00991CA1" w:rsidRDefault="00991CA1" w:rsidP="00991CA1">
      <w:pPr>
        <w:pStyle w:val="Default"/>
        <w:spacing w:after="69"/>
        <w:ind w:left="1080"/>
        <w:jc w:val="both"/>
        <w:rPr>
          <w:rFonts w:ascii="Calibri" w:hAnsi="Calibri" w:cs="Calibri"/>
          <w:sz w:val="22"/>
          <w:szCs w:val="22"/>
        </w:rPr>
      </w:pPr>
    </w:p>
    <w:p w14:paraId="5E2648D5" w14:textId="259C21A9" w:rsidR="00961524" w:rsidRDefault="004C25A6" w:rsidP="00632A87">
      <w:pPr>
        <w:pStyle w:val="Nadpis1"/>
        <w:numPr>
          <w:ilvl w:val="0"/>
          <w:numId w:val="4"/>
        </w:numPr>
        <w:ind w:left="755" w:right="273"/>
      </w:pPr>
      <w:bookmarkStart w:id="16" w:name="_Toc12181"/>
      <w:r>
        <w:t>Subdodávatelia</w:t>
      </w:r>
      <w:r>
        <w:rPr>
          <w:b w:val="0"/>
        </w:rPr>
        <w:t xml:space="preserve"> </w:t>
      </w:r>
      <w:bookmarkEnd w:id="16"/>
    </w:p>
    <w:p w14:paraId="7DC4EF8A" w14:textId="1AB219D9" w:rsidR="00961524" w:rsidRDefault="004C25A6" w:rsidP="00632A87">
      <w:pPr>
        <w:pStyle w:val="Odsekzoznamu"/>
        <w:numPr>
          <w:ilvl w:val="1"/>
          <w:numId w:val="4"/>
        </w:numPr>
        <w:ind w:right="274"/>
      </w:pPr>
      <w:r>
        <w:t>Verejný obstarávateľ umožňuje využitie subdodávateľa/subdodávateľov</w:t>
      </w:r>
      <w:r w:rsidR="00640907">
        <w:t>.</w:t>
      </w:r>
      <w:r>
        <w:t xml:space="preserve">  </w:t>
      </w:r>
    </w:p>
    <w:p w14:paraId="72104588" w14:textId="3A133B10" w:rsidR="00AF367B" w:rsidRDefault="004C25A6">
      <w:pPr>
        <w:spacing w:after="93" w:line="259" w:lineRule="auto"/>
        <w:ind w:left="0" w:right="0" w:firstLine="0"/>
        <w:jc w:val="left"/>
      </w:pPr>
      <w:r>
        <w:t xml:space="preserve"> </w:t>
      </w:r>
    </w:p>
    <w:p w14:paraId="67E3F887" w14:textId="77777777" w:rsidR="00961524" w:rsidRDefault="00A215E7" w:rsidP="00632A87">
      <w:pPr>
        <w:pStyle w:val="Nadpis1"/>
        <w:numPr>
          <w:ilvl w:val="0"/>
          <w:numId w:val="4"/>
        </w:numPr>
        <w:ind w:left="705" w:right="273"/>
      </w:pPr>
      <w:r>
        <w:t>Záverečné ustanovenia</w:t>
      </w:r>
    </w:p>
    <w:p w14:paraId="2FC233DA" w14:textId="2F9B4D2C" w:rsidR="00961524" w:rsidRDefault="004C25A6" w:rsidP="00632A87">
      <w:pPr>
        <w:pStyle w:val="Odsekzoznamu"/>
        <w:numPr>
          <w:ilvl w:val="1"/>
          <w:numId w:val="4"/>
        </w:numPr>
        <w:ind w:right="274"/>
      </w:pPr>
      <w:r>
        <w:t xml:space="preserve">Verejný obstarávateľ bude pri uskutočňovaní tohto postupu zadávania zákazky postupovať v súlade so </w:t>
      </w:r>
      <w:r w:rsidR="00EA5AD2">
        <w:t>Z</w:t>
      </w:r>
      <w:r w:rsidR="006B5C1C">
        <w:t>VO</w:t>
      </w:r>
      <w:r>
        <w:t xml:space="preserve">, prípadne inými všeobecne záväznými právnymi predpismi. </w:t>
      </w:r>
      <w:r w:rsidR="003A3FD9">
        <w:t xml:space="preserve">Proti rozhodnutiu verejného obstarávateľa pri postupe </w:t>
      </w:r>
      <w:r w:rsidR="00EA5AD2">
        <w:t>zadávania zákazky podľa § 117 Z</w:t>
      </w:r>
      <w:r w:rsidR="003A3FD9">
        <w:t>VO nie je možné v</w:t>
      </w:r>
      <w:r w:rsidR="00EA5AD2">
        <w:t> zmysle § 170 ods. 8 písm. b) Z</w:t>
      </w:r>
      <w:r w:rsidR="003A3FD9">
        <w:t>VO podať námietky.</w:t>
      </w:r>
    </w:p>
    <w:p w14:paraId="484BFFBF" w14:textId="77777777" w:rsidR="00961524" w:rsidRDefault="004C25A6">
      <w:pPr>
        <w:spacing w:after="89" w:line="259" w:lineRule="auto"/>
        <w:ind w:left="0" w:right="0" w:firstLine="0"/>
        <w:jc w:val="left"/>
      </w:pPr>
      <w:r>
        <w:t xml:space="preserve"> </w:t>
      </w:r>
    </w:p>
    <w:p w14:paraId="269F1C27" w14:textId="77777777" w:rsidR="00961524" w:rsidRPr="005B7406" w:rsidRDefault="004C25A6" w:rsidP="00632A87">
      <w:pPr>
        <w:pStyle w:val="Nadpis1"/>
        <w:numPr>
          <w:ilvl w:val="0"/>
          <w:numId w:val="4"/>
        </w:numPr>
        <w:ind w:left="705" w:right="273"/>
        <w:rPr>
          <w:color w:val="auto"/>
        </w:rPr>
      </w:pPr>
      <w:bookmarkStart w:id="17" w:name="_Toc12183"/>
      <w:r w:rsidRPr="005B7406">
        <w:rPr>
          <w:color w:val="auto"/>
        </w:rPr>
        <w:t>Prílohy</w:t>
      </w:r>
      <w:r w:rsidRPr="005B7406">
        <w:rPr>
          <w:b w:val="0"/>
          <w:color w:val="auto"/>
        </w:rPr>
        <w:t xml:space="preserve"> </w:t>
      </w:r>
      <w:bookmarkEnd w:id="17"/>
    </w:p>
    <w:p w14:paraId="79B8EE3D" w14:textId="0EA7096D" w:rsidR="003A3FD9" w:rsidRPr="005B7406" w:rsidRDefault="003A3FD9" w:rsidP="00640907">
      <w:pPr>
        <w:spacing w:after="59" w:line="266" w:lineRule="auto"/>
        <w:ind w:right="274" w:firstLine="335"/>
        <w:rPr>
          <w:color w:val="auto"/>
        </w:rPr>
      </w:pPr>
      <w:r w:rsidRPr="005B7406">
        <w:rPr>
          <w:color w:val="auto"/>
        </w:rPr>
        <w:t>Príloha</w:t>
      </w:r>
      <w:r w:rsidR="006D330A" w:rsidRPr="005B7406">
        <w:rPr>
          <w:color w:val="auto"/>
        </w:rPr>
        <w:t xml:space="preserve"> č.</w:t>
      </w:r>
      <w:r w:rsidRPr="005B7406">
        <w:rPr>
          <w:color w:val="auto"/>
        </w:rPr>
        <w:t>1</w:t>
      </w:r>
      <w:r w:rsidR="00587F1A" w:rsidRPr="005B7406">
        <w:rPr>
          <w:color w:val="auto"/>
        </w:rPr>
        <w:t xml:space="preserve"> Výzvy</w:t>
      </w:r>
      <w:r w:rsidRPr="005B7406">
        <w:rPr>
          <w:color w:val="auto"/>
        </w:rPr>
        <w:t xml:space="preserve"> </w:t>
      </w:r>
      <w:r w:rsidR="006D330A" w:rsidRPr="005B7406">
        <w:rPr>
          <w:color w:val="auto"/>
        </w:rPr>
        <w:t>- Krycí list ponuky</w:t>
      </w:r>
    </w:p>
    <w:p w14:paraId="63981E85" w14:textId="03314F54" w:rsidR="00961524" w:rsidRPr="005B7406" w:rsidRDefault="006D330A" w:rsidP="00640907">
      <w:pPr>
        <w:spacing w:after="75" w:line="266" w:lineRule="auto"/>
        <w:ind w:left="360" w:right="274" w:firstLine="0"/>
        <w:rPr>
          <w:color w:val="auto"/>
        </w:rPr>
      </w:pPr>
      <w:r w:rsidRPr="005B7406">
        <w:rPr>
          <w:color w:val="auto"/>
        </w:rPr>
        <w:t>Príloha č.</w:t>
      </w:r>
      <w:r w:rsidR="003A3FD9" w:rsidRPr="005B7406">
        <w:rPr>
          <w:color w:val="auto"/>
        </w:rPr>
        <w:t>2</w:t>
      </w:r>
      <w:r w:rsidR="00587F1A" w:rsidRPr="005B7406">
        <w:rPr>
          <w:color w:val="auto"/>
        </w:rPr>
        <w:t xml:space="preserve"> Výzvy </w:t>
      </w:r>
      <w:r w:rsidRPr="005B7406">
        <w:rPr>
          <w:color w:val="auto"/>
        </w:rPr>
        <w:t>-</w:t>
      </w:r>
      <w:r w:rsidR="003A3FD9" w:rsidRPr="005B7406">
        <w:rPr>
          <w:color w:val="auto"/>
        </w:rPr>
        <w:t xml:space="preserve"> </w:t>
      </w:r>
      <w:r w:rsidR="00CF750B" w:rsidRPr="005B7406">
        <w:rPr>
          <w:color w:val="auto"/>
        </w:rPr>
        <w:t xml:space="preserve"> </w:t>
      </w:r>
      <w:r w:rsidRPr="005B7406">
        <w:rPr>
          <w:color w:val="auto"/>
        </w:rPr>
        <w:t>Návrh na plnenie kritérií</w:t>
      </w:r>
    </w:p>
    <w:p w14:paraId="217C0592" w14:textId="4CC00BF4" w:rsidR="003A3FD9" w:rsidRPr="005B7406" w:rsidRDefault="006D330A" w:rsidP="0052227D">
      <w:pPr>
        <w:spacing w:after="75" w:line="266" w:lineRule="auto"/>
        <w:ind w:left="360" w:right="274" w:firstLine="0"/>
        <w:rPr>
          <w:color w:val="auto"/>
        </w:rPr>
      </w:pPr>
      <w:r w:rsidRPr="005B7406">
        <w:rPr>
          <w:color w:val="auto"/>
        </w:rPr>
        <w:t>Príloha č.</w:t>
      </w:r>
      <w:r w:rsidR="003A3FD9" w:rsidRPr="005B7406">
        <w:rPr>
          <w:color w:val="auto"/>
        </w:rPr>
        <w:t xml:space="preserve">3 </w:t>
      </w:r>
      <w:r w:rsidR="00587F1A" w:rsidRPr="005B7406">
        <w:rPr>
          <w:color w:val="auto"/>
        </w:rPr>
        <w:t xml:space="preserve">Výzvy </w:t>
      </w:r>
      <w:r w:rsidRPr="005B7406">
        <w:rPr>
          <w:color w:val="auto"/>
        </w:rPr>
        <w:t>-</w:t>
      </w:r>
      <w:r w:rsidR="003A3FD9" w:rsidRPr="005B7406">
        <w:rPr>
          <w:color w:val="auto"/>
        </w:rPr>
        <w:t xml:space="preserve"> </w:t>
      </w:r>
      <w:r w:rsidRPr="005B7406">
        <w:rPr>
          <w:color w:val="auto"/>
        </w:rPr>
        <w:t>Zmluva o dielo-návrh</w:t>
      </w:r>
    </w:p>
    <w:p w14:paraId="5DD7C887" w14:textId="5C214E71" w:rsidR="00961524" w:rsidRDefault="006D330A" w:rsidP="00640907">
      <w:pPr>
        <w:spacing w:after="59" w:line="266" w:lineRule="auto"/>
        <w:ind w:left="360" w:right="274" w:firstLine="0"/>
        <w:rPr>
          <w:rFonts w:ascii="Times New Roman" w:eastAsia="Times New Roman" w:hAnsi="Times New Roman" w:cs="Times New Roman"/>
          <w:color w:val="auto"/>
          <w:sz w:val="24"/>
        </w:rPr>
      </w:pPr>
      <w:r w:rsidRPr="005B7406">
        <w:rPr>
          <w:color w:val="auto"/>
        </w:rPr>
        <w:t>Príloha č.</w:t>
      </w:r>
      <w:r w:rsidR="003A3FD9" w:rsidRPr="005B7406">
        <w:rPr>
          <w:color w:val="auto"/>
        </w:rPr>
        <w:t>4</w:t>
      </w:r>
      <w:r w:rsidR="00587F1A" w:rsidRPr="005B7406">
        <w:rPr>
          <w:color w:val="auto"/>
        </w:rPr>
        <w:t xml:space="preserve"> Výzvy</w:t>
      </w:r>
      <w:r w:rsidR="003A3FD9" w:rsidRPr="005B7406">
        <w:rPr>
          <w:color w:val="auto"/>
        </w:rPr>
        <w:t xml:space="preserve"> </w:t>
      </w:r>
      <w:r w:rsidRPr="005B7406">
        <w:rPr>
          <w:color w:val="auto"/>
        </w:rPr>
        <w:t>-</w:t>
      </w:r>
      <w:r w:rsidR="003A3FD9" w:rsidRPr="005B7406">
        <w:rPr>
          <w:color w:val="auto"/>
        </w:rPr>
        <w:t xml:space="preserve"> </w:t>
      </w:r>
      <w:r w:rsidRPr="005B7406">
        <w:rPr>
          <w:color w:val="auto"/>
        </w:rPr>
        <w:t>Výkaz</w:t>
      </w:r>
      <w:r w:rsidR="008B7053">
        <w:rPr>
          <w:color w:val="auto"/>
        </w:rPr>
        <w:t>y</w:t>
      </w:r>
      <w:r w:rsidRPr="005B7406">
        <w:rPr>
          <w:color w:val="auto"/>
        </w:rPr>
        <w:t xml:space="preserve"> výmer</w:t>
      </w:r>
      <w:r w:rsidR="004C25A6" w:rsidRPr="005B7406">
        <w:rPr>
          <w:rFonts w:ascii="Times New Roman" w:eastAsia="Times New Roman" w:hAnsi="Times New Roman" w:cs="Times New Roman"/>
          <w:color w:val="auto"/>
          <w:sz w:val="24"/>
        </w:rPr>
        <w:t xml:space="preserve"> </w:t>
      </w:r>
    </w:p>
    <w:p w14:paraId="2DCC6B0F" w14:textId="1633F179" w:rsidR="00A11833" w:rsidRPr="005B7406" w:rsidRDefault="00A11833" w:rsidP="00640907">
      <w:pPr>
        <w:spacing w:after="59" w:line="266" w:lineRule="auto"/>
        <w:ind w:left="360" w:right="274" w:firstLine="0"/>
        <w:rPr>
          <w:color w:val="auto"/>
        </w:rPr>
      </w:pPr>
      <w:r w:rsidRPr="00A11833">
        <w:rPr>
          <w:color w:val="auto"/>
        </w:rPr>
        <w:t>Príloha č.5 Výzvy - Výkresy</w:t>
      </w:r>
    </w:p>
    <w:p w14:paraId="43F44211" w14:textId="0754CD52" w:rsidR="00587F1A" w:rsidRDefault="00587F1A">
      <w:pPr>
        <w:spacing w:after="160" w:line="259" w:lineRule="auto"/>
        <w:ind w:left="0" w:right="0" w:firstLine="0"/>
        <w:jc w:val="left"/>
        <w:rPr>
          <w:rFonts w:ascii="Times New Roman" w:eastAsia="Times New Roman" w:hAnsi="Times New Roman" w:cs="Times New Roman"/>
          <w:sz w:val="24"/>
        </w:rPr>
      </w:pPr>
    </w:p>
    <w:p w14:paraId="305CA79A" w14:textId="77777777" w:rsidR="000D19AD" w:rsidRDefault="000D19AD">
      <w:pPr>
        <w:spacing w:after="160" w:line="259" w:lineRule="auto"/>
        <w:ind w:left="0" w:right="0" w:firstLine="0"/>
        <w:jc w:val="left"/>
        <w:rPr>
          <w:rFonts w:ascii="Times New Roman" w:eastAsia="Times New Roman" w:hAnsi="Times New Roman" w:cs="Times New Roman"/>
          <w:sz w:val="24"/>
        </w:rPr>
      </w:pPr>
    </w:p>
    <w:sectPr w:rsidR="000D19AD"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05412" w14:textId="77777777" w:rsidR="001527E1" w:rsidRDefault="001527E1">
      <w:pPr>
        <w:spacing w:after="0" w:line="240" w:lineRule="auto"/>
      </w:pPr>
      <w:r>
        <w:separator/>
      </w:r>
    </w:p>
  </w:endnote>
  <w:endnote w:type="continuationSeparator" w:id="0">
    <w:p w14:paraId="3AE8691C" w14:textId="77777777" w:rsidR="001527E1" w:rsidRDefault="0015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4A75882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EB2E01">
        <w:rPr>
          <w:rFonts w:ascii="Times New Roman" w:eastAsia="Times New Roman" w:hAnsi="Times New Roman" w:cs="Times New Roman"/>
          <w:b/>
          <w:noProof/>
          <w:sz w:val="24"/>
        </w:rPr>
        <w:t>42</w:t>
      </w:r>
    </w:fldSimple>
    <w:r>
      <w:rPr>
        <w:rFonts w:ascii="Times New Roman" w:eastAsia="Times New Roman" w:hAnsi="Times New Roman" w:cs="Times New Roman"/>
        <w:sz w:val="24"/>
      </w:rPr>
      <w:t xml:space="preserve"> </w:t>
    </w:r>
  </w:p>
  <w:p w14:paraId="2E4B8358"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6C7D9DC8"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A6DCA" w:rsidRPr="001A6DCA">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A6DCA" w:rsidRPr="001A6DCA">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02AE9F0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4B4E0994"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87632" w:rsidRPr="00B87632">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87632" w:rsidRPr="00B87632">
        <w:rPr>
          <w:rFonts w:ascii="Times New Roman" w:eastAsia="Times New Roman" w:hAnsi="Times New Roman" w:cs="Times New Roman"/>
          <w:b/>
          <w:noProof/>
          <w:sz w:val="24"/>
        </w:rPr>
        <w:t>12</w:t>
      </w:r>
    </w:fldSimple>
    <w:r>
      <w:rPr>
        <w:rFonts w:ascii="Times New Roman" w:eastAsia="Times New Roman" w:hAnsi="Times New Roman" w:cs="Times New Roman"/>
        <w:sz w:val="24"/>
      </w:rPr>
      <w:t xml:space="preserve"> </w:t>
    </w:r>
  </w:p>
  <w:p w14:paraId="4C0D488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3EDC" w14:textId="77777777" w:rsidR="001527E1" w:rsidRDefault="001527E1">
      <w:pPr>
        <w:spacing w:after="0" w:line="240" w:lineRule="auto"/>
      </w:pPr>
      <w:r>
        <w:separator/>
      </w:r>
    </w:p>
  </w:footnote>
  <w:footnote w:type="continuationSeparator" w:id="0">
    <w:p w14:paraId="1DBD482C" w14:textId="77777777" w:rsidR="001527E1" w:rsidRDefault="00152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A81967" w:rsidRDefault="00A8196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A81967" w:rsidRDefault="00A81967"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v:textbox>
            </v:shape>
          </w:pict>
        </mc:Fallback>
      </mc:AlternateContent>
    </w:r>
  </w:p>
  <w:p w14:paraId="672AADAA" w14:textId="7D095F9D" w:rsidR="00A81967" w:rsidRDefault="00A81967" w:rsidP="004D0AF4">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2734BD">
      <w:rPr>
        <w:rFonts w:cs="Arial"/>
      </w:rPr>
      <w:t>Stredná odborná škola informačných technológií</w:t>
    </w:r>
  </w:p>
  <w:p w14:paraId="6B5536EF" w14:textId="5959F522" w:rsidR="00A81967" w:rsidRDefault="00A81967" w:rsidP="004D0AF4">
    <w:pPr>
      <w:pStyle w:val="Hlavika"/>
      <w:pBdr>
        <w:bottom w:val="single" w:sz="4" w:space="17" w:color="auto"/>
      </w:pBdr>
      <w:tabs>
        <w:tab w:val="clear" w:pos="4536"/>
      </w:tabs>
      <w:jc w:val="right"/>
      <w:rPr>
        <w:rFonts w:cs="Arial"/>
      </w:rPr>
    </w:pPr>
    <w:r>
      <w:rPr>
        <w:rFonts w:cs="Arial"/>
        <w:sz w:val="28"/>
      </w:rPr>
      <w:t xml:space="preserve">                                                 </w:t>
    </w:r>
    <w:r w:rsidR="002734BD">
      <w:rPr>
        <w:rFonts w:cs="Arial"/>
      </w:rPr>
      <w:t>Tajovského 30</w:t>
    </w:r>
  </w:p>
  <w:p w14:paraId="3F296968" w14:textId="7263D0A1" w:rsidR="00A81967" w:rsidRDefault="00A81967" w:rsidP="004D0AF4">
    <w:pPr>
      <w:pStyle w:val="Hlavika"/>
      <w:pBdr>
        <w:bottom w:val="single" w:sz="4" w:space="17" w:color="auto"/>
      </w:pBdr>
      <w:tabs>
        <w:tab w:val="clear" w:pos="4536"/>
      </w:tabs>
      <w:jc w:val="right"/>
      <w:rPr>
        <w:rFonts w:cs="Arial"/>
      </w:rPr>
    </w:pPr>
    <w:r>
      <w:rPr>
        <w:rFonts w:cs="Arial"/>
      </w:rPr>
      <w:t>9</w:t>
    </w:r>
    <w:r w:rsidR="002734BD">
      <w:rPr>
        <w:rFonts w:cs="Arial"/>
      </w:rPr>
      <w:t>75 90</w:t>
    </w:r>
    <w:r>
      <w:rPr>
        <w:rFonts w:cs="Arial"/>
      </w:rPr>
      <w:t xml:space="preserve"> </w:t>
    </w:r>
    <w:r w:rsidR="002734BD">
      <w:rPr>
        <w:rFonts w:cs="Arial"/>
      </w:rPr>
      <w:t>Banská Bystrica</w:t>
    </w:r>
  </w:p>
  <w:p w14:paraId="32BD9AEA"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A81967" w:rsidRDefault="00A81967">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2" w15:restartNumberingAfterBreak="0">
    <w:nsid w:val="11581EBA"/>
    <w:multiLevelType w:val="hybridMultilevel"/>
    <w:tmpl w:val="DD801DF4"/>
    <w:lvl w:ilvl="0" w:tplc="B136E7A0">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6D61A52"/>
    <w:multiLevelType w:val="hybridMultilevel"/>
    <w:tmpl w:val="F220430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7194006"/>
    <w:multiLevelType w:val="hybridMultilevel"/>
    <w:tmpl w:val="A55889A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9"/>
  </w:num>
  <w:num w:numId="6">
    <w:abstractNumId w:val="2"/>
  </w:num>
  <w:num w:numId="7">
    <w:abstractNumId w:val="1"/>
  </w:num>
  <w:num w:numId="8">
    <w:abstractNumId w:val="8"/>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5CF3"/>
    <w:rsid w:val="00017A67"/>
    <w:rsid w:val="000215BC"/>
    <w:rsid w:val="000226A1"/>
    <w:rsid w:val="000279AF"/>
    <w:rsid w:val="00032F20"/>
    <w:rsid w:val="00047D50"/>
    <w:rsid w:val="0005466A"/>
    <w:rsid w:val="000548E8"/>
    <w:rsid w:val="0006011E"/>
    <w:rsid w:val="0006569A"/>
    <w:rsid w:val="00066CD1"/>
    <w:rsid w:val="0007395E"/>
    <w:rsid w:val="00073E99"/>
    <w:rsid w:val="00075B0B"/>
    <w:rsid w:val="000870D3"/>
    <w:rsid w:val="00090299"/>
    <w:rsid w:val="0009474F"/>
    <w:rsid w:val="000951E8"/>
    <w:rsid w:val="000A36E6"/>
    <w:rsid w:val="000A62B5"/>
    <w:rsid w:val="000A7F9B"/>
    <w:rsid w:val="000B0042"/>
    <w:rsid w:val="000B0267"/>
    <w:rsid w:val="000B2119"/>
    <w:rsid w:val="000C7390"/>
    <w:rsid w:val="000C78E6"/>
    <w:rsid w:val="000D12CE"/>
    <w:rsid w:val="000D19AD"/>
    <w:rsid w:val="000D1F47"/>
    <w:rsid w:val="000D2E1F"/>
    <w:rsid w:val="000E033A"/>
    <w:rsid w:val="000E11EF"/>
    <w:rsid w:val="000F56A3"/>
    <w:rsid w:val="00100C41"/>
    <w:rsid w:val="00103E9D"/>
    <w:rsid w:val="00106F9F"/>
    <w:rsid w:val="00122046"/>
    <w:rsid w:val="00134D5E"/>
    <w:rsid w:val="00137DA5"/>
    <w:rsid w:val="001430D7"/>
    <w:rsid w:val="00145295"/>
    <w:rsid w:val="00147E56"/>
    <w:rsid w:val="001527E1"/>
    <w:rsid w:val="0016264A"/>
    <w:rsid w:val="00162666"/>
    <w:rsid w:val="00162A48"/>
    <w:rsid w:val="001645E1"/>
    <w:rsid w:val="0016776D"/>
    <w:rsid w:val="00171C0A"/>
    <w:rsid w:val="00191D83"/>
    <w:rsid w:val="00197BFC"/>
    <w:rsid w:val="00197DAB"/>
    <w:rsid w:val="001A1ABE"/>
    <w:rsid w:val="001A6DCA"/>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0266"/>
    <w:rsid w:val="0023521E"/>
    <w:rsid w:val="002404AD"/>
    <w:rsid w:val="00242E45"/>
    <w:rsid w:val="0025041A"/>
    <w:rsid w:val="00251032"/>
    <w:rsid w:val="00251558"/>
    <w:rsid w:val="00251EFB"/>
    <w:rsid w:val="002543BC"/>
    <w:rsid w:val="00263BA5"/>
    <w:rsid w:val="00271BD0"/>
    <w:rsid w:val="002734BD"/>
    <w:rsid w:val="00273C2D"/>
    <w:rsid w:val="002755B3"/>
    <w:rsid w:val="0027775B"/>
    <w:rsid w:val="0028158B"/>
    <w:rsid w:val="002819D8"/>
    <w:rsid w:val="002852E7"/>
    <w:rsid w:val="002860DE"/>
    <w:rsid w:val="00287518"/>
    <w:rsid w:val="00293A51"/>
    <w:rsid w:val="00296457"/>
    <w:rsid w:val="002A0323"/>
    <w:rsid w:val="002A2129"/>
    <w:rsid w:val="002A2293"/>
    <w:rsid w:val="002A2F68"/>
    <w:rsid w:val="002A6DC5"/>
    <w:rsid w:val="002B0E93"/>
    <w:rsid w:val="002B7E15"/>
    <w:rsid w:val="002C3602"/>
    <w:rsid w:val="002C561A"/>
    <w:rsid w:val="002C5FFE"/>
    <w:rsid w:val="002C6307"/>
    <w:rsid w:val="002C7F9C"/>
    <w:rsid w:val="002D267E"/>
    <w:rsid w:val="002E4A16"/>
    <w:rsid w:val="002F6651"/>
    <w:rsid w:val="003015B0"/>
    <w:rsid w:val="00305DCF"/>
    <w:rsid w:val="003069C0"/>
    <w:rsid w:val="00320561"/>
    <w:rsid w:val="00320CD0"/>
    <w:rsid w:val="00322318"/>
    <w:rsid w:val="00322B4E"/>
    <w:rsid w:val="003235C5"/>
    <w:rsid w:val="003238DB"/>
    <w:rsid w:val="003248B5"/>
    <w:rsid w:val="0033126D"/>
    <w:rsid w:val="00334BA8"/>
    <w:rsid w:val="0034250C"/>
    <w:rsid w:val="00346E9C"/>
    <w:rsid w:val="00350115"/>
    <w:rsid w:val="0035365D"/>
    <w:rsid w:val="00356135"/>
    <w:rsid w:val="00373A02"/>
    <w:rsid w:val="00375978"/>
    <w:rsid w:val="00375C03"/>
    <w:rsid w:val="00380349"/>
    <w:rsid w:val="00380587"/>
    <w:rsid w:val="00385652"/>
    <w:rsid w:val="00390E8B"/>
    <w:rsid w:val="00397B37"/>
    <w:rsid w:val="00397C63"/>
    <w:rsid w:val="003A3FD9"/>
    <w:rsid w:val="003B42AD"/>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91B"/>
    <w:rsid w:val="00447F2C"/>
    <w:rsid w:val="00457F89"/>
    <w:rsid w:val="00460FE1"/>
    <w:rsid w:val="00474B43"/>
    <w:rsid w:val="004846A6"/>
    <w:rsid w:val="00487673"/>
    <w:rsid w:val="004915B4"/>
    <w:rsid w:val="00493497"/>
    <w:rsid w:val="00493B6F"/>
    <w:rsid w:val="004A10C2"/>
    <w:rsid w:val="004B3A8D"/>
    <w:rsid w:val="004B4DB1"/>
    <w:rsid w:val="004C230A"/>
    <w:rsid w:val="004C25A6"/>
    <w:rsid w:val="004C5F1F"/>
    <w:rsid w:val="004D0AF4"/>
    <w:rsid w:val="004D193B"/>
    <w:rsid w:val="004D2849"/>
    <w:rsid w:val="004D7825"/>
    <w:rsid w:val="004E0573"/>
    <w:rsid w:val="004E6620"/>
    <w:rsid w:val="004E769A"/>
    <w:rsid w:val="004F0EC8"/>
    <w:rsid w:val="004F7223"/>
    <w:rsid w:val="004F7CF5"/>
    <w:rsid w:val="004F7CFB"/>
    <w:rsid w:val="0050019E"/>
    <w:rsid w:val="005032A3"/>
    <w:rsid w:val="0050706A"/>
    <w:rsid w:val="00507632"/>
    <w:rsid w:val="00517EF5"/>
    <w:rsid w:val="0052227D"/>
    <w:rsid w:val="00523701"/>
    <w:rsid w:val="00532290"/>
    <w:rsid w:val="00553CF9"/>
    <w:rsid w:val="00561311"/>
    <w:rsid w:val="00563856"/>
    <w:rsid w:val="00574908"/>
    <w:rsid w:val="00575D16"/>
    <w:rsid w:val="00584715"/>
    <w:rsid w:val="005848C9"/>
    <w:rsid w:val="00587F1A"/>
    <w:rsid w:val="005907D0"/>
    <w:rsid w:val="00591CAA"/>
    <w:rsid w:val="005934DE"/>
    <w:rsid w:val="00594FE8"/>
    <w:rsid w:val="00596643"/>
    <w:rsid w:val="00597F2B"/>
    <w:rsid w:val="005A7CAB"/>
    <w:rsid w:val="005B2FD8"/>
    <w:rsid w:val="005B7406"/>
    <w:rsid w:val="005C472F"/>
    <w:rsid w:val="005D0698"/>
    <w:rsid w:val="005D6C11"/>
    <w:rsid w:val="005E341C"/>
    <w:rsid w:val="005E6772"/>
    <w:rsid w:val="005F2223"/>
    <w:rsid w:val="005F7B91"/>
    <w:rsid w:val="00615E24"/>
    <w:rsid w:val="0062224A"/>
    <w:rsid w:val="00624BBD"/>
    <w:rsid w:val="00632A87"/>
    <w:rsid w:val="00632D36"/>
    <w:rsid w:val="00633EC3"/>
    <w:rsid w:val="0063420A"/>
    <w:rsid w:val="00640907"/>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5DD8"/>
    <w:rsid w:val="00686E46"/>
    <w:rsid w:val="0069043A"/>
    <w:rsid w:val="00692584"/>
    <w:rsid w:val="00694CA8"/>
    <w:rsid w:val="0069668A"/>
    <w:rsid w:val="006A048D"/>
    <w:rsid w:val="006A15C9"/>
    <w:rsid w:val="006A1B6F"/>
    <w:rsid w:val="006A63F0"/>
    <w:rsid w:val="006B0178"/>
    <w:rsid w:val="006B5C1C"/>
    <w:rsid w:val="006C3AB2"/>
    <w:rsid w:val="006C67B4"/>
    <w:rsid w:val="006C71C4"/>
    <w:rsid w:val="006D2075"/>
    <w:rsid w:val="006D330A"/>
    <w:rsid w:val="006D35B2"/>
    <w:rsid w:val="006D5362"/>
    <w:rsid w:val="006E2009"/>
    <w:rsid w:val="006F1915"/>
    <w:rsid w:val="006F1B31"/>
    <w:rsid w:val="006F20BF"/>
    <w:rsid w:val="006F23F4"/>
    <w:rsid w:val="006F7461"/>
    <w:rsid w:val="007066DD"/>
    <w:rsid w:val="00711BBD"/>
    <w:rsid w:val="00712AE5"/>
    <w:rsid w:val="00715DC1"/>
    <w:rsid w:val="00716EF0"/>
    <w:rsid w:val="00724ADB"/>
    <w:rsid w:val="007324D2"/>
    <w:rsid w:val="00745505"/>
    <w:rsid w:val="00753587"/>
    <w:rsid w:val="0075398E"/>
    <w:rsid w:val="00755248"/>
    <w:rsid w:val="007644B0"/>
    <w:rsid w:val="00767473"/>
    <w:rsid w:val="0078237B"/>
    <w:rsid w:val="0078748B"/>
    <w:rsid w:val="007876A1"/>
    <w:rsid w:val="0079340D"/>
    <w:rsid w:val="007A16D2"/>
    <w:rsid w:val="007C47BA"/>
    <w:rsid w:val="007C519F"/>
    <w:rsid w:val="007D2EDD"/>
    <w:rsid w:val="007D695B"/>
    <w:rsid w:val="007E04C6"/>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D5D"/>
    <w:rsid w:val="00865D9B"/>
    <w:rsid w:val="00872855"/>
    <w:rsid w:val="008737C8"/>
    <w:rsid w:val="008738E6"/>
    <w:rsid w:val="00873C4F"/>
    <w:rsid w:val="008746B4"/>
    <w:rsid w:val="00883379"/>
    <w:rsid w:val="0088605E"/>
    <w:rsid w:val="00887AAE"/>
    <w:rsid w:val="008A4FB3"/>
    <w:rsid w:val="008A757E"/>
    <w:rsid w:val="008B7053"/>
    <w:rsid w:val="008C0CE7"/>
    <w:rsid w:val="008C0FFE"/>
    <w:rsid w:val="008C44A3"/>
    <w:rsid w:val="008D0757"/>
    <w:rsid w:val="008D1EF4"/>
    <w:rsid w:val="008D7A5C"/>
    <w:rsid w:val="008E5990"/>
    <w:rsid w:val="008F0D5C"/>
    <w:rsid w:val="008F18C9"/>
    <w:rsid w:val="008F5666"/>
    <w:rsid w:val="009038C9"/>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96192"/>
    <w:rsid w:val="009B67C3"/>
    <w:rsid w:val="009C4327"/>
    <w:rsid w:val="009E706C"/>
    <w:rsid w:val="009F0232"/>
    <w:rsid w:val="009F44FA"/>
    <w:rsid w:val="009F6A19"/>
    <w:rsid w:val="00A01C51"/>
    <w:rsid w:val="00A03FE0"/>
    <w:rsid w:val="00A11833"/>
    <w:rsid w:val="00A168F3"/>
    <w:rsid w:val="00A215E7"/>
    <w:rsid w:val="00A22431"/>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1967"/>
    <w:rsid w:val="00A84ACB"/>
    <w:rsid w:val="00A973E5"/>
    <w:rsid w:val="00AA15AF"/>
    <w:rsid w:val="00AA7C2C"/>
    <w:rsid w:val="00AB02E8"/>
    <w:rsid w:val="00AC1338"/>
    <w:rsid w:val="00AC2060"/>
    <w:rsid w:val="00AC4418"/>
    <w:rsid w:val="00AD2FC1"/>
    <w:rsid w:val="00AE203B"/>
    <w:rsid w:val="00AE22BF"/>
    <w:rsid w:val="00AE2804"/>
    <w:rsid w:val="00AE7F75"/>
    <w:rsid w:val="00AE7FF1"/>
    <w:rsid w:val="00AF0600"/>
    <w:rsid w:val="00AF0734"/>
    <w:rsid w:val="00AF0F82"/>
    <w:rsid w:val="00AF179F"/>
    <w:rsid w:val="00AF367B"/>
    <w:rsid w:val="00B07681"/>
    <w:rsid w:val="00B07A7D"/>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87632"/>
    <w:rsid w:val="00B91D67"/>
    <w:rsid w:val="00B9398A"/>
    <w:rsid w:val="00BB1005"/>
    <w:rsid w:val="00BB787A"/>
    <w:rsid w:val="00BC20B2"/>
    <w:rsid w:val="00BC655F"/>
    <w:rsid w:val="00BD7120"/>
    <w:rsid w:val="00BE2D57"/>
    <w:rsid w:val="00BE34E4"/>
    <w:rsid w:val="00BE4E44"/>
    <w:rsid w:val="00BF2BDE"/>
    <w:rsid w:val="00BF7ABF"/>
    <w:rsid w:val="00C010FF"/>
    <w:rsid w:val="00C01830"/>
    <w:rsid w:val="00C030D4"/>
    <w:rsid w:val="00C05087"/>
    <w:rsid w:val="00C1060A"/>
    <w:rsid w:val="00C150D6"/>
    <w:rsid w:val="00C16D3B"/>
    <w:rsid w:val="00C23A44"/>
    <w:rsid w:val="00C254DF"/>
    <w:rsid w:val="00C30ED7"/>
    <w:rsid w:val="00C31A1E"/>
    <w:rsid w:val="00C35501"/>
    <w:rsid w:val="00C42AC0"/>
    <w:rsid w:val="00C45FFE"/>
    <w:rsid w:val="00C56794"/>
    <w:rsid w:val="00C5726C"/>
    <w:rsid w:val="00C601B9"/>
    <w:rsid w:val="00C6229A"/>
    <w:rsid w:val="00C73927"/>
    <w:rsid w:val="00C80422"/>
    <w:rsid w:val="00C855F6"/>
    <w:rsid w:val="00C8687E"/>
    <w:rsid w:val="00C91C83"/>
    <w:rsid w:val="00CA06D6"/>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AED"/>
    <w:rsid w:val="00D00F43"/>
    <w:rsid w:val="00D032D0"/>
    <w:rsid w:val="00D0589F"/>
    <w:rsid w:val="00D06E6C"/>
    <w:rsid w:val="00D153CB"/>
    <w:rsid w:val="00D15BC3"/>
    <w:rsid w:val="00D23A6A"/>
    <w:rsid w:val="00D23F63"/>
    <w:rsid w:val="00D32755"/>
    <w:rsid w:val="00D35CE5"/>
    <w:rsid w:val="00D50C0C"/>
    <w:rsid w:val="00D654ED"/>
    <w:rsid w:val="00D75AC2"/>
    <w:rsid w:val="00D9054C"/>
    <w:rsid w:val="00D956C5"/>
    <w:rsid w:val="00D97048"/>
    <w:rsid w:val="00DA012F"/>
    <w:rsid w:val="00DA4B0D"/>
    <w:rsid w:val="00DB18CA"/>
    <w:rsid w:val="00DC03A6"/>
    <w:rsid w:val="00DC20FB"/>
    <w:rsid w:val="00DC4420"/>
    <w:rsid w:val="00DC45C4"/>
    <w:rsid w:val="00DD17D9"/>
    <w:rsid w:val="00DD1CC4"/>
    <w:rsid w:val="00DD59A6"/>
    <w:rsid w:val="00DE1B13"/>
    <w:rsid w:val="00DE7B6F"/>
    <w:rsid w:val="00DF3E54"/>
    <w:rsid w:val="00DF7804"/>
    <w:rsid w:val="00E02AF0"/>
    <w:rsid w:val="00E050CE"/>
    <w:rsid w:val="00E1257D"/>
    <w:rsid w:val="00E12FD5"/>
    <w:rsid w:val="00E1356A"/>
    <w:rsid w:val="00E13BE0"/>
    <w:rsid w:val="00E15944"/>
    <w:rsid w:val="00E2166F"/>
    <w:rsid w:val="00E251DE"/>
    <w:rsid w:val="00E33AE7"/>
    <w:rsid w:val="00E40D71"/>
    <w:rsid w:val="00E45342"/>
    <w:rsid w:val="00E46F0E"/>
    <w:rsid w:val="00E504F7"/>
    <w:rsid w:val="00E542F5"/>
    <w:rsid w:val="00E6793D"/>
    <w:rsid w:val="00E67F5A"/>
    <w:rsid w:val="00E76304"/>
    <w:rsid w:val="00E84B0A"/>
    <w:rsid w:val="00E85B2B"/>
    <w:rsid w:val="00E87244"/>
    <w:rsid w:val="00E95B03"/>
    <w:rsid w:val="00EA5AD2"/>
    <w:rsid w:val="00EA691E"/>
    <w:rsid w:val="00EA7012"/>
    <w:rsid w:val="00EA7B67"/>
    <w:rsid w:val="00EB02BF"/>
    <w:rsid w:val="00EB13C7"/>
    <w:rsid w:val="00EB2625"/>
    <w:rsid w:val="00EB2A27"/>
    <w:rsid w:val="00EB2E01"/>
    <w:rsid w:val="00EC139A"/>
    <w:rsid w:val="00EC7760"/>
    <w:rsid w:val="00ED0602"/>
    <w:rsid w:val="00EE0C50"/>
    <w:rsid w:val="00EE176B"/>
    <w:rsid w:val="00EE4AEE"/>
    <w:rsid w:val="00EE6AD4"/>
    <w:rsid w:val="00EE6B1E"/>
    <w:rsid w:val="00EF7AA2"/>
    <w:rsid w:val="00EF7BCF"/>
    <w:rsid w:val="00F021E3"/>
    <w:rsid w:val="00F04B48"/>
    <w:rsid w:val="00F0589A"/>
    <w:rsid w:val="00F067AE"/>
    <w:rsid w:val="00F1053C"/>
    <w:rsid w:val="00F12F14"/>
    <w:rsid w:val="00F22FFE"/>
    <w:rsid w:val="00F25783"/>
    <w:rsid w:val="00F262AA"/>
    <w:rsid w:val="00F26AA7"/>
    <w:rsid w:val="00F4151F"/>
    <w:rsid w:val="00F47A39"/>
    <w:rsid w:val="00F528DC"/>
    <w:rsid w:val="00F60D99"/>
    <w:rsid w:val="00F67675"/>
    <w:rsid w:val="00F76609"/>
    <w:rsid w:val="00F76B37"/>
    <w:rsid w:val="00F770C4"/>
    <w:rsid w:val="00F826A4"/>
    <w:rsid w:val="00F82C9D"/>
    <w:rsid w:val="00F8343D"/>
    <w:rsid w:val="00F83E72"/>
    <w:rsid w:val="00F921F6"/>
    <w:rsid w:val="00F94D3D"/>
    <w:rsid w:val="00F95039"/>
    <w:rsid w:val="00F97AF9"/>
    <w:rsid w:val="00FA48DE"/>
    <w:rsid w:val="00FB120F"/>
    <w:rsid w:val="00FB1916"/>
    <w:rsid w:val="00FB214E"/>
    <w:rsid w:val="00FB29F1"/>
    <w:rsid w:val="00FD0D0E"/>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1174">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843670625">
      <w:bodyDiv w:val="1"/>
      <w:marLeft w:val="0"/>
      <w:marRight w:val="0"/>
      <w:marTop w:val="0"/>
      <w:marBottom w:val="0"/>
      <w:divBdr>
        <w:top w:val="none" w:sz="0" w:space="0" w:color="auto"/>
        <w:left w:val="none" w:sz="0" w:space="0" w:color="auto"/>
        <w:bottom w:val="none" w:sz="0" w:space="0" w:color="auto"/>
        <w:right w:val="none" w:sz="0" w:space="0" w:color="auto"/>
      </w:divBdr>
    </w:div>
    <w:div w:id="11134808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6922">
      <w:bodyDiv w:val="1"/>
      <w:marLeft w:val="0"/>
      <w:marRight w:val="0"/>
      <w:marTop w:val="0"/>
      <w:marBottom w:val="0"/>
      <w:divBdr>
        <w:top w:val="none" w:sz="0" w:space="0" w:color="auto"/>
        <w:left w:val="none" w:sz="0" w:space="0" w:color="auto"/>
        <w:bottom w:val="none" w:sz="0" w:space="0" w:color="auto"/>
        <w:right w:val="none" w:sz="0" w:space="0" w:color="auto"/>
      </w:divBdr>
    </w:div>
    <w:div w:id="199998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ybar@sos-it.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lazej.rybar@sos-it.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435F-40C9-41DD-B46B-D767CFEB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4609</Words>
  <Characters>26275</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13</cp:revision>
  <cp:lastPrinted>2018-07-11T10:47:00Z</cp:lastPrinted>
  <dcterms:created xsi:type="dcterms:W3CDTF">2018-08-22T11:44:00Z</dcterms:created>
  <dcterms:modified xsi:type="dcterms:W3CDTF">2018-08-23T07:55:00Z</dcterms:modified>
</cp:coreProperties>
</file>