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1BE7F" w14:textId="275FFC29" w:rsidR="00B93DFF" w:rsidRPr="00CD38B3" w:rsidRDefault="00B93DFF" w:rsidP="00B93DFF">
      <w:pPr>
        <w:spacing w:after="0" w:line="240" w:lineRule="auto"/>
        <w:ind w:left="360" w:hanging="360"/>
        <w:outlineLvl w:val="0"/>
        <w:rPr>
          <w:rFonts w:ascii="Nudista" w:eastAsia="Times New Roman" w:hAnsi="Nudista"/>
          <w:b/>
          <w:spacing w:val="30"/>
          <w:sz w:val="28"/>
          <w:szCs w:val="28"/>
          <w:lang w:val="sk-SK"/>
        </w:rPr>
      </w:pPr>
      <w:r w:rsidRPr="00CD38B3">
        <w:rPr>
          <w:rFonts w:ascii="Nudista" w:eastAsia="Times New Roman" w:hAnsi="Nudista"/>
          <w:b/>
          <w:spacing w:val="30"/>
          <w:sz w:val="28"/>
          <w:szCs w:val="28"/>
          <w:lang w:val="sk-SK"/>
        </w:rPr>
        <w:t>Príloha č. B.</w:t>
      </w:r>
      <w:r w:rsidR="002E2372" w:rsidRPr="00CD38B3">
        <w:rPr>
          <w:rFonts w:ascii="Nudista" w:eastAsia="Times New Roman" w:hAnsi="Nudista"/>
          <w:b/>
          <w:spacing w:val="30"/>
          <w:sz w:val="28"/>
          <w:szCs w:val="28"/>
          <w:lang w:val="sk-SK"/>
        </w:rPr>
        <w:t>2</w:t>
      </w:r>
      <w:r w:rsidRPr="00CD38B3">
        <w:rPr>
          <w:rFonts w:ascii="Nudista" w:eastAsia="Times New Roman" w:hAnsi="Nudista"/>
          <w:b/>
          <w:spacing w:val="30"/>
          <w:sz w:val="28"/>
          <w:szCs w:val="28"/>
          <w:lang w:val="sk-SK"/>
        </w:rPr>
        <w:t xml:space="preserve"> Podrobná špecifikácia predmetu zákazky</w:t>
      </w:r>
    </w:p>
    <w:p w14:paraId="18C5E8BA" w14:textId="77777777" w:rsidR="00B93DFF" w:rsidRPr="00CD38B3" w:rsidRDefault="00B93DFF" w:rsidP="00B93DFF">
      <w:pPr>
        <w:spacing w:after="0" w:line="240" w:lineRule="auto"/>
        <w:jc w:val="center"/>
        <w:rPr>
          <w:rFonts w:ascii="Nudista" w:hAnsi="Nudista"/>
          <w:b/>
          <w:sz w:val="32"/>
          <w:szCs w:val="24"/>
          <w:lang w:val="sk-SK"/>
        </w:rPr>
      </w:pPr>
    </w:p>
    <w:p w14:paraId="7B7DF232" w14:textId="72A56125" w:rsidR="00B93DFF" w:rsidRPr="00CD38B3" w:rsidRDefault="00B93DFF" w:rsidP="00B93DFF">
      <w:pPr>
        <w:pStyle w:val="SAPHlavn"/>
        <w:widowControl/>
        <w:spacing w:after="0" w:line="240" w:lineRule="auto"/>
        <w:ind w:left="1843" w:hanging="1843"/>
        <w:jc w:val="center"/>
        <w:rPr>
          <w:rFonts w:ascii="Nudista" w:hAnsi="Nudista"/>
          <w:sz w:val="24"/>
          <w:szCs w:val="24"/>
          <w:u w:val="single"/>
        </w:rPr>
      </w:pPr>
      <w:r w:rsidRPr="00CD38B3">
        <w:rPr>
          <w:rFonts w:ascii="Nudista" w:hAnsi="Nudista"/>
          <w:sz w:val="24"/>
          <w:szCs w:val="24"/>
          <w:u w:val="single"/>
        </w:rPr>
        <w:t>Časť II. predmetu zákazky</w:t>
      </w:r>
    </w:p>
    <w:p w14:paraId="0B20568F" w14:textId="77777777" w:rsidR="00B93DFF" w:rsidRPr="00CD38B3" w:rsidRDefault="00B93DFF" w:rsidP="00B93DFF">
      <w:pPr>
        <w:pStyle w:val="SAPHlavn"/>
        <w:widowControl/>
        <w:spacing w:after="0" w:line="240" w:lineRule="auto"/>
        <w:ind w:left="1843" w:hanging="1843"/>
        <w:jc w:val="center"/>
        <w:rPr>
          <w:rFonts w:ascii="Nudista" w:hAnsi="Nudista"/>
          <w:sz w:val="24"/>
          <w:szCs w:val="24"/>
          <w:u w:val="single"/>
        </w:rPr>
      </w:pPr>
    </w:p>
    <w:p w14:paraId="02B24022" w14:textId="297B2DDC" w:rsidR="00706FAD" w:rsidRPr="00CD38B3" w:rsidRDefault="00D27CBF" w:rsidP="002E2372">
      <w:pPr>
        <w:spacing w:after="0" w:line="240" w:lineRule="auto"/>
        <w:jc w:val="both"/>
        <w:rPr>
          <w:rFonts w:ascii="Nudista" w:hAnsi="Nudista" w:cs="Times New Roman"/>
          <w:b/>
          <w:sz w:val="20"/>
          <w:szCs w:val="20"/>
          <w:u w:val="single"/>
          <w:lang w:val="sk-SK"/>
        </w:rPr>
      </w:pPr>
      <w:r w:rsidRPr="00CD38B3">
        <w:rPr>
          <w:rFonts w:ascii="Nudista" w:hAnsi="Nudista"/>
          <w:b/>
          <w:sz w:val="20"/>
          <w:szCs w:val="20"/>
          <w:u w:val="single"/>
          <w:lang w:val="sk-SK"/>
        </w:rPr>
        <w:t xml:space="preserve">Položka č. </w:t>
      </w:r>
      <w:r w:rsidR="00A41E11" w:rsidRPr="00CD38B3">
        <w:rPr>
          <w:rFonts w:ascii="Nudista" w:hAnsi="Nudista"/>
          <w:b/>
          <w:sz w:val="20"/>
          <w:szCs w:val="20"/>
          <w:u w:val="single"/>
          <w:lang w:val="sk-SK"/>
        </w:rPr>
        <w:t>1</w:t>
      </w:r>
      <w:r w:rsidRPr="00CD38B3">
        <w:rPr>
          <w:rFonts w:ascii="Nudista" w:hAnsi="Nudista"/>
          <w:b/>
          <w:sz w:val="20"/>
          <w:szCs w:val="20"/>
          <w:u w:val="single"/>
          <w:lang w:val="sk-SK"/>
        </w:rPr>
        <w:t xml:space="preserve">: </w:t>
      </w:r>
      <w:r w:rsidR="00706FAD" w:rsidRPr="00CD38B3">
        <w:rPr>
          <w:rFonts w:ascii="Nudista" w:hAnsi="Nudista"/>
          <w:b/>
          <w:sz w:val="20"/>
          <w:szCs w:val="20"/>
          <w:u w:val="single"/>
          <w:lang w:val="sk-SK"/>
        </w:rPr>
        <w:t>Servis zariadenia DMA TA Instruments Q800 na 4 roky, a rozšírenie prístroja DMA TA Instruments Q800</w:t>
      </w:r>
      <w:r w:rsidR="0014171F" w:rsidRPr="00CD38B3">
        <w:rPr>
          <w:rFonts w:ascii="Nudista" w:hAnsi="Nudista"/>
          <w:b/>
          <w:sz w:val="20"/>
          <w:szCs w:val="20"/>
          <w:u w:val="single"/>
          <w:lang w:val="sk-SK"/>
        </w:rPr>
        <w:t xml:space="preserve">, </w:t>
      </w:r>
      <w:r w:rsidR="001F72B9" w:rsidRPr="00CD38B3">
        <w:rPr>
          <w:rFonts w:ascii="Nudista" w:hAnsi="Nudista"/>
          <w:b/>
          <w:sz w:val="20"/>
          <w:szCs w:val="20"/>
          <w:u w:val="single"/>
          <w:lang w:val="sk-SK"/>
        </w:rPr>
        <w:t>dodávka náhradných dielov</w:t>
      </w:r>
      <w:r w:rsidR="00706FAD" w:rsidRPr="00CD38B3">
        <w:rPr>
          <w:rFonts w:ascii="Nudista" w:hAnsi="Nudista"/>
          <w:b/>
          <w:sz w:val="20"/>
          <w:szCs w:val="20"/>
          <w:u w:val="single"/>
          <w:lang w:val="sk-SK"/>
        </w:rPr>
        <w:t xml:space="preserve"> </w:t>
      </w:r>
    </w:p>
    <w:p w14:paraId="0B52F760" w14:textId="2938A95E" w:rsidR="00706FAD" w:rsidRPr="00CD38B3" w:rsidRDefault="00706FAD" w:rsidP="00706FAD">
      <w:pPr>
        <w:spacing w:after="0" w:line="240" w:lineRule="auto"/>
        <w:contextualSpacing/>
        <w:jc w:val="both"/>
        <w:rPr>
          <w:rFonts w:ascii="Nudista" w:hAnsi="Nudista" w:cs="Times New Roman"/>
          <w:sz w:val="24"/>
          <w:szCs w:val="24"/>
          <w:lang w:val="sk-SK"/>
        </w:rPr>
      </w:pPr>
    </w:p>
    <w:p w14:paraId="20616DDB" w14:textId="28F3DD9F" w:rsidR="00D27CBF" w:rsidRPr="00CD38B3" w:rsidRDefault="00D27CBF" w:rsidP="00D27CBF">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Základný opis predmetu zákazky</w:t>
      </w:r>
    </w:p>
    <w:p w14:paraId="2E89EC30" w14:textId="77777777" w:rsidR="0019326F" w:rsidRPr="00CD38B3" w:rsidRDefault="0019326F" w:rsidP="0019326F">
      <w:pPr>
        <w:pStyle w:val="Odsekzoznamu"/>
        <w:spacing w:before="240" w:after="240" w:line="240" w:lineRule="auto"/>
        <w:ind w:left="567"/>
        <w:jc w:val="both"/>
        <w:rPr>
          <w:rFonts w:ascii="Nudista" w:hAnsi="Nudista" w:cs="Arial"/>
          <w:b/>
          <w:caps/>
          <w:color w:val="008998"/>
          <w:sz w:val="20"/>
          <w:szCs w:val="20"/>
          <w:lang w:val="sk-SK"/>
        </w:rPr>
      </w:pPr>
    </w:p>
    <w:p w14:paraId="07FF4099" w14:textId="5ADC15AA" w:rsidR="00D27CBF" w:rsidRPr="00CD38B3" w:rsidRDefault="00D27CBF" w:rsidP="00D27CBF">
      <w:pPr>
        <w:pStyle w:val="Odsekzoznamu"/>
        <w:numPr>
          <w:ilvl w:val="1"/>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Predmetom zákazky je služba – Podporná servisná služba na 4 roky pre akademické pracoviská vrátane rozšírenia zariadenia DMA TA Instruments Q800 (ďalej spolu len „</w:t>
      </w:r>
      <w:r w:rsidRPr="00CD38B3">
        <w:rPr>
          <w:rFonts w:ascii="Nudista" w:hAnsi="Nudista"/>
          <w:b/>
          <w:bCs/>
          <w:sz w:val="20"/>
          <w:szCs w:val="20"/>
          <w:lang w:val="sk-SK"/>
        </w:rPr>
        <w:t>predmet zákazky</w:t>
      </w:r>
      <w:r w:rsidRPr="00CD38B3">
        <w:rPr>
          <w:rFonts w:ascii="Nudista" w:hAnsi="Nudista"/>
          <w:sz w:val="20"/>
          <w:szCs w:val="20"/>
          <w:lang w:val="sk-SK"/>
        </w:rPr>
        <w:t>“).</w:t>
      </w:r>
    </w:p>
    <w:p w14:paraId="48380A67" w14:textId="77777777" w:rsidR="0019326F" w:rsidRPr="00CD38B3" w:rsidRDefault="0019326F" w:rsidP="0019326F">
      <w:pPr>
        <w:pStyle w:val="Odsekzoznamu"/>
        <w:spacing w:before="240" w:after="240" w:line="240" w:lineRule="auto"/>
        <w:ind w:left="567"/>
        <w:jc w:val="both"/>
        <w:rPr>
          <w:rFonts w:ascii="Nudista" w:hAnsi="Nudista" w:cs="Arial"/>
          <w:b/>
          <w:caps/>
          <w:color w:val="008998"/>
          <w:sz w:val="20"/>
          <w:szCs w:val="20"/>
          <w:lang w:val="sk-SK"/>
        </w:rPr>
      </w:pPr>
    </w:p>
    <w:p w14:paraId="665DD751" w14:textId="26101417" w:rsidR="00D27CBF" w:rsidRPr="00CD38B3" w:rsidRDefault="00D27CBF" w:rsidP="00D27CBF">
      <w:pPr>
        <w:pStyle w:val="Odsekzoznamu"/>
        <w:numPr>
          <w:ilvl w:val="1"/>
          <w:numId w:val="8"/>
        </w:numPr>
        <w:spacing w:before="240" w:after="240" w:line="240" w:lineRule="auto"/>
        <w:ind w:left="567" w:hanging="567"/>
        <w:jc w:val="both"/>
        <w:rPr>
          <w:rFonts w:ascii="Nudista" w:hAnsi="Nudista" w:cs="Times New Roman"/>
          <w:sz w:val="20"/>
          <w:szCs w:val="20"/>
          <w:lang w:val="sk-SK"/>
        </w:rPr>
      </w:pPr>
      <w:r w:rsidRPr="00CD38B3">
        <w:rPr>
          <w:rFonts w:ascii="Nudista" w:hAnsi="Nudista"/>
          <w:sz w:val="20"/>
          <w:szCs w:val="20"/>
          <w:lang w:val="sk-SK"/>
        </w:rPr>
        <w:t>Zariadenie DMA TA Instruments Q800 bolo dodané v rámci projektu CEDITEC I v novembri 2015. Záručná lehota skončila v novembri 2017.</w:t>
      </w:r>
    </w:p>
    <w:p w14:paraId="10F9FCD1" w14:textId="77777777" w:rsidR="00747F30" w:rsidRPr="00CD38B3" w:rsidRDefault="00747F30" w:rsidP="00747F30">
      <w:pPr>
        <w:pStyle w:val="Odsekzoznamu"/>
        <w:spacing w:before="240" w:after="240" w:line="240" w:lineRule="auto"/>
        <w:ind w:left="567"/>
        <w:jc w:val="both"/>
        <w:rPr>
          <w:rFonts w:ascii="Nudista" w:hAnsi="Nudista" w:cs="Times New Roman"/>
          <w:sz w:val="20"/>
          <w:szCs w:val="20"/>
          <w:lang w:val="sk-SK"/>
        </w:rPr>
      </w:pPr>
    </w:p>
    <w:p w14:paraId="62896188" w14:textId="5ED186F8" w:rsidR="00747F30" w:rsidRPr="00CD38B3" w:rsidRDefault="00747F30" w:rsidP="00747F30">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POŽADOVANÉ TECHNICKÉ (FUNKČNÉ A VÝKONNOSTNÉ) PARAMETRE A SÚVISIACE CHARAKTERISTIKY</w:t>
      </w:r>
    </w:p>
    <w:p w14:paraId="2733BA2D" w14:textId="77777777" w:rsidR="00747F30" w:rsidRPr="00CD38B3" w:rsidRDefault="00747F30" w:rsidP="00747F30">
      <w:pPr>
        <w:pStyle w:val="Odsekzoznamu"/>
        <w:spacing w:before="240" w:after="240" w:line="240" w:lineRule="auto"/>
        <w:ind w:left="567"/>
        <w:jc w:val="both"/>
        <w:rPr>
          <w:rFonts w:ascii="Nudista" w:hAnsi="Nudista" w:cs="Arial"/>
          <w:b/>
          <w:caps/>
          <w:color w:val="008998"/>
          <w:sz w:val="20"/>
          <w:szCs w:val="20"/>
          <w:lang w:val="sk-SK"/>
        </w:rPr>
      </w:pPr>
    </w:p>
    <w:p w14:paraId="7DC646E6" w14:textId="219BEB71" w:rsidR="00D27CBF" w:rsidRPr="00CD38B3" w:rsidRDefault="00747F30" w:rsidP="00747F30">
      <w:pPr>
        <w:pStyle w:val="Odsekzoznamu"/>
        <w:spacing w:before="240" w:after="240" w:line="240" w:lineRule="auto"/>
        <w:ind w:left="567"/>
        <w:jc w:val="both"/>
        <w:rPr>
          <w:rFonts w:ascii="Nudista" w:hAnsi="Nudista"/>
          <w:sz w:val="20"/>
          <w:szCs w:val="20"/>
          <w:lang w:val="sk-SK"/>
        </w:rPr>
      </w:pPr>
      <w:r w:rsidRPr="00CD38B3">
        <w:rPr>
          <w:rFonts w:ascii="Nudista" w:hAnsi="Nudista"/>
          <w:sz w:val="20"/>
          <w:szCs w:val="20"/>
          <w:lang w:val="sk-SK"/>
        </w:rPr>
        <w:t>Uchádzačom ponúkaný predmet zákazky musí spĺňať nasledovné minimálne požiadavky na funkčné a výkonnostné parametre:</w:t>
      </w:r>
    </w:p>
    <w:p w14:paraId="75A40A24" w14:textId="77777777" w:rsidR="00747F30" w:rsidRPr="00CD38B3" w:rsidRDefault="00747F30" w:rsidP="00747F30">
      <w:pPr>
        <w:pStyle w:val="Odsekzoznamu"/>
        <w:spacing w:before="240" w:after="240" w:line="240" w:lineRule="auto"/>
        <w:ind w:left="567"/>
        <w:jc w:val="both"/>
        <w:rPr>
          <w:rFonts w:ascii="Nudista" w:hAnsi="Nudista"/>
          <w:sz w:val="20"/>
          <w:szCs w:val="20"/>
          <w:lang w:val="sk-SK"/>
        </w:rPr>
      </w:pPr>
    </w:p>
    <w:p w14:paraId="165B3481" w14:textId="5B22698B" w:rsidR="00747F30" w:rsidRPr="00CD38B3" w:rsidRDefault="00747F30" w:rsidP="00747F30">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Podporná servisná služba pre akademické pracoviská k </w:t>
      </w:r>
      <w:r w:rsidR="007067B0" w:rsidRPr="00CD38B3">
        <w:rPr>
          <w:rFonts w:ascii="Nudista" w:hAnsi="Nudista"/>
          <w:sz w:val="20"/>
          <w:szCs w:val="20"/>
          <w:lang w:val="sk-SK"/>
        </w:rPr>
        <w:t>DMA TA Instruments Q800</w:t>
      </w:r>
      <w:r w:rsidRPr="00CD38B3">
        <w:rPr>
          <w:rFonts w:ascii="Nudista" w:hAnsi="Nudista"/>
          <w:sz w:val="20"/>
          <w:szCs w:val="20"/>
          <w:lang w:val="sk-SK"/>
        </w:rPr>
        <w:t>:</w:t>
      </w:r>
    </w:p>
    <w:p w14:paraId="5522A26D" w14:textId="522AF963" w:rsidR="00747F30" w:rsidRPr="00CD38B3" w:rsidRDefault="00747F30" w:rsidP="00747F30">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Dĺžka trvania: 4 roky</w:t>
      </w:r>
    </w:p>
    <w:p w14:paraId="55AE3CEE" w14:textId="64708534" w:rsidR="00747F30" w:rsidRPr="00CD38B3" w:rsidRDefault="00747F30" w:rsidP="00747F30">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Parametre požadovanej služby:</w:t>
      </w:r>
    </w:p>
    <w:p w14:paraId="4BB2F907" w14:textId="1DE683D8" w:rsidR="00747F30" w:rsidRPr="00CD38B3" w:rsidRDefault="00747F30" w:rsidP="00747F30">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dodávka všetkých náhradných dielov v rámci ceny predmetu zákazky</w:t>
      </w:r>
      <w:r w:rsidR="00442208" w:rsidRPr="00CD38B3">
        <w:rPr>
          <w:rFonts w:ascii="Nudista" w:hAnsi="Nudista"/>
          <w:sz w:val="20"/>
          <w:szCs w:val="20"/>
          <w:lang w:val="sk-SK"/>
        </w:rPr>
        <w:t>;</w:t>
      </w:r>
    </w:p>
    <w:p w14:paraId="3A4DD863" w14:textId="0D0F4569" w:rsidR="00747F30" w:rsidRPr="00CD38B3" w:rsidRDefault="00747F30" w:rsidP="00747F30">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všetky opravy,  sú vykonávané servisným technikom v rámci ceny predmetu zákazky</w:t>
      </w:r>
      <w:r w:rsidR="00442208" w:rsidRPr="00CD38B3">
        <w:rPr>
          <w:rFonts w:ascii="Nudista" w:hAnsi="Nudista"/>
          <w:sz w:val="20"/>
          <w:szCs w:val="20"/>
          <w:lang w:val="sk-SK"/>
        </w:rPr>
        <w:t>;</w:t>
      </w:r>
    </w:p>
    <w:p w14:paraId="7A6C6934" w14:textId="2268CD0D" w:rsidR="00747F30" w:rsidRPr="00CD38B3" w:rsidRDefault="00747F30" w:rsidP="00747F30">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 xml:space="preserve">každoročná preventívna údržba; </w:t>
      </w:r>
    </w:p>
    <w:p w14:paraId="0F57BEC4" w14:textId="77777777" w:rsidR="007067B0" w:rsidRPr="00CD38B3" w:rsidRDefault="007067B0" w:rsidP="007067B0">
      <w:pPr>
        <w:pStyle w:val="Odsekzoznamu"/>
        <w:spacing w:before="240" w:after="240" w:line="240" w:lineRule="auto"/>
        <w:ind w:left="567"/>
        <w:jc w:val="both"/>
        <w:rPr>
          <w:rFonts w:ascii="Nudista" w:hAnsi="Nudista"/>
          <w:sz w:val="20"/>
          <w:szCs w:val="20"/>
          <w:lang w:val="sk-SK"/>
        </w:rPr>
      </w:pPr>
    </w:p>
    <w:p w14:paraId="298F2F4F" w14:textId="0677B97A" w:rsidR="00747F30" w:rsidRPr="00CD38B3" w:rsidRDefault="00747F30" w:rsidP="00747F30">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Rozšírenie zariadenia</w:t>
      </w:r>
      <w:r w:rsidR="007067B0" w:rsidRPr="00CD38B3">
        <w:rPr>
          <w:rFonts w:ascii="Nudista" w:hAnsi="Nudista"/>
          <w:sz w:val="20"/>
          <w:szCs w:val="20"/>
          <w:lang w:val="sk-SK"/>
        </w:rPr>
        <w:t xml:space="preserve"> DMA TA Instruments Q800</w:t>
      </w:r>
      <w:r w:rsidRPr="00CD38B3">
        <w:rPr>
          <w:rFonts w:ascii="Nudista" w:hAnsi="Nudista"/>
          <w:sz w:val="20"/>
          <w:szCs w:val="20"/>
          <w:lang w:val="sk-SK"/>
        </w:rPr>
        <w:t xml:space="preserve"> bude spočívať dodaní, inštalácii</w:t>
      </w:r>
      <w:r w:rsidR="007067B0" w:rsidRPr="00CD38B3">
        <w:rPr>
          <w:rFonts w:ascii="Nudista" w:hAnsi="Nudista"/>
          <w:sz w:val="20"/>
          <w:szCs w:val="20"/>
          <w:lang w:val="sk-SK"/>
        </w:rPr>
        <w:t xml:space="preserve"> nasledovných tovarov:</w:t>
      </w:r>
    </w:p>
    <w:p w14:paraId="2F1FFD16" w14:textId="28AF97F4" w:rsidR="007067B0" w:rsidRPr="00CD38B3" w:rsidRDefault="007067B0" w:rsidP="007067B0">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Zameniteľná konzolová svorka  (1 ks) - pre práškové vzorky pre zariadenie DMA TA Instruments Q800. </w:t>
      </w:r>
    </w:p>
    <w:p w14:paraId="5291B320" w14:textId="77777777" w:rsidR="007067B0" w:rsidRPr="00CD38B3" w:rsidRDefault="007067B0" w:rsidP="007067B0">
      <w:pPr>
        <w:pStyle w:val="Odsekzoznamu"/>
        <w:spacing w:before="240" w:after="240" w:line="240" w:lineRule="auto"/>
        <w:ind w:left="1276"/>
        <w:jc w:val="both"/>
        <w:rPr>
          <w:rFonts w:ascii="Nudista" w:hAnsi="Nudista"/>
          <w:sz w:val="20"/>
          <w:szCs w:val="20"/>
          <w:lang w:val="sk-SK"/>
        </w:rPr>
      </w:pPr>
    </w:p>
    <w:p w14:paraId="53A20BFB" w14:textId="57F44F43" w:rsidR="007067B0" w:rsidRPr="00CD38B3" w:rsidRDefault="007067B0" w:rsidP="007067B0">
      <w:pPr>
        <w:pStyle w:val="Odsekzoznamu"/>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Zameniteľná konzolová svorka pre práškové vzorky je unikátne navrhnutá zostava spodného zásobníka a hornej krycej dosky pre práškové vzorky. Svorka sa používa v spojení s dvojitou konzolovou svorkou 35 mm. Slúži na určenie primárnych a sekundárnych prechodov v práškových vzorkách. Svorka musí obsahovať spodný zásobník a hornú kryciu dosku. </w:t>
      </w:r>
    </w:p>
    <w:p w14:paraId="4B6969E3" w14:textId="77777777" w:rsidR="007067B0" w:rsidRPr="00CD38B3" w:rsidRDefault="007067B0" w:rsidP="007067B0">
      <w:pPr>
        <w:pStyle w:val="Odsekzoznamu"/>
        <w:spacing w:before="240" w:after="240" w:line="240" w:lineRule="auto"/>
        <w:ind w:left="1276"/>
        <w:jc w:val="both"/>
        <w:rPr>
          <w:rFonts w:ascii="Nudista" w:hAnsi="Nudista"/>
          <w:sz w:val="20"/>
          <w:szCs w:val="20"/>
          <w:lang w:val="sk-SK"/>
        </w:rPr>
      </w:pPr>
    </w:p>
    <w:p w14:paraId="1506D524" w14:textId="6D0A9E57" w:rsidR="007067B0" w:rsidRPr="00CD38B3" w:rsidRDefault="007067B0" w:rsidP="007067B0">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orezávač vzoriek (1 ks) - pre typ skúšky v </w:t>
      </w:r>
      <w:r w:rsidRPr="00CD38B3">
        <w:rPr>
          <w:rFonts w:ascii="Nudista" w:hAnsi="Nudista" w:cs="Proba Pro"/>
          <w:sz w:val="20"/>
          <w:szCs w:val="20"/>
          <w:lang w:val="sk-SK"/>
        </w:rPr>
        <w:t>ť</w:t>
      </w:r>
      <w:r w:rsidRPr="00CD38B3">
        <w:rPr>
          <w:rFonts w:ascii="Nudista" w:hAnsi="Nudista"/>
          <w:sz w:val="20"/>
          <w:szCs w:val="20"/>
          <w:lang w:val="sk-SK"/>
        </w:rPr>
        <w:t xml:space="preserve">ahu </w:t>
      </w:r>
      <w:r w:rsidRPr="00CD38B3">
        <w:rPr>
          <w:rFonts w:ascii="Nudista" w:hAnsi="Nudista" w:cs="Proba Pro"/>
          <w:sz w:val="20"/>
          <w:szCs w:val="20"/>
          <w:lang w:val="sk-SK"/>
        </w:rPr>
        <w:t>–</w:t>
      </w:r>
      <w:r w:rsidRPr="00CD38B3">
        <w:rPr>
          <w:rFonts w:ascii="Nudista" w:hAnsi="Nudista"/>
          <w:sz w:val="20"/>
          <w:szCs w:val="20"/>
          <w:lang w:val="sk-SK"/>
        </w:rPr>
        <w:t xml:space="preserve"> film. </w:t>
      </w:r>
    </w:p>
    <w:p w14:paraId="04AB7F36" w14:textId="77777777" w:rsidR="007067B0" w:rsidRPr="00CD38B3" w:rsidRDefault="007067B0" w:rsidP="007067B0">
      <w:pPr>
        <w:pStyle w:val="Odsekzoznamu"/>
        <w:spacing w:before="240" w:after="240" w:line="240" w:lineRule="auto"/>
        <w:ind w:left="1276"/>
        <w:jc w:val="both"/>
        <w:rPr>
          <w:rFonts w:ascii="Nudista" w:hAnsi="Nudista"/>
          <w:sz w:val="20"/>
          <w:szCs w:val="20"/>
          <w:lang w:val="sk-SK"/>
        </w:rPr>
      </w:pPr>
    </w:p>
    <w:p w14:paraId="422B9427" w14:textId="3A91C125" w:rsidR="007067B0" w:rsidRPr="00CD38B3" w:rsidRDefault="007067B0" w:rsidP="007067B0">
      <w:pPr>
        <w:pStyle w:val="Odsekzoznamu"/>
        <w:spacing w:before="240" w:after="240" w:line="240" w:lineRule="auto"/>
        <w:ind w:left="1276"/>
        <w:jc w:val="both"/>
        <w:rPr>
          <w:rFonts w:ascii="Nudista" w:hAnsi="Nudista"/>
          <w:sz w:val="20"/>
          <w:szCs w:val="20"/>
          <w:lang w:val="sk-SK"/>
        </w:rPr>
      </w:pPr>
      <w:r w:rsidRPr="00CD38B3">
        <w:rPr>
          <w:rFonts w:ascii="Nudista" w:hAnsi="Nudista"/>
          <w:sz w:val="20"/>
          <w:szCs w:val="20"/>
          <w:lang w:val="sk-SK"/>
        </w:rPr>
        <w:t>Orezávač musí slúžiť na prípravu súmernej vzorky pre meranie v </w:t>
      </w:r>
      <w:r w:rsidRPr="00CD38B3">
        <w:rPr>
          <w:rFonts w:ascii="Nudista" w:hAnsi="Nudista" w:cs="Proba Pro"/>
          <w:sz w:val="20"/>
          <w:szCs w:val="20"/>
          <w:lang w:val="sk-SK"/>
        </w:rPr>
        <w:t>ť</w:t>
      </w:r>
      <w:r w:rsidRPr="00CD38B3">
        <w:rPr>
          <w:rFonts w:ascii="Nudista" w:hAnsi="Nudista"/>
          <w:sz w:val="20"/>
          <w:szCs w:val="20"/>
          <w:lang w:val="sk-SK"/>
        </w:rPr>
        <w:t>ahu na zariaden</w:t>
      </w:r>
      <w:r w:rsidRPr="00CD38B3">
        <w:rPr>
          <w:rFonts w:ascii="Nudista" w:hAnsi="Nudista" w:cs="Proba Pro"/>
          <w:sz w:val="20"/>
          <w:szCs w:val="20"/>
          <w:lang w:val="sk-SK"/>
        </w:rPr>
        <w:t>í</w:t>
      </w:r>
      <w:r w:rsidRPr="00CD38B3">
        <w:rPr>
          <w:rFonts w:ascii="Nudista" w:hAnsi="Nudista"/>
          <w:sz w:val="20"/>
          <w:szCs w:val="20"/>
          <w:lang w:val="sk-SK"/>
        </w:rPr>
        <w:t xml:space="preserve"> DMA TA Instruments Q800.</w:t>
      </w:r>
    </w:p>
    <w:p w14:paraId="05C74F55" w14:textId="77777777" w:rsidR="007067B0" w:rsidRPr="00CD38B3" w:rsidRDefault="007067B0" w:rsidP="007067B0">
      <w:pPr>
        <w:pStyle w:val="Odsekzoznamu"/>
        <w:spacing w:before="240" w:after="240" w:line="240" w:lineRule="auto"/>
        <w:ind w:left="1276"/>
        <w:jc w:val="both"/>
        <w:rPr>
          <w:rFonts w:ascii="Nudista" w:hAnsi="Nudista"/>
          <w:sz w:val="20"/>
          <w:szCs w:val="20"/>
          <w:lang w:val="sk-SK"/>
        </w:rPr>
      </w:pPr>
    </w:p>
    <w:p w14:paraId="5E533EB2" w14:textId="77777777" w:rsidR="007067B0" w:rsidRPr="00CD38B3" w:rsidRDefault="00706FAD" w:rsidP="007067B0">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termočlánok snímajúci teplotu </w:t>
      </w:r>
      <w:r w:rsidR="001F72B9" w:rsidRPr="00CD38B3">
        <w:rPr>
          <w:rFonts w:ascii="Nudista" w:hAnsi="Nudista"/>
          <w:sz w:val="20"/>
          <w:szCs w:val="20"/>
          <w:lang w:val="sk-SK"/>
        </w:rPr>
        <w:t>(</w:t>
      </w:r>
      <w:r w:rsidRPr="00CD38B3">
        <w:rPr>
          <w:rFonts w:ascii="Nudista" w:hAnsi="Nudista"/>
          <w:sz w:val="20"/>
          <w:szCs w:val="20"/>
          <w:lang w:val="sk-SK"/>
        </w:rPr>
        <w:t>2 ks</w:t>
      </w:r>
      <w:r w:rsidR="001F72B9" w:rsidRPr="00CD38B3">
        <w:rPr>
          <w:rFonts w:ascii="Nudista" w:hAnsi="Nudista"/>
          <w:sz w:val="20"/>
          <w:szCs w:val="20"/>
          <w:lang w:val="sk-SK"/>
        </w:rPr>
        <w:t>)</w:t>
      </w:r>
      <w:r w:rsidRPr="00CD38B3">
        <w:rPr>
          <w:rFonts w:ascii="Nudista" w:hAnsi="Nudista"/>
          <w:sz w:val="20"/>
          <w:szCs w:val="20"/>
          <w:lang w:val="sk-SK"/>
        </w:rPr>
        <w:t xml:space="preserve"> </w:t>
      </w:r>
    </w:p>
    <w:p w14:paraId="121E09E4" w14:textId="77777777" w:rsidR="007067B0" w:rsidRPr="00CD38B3" w:rsidRDefault="007067B0" w:rsidP="007067B0">
      <w:pPr>
        <w:pStyle w:val="Odsekzoznamu"/>
        <w:spacing w:before="240" w:after="240" w:line="240" w:lineRule="auto"/>
        <w:ind w:left="1276"/>
        <w:jc w:val="both"/>
        <w:rPr>
          <w:rFonts w:ascii="Nudista" w:hAnsi="Nudista"/>
          <w:sz w:val="20"/>
          <w:szCs w:val="20"/>
          <w:lang w:val="sk-SK"/>
        </w:rPr>
      </w:pPr>
    </w:p>
    <w:p w14:paraId="02F3A1EC" w14:textId="423BFB21" w:rsidR="00706FAD" w:rsidRPr="00CD38B3" w:rsidRDefault="000015CC" w:rsidP="007067B0">
      <w:pPr>
        <w:pStyle w:val="Odsekzoznamu"/>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Musí byť vhodný </w:t>
      </w:r>
      <w:r w:rsidR="00706FAD" w:rsidRPr="00CD38B3">
        <w:rPr>
          <w:rFonts w:ascii="Nudista" w:hAnsi="Nudista"/>
          <w:sz w:val="20"/>
          <w:szCs w:val="20"/>
          <w:lang w:val="sk-SK"/>
        </w:rPr>
        <w:t xml:space="preserve">pre ovládanie zariadenia pre prístroj DMA TA Instruments Q800. </w:t>
      </w:r>
      <w:r w:rsidR="001629ED" w:rsidRPr="00CD38B3">
        <w:rPr>
          <w:rFonts w:ascii="Nudista" w:hAnsi="Nudista"/>
          <w:sz w:val="20"/>
          <w:szCs w:val="20"/>
          <w:lang w:val="sk-SK"/>
        </w:rPr>
        <w:t>Dĺžka termočlán</w:t>
      </w:r>
      <w:r w:rsidR="00706FAD" w:rsidRPr="00CD38B3">
        <w:rPr>
          <w:rFonts w:ascii="Nudista" w:hAnsi="Nudista"/>
          <w:sz w:val="20"/>
          <w:szCs w:val="20"/>
          <w:lang w:val="sk-SK"/>
        </w:rPr>
        <w:t>k</w:t>
      </w:r>
      <w:r w:rsidR="001629ED" w:rsidRPr="00CD38B3">
        <w:rPr>
          <w:rFonts w:ascii="Nudista" w:hAnsi="Nudista"/>
          <w:sz w:val="20"/>
          <w:szCs w:val="20"/>
          <w:lang w:val="sk-SK"/>
        </w:rPr>
        <w:t xml:space="preserve">u - </w:t>
      </w:r>
      <w:r w:rsidR="00706FAD" w:rsidRPr="00CD38B3">
        <w:rPr>
          <w:rFonts w:ascii="Nudista" w:hAnsi="Nudista"/>
          <w:sz w:val="20"/>
          <w:szCs w:val="20"/>
          <w:lang w:val="sk-SK"/>
        </w:rPr>
        <w:t xml:space="preserve"> 90 mm. </w:t>
      </w:r>
    </w:p>
    <w:p w14:paraId="2635FC8E" w14:textId="77777777" w:rsidR="007067B0" w:rsidRPr="00CD38B3" w:rsidRDefault="007067B0" w:rsidP="007067B0">
      <w:pPr>
        <w:pStyle w:val="Odsekzoznamu"/>
        <w:spacing w:after="0" w:line="240" w:lineRule="auto"/>
        <w:jc w:val="both"/>
        <w:rPr>
          <w:rFonts w:ascii="Nudista" w:hAnsi="Nudista" w:cs="Times New Roman"/>
          <w:sz w:val="24"/>
          <w:szCs w:val="24"/>
          <w:lang w:val="sk-SK"/>
        </w:rPr>
      </w:pPr>
    </w:p>
    <w:p w14:paraId="57979A1F" w14:textId="4E261665" w:rsidR="000015CC" w:rsidRPr="00CD38B3" w:rsidRDefault="00706FAD" w:rsidP="007067B0">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termočlánok </w:t>
      </w:r>
      <w:r w:rsidR="000015CC" w:rsidRPr="00CD38B3">
        <w:rPr>
          <w:rFonts w:ascii="Nudista" w:hAnsi="Nudista"/>
          <w:sz w:val="20"/>
          <w:szCs w:val="20"/>
          <w:lang w:val="sk-SK"/>
        </w:rPr>
        <w:t>na meranie teploty</w:t>
      </w:r>
      <w:r w:rsidRPr="00CD38B3">
        <w:rPr>
          <w:rFonts w:ascii="Nudista" w:hAnsi="Nudista"/>
          <w:sz w:val="20"/>
          <w:szCs w:val="20"/>
          <w:lang w:val="sk-SK"/>
        </w:rPr>
        <w:t xml:space="preserve"> pri vzorke</w:t>
      </w:r>
      <w:r w:rsidR="00523D1A" w:rsidRPr="00CD38B3">
        <w:rPr>
          <w:rFonts w:ascii="Nudista" w:hAnsi="Nudista"/>
          <w:sz w:val="20"/>
          <w:szCs w:val="20"/>
          <w:lang w:val="sk-SK"/>
        </w:rPr>
        <w:t xml:space="preserve"> </w:t>
      </w:r>
      <w:r w:rsidR="000015CC" w:rsidRPr="00CD38B3">
        <w:rPr>
          <w:rFonts w:ascii="Nudista" w:hAnsi="Nudista"/>
          <w:sz w:val="20"/>
          <w:szCs w:val="20"/>
          <w:lang w:val="sk-SK"/>
        </w:rPr>
        <w:t xml:space="preserve">(2ks) </w:t>
      </w:r>
    </w:p>
    <w:p w14:paraId="0F02255B" w14:textId="77777777" w:rsidR="007067B0" w:rsidRPr="00CD38B3" w:rsidRDefault="007067B0" w:rsidP="007067B0">
      <w:pPr>
        <w:pStyle w:val="Odsekzoznamu"/>
        <w:spacing w:before="240" w:after="240" w:line="240" w:lineRule="auto"/>
        <w:ind w:left="1276"/>
        <w:jc w:val="both"/>
        <w:rPr>
          <w:rFonts w:ascii="Nudista" w:hAnsi="Nudista"/>
          <w:sz w:val="20"/>
          <w:szCs w:val="20"/>
          <w:lang w:val="sk-SK"/>
        </w:rPr>
      </w:pPr>
    </w:p>
    <w:p w14:paraId="6E008ABA" w14:textId="256E2EB2" w:rsidR="001629ED" w:rsidRPr="00CD38B3" w:rsidRDefault="000015CC" w:rsidP="007067B0">
      <w:pPr>
        <w:pStyle w:val="Odsekzoznamu"/>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Termočlánok musí byť vhodný </w:t>
      </w:r>
      <w:r w:rsidR="00706FAD" w:rsidRPr="00CD38B3">
        <w:rPr>
          <w:rFonts w:ascii="Nudista" w:hAnsi="Nudista"/>
          <w:sz w:val="20"/>
          <w:szCs w:val="20"/>
          <w:lang w:val="sk-SK"/>
        </w:rPr>
        <w:t xml:space="preserve"> pre prístroj DMA TA Instruments Q800.  </w:t>
      </w:r>
    </w:p>
    <w:p w14:paraId="25D6EEE5" w14:textId="288D4896" w:rsidR="00706FAD" w:rsidRPr="00CD38B3" w:rsidRDefault="001629ED" w:rsidP="007067B0">
      <w:pPr>
        <w:pStyle w:val="Odsekzoznamu"/>
        <w:spacing w:before="240" w:after="240" w:line="240" w:lineRule="auto"/>
        <w:ind w:left="1276"/>
        <w:jc w:val="both"/>
        <w:rPr>
          <w:rFonts w:ascii="Nudista" w:hAnsi="Nudista"/>
          <w:sz w:val="20"/>
          <w:szCs w:val="20"/>
          <w:lang w:val="sk-SK"/>
        </w:rPr>
      </w:pPr>
      <w:r w:rsidRPr="00CD38B3">
        <w:rPr>
          <w:rFonts w:ascii="Nudista" w:hAnsi="Nudista"/>
          <w:sz w:val="20"/>
          <w:szCs w:val="20"/>
          <w:lang w:val="sk-SK"/>
        </w:rPr>
        <w:t>Dĺžka</w:t>
      </w:r>
      <w:r w:rsidR="001F72B9" w:rsidRPr="00CD38B3">
        <w:rPr>
          <w:rFonts w:ascii="Nudista" w:hAnsi="Nudista"/>
          <w:sz w:val="20"/>
          <w:szCs w:val="20"/>
          <w:lang w:val="sk-SK"/>
        </w:rPr>
        <w:t xml:space="preserve"> </w:t>
      </w:r>
      <w:r w:rsidRPr="00CD38B3">
        <w:rPr>
          <w:rFonts w:ascii="Nudista" w:hAnsi="Nudista"/>
          <w:sz w:val="20"/>
          <w:szCs w:val="20"/>
          <w:lang w:val="sk-SK"/>
        </w:rPr>
        <w:t xml:space="preserve">termočlánku </w:t>
      </w:r>
      <w:r w:rsidR="001F72B9" w:rsidRPr="00CD38B3">
        <w:rPr>
          <w:rFonts w:ascii="Nudista" w:hAnsi="Nudista"/>
          <w:sz w:val="20"/>
          <w:szCs w:val="20"/>
          <w:lang w:val="sk-SK"/>
        </w:rPr>
        <w:t xml:space="preserve"> -</w:t>
      </w:r>
      <w:r w:rsidR="007067B0" w:rsidRPr="00CD38B3">
        <w:rPr>
          <w:rFonts w:ascii="Nudista" w:hAnsi="Nudista"/>
          <w:sz w:val="20"/>
          <w:szCs w:val="20"/>
          <w:lang w:val="sk-SK"/>
        </w:rPr>
        <w:t xml:space="preserve"> </w:t>
      </w:r>
      <w:r w:rsidR="00706FAD" w:rsidRPr="00CD38B3">
        <w:rPr>
          <w:rFonts w:ascii="Nudista" w:hAnsi="Nudista"/>
          <w:sz w:val="20"/>
          <w:szCs w:val="20"/>
          <w:lang w:val="sk-SK"/>
        </w:rPr>
        <w:t xml:space="preserve">130 mm. </w:t>
      </w:r>
    </w:p>
    <w:p w14:paraId="3E69171F" w14:textId="77777777" w:rsidR="007067B0" w:rsidRPr="00CD38B3" w:rsidRDefault="007067B0" w:rsidP="000015CC">
      <w:pPr>
        <w:pStyle w:val="Odsekzoznamu"/>
        <w:spacing w:after="0" w:line="240" w:lineRule="auto"/>
        <w:jc w:val="both"/>
        <w:rPr>
          <w:rFonts w:ascii="Nudista" w:hAnsi="Nudista" w:cs="Times New Roman"/>
          <w:sz w:val="24"/>
          <w:szCs w:val="24"/>
          <w:lang w:val="sk-SK"/>
        </w:rPr>
      </w:pPr>
    </w:p>
    <w:p w14:paraId="41977B44" w14:textId="77777777" w:rsidR="00706FAD" w:rsidRPr="00CD38B3" w:rsidRDefault="00706FAD" w:rsidP="007067B0">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Hriadeľ zariadenia </w:t>
      </w:r>
    </w:p>
    <w:p w14:paraId="53827AF1" w14:textId="77777777" w:rsidR="007067B0" w:rsidRPr="00CD38B3" w:rsidRDefault="007067B0" w:rsidP="007067B0">
      <w:pPr>
        <w:pStyle w:val="Odsekzoznamu"/>
        <w:spacing w:before="240" w:after="240" w:line="240" w:lineRule="auto"/>
        <w:ind w:left="1276"/>
        <w:jc w:val="both"/>
        <w:rPr>
          <w:rFonts w:ascii="Nudista" w:hAnsi="Nudista"/>
          <w:sz w:val="20"/>
          <w:szCs w:val="20"/>
          <w:lang w:val="sk-SK"/>
        </w:rPr>
      </w:pPr>
    </w:p>
    <w:p w14:paraId="6B60C2C2" w14:textId="605FBA7F" w:rsidR="001629ED" w:rsidRPr="00CD38B3" w:rsidRDefault="001629ED" w:rsidP="007067B0">
      <w:pPr>
        <w:pStyle w:val="Odsekzoznamu"/>
        <w:spacing w:before="240" w:after="240" w:line="240" w:lineRule="auto"/>
        <w:ind w:left="1276"/>
        <w:jc w:val="both"/>
        <w:rPr>
          <w:rFonts w:ascii="Nudista" w:hAnsi="Nudista"/>
          <w:sz w:val="20"/>
          <w:szCs w:val="20"/>
          <w:lang w:val="sk-SK"/>
        </w:rPr>
      </w:pPr>
      <w:r w:rsidRPr="00CD38B3">
        <w:rPr>
          <w:rFonts w:ascii="Nudista" w:hAnsi="Nudista"/>
          <w:sz w:val="20"/>
          <w:szCs w:val="20"/>
          <w:lang w:val="sk-SK"/>
        </w:rPr>
        <w:t>Hriadeľ zariadenia musí byť vhodný  pre prístroj DMA TA Instruments Q800</w:t>
      </w:r>
    </w:p>
    <w:p w14:paraId="7A1C6B42" w14:textId="5A744705" w:rsidR="00706FAD" w:rsidRPr="00CD38B3" w:rsidRDefault="00706FAD" w:rsidP="001F72B9">
      <w:pPr>
        <w:pStyle w:val="Odsekzoznamu"/>
        <w:rPr>
          <w:rFonts w:ascii="Nudista" w:hAnsi="Nudista" w:cs="Times New Roman"/>
          <w:sz w:val="24"/>
          <w:szCs w:val="24"/>
          <w:lang w:val="sk-SK"/>
        </w:rPr>
      </w:pPr>
    </w:p>
    <w:p w14:paraId="2BD63AB6" w14:textId="019A3C17" w:rsidR="00EB6C85" w:rsidRPr="00CD38B3" w:rsidRDefault="00EB6C85" w:rsidP="007067B0">
      <w:pPr>
        <w:spacing w:after="0" w:line="240" w:lineRule="auto"/>
        <w:ind w:left="567"/>
        <w:jc w:val="both"/>
        <w:rPr>
          <w:rFonts w:ascii="Nudista" w:hAnsi="Nudista"/>
          <w:b/>
          <w:sz w:val="20"/>
          <w:szCs w:val="20"/>
          <w:u w:val="single"/>
          <w:lang w:val="sk-SK"/>
        </w:rPr>
      </w:pPr>
      <w:r w:rsidRPr="00CD38B3">
        <w:rPr>
          <w:rFonts w:ascii="Nudista" w:hAnsi="Nudista"/>
          <w:b/>
          <w:sz w:val="20"/>
          <w:szCs w:val="20"/>
          <w:u w:val="single"/>
          <w:lang w:val="sk-SK"/>
        </w:rPr>
        <w:t>Ak sú pri položkách uvedené katalógové čísla výrobcu , dodávateľ môže dodať aj diely od iného</w:t>
      </w:r>
      <w:r w:rsidR="007067B0" w:rsidRPr="00CD38B3">
        <w:rPr>
          <w:rFonts w:ascii="Nudista" w:hAnsi="Nudista"/>
          <w:b/>
          <w:sz w:val="20"/>
          <w:szCs w:val="20"/>
          <w:u w:val="single"/>
          <w:lang w:val="sk-SK"/>
        </w:rPr>
        <w:t xml:space="preserve"> v</w:t>
      </w:r>
      <w:r w:rsidRPr="00CD38B3">
        <w:rPr>
          <w:rFonts w:ascii="Nudista" w:hAnsi="Nudista"/>
          <w:b/>
          <w:sz w:val="20"/>
          <w:szCs w:val="20"/>
          <w:u w:val="single"/>
          <w:lang w:val="sk-SK"/>
        </w:rPr>
        <w:t>ýrobcu, ktoré sú vhodné pre DMA TA Instruments Q800, a sú minimálne rovnakej kvality a majú</w:t>
      </w:r>
      <w:r w:rsidR="007067B0" w:rsidRPr="00CD38B3">
        <w:rPr>
          <w:rFonts w:ascii="Nudista" w:hAnsi="Nudista"/>
          <w:b/>
          <w:sz w:val="20"/>
          <w:szCs w:val="20"/>
          <w:u w:val="single"/>
          <w:lang w:val="sk-SK"/>
        </w:rPr>
        <w:t xml:space="preserve"> </w:t>
      </w:r>
      <w:r w:rsidRPr="00CD38B3">
        <w:rPr>
          <w:rFonts w:ascii="Nudista" w:hAnsi="Nudista"/>
          <w:b/>
          <w:sz w:val="20"/>
          <w:szCs w:val="20"/>
          <w:u w:val="single"/>
          <w:lang w:val="sk-SK"/>
        </w:rPr>
        <w:t>minimálne také vlastnosti, ako diely uvedené v tabuľke podľa katalógu výrobcu.</w:t>
      </w:r>
    </w:p>
    <w:p w14:paraId="6FB0AD4B" w14:textId="77777777" w:rsidR="007067B0" w:rsidRPr="00CD38B3" w:rsidRDefault="007067B0" w:rsidP="007067B0">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bookmarkStart w:id="0" w:name="_Hlk44583041"/>
      <w:r w:rsidRPr="00CD38B3">
        <w:rPr>
          <w:rFonts w:ascii="Nudista" w:hAnsi="Nudista" w:cs="Arial"/>
          <w:b/>
          <w:caps/>
          <w:color w:val="008998"/>
          <w:sz w:val="20"/>
          <w:szCs w:val="20"/>
          <w:lang w:val="sk-SK"/>
        </w:rPr>
        <w:t>Ďalšie požiadavky na predmet zákazky a</w:t>
      </w:r>
      <w:r w:rsidRPr="00CD38B3">
        <w:rPr>
          <w:rFonts w:ascii="Nudista" w:hAnsi="Nudista"/>
          <w:b/>
          <w:caps/>
          <w:color w:val="008998"/>
          <w:sz w:val="20"/>
          <w:szCs w:val="20"/>
          <w:lang w:val="sk-SK"/>
        </w:rPr>
        <w:t> </w:t>
      </w:r>
      <w:r w:rsidRPr="00CD38B3">
        <w:rPr>
          <w:rFonts w:ascii="Nudista" w:hAnsi="Nudista" w:cs="Arial"/>
          <w:b/>
          <w:caps/>
          <w:color w:val="008998"/>
          <w:sz w:val="20"/>
          <w:szCs w:val="20"/>
          <w:lang w:val="sk-SK"/>
        </w:rPr>
        <w:t>súvisiace služby</w:t>
      </w:r>
      <w:bookmarkEnd w:id="0"/>
    </w:p>
    <w:p w14:paraId="39D57E0F" w14:textId="0AA7AEB9" w:rsidR="00EB6C85" w:rsidRPr="00CD38B3" w:rsidRDefault="00EB6C85" w:rsidP="00EB6C85">
      <w:pPr>
        <w:pStyle w:val="Odsekzoznamu"/>
        <w:rPr>
          <w:rFonts w:ascii="Nudista" w:hAnsi="Nudista" w:cs="Times New Roman"/>
          <w:sz w:val="24"/>
          <w:szCs w:val="24"/>
          <w:lang w:val="sk-SK"/>
        </w:rPr>
      </w:pPr>
    </w:p>
    <w:p w14:paraId="2F4BBAA3" w14:textId="38004375" w:rsidR="001F72B9" w:rsidRPr="00CD38B3" w:rsidRDefault="001F72B9" w:rsidP="007067B0">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Súčasťou </w:t>
      </w:r>
      <w:r w:rsidR="000E6628" w:rsidRPr="00CD38B3">
        <w:rPr>
          <w:rFonts w:ascii="Nudista" w:hAnsi="Nudista"/>
          <w:sz w:val="20"/>
          <w:szCs w:val="20"/>
          <w:lang w:val="sk-SK"/>
        </w:rPr>
        <w:t>plnenia predmetu zákazky</w:t>
      </w:r>
      <w:r w:rsidRPr="00CD38B3">
        <w:rPr>
          <w:rFonts w:ascii="Nudista" w:hAnsi="Nudista"/>
          <w:sz w:val="20"/>
          <w:szCs w:val="20"/>
          <w:lang w:val="sk-SK"/>
        </w:rPr>
        <w:t xml:space="preserve"> musí byť doprava na miesto </w:t>
      </w:r>
      <w:r w:rsidR="007101A6" w:rsidRPr="00CD38B3">
        <w:rPr>
          <w:rFonts w:ascii="Nudista" w:hAnsi="Nudista"/>
          <w:sz w:val="20"/>
          <w:szCs w:val="20"/>
          <w:lang w:val="sk-SK"/>
        </w:rPr>
        <w:t xml:space="preserve">servisu, </w:t>
      </w:r>
      <w:r w:rsidR="000E6628" w:rsidRPr="00CD38B3">
        <w:rPr>
          <w:rFonts w:ascii="Nudista" w:hAnsi="Nudista"/>
          <w:sz w:val="20"/>
          <w:szCs w:val="20"/>
          <w:lang w:val="sk-SK"/>
        </w:rPr>
        <w:t xml:space="preserve">všetky </w:t>
      </w:r>
      <w:r w:rsidRPr="00CD38B3">
        <w:rPr>
          <w:rFonts w:ascii="Nudista" w:hAnsi="Nudista"/>
          <w:sz w:val="20"/>
          <w:szCs w:val="20"/>
          <w:lang w:val="sk-SK"/>
        </w:rPr>
        <w:t>inštalácie</w:t>
      </w:r>
      <w:r w:rsidR="007101A6" w:rsidRPr="00CD38B3">
        <w:rPr>
          <w:rFonts w:ascii="Nudista" w:hAnsi="Nudista"/>
          <w:sz w:val="20"/>
          <w:szCs w:val="20"/>
          <w:lang w:val="sk-SK"/>
        </w:rPr>
        <w:t xml:space="preserve">, alebo dodávky. Všetky náklady spojené s vyslaním servisného technika k servisnému zásahu v zmysle tejto špecifikácie  musia byť zahrnuté v cene </w:t>
      </w:r>
      <w:r w:rsidR="000E6628" w:rsidRPr="00CD38B3">
        <w:rPr>
          <w:rFonts w:ascii="Nudista" w:hAnsi="Nudista"/>
          <w:sz w:val="20"/>
          <w:szCs w:val="20"/>
          <w:lang w:val="sk-SK"/>
        </w:rPr>
        <w:t>predmetu zákazky</w:t>
      </w:r>
      <w:r w:rsidR="007101A6" w:rsidRPr="00CD38B3">
        <w:rPr>
          <w:rFonts w:ascii="Nudista" w:hAnsi="Nudista"/>
          <w:sz w:val="20"/>
          <w:szCs w:val="20"/>
          <w:lang w:val="sk-SK"/>
        </w:rPr>
        <w:t xml:space="preserve">. </w:t>
      </w:r>
      <w:r w:rsidRPr="00CD38B3">
        <w:rPr>
          <w:rFonts w:ascii="Nudista" w:hAnsi="Nudista"/>
          <w:sz w:val="20"/>
          <w:szCs w:val="20"/>
          <w:lang w:val="sk-SK"/>
        </w:rPr>
        <w:t xml:space="preserve">Zariadenie </w:t>
      </w:r>
      <w:r w:rsidR="000E6628" w:rsidRPr="00CD38B3">
        <w:rPr>
          <w:rFonts w:ascii="Nudista" w:hAnsi="Nudista"/>
          <w:sz w:val="20"/>
          <w:szCs w:val="20"/>
          <w:lang w:val="sk-SK"/>
        </w:rPr>
        <w:t xml:space="preserve">DMA TA Instruments Q800 </w:t>
      </w:r>
      <w:r w:rsidRPr="00CD38B3">
        <w:rPr>
          <w:rFonts w:ascii="Nudista" w:hAnsi="Nudista"/>
          <w:sz w:val="20"/>
          <w:szCs w:val="20"/>
          <w:lang w:val="sk-SK"/>
        </w:rPr>
        <w:t xml:space="preserve">musí byť po </w:t>
      </w:r>
      <w:r w:rsidR="003375FC" w:rsidRPr="00CD38B3">
        <w:rPr>
          <w:rFonts w:ascii="Nudista" w:hAnsi="Nudista"/>
          <w:sz w:val="20"/>
          <w:szCs w:val="20"/>
          <w:lang w:val="sk-SK"/>
        </w:rPr>
        <w:t xml:space="preserve">každom servisnom zásahu, údržbe alebo </w:t>
      </w:r>
      <w:r w:rsidRPr="00CD38B3">
        <w:rPr>
          <w:rFonts w:ascii="Nudista" w:hAnsi="Nudista"/>
          <w:sz w:val="20"/>
          <w:szCs w:val="20"/>
          <w:lang w:val="sk-SK"/>
        </w:rPr>
        <w:t>inštalácii</w:t>
      </w:r>
      <w:r w:rsidR="000E6628" w:rsidRPr="00CD38B3">
        <w:rPr>
          <w:rFonts w:ascii="Nudista" w:hAnsi="Nudista"/>
          <w:sz w:val="20"/>
          <w:szCs w:val="20"/>
          <w:lang w:val="sk-SK"/>
        </w:rPr>
        <w:t xml:space="preserve"> (rozširovania zariadenia v zmysle bodu 2.2)</w:t>
      </w:r>
      <w:r w:rsidRPr="00CD38B3">
        <w:rPr>
          <w:rFonts w:ascii="Nudista" w:hAnsi="Nudista"/>
          <w:sz w:val="20"/>
          <w:szCs w:val="20"/>
          <w:lang w:val="sk-SK"/>
        </w:rPr>
        <w:t xml:space="preserve"> schopné vykonávať všetky merania a funkcie požadované od daného typu zariadenia. </w:t>
      </w:r>
    </w:p>
    <w:p w14:paraId="6F345F43" w14:textId="77777777" w:rsidR="00B93DFF" w:rsidRPr="00CD38B3" w:rsidRDefault="00B93DFF" w:rsidP="00B93DFF">
      <w:pPr>
        <w:spacing w:after="0" w:line="240" w:lineRule="auto"/>
        <w:rPr>
          <w:rFonts w:ascii="Nudista" w:hAnsi="Nudista"/>
          <w:b/>
          <w:sz w:val="20"/>
          <w:szCs w:val="20"/>
          <w:u w:val="single"/>
          <w:lang w:val="sk-SK"/>
        </w:rPr>
      </w:pPr>
      <w:r w:rsidRPr="00CD38B3">
        <w:rPr>
          <w:rFonts w:ascii="Nudista" w:hAnsi="Nudista"/>
          <w:b/>
          <w:sz w:val="20"/>
          <w:szCs w:val="20"/>
          <w:u w:val="single"/>
          <w:lang w:val="sk-SK"/>
        </w:rPr>
        <w:t>Položka č. 2: Servis a </w:t>
      </w:r>
      <w:r w:rsidRPr="00CD38B3">
        <w:rPr>
          <w:rFonts w:ascii="Nudista" w:hAnsi="Nudista" w:cs="Proba Pro"/>
          <w:b/>
          <w:sz w:val="20"/>
          <w:szCs w:val="20"/>
          <w:u w:val="single"/>
          <w:lang w:val="sk-SK"/>
        </w:rPr>
        <w:t>ú</w:t>
      </w:r>
      <w:r w:rsidRPr="00CD38B3">
        <w:rPr>
          <w:rFonts w:ascii="Nudista" w:hAnsi="Nudista"/>
          <w:b/>
          <w:sz w:val="20"/>
          <w:szCs w:val="20"/>
          <w:u w:val="single"/>
          <w:lang w:val="sk-SK"/>
        </w:rPr>
        <w:t>dr</w:t>
      </w:r>
      <w:r w:rsidRPr="00CD38B3">
        <w:rPr>
          <w:rFonts w:ascii="Nudista" w:hAnsi="Nudista" w:cs="Proba Pro"/>
          <w:b/>
          <w:sz w:val="20"/>
          <w:szCs w:val="20"/>
          <w:u w:val="single"/>
          <w:lang w:val="sk-SK"/>
        </w:rPr>
        <w:t>ž</w:t>
      </w:r>
      <w:r w:rsidRPr="00CD38B3">
        <w:rPr>
          <w:rFonts w:ascii="Nudista" w:hAnsi="Nudista"/>
          <w:b/>
          <w:sz w:val="20"/>
          <w:szCs w:val="20"/>
          <w:u w:val="single"/>
          <w:lang w:val="sk-SK"/>
        </w:rPr>
        <w:t>ba zariadenia- linka pre povrchovú úpravu plazmou na 4 roky a dod</w:t>
      </w:r>
      <w:r w:rsidRPr="00CD38B3">
        <w:rPr>
          <w:rFonts w:ascii="Nudista" w:hAnsi="Nudista" w:cs="Proba Pro"/>
          <w:b/>
          <w:sz w:val="20"/>
          <w:szCs w:val="20"/>
          <w:u w:val="single"/>
          <w:lang w:val="sk-SK"/>
        </w:rPr>
        <w:t>á</w:t>
      </w:r>
      <w:r w:rsidRPr="00CD38B3">
        <w:rPr>
          <w:rFonts w:ascii="Nudista" w:hAnsi="Nudista"/>
          <w:b/>
          <w:sz w:val="20"/>
          <w:szCs w:val="20"/>
          <w:u w:val="single"/>
          <w:lang w:val="sk-SK"/>
        </w:rPr>
        <w:t xml:space="preserve">vka </w:t>
      </w:r>
      <w:bookmarkStart w:id="1" w:name="_Hlk54771385"/>
      <w:r w:rsidRPr="00CD38B3">
        <w:rPr>
          <w:rFonts w:ascii="Nudista" w:hAnsi="Nudista"/>
          <w:b/>
          <w:sz w:val="20"/>
          <w:szCs w:val="20"/>
          <w:u w:val="single"/>
          <w:lang w:val="sk-SK"/>
        </w:rPr>
        <w:t xml:space="preserve">rovinnej a konkávne zakrivenej DCSBD elektródy </w:t>
      </w:r>
      <w:bookmarkEnd w:id="1"/>
      <w:r w:rsidRPr="00CD38B3">
        <w:rPr>
          <w:rFonts w:ascii="Nudista" w:hAnsi="Nudista"/>
          <w:b/>
          <w:sz w:val="20"/>
          <w:szCs w:val="20"/>
          <w:u w:val="single"/>
          <w:lang w:val="sk-SK"/>
        </w:rPr>
        <w:t>na laboratórnu linku pre povrchovú úpravu plazmou</w:t>
      </w:r>
    </w:p>
    <w:p w14:paraId="365E005A" w14:textId="5A468029" w:rsidR="00B93DFF" w:rsidRPr="00CD38B3" w:rsidRDefault="00B93DFF" w:rsidP="00B93DFF">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Základný opis predmetu zákazky</w:t>
      </w:r>
    </w:p>
    <w:p w14:paraId="5DAF91C4" w14:textId="77777777" w:rsidR="00B93DFF" w:rsidRPr="00CD38B3" w:rsidRDefault="00B93DFF" w:rsidP="00B93DFF">
      <w:pPr>
        <w:pStyle w:val="Odsekzoznamu"/>
        <w:spacing w:before="240" w:after="240" w:line="240" w:lineRule="auto"/>
        <w:ind w:left="567"/>
        <w:jc w:val="both"/>
        <w:rPr>
          <w:rFonts w:ascii="Nudista" w:hAnsi="Nudista" w:cs="Arial"/>
          <w:b/>
          <w:caps/>
          <w:color w:val="008998"/>
          <w:sz w:val="20"/>
          <w:szCs w:val="20"/>
          <w:lang w:val="sk-SK"/>
        </w:rPr>
      </w:pPr>
    </w:p>
    <w:p w14:paraId="4F4049DF" w14:textId="7C36B597" w:rsidR="00B93DFF" w:rsidRPr="00CD38B3" w:rsidRDefault="00B93DFF" w:rsidP="00B93DFF">
      <w:pPr>
        <w:pStyle w:val="Odsekzoznamu"/>
        <w:numPr>
          <w:ilvl w:val="1"/>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Predmetom zákazky je služba servis a údržba zariadenia na 4 roky vrátane dodávky a inštalácie rovinnej a konkávne zakrivenej DCSBD elektródy pre linku pre povrchovú úpravu plazmou (ďalej spolu len „</w:t>
      </w:r>
      <w:r w:rsidRPr="00CD38B3">
        <w:rPr>
          <w:rFonts w:ascii="Nudista" w:hAnsi="Nudista"/>
          <w:b/>
          <w:bCs/>
          <w:sz w:val="20"/>
          <w:szCs w:val="20"/>
          <w:lang w:val="sk-SK"/>
        </w:rPr>
        <w:t>predmet zákazky</w:t>
      </w:r>
      <w:r w:rsidRPr="00CD38B3">
        <w:rPr>
          <w:rFonts w:ascii="Nudista" w:hAnsi="Nudista"/>
          <w:sz w:val="20"/>
          <w:szCs w:val="20"/>
          <w:lang w:val="sk-SK"/>
        </w:rPr>
        <w:t>“).</w:t>
      </w:r>
    </w:p>
    <w:p w14:paraId="59E15EFC" w14:textId="77777777" w:rsidR="0019326F" w:rsidRPr="00CD38B3" w:rsidRDefault="0019326F" w:rsidP="0019326F">
      <w:pPr>
        <w:pStyle w:val="Odsekzoznamu"/>
        <w:spacing w:before="240" w:after="240" w:line="240" w:lineRule="auto"/>
        <w:ind w:left="567"/>
        <w:jc w:val="both"/>
        <w:rPr>
          <w:rFonts w:ascii="Nudista" w:hAnsi="Nudista" w:cs="Arial"/>
          <w:b/>
          <w:caps/>
          <w:color w:val="008998"/>
          <w:sz w:val="20"/>
          <w:szCs w:val="20"/>
          <w:lang w:val="sk-SK"/>
        </w:rPr>
      </w:pPr>
    </w:p>
    <w:p w14:paraId="705ECD4B" w14:textId="3128879F" w:rsidR="00B93DFF" w:rsidRPr="00CD38B3" w:rsidRDefault="00B93DFF" w:rsidP="00B93DFF">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Linka na povrchovú úpravu plazmou</w:t>
      </w:r>
      <w:r w:rsidRPr="00CD38B3">
        <w:rPr>
          <w:rFonts w:ascii="Nudista" w:hAnsi="Nudista"/>
          <w:lang w:val="sk-SK"/>
        </w:rPr>
        <w:t xml:space="preserve"> </w:t>
      </w:r>
      <w:r w:rsidRPr="00CD38B3">
        <w:rPr>
          <w:rFonts w:ascii="Nudista" w:hAnsi="Nudista"/>
          <w:sz w:val="20"/>
          <w:szCs w:val="20"/>
          <w:lang w:val="sk-SK"/>
        </w:rPr>
        <w:t xml:space="preserve">od spoločnosti KPR-20, od spoločnosti VÚCHV </w:t>
      </w:r>
      <w:proofErr w:type="spellStart"/>
      <w:r w:rsidRPr="00CD38B3">
        <w:rPr>
          <w:rFonts w:ascii="Nudista" w:hAnsi="Nudista"/>
          <w:sz w:val="20"/>
          <w:szCs w:val="20"/>
          <w:lang w:val="sk-SK"/>
        </w:rPr>
        <w:t>a.s</w:t>
      </w:r>
      <w:proofErr w:type="spellEnd"/>
      <w:r w:rsidRPr="00CD38B3">
        <w:rPr>
          <w:rFonts w:ascii="Nudista" w:hAnsi="Nudista"/>
          <w:sz w:val="20"/>
          <w:szCs w:val="20"/>
          <w:lang w:val="sk-SK"/>
        </w:rPr>
        <w:t>. Svit, bola dodaná v rámci projektu CEDITEC I v novembri 2015. Záručná lehota skončila v novembri 2017 („1.</w:t>
      </w:r>
      <w:r w:rsidR="0019326F" w:rsidRPr="00CD38B3">
        <w:rPr>
          <w:rFonts w:ascii="Nudista" w:hAnsi="Nudista"/>
          <w:sz w:val="20"/>
          <w:szCs w:val="20"/>
          <w:lang w:val="sk-SK"/>
        </w:rPr>
        <w:t xml:space="preserve"> </w:t>
      </w:r>
      <w:r w:rsidRPr="00CD38B3">
        <w:rPr>
          <w:rFonts w:ascii="Nudista" w:hAnsi="Nudista"/>
          <w:sz w:val="20"/>
          <w:szCs w:val="20"/>
          <w:lang w:val="sk-SK"/>
        </w:rPr>
        <w:t>Linka na povrchovú úpravu plazmou“).</w:t>
      </w:r>
    </w:p>
    <w:p w14:paraId="7FF6BBEA" w14:textId="77777777" w:rsidR="00B93DFF" w:rsidRPr="00CD38B3" w:rsidRDefault="00B93DFF" w:rsidP="00B93DFF">
      <w:pPr>
        <w:pStyle w:val="Odsekzoznamu"/>
        <w:spacing w:before="240" w:after="240" w:line="240" w:lineRule="auto"/>
        <w:ind w:left="567"/>
        <w:jc w:val="both"/>
        <w:rPr>
          <w:rFonts w:ascii="Nudista" w:hAnsi="Nudista"/>
          <w:sz w:val="20"/>
          <w:szCs w:val="20"/>
          <w:lang w:val="sk-SK"/>
        </w:rPr>
      </w:pPr>
    </w:p>
    <w:p w14:paraId="37940202" w14:textId="77777777" w:rsidR="00B93DFF" w:rsidRPr="00CD38B3" w:rsidRDefault="00B93DFF" w:rsidP="00B93DFF">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POŽADOVANÉ TECHNICKÉ (FUNKČNÉ A VÝKONNOSTNÉ) PARAMETRE A SÚVISIACE CHARAKTERISTIKY</w:t>
      </w:r>
    </w:p>
    <w:p w14:paraId="3B4A3579" w14:textId="77777777" w:rsidR="0019326F" w:rsidRPr="00CD38B3" w:rsidRDefault="0019326F" w:rsidP="00B93DFF">
      <w:pPr>
        <w:pStyle w:val="Odsekzoznamu"/>
        <w:spacing w:before="240" w:after="240" w:line="240" w:lineRule="auto"/>
        <w:ind w:left="567"/>
        <w:jc w:val="both"/>
        <w:rPr>
          <w:rFonts w:ascii="Nudista" w:hAnsi="Nudista"/>
          <w:sz w:val="20"/>
          <w:szCs w:val="20"/>
          <w:lang w:val="sk-SK"/>
        </w:rPr>
      </w:pPr>
    </w:p>
    <w:p w14:paraId="441DE643" w14:textId="28F22725" w:rsidR="00B93DFF" w:rsidRPr="00CD38B3" w:rsidRDefault="00B93DFF" w:rsidP="00B93DFF">
      <w:pPr>
        <w:pStyle w:val="Odsekzoznamu"/>
        <w:spacing w:before="240" w:after="240" w:line="240" w:lineRule="auto"/>
        <w:ind w:left="567"/>
        <w:jc w:val="both"/>
        <w:rPr>
          <w:rFonts w:ascii="Nudista" w:hAnsi="Nudista"/>
          <w:sz w:val="20"/>
          <w:szCs w:val="20"/>
          <w:lang w:val="sk-SK"/>
        </w:rPr>
      </w:pPr>
      <w:r w:rsidRPr="00CD38B3">
        <w:rPr>
          <w:rFonts w:ascii="Nudista" w:hAnsi="Nudista"/>
          <w:sz w:val="20"/>
          <w:szCs w:val="20"/>
          <w:lang w:val="sk-SK"/>
        </w:rPr>
        <w:t>Uchádzačom ponúkaný predmet zákazky musí spĺňať nasledovné minimálne požiadavky na funkčné a výkonnostné parametre:</w:t>
      </w:r>
    </w:p>
    <w:p w14:paraId="6CD47527" w14:textId="77777777" w:rsidR="0019326F" w:rsidRPr="00CD38B3" w:rsidRDefault="0019326F" w:rsidP="00B93DFF">
      <w:pPr>
        <w:pStyle w:val="Odsekzoznamu"/>
        <w:spacing w:before="240" w:after="240" w:line="240" w:lineRule="auto"/>
        <w:ind w:left="567"/>
        <w:jc w:val="both"/>
        <w:rPr>
          <w:rFonts w:ascii="Nudista" w:hAnsi="Nudista"/>
          <w:sz w:val="20"/>
          <w:szCs w:val="20"/>
          <w:lang w:val="sk-SK"/>
        </w:rPr>
      </w:pPr>
    </w:p>
    <w:p w14:paraId="4A176285" w14:textId="77777777" w:rsidR="00B93DFF" w:rsidRPr="00CD38B3" w:rsidRDefault="00B93DFF" w:rsidP="00B93DFF">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Služba servis a údržba pre linku na povrchovú úpravu plazmou:</w:t>
      </w:r>
    </w:p>
    <w:p w14:paraId="7E2B5B69"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Dĺžka trvania: 4 roky</w:t>
      </w:r>
    </w:p>
    <w:p w14:paraId="605EB5D7"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Parametre požadovanej služby:</w:t>
      </w:r>
    </w:p>
    <w:p w14:paraId="2C72EC1F"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2x ročne údržba linky na povrchovú úpravu plazmou;</w:t>
      </w:r>
    </w:p>
    <w:p w14:paraId="4FD93422"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 xml:space="preserve">servis chladiaceho systému linky min. 2x za 4 roky </w:t>
      </w:r>
    </w:p>
    <w:p w14:paraId="5AB1D225"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pravidelnú ročná údržba spotrebných komponentov plazmovej linky vyžadujúcu si výjazd servisných technikov, vrátane výmeny (dodanie a inštalácia) elektród dodávaných podľa bodu 2.2 nižšie v rámci plánovanej údržby celého zariadenia (1 rovinná DCSBD elektróda  +1 ks konkávne zakrivená DCSBD elektróda ročne, ktoré musia v rámci pravidelnej ročnej údržby vymeniť za nové).</w:t>
      </w:r>
    </w:p>
    <w:p w14:paraId="72D7AE74" w14:textId="77777777" w:rsidR="00B93DFF" w:rsidRPr="00CD38B3" w:rsidRDefault="00B93DFF" w:rsidP="00B93DFF">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lastRenderedPageBreak/>
        <w:t>Dodávka a inštalácia rovinnej a konkávne zakrivenej DCSBD elektródy pre linku pre povrchovú úpravu plazmou:</w:t>
      </w:r>
    </w:p>
    <w:p w14:paraId="574C9040" w14:textId="039624E2" w:rsidR="00B93DFF" w:rsidRPr="00CD38B3" w:rsidRDefault="00B93DFF" w:rsidP="00B93DFF">
      <w:pPr>
        <w:pStyle w:val="Odsekzoznamu"/>
        <w:numPr>
          <w:ilvl w:val="2"/>
          <w:numId w:val="8"/>
        </w:numPr>
        <w:ind w:left="1276"/>
        <w:rPr>
          <w:rFonts w:ascii="Nudista" w:hAnsi="Nudista"/>
          <w:sz w:val="20"/>
          <w:szCs w:val="20"/>
          <w:lang w:val="sk-SK"/>
        </w:rPr>
      </w:pPr>
      <w:r w:rsidRPr="00CD38B3">
        <w:rPr>
          <w:rFonts w:ascii="Nudista" w:hAnsi="Nudista"/>
          <w:sz w:val="20"/>
          <w:szCs w:val="20"/>
          <w:lang w:val="sk-SK"/>
        </w:rPr>
        <w:t xml:space="preserve">rovinná DCSBD elektróda  - (1 ks ročne v rámci plnenia podľa bodu </w:t>
      </w:r>
      <w:r w:rsidR="00831402" w:rsidRPr="00CD38B3">
        <w:rPr>
          <w:rFonts w:ascii="Nudista" w:hAnsi="Nudista"/>
          <w:sz w:val="20"/>
          <w:szCs w:val="20"/>
          <w:lang w:val="sk-SK"/>
        </w:rPr>
        <w:t>5</w:t>
      </w:r>
      <w:r w:rsidRPr="00CD38B3">
        <w:rPr>
          <w:rFonts w:ascii="Nudista" w:hAnsi="Nudista"/>
          <w:sz w:val="20"/>
          <w:szCs w:val="20"/>
          <w:lang w:val="sk-SK"/>
        </w:rPr>
        <w:t>.1.2, t.</w:t>
      </w:r>
      <w:r w:rsidR="0019326F" w:rsidRPr="00CD38B3">
        <w:rPr>
          <w:rFonts w:ascii="Nudista" w:hAnsi="Nudista"/>
          <w:sz w:val="20"/>
          <w:szCs w:val="20"/>
          <w:lang w:val="sk-SK"/>
        </w:rPr>
        <w:t xml:space="preserve"> </w:t>
      </w:r>
      <w:r w:rsidRPr="00CD38B3">
        <w:rPr>
          <w:rFonts w:ascii="Nudista" w:hAnsi="Nudista"/>
          <w:sz w:val="20"/>
          <w:szCs w:val="20"/>
          <w:lang w:val="sk-SK"/>
        </w:rPr>
        <w:t xml:space="preserve">j. 4 ks celkom). </w:t>
      </w:r>
    </w:p>
    <w:p w14:paraId="2F46C7AF" w14:textId="77777777" w:rsidR="00B93DFF" w:rsidRPr="00CD38B3" w:rsidRDefault="00B93DFF" w:rsidP="00B93DFF">
      <w:pPr>
        <w:pStyle w:val="Odsekzoznamu"/>
        <w:ind w:left="1276"/>
        <w:jc w:val="both"/>
        <w:rPr>
          <w:rFonts w:ascii="Nudista" w:hAnsi="Nudista"/>
          <w:sz w:val="20"/>
          <w:szCs w:val="20"/>
          <w:lang w:val="sk-SK"/>
        </w:rPr>
      </w:pPr>
      <w:r w:rsidRPr="00CD38B3">
        <w:rPr>
          <w:rFonts w:ascii="Nudista" w:hAnsi="Nudista"/>
          <w:sz w:val="20"/>
          <w:szCs w:val="20"/>
          <w:lang w:val="sk-SK"/>
        </w:rPr>
        <w:t xml:space="preserve">Elektróda musí slúžiť na plazmovú úpravu teplo-citlivých materiálov, t. j. plazmový zdroj musí generovať neizotermickú plazmu s teplotou neutrálneho plynu nižšou ako 400 K, </w:t>
      </w:r>
    </w:p>
    <w:p w14:paraId="496755A5" w14:textId="77777777" w:rsidR="00B93DFF" w:rsidRPr="00CD38B3" w:rsidRDefault="00B93DFF" w:rsidP="00B93DFF">
      <w:pPr>
        <w:pStyle w:val="Odsekzoznamu"/>
        <w:ind w:left="1276"/>
        <w:jc w:val="both"/>
        <w:rPr>
          <w:rFonts w:ascii="Nudista" w:hAnsi="Nudista"/>
          <w:sz w:val="20"/>
          <w:szCs w:val="20"/>
          <w:lang w:val="sk-SK"/>
        </w:rPr>
      </w:pPr>
    </w:p>
    <w:p w14:paraId="1C4D8950" w14:textId="77777777" w:rsidR="00B93DFF" w:rsidRPr="00CD38B3" w:rsidRDefault="00B93DFF" w:rsidP="00B93DFF">
      <w:pPr>
        <w:pStyle w:val="Odsekzoznamu"/>
        <w:ind w:left="1276"/>
        <w:jc w:val="both"/>
        <w:rPr>
          <w:rFonts w:ascii="Nudista" w:hAnsi="Nudista"/>
          <w:sz w:val="20"/>
          <w:szCs w:val="20"/>
          <w:lang w:val="sk-SK"/>
        </w:rPr>
      </w:pPr>
      <w:r w:rsidRPr="00CD38B3">
        <w:rPr>
          <w:rFonts w:ascii="Nudista" w:hAnsi="Nudista"/>
          <w:sz w:val="20"/>
          <w:szCs w:val="20"/>
          <w:lang w:val="sk-SK"/>
        </w:rPr>
        <w:t>Elektróda musí:</w:t>
      </w:r>
    </w:p>
    <w:p w14:paraId="65998AE4" w14:textId="77777777" w:rsidR="00B93DFF" w:rsidRPr="00CD38B3" w:rsidRDefault="00B93DFF" w:rsidP="00B93DFF">
      <w:pPr>
        <w:pStyle w:val="Odsekzoznamu"/>
        <w:numPr>
          <w:ilvl w:val="0"/>
          <w:numId w:val="9"/>
        </w:numPr>
        <w:ind w:left="1701" w:hanging="425"/>
        <w:jc w:val="both"/>
        <w:rPr>
          <w:rFonts w:ascii="Nudista" w:hAnsi="Nudista"/>
          <w:sz w:val="20"/>
          <w:szCs w:val="20"/>
          <w:lang w:val="sk-SK"/>
        </w:rPr>
      </w:pPr>
      <w:r w:rsidRPr="00CD38B3">
        <w:rPr>
          <w:rFonts w:ascii="Nudista" w:hAnsi="Nudista"/>
          <w:sz w:val="20"/>
          <w:szCs w:val="20"/>
          <w:lang w:val="sk-SK"/>
        </w:rPr>
        <w:t xml:space="preserve">byť určená na povrchovú úpravu plošných materiálov, napr.: textílií, pevných polymérov, skla, kovov, dreva, so šírkou min. 20 cm bez potreby skenovania ich povrchu plazmovým zdrojom - t. j. musí ísť o povrchový DBD výboj. </w:t>
      </w:r>
    </w:p>
    <w:p w14:paraId="4E723BF2" w14:textId="77777777" w:rsidR="00B93DFF" w:rsidRPr="00CD38B3" w:rsidRDefault="00B93DFF" w:rsidP="00B93DFF">
      <w:pPr>
        <w:pStyle w:val="Odsekzoznamu"/>
        <w:numPr>
          <w:ilvl w:val="0"/>
          <w:numId w:val="9"/>
        </w:numPr>
        <w:ind w:left="1701" w:hanging="425"/>
        <w:jc w:val="both"/>
        <w:rPr>
          <w:rFonts w:ascii="Nudista" w:hAnsi="Nudista"/>
          <w:sz w:val="20"/>
          <w:szCs w:val="20"/>
          <w:lang w:val="sk-SK"/>
        </w:rPr>
      </w:pPr>
      <w:r w:rsidRPr="00CD38B3">
        <w:rPr>
          <w:rFonts w:ascii="Nudista" w:hAnsi="Nudista"/>
          <w:sz w:val="20"/>
          <w:szCs w:val="20"/>
          <w:lang w:val="sk-SK"/>
        </w:rPr>
        <w:t xml:space="preserve">umožňovať použitie zdroja plazmy tak, aby bola realizovateľná povrchová úprava aj v rôznych pracovných plynoch, vrátane </w:t>
      </w:r>
      <w:proofErr w:type="spellStart"/>
      <w:r w:rsidRPr="00CD38B3">
        <w:rPr>
          <w:rFonts w:ascii="Nudista" w:hAnsi="Nudista"/>
          <w:sz w:val="20"/>
          <w:szCs w:val="20"/>
          <w:lang w:val="sk-SK"/>
        </w:rPr>
        <w:t>elektronegatívneho</w:t>
      </w:r>
      <w:proofErr w:type="spellEnd"/>
      <w:r w:rsidRPr="00CD38B3">
        <w:rPr>
          <w:rFonts w:ascii="Nudista" w:hAnsi="Nudista"/>
          <w:sz w:val="20"/>
          <w:szCs w:val="20"/>
          <w:lang w:val="sk-SK"/>
        </w:rPr>
        <w:t xml:space="preserve"> kyslíka, t. j. zdroj môže byť implementovaný do reaktora s komorou s požadovaným plynom. Plazmový zdroj musí umožňovať stabilné generovanie plazmy aj v prašnom a vlhkom prostredí, pričom plazma generovaná elektródou v atmosfére vzduchu musí mať difúzny charakter, resp. má byť makroskopicky homogénna a zdroj plazmy musí využívať elektródový systém, ktorého elektródy nepodliehajú erózii v dôsledku horenia plazmy. </w:t>
      </w:r>
    </w:p>
    <w:p w14:paraId="0F729B11" w14:textId="77777777" w:rsidR="00B93DFF" w:rsidRPr="00CD38B3" w:rsidRDefault="00B93DFF" w:rsidP="00B93DFF">
      <w:pPr>
        <w:pStyle w:val="Odsekzoznamu"/>
        <w:numPr>
          <w:ilvl w:val="0"/>
          <w:numId w:val="9"/>
        </w:numPr>
        <w:ind w:left="1701" w:hanging="425"/>
        <w:jc w:val="both"/>
        <w:rPr>
          <w:rFonts w:ascii="Nudista" w:hAnsi="Nudista"/>
          <w:sz w:val="20"/>
          <w:szCs w:val="20"/>
          <w:lang w:val="sk-SK"/>
        </w:rPr>
      </w:pPr>
      <w:r w:rsidRPr="00CD38B3">
        <w:rPr>
          <w:rFonts w:ascii="Nudista" w:hAnsi="Nudista"/>
          <w:sz w:val="20"/>
          <w:szCs w:val="20"/>
          <w:lang w:val="sk-SK"/>
        </w:rPr>
        <w:t xml:space="preserve">zabezpečiť, že plazmový zdroj umožní úpravu substrátov bez obmedzenia ich hrúbky, t. j. ľubovoľne hrubých vzoriek, pričom k stabilizácii difúzneho režimu horenia plazmy nevyžaduje </w:t>
      </w:r>
      <w:proofErr w:type="spellStart"/>
      <w:r w:rsidRPr="00CD38B3">
        <w:rPr>
          <w:rFonts w:ascii="Nudista" w:hAnsi="Nudista"/>
          <w:sz w:val="20"/>
          <w:szCs w:val="20"/>
          <w:lang w:val="sk-SK"/>
        </w:rPr>
        <w:t>prúdiaci</w:t>
      </w:r>
      <w:proofErr w:type="spellEnd"/>
      <w:r w:rsidRPr="00CD38B3">
        <w:rPr>
          <w:rFonts w:ascii="Nudista" w:hAnsi="Nudista"/>
          <w:sz w:val="20"/>
          <w:szCs w:val="20"/>
          <w:lang w:val="sk-SK"/>
        </w:rPr>
        <w:t xml:space="preserve"> plyn, ani prímes vzácnych plynov (He, </w:t>
      </w:r>
      <w:proofErr w:type="spellStart"/>
      <w:r w:rsidRPr="00CD38B3">
        <w:rPr>
          <w:rFonts w:ascii="Nudista" w:hAnsi="Nudista"/>
          <w:sz w:val="20"/>
          <w:szCs w:val="20"/>
          <w:lang w:val="sk-SK"/>
        </w:rPr>
        <w:t>Ar</w:t>
      </w:r>
      <w:proofErr w:type="spellEnd"/>
      <w:r w:rsidRPr="00CD38B3">
        <w:rPr>
          <w:rFonts w:ascii="Nudista" w:hAnsi="Nudista"/>
          <w:sz w:val="20"/>
          <w:szCs w:val="20"/>
          <w:lang w:val="sk-SK"/>
        </w:rPr>
        <w:t>).</w:t>
      </w:r>
    </w:p>
    <w:p w14:paraId="3AB3A116" w14:textId="77777777" w:rsidR="00B93DFF" w:rsidRPr="00CD38B3" w:rsidRDefault="00B93DFF" w:rsidP="00B93DFF">
      <w:pPr>
        <w:pStyle w:val="Odsekzoznamu"/>
        <w:numPr>
          <w:ilvl w:val="0"/>
          <w:numId w:val="9"/>
        </w:numPr>
        <w:ind w:left="1701" w:hanging="425"/>
        <w:jc w:val="both"/>
        <w:rPr>
          <w:rFonts w:ascii="Nudista" w:hAnsi="Nudista"/>
          <w:sz w:val="20"/>
          <w:szCs w:val="20"/>
          <w:lang w:val="sk-SK"/>
        </w:rPr>
      </w:pPr>
      <w:r w:rsidRPr="00CD38B3">
        <w:rPr>
          <w:rFonts w:ascii="Nudista" w:hAnsi="Nudista"/>
          <w:sz w:val="20"/>
          <w:szCs w:val="20"/>
          <w:lang w:val="sk-SK"/>
        </w:rPr>
        <w:t xml:space="preserve">zabezpečiť, aby objemová hustota výkonu v generovanej plazme bola minimálne </w:t>
      </w:r>
      <w:r w:rsidRPr="00CD38B3">
        <w:rPr>
          <w:rFonts w:ascii="Nudista" w:hAnsi="Nudista" w:cs="Arial"/>
          <w:sz w:val="20"/>
          <w:szCs w:val="20"/>
          <w:lang w:val="sk-SK"/>
        </w:rPr>
        <w:t>85 W.cm</w:t>
      </w:r>
      <w:r w:rsidRPr="00CD38B3">
        <w:rPr>
          <w:rFonts w:ascii="Nudista" w:hAnsi="Nudista" w:cs="Arial"/>
          <w:sz w:val="20"/>
          <w:szCs w:val="20"/>
          <w:vertAlign w:val="superscript"/>
          <w:lang w:val="sk-SK"/>
        </w:rPr>
        <w:t>3</w:t>
      </w:r>
      <w:r w:rsidRPr="00CD38B3">
        <w:rPr>
          <w:rFonts w:ascii="Nudista" w:hAnsi="Nudista"/>
          <w:sz w:val="20"/>
          <w:szCs w:val="20"/>
          <w:lang w:val="sk-SK"/>
        </w:rPr>
        <w:t xml:space="preserve">. </w:t>
      </w:r>
    </w:p>
    <w:p w14:paraId="18378E87" w14:textId="77777777" w:rsidR="00B93DFF" w:rsidRPr="00CD38B3" w:rsidRDefault="00B93DFF" w:rsidP="00B93DFF">
      <w:pPr>
        <w:pStyle w:val="Odsekzoznamu"/>
        <w:numPr>
          <w:ilvl w:val="0"/>
          <w:numId w:val="9"/>
        </w:numPr>
        <w:ind w:left="1701" w:hanging="425"/>
        <w:jc w:val="both"/>
        <w:rPr>
          <w:rFonts w:ascii="Nudista" w:hAnsi="Nudista"/>
          <w:sz w:val="20"/>
          <w:szCs w:val="20"/>
          <w:lang w:val="sk-SK"/>
        </w:rPr>
      </w:pPr>
      <w:r w:rsidRPr="00CD38B3">
        <w:rPr>
          <w:rFonts w:ascii="Nudista" w:hAnsi="Nudista"/>
          <w:sz w:val="20"/>
          <w:szCs w:val="20"/>
          <w:lang w:val="sk-SK"/>
        </w:rPr>
        <w:t>zabezpečiť generovanie plazmy bezpečnej pri náhodnom dotyku niektorej z častí ľudského tela a zároveň takáto plazma nesmie spôsobiť pri prevádzkových podmienkach žiadne poškodenie povrchu upravovaného substrátu (napr. tenkej PP netkanej textílie).</w:t>
      </w:r>
    </w:p>
    <w:p w14:paraId="26639A1A" w14:textId="77777777" w:rsidR="00B93DFF" w:rsidRPr="00CD38B3" w:rsidRDefault="00B93DFF" w:rsidP="00B93DFF">
      <w:pPr>
        <w:pStyle w:val="Odsekzoznamu"/>
        <w:ind w:left="1276"/>
        <w:rPr>
          <w:rFonts w:ascii="Nudista" w:hAnsi="Nudista"/>
          <w:sz w:val="20"/>
          <w:szCs w:val="20"/>
          <w:lang w:val="sk-SK"/>
        </w:rPr>
      </w:pPr>
    </w:p>
    <w:p w14:paraId="41F74C8D" w14:textId="19D2F00E" w:rsidR="00B93DFF" w:rsidRPr="00CD38B3" w:rsidRDefault="00B93DFF" w:rsidP="00B93DFF">
      <w:pPr>
        <w:pStyle w:val="Odsekzoznamu"/>
        <w:numPr>
          <w:ilvl w:val="2"/>
          <w:numId w:val="8"/>
        </w:numPr>
        <w:ind w:left="1276"/>
        <w:rPr>
          <w:rFonts w:ascii="Nudista" w:hAnsi="Nudista"/>
          <w:sz w:val="20"/>
          <w:szCs w:val="20"/>
          <w:lang w:val="sk-SK"/>
        </w:rPr>
      </w:pPr>
      <w:r w:rsidRPr="00CD38B3">
        <w:rPr>
          <w:rFonts w:ascii="Nudista" w:hAnsi="Nudista"/>
          <w:sz w:val="20"/>
          <w:szCs w:val="20"/>
          <w:lang w:val="sk-SK"/>
        </w:rPr>
        <w:t xml:space="preserve">konkávne zakrivená DCSBD elektróda -  (1 ks ročne v rámci plnenia podľa bodu </w:t>
      </w:r>
      <w:r w:rsidR="00831402" w:rsidRPr="00CD38B3">
        <w:rPr>
          <w:rFonts w:ascii="Nudista" w:hAnsi="Nudista"/>
          <w:sz w:val="20"/>
          <w:szCs w:val="20"/>
          <w:lang w:val="sk-SK"/>
        </w:rPr>
        <w:t>5</w:t>
      </w:r>
      <w:r w:rsidRPr="00CD38B3">
        <w:rPr>
          <w:rFonts w:ascii="Nudista" w:hAnsi="Nudista"/>
          <w:sz w:val="20"/>
          <w:szCs w:val="20"/>
          <w:lang w:val="sk-SK"/>
        </w:rPr>
        <w:t xml:space="preserve">.1.2, </w:t>
      </w:r>
      <w:proofErr w:type="spellStart"/>
      <w:r w:rsidRPr="00CD38B3">
        <w:rPr>
          <w:rFonts w:ascii="Nudista" w:hAnsi="Nudista"/>
          <w:sz w:val="20"/>
          <w:szCs w:val="20"/>
          <w:lang w:val="sk-SK"/>
        </w:rPr>
        <w:t>t.j</w:t>
      </w:r>
      <w:proofErr w:type="spellEnd"/>
      <w:r w:rsidRPr="00CD38B3">
        <w:rPr>
          <w:rFonts w:ascii="Nudista" w:hAnsi="Nudista"/>
          <w:sz w:val="20"/>
          <w:szCs w:val="20"/>
          <w:lang w:val="sk-SK"/>
        </w:rPr>
        <w:t xml:space="preserve">. 4 ks celkom). </w:t>
      </w:r>
    </w:p>
    <w:p w14:paraId="47409531" w14:textId="77777777" w:rsidR="00B93DFF" w:rsidRPr="00CD38B3" w:rsidRDefault="00B93DFF" w:rsidP="00B93DFF">
      <w:pPr>
        <w:pStyle w:val="Odsekzoznamu"/>
        <w:ind w:left="1276"/>
        <w:jc w:val="both"/>
        <w:rPr>
          <w:rFonts w:ascii="Nudista" w:hAnsi="Nudista"/>
          <w:sz w:val="20"/>
          <w:szCs w:val="20"/>
          <w:lang w:val="sk-SK"/>
        </w:rPr>
      </w:pPr>
      <w:r w:rsidRPr="00CD38B3">
        <w:rPr>
          <w:rFonts w:ascii="Nudista" w:hAnsi="Nudista"/>
          <w:sz w:val="20"/>
          <w:szCs w:val="20"/>
          <w:lang w:val="sk-SK"/>
        </w:rPr>
        <w:t>Elektróda musí slúžiť na povrchovú úpravu plošných flexibilných materiálov, napr. polymérnych fólií, tenkých polymérnych dosiek, so šírkou do 20 cm bez potreby skenovania ich povrchu plazmovým zdrojom, t. j. musí ísť o povrchový DBD výboj.</w:t>
      </w:r>
    </w:p>
    <w:p w14:paraId="13A8412F" w14:textId="77777777" w:rsidR="00B93DFF" w:rsidRPr="00CD38B3" w:rsidRDefault="00B93DFF" w:rsidP="00B93DFF">
      <w:pPr>
        <w:pStyle w:val="Odsekzoznamu"/>
        <w:ind w:left="1276"/>
        <w:jc w:val="both"/>
        <w:rPr>
          <w:rFonts w:ascii="Nudista" w:hAnsi="Nudista"/>
          <w:sz w:val="20"/>
          <w:szCs w:val="20"/>
          <w:lang w:val="sk-SK"/>
        </w:rPr>
      </w:pPr>
    </w:p>
    <w:p w14:paraId="38D96D62" w14:textId="77777777" w:rsidR="00B93DFF" w:rsidRPr="00CD38B3" w:rsidRDefault="00B93DFF" w:rsidP="00B93DFF">
      <w:pPr>
        <w:pStyle w:val="Odsekzoznamu"/>
        <w:ind w:left="1276"/>
        <w:jc w:val="both"/>
        <w:rPr>
          <w:rFonts w:ascii="Nudista" w:hAnsi="Nudista"/>
          <w:sz w:val="20"/>
          <w:szCs w:val="20"/>
          <w:lang w:val="sk-SK"/>
        </w:rPr>
      </w:pPr>
      <w:r w:rsidRPr="00CD38B3">
        <w:rPr>
          <w:rFonts w:ascii="Nudista" w:hAnsi="Nudista"/>
          <w:sz w:val="20"/>
          <w:szCs w:val="20"/>
          <w:lang w:val="sk-SK"/>
        </w:rPr>
        <w:t>Elektróda musí:</w:t>
      </w:r>
    </w:p>
    <w:p w14:paraId="0846231E" w14:textId="77777777" w:rsidR="00B93DFF" w:rsidRPr="00CD38B3" w:rsidRDefault="00B93DFF" w:rsidP="00B93DFF">
      <w:pPr>
        <w:pStyle w:val="Odsekzoznamu"/>
        <w:numPr>
          <w:ilvl w:val="0"/>
          <w:numId w:val="10"/>
        </w:numPr>
        <w:ind w:left="1701" w:hanging="425"/>
        <w:jc w:val="both"/>
        <w:rPr>
          <w:rFonts w:ascii="Nudista" w:hAnsi="Nudista"/>
          <w:sz w:val="20"/>
          <w:szCs w:val="20"/>
          <w:lang w:val="sk-SK"/>
        </w:rPr>
      </w:pPr>
      <w:r w:rsidRPr="00CD38B3">
        <w:rPr>
          <w:rFonts w:ascii="Nudista" w:hAnsi="Nudista"/>
          <w:sz w:val="20"/>
          <w:szCs w:val="20"/>
          <w:lang w:val="sk-SK"/>
        </w:rPr>
        <w:t xml:space="preserve">zabezpečiť aby bol plazmový zdroj kompatibilný s </w:t>
      </w:r>
      <w:proofErr w:type="spellStart"/>
      <w:r w:rsidRPr="00CD38B3">
        <w:rPr>
          <w:rFonts w:ascii="Nudista" w:hAnsi="Nudista"/>
          <w:sz w:val="20"/>
          <w:szCs w:val="20"/>
          <w:lang w:val="sk-SK"/>
        </w:rPr>
        <w:t>roll</w:t>
      </w:r>
      <w:proofErr w:type="spellEnd"/>
      <w:r w:rsidRPr="00CD38B3">
        <w:rPr>
          <w:rFonts w:ascii="Nudista" w:hAnsi="Nudista"/>
          <w:sz w:val="20"/>
          <w:szCs w:val="20"/>
          <w:lang w:val="sk-SK"/>
        </w:rPr>
        <w:t>-to-</w:t>
      </w:r>
      <w:proofErr w:type="spellStart"/>
      <w:r w:rsidRPr="00CD38B3">
        <w:rPr>
          <w:rFonts w:ascii="Nudista" w:hAnsi="Nudista"/>
          <w:sz w:val="20"/>
          <w:szCs w:val="20"/>
          <w:lang w:val="sk-SK"/>
        </w:rPr>
        <w:t>roll</w:t>
      </w:r>
      <w:proofErr w:type="spellEnd"/>
      <w:r w:rsidRPr="00CD38B3">
        <w:rPr>
          <w:rFonts w:ascii="Nudista" w:hAnsi="Nudista"/>
          <w:sz w:val="20"/>
          <w:szCs w:val="20"/>
          <w:lang w:val="sk-SK"/>
        </w:rPr>
        <w:t xml:space="preserve"> systémom (priemer valcov 296 mm). </w:t>
      </w:r>
    </w:p>
    <w:p w14:paraId="05BDF990" w14:textId="77777777" w:rsidR="00B93DFF" w:rsidRPr="00CD38B3" w:rsidRDefault="00B93DFF" w:rsidP="00B93DFF">
      <w:pPr>
        <w:pStyle w:val="Odsekzoznamu"/>
        <w:numPr>
          <w:ilvl w:val="0"/>
          <w:numId w:val="10"/>
        </w:numPr>
        <w:ind w:left="1701" w:hanging="425"/>
        <w:jc w:val="both"/>
        <w:rPr>
          <w:rFonts w:ascii="Nudista" w:hAnsi="Nudista"/>
          <w:sz w:val="20"/>
          <w:szCs w:val="20"/>
          <w:lang w:val="sk-SK"/>
        </w:rPr>
      </w:pPr>
      <w:r w:rsidRPr="00CD38B3">
        <w:rPr>
          <w:rFonts w:ascii="Nudista" w:hAnsi="Nudista"/>
          <w:sz w:val="20"/>
          <w:szCs w:val="20"/>
          <w:lang w:val="sk-SK"/>
        </w:rPr>
        <w:t>Polomer konkávne zakrivenej elektródy na generovanie povrchovej plazmy musí byť  148 mm ± 0,05 mm na celom povrchu. Plazmový zdroj musí generovať neizotermickú plazmu s teplotou neutrálneho plynu nižšou ako 400 K.</w:t>
      </w:r>
    </w:p>
    <w:p w14:paraId="641BBD9C" w14:textId="77777777" w:rsidR="00B93DFF" w:rsidRPr="00CD38B3" w:rsidRDefault="00B93DFF" w:rsidP="00B93DFF">
      <w:pPr>
        <w:pStyle w:val="Odsekzoznamu"/>
        <w:numPr>
          <w:ilvl w:val="0"/>
          <w:numId w:val="10"/>
        </w:numPr>
        <w:ind w:left="1701" w:hanging="425"/>
        <w:jc w:val="both"/>
        <w:rPr>
          <w:rFonts w:ascii="Nudista" w:hAnsi="Nudista"/>
          <w:sz w:val="20"/>
          <w:szCs w:val="20"/>
          <w:lang w:val="sk-SK"/>
        </w:rPr>
      </w:pPr>
      <w:r w:rsidRPr="00CD38B3">
        <w:rPr>
          <w:rFonts w:ascii="Nudista" w:hAnsi="Nudista"/>
          <w:sz w:val="20"/>
          <w:szCs w:val="20"/>
          <w:lang w:val="sk-SK"/>
        </w:rPr>
        <w:t xml:space="preserve">umožňovať použitie zdroja plazmy tak, aby bola realizovateľná povrchová úprava aj v rôznych pracovných plynoch, vrátane </w:t>
      </w:r>
      <w:proofErr w:type="spellStart"/>
      <w:r w:rsidRPr="00CD38B3">
        <w:rPr>
          <w:rFonts w:ascii="Nudista" w:hAnsi="Nudista"/>
          <w:sz w:val="20"/>
          <w:szCs w:val="20"/>
          <w:lang w:val="sk-SK"/>
        </w:rPr>
        <w:t>elektronegatívneho</w:t>
      </w:r>
      <w:proofErr w:type="spellEnd"/>
      <w:r w:rsidRPr="00CD38B3">
        <w:rPr>
          <w:rFonts w:ascii="Nudista" w:hAnsi="Nudista"/>
          <w:sz w:val="20"/>
          <w:szCs w:val="20"/>
          <w:lang w:val="sk-SK"/>
        </w:rPr>
        <w:t xml:space="preserve"> kyslíka, t. j. zdroj môže byť implementovaný do reaktora s komorou s požadovaným plynom. Plazmový zdroj musí umožňovať stabilné generovanie plazmy aj v prašnom a vlhkom prostredí, pričom plazma generovaná elektródou v atmosf</w:t>
      </w:r>
      <w:r w:rsidRPr="00CD38B3">
        <w:rPr>
          <w:rFonts w:ascii="Nudista" w:hAnsi="Nudista" w:cs="Proba Pro"/>
          <w:sz w:val="20"/>
          <w:szCs w:val="20"/>
          <w:lang w:val="sk-SK"/>
        </w:rPr>
        <w:t>é</w:t>
      </w:r>
      <w:r w:rsidRPr="00CD38B3">
        <w:rPr>
          <w:rFonts w:ascii="Nudista" w:hAnsi="Nudista"/>
          <w:sz w:val="20"/>
          <w:szCs w:val="20"/>
          <w:lang w:val="sk-SK"/>
        </w:rPr>
        <w:t>re vzduchu mus</w:t>
      </w:r>
      <w:r w:rsidRPr="00CD38B3">
        <w:rPr>
          <w:rFonts w:ascii="Nudista" w:hAnsi="Nudista" w:cs="Proba Pro"/>
          <w:sz w:val="20"/>
          <w:szCs w:val="20"/>
          <w:lang w:val="sk-SK"/>
        </w:rPr>
        <w:t>í</w:t>
      </w:r>
      <w:r w:rsidRPr="00CD38B3">
        <w:rPr>
          <w:rFonts w:ascii="Nudista" w:hAnsi="Nudista"/>
          <w:sz w:val="20"/>
          <w:szCs w:val="20"/>
          <w:lang w:val="sk-SK"/>
        </w:rPr>
        <w:t xml:space="preserve"> ma</w:t>
      </w:r>
      <w:r w:rsidRPr="00CD38B3">
        <w:rPr>
          <w:rFonts w:ascii="Nudista" w:hAnsi="Nudista" w:cs="Proba Pro"/>
          <w:sz w:val="20"/>
          <w:szCs w:val="20"/>
          <w:lang w:val="sk-SK"/>
        </w:rPr>
        <w:t>ť</w:t>
      </w:r>
      <w:r w:rsidRPr="00CD38B3">
        <w:rPr>
          <w:rFonts w:ascii="Nudista" w:hAnsi="Nudista"/>
          <w:sz w:val="20"/>
          <w:szCs w:val="20"/>
          <w:lang w:val="sk-SK"/>
        </w:rPr>
        <w:t xml:space="preserve"> dif</w:t>
      </w:r>
      <w:r w:rsidRPr="00CD38B3">
        <w:rPr>
          <w:rFonts w:ascii="Nudista" w:hAnsi="Nudista" w:cs="Proba Pro"/>
          <w:sz w:val="20"/>
          <w:szCs w:val="20"/>
          <w:lang w:val="sk-SK"/>
        </w:rPr>
        <w:t>ú</w:t>
      </w:r>
      <w:r w:rsidRPr="00CD38B3">
        <w:rPr>
          <w:rFonts w:ascii="Nudista" w:hAnsi="Nudista"/>
          <w:sz w:val="20"/>
          <w:szCs w:val="20"/>
          <w:lang w:val="sk-SK"/>
        </w:rPr>
        <w:t xml:space="preserve">zny charakter, resp. má byť makroskopicky homogénna a zdroj plazmy musí využívať </w:t>
      </w:r>
      <w:r w:rsidRPr="00CD38B3">
        <w:rPr>
          <w:rFonts w:ascii="Nudista" w:hAnsi="Nudista"/>
          <w:sz w:val="20"/>
          <w:szCs w:val="20"/>
          <w:lang w:val="sk-SK"/>
        </w:rPr>
        <w:lastRenderedPageBreak/>
        <w:t xml:space="preserve">elektródový systém, ktorého elektródy nepodliehajú erózii v dôsledku horenia plazmy. </w:t>
      </w:r>
    </w:p>
    <w:p w14:paraId="174601A3" w14:textId="77777777" w:rsidR="00B93DFF" w:rsidRPr="00CD38B3" w:rsidRDefault="00B93DFF" w:rsidP="00B93DFF">
      <w:pPr>
        <w:pStyle w:val="Odsekzoznamu"/>
        <w:numPr>
          <w:ilvl w:val="0"/>
          <w:numId w:val="10"/>
        </w:numPr>
        <w:ind w:left="1701" w:hanging="425"/>
        <w:jc w:val="both"/>
        <w:rPr>
          <w:rFonts w:ascii="Nudista" w:hAnsi="Nudista"/>
          <w:sz w:val="20"/>
          <w:szCs w:val="20"/>
          <w:lang w:val="sk-SK"/>
        </w:rPr>
      </w:pPr>
      <w:r w:rsidRPr="00CD38B3">
        <w:rPr>
          <w:rFonts w:ascii="Nudista" w:hAnsi="Nudista"/>
          <w:sz w:val="20"/>
          <w:szCs w:val="20"/>
          <w:lang w:val="sk-SK"/>
        </w:rPr>
        <w:t xml:space="preserve">zabezpečiť, aby objemová hustota výkonu v generovanej plazme bola minimálne                     </w:t>
      </w:r>
      <w:r w:rsidRPr="00CD38B3">
        <w:rPr>
          <w:rFonts w:ascii="Nudista" w:hAnsi="Nudista" w:cs="Arial"/>
          <w:sz w:val="20"/>
          <w:szCs w:val="20"/>
          <w:lang w:val="sk-SK"/>
        </w:rPr>
        <w:t>85</w:t>
      </w:r>
      <w:r w:rsidRPr="00CD38B3">
        <w:rPr>
          <w:rFonts w:ascii="Nudista" w:hAnsi="Nudista"/>
          <w:sz w:val="20"/>
          <w:szCs w:val="20"/>
          <w:lang w:val="sk-SK"/>
        </w:rPr>
        <w:t xml:space="preserve"> </w:t>
      </w:r>
      <w:r w:rsidRPr="00CD38B3">
        <w:rPr>
          <w:rFonts w:ascii="Nudista" w:hAnsi="Nudista" w:cs="Arial"/>
          <w:sz w:val="20"/>
          <w:szCs w:val="20"/>
          <w:lang w:val="sk-SK"/>
        </w:rPr>
        <w:t>W.cm</w:t>
      </w:r>
      <w:r w:rsidRPr="00CD38B3">
        <w:rPr>
          <w:rFonts w:ascii="Nudista" w:hAnsi="Nudista" w:cs="Arial"/>
          <w:sz w:val="20"/>
          <w:szCs w:val="20"/>
          <w:vertAlign w:val="superscript"/>
          <w:lang w:val="sk-SK"/>
        </w:rPr>
        <w:t>3</w:t>
      </w:r>
      <w:r w:rsidRPr="00CD38B3">
        <w:rPr>
          <w:rFonts w:ascii="Nudista" w:hAnsi="Nudista"/>
          <w:sz w:val="20"/>
          <w:szCs w:val="20"/>
          <w:lang w:val="sk-SK"/>
        </w:rPr>
        <w:t xml:space="preserve">. </w:t>
      </w:r>
    </w:p>
    <w:p w14:paraId="73B97645" w14:textId="77777777" w:rsidR="00B93DFF" w:rsidRPr="00CD38B3" w:rsidRDefault="00B93DFF" w:rsidP="00B93DFF">
      <w:pPr>
        <w:pStyle w:val="Odsekzoznamu"/>
        <w:numPr>
          <w:ilvl w:val="0"/>
          <w:numId w:val="10"/>
        </w:numPr>
        <w:ind w:left="1701" w:hanging="425"/>
        <w:jc w:val="both"/>
        <w:rPr>
          <w:rFonts w:ascii="Nudista" w:hAnsi="Nudista"/>
          <w:sz w:val="20"/>
          <w:szCs w:val="20"/>
          <w:lang w:val="sk-SK"/>
        </w:rPr>
      </w:pPr>
      <w:r w:rsidRPr="00CD38B3">
        <w:rPr>
          <w:rFonts w:ascii="Nudista" w:hAnsi="Nudista"/>
          <w:sz w:val="20"/>
          <w:szCs w:val="20"/>
          <w:lang w:val="sk-SK"/>
        </w:rPr>
        <w:t>zabezpečiť generovanie plazmy bezpečnej pri náhodnom dotyku niektorej z častí ľudského tela a z</w:t>
      </w:r>
      <w:r w:rsidRPr="00CD38B3">
        <w:rPr>
          <w:rFonts w:ascii="Nudista" w:hAnsi="Nudista" w:cs="Proba Pro"/>
          <w:sz w:val="20"/>
          <w:szCs w:val="20"/>
          <w:lang w:val="sk-SK"/>
        </w:rPr>
        <w:t>á</w:t>
      </w:r>
      <w:r w:rsidRPr="00CD38B3">
        <w:rPr>
          <w:rFonts w:ascii="Nudista" w:hAnsi="Nudista"/>
          <w:sz w:val="20"/>
          <w:szCs w:val="20"/>
          <w:lang w:val="sk-SK"/>
        </w:rPr>
        <w:t>rove</w:t>
      </w:r>
      <w:r w:rsidRPr="00CD38B3">
        <w:rPr>
          <w:rFonts w:ascii="Nudista" w:hAnsi="Nudista" w:cs="Proba Pro"/>
          <w:sz w:val="20"/>
          <w:szCs w:val="20"/>
          <w:lang w:val="sk-SK"/>
        </w:rPr>
        <w:t>ň</w:t>
      </w:r>
      <w:r w:rsidRPr="00CD38B3">
        <w:rPr>
          <w:rFonts w:ascii="Nudista" w:hAnsi="Nudista"/>
          <w:sz w:val="20"/>
          <w:szCs w:val="20"/>
          <w:lang w:val="sk-SK"/>
        </w:rPr>
        <w:t xml:space="preserve"> tak</w:t>
      </w:r>
      <w:r w:rsidRPr="00CD38B3">
        <w:rPr>
          <w:rFonts w:ascii="Nudista" w:hAnsi="Nudista" w:cs="Proba Pro"/>
          <w:sz w:val="20"/>
          <w:szCs w:val="20"/>
          <w:lang w:val="sk-SK"/>
        </w:rPr>
        <w:t>á</w:t>
      </w:r>
      <w:r w:rsidRPr="00CD38B3">
        <w:rPr>
          <w:rFonts w:ascii="Nudista" w:hAnsi="Nudista"/>
          <w:sz w:val="20"/>
          <w:szCs w:val="20"/>
          <w:lang w:val="sk-SK"/>
        </w:rPr>
        <w:t>to plazma nesmie spôsobiť pri prevádzkových podmienkach žiadne poškodenie povrchu upravovaného substrátu (napr. tenkej PP netkanej textílie).</w:t>
      </w:r>
    </w:p>
    <w:p w14:paraId="2CFB2DC7" w14:textId="77777777" w:rsidR="00B93DFF" w:rsidRPr="00CD38B3" w:rsidRDefault="00B93DFF" w:rsidP="00B93DFF">
      <w:pPr>
        <w:pStyle w:val="Odsekzoznamu"/>
        <w:numPr>
          <w:ilvl w:val="0"/>
          <w:numId w:val="10"/>
        </w:numPr>
        <w:ind w:left="1701" w:hanging="425"/>
        <w:jc w:val="both"/>
        <w:rPr>
          <w:rFonts w:ascii="Nudista" w:hAnsi="Nudista"/>
          <w:sz w:val="20"/>
          <w:szCs w:val="20"/>
          <w:lang w:val="sk-SK"/>
        </w:rPr>
      </w:pPr>
      <w:r w:rsidRPr="00CD38B3">
        <w:rPr>
          <w:rFonts w:ascii="Nudista" w:hAnsi="Nudista"/>
          <w:sz w:val="20"/>
          <w:szCs w:val="20"/>
          <w:lang w:val="sk-SK"/>
        </w:rPr>
        <w:t>Hrúbka opracovávaného flexibilného substrátu je max. 2 mm.</w:t>
      </w:r>
    </w:p>
    <w:p w14:paraId="41094390" w14:textId="77777777" w:rsidR="00B93DFF" w:rsidRPr="00CD38B3" w:rsidRDefault="00B93DFF" w:rsidP="00B93DFF">
      <w:pPr>
        <w:spacing w:after="0" w:line="240" w:lineRule="auto"/>
        <w:ind w:left="567"/>
        <w:jc w:val="both"/>
        <w:rPr>
          <w:rFonts w:ascii="Nudista" w:hAnsi="Nudista"/>
          <w:b/>
          <w:sz w:val="20"/>
          <w:szCs w:val="20"/>
          <w:u w:val="single"/>
          <w:lang w:val="sk-SK"/>
        </w:rPr>
      </w:pPr>
      <w:r w:rsidRPr="00CD38B3">
        <w:rPr>
          <w:rFonts w:ascii="Nudista" w:hAnsi="Nudista"/>
          <w:b/>
          <w:sz w:val="20"/>
          <w:szCs w:val="20"/>
          <w:u w:val="single"/>
          <w:lang w:val="sk-SK"/>
        </w:rPr>
        <w:t>Ak sú pri položkách uvedené katalógové čísla výrobcu , dodávateľ môže dodať aj diely od iného výrobcu, ktoré sú vhodné pre linku pre povrchovú úpravu plazmou, a s</w:t>
      </w:r>
      <w:r w:rsidRPr="00CD38B3">
        <w:rPr>
          <w:rFonts w:ascii="Nudista" w:hAnsi="Nudista" w:cs="Proba Pro"/>
          <w:b/>
          <w:sz w:val="20"/>
          <w:szCs w:val="20"/>
          <w:u w:val="single"/>
          <w:lang w:val="sk-SK"/>
        </w:rPr>
        <w:t>ú</w:t>
      </w:r>
      <w:r w:rsidRPr="00CD38B3">
        <w:rPr>
          <w:rFonts w:ascii="Nudista" w:hAnsi="Nudista"/>
          <w:b/>
          <w:sz w:val="20"/>
          <w:szCs w:val="20"/>
          <w:u w:val="single"/>
          <w:lang w:val="sk-SK"/>
        </w:rPr>
        <w:t xml:space="preserve"> minim</w:t>
      </w:r>
      <w:r w:rsidRPr="00CD38B3">
        <w:rPr>
          <w:rFonts w:ascii="Nudista" w:hAnsi="Nudista" w:cs="Proba Pro"/>
          <w:b/>
          <w:sz w:val="20"/>
          <w:szCs w:val="20"/>
          <w:u w:val="single"/>
          <w:lang w:val="sk-SK"/>
        </w:rPr>
        <w:t>á</w:t>
      </w:r>
      <w:r w:rsidRPr="00CD38B3">
        <w:rPr>
          <w:rFonts w:ascii="Nudista" w:hAnsi="Nudista"/>
          <w:b/>
          <w:sz w:val="20"/>
          <w:szCs w:val="20"/>
          <w:u w:val="single"/>
          <w:lang w:val="sk-SK"/>
        </w:rPr>
        <w:t>lne rovnakej kvality a maj</w:t>
      </w:r>
      <w:r w:rsidRPr="00CD38B3">
        <w:rPr>
          <w:rFonts w:ascii="Nudista" w:hAnsi="Nudista" w:cs="Proba Pro"/>
          <w:b/>
          <w:sz w:val="20"/>
          <w:szCs w:val="20"/>
          <w:u w:val="single"/>
          <w:lang w:val="sk-SK"/>
        </w:rPr>
        <w:t>ú</w:t>
      </w:r>
      <w:r w:rsidRPr="00CD38B3">
        <w:rPr>
          <w:rFonts w:ascii="Nudista" w:hAnsi="Nudista"/>
          <w:b/>
          <w:sz w:val="20"/>
          <w:szCs w:val="20"/>
          <w:u w:val="single"/>
          <w:lang w:val="sk-SK"/>
        </w:rPr>
        <w:t xml:space="preserve"> minim</w:t>
      </w:r>
      <w:r w:rsidRPr="00CD38B3">
        <w:rPr>
          <w:rFonts w:ascii="Nudista" w:hAnsi="Nudista" w:cs="Proba Pro"/>
          <w:b/>
          <w:sz w:val="20"/>
          <w:szCs w:val="20"/>
          <w:u w:val="single"/>
          <w:lang w:val="sk-SK"/>
        </w:rPr>
        <w:t>á</w:t>
      </w:r>
      <w:r w:rsidRPr="00CD38B3">
        <w:rPr>
          <w:rFonts w:ascii="Nudista" w:hAnsi="Nudista"/>
          <w:b/>
          <w:sz w:val="20"/>
          <w:szCs w:val="20"/>
          <w:u w:val="single"/>
          <w:lang w:val="sk-SK"/>
        </w:rPr>
        <w:t>lne tak</w:t>
      </w:r>
      <w:r w:rsidRPr="00CD38B3">
        <w:rPr>
          <w:rFonts w:ascii="Nudista" w:hAnsi="Nudista" w:cs="Proba Pro"/>
          <w:b/>
          <w:sz w:val="20"/>
          <w:szCs w:val="20"/>
          <w:u w:val="single"/>
          <w:lang w:val="sk-SK"/>
        </w:rPr>
        <w:t>é</w:t>
      </w:r>
      <w:r w:rsidRPr="00CD38B3">
        <w:rPr>
          <w:rFonts w:ascii="Nudista" w:hAnsi="Nudista"/>
          <w:b/>
          <w:sz w:val="20"/>
          <w:szCs w:val="20"/>
          <w:u w:val="single"/>
          <w:lang w:val="sk-SK"/>
        </w:rPr>
        <w:t xml:space="preserve"> vlastnosti, ako diely uveden</w:t>
      </w:r>
      <w:r w:rsidRPr="00CD38B3">
        <w:rPr>
          <w:rFonts w:ascii="Nudista" w:hAnsi="Nudista" w:cs="Proba Pro"/>
          <w:b/>
          <w:sz w:val="20"/>
          <w:szCs w:val="20"/>
          <w:u w:val="single"/>
          <w:lang w:val="sk-SK"/>
        </w:rPr>
        <w:t>é</w:t>
      </w:r>
      <w:r w:rsidRPr="00CD38B3">
        <w:rPr>
          <w:rFonts w:ascii="Nudista" w:hAnsi="Nudista"/>
          <w:b/>
          <w:sz w:val="20"/>
          <w:szCs w:val="20"/>
          <w:u w:val="single"/>
          <w:lang w:val="sk-SK"/>
        </w:rPr>
        <w:t xml:space="preserve"> v tabu</w:t>
      </w:r>
      <w:r w:rsidRPr="00CD38B3">
        <w:rPr>
          <w:rFonts w:ascii="Nudista" w:hAnsi="Nudista" w:cs="Proba Pro"/>
          <w:b/>
          <w:sz w:val="20"/>
          <w:szCs w:val="20"/>
          <w:u w:val="single"/>
          <w:lang w:val="sk-SK"/>
        </w:rPr>
        <w:t>ľ</w:t>
      </w:r>
      <w:r w:rsidRPr="00CD38B3">
        <w:rPr>
          <w:rFonts w:ascii="Nudista" w:hAnsi="Nudista"/>
          <w:b/>
          <w:sz w:val="20"/>
          <w:szCs w:val="20"/>
          <w:u w:val="single"/>
          <w:lang w:val="sk-SK"/>
        </w:rPr>
        <w:t>ke pod</w:t>
      </w:r>
      <w:r w:rsidRPr="00CD38B3">
        <w:rPr>
          <w:rFonts w:ascii="Nudista" w:hAnsi="Nudista" w:cs="Proba Pro"/>
          <w:b/>
          <w:sz w:val="20"/>
          <w:szCs w:val="20"/>
          <w:u w:val="single"/>
          <w:lang w:val="sk-SK"/>
        </w:rPr>
        <w:t>ľ</w:t>
      </w:r>
      <w:r w:rsidRPr="00CD38B3">
        <w:rPr>
          <w:rFonts w:ascii="Nudista" w:hAnsi="Nudista"/>
          <w:b/>
          <w:sz w:val="20"/>
          <w:szCs w:val="20"/>
          <w:u w:val="single"/>
          <w:lang w:val="sk-SK"/>
        </w:rPr>
        <w:t>a katal</w:t>
      </w:r>
      <w:r w:rsidRPr="00CD38B3">
        <w:rPr>
          <w:rFonts w:ascii="Nudista" w:hAnsi="Nudista" w:cs="Proba Pro"/>
          <w:b/>
          <w:sz w:val="20"/>
          <w:szCs w:val="20"/>
          <w:u w:val="single"/>
          <w:lang w:val="sk-SK"/>
        </w:rPr>
        <w:t>ó</w:t>
      </w:r>
      <w:r w:rsidRPr="00CD38B3">
        <w:rPr>
          <w:rFonts w:ascii="Nudista" w:hAnsi="Nudista"/>
          <w:b/>
          <w:sz w:val="20"/>
          <w:szCs w:val="20"/>
          <w:u w:val="single"/>
          <w:lang w:val="sk-SK"/>
        </w:rPr>
        <w:t>gu v</w:t>
      </w:r>
      <w:r w:rsidRPr="00CD38B3">
        <w:rPr>
          <w:rFonts w:ascii="Nudista" w:hAnsi="Nudista" w:cs="Proba Pro"/>
          <w:b/>
          <w:sz w:val="20"/>
          <w:szCs w:val="20"/>
          <w:u w:val="single"/>
          <w:lang w:val="sk-SK"/>
        </w:rPr>
        <w:t>ý</w:t>
      </w:r>
      <w:r w:rsidRPr="00CD38B3">
        <w:rPr>
          <w:rFonts w:ascii="Nudista" w:hAnsi="Nudista"/>
          <w:b/>
          <w:sz w:val="20"/>
          <w:szCs w:val="20"/>
          <w:u w:val="single"/>
          <w:lang w:val="sk-SK"/>
        </w:rPr>
        <w:t>robcu.</w:t>
      </w:r>
    </w:p>
    <w:p w14:paraId="1B71BE56" w14:textId="77777777" w:rsidR="00B93DFF" w:rsidRPr="00CD38B3" w:rsidRDefault="00B93DFF" w:rsidP="00B93DFF">
      <w:pPr>
        <w:pStyle w:val="Bezriadkovania"/>
        <w:jc w:val="both"/>
        <w:rPr>
          <w:rFonts w:ascii="Nudista" w:hAnsi="Nudista" w:cs="Times New Roman"/>
          <w:sz w:val="24"/>
          <w:szCs w:val="24"/>
        </w:rPr>
      </w:pPr>
    </w:p>
    <w:p w14:paraId="759FA69B" w14:textId="77777777" w:rsidR="00B93DFF" w:rsidRPr="00CD38B3" w:rsidRDefault="00B93DFF" w:rsidP="00B93DFF">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Ďalšie požiadavky na predmet zákazky a</w:t>
      </w:r>
      <w:r w:rsidRPr="00CD38B3">
        <w:rPr>
          <w:rFonts w:ascii="Nudista" w:hAnsi="Nudista"/>
          <w:b/>
          <w:caps/>
          <w:color w:val="008998"/>
          <w:sz w:val="20"/>
          <w:szCs w:val="20"/>
          <w:lang w:val="sk-SK"/>
        </w:rPr>
        <w:t> </w:t>
      </w:r>
      <w:r w:rsidRPr="00CD38B3">
        <w:rPr>
          <w:rFonts w:ascii="Nudista" w:hAnsi="Nudista" w:cs="Arial"/>
          <w:b/>
          <w:caps/>
          <w:color w:val="008998"/>
          <w:sz w:val="20"/>
          <w:szCs w:val="20"/>
          <w:lang w:val="sk-SK"/>
        </w:rPr>
        <w:t>súvisiace služby</w:t>
      </w:r>
    </w:p>
    <w:p w14:paraId="60371E73" w14:textId="77777777" w:rsidR="00831402" w:rsidRPr="00CD38B3" w:rsidRDefault="00831402" w:rsidP="00831402">
      <w:pPr>
        <w:pStyle w:val="Odsekzoznamu"/>
        <w:spacing w:before="240" w:after="240" w:line="240" w:lineRule="auto"/>
        <w:ind w:left="567"/>
        <w:jc w:val="both"/>
        <w:rPr>
          <w:rFonts w:ascii="Nudista" w:hAnsi="Nudista" w:cs="Arial"/>
          <w:b/>
          <w:caps/>
          <w:color w:val="008998"/>
          <w:sz w:val="20"/>
          <w:szCs w:val="20"/>
          <w:lang w:val="sk-SK"/>
        </w:rPr>
      </w:pPr>
    </w:p>
    <w:p w14:paraId="08C77F73" w14:textId="22F305ED" w:rsidR="00B93DFF" w:rsidRPr="00CD38B3" w:rsidRDefault="00B93DFF" w:rsidP="00B93DFF">
      <w:pPr>
        <w:pStyle w:val="Odsekzoznamu"/>
        <w:numPr>
          <w:ilvl w:val="1"/>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Súčasťou dodávky musí byť doprava na miesto servisu, inštalácie, alebo dodávky, inštalácie, uvedenie do prevádzky a za</w:t>
      </w:r>
      <w:r w:rsidRPr="00CD38B3">
        <w:rPr>
          <w:rFonts w:ascii="Nudista" w:hAnsi="Nudista" w:cs="Proba Pro"/>
          <w:sz w:val="20"/>
          <w:szCs w:val="20"/>
          <w:lang w:val="sk-SK"/>
        </w:rPr>
        <w:t>š</w:t>
      </w:r>
      <w:r w:rsidRPr="00CD38B3">
        <w:rPr>
          <w:rFonts w:ascii="Nudista" w:hAnsi="Nudista"/>
          <w:sz w:val="20"/>
          <w:szCs w:val="20"/>
          <w:lang w:val="sk-SK"/>
        </w:rPr>
        <w:t>kolenie obsluhy servisným technikom počas inštalácie. Všetky náklady spojené s vyslaním servisného technika k servisnému zásahu v zmysle tejto špecifikácie  musia byť zahrnuté v cene servisu.</w:t>
      </w:r>
      <w:r w:rsidRPr="00CD38B3">
        <w:rPr>
          <w:rFonts w:ascii="Nudista" w:hAnsi="Nudista" w:cs="Arial"/>
          <w:b/>
          <w:caps/>
          <w:color w:val="008998"/>
          <w:sz w:val="20"/>
          <w:szCs w:val="20"/>
          <w:lang w:val="sk-SK"/>
        </w:rPr>
        <w:t xml:space="preserve"> </w:t>
      </w:r>
      <w:r w:rsidRPr="00CD38B3">
        <w:rPr>
          <w:rFonts w:ascii="Nudista" w:hAnsi="Nudista"/>
          <w:sz w:val="20"/>
          <w:szCs w:val="20"/>
          <w:lang w:val="sk-SK"/>
        </w:rPr>
        <w:t>Zariadenie musí byť po inštalácii schopné vykonávať všetky merania a funkcie po</w:t>
      </w:r>
      <w:r w:rsidRPr="00CD38B3">
        <w:rPr>
          <w:rFonts w:ascii="Nudista" w:hAnsi="Nudista" w:cs="Proba Pro"/>
          <w:sz w:val="20"/>
          <w:szCs w:val="20"/>
          <w:lang w:val="sk-SK"/>
        </w:rPr>
        <w:t>ž</w:t>
      </w:r>
      <w:r w:rsidRPr="00CD38B3">
        <w:rPr>
          <w:rFonts w:ascii="Nudista" w:hAnsi="Nudista"/>
          <w:sz w:val="20"/>
          <w:szCs w:val="20"/>
          <w:lang w:val="sk-SK"/>
        </w:rPr>
        <w:t>adovan</w:t>
      </w:r>
      <w:r w:rsidRPr="00CD38B3">
        <w:rPr>
          <w:rFonts w:ascii="Nudista" w:hAnsi="Nudista" w:cs="Proba Pro"/>
          <w:sz w:val="20"/>
          <w:szCs w:val="20"/>
          <w:lang w:val="sk-SK"/>
        </w:rPr>
        <w:t>é</w:t>
      </w:r>
      <w:r w:rsidRPr="00CD38B3">
        <w:rPr>
          <w:rFonts w:ascii="Nudista" w:hAnsi="Nudista"/>
          <w:sz w:val="20"/>
          <w:szCs w:val="20"/>
          <w:lang w:val="sk-SK"/>
        </w:rPr>
        <w:t xml:space="preserve"> od dan</w:t>
      </w:r>
      <w:r w:rsidRPr="00CD38B3">
        <w:rPr>
          <w:rFonts w:ascii="Nudista" w:hAnsi="Nudista" w:cs="Proba Pro"/>
          <w:sz w:val="20"/>
          <w:szCs w:val="20"/>
          <w:lang w:val="sk-SK"/>
        </w:rPr>
        <w:t>é</w:t>
      </w:r>
      <w:r w:rsidRPr="00CD38B3">
        <w:rPr>
          <w:rFonts w:ascii="Nudista" w:hAnsi="Nudista"/>
          <w:sz w:val="20"/>
          <w:szCs w:val="20"/>
          <w:lang w:val="sk-SK"/>
        </w:rPr>
        <w:t xml:space="preserve">ho typu zariadenia. </w:t>
      </w:r>
    </w:p>
    <w:p w14:paraId="1617550C" w14:textId="77777777" w:rsidR="00B93DFF" w:rsidRPr="00CD38B3" w:rsidRDefault="00B93DFF" w:rsidP="00B93DFF">
      <w:pPr>
        <w:spacing w:after="0" w:line="240" w:lineRule="auto"/>
        <w:rPr>
          <w:rFonts w:ascii="Nudista" w:hAnsi="Nudista"/>
          <w:b/>
          <w:sz w:val="20"/>
          <w:szCs w:val="20"/>
          <w:u w:val="single"/>
          <w:lang w:val="sk-SK"/>
        </w:rPr>
      </w:pPr>
      <w:r w:rsidRPr="00CD38B3">
        <w:rPr>
          <w:rFonts w:ascii="Nudista" w:hAnsi="Nudista"/>
          <w:b/>
          <w:sz w:val="20"/>
          <w:szCs w:val="20"/>
          <w:u w:val="single"/>
          <w:lang w:val="sk-SK"/>
        </w:rPr>
        <w:t xml:space="preserve">Položka č. 3: Servis skenovacieho elektrónového mikroskopu </w:t>
      </w:r>
      <w:proofErr w:type="spellStart"/>
      <w:r w:rsidRPr="00CD38B3">
        <w:rPr>
          <w:rFonts w:ascii="Nudista" w:hAnsi="Nudista"/>
          <w:b/>
          <w:sz w:val="20"/>
          <w:szCs w:val="20"/>
          <w:u w:val="single"/>
          <w:lang w:val="sk-SK"/>
        </w:rPr>
        <w:t>Vega</w:t>
      </w:r>
      <w:proofErr w:type="spellEnd"/>
      <w:r w:rsidRPr="00CD38B3">
        <w:rPr>
          <w:rFonts w:ascii="Nudista" w:hAnsi="Nudista"/>
          <w:b/>
          <w:sz w:val="20"/>
          <w:szCs w:val="20"/>
          <w:u w:val="single"/>
          <w:lang w:val="sk-SK"/>
        </w:rPr>
        <w:t xml:space="preserve"> 3 na 4 roky</w:t>
      </w:r>
    </w:p>
    <w:p w14:paraId="13CDDE60" w14:textId="77777777" w:rsidR="00B93DFF" w:rsidRPr="00CD38B3" w:rsidRDefault="00B93DFF" w:rsidP="00B93DFF">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Základný opis predmetu zákazky</w:t>
      </w:r>
    </w:p>
    <w:p w14:paraId="0F5C975E" w14:textId="77777777" w:rsidR="00831402" w:rsidRPr="00CD38B3" w:rsidRDefault="00831402" w:rsidP="00831402">
      <w:pPr>
        <w:pStyle w:val="Odsekzoznamu"/>
        <w:spacing w:before="240" w:after="240" w:line="240" w:lineRule="auto"/>
        <w:ind w:left="567"/>
        <w:jc w:val="both"/>
        <w:rPr>
          <w:rFonts w:ascii="Nudista" w:hAnsi="Nudista" w:cs="Arial"/>
          <w:b/>
          <w:caps/>
          <w:color w:val="008998"/>
          <w:sz w:val="20"/>
          <w:szCs w:val="20"/>
          <w:lang w:val="sk-SK"/>
        </w:rPr>
      </w:pPr>
    </w:p>
    <w:p w14:paraId="5BD8B4A2" w14:textId="162929DA" w:rsidR="00B93DFF" w:rsidRPr="00CD38B3" w:rsidRDefault="00B93DFF" w:rsidP="00B93DFF">
      <w:pPr>
        <w:pStyle w:val="Odsekzoznamu"/>
        <w:numPr>
          <w:ilvl w:val="1"/>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 xml:space="preserve">Predmetom obstarávania je servis zariadenia Skenovací elektrónový mikroskop (SEM) </w:t>
      </w:r>
      <w:proofErr w:type="spellStart"/>
      <w:r w:rsidRPr="00CD38B3">
        <w:rPr>
          <w:rFonts w:ascii="Nudista" w:hAnsi="Nudista"/>
          <w:sz w:val="20"/>
          <w:szCs w:val="20"/>
          <w:lang w:val="sk-SK"/>
        </w:rPr>
        <w:t>Vega</w:t>
      </w:r>
      <w:proofErr w:type="spellEnd"/>
      <w:r w:rsidRPr="00CD38B3">
        <w:rPr>
          <w:rFonts w:ascii="Nudista" w:hAnsi="Nudista"/>
          <w:sz w:val="20"/>
          <w:szCs w:val="20"/>
          <w:lang w:val="sk-SK"/>
        </w:rPr>
        <w:t xml:space="preserve"> 3 počas 4 rokov („</w:t>
      </w:r>
      <w:r w:rsidRPr="00CD38B3">
        <w:rPr>
          <w:rFonts w:ascii="Nudista" w:hAnsi="Nudista"/>
          <w:b/>
          <w:bCs/>
          <w:sz w:val="20"/>
          <w:szCs w:val="20"/>
          <w:lang w:val="sk-SK"/>
        </w:rPr>
        <w:t>predmet zákazky</w:t>
      </w:r>
      <w:r w:rsidRPr="00CD38B3">
        <w:rPr>
          <w:rFonts w:ascii="Nudista" w:hAnsi="Nudista"/>
          <w:sz w:val="20"/>
          <w:szCs w:val="20"/>
          <w:lang w:val="sk-SK"/>
        </w:rPr>
        <w:t>“).</w:t>
      </w:r>
    </w:p>
    <w:p w14:paraId="050B1B76" w14:textId="77777777" w:rsidR="00831402" w:rsidRPr="00CD38B3" w:rsidRDefault="00831402" w:rsidP="00831402">
      <w:pPr>
        <w:pStyle w:val="Odsekzoznamu"/>
        <w:spacing w:before="240" w:after="240" w:line="240" w:lineRule="auto"/>
        <w:ind w:left="567"/>
        <w:jc w:val="both"/>
        <w:rPr>
          <w:rFonts w:ascii="Nudista" w:hAnsi="Nudista" w:cs="Arial"/>
          <w:b/>
          <w:caps/>
          <w:color w:val="008998"/>
          <w:sz w:val="20"/>
          <w:szCs w:val="20"/>
          <w:lang w:val="sk-SK"/>
        </w:rPr>
      </w:pPr>
    </w:p>
    <w:p w14:paraId="239687B1" w14:textId="6E27B9AD" w:rsidR="00B93DFF" w:rsidRPr="00CD38B3" w:rsidRDefault="00B93DFF" w:rsidP="00B93DFF">
      <w:pPr>
        <w:pStyle w:val="Odsekzoznamu"/>
        <w:numPr>
          <w:ilvl w:val="1"/>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 xml:space="preserve">Skenovací elektrónový mikroskop </w:t>
      </w:r>
      <w:proofErr w:type="spellStart"/>
      <w:r w:rsidRPr="00CD38B3">
        <w:rPr>
          <w:rFonts w:ascii="Nudista" w:hAnsi="Nudista"/>
          <w:sz w:val="20"/>
          <w:szCs w:val="20"/>
          <w:lang w:val="sk-SK"/>
        </w:rPr>
        <w:t>Vega</w:t>
      </w:r>
      <w:proofErr w:type="spellEnd"/>
      <w:r w:rsidRPr="00CD38B3">
        <w:rPr>
          <w:rFonts w:ascii="Nudista" w:hAnsi="Nudista"/>
          <w:sz w:val="20"/>
          <w:szCs w:val="20"/>
          <w:lang w:val="sk-SK"/>
        </w:rPr>
        <w:t xml:space="preserve"> 3 bol dodaný v rámci projektu CEDITEC I v novembri 2015 a z</w:t>
      </w:r>
      <w:r w:rsidRPr="00CD38B3">
        <w:rPr>
          <w:rFonts w:ascii="Nudista" w:hAnsi="Nudista" w:cs="Proba Pro"/>
          <w:sz w:val="20"/>
          <w:szCs w:val="20"/>
          <w:lang w:val="sk-SK"/>
        </w:rPr>
        <w:t>á</w:t>
      </w:r>
      <w:r w:rsidRPr="00CD38B3">
        <w:rPr>
          <w:rFonts w:ascii="Nudista" w:hAnsi="Nudista"/>
          <w:sz w:val="20"/>
          <w:szCs w:val="20"/>
          <w:lang w:val="sk-SK"/>
        </w:rPr>
        <w:t>ru</w:t>
      </w:r>
      <w:r w:rsidRPr="00CD38B3">
        <w:rPr>
          <w:rFonts w:ascii="Nudista" w:hAnsi="Nudista" w:cs="Proba Pro"/>
          <w:sz w:val="20"/>
          <w:szCs w:val="20"/>
          <w:lang w:val="sk-SK"/>
        </w:rPr>
        <w:t>č</w:t>
      </w:r>
      <w:r w:rsidRPr="00CD38B3">
        <w:rPr>
          <w:rFonts w:ascii="Nudista" w:hAnsi="Nudista"/>
          <w:sz w:val="20"/>
          <w:szCs w:val="20"/>
          <w:lang w:val="sk-SK"/>
        </w:rPr>
        <w:t>n</w:t>
      </w:r>
      <w:r w:rsidRPr="00CD38B3">
        <w:rPr>
          <w:rFonts w:ascii="Nudista" w:hAnsi="Nudista" w:cs="Proba Pro"/>
          <w:sz w:val="20"/>
          <w:szCs w:val="20"/>
          <w:lang w:val="sk-SK"/>
        </w:rPr>
        <w:t>á</w:t>
      </w:r>
      <w:r w:rsidRPr="00CD38B3">
        <w:rPr>
          <w:rFonts w:ascii="Nudista" w:hAnsi="Nudista"/>
          <w:sz w:val="20"/>
          <w:szCs w:val="20"/>
          <w:lang w:val="sk-SK"/>
        </w:rPr>
        <w:t xml:space="preserve"> lehota skon</w:t>
      </w:r>
      <w:r w:rsidRPr="00CD38B3">
        <w:rPr>
          <w:rFonts w:ascii="Nudista" w:hAnsi="Nudista" w:cs="Proba Pro"/>
          <w:sz w:val="20"/>
          <w:szCs w:val="20"/>
          <w:lang w:val="sk-SK"/>
        </w:rPr>
        <w:t>č</w:t>
      </w:r>
      <w:r w:rsidRPr="00CD38B3">
        <w:rPr>
          <w:rFonts w:ascii="Nudista" w:hAnsi="Nudista"/>
          <w:sz w:val="20"/>
          <w:szCs w:val="20"/>
          <w:lang w:val="sk-SK"/>
        </w:rPr>
        <w:t>ila v novembri 2017.</w:t>
      </w:r>
    </w:p>
    <w:p w14:paraId="60E046CC" w14:textId="77777777" w:rsidR="00B93DFF" w:rsidRPr="00CD38B3" w:rsidRDefault="00B93DFF" w:rsidP="00B93DFF">
      <w:pPr>
        <w:pStyle w:val="Odsekzoznamu"/>
        <w:spacing w:before="240" w:after="240" w:line="240" w:lineRule="auto"/>
        <w:ind w:left="567"/>
        <w:jc w:val="both"/>
        <w:rPr>
          <w:rFonts w:ascii="Nudista" w:hAnsi="Nudista" w:cs="Arial"/>
          <w:b/>
          <w:caps/>
          <w:color w:val="008998"/>
          <w:sz w:val="20"/>
          <w:szCs w:val="20"/>
          <w:lang w:val="sk-SK"/>
        </w:rPr>
      </w:pPr>
    </w:p>
    <w:p w14:paraId="1708F47A" w14:textId="77777777" w:rsidR="00B93DFF" w:rsidRPr="00CD38B3" w:rsidRDefault="00B93DFF" w:rsidP="00B93DFF">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POŽADOVANÉ TECHNICKÉ (FUNKČNÉ A VÝKONNOSTNÉ) PARAMETRE A SÚVISIACE CHARAKTERISTIKY</w:t>
      </w:r>
    </w:p>
    <w:p w14:paraId="1AC0E5E7" w14:textId="77777777" w:rsidR="00831402" w:rsidRPr="00CD38B3" w:rsidRDefault="00831402" w:rsidP="00B93DFF">
      <w:pPr>
        <w:pStyle w:val="Odsekzoznamu"/>
        <w:spacing w:before="240" w:after="240" w:line="240" w:lineRule="auto"/>
        <w:ind w:left="567"/>
        <w:jc w:val="both"/>
        <w:rPr>
          <w:rFonts w:ascii="Nudista" w:hAnsi="Nudista"/>
          <w:sz w:val="20"/>
          <w:szCs w:val="20"/>
          <w:lang w:val="sk-SK"/>
        </w:rPr>
      </w:pPr>
    </w:p>
    <w:p w14:paraId="4D97A32B" w14:textId="44375B93" w:rsidR="00B93DFF" w:rsidRPr="00CD38B3" w:rsidRDefault="00B93DFF" w:rsidP="00B93DFF">
      <w:pPr>
        <w:pStyle w:val="Odsekzoznamu"/>
        <w:spacing w:before="240" w:after="240" w:line="240" w:lineRule="auto"/>
        <w:ind w:left="567"/>
        <w:jc w:val="both"/>
        <w:rPr>
          <w:rFonts w:ascii="Nudista" w:hAnsi="Nudista"/>
          <w:sz w:val="20"/>
          <w:szCs w:val="20"/>
          <w:lang w:val="sk-SK"/>
        </w:rPr>
      </w:pPr>
      <w:r w:rsidRPr="00CD38B3">
        <w:rPr>
          <w:rFonts w:ascii="Nudista" w:hAnsi="Nudista"/>
          <w:sz w:val="20"/>
          <w:szCs w:val="20"/>
          <w:lang w:val="sk-SK"/>
        </w:rPr>
        <w:t>Uchádzačom ponúkaný predmet zákazky musí spĺňať nasledovné minimálne požiadavky na funkčné a výkonnostné parametre:</w:t>
      </w:r>
    </w:p>
    <w:p w14:paraId="4D5B80F6" w14:textId="77777777" w:rsidR="00B93DFF" w:rsidRPr="00CD38B3" w:rsidRDefault="00B93DFF" w:rsidP="00B93DFF">
      <w:pPr>
        <w:pStyle w:val="Odsekzoznamu"/>
        <w:spacing w:before="240" w:after="240" w:line="240" w:lineRule="auto"/>
        <w:ind w:left="567"/>
        <w:jc w:val="both"/>
        <w:rPr>
          <w:rFonts w:ascii="Nudista" w:hAnsi="Nudista" w:cs="Arial"/>
          <w:b/>
          <w:caps/>
          <w:color w:val="008998"/>
          <w:sz w:val="20"/>
          <w:szCs w:val="20"/>
          <w:lang w:val="sk-SK"/>
        </w:rPr>
      </w:pPr>
    </w:p>
    <w:p w14:paraId="4A6F3D20" w14:textId="77777777" w:rsidR="00B93DFF" w:rsidRPr="00CD38B3" w:rsidRDefault="00B93DFF" w:rsidP="00B93DFF">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Dĺžka trvania: 4 roky</w:t>
      </w:r>
    </w:p>
    <w:p w14:paraId="2888D3B6" w14:textId="77777777" w:rsidR="00B93DFF" w:rsidRPr="00CD38B3" w:rsidRDefault="00B93DFF" w:rsidP="00B93DFF">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Servis musí zahŕňať nasledovné práce, služby a dodávky:</w:t>
      </w:r>
    </w:p>
    <w:p w14:paraId="242EB3DA"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Servisný zásah do 48 hodín od nahlásenia poruchy.</w:t>
      </w:r>
    </w:p>
    <w:p w14:paraId="2EB677A8"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Užívateľská podpora a servisná pohotovosť v pracovné dni od 8:00 do 16:30 na telefóne a e-maile. </w:t>
      </w:r>
    </w:p>
    <w:p w14:paraId="29192A1F"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Zásah servisného technika, doprava, ubytovacie náklady a náhradné diely po dobu trvania servisnej zmluvy na poruchy mikroskopu. </w:t>
      </w:r>
    </w:p>
    <w:p w14:paraId="4571A2AE"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Vzdialená diagnostika: </w:t>
      </w:r>
    </w:p>
    <w:p w14:paraId="337AC8A0"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 xml:space="preserve">Či už v prípade poruchy, alebo preventívne musí byť možné posúdiť stav mikroskopu na diaľku. Mikroskopom vygenerované súbory opisujúce jeho stav sa zašlú výrobcovi na analýzu. </w:t>
      </w:r>
    </w:p>
    <w:p w14:paraId="086F6CAF"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1x ročne preventívna prehliadka a údržba mikroskopu musí obsahovať:</w:t>
      </w:r>
    </w:p>
    <w:p w14:paraId="35A91EC9" w14:textId="77777777" w:rsidR="00B93DFF" w:rsidRPr="00CD38B3" w:rsidRDefault="00B93DFF" w:rsidP="00B93DFF">
      <w:pPr>
        <w:pStyle w:val="Odsekzoznamu"/>
        <w:numPr>
          <w:ilvl w:val="4"/>
          <w:numId w:val="8"/>
        </w:numPr>
        <w:spacing w:before="240" w:after="240" w:line="240" w:lineRule="auto"/>
        <w:ind w:left="2127"/>
        <w:jc w:val="both"/>
        <w:rPr>
          <w:rFonts w:ascii="Nudista" w:hAnsi="Nudista"/>
          <w:sz w:val="20"/>
          <w:szCs w:val="20"/>
          <w:lang w:val="sk-SK"/>
        </w:rPr>
      </w:pPr>
      <w:r w:rsidRPr="00CD38B3">
        <w:rPr>
          <w:rFonts w:ascii="Nudista" w:hAnsi="Nudista"/>
          <w:sz w:val="20"/>
          <w:szCs w:val="20"/>
          <w:lang w:val="sk-SK"/>
        </w:rPr>
        <w:t>Overenie funkcií mikroskopu</w:t>
      </w:r>
    </w:p>
    <w:p w14:paraId="340EDB1D" w14:textId="77777777" w:rsidR="00B93DFF" w:rsidRPr="00CD38B3" w:rsidRDefault="00B93DFF" w:rsidP="00B93DFF">
      <w:pPr>
        <w:pStyle w:val="Odsekzoznamu"/>
        <w:numPr>
          <w:ilvl w:val="4"/>
          <w:numId w:val="8"/>
        </w:numPr>
        <w:spacing w:before="240" w:after="240" w:line="240" w:lineRule="auto"/>
        <w:ind w:left="2127"/>
        <w:jc w:val="both"/>
        <w:rPr>
          <w:rFonts w:ascii="Nudista" w:hAnsi="Nudista"/>
          <w:sz w:val="20"/>
          <w:szCs w:val="20"/>
          <w:lang w:val="sk-SK"/>
        </w:rPr>
      </w:pPr>
      <w:r w:rsidRPr="00CD38B3">
        <w:rPr>
          <w:rFonts w:ascii="Nudista" w:hAnsi="Nudista"/>
          <w:sz w:val="20"/>
          <w:szCs w:val="20"/>
          <w:lang w:val="sk-SK"/>
        </w:rPr>
        <w:lastRenderedPageBreak/>
        <w:t>Overenie kalibrácie podľa certifikovaného štandardu</w:t>
      </w:r>
    </w:p>
    <w:p w14:paraId="38F8B610" w14:textId="77777777" w:rsidR="00B93DFF" w:rsidRPr="00CD38B3" w:rsidRDefault="00B93DFF" w:rsidP="00B93DFF">
      <w:pPr>
        <w:pStyle w:val="Odsekzoznamu"/>
        <w:numPr>
          <w:ilvl w:val="4"/>
          <w:numId w:val="8"/>
        </w:numPr>
        <w:spacing w:before="240" w:after="240" w:line="240" w:lineRule="auto"/>
        <w:ind w:left="2127"/>
        <w:jc w:val="both"/>
        <w:rPr>
          <w:rFonts w:ascii="Nudista" w:hAnsi="Nudista"/>
          <w:sz w:val="20"/>
          <w:szCs w:val="20"/>
          <w:lang w:val="sk-SK"/>
        </w:rPr>
      </w:pPr>
      <w:r w:rsidRPr="00CD38B3">
        <w:rPr>
          <w:rFonts w:ascii="Nudista" w:hAnsi="Nudista"/>
          <w:sz w:val="20"/>
          <w:szCs w:val="20"/>
          <w:lang w:val="sk-SK"/>
        </w:rPr>
        <w:t>Čistenie tubusu – clôn, elektrónového dela, v pr</w:t>
      </w:r>
      <w:r w:rsidRPr="00CD38B3">
        <w:rPr>
          <w:rFonts w:ascii="Nudista" w:hAnsi="Nudista" w:cs="Proba Pro"/>
          <w:sz w:val="20"/>
          <w:szCs w:val="20"/>
          <w:lang w:val="sk-SK"/>
        </w:rPr>
        <w:t>í</w:t>
      </w:r>
      <w:r w:rsidRPr="00CD38B3">
        <w:rPr>
          <w:rFonts w:ascii="Nudista" w:hAnsi="Nudista"/>
          <w:sz w:val="20"/>
          <w:szCs w:val="20"/>
          <w:lang w:val="sk-SK"/>
        </w:rPr>
        <w:t>pade potreby detektorov</w:t>
      </w:r>
    </w:p>
    <w:p w14:paraId="386D4513" w14:textId="77777777" w:rsidR="00B93DFF" w:rsidRPr="00CD38B3" w:rsidRDefault="00B93DFF" w:rsidP="00B93DFF">
      <w:pPr>
        <w:pStyle w:val="Odsekzoznamu"/>
        <w:numPr>
          <w:ilvl w:val="4"/>
          <w:numId w:val="8"/>
        </w:numPr>
        <w:spacing w:before="240" w:after="240" w:line="240" w:lineRule="auto"/>
        <w:ind w:left="2127"/>
        <w:jc w:val="both"/>
        <w:rPr>
          <w:rFonts w:ascii="Nudista" w:hAnsi="Nudista"/>
          <w:sz w:val="20"/>
          <w:szCs w:val="20"/>
          <w:lang w:val="sk-SK"/>
        </w:rPr>
      </w:pPr>
      <w:r w:rsidRPr="00CD38B3">
        <w:rPr>
          <w:rFonts w:ascii="Nudista" w:hAnsi="Nudista"/>
          <w:sz w:val="20"/>
          <w:szCs w:val="20"/>
          <w:lang w:val="sk-SK"/>
        </w:rPr>
        <w:t>Overenie kalibrácie osi energie na EDX systéme, v pr</w:t>
      </w:r>
      <w:r w:rsidRPr="00CD38B3">
        <w:rPr>
          <w:rFonts w:ascii="Nudista" w:hAnsi="Nudista" w:cs="Proba Pro"/>
          <w:sz w:val="20"/>
          <w:szCs w:val="20"/>
          <w:lang w:val="sk-SK"/>
        </w:rPr>
        <w:t>í</w:t>
      </w:r>
      <w:r w:rsidRPr="00CD38B3">
        <w:rPr>
          <w:rFonts w:ascii="Nudista" w:hAnsi="Nudista"/>
          <w:sz w:val="20"/>
          <w:szCs w:val="20"/>
          <w:lang w:val="sk-SK"/>
        </w:rPr>
        <w:t xml:space="preserve">pade potreby </w:t>
      </w:r>
      <w:proofErr w:type="spellStart"/>
      <w:r w:rsidRPr="00CD38B3">
        <w:rPr>
          <w:rFonts w:ascii="Nudista" w:hAnsi="Nudista"/>
          <w:sz w:val="20"/>
          <w:szCs w:val="20"/>
          <w:lang w:val="sk-SK"/>
        </w:rPr>
        <w:t>rekalibr</w:t>
      </w:r>
      <w:r w:rsidRPr="00CD38B3">
        <w:rPr>
          <w:rFonts w:ascii="Nudista" w:hAnsi="Nudista" w:cs="Proba Pro"/>
          <w:sz w:val="20"/>
          <w:szCs w:val="20"/>
          <w:lang w:val="sk-SK"/>
        </w:rPr>
        <w:t>á</w:t>
      </w:r>
      <w:r w:rsidRPr="00CD38B3">
        <w:rPr>
          <w:rFonts w:ascii="Nudista" w:hAnsi="Nudista"/>
          <w:sz w:val="20"/>
          <w:szCs w:val="20"/>
          <w:lang w:val="sk-SK"/>
        </w:rPr>
        <w:t>cia</w:t>
      </w:r>
      <w:proofErr w:type="spellEnd"/>
    </w:p>
    <w:p w14:paraId="52FFCBC2"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Preškolenie raz ročne (v prípade potreby) v rozsahu:</w:t>
      </w:r>
    </w:p>
    <w:p w14:paraId="3A38B3DC"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 xml:space="preserve">Ovládanie mikroskopu. </w:t>
      </w:r>
    </w:p>
    <w:p w14:paraId="2C58C55B"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 xml:space="preserve">Základná údržba – výmena katódy a čistenie mikroskopu. Toto školenie sa musí vykonať vždy pri nových užívateľoch po cca 200 hodinách prevádzky mikroskopu, tesne pred, alebo po skončení životnosti katódy.  </w:t>
      </w:r>
    </w:p>
    <w:p w14:paraId="64980401"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Ďalšie čistenia mikroskopu a výmeny katód - jednoduché úkony, ktoré po zaškolení vykonáva sám zákazník v priebehu roka. Toto školenie sa musí vykonať vždy pri nových užívateľoch.</w:t>
      </w:r>
    </w:p>
    <w:p w14:paraId="36DE934C" w14:textId="77777777" w:rsidR="00B93DFF" w:rsidRPr="00CD38B3" w:rsidRDefault="00B93DFF" w:rsidP="00B93DFF">
      <w:pPr>
        <w:pStyle w:val="Odsekzoznamu"/>
        <w:spacing w:before="240" w:after="240" w:line="240" w:lineRule="auto"/>
        <w:ind w:left="567"/>
        <w:jc w:val="both"/>
        <w:rPr>
          <w:rFonts w:ascii="Nudista" w:hAnsi="Nudista"/>
          <w:sz w:val="20"/>
          <w:szCs w:val="20"/>
          <w:lang w:val="sk-SK"/>
        </w:rPr>
      </w:pPr>
    </w:p>
    <w:p w14:paraId="13C5AAE5" w14:textId="77777777" w:rsidR="00B93DFF" w:rsidRPr="00CD38B3" w:rsidRDefault="00B93DFF" w:rsidP="00B93DFF">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Spôsob vykonávania servisu </w:t>
      </w:r>
    </w:p>
    <w:p w14:paraId="2139D654"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Kompletná servisná podpora musí byť vykonávaná prostredníctvom výrobcom autorizovaných servisných technikov. Požaduje sa komunikácia v slovenskom alebo </w:t>
      </w:r>
      <w:r w:rsidRPr="00CD38B3">
        <w:rPr>
          <w:rFonts w:ascii="Nudista" w:hAnsi="Nudista" w:cs="Proba Pro"/>
          <w:sz w:val="20"/>
          <w:szCs w:val="20"/>
          <w:lang w:val="sk-SK"/>
        </w:rPr>
        <w:t>č</w:t>
      </w:r>
      <w:r w:rsidRPr="00CD38B3">
        <w:rPr>
          <w:rFonts w:ascii="Nudista" w:hAnsi="Nudista"/>
          <w:sz w:val="20"/>
          <w:szCs w:val="20"/>
          <w:lang w:val="sk-SK"/>
        </w:rPr>
        <w:t>eskom jazyku</w:t>
      </w:r>
    </w:p>
    <w:p w14:paraId="42E024C4"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Poruchu musí byť možné nahlásiť telefonicky. </w:t>
      </w:r>
    </w:p>
    <w:p w14:paraId="2BEF3B49"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Doba nástupu technika podľa typu poruchy: </w:t>
      </w:r>
    </w:p>
    <w:p w14:paraId="13C22F52"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Poruchy vyžadujúce osobnú návštevu technika – doba nástupu technika do 48 hodín.</w:t>
      </w:r>
    </w:p>
    <w:p w14:paraId="1B9E216D"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Poruchy vyžadujúce výmenu dielu. Podľa dostupnosti náhradných dielov</w:t>
      </w:r>
    </w:p>
    <w:p w14:paraId="1C7514C3" w14:textId="77777777" w:rsidR="00B93DFF" w:rsidRPr="00CD38B3" w:rsidRDefault="00B93DFF" w:rsidP="00B93DFF">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Chyby a poruchy, ktoré boli zavinené nesprávnym používaním, zanedbaním  údržby, násilným poškodením, katastrofou a pod. nie sú predmetom tejto zákazky.</w:t>
      </w:r>
    </w:p>
    <w:p w14:paraId="52AA3F3A" w14:textId="77777777" w:rsidR="00B93DFF" w:rsidRPr="00CD38B3" w:rsidRDefault="00B93DFF" w:rsidP="00B93DFF">
      <w:pPr>
        <w:pStyle w:val="Odsekzoznamu"/>
        <w:spacing w:after="0" w:line="240" w:lineRule="auto"/>
        <w:ind w:left="1440"/>
        <w:jc w:val="both"/>
        <w:rPr>
          <w:rFonts w:ascii="Nudista" w:hAnsi="Nudista" w:cs="Times New Roman"/>
          <w:sz w:val="24"/>
          <w:szCs w:val="24"/>
          <w:lang w:val="sk-SK"/>
        </w:rPr>
      </w:pPr>
    </w:p>
    <w:p w14:paraId="68486B5C" w14:textId="77777777" w:rsidR="00B93DFF" w:rsidRPr="00CD38B3" w:rsidRDefault="00B93DFF" w:rsidP="00B93DFF">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Kalibrácia, údržba, </w:t>
      </w:r>
      <w:proofErr w:type="spellStart"/>
      <w:r w:rsidRPr="00CD38B3">
        <w:rPr>
          <w:rFonts w:ascii="Nudista" w:hAnsi="Nudista"/>
          <w:sz w:val="20"/>
          <w:szCs w:val="20"/>
          <w:lang w:val="sk-SK"/>
        </w:rPr>
        <w:t>justáž</w:t>
      </w:r>
      <w:proofErr w:type="spellEnd"/>
    </w:p>
    <w:p w14:paraId="3D4B99B7" w14:textId="77777777" w:rsidR="00B93DFF" w:rsidRPr="00CD38B3" w:rsidRDefault="00B93DFF" w:rsidP="00B93DFF">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V r</w:t>
      </w:r>
      <w:r w:rsidRPr="00CD38B3">
        <w:rPr>
          <w:rFonts w:ascii="Nudista" w:hAnsi="Nudista" w:cs="Proba Pro"/>
          <w:sz w:val="20"/>
          <w:szCs w:val="20"/>
          <w:lang w:val="sk-SK"/>
        </w:rPr>
        <w:t>á</w:t>
      </w:r>
      <w:r w:rsidRPr="00CD38B3">
        <w:rPr>
          <w:rFonts w:ascii="Nudista" w:hAnsi="Nudista"/>
          <w:sz w:val="20"/>
          <w:szCs w:val="20"/>
          <w:lang w:val="sk-SK"/>
        </w:rPr>
        <w:t>mci prevent</w:t>
      </w:r>
      <w:r w:rsidRPr="00CD38B3">
        <w:rPr>
          <w:rFonts w:ascii="Nudista" w:hAnsi="Nudista" w:cs="Proba Pro"/>
          <w:sz w:val="20"/>
          <w:szCs w:val="20"/>
          <w:lang w:val="sk-SK"/>
        </w:rPr>
        <w:t>í</w:t>
      </w:r>
      <w:r w:rsidRPr="00CD38B3">
        <w:rPr>
          <w:rFonts w:ascii="Nudista" w:hAnsi="Nudista"/>
          <w:sz w:val="20"/>
          <w:szCs w:val="20"/>
          <w:lang w:val="sk-SK"/>
        </w:rPr>
        <w:t>vnej prehliadky musia byť meracie funkcie a </w:t>
      </w:r>
      <w:proofErr w:type="spellStart"/>
      <w:r w:rsidRPr="00CD38B3">
        <w:rPr>
          <w:rFonts w:ascii="Nudista" w:hAnsi="Nudista"/>
          <w:sz w:val="20"/>
          <w:szCs w:val="20"/>
          <w:lang w:val="sk-SK"/>
        </w:rPr>
        <w:t>just</w:t>
      </w:r>
      <w:r w:rsidRPr="00CD38B3">
        <w:rPr>
          <w:rFonts w:ascii="Nudista" w:hAnsi="Nudista" w:cs="Proba Pro"/>
          <w:sz w:val="20"/>
          <w:szCs w:val="20"/>
          <w:lang w:val="sk-SK"/>
        </w:rPr>
        <w:t>áž</w:t>
      </w:r>
      <w:proofErr w:type="spellEnd"/>
      <w:r w:rsidRPr="00CD38B3">
        <w:rPr>
          <w:rFonts w:ascii="Nudista" w:hAnsi="Nudista"/>
          <w:sz w:val="20"/>
          <w:szCs w:val="20"/>
          <w:lang w:val="sk-SK"/>
        </w:rPr>
        <w:t xml:space="preserve"> tubusu preveren</w:t>
      </w:r>
      <w:r w:rsidRPr="00CD38B3">
        <w:rPr>
          <w:rFonts w:ascii="Nudista" w:hAnsi="Nudista" w:cs="Proba Pro"/>
          <w:sz w:val="20"/>
          <w:szCs w:val="20"/>
          <w:lang w:val="sk-SK"/>
        </w:rPr>
        <w:t>é</w:t>
      </w:r>
      <w:r w:rsidRPr="00CD38B3">
        <w:rPr>
          <w:rFonts w:ascii="Nudista" w:hAnsi="Nudista"/>
          <w:sz w:val="20"/>
          <w:szCs w:val="20"/>
          <w:lang w:val="sk-SK"/>
        </w:rPr>
        <w:t xml:space="preserve"> na z</w:t>
      </w:r>
      <w:r w:rsidRPr="00CD38B3">
        <w:rPr>
          <w:rFonts w:ascii="Nudista" w:hAnsi="Nudista" w:cs="Proba Pro"/>
          <w:sz w:val="20"/>
          <w:szCs w:val="20"/>
          <w:lang w:val="sk-SK"/>
        </w:rPr>
        <w:t>á</w:t>
      </w:r>
      <w:r w:rsidRPr="00CD38B3">
        <w:rPr>
          <w:rFonts w:ascii="Nudista" w:hAnsi="Nudista"/>
          <w:sz w:val="20"/>
          <w:szCs w:val="20"/>
          <w:lang w:val="sk-SK"/>
        </w:rPr>
        <w:t>klade kalibra</w:t>
      </w:r>
      <w:r w:rsidRPr="00CD38B3">
        <w:rPr>
          <w:rFonts w:ascii="Nudista" w:hAnsi="Nudista" w:cs="Proba Pro"/>
          <w:sz w:val="20"/>
          <w:szCs w:val="20"/>
          <w:lang w:val="sk-SK"/>
        </w:rPr>
        <w:t>č</w:t>
      </w:r>
      <w:r w:rsidRPr="00CD38B3">
        <w:rPr>
          <w:rFonts w:ascii="Nudista" w:hAnsi="Nudista"/>
          <w:sz w:val="20"/>
          <w:szCs w:val="20"/>
          <w:lang w:val="sk-SK"/>
        </w:rPr>
        <w:t>n</w:t>
      </w:r>
      <w:r w:rsidRPr="00CD38B3">
        <w:rPr>
          <w:rFonts w:ascii="Nudista" w:hAnsi="Nudista" w:cs="Proba Pro"/>
          <w:sz w:val="20"/>
          <w:szCs w:val="20"/>
          <w:lang w:val="sk-SK"/>
        </w:rPr>
        <w:t>ý</w:t>
      </w:r>
      <w:r w:rsidRPr="00CD38B3">
        <w:rPr>
          <w:rFonts w:ascii="Nudista" w:hAnsi="Nudista"/>
          <w:sz w:val="20"/>
          <w:szCs w:val="20"/>
          <w:lang w:val="sk-SK"/>
        </w:rPr>
        <w:t xml:space="preserve">ch </w:t>
      </w:r>
      <w:r w:rsidRPr="00CD38B3">
        <w:rPr>
          <w:rFonts w:ascii="Nudista" w:hAnsi="Nudista" w:cs="Proba Pro"/>
          <w:sz w:val="20"/>
          <w:szCs w:val="20"/>
          <w:lang w:val="sk-SK"/>
        </w:rPr>
        <w:t>š</w:t>
      </w:r>
      <w:r w:rsidRPr="00CD38B3">
        <w:rPr>
          <w:rFonts w:ascii="Nudista" w:hAnsi="Nudista"/>
          <w:sz w:val="20"/>
          <w:szCs w:val="20"/>
          <w:lang w:val="sk-SK"/>
        </w:rPr>
        <w:t xml:space="preserve">tandardov. </w:t>
      </w:r>
    </w:p>
    <w:p w14:paraId="1854CD89" w14:textId="77777777" w:rsidR="00B93DFF" w:rsidRPr="00CD38B3" w:rsidRDefault="00B93DFF" w:rsidP="00B93DFF">
      <w:pPr>
        <w:spacing w:after="0" w:line="240" w:lineRule="auto"/>
        <w:ind w:left="567"/>
        <w:jc w:val="both"/>
        <w:rPr>
          <w:rFonts w:ascii="Nudista" w:hAnsi="Nudista"/>
          <w:b/>
          <w:sz w:val="20"/>
          <w:szCs w:val="20"/>
          <w:u w:val="single"/>
          <w:lang w:val="sk-SK"/>
        </w:rPr>
      </w:pPr>
      <w:r w:rsidRPr="00CD38B3">
        <w:rPr>
          <w:rFonts w:ascii="Nudista" w:hAnsi="Nudista"/>
          <w:b/>
          <w:sz w:val="20"/>
          <w:szCs w:val="20"/>
          <w:u w:val="single"/>
          <w:lang w:val="sk-SK"/>
        </w:rPr>
        <w:t xml:space="preserve">Ak sú pri položkách uvedené katalógové čísla výrobcu , dodávateľ môže dodať aj diely od iného výrobcu, ktoré sú vhodné pre skenovací elektrónový mikroskop </w:t>
      </w:r>
      <w:proofErr w:type="spellStart"/>
      <w:r w:rsidRPr="00CD38B3">
        <w:rPr>
          <w:rFonts w:ascii="Nudista" w:hAnsi="Nudista"/>
          <w:b/>
          <w:sz w:val="20"/>
          <w:szCs w:val="20"/>
          <w:u w:val="single"/>
          <w:lang w:val="sk-SK"/>
        </w:rPr>
        <w:t>Vega</w:t>
      </w:r>
      <w:proofErr w:type="spellEnd"/>
      <w:r w:rsidRPr="00CD38B3">
        <w:rPr>
          <w:rFonts w:ascii="Nudista" w:hAnsi="Nudista"/>
          <w:b/>
          <w:sz w:val="20"/>
          <w:szCs w:val="20"/>
          <w:u w:val="single"/>
          <w:lang w:val="sk-SK"/>
        </w:rPr>
        <w:t xml:space="preserve"> 3 a s</w:t>
      </w:r>
      <w:r w:rsidRPr="00CD38B3">
        <w:rPr>
          <w:rFonts w:ascii="Nudista" w:hAnsi="Nudista" w:cs="Proba Pro"/>
          <w:b/>
          <w:sz w:val="20"/>
          <w:szCs w:val="20"/>
          <w:u w:val="single"/>
          <w:lang w:val="sk-SK"/>
        </w:rPr>
        <w:t>ú</w:t>
      </w:r>
      <w:r w:rsidRPr="00CD38B3">
        <w:rPr>
          <w:rFonts w:ascii="Nudista" w:hAnsi="Nudista"/>
          <w:b/>
          <w:sz w:val="20"/>
          <w:szCs w:val="20"/>
          <w:u w:val="single"/>
          <w:lang w:val="sk-SK"/>
        </w:rPr>
        <w:t xml:space="preserve"> minim</w:t>
      </w:r>
      <w:r w:rsidRPr="00CD38B3">
        <w:rPr>
          <w:rFonts w:ascii="Nudista" w:hAnsi="Nudista" w:cs="Proba Pro"/>
          <w:b/>
          <w:sz w:val="20"/>
          <w:szCs w:val="20"/>
          <w:u w:val="single"/>
          <w:lang w:val="sk-SK"/>
        </w:rPr>
        <w:t>á</w:t>
      </w:r>
      <w:r w:rsidRPr="00CD38B3">
        <w:rPr>
          <w:rFonts w:ascii="Nudista" w:hAnsi="Nudista"/>
          <w:b/>
          <w:sz w:val="20"/>
          <w:szCs w:val="20"/>
          <w:u w:val="single"/>
          <w:lang w:val="sk-SK"/>
        </w:rPr>
        <w:t>lne rovnakej kvality a maj</w:t>
      </w:r>
      <w:r w:rsidRPr="00CD38B3">
        <w:rPr>
          <w:rFonts w:ascii="Nudista" w:hAnsi="Nudista" w:cs="Proba Pro"/>
          <w:b/>
          <w:sz w:val="20"/>
          <w:szCs w:val="20"/>
          <w:u w:val="single"/>
          <w:lang w:val="sk-SK"/>
        </w:rPr>
        <w:t>ú</w:t>
      </w:r>
      <w:r w:rsidRPr="00CD38B3">
        <w:rPr>
          <w:rFonts w:ascii="Nudista" w:hAnsi="Nudista"/>
          <w:b/>
          <w:sz w:val="20"/>
          <w:szCs w:val="20"/>
          <w:u w:val="single"/>
          <w:lang w:val="sk-SK"/>
        </w:rPr>
        <w:t xml:space="preserve"> minim</w:t>
      </w:r>
      <w:r w:rsidRPr="00CD38B3">
        <w:rPr>
          <w:rFonts w:ascii="Nudista" w:hAnsi="Nudista" w:cs="Proba Pro"/>
          <w:b/>
          <w:sz w:val="20"/>
          <w:szCs w:val="20"/>
          <w:u w:val="single"/>
          <w:lang w:val="sk-SK"/>
        </w:rPr>
        <w:t>á</w:t>
      </w:r>
      <w:r w:rsidRPr="00CD38B3">
        <w:rPr>
          <w:rFonts w:ascii="Nudista" w:hAnsi="Nudista"/>
          <w:b/>
          <w:sz w:val="20"/>
          <w:szCs w:val="20"/>
          <w:u w:val="single"/>
          <w:lang w:val="sk-SK"/>
        </w:rPr>
        <w:t>lne tak</w:t>
      </w:r>
      <w:r w:rsidRPr="00CD38B3">
        <w:rPr>
          <w:rFonts w:ascii="Nudista" w:hAnsi="Nudista" w:cs="Proba Pro"/>
          <w:b/>
          <w:sz w:val="20"/>
          <w:szCs w:val="20"/>
          <w:u w:val="single"/>
          <w:lang w:val="sk-SK"/>
        </w:rPr>
        <w:t>é</w:t>
      </w:r>
      <w:r w:rsidRPr="00CD38B3">
        <w:rPr>
          <w:rFonts w:ascii="Nudista" w:hAnsi="Nudista"/>
          <w:b/>
          <w:sz w:val="20"/>
          <w:szCs w:val="20"/>
          <w:u w:val="single"/>
          <w:lang w:val="sk-SK"/>
        </w:rPr>
        <w:t xml:space="preserve"> vlastnosti, ako diely uveden</w:t>
      </w:r>
      <w:r w:rsidRPr="00CD38B3">
        <w:rPr>
          <w:rFonts w:ascii="Nudista" w:hAnsi="Nudista" w:cs="Proba Pro"/>
          <w:b/>
          <w:sz w:val="20"/>
          <w:szCs w:val="20"/>
          <w:u w:val="single"/>
          <w:lang w:val="sk-SK"/>
        </w:rPr>
        <w:t>é</w:t>
      </w:r>
      <w:r w:rsidRPr="00CD38B3">
        <w:rPr>
          <w:rFonts w:ascii="Nudista" w:hAnsi="Nudista"/>
          <w:b/>
          <w:sz w:val="20"/>
          <w:szCs w:val="20"/>
          <w:u w:val="single"/>
          <w:lang w:val="sk-SK"/>
        </w:rPr>
        <w:t xml:space="preserve"> v tabu</w:t>
      </w:r>
      <w:r w:rsidRPr="00CD38B3">
        <w:rPr>
          <w:rFonts w:ascii="Nudista" w:hAnsi="Nudista" w:cs="Proba Pro"/>
          <w:b/>
          <w:sz w:val="20"/>
          <w:szCs w:val="20"/>
          <w:u w:val="single"/>
          <w:lang w:val="sk-SK"/>
        </w:rPr>
        <w:t>ľ</w:t>
      </w:r>
      <w:r w:rsidRPr="00CD38B3">
        <w:rPr>
          <w:rFonts w:ascii="Nudista" w:hAnsi="Nudista"/>
          <w:b/>
          <w:sz w:val="20"/>
          <w:szCs w:val="20"/>
          <w:u w:val="single"/>
          <w:lang w:val="sk-SK"/>
        </w:rPr>
        <w:t>ke alebo v popise podľa katalógu výrobcu.</w:t>
      </w:r>
    </w:p>
    <w:p w14:paraId="085DC243" w14:textId="77777777" w:rsidR="00B93DFF" w:rsidRPr="00CD38B3" w:rsidRDefault="00B93DFF" w:rsidP="00B93DFF">
      <w:pPr>
        <w:pStyle w:val="Odsekzoznamu"/>
        <w:spacing w:before="240" w:after="240" w:line="240" w:lineRule="auto"/>
        <w:ind w:left="1276"/>
        <w:jc w:val="both"/>
        <w:rPr>
          <w:rFonts w:ascii="Nudista" w:hAnsi="Nudista"/>
          <w:sz w:val="20"/>
          <w:szCs w:val="20"/>
          <w:lang w:val="sk-SK"/>
        </w:rPr>
      </w:pPr>
    </w:p>
    <w:p w14:paraId="0FF22E61" w14:textId="77777777" w:rsidR="00B93DFF" w:rsidRPr="00CD38B3" w:rsidRDefault="00B93DFF" w:rsidP="00B93DFF">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Ďalšie požiadavky na predmet zákazky a</w:t>
      </w:r>
      <w:r w:rsidRPr="00CD38B3">
        <w:rPr>
          <w:rFonts w:ascii="Nudista" w:hAnsi="Nudista"/>
          <w:b/>
          <w:caps/>
          <w:color w:val="008998"/>
          <w:sz w:val="20"/>
          <w:szCs w:val="20"/>
          <w:lang w:val="sk-SK"/>
        </w:rPr>
        <w:t> </w:t>
      </w:r>
      <w:r w:rsidRPr="00CD38B3">
        <w:rPr>
          <w:rFonts w:ascii="Nudista" w:hAnsi="Nudista" w:cs="Arial"/>
          <w:b/>
          <w:caps/>
          <w:color w:val="008998"/>
          <w:sz w:val="20"/>
          <w:szCs w:val="20"/>
          <w:lang w:val="sk-SK"/>
        </w:rPr>
        <w:t>súvisiace služby</w:t>
      </w:r>
    </w:p>
    <w:p w14:paraId="6E2F9943" w14:textId="77777777" w:rsidR="00987C8F" w:rsidRPr="00CD38B3" w:rsidRDefault="00987C8F" w:rsidP="00987C8F">
      <w:pPr>
        <w:pStyle w:val="Odsekzoznamu"/>
        <w:spacing w:before="240" w:after="240" w:line="240" w:lineRule="auto"/>
        <w:ind w:left="567"/>
        <w:jc w:val="both"/>
        <w:rPr>
          <w:rFonts w:ascii="Nudista" w:hAnsi="Nudista" w:cs="Arial"/>
          <w:b/>
          <w:caps/>
          <w:color w:val="008998"/>
          <w:sz w:val="20"/>
          <w:szCs w:val="20"/>
          <w:lang w:val="sk-SK"/>
        </w:rPr>
      </w:pPr>
    </w:p>
    <w:p w14:paraId="58E9EEE4" w14:textId="41B23F35" w:rsidR="00B93DFF" w:rsidRPr="00CD38B3" w:rsidRDefault="00B93DFF" w:rsidP="00B93DFF">
      <w:pPr>
        <w:pStyle w:val="Odsekzoznamu"/>
        <w:numPr>
          <w:ilvl w:val="1"/>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Súčasťou dodávky musí byť doprava na miesto servisu, inštalácie, alebo dodávky. Všetky náklady spojené s vyslaním servisného technika k servisnému zásahu v zmysle tejto špecifikácie  musia byť zahrnuté v cene servisu. Zariadenie musí byť po každom servisnom zásahu, údržbe alebo inštalácii schopné vykonávať všetky merania a funkcie požadované od daného typu zariadenia.</w:t>
      </w:r>
    </w:p>
    <w:p w14:paraId="389820E4" w14:textId="77777777" w:rsidR="003D1985" w:rsidRPr="00CD38B3" w:rsidRDefault="003D1985" w:rsidP="003D1985">
      <w:pPr>
        <w:pStyle w:val="Bezriadkovania"/>
        <w:rPr>
          <w:rFonts w:ascii="Nudista" w:hAnsi="Nudista"/>
          <w:b/>
          <w:sz w:val="20"/>
          <w:szCs w:val="20"/>
          <w:u w:val="single"/>
        </w:rPr>
      </w:pPr>
      <w:r w:rsidRPr="00CD38B3">
        <w:rPr>
          <w:rFonts w:ascii="Nudista" w:hAnsi="Nudista"/>
          <w:b/>
          <w:sz w:val="20"/>
          <w:szCs w:val="20"/>
          <w:u w:val="single"/>
        </w:rPr>
        <w:t xml:space="preserve">Položka č. 4: Servis zariadenia AFM MFP – 3D </w:t>
      </w:r>
      <w:proofErr w:type="spellStart"/>
      <w:r w:rsidRPr="00CD38B3">
        <w:rPr>
          <w:rFonts w:ascii="Nudista" w:hAnsi="Nudista"/>
          <w:b/>
          <w:sz w:val="20"/>
          <w:szCs w:val="20"/>
          <w:u w:val="single"/>
        </w:rPr>
        <w:t>Infinity</w:t>
      </w:r>
      <w:proofErr w:type="spellEnd"/>
      <w:r w:rsidRPr="00CD38B3">
        <w:rPr>
          <w:rFonts w:ascii="Nudista" w:hAnsi="Nudista"/>
          <w:b/>
          <w:sz w:val="20"/>
          <w:szCs w:val="20"/>
          <w:u w:val="single"/>
        </w:rPr>
        <w:t xml:space="preserve"> na 4 roky a</w:t>
      </w:r>
      <w:r w:rsidRPr="00CD38B3">
        <w:rPr>
          <w:rFonts w:ascii="Nudista" w:hAnsi="Nudista" w:cs="Calibri"/>
          <w:b/>
          <w:sz w:val="20"/>
          <w:szCs w:val="20"/>
          <w:u w:val="single"/>
        </w:rPr>
        <w:t> </w:t>
      </w:r>
      <w:r w:rsidRPr="00CD38B3">
        <w:rPr>
          <w:rFonts w:ascii="Nudista" w:hAnsi="Nudista"/>
          <w:b/>
          <w:sz w:val="20"/>
          <w:szCs w:val="20"/>
          <w:u w:val="single"/>
        </w:rPr>
        <w:t>n</w:t>
      </w:r>
      <w:r w:rsidRPr="00CD38B3">
        <w:rPr>
          <w:rFonts w:ascii="Nudista" w:hAnsi="Nudista" w:cs="Proba Pro"/>
          <w:b/>
          <w:sz w:val="20"/>
          <w:szCs w:val="20"/>
          <w:u w:val="single"/>
        </w:rPr>
        <w:t>á</w:t>
      </w:r>
      <w:r w:rsidRPr="00CD38B3">
        <w:rPr>
          <w:rFonts w:ascii="Nudista" w:hAnsi="Nudista"/>
          <w:b/>
          <w:sz w:val="20"/>
          <w:szCs w:val="20"/>
          <w:u w:val="single"/>
        </w:rPr>
        <w:t>hradn</w:t>
      </w:r>
      <w:r w:rsidRPr="00CD38B3">
        <w:rPr>
          <w:rFonts w:ascii="Nudista" w:hAnsi="Nudista" w:cs="Proba Pro"/>
          <w:b/>
          <w:sz w:val="20"/>
          <w:szCs w:val="20"/>
          <w:u w:val="single"/>
        </w:rPr>
        <w:t>é</w:t>
      </w:r>
      <w:r w:rsidRPr="00CD38B3">
        <w:rPr>
          <w:rFonts w:ascii="Nudista" w:hAnsi="Nudista"/>
          <w:b/>
          <w:sz w:val="20"/>
          <w:szCs w:val="20"/>
          <w:u w:val="single"/>
        </w:rPr>
        <w:t xml:space="preserve"> hroty do </w:t>
      </w:r>
      <w:bookmarkStart w:id="2" w:name="_Hlk52803358"/>
      <w:r w:rsidRPr="00CD38B3">
        <w:rPr>
          <w:rFonts w:ascii="Nudista" w:hAnsi="Nudista"/>
          <w:b/>
          <w:sz w:val="20"/>
          <w:szCs w:val="20"/>
          <w:u w:val="single"/>
        </w:rPr>
        <w:t xml:space="preserve">AFM MFP </w:t>
      </w:r>
      <w:r w:rsidRPr="00CD38B3">
        <w:rPr>
          <w:rFonts w:ascii="Nudista" w:hAnsi="Nudista" w:cs="Proba Pro"/>
          <w:b/>
          <w:sz w:val="20"/>
          <w:szCs w:val="20"/>
          <w:u w:val="single"/>
        </w:rPr>
        <w:t>–</w:t>
      </w:r>
      <w:r w:rsidRPr="00CD38B3">
        <w:rPr>
          <w:rFonts w:ascii="Nudista" w:hAnsi="Nudista"/>
          <w:b/>
          <w:sz w:val="20"/>
          <w:szCs w:val="20"/>
          <w:u w:val="single"/>
        </w:rPr>
        <w:t xml:space="preserve"> 3D </w:t>
      </w:r>
      <w:proofErr w:type="spellStart"/>
      <w:r w:rsidRPr="00CD38B3">
        <w:rPr>
          <w:rFonts w:ascii="Nudista" w:hAnsi="Nudista"/>
          <w:b/>
          <w:sz w:val="20"/>
          <w:szCs w:val="20"/>
          <w:u w:val="single"/>
        </w:rPr>
        <w:t>Infinity</w:t>
      </w:r>
      <w:proofErr w:type="spellEnd"/>
      <w:r w:rsidRPr="00CD38B3">
        <w:rPr>
          <w:rFonts w:ascii="Nudista" w:hAnsi="Nudista"/>
          <w:b/>
          <w:sz w:val="20"/>
          <w:szCs w:val="20"/>
          <w:u w:val="single"/>
        </w:rPr>
        <w:t xml:space="preserve"> </w:t>
      </w:r>
    </w:p>
    <w:bookmarkEnd w:id="2"/>
    <w:p w14:paraId="3F32AF02" w14:textId="77777777" w:rsidR="003D1985" w:rsidRPr="00CD38B3" w:rsidRDefault="003D1985" w:rsidP="003D1985">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Základný opis predmetu zákazky</w:t>
      </w:r>
    </w:p>
    <w:p w14:paraId="283CF81D" w14:textId="77777777" w:rsidR="00987C8F" w:rsidRPr="00CD38B3" w:rsidRDefault="00987C8F" w:rsidP="00987C8F">
      <w:pPr>
        <w:pStyle w:val="Odsekzoznamu"/>
        <w:spacing w:before="240" w:after="240" w:line="240" w:lineRule="auto"/>
        <w:ind w:left="567"/>
        <w:jc w:val="both"/>
        <w:rPr>
          <w:rFonts w:ascii="Nudista" w:hAnsi="Nudista" w:cs="Arial"/>
          <w:b/>
          <w:caps/>
          <w:color w:val="008998"/>
          <w:sz w:val="20"/>
          <w:szCs w:val="20"/>
          <w:lang w:val="sk-SK"/>
        </w:rPr>
      </w:pPr>
    </w:p>
    <w:p w14:paraId="1670B3F3" w14:textId="3CCF2F5E" w:rsidR="003D1985" w:rsidRPr="00CD38B3" w:rsidRDefault="003D1985" w:rsidP="003D1985">
      <w:pPr>
        <w:pStyle w:val="Odsekzoznamu"/>
        <w:numPr>
          <w:ilvl w:val="1"/>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 xml:space="preserve">Predmetom zákazky je služba  - poskytovanie štvorročného servisu zariadenia AFM MFP – 3D </w:t>
      </w:r>
      <w:proofErr w:type="spellStart"/>
      <w:r w:rsidRPr="00CD38B3">
        <w:rPr>
          <w:rFonts w:ascii="Nudista" w:hAnsi="Nudista"/>
          <w:sz w:val="20"/>
          <w:szCs w:val="20"/>
          <w:lang w:val="sk-SK"/>
        </w:rPr>
        <w:t>Infinity</w:t>
      </w:r>
      <w:proofErr w:type="spellEnd"/>
      <w:r w:rsidRPr="00CD38B3">
        <w:rPr>
          <w:rFonts w:ascii="Nudista" w:hAnsi="Nudista"/>
          <w:sz w:val="20"/>
          <w:szCs w:val="20"/>
          <w:lang w:val="sk-SK"/>
        </w:rPr>
        <w:t>, ktorým sa predĺži záručná lehota o ďalšie tri roky v s</w:t>
      </w:r>
      <w:r w:rsidRPr="00CD38B3">
        <w:rPr>
          <w:rFonts w:ascii="Nudista" w:hAnsi="Nudista" w:cs="Proba Pro"/>
          <w:sz w:val="20"/>
          <w:szCs w:val="20"/>
          <w:lang w:val="sk-SK"/>
        </w:rPr>
        <w:t>ú</w:t>
      </w:r>
      <w:r w:rsidRPr="00CD38B3">
        <w:rPr>
          <w:rFonts w:ascii="Nudista" w:hAnsi="Nudista"/>
          <w:sz w:val="20"/>
          <w:szCs w:val="20"/>
          <w:lang w:val="sk-SK"/>
        </w:rPr>
        <w:t xml:space="preserve">lade so </w:t>
      </w:r>
      <w:r w:rsidRPr="00CD38B3">
        <w:rPr>
          <w:rFonts w:ascii="Nudista" w:hAnsi="Nudista" w:cs="Proba Pro"/>
          <w:sz w:val="20"/>
          <w:szCs w:val="20"/>
          <w:lang w:val="sk-SK"/>
        </w:rPr>
        <w:t>š</w:t>
      </w:r>
      <w:r w:rsidRPr="00CD38B3">
        <w:rPr>
          <w:rFonts w:ascii="Nudista" w:hAnsi="Nudista"/>
          <w:sz w:val="20"/>
          <w:szCs w:val="20"/>
          <w:lang w:val="sk-SK"/>
        </w:rPr>
        <w:t>tandardn</w:t>
      </w:r>
      <w:r w:rsidRPr="00CD38B3">
        <w:rPr>
          <w:rFonts w:ascii="Nudista" w:hAnsi="Nudista" w:cs="Proba Pro"/>
          <w:sz w:val="20"/>
          <w:szCs w:val="20"/>
          <w:lang w:val="sk-SK"/>
        </w:rPr>
        <w:t>ý</w:t>
      </w:r>
      <w:r w:rsidRPr="00CD38B3">
        <w:rPr>
          <w:rFonts w:ascii="Nudista" w:hAnsi="Nudista"/>
          <w:sz w:val="20"/>
          <w:szCs w:val="20"/>
          <w:lang w:val="sk-SK"/>
        </w:rPr>
        <w:t>mi z</w:t>
      </w:r>
      <w:r w:rsidRPr="00CD38B3">
        <w:rPr>
          <w:rFonts w:ascii="Nudista" w:hAnsi="Nudista" w:cs="Proba Pro"/>
          <w:sz w:val="20"/>
          <w:szCs w:val="20"/>
          <w:lang w:val="sk-SK"/>
        </w:rPr>
        <w:t>á</w:t>
      </w:r>
      <w:r w:rsidRPr="00CD38B3">
        <w:rPr>
          <w:rFonts w:ascii="Nudista" w:hAnsi="Nudista"/>
          <w:sz w:val="20"/>
          <w:szCs w:val="20"/>
          <w:lang w:val="sk-SK"/>
        </w:rPr>
        <w:t>ru</w:t>
      </w:r>
      <w:r w:rsidRPr="00CD38B3">
        <w:rPr>
          <w:rFonts w:ascii="Nudista" w:hAnsi="Nudista" w:cs="Proba Pro"/>
          <w:sz w:val="20"/>
          <w:szCs w:val="20"/>
          <w:lang w:val="sk-SK"/>
        </w:rPr>
        <w:t>č</w:t>
      </w:r>
      <w:r w:rsidRPr="00CD38B3">
        <w:rPr>
          <w:rFonts w:ascii="Nudista" w:hAnsi="Nudista"/>
          <w:sz w:val="20"/>
          <w:szCs w:val="20"/>
          <w:lang w:val="sk-SK"/>
        </w:rPr>
        <w:t>n</w:t>
      </w:r>
      <w:r w:rsidRPr="00CD38B3">
        <w:rPr>
          <w:rFonts w:ascii="Nudista" w:hAnsi="Nudista" w:cs="Proba Pro"/>
          <w:sz w:val="20"/>
          <w:szCs w:val="20"/>
          <w:lang w:val="sk-SK"/>
        </w:rPr>
        <w:t>ý</w:t>
      </w:r>
      <w:r w:rsidRPr="00CD38B3">
        <w:rPr>
          <w:rFonts w:ascii="Nudista" w:hAnsi="Nudista"/>
          <w:sz w:val="20"/>
          <w:szCs w:val="20"/>
          <w:lang w:val="sk-SK"/>
        </w:rPr>
        <w:t xml:space="preserve">mi podmienkami a dodávka vybraného spotrebného materiálu  pre zariadenie AFM MFP – 3D </w:t>
      </w:r>
      <w:proofErr w:type="spellStart"/>
      <w:r w:rsidRPr="00CD38B3">
        <w:rPr>
          <w:rFonts w:ascii="Nudista" w:hAnsi="Nudista"/>
          <w:sz w:val="20"/>
          <w:szCs w:val="20"/>
          <w:lang w:val="sk-SK"/>
        </w:rPr>
        <w:t>Infinity</w:t>
      </w:r>
      <w:proofErr w:type="spellEnd"/>
      <w:r w:rsidR="00987C8F" w:rsidRPr="00CD38B3">
        <w:rPr>
          <w:rFonts w:ascii="Nudista" w:hAnsi="Nudista"/>
          <w:sz w:val="20"/>
          <w:szCs w:val="20"/>
          <w:lang w:val="sk-SK"/>
        </w:rPr>
        <w:t xml:space="preserve"> („</w:t>
      </w:r>
      <w:r w:rsidR="00987C8F" w:rsidRPr="00CD38B3">
        <w:rPr>
          <w:rFonts w:ascii="Nudista" w:hAnsi="Nudista"/>
          <w:b/>
          <w:bCs/>
          <w:sz w:val="20"/>
          <w:szCs w:val="20"/>
          <w:lang w:val="sk-SK"/>
        </w:rPr>
        <w:t>predmet zákazky</w:t>
      </w:r>
      <w:r w:rsidR="00987C8F" w:rsidRPr="00CD38B3">
        <w:rPr>
          <w:rFonts w:ascii="Nudista" w:hAnsi="Nudista"/>
          <w:sz w:val="20"/>
          <w:szCs w:val="20"/>
          <w:lang w:val="sk-SK"/>
        </w:rPr>
        <w:t>“)</w:t>
      </w:r>
      <w:r w:rsidRPr="00CD38B3">
        <w:rPr>
          <w:rFonts w:ascii="Nudista" w:hAnsi="Nudista"/>
          <w:sz w:val="20"/>
          <w:szCs w:val="20"/>
          <w:lang w:val="sk-SK"/>
        </w:rPr>
        <w:t>.</w:t>
      </w:r>
    </w:p>
    <w:p w14:paraId="20A337B7" w14:textId="77777777" w:rsidR="00987C8F" w:rsidRPr="00CD38B3" w:rsidRDefault="00987C8F" w:rsidP="00987C8F">
      <w:pPr>
        <w:pStyle w:val="Odsekzoznamu"/>
        <w:spacing w:before="240" w:after="240" w:line="240" w:lineRule="auto"/>
        <w:ind w:left="567"/>
        <w:jc w:val="both"/>
        <w:rPr>
          <w:rFonts w:ascii="Nudista" w:hAnsi="Nudista"/>
          <w:sz w:val="20"/>
          <w:szCs w:val="20"/>
          <w:lang w:val="sk-SK"/>
        </w:rPr>
      </w:pPr>
    </w:p>
    <w:p w14:paraId="7CB42B0B" w14:textId="460749B3" w:rsidR="003D1985" w:rsidRPr="00CD38B3" w:rsidRDefault="003D1985" w:rsidP="003D1985">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Zariadenie AFM MFP – 3D </w:t>
      </w:r>
      <w:proofErr w:type="spellStart"/>
      <w:r w:rsidRPr="00CD38B3">
        <w:rPr>
          <w:rFonts w:ascii="Nudista" w:hAnsi="Nudista"/>
          <w:sz w:val="20"/>
          <w:szCs w:val="20"/>
          <w:lang w:val="sk-SK"/>
        </w:rPr>
        <w:t>Infinity</w:t>
      </w:r>
      <w:proofErr w:type="spellEnd"/>
      <w:r w:rsidRPr="00CD38B3">
        <w:rPr>
          <w:rFonts w:ascii="Nudista" w:hAnsi="Nudista"/>
          <w:sz w:val="20"/>
          <w:szCs w:val="20"/>
          <w:lang w:val="sk-SK"/>
        </w:rPr>
        <w:t xml:space="preserve">  bolo dodané v r</w:t>
      </w:r>
      <w:r w:rsidRPr="00CD38B3">
        <w:rPr>
          <w:rFonts w:ascii="Nudista" w:hAnsi="Nudista" w:cs="Proba Pro"/>
          <w:sz w:val="20"/>
          <w:szCs w:val="20"/>
          <w:lang w:val="sk-SK"/>
        </w:rPr>
        <w:t>á</w:t>
      </w:r>
      <w:r w:rsidRPr="00CD38B3">
        <w:rPr>
          <w:rFonts w:ascii="Nudista" w:hAnsi="Nudista"/>
          <w:sz w:val="20"/>
          <w:szCs w:val="20"/>
          <w:lang w:val="sk-SK"/>
        </w:rPr>
        <w:t>mci projektu CEDITEC I v novembri 2015. Z</w:t>
      </w:r>
      <w:r w:rsidRPr="00CD38B3">
        <w:rPr>
          <w:rFonts w:ascii="Nudista" w:hAnsi="Nudista" w:cs="Proba Pro"/>
          <w:sz w:val="20"/>
          <w:szCs w:val="20"/>
          <w:lang w:val="sk-SK"/>
        </w:rPr>
        <w:t>á</w:t>
      </w:r>
      <w:r w:rsidRPr="00CD38B3">
        <w:rPr>
          <w:rFonts w:ascii="Nudista" w:hAnsi="Nudista"/>
          <w:sz w:val="20"/>
          <w:szCs w:val="20"/>
          <w:lang w:val="sk-SK"/>
        </w:rPr>
        <w:t>ru</w:t>
      </w:r>
      <w:r w:rsidRPr="00CD38B3">
        <w:rPr>
          <w:rFonts w:ascii="Nudista" w:hAnsi="Nudista" w:cs="Proba Pro"/>
          <w:sz w:val="20"/>
          <w:szCs w:val="20"/>
          <w:lang w:val="sk-SK"/>
        </w:rPr>
        <w:t>č</w:t>
      </w:r>
      <w:r w:rsidRPr="00CD38B3">
        <w:rPr>
          <w:rFonts w:ascii="Nudista" w:hAnsi="Nudista"/>
          <w:sz w:val="20"/>
          <w:szCs w:val="20"/>
          <w:lang w:val="sk-SK"/>
        </w:rPr>
        <w:t>n</w:t>
      </w:r>
      <w:r w:rsidRPr="00CD38B3">
        <w:rPr>
          <w:rFonts w:ascii="Nudista" w:hAnsi="Nudista" w:cs="Proba Pro"/>
          <w:sz w:val="20"/>
          <w:szCs w:val="20"/>
          <w:lang w:val="sk-SK"/>
        </w:rPr>
        <w:t>á</w:t>
      </w:r>
      <w:r w:rsidRPr="00CD38B3">
        <w:rPr>
          <w:rFonts w:ascii="Nudista" w:hAnsi="Nudista"/>
          <w:sz w:val="20"/>
          <w:szCs w:val="20"/>
          <w:lang w:val="sk-SK"/>
        </w:rPr>
        <w:t xml:space="preserve"> lehota skon</w:t>
      </w:r>
      <w:r w:rsidRPr="00CD38B3">
        <w:rPr>
          <w:rFonts w:ascii="Nudista" w:hAnsi="Nudista" w:cs="Proba Pro"/>
          <w:sz w:val="20"/>
          <w:szCs w:val="20"/>
          <w:lang w:val="sk-SK"/>
        </w:rPr>
        <w:t>č</w:t>
      </w:r>
      <w:r w:rsidRPr="00CD38B3">
        <w:rPr>
          <w:rFonts w:ascii="Nudista" w:hAnsi="Nudista"/>
          <w:sz w:val="20"/>
          <w:szCs w:val="20"/>
          <w:lang w:val="sk-SK"/>
        </w:rPr>
        <w:t>ila v novembri 2017.</w:t>
      </w:r>
    </w:p>
    <w:p w14:paraId="26E446EC" w14:textId="77777777" w:rsidR="003D1985" w:rsidRPr="00CD38B3" w:rsidRDefault="003D1985" w:rsidP="003D1985">
      <w:pPr>
        <w:pStyle w:val="Odsekzoznamu"/>
        <w:spacing w:before="240" w:after="240" w:line="240" w:lineRule="auto"/>
        <w:ind w:left="567"/>
        <w:jc w:val="both"/>
        <w:rPr>
          <w:rFonts w:ascii="Nudista" w:hAnsi="Nudista"/>
          <w:sz w:val="20"/>
          <w:szCs w:val="20"/>
          <w:lang w:val="sk-SK"/>
        </w:rPr>
      </w:pPr>
    </w:p>
    <w:p w14:paraId="1E81A460" w14:textId="77777777" w:rsidR="003D1985" w:rsidRPr="00CD38B3" w:rsidRDefault="003D1985" w:rsidP="003D1985">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POŽADOVANÉ TECHNICKÉ (FUNKČNÉ A VÝKONNOSTNÉ) PARAMETRE A SÚVISIACE CHARAKTERISTIKY</w:t>
      </w:r>
    </w:p>
    <w:p w14:paraId="15DDDDA7" w14:textId="77777777" w:rsidR="00987C8F" w:rsidRPr="00CD38B3" w:rsidRDefault="00987C8F" w:rsidP="003D1985">
      <w:pPr>
        <w:pStyle w:val="Odsekzoznamu"/>
        <w:spacing w:before="240" w:after="240" w:line="240" w:lineRule="auto"/>
        <w:ind w:left="567"/>
        <w:jc w:val="both"/>
        <w:rPr>
          <w:rFonts w:ascii="Nudista" w:hAnsi="Nudista"/>
          <w:sz w:val="20"/>
          <w:szCs w:val="20"/>
          <w:lang w:val="sk-SK"/>
        </w:rPr>
      </w:pPr>
    </w:p>
    <w:p w14:paraId="6E8BCC24" w14:textId="7B8D14C0" w:rsidR="003D1985" w:rsidRPr="00CD38B3" w:rsidRDefault="003D1985" w:rsidP="003D1985">
      <w:pPr>
        <w:pStyle w:val="Odsekzoznamu"/>
        <w:spacing w:before="240" w:after="240" w:line="240" w:lineRule="auto"/>
        <w:ind w:left="567"/>
        <w:jc w:val="both"/>
        <w:rPr>
          <w:rFonts w:ascii="Nudista" w:hAnsi="Nudista"/>
          <w:sz w:val="20"/>
          <w:szCs w:val="20"/>
          <w:lang w:val="sk-SK"/>
        </w:rPr>
      </w:pPr>
      <w:r w:rsidRPr="00CD38B3">
        <w:rPr>
          <w:rFonts w:ascii="Nudista" w:hAnsi="Nudista"/>
          <w:sz w:val="20"/>
          <w:szCs w:val="20"/>
          <w:lang w:val="sk-SK"/>
        </w:rPr>
        <w:t>Uchádzačom ponúkaný predmet zákazky musí spĺňať nasledovné minimálne požiadavky na funkčné a výkonnostné parametre:</w:t>
      </w:r>
    </w:p>
    <w:p w14:paraId="6E61F5B8" w14:textId="77777777" w:rsidR="00987C8F" w:rsidRPr="00CD38B3" w:rsidRDefault="00987C8F" w:rsidP="003D1985">
      <w:pPr>
        <w:pStyle w:val="Odsekzoznamu"/>
        <w:spacing w:before="240" w:after="240" w:line="240" w:lineRule="auto"/>
        <w:ind w:left="567"/>
        <w:jc w:val="both"/>
        <w:rPr>
          <w:rFonts w:ascii="Nudista" w:hAnsi="Nudista" w:cs="Arial"/>
          <w:b/>
          <w:caps/>
          <w:color w:val="008998"/>
          <w:sz w:val="20"/>
          <w:szCs w:val="20"/>
          <w:lang w:val="sk-SK"/>
        </w:rPr>
      </w:pPr>
    </w:p>
    <w:p w14:paraId="0423760C" w14:textId="77777777" w:rsidR="003D1985" w:rsidRPr="00CD38B3" w:rsidRDefault="003D1985" w:rsidP="003D1985">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Servis zariadenia AFM MFP – 3D </w:t>
      </w:r>
      <w:proofErr w:type="spellStart"/>
      <w:r w:rsidRPr="00CD38B3">
        <w:rPr>
          <w:rFonts w:ascii="Nudista" w:hAnsi="Nudista"/>
          <w:sz w:val="20"/>
          <w:szCs w:val="20"/>
          <w:lang w:val="sk-SK"/>
        </w:rPr>
        <w:t>Infinity</w:t>
      </w:r>
      <w:proofErr w:type="spellEnd"/>
      <w:r w:rsidRPr="00CD38B3">
        <w:rPr>
          <w:rFonts w:ascii="Nudista" w:hAnsi="Nudista"/>
          <w:sz w:val="20"/>
          <w:szCs w:val="20"/>
          <w:lang w:val="sk-SK"/>
        </w:rPr>
        <w:t>:</w:t>
      </w:r>
    </w:p>
    <w:p w14:paraId="5F744C4D" w14:textId="77777777" w:rsidR="003D1985" w:rsidRPr="00CD38B3" w:rsidRDefault="003D1985" w:rsidP="003D1985">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Dĺžka trvania: 4 roky</w:t>
      </w:r>
    </w:p>
    <w:p w14:paraId="0BA00AAE" w14:textId="77777777" w:rsidR="003D1985" w:rsidRPr="00CD38B3" w:rsidRDefault="003D1985" w:rsidP="003D1985">
      <w:pPr>
        <w:pStyle w:val="Odsekzoznamu"/>
        <w:numPr>
          <w:ilvl w:val="2"/>
          <w:numId w:val="8"/>
        </w:numPr>
        <w:spacing w:before="240" w:after="240" w:line="240" w:lineRule="auto"/>
        <w:ind w:left="1276"/>
        <w:jc w:val="both"/>
        <w:rPr>
          <w:rFonts w:ascii="Nudista" w:hAnsi="Nudista"/>
          <w:u w:val="single"/>
          <w:lang w:val="sk-SK"/>
        </w:rPr>
      </w:pPr>
      <w:r w:rsidRPr="00CD38B3">
        <w:rPr>
          <w:rFonts w:ascii="Nudista" w:hAnsi="Nudista"/>
          <w:sz w:val="20"/>
          <w:szCs w:val="20"/>
          <w:lang w:val="sk-SK"/>
        </w:rPr>
        <w:t xml:space="preserve">Servis zariadenia AFM MFP – 3D </w:t>
      </w:r>
      <w:proofErr w:type="spellStart"/>
      <w:r w:rsidRPr="00CD38B3">
        <w:rPr>
          <w:rFonts w:ascii="Nudista" w:hAnsi="Nudista"/>
          <w:sz w:val="20"/>
          <w:szCs w:val="20"/>
          <w:lang w:val="sk-SK"/>
        </w:rPr>
        <w:t>Infinity</w:t>
      </w:r>
      <w:proofErr w:type="spellEnd"/>
      <w:r w:rsidRPr="00CD38B3">
        <w:rPr>
          <w:rFonts w:ascii="Nudista" w:hAnsi="Nudista"/>
          <w:sz w:val="20"/>
          <w:szCs w:val="20"/>
          <w:lang w:val="sk-SK"/>
        </w:rPr>
        <w:t xml:space="preserve"> v rozsahu štandardných záručných podmienok, pričom pod štandardnými záručnými podmienkami sa rozumie:</w:t>
      </w:r>
      <w:r w:rsidRPr="00CD38B3">
        <w:rPr>
          <w:rFonts w:ascii="Nudista" w:hAnsi="Nudista"/>
          <w:u w:val="single"/>
          <w:lang w:val="sk-SK"/>
        </w:rPr>
        <w:t xml:space="preserve"> </w:t>
      </w:r>
    </w:p>
    <w:p w14:paraId="15C66D7C" w14:textId="77777777" w:rsidR="003D1985" w:rsidRPr="00CD38B3" w:rsidRDefault="003D1985" w:rsidP="003D1985">
      <w:pPr>
        <w:pStyle w:val="Odsekzoznamu"/>
        <w:numPr>
          <w:ilvl w:val="0"/>
          <w:numId w:val="11"/>
        </w:numPr>
        <w:spacing w:before="240" w:after="240" w:line="240" w:lineRule="auto"/>
        <w:ind w:left="1701" w:hanging="425"/>
        <w:jc w:val="both"/>
        <w:rPr>
          <w:rFonts w:ascii="Nudista" w:hAnsi="Nudista"/>
          <w:sz w:val="20"/>
          <w:szCs w:val="20"/>
          <w:lang w:val="sk-SK"/>
        </w:rPr>
      </w:pPr>
      <w:r w:rsidRPr="00CD38B3">
        <w:rPr>
          <w:rFonts w:ascii="Nudista" w:hAnsi="Nudista"/>
          <w:sz w:val="20"/>
          <w:szCs w:val="20"/>
          <w:lang w:val="sk-SK"/>
        </w:rPr>
        <w:t>Štandardné záručné podmienky sa týkajú všetkých zakúpených a vyrobených systémov a pr</w:t>
      </w:r>
      <w:r w:rsidRPr="00CD38B3">
        <w:rPr>
          <w:rFonts w:ascii="Nudista" w:hAnsi="Nudista" w:cs="Proba Pro"/>
          <w:sz w:val="20"/>
          <w:szCs w:val="20"/>
          <w:lang w:val="sk-SK"/>
        </w:rPr>
        <w:t>í</w:t>
      </w:r>
      <w:r w:rsidRPr="00CD38B3">
        <w:rPr>
          <w:rFonts w:ascii="Nudista" w:hAnsi="Nudista"/>
          <w:sz w:val="20"/>
          <w:szCs w:val="20"/>
          <w:lang w:val="sk-SK"/>
        </w:rPr>
        <w:t>slu</w:t>
      </w:r>
      <w:r w:rsidRPr="00CD38B3">
        <w:rPr>
          <w:rFonts w:ascii="Nudista" w:hAnsi="Nudista" w:cs="Proba Pro"/>
          <w:sz w:val="20"/>
          <w:szCs w:val="20"/>
          <w:lang w:val="sk-SK"/>
        </w:rPr>
        <w:t>š</w:t>
      </w:r>
      <w:r w:rsidRPr="00CD38B3">
        <w:rPr>
          <w:rFonts w:ascii="Nudista" w:hAnsi="Nudista"/>
          <w:sz w:val="20"/>
          <w:szCs w:val="20"/>
          <w:lang w:val="sk-SK"/>
        </w:rPr>
        <w:t xml:space="preserve">enstva z produkcie </w:t>
      </w:r>
      <w:proofErr w:type="spellStart"/>
      <w:r w:rsidRPr="00CD38B3">
        <w:rPr>
          <w:rFonts w:ascii="Nudista" w:hAnsi="Nudista"/>
          <w:sz w:val="20"/>
          <w:szCs w:val="20"/>
          <w:lang w:val="sk-SK"/>
        </w:rPr>
        <w:t>Asylum</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Research</w:t>
      </w:r>
      <w:proofErr w:type="spellEnd"/>
      <w:r w:rsidRPr="00CD38B3">
        <w:rPr>
          <w:rFonts w:ascii="Nudista" w:hAnsi="Nudista"/>
          <w:sz w:val="20"/>
          <w:szCs w:val="20"/>
          <w:lang w:val="sk-SK"/>
        </w:rPr>
        <w:t xml:space="preserve">, vrátane dielov a práce, okrem spotrebného materiálu, ako sú napr. hroty/sondy, alebo iné produkty tretích strán vrátane počítačov a monitorov. </w:t>
      </w:r>
    </w:p>
    <w:p w14:paraId="7862F154" w14:textId="77777777" w:rsidR="003D1985" w:rsidRPr="00CD38B3" w:rsidRDefault="003D1985" w:rsidP="003D1985">
      <w:pPr>
        <w:pStyle w:val="Odsekzoznamu"/>
        <w:numPr>
          <w:ilvl w:val="0"/>
          <w:numId w:val="11"/>
        </w:numPr>
        <w:spacing w:before="240" w:after="240" w:line="240" w:lineRule="auto"/>
        <w:ind w:left="1701" w:hanging="425"/>
        <w:jc w:val="both"/>
        <w:rPr>
          <w:rFonts w:ascii="Nudista" w:hAnsi="Nudista"/>
          <w:sz w:val="20"/>
          <w:szCs w:val="20"/>
          <w:lang w:val="sk-SK"/>
        </w:rPr>
      </w:pPr>
      <w:r w:rsidRPr="00CD38B3">
        <w:rPr>
          <w:rFonts w:ascii="Nudista" w:hAnsi="Nudista"/>
          <w:sz w:val="20"/>
          <w:szCs w:val="20"/>
          <w:lang w:val="sk-SK"/>
        </w:rPr>
        <w:t xml:space="preserve">Opravy budú vykonané v najbližšom výrobcom zariadenia AFM MFP – 3D </w:t>
      </w:r>
      <w:proofErr w:type="spellStart"/>
      <w:r w:rsidRPr="00CD38B3">
        <w:rPr>
          <w:rFonts w:ascii="Nudista" w:hAnsi="Nudista"/>
          <w:sz w:val="20"/>
          <w:szCs w:val="20"/>
          <w:lang w:val="sk-SK"/>
        </w:rPr>
        <w:t>Infinity</w:t>
      </w:r>
      <w:proofErr w:type="spellEnd"/>
      <w:r w:rsidRPr="00CD38B3">
        <w:rPr>
          <w:rFonts w:ascii="Nudista" w:hAnsi="Nudista"/>
          <w:sz w:val="20"/>
          <w:szCs w:val="20"/>
          <w:lang w:val="sk-SK"/>
        </w:rPr>
        <w:t xml:space="preserve"> schválenom servisnom stredisku. </w:t>
      </w:r>
    </w:p>
    <w:p w14:paraId="06D12811" w14:textId="77777777" w:rsidR="003D1985" w:rsidRPr="00CD38B3" w:rsidRDefault="003D1985" w:rsidP="003D1985">
      <w:pPr>
        <w:pStyle w:val="Odsekzoznamu"/>
        <w:numPr>
          <w:ilvl w:val="0"/>
          <w:numId w:val="11"/>
        </w:numPr>
        <w:spacing w:before="240" w:after="240" w:line="240" w:lineRule="auto"/>
        <w:ind w:left="1701" w:hanging="425"/>
        <w:jc w:val="both"/>
        <w:rPr>
          <w:rFonts w:ascii="Nudista" w:hAnsi="Nudista"/>
          <w:sz w:val="20"/>
          <w:szCs w:val="20"/>
          <w:lang w:val="sk-SK"/>
        </w:rPr>
      </w:pPr>
      <w:r w:rsidRPr="00CD38B3">
        <w:rPr>
          <w:rFonts w:ascii="Nudista" w:hAnsi="Nudista"/>
          <w:sz w:val="20"/>
          <w:szCs w:val="20"/>
          <w:lang w:val="sk-SK"/>
        </w:rPr>
        <w:t xml:space="preserve">Riešenie problémov sa bude vykonávať pripojením on-line alebo telefonicky. </w:t>
      </w:r>
    </w:p>
    <w:p w14:paraId="20FAD418" w14:textId="77777777" w:rsidR="003D1985" w:rsidRPr="00CD38B3" w:rsidRDefault="003D1985" w:rsidP="003D1985">
      <w:pPr>
        <w:pStyle w:val="Odsekzoznamu"/>
        <w:numPr>
          <w:ilvl w:val="0"/>
          <w:numId w:val="11"/>
        </w:numPr>
        <w:spacing w:before="240" w:after="240" w:line="240" w:lineRule="auto"/>
        <w:ind w:left="1701" w:hanging="425"/>
        <w:jc w:val="both"/>
        <w:rPr>
          <w:rFonts w:ascii="Nudista" w:hAnsi="Nudista"/>
          <w:sz w:val="20"/>
          <w:szCs w:val="20"/>
          <w:lang w:val="sk-SK"/>
        </w:rPr>
      </w:pPr>
      <w:r w:rsidRPr="00CD38B3">
        <w:rPr>
          <w:rFonts w:ascii="Nudista" w:hAnsi="Nudista"/>
          <w:sz w:val="20"/>
          <w:szCs w:val="20"/>
          <w:lang w:val="sk-SK"/>
        </w:rPr>
        <w:t xml:space="preserve">Identifikovaná poškodená časť bude dodávateľom odoslaná (náklady hradí dodávateľ) na opravu prostredníctvom kuriéra do servisného strediska (laboratória) v Nemecku. </w:t>
      </w:r>
    </w:p>
    <w:p w14:paraId="51A74DDF" w14:textId="77777777" w:rsidR="003D1985" w:rsidRPr="00CD38B3" w:rsidRDefault="003D1985" w:rsidP="003D1985">
      <w:pPr>
        <w:pStyle w:val="Odsekzoznamu"/>
        <w:numPr>
          <w:ilvl w:val="0"/>
          <w:numId w:val="11"/>
        </w:numPr>
        <w:spacing w:before="240" w:after="240" w:line="240" w:lineRule="auto"/>
        <w:ind w:left="1701" w:hanging="425"/>
        <w:jc w:val="both"/>
        <w:rPr>
          <w:rFonts w:ascii="Nudista" w:hAnsi="Nudista"/>
          <w:sz w:val="20"/>
          <w:szCs w:val="20"/>
          <w:lang w:val="sk-SK"/>
        </w:rPr>
      </w:pPr>
      <w:r w:rsidRPr="00CD38B3">
        <w:rPr>
          <w:rFonts w:ascii="Nudista" w:hAnsi="Nudista"/>
          <w:sz w:val="20"/>
          <w:szCs w:val="20"/>
          <w:lang w:val="sk-SK"/>
        </w:rPr>
        <w:t>Náklady na dopravu opravenej zásielky/výmeny hradí výrobca.</w:t>
      </w:r>
    </w:p>
    <w:p w14:paraId="1A6343D9" w14:textId="77777777" w:rsidR="003D1985" w:rsidRPr="00CD38B3" w:rsidRDefault="003D1985" w:rsidP="003D1985">
      <w:pPr>
        <w:pStyle w:val="Odsekzoznamu"/>
        <w:numPr>
          <w:ilvl w:val="0"/>
          <w:numId w:val="11"/>
        </w:numPr>
        <w:spacing w:before="240" w:after="240" w:line="240" w:lineRule="auto"/>
        <w:ind w:left="1701" w:hanging="425"/>
        <w:jc w:val="both"/>
        <w:rPr>
          <w:rFonts w:ascii="Nudista" w:hAnsi="Nudista"/>
          <w:sz w:val="20"/>
          <w:szCs w:val="20"/>
          <w:lang w:val="sk-SK"/>
        </w:rPr>
      </w:pPr>
      <w:r w:rsidRPr="00CD38B3">
        <w:rPr>
          <w:rFonts w:ascii="Nudista" w:hAnsi="Nudista"/>
          <w:sz w:val="20"/>
          <w:szCs w:val="20"/>
          <w:lang w:val="sk-SK"/>
        </w:rPr>
        <w:t xml:space="preserve">Súčasťou rozšírenej záruky nemusí byť návšteva servisného technika, ale o oprave v konkrétnom servisnom stredisku rozhodne technik v centre </w:t>
      </w:r>
      <w:proofErr w:type="spellStart"/>
      <w:r w:rsidRPr="00CD38B3">
        <w:rPr>
          <w:rFonts w:ascii="Nudista" w:hAnsi="Nudista"/>
          <w:sz w:val="20"/>
          <w:szCs w:val="20"/>
          <w:lang w:val="sk-SK"/>
        </w:rPr>
        <w:t>Asylum</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Reasearch</w:t>
      </w:r>
      <w:proofErr w:type="spellEnd"/>
      <w:r w:rsidRPr="00CD38B3">
        <w:rPr>
          <w:rFonts w:ascii="Nudista" w:hAnsi="Nudista"/>
          <w:sz w:val="20"/>
          <w:szCs w:val="20"/>
          <w:lang w:val="sk-SK"/>
        </w:rPr>
        <w:t xml:space="preserve"> na základe on </w:t>
      </w:r>
      <w:proofErr w:type="spellStart"/>
      <w:r w:rsidRPr="00CD38B3">
        <w:rPr>
          <w:rFonts w:ascii="Nudista" w:hAnsi="Nudista"/>
          <w:sz w:val="20"/>
          <w:szCs w:val="20"/>
          <w:lang w:val="sk-SK"/>
        </w:rPr>
        <w:t>line</w:t>
      </w:r>
      <w:proofErr w:type="spellEnd"/>
      <w:r w:rsidRPr="00CD38B3">
        <w:rPr>
          <w:rFonts w:ascii="Nudista" w:hAnsi="Nudista"/>
          <w:sz w:val="20"/>
          <w:szCs w:val="20"/>
          <w:lang w:val="sk-SK"/>
        </w:rPr>
        <w:t xml:space="preserve"> alebo tel. komunikácie s pracovníkom dodávateľa (úspešného uchádzača) pri zariadení.</w:t>
      </w:r>
    </w:p>
    <w:p w14:paraId="3664B1A6" w14:textId="77777777" w:rsidR="00987C8F" w:rsidRPr="00CD38B3" w:rsidRDefault="00987C8F" w:rsidP="00987C8F">
      <w:pPr>
        <w:pStyle w:val="Odsekzoznamu"/>
        <w:spacing w:before="240" w:after="240" w:line="240" w:lineRule="auto"/>
        <w:ind w:left="567"/>
        <w:jc w:val="both"/>
        <w:rPr>
          <w:rFonts w:ascii="Nudista" w:hAnsi="Nudista"/>
          <w:sz w:val="20"/>
          <w:szCs w:val="20"/>
          <w:lang w:val="sk-SK"/>
        </w:rPr>
      </w:pPr>
    </w:p>
    <w:p w14:paraId="6D2E9B85" w14:textId="7358F2BA" w:rsidR="003D1985" w:rsidRPr="00CD38B3" w:rsidRDefault="003D1985" w:rsidP="003D1985">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Dodávka vybraného spotrebného materiálu  pre zariadenie AFM MFP – 3D </w:t>
      </w:r>
      <w:proofErr w:type="spellStart"/>
      <w:r w:rsidRPr="00CD38B3">
        <w:rPr>
          <w:rFonts w:ascii="Nudista" w:hAnsi="Nudista"/>
          <w:sz w:val="20"/>
          <w:szCs w:val="20"/>
          <w:lang w:val="sk-SK"/>
        </w:rPr>
        <w:t>Infinity</w:t>
      </w:r>
      <w:proofErr w:type="spellEnd"/>
      <w:r w:rsidRPr="00CD38B3">
        <w:rPr>
          <w:rFonts w:ascii="Nudista" w:hAnsi="Nudista"/>
          <w:sz w:val="20"/>
          <w:szCs w:val="20"/>
          <w:lang w:val="sk-SK"/>
        </w:rPr>
        <w:t>.</w:t>
      </w:r>
    </w:p>
    <w:p w14:paraId="3011264B" w14:textId="77777777" w:rsidR="003D1985" w:rsidRPr="00CD38B3" w:rsidRDefault="003D1985" w:rsidP="003D1985">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Predmetom dodávky sú hroty k mikroskopu at</w:t>
      </w:r>
      <w:r w:rsidRPr="00CD38B3">
        <w:rPr>
          <w:rFonts w:ascii="Nudista" w:hAnsi="Nudista" w:cs="Proba Pro"/>
          <w:sz w:val="20"/>
          <w:szCs w:val="20"/>
          <w:lang w:val="sk-SK"/>
        </w:rPr>
        <w:t>ó</w:t>
      </w:r>
      <w:r w:rsidRPr="00CD38B3">
        <w:rPr>
          <w:rFonts w:ascii="Nudista" w:hAnsi="Nudista"/>
          <w:sz w:val="20"/>
          <w:szCs w:val="20"/>
          <w:lang w:val="sk-SK"/>
        </w:rPr>
        <w:t>mov</w:t>
      </w:r>
      <w:r w:rsidRPr="00CD38B3">
        <w:rPr>
          <w:rFonts w:ascii="Nudista" w:hAnsi="Nudista" w:cs="Proba Pro"/>
          <w:sz w:val="20"/>
          <w:szCs w:val="20"/>
          <w:lang w:val="sk-SK"/>
        </w:rPr>
        <w:t>ý</w:t>
      </w:r>
      <w:r w:rsidRPr="00CD38B3">
        <w:rPr>
          <w:rFonts w:ascii="Nudista" w:hAnsi="Nudista"/>
          <w:sz w:val="20"/>
          <w:szCs w:val="20"/>
          <w:lang w:val="sk-SK"/>
        </w:rPr>
        <w:t xml:space="preserve">ch síl  - AFM MFP – 3D </w:t>
      </w:r>
      <w:proofErr w:type="spellStart"/>
      <w:r w:rsidRPr="00CD38B3">
        <w:rPr>
          <w:rFonts w:ascii="Nudista" w:hAnsi="Nudista"/>
          <w:sz w:val="20"/>
          <w:szCs w:val="20"/>
          <w:lang w:val="sk-SK"/>
        </w:rPr>
        <w:t>Infinity</w:t>
      </w:r>
      <w:proofErr w:type="spellEnd"/>
      <w:r w:rsidRPr="00CD38B3">
        <w:rPr>
          <w:rFonts w:ascii="Nudista" w:hAnsi="Nudista"/>
          <w:sz w:val="20"/>
          <w:szCs w:val="20"/>
          <w:lang w:val="sk-SK"/>
        </w:rPr>
        <w:t>.</w:t>
      </w:r>
    </w:p>
    <w:p w14:paraId="1CF6D128" w14:textId="77777777" w:rsidR="003D1985" w:rsidRPr="00CD38B3" w:rsidRDefault="003D1985" w:rsidP="003D1985">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Hroty sú časť mikroskopu, ktoré prichádzajú do kontaktu so skúmaným povrchom vzorky, po ktorom sa pohybujú (skenujú povrch). Pre každý režim skenovania povrchu je nutné použiť konkrétny hrot, ktorý má špecifické vlastnosti určené len na jeden druh merania. </w:t>
      </w:r>
    </w:p>
    <w:p w14:paraId="43C2B111" w14:textId="77777777" w:rsidR="003D1985" w:rsidRPr="00CD38B3" w:rsidRDefault="003D1985" w:rsidP="003D1985">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Predmetom dodávky sú nasledovné hroty k mikroskopu at</w:t>
      </w:r>
      <w:r w:rsidRPr="00CD38B3">
        <w:rPr>
          <w:rFonts w:ascii="Nudista" w:hAnsi="Nudista" w:cs="Proba Pro"/>
          <w:sz w:val="20"/>
          <w:szCs w:val="20"/>
          <w:lang w:val="sk-SK"/>
        </w:rPr>
        <w:t>ó</w:t>
      </w:r>
      <w:r w:rsidRPr="00CD38B3">
        <w:rPr>
          <w:rFonts w:ascii="Nudista" w:hAnsi="Nudista"/>
          <w:sz w:val="20"/>
          <w:szCs w:val="20"/>
          <w:lang w:val="sk-SK"/>
        </w:rPr>
        <w:t>mov</w:t>
      </w:r>
      <w:r w:rsidRPr="00CD38B3">
        <w:rPr>
          <w:rFonts w:ascii="Nudista" w:hAnsi="Nudista" w:cs="Proba Pro"/>
          <w:sz w:val="20"/>
          <w:szCs w:val="20"/>
          <w:lang w:val="sk-SK"/>
        </w:rPr>
        <w:t>ý</w:t>
      </w:r>
      <w:r w:rsidRPr="00CD38B3">
        <w:rPr>
          <w:rFonts w:ascii="Nudista" w:hAnsi="Nudista"/>
          <w:sz w:val="20"/>
          <w:szCs w:val="20"/>
          <w:lang w:val="sk-SK"/>
        </w:rPr>
        <w:t xml:space="preserve">ch síl  </w:t>
      </w:r>
    </w:p>
    <w:p w14:paraId="1F0FA23C" w14:textId="77777777" w:rsidR="003D1985" w:rsidRPr="00CD38B3" w:rsidRDefault="003D1985" w:rsidP="003D1985">
      <w:pPr>
        <w:pStyle w:val="Bezriadkovania"/>
        <w:rPr>
          <w:rFonts w:ascii="Nudista" w:hAnsi="Nudista" w:cs="Times New Roman"/>
          <w:sz w:val="24"/>
          <w:szCs w:val="24"/>
        </w:rPr>
      </w:pPr>
    </w:p>
    <w:tbl>
      <w:tblPr>
        <w:tblStyle w:val="Mriekatabuky"/>
        <w:tblW w:w="0" w:type="auto"/>
        <w:tblLook w:val="04A0" w:firstRow="1" w:lastRow="0" w:firstColumn="1" w:lastColumn="0" w:noHBand="0" w:noVBand="1"/>
      </w:tblPr>
      <w:tblGrid>
        <w:gridCol w:w="2274"/>
        <w:gridCol w:w="3683"/>
        <w:gridCol w:w="2228"/>
        <w:gridCol w:w="877"/>
      </w:tblGrid>
      <w:tr w:rsidR="003D1985" w:rsidRPr="00CD38B3" w14:paraId="7D9914A9" w14:textId="77777777" w:rsidTr="00B04262">
        <w:tc>
          <w:tcPr>
            <w:tcW w:w="2303" w:type="dxa"/>
          </w:tcPr>
          <w:p w14:paraId="35CF8F18"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Názov</w:t>
            </w:r>
          </w:p>
        </w:tc>
        <w:tc>
          <w:tcPr>
            <w:tcW w:w="3759" w:type="dxa"/>
          </w:tcPr>
          <w:p w14:paraId="76B16781"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Špecifikácia</w:t>
            </w:r>
          </w:p>
        </w:tc>
        <w:tc>
          <w:tcPr>
            <w:tcW w:w="2268" w:type="dxa"/>
          </w:tcPr>
          <w:p w14:paraId="0EDCAD43"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Merná jednotka</w:t>
            </w:r>
          </w:p>
        </w:tc>
        <w:tc>
          <w:tcPr>
            <w:tcW w:w="882" w:type="dxa"/>
          </w:tcPr>
          <w:p w14:paraId="42EF9E4F"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Počet</w:t>
            </w:r>
          </w:p>
        </w:tc>
      </w:tr>
      <w:tr w:rsidR="003D1985" w:rsidRPr="00CD38B3" w14:paraId="4C055C32" w14:textId="77777777" w:rsidTr="00B04262">
        <w:tc>
          <w:tcPr>
            <w:tcW w:w="2303" w:type="dxa"/>
          </w:tcPr>
          <w:p w14:paraId="74BAA109"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 xml:space="preserve">ASYELEC.01-R2  </w:t>
            </w:r>
          </w:p>
        </w:tc>
        <w:tc>
          <w:tcPr>
            <w:tcW w:w="3759" w:type="dxa"/>
          </w:tcPr>
          <w:p w14:paraId="36C0CA09"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2,8 N/m,  75 kHz, Si,  Ti/</w:t>
            </w:r>
            <w:proofErr w:type="spellStart"/>
            <w:r w:rsidRPr="00CD38B3">
              <w:rPr>
                <w:rFonts w:ascii="Nudista" w:eastAsia="Calibri" w:hAnsi="Nudista" w:cs="Times New Roman"/>
                <w:sz w:val="20"/>
                <w:szCs w:val="20"/>
              </w:rPr>
              <w:t>Ir</w:t>
            </w:r>
            <w:proofErr w:type="spellEnd"/>
            <w:r w:rsidRPr="00CD38B3">
              <w:rPr>
                <w:rFonts w:ascii="Nudista" w:eastAsia="Calibri" w:hAnsi="Nudista" w:cs="Times New Roman"/>
                <w:sz w:val="20"/>
                <w:szCs w:val="20"/>
              </w:rPr>
              <w:t xml:space="preserve"> (5/20 nm) , 25 nm</w:t>
            </w:r>
          </w:p>
        </w:tc>
        <w:tc>
          <w:tcPr>
            <w:tcW w:w="2268" w:type="dxa"/>
          </w:tcPr>
          <w:p w14:paraId="1D13872D"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ks</w:t>
            </w:r>
          </w:p>
        </w:tc>
        <w:tc>
          <w:tcPr>
            <w:tcW w:w="882" w:type="dxa"/>
          </w:tcPr>
          <w:p w14:paraId="11357CE7"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40</w:t>
            </w:r>
          </w:p>
        </w:tc>
      </w:tr>
      <w:tr w:rsidR="003D1985" w:rsidRPr="00CD38B3" w14:paraId="482B6901" w14:textId="77777777" w:rsidTr="00B04262">
        <w:tc>
          <w:tcPr>
            <w:tcW w:w="2303" w:type="dxa"/>
          </w:tcPr>
          <w:p w14:paraId="04AEBF70"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ASYMFMHM-R2</w:t>
            </w:r>
          </w:p>
        </w:tc>
        <w:tc>
          <w:tcPr>
            <w:tcW w:w="3759" w:type="dxa"/>
          </w:tcPr>
          <w:p w14:paraId="3EF2D3ED"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 xml:space="preserve">2,8 N/m,  75 kHz, Si, </w:t>
            </w:r>
            <w:proofErr w:type="spellStart"/>
            <w:r w:rsidRPr="00CD38B3">
              <w:rPr>
                <w:rFonts w:ascii="Nudista" w:eastAsia="Calibri" w:hAnsi="Nudista" w:cs="Times New Roman"/>
                <w:sz w:val="20"/>
                <w:szCs w:val="20"/>
              </w:rPr>
              <w:t>CoCr</w:t>
            </w:r>
            <w:proofErr w:type="spellEnd"/>
            <w:r w:rsidRPr="00CD38B3">
              <w:rPr>
                <w:rFonts w:ascii="Nudista" w:eastAsia="Calibri" w:hAnsi="Nudista" w:cs="Times New Roman"/>
                <w:sz w:val="20"/>
                <w:szCs w:val="20"/>
              </w:rPr>
              <w:t xml:space="preserve"> (100 nm),  32 nm</w:t>
            </w:r>
          </w:p>
        </w:tc>
        <w:tc>
          <w:tcPr>
            <w:tcW w:w="2268" w:type="dxa"/>
          </w:tcPr>
          <w:p w14:paraId="04B8F355"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ks</w:t>
            </w:r>
          </w:p>
        </w:tc>
        <w:tc>
          <w:tcPr>
            <w:tcW w:w="882" w:type="dxa"/>
          </w:tcPr>
          <w:p w14:paraId="465BBB40"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20</w:t>
            </w:r>
          </w:p>
        </w:tc>
      </w:tr>
      <w:tr w:rsidR="003D1985" w:rsidRPr="00CD38B3" w14:paraId="5642C81C" w14:textId="77777777" w:rsidTr="00B04262">
        <w:tc>
          <w:tcPr>
            <w:tcW w:w="2303" w:type="dxa"/>
          </w:tcPr>
          <w:p w14:paraId="446834A3"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SSS-NCH</w:t>
            </w:r>
          </w:p>
        </w:tc>
        <w:tc>
          <w:tcPr>
            <w:tcW w:w="3759" w:type="dxa"/>
          </w:tcPr>
          <w:p w14:paraId="6CB832EB"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42 N/m, 330 kHz, Si, Cr/Au (5/35 nm), 7 nm</w:t>
            </w:r>
          </w:p>
        </w:tc>
        <w:tc>
          <w:tcPr>
            <w:tcW w:w="2268" w:type="dxa"/>
          </w:tcPr>
          <w:p w14:paraId="71865C2D"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ks</w:t>
            </w:r>
          </w:p>
        </w:tc>
        <w:tc>
          <w:tcPr>
            <w:tcW w:w="882" w:type="dxa"/>
          </w:tcPr>
          <w:p w14:paraId="4A8B1F76"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30</w:t>
            </w:r>
          </w:p>
        </w:tc>
      </w:tr>
      <w:tr w:rsidR="003D1985" w:rsidRPr="00CD38B3" w14:paraId="1DA4EC24" w14:textId="77777777" w:rsidTr="00B04262">
        <w:tc>
          <w:tcPr>
            <w:tcW w:w="2303" w:type="dxa"/>
          </w:tcPr>
          <w:p w14:paraId="5B03B6A2"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AC160TS-R3</w:t>
            </w:r>
          </w:p>
        </w:tc>
        <w:tc>
          <w:tcPr>
            <w:tcW w:w="3759" w:type="dxa"/>
          </w:tcPr>
          <w:p w14:paraId="3882443C"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hrot určený na AC mód vo vzduchu. 26 N/m, 300 kHz, Si, Al (100 nm), 7 nm</w:t>
            </w:r>
          </w:p>
        </w:tc>
        <w:tc>
          <w:tcPr>
            <w:tcW w:w="2268" w:type="dxa"/>
          </w:tcPr>
          <w:p w14:paraId="78809466"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ks</w:t>
            </w:r>
          </w:p>
        </w:tc>
        <w:tc>
          <w:tcPr>
            <w:tcW w:w="882" w:type="dxa"/>
          </w:tcPr>
          <w:p w14:paraId="77CA0EC1"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60</w:t>
            </w:r>
          </w:p>
        </w:tc>
      </w:tr>
      <w:tr w:rsidR="003D1985" w:rsidRPr="00CD38B3" w14:paraId="7144110E" w14:textId="77777777" w:rsidTr="00B04262">
        <w:tc>
          <w:tcPr>
            <w:tcW w:w="2303" w:type="dxa"/>
          </w:tcPr>
          <w:p w14:paraId="5B03D574"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PPP-</w:t>
            </w:r>
            <w:proofErr w:type="spellStart"/>
            <w:r w:rsidRPr="00CD38B3">
              <w:rPr>
                <w:rFonts w:ascii="Nudista" w:eastAsia="Calibri" w:hAnsi="Nudista" w:cs="Times New Roman"/>
                <w:sz w:val="20"/>
                <w:szCs w:val="20"/>
              </w:rPr>
              <w:t>NCHAuD</w:t>
            </w:r>
            <w:proofErr w:type="spellEnd"/>
          </w:p>
        </w:tc>
        <w:tc>
          <w:tcPr>
            <w:tcW w:w="3759" w:type="dxa"/>
          </w:tcPr>
          <w:p w14:paraId="3D209BB5"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42 N/m, 330 kHz, Si, Cr/Au (5/35 nm), 7 nm</w:t>
            </w:r>
          </w:p>
        </w:tc>
        <w:tc>
          <w:tcPr>
            <w:tcW w:w="2268" w:type="dxa"/>
          </w:tcPr>
          <w:p w14:paraId="27023D0E"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ks</w:t>
            </w:r>
          </w:p>
        </w:tc>
        <w:tc>
          <w:tcPr>
            <w:tcW w:w="882" w:type="dxa"/>
          </w:tcPr>
          <w:p w14:paraId="1BED14CF"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40</w:t>
            </w:r>
          </w:p>
        </w:tc>
      </w:tr>
      <w:tr w:rsidR="003D1985" w:rsidRPr="00CD38B3" w14:paraId="44B1A41F" w14:textId="77777777" w:rsidTr="00B04262">
        <w:tc>
          <w:tcPr>
            <w:tcW w:w="2303" w:type="dxa"/>
          </w:tcPr>
          <w:p w14:paraId="5B4F2757"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SSS-MFMR</w:t>
            </w:r>
          </w:p>
        </w:tc>
        <w:tc>
          <w:tcPr>
            <w:tcW w:w="3759" w:type="dxa"/>
          </w:tcPr>
          <w:p w14:paraId="06A52C1F"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42 N/m,  330 kHz, Si,  Cr/Au (5/35 nm),  7 nm</w:t>
            </w:r>
          </w:p>
        </w:tc>
        <w:tc>
          <w:tcPr>
            <w:tcW w:w="2268" w:type="dxa"/>
          </w:tcPr>
          <w:p w14:paraId="099A49E0"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ks</w:t>
            </w:r>
          </w:p>
        </w:tc>
        <w:tc>
          <w:tcPr>
            <w:tcW w:w="882" w:type="dxa"/>
          </w:tcPr>
          <w:p w14:paraId="7F10DB15"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40</w:t>
            </w:r>
          </w:p>
        </w:tc>
      </w:tr>
      <w:tr w:rsidR="003D1985" w:rsidRPr="00CD38B3" w14:paraId="3FEE35B6" w14:textId="77777777" w:rsidTr="00B04262">
        <w:tc>
          <w:tcPr>
            <w:tcW w:w="2303" w:type="dxa"/>
          </w:tcPr>
          <w:p w14:paraId="6DF21DE3"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AD-40-SS</w:t>
            </w:r>
          </w:p>
        </w:tc>
        <w:tc>
          <w:tcPr>
            <w:tcW w:w="3759" w:type="dxa"/>
          </w:tcPr>
          <w:p w14:paraId="7C718B7E"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42 N/m,   330 kHz, Si,  Cr/Au (5/35 nm),  7 nm</w:t>
            </w:r>
          </w:p>
        </w:tc>
        <w:tc>
          <w:tcPr>
            <w:tcW w:w="2268" w:type="dxa"/>
          </w:tcPr>
          <w:p w14:paraId="2B014EB2"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ks</w:t>
            </w:r>
          </w:p>
        </w:tc>
        <w:tc>
          <w:tcPr>
            <w:tcW w:w="882" w:type="dxa"/>
          </w:tcPr>
          <w:p w14:paraId="6C34C81F"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20</w:t>
            </w:r>
          </w:p>
        </w:tc>
      </w:tr>
      <w:tr w:rsidR="003D1985" w:rsidRPr="00CD38B3" w14:paraId="525FE591" w14:textId="77777777" w:rsidTr="00B04262">
        <w:tc>
          <w:tcPr>
            <w:tcW w:w="2303" w:type="dxa"/>
          </w:tcPr>
          <w:p w14:paraId="308F690D"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DT-NCHR</w:t>
            </w:r>
          </w:p>
        </w:tc>
        <w:tc>
          <w:tcPr>
            <w:tcW w:w="3759" w:type="dxa"/>
          </w:tcPr>
          <w:p w14:paraId="08BDDAB6"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80 N/m,  400 kHz, Si,  diamant (100 nm),  150 nm</w:t>
            </w:r>
          </w:p>
        </w:tc>
        <w:tc>
          <w:tcPr>
            <w:tcW w:w="2268" w:type="dxa"/>
          </w:tcPr>
          <w:p w14:paraId="767C3A6D"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ks</w:t>
            </w:r>
          </w:p>
        </w:tc>
        <w:tc>
          <w:tcPr>
            <w:tcW w:w="882" w:type="dxa"/>
          </w:tcPr>
          <w:p w14:paraId="16DA5E49"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20</w:t>
            </w:r>
          </w:p>
        </w:tc>
      </w:tr>
      <w:tr w:rsidR="003D1985" w:rsidRPr="00CD38B3" w14:paraId="15B367BA" w14:textId="77777777" w:rsidTr="00B04262">
        <w:tc>
          <w:tcPr>
            <w:tcW w:w="2303" w:type="dxa"/>
          </w:tcPr>
          <w:p w14:paraId="43F6DDB7"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lastRenderedPageBreak/>
              <w:t>PPP-CONTSCR</w:t>
            </w:r>
          </w:p>
        </w:tc>
        <w:tc>
          <w:tcPr>
            <w:tcW w:w="3759" w:type="dxa"/>
          </w:tcPr>
          <w:p w14:paraId="70A4A0DA"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0,2 N/m,  23 kHz, Si,  - , 7 nm</w:t>
            </w:r>
          </w:p>
        </w:tc>
        <w:tc>
          <w:tcPr>
            <w:tcW w:w="2268" w:type="dxa"/>
          </w:tcPr>
          <w:p w14:paraId="76BBB032"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ks</w:t>
            </w:r>
          </w:p>
        </w:tc>
        <w:tc>
          <w:tcPr>
            <w:tcW w:w="882" w:type="dxa"/>
          </w:tcPr>
          <w:p w14:paraId="196368AD"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20</w:t>
            </w:r>
          </w:p>
        </w:tc>
      </w:tr>
      <w:tr w:rsidR="003D1985" w:rsidRPr="00CD38B3" w14:paraId="6D486697" w14:textId="77777777" w:rsidTr="00B04262">
        <w:tc>
          <w:tcPr>
            <w:tcW w:w="2303" w:type="dxa"/>
          </w:tcPr>
          <w:p w14:paraId="1E9F0ADC"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NM-TC</w:t>
            </w:r>
          </w:p>
        </w:tc>
        <w:tc>
          <w:tcPr>
            <w:tcW w:w="3759" w:type="dxa"/>
          </w:tcPr>
          <w:p w14:paraId="56706DEA" w14:textId="77777777" w:rsidR="003D1985" w:rsidRPr="00CD38B3" w:rsidRDefault="003D1985" w:rsidP="00B04262">
            <w:pPr>
              <w:pStyle w:val="Bezriadkovania"/>
              <w:rPr>
                <w:rFonts w:ascii="Nudista" w:eastAsia="Calibri" w:hAnsi="Nudista" w:cs="Times New Roman"/>
                <w:sz w:val="20"/>
                <w:szCs w:val="20"/>
              </w:rPr>
            </w:pPr>
            <w:r w:rsidRPr="00CD38B3">
              <w:rPr>
                <w:rFonts w:ascii="Nudista" w:eastAsia="Calibri" w:hAnsi="Nudista" w:cs="Times New Roman"/>
                <w:sz w:val="20"/>
                <w:szCs w:val="20"/>
              </w:rPr>
              <w:t xml:space="preserve">350 N/m,  750 kHz, diamant ,  Au ,  35 nm  </w:t>
            </w:r>
          </w:p>
        </w:tc>
        <w:tc>
          <w:tcPr>
            <w:tcW w:w="2268" w:type="dxa"/>
          </w:tcPr>
          <w:p w14:paraId="32359B9A"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ks</w:t>
            </w:r>
          </w:p>
        </w:tc>
        <w:tc>
          <w:tcPr>
            <w:tcW w:w="882" w:type="dxa"/>
          </w:tcPr>
          <w:p w14:paraId="4D9F2482" w14:textId="77777777" w:rsidR="003D1985" w:rsidRPr="00CD38B3" w:rsidRDefault="003D1985" w:rsidP="00B04262">
            <w:pPr>
              <w:pStyle w:val="Bezriadkovania"/>
              <w:jc w:val="center"/>
              <w:rPr>
                <w:rFonts w:ascii="Nudista" w:eastAsia="Calibri" w:hAnsi="Nudista" w:cs="Times New Roman"/>
                <w:sz w:val="20"/>
                <w:szCs w:val="20"/>
              </w:rPr>
            </w:pPr>
            <w:r w:rsidRPr="00CD38B3">
              <w:rPr>
                <w:rFonts w:ascii="Nudista" w:eastAsia="Calibri" w:hAnsi="Nudista" w:cs="Times New Roman"/>
                <w:sz w:val="20"/>
                <w:szCs w:val="20"/>
              </w:rPr>
              <w:t>10</w:t>
            </w:r>
          </w:p>
        </w:tc>
      </w:tr>
    </w:tbl>
    <w:p w14:paraId="0D94A71E" w14:textId="77777777" w:rsidR="003D1985" w:rsidRPr="00CD38B3" w:rsidRDefault="003D1985" w:rsidP="003D1985">
      <w:pPr>
        <w:pStyle w:val="Bezriadkovania"/>
        <w:rPr>
          <w:rFonts w:ascii="Nudista" w:hAnsi="Nudista" w:cs="Times New Roman"/>
          <w:sz w:val="24"/>
          <w:szCs w:val="24"/>
        </w:rPr>
      </w:pPr>
    </w:p>
    <w:p w14:paraId="1ADBF1E8" w14:textId="77777777" w:rsidR="003D1985" w:rsidRPr="00CD38B3" w:rsidRDefault="003D1985" w:rsidP="003D1985">
      <w:pPr>
        <w:pStyle w:val="Odsekzoznamu"/>
        <w:spacing w:before="240" w:after="240" w:line="240" w:lineRule="auto"/>
        <w:ind w:left="567"/>
        <w:jc w:val="both"/>
        <w:rPr>
          <w:rFonts w:ascii="Nudista" w:hAnsi="Nudista"/>
          <w:b/>
          <w:bCs/>
          <w:sz w:val="20"/>
          <w:szCs w:val="20"/>
          <w:lang w:val="sk-SK"/>
        </w:rPr>
      </w:pPr>
      <w:r w:rsidRPr="00CD38B3">
        <w:rPr>
          <w:rFonts w:ascii="Nudista" w:hAnsi="Nudista"/>
          <w:b/>
          <w:bCs/>
          <w:sz w:val="20"/>
          <w:szCs w:val="20"/>
          <w:lang w:val="sk-SK"/>
        </w:rPr>
        <w:t xml:space="preserve">Ak sú pri položkách uvedené katalógové čísla výrobcu , dodávateľ môže dodať aj diely od iného výrobcu, ktoré sú vhodné pre AFM MFP – 3D </w:t>
      </w:r>
      <w:proofErr w:type="spellStart"/>
      <w:r w:rsidRPr="00CD38B3">
        <w:rPr>
          <w:rFonts w:ascii="Nudista" w:hAnsi="Nudista"/>
          <w:b/>
          <w:bCs/>
          <w:sz w:val="20"/>
          <w:szCs w:val="20"/>
          <w:lang w:val="sk-SK"/>
        </w:rPr>
        <w:t>Infinity</w:t>
      </w:r>
      <w:proofErr w:type="spellEnd"/>
      <w:r w:rsidRPr="00CD38B3">
        <w:rPr>
          <w:rFonts w:ascii="Nudista" w:hAnsi="Nudista"/>
          <w:b/>
          <w:bCs/>
          <w:sz w:val="20"/>
          <w:szCs w:val="20"/>
          <w:lang w:val="sk-SK"/>
        </w:rPr>
        <w:t>, a sú minimálne rovnakej kvality a majú minimálne také vlastnosti, ako diely uvedené v tabuľke podľa katalógu výrobcu.</w:t>
      </w:r>
    </w:p>
    <w:p w14:paraId="2819D66A" w14:textId="77777777" w:rsidR="00987C8F" w:rsidRPr="00CD38B3" w:rsidRDefault="00987C8F" w:rsidP="00987C8F">
      <w:pPr>
        <w:pStyle w:val="Odsekzoznamu"/>
        <w:spacing w:before="240" w:after="240" w:line="240" w:lineRule="auto"/>
        <w:ind w:left="567"/>
        <w:jc w:val="both"/>
        <w:rPr>
          <w:rFonts w:ascii="Nudista" w:hAnsi="Nudista" w:cs="Arial"/>
          <w:b/>
          <w:caps/>
          <w:color w:val="008998"/>
          <w:sz w:val="20"/>
          <w:szCs w:val="20"/>
          <w:lang w:val="sk-SK"/>
        </w:rPr>
      </w:pPr>
    </w:p>
    <w:p w14:paraId="50E2934A" w14:textId="4FFFEC52" w:rsidR="003D1985" w:rsidRPr="00CD38B3" w:rsidRDefault="003D1985" w:rsidP="003D1985">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Ďalšie požiadavky na predmet zákazky a</w:t>
      </w:r>
      <w:r w:rsidRPr="00CD38B3">
        <w:rPr>
          <w:rFonts w:ascii="Nudista" w:hAnsi="Nudista"/>
          <w:b/>
          <w:caps/>
          <w:color w:val="008998"/>
          <w:sz w:val="20"/>
          <w:szCs w:val="20"/>
          <w:lang w:val="sk-SK"/>
        </w:rPr>
        <w:t> </w:t>
      </w:r>
      <w:r w:rsidRPr="00CD38B3">
        <w:rPr>
          <w:rFonts w:ascii="Nudista" w:hAnsi="Nudista" w:cs="Arial"/>
          <w:b/>
          <w:caps/>
          <w:color w:val="008998"/>
          <w:sz w:val="20"/>
          <w:szCs w:val="20"/>
          <w:lang w:val="sk-SK"/>
        </w:rPr>
        <w:t>súvisiace služby</w:t>
      </w:r>
    </w:p>
    <w:p w14:paraId="6E891EBB" w14:textId="77777777" w:rsidR="00987C8F" w:rsidRPr="00CD38B3" w:rsidRDefault="00987C8F" w:rsidP="00987C8F">
      <w:pPr>
        <w:pStyle w:val="Odsekzoznamu"/>
        <w:spacing w:before="240" w:after="240" w:line="240" w:lineRule="auto"/>
        <w:ind w:left="567"/>
        <w:jc w:val="both"/>
        <w:rPr>
          <w:rFonts w:ascii="Nudista" w:hAnsi="Nudista"/>
          <w:sz w:val="20"/>
          <w:szCs w:val="20"/>
          <w:lang w:val="sk-SK"/>
        </w:rPr>
      </w:pPr>
    </w:p>
    <w:p w14:paraId="1F39660A" w14:textId="02436512" w:rsidR="003D1985" w:rsidRPr="00CD38B3" w:rsidRDefault="003D1985" w:rsidP="003D1985">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Súčasťou dodávky musí byť doprava na miesto servisu, inštalácie, alebo dodávky. Všetky náklady spojené s vyslaním servisného technika k servisnému zásahu v zmysle tejto špecifikácie  musia byť zahrnuté v cene servisu. Zariadenie musí byť po každom servisnom zásahu, údržbe alebo inštalácii schopné vykonávať všetky merania a funkcie požadované od daného typu zariadenia.</w:t>
      </w:r>
    </w:p>
    <w:p w14:paraId="1BCD359E" w14:textId="77777777" w:rsidR="003D1985" w:rsidRPr="00CD38B3" w:rsidRDefault="003D1985" w:rsidP="003D1985">
      <w:pPr>
        <w:spacing w:after="0" w:line="240" w:lineRule="auto"/>
        <w:rPr>
          <w:rFonts w:ascii="Nudista" w:hAnsi="Nudista" w:cs="Times New Roman"/>
          <w:b/>
          <w:sz w:val="20"/>
          <w:szCs w:val="20"/>
          <w:u w:val="single"/>
          <w:lang w:val="sk-SK"/>
        </w:rPr>
      </w:pPr>
      <w:r w:rsidRPr="00CD38B3">
        <w:rPr>
          <w:rFonts w:ascii="Nudista" w:hAnsi="Nudista"/>
          <w:b/>
          <w:sz w:val="20"/>
          <w:szCs w:val="20"/>
          <w:u w:val="single"/>
          <w:lang w:val="sk-SK"/>
        </w:rPr>
        <w:t xml:space="preserve">Položka č. 5: Servis zariadenia </w:t>
      </w:r>
      <w:proofErr w:type="spellStart"/>
      <w:r w:rsidRPr="00CD38B3">
        <w:rPr>
          <w:rFonts w:ascii="Nudista" w:hAnsi="Nudista"/>
          <w:b/>
          <w:sz w:val="20"/>
          <w:szCs w:val="20"/>
          <w:u w:val="single"/>
          <w:lang w:val="sk-SK"/>
        </w:rPr>
        <w:t>Nanoindentor</w:t>
      </w:r>
      <w:proofErr w:type="spellEnd"/>
      <w:r w:rsidRPr="00CD38B3">
        <w:rPr>
          <w:rFonts w:ascii="Nudista" w:hAnsi="Nudista"/>
          <w:b/>
          <w:sz w:val="20"/>
          <w:szCs w:val="20"/>
          <w:u w:val="single"/>
          <w:lang w:val="sk-SK"/>
        </w:rPr>
        <w:t xml:space="preserve"> </w:t>
      </w:r>
      <w:proofErr w:type="spellStart"/>
      <w:r w:rsidRPr="00CD38B3">
        <w:rPr>
          <w:rFonts w:ascii="Nudista" w:hAnsi="Nudista"/>
          <w:b/>
          <w:sz w:val="20"/>
          <w:szCs w:val="20"/>
          <w:u w:val="single"/>
          <w:lang w:val="sk-SK"/>
        </w:rPr>
        <w:t>Hysitron</w:t>
      </w:r>
      <w:proofErr w:type="spellEnd"/>
      <w:r w:rsidRPr="00CD38B3">
        <w:rPr>
          <w:rFonts w:ascii="Nudista" w:hAnsi="Nudista"/>
          <w:b/>
          <w:sz w:val="20"/>
          <w:szCs w:val="20"/>
          <w:u w:val="single"/>
          <w:lang w:val="sk-SK"/>
        </w:rPr>
        <w:t xml:space="preserve"> </w:t>
      </w:r>
      <w:proofErr w:type="spellStart"/>
      <w:r w:rsidRPr="00CD38B3">
        <w:rPr>
          <w:rFonts w:ascii="Nudista" w:hAnsi="Nudista"/>
          <w:b/>
          <w:sz w:val="20"/>
          <w:szCs w:val="20"/>
          <w:u w:val="single"/>
          <w:lang w:val="sk-SK"/>
        </w:rPr>
        <w:t>Triboindenter</w:t>
      </w:r>
      <w:proofErr w:type="spellEnd"/>
      <w:r w:rsidRPr="00CD38B3">
        <w:rPr>
          <w:rFonts w:ascii="Nudista" w:hAnsi="Nudista"/>
          <w:b/>
          <w:sz w:val="20"/>
          <w:szCs w:val="20"/>
          <w:u w:val="single"/>
          <w:lang w:val="sk-SK"/>
        </w:rPr>
        <w:t xml:space="preserve"> TI-950 na 4 roky a n</w:t>
      </w:r>
      <w:r w:rsidRPr="00CD38B3">
        <w:rPr>
          <w:rFonts w:ascii="Nudista" w:hAnsi="Nudista" w:cs="Proba Pro"/>
          <w:b/>
          <w:sz w:val="20"/>
          <w:szCs w:val="20"/>
          <w:u w:val="single"/>
          <w:lang w:val="sk-SK"/>
        </w:rPr>
        <w:t>á</w:t>
      </w:r>
      <w:r w:rsidRPr="00CD38B3">
        <w:rPr>
          <w:rFonts w:ascii="Nudista" w:hAnsi="Nudista"/>
          <w:b/>
          <w:sz w:val="20"/>
          <w:szCs w:val="20"/>
          <w:u w:val="single"/>
          <w:lang w:val="sk-SK"/>
        </w:rPr>
        <w:t>hradn</w:t>
      </w:r>
      <w:r w:rsidRPr="00CD38B3">
        <w:rPr>
          <w:rFonts w:ascii="Nudista" w:hAnsi="Nudista" w:cs="Proba Pro"/>
          <w:b/>
          <w:sz w:val="20"/>
          <w:szCs w:val="20"/>
          <w:u w:val="single"/>
          <w:lang w:val="sk-SK"/>
        </w:rPr>
        <w:t>é</w:t>
      </w:r>
      <w:r w:rsidRPr="00CD38B3">
        <w:rPr>
          <w:rFonts w:ascii="Nudista" w:hAnsi="Nudista"/>
          <w:b/>
          <w:sz w:val="20"/>
          <w:szCs w:val="20"/>
          <w:u w:val="single"/>
          <w:lang w:val="sk-SK"/>
        </w:rPr>
        <w:t xml:space="preserve"> Hroty do </w:t>
      </w:r>
      <w:proofErr w:type="spellStart"/>
      <w:r w:rsidRPr="00CD38B3">
        <w:rPr>
          <w:rFonts w:ascii="Nudista" w:hAnsi="Nudista"/>
          <w:b/>
          <w:sz w:val="20"/>
          <w:szCs w:val="20"/>
          <w:u w:val="single"/>
          <w:lang w:val="sk-SK"/>
        </w:rPr>
        <w:t>Nanoindentora</w:t>
      </w:r>
      <w:proofErr w:type="spellEnd"/>
      <w:r w:rsidRPr="00CD38B3">
        <w:rPr>
          <w:rFonts w:ascii="Nudista" w:hAnsi="Nudista"/>
          <w:b/>
          <w:sz w:val="20"/>
          <w:szCs w:val="20"/>
          <w:u w:val="single"/>
          <w:lang w:val="sk-SK"/>
        </w:rPr>
        <w:t xml:space="preserve"> </w:t>
      </w:r>
      <w:proofErr w:type="spellStart"/>
      <w:r w:rsidRPr="00CD38B3">
        <w:rPr>
          <w:rFonts w:ascii="Nudista" w:hAnsi="Nudista"/>
          <w:b/>
          <w:sz w:val="20"/>
          <w:szCs w:val="20"/>
          <w:u w:val="single"/>
          <w:lang w:val="sk-SK"/>
        </w:rPr>
        <w:t>Hysitron</w:t>
      </w:r>
      <w:proofErr w:type="spellEnd"/>
      <w:r w:rsidRPr="00CD38B3">
        <w:rPr>
          <w:rFonts w:ascii="Nudista" w:hAnsi="Nudista"/>
          <w:b/>
          <w:sz w:val="20"/>
          <w:szCs w:val="20"/>
          <w:u w:val="single"/>
          <w:lang w:val="sk-SK"/>
        </w:rPr>
        <w:t xml:space="preserve"> </w:t>
      </w:r>
      <w:proofErr w:type="spellStart"/>
      <w:r w:rsidRPr="00CD38B3">
        <w:rPr>
          <w:rFonts w:ascii="Nudista" w:hAnsi="Nudista"/>
          <w:b/>
          <w:sz w:val="20"/>
          <w:szCs w:val="20"/>
          <w:u w:val="single"/>
          <w:lang w:val="sk-SK"/>
        </w:rPr>
        <w:t>Triboindenter</w:t>
      </w:r>
      <w:proofErr w:type="spellEnd"/>
      <w:r w:rsidRPr="00CD38B3">
        <w:rPr>
          <w:rFonts w:ascii="Nudista" w:hAnsi="Nudista"/>
          <w:b/>
          <w:sz w:val="20"/>
          <w:szCs w:val="20"/>
          <w:u w:val="single"/>
          <w:lang w:val="sk-SK"/>
        </w:rPr>
        <w:t xml:space="preserve"> TI-950</w:t>
      </w:r>
    </w:p>
    <w:p w14:paraId="40B63414" w14:textId="77777777" w:rsidR="003D1985" w:rsidRPr="00CD38B3" w:rsidRDefault="003D1985" w:rsidP="003D1985">
      <w:pPr>
        <w:pStyle w:val="Odsekzoznamu"/>
        <w:numPr>
          <w:ilvl w:val="0"/>
          <w:numId w:val="12"/>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Základný opis predmetu zákazky</w:t>
      </w:r>
    </w:p>
    <w:p w14:paraId="28F8A893" w14:textId="18488BDD" w:rsidR="003D1985" w:rsidRPr="00CD38B3" w:rsidRDefault="003D1985" w:rsidP="003D1985">
      <w:pPr>
        <w:pStyle w:val="Odsekzoznamu"/>
        <w:numPr>
          <w:ilvl w:val="1"/>
          <w:numId w:val="12"/>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 xml:space="preserve">Predmetom zákazky je služba Servis zariadenia </w:t>
      </w:r>
      <w:proofErr w:type="spellStart"/>
      <w:r w:rsidRPr="00CD38B3">
        <w:rPr>
          <w:rFonts w:ascii="Nudista" w:hAnsi="Nudista"/>
          <w:sz w:val="20"/>
          <w:szCs w:val="20"/>
          <w:lang w:val="sk-SK"/>
        </w:rPr>
        <w:t>Nanoindentor</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Hysitron</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Triboindenter</w:t>
      </w:r>
      <w:proofErr w:type="spellEnd"/>
      <w:r w:rsidRPr="00CD38B3">
        <w:rPr>
          <w:rFonts w:ascii="Nudista" w:hAnsi="Nudista"/>
          <w:sz w:val="20"/>
          <w:szCs w:val="20"/>
          <w:lang w:val="sk-SK"/>
        </w:rPr>
        <w:t xml:space="preserve"> TI-950 na 4 roky vrátane dodávky spotrebného tovaru - náhradných hrotov do zariadenia - </w:t>
      </w:r>
      <w:proofErr w:type="spellStart"/>
      <w:r w:rsidRPr="00CD38B3">
        <w:rPr>
          <w:rFonts w:ascii="Nudista" w:hAnsi="Nudista"/>
          <w:sz w:val="20"/>
          <w:szCs w:val="20"/>
          <w:lang w:val="sk-SK"/>
        </w:rPr>
        <w:t>Nanoindentor</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Hysitron</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Triboindenter</w:t>
      </w:r>
      <w:proofErr w:type="spellEnd"/>
      <w:r w:rsidRPr="00CD38B3">
        <w:rPr>
          <w:rFonts w:ascii="Nudista" w:hAnsi="Nudista"/>
          <w:sz w:val="20"/>
          <w:szCs w:val="20"/>
          <w:lang w:val="sk-SK"/>
        </w:rPr>
        <w:t xml:space="preserve"> TI-950</w:t>
      </w:r>
      <w:r w:rsidR="00987C8F" w:rsidRPr="00CD38B3">
        <w:rPr>
          <w:rFonts w:ascii="Nudista" w:hAnsi="Nudista"/>
          <w:sz w:val="20"/>
          <w:szCs w:val="20"/>
          <w:lang w:val="sk-SK"/>
        </w:rPr>
        <w:t xml:space="preserve"> </w:t>
      </w:r>
      <w:r w:rsidRPr="00CD38B3">
        <w:rPr>
          <w:rFonts w:ascii="Nudista" w:hAnsi="Nudista"/>
          <w:sz w:val="20"/>
          <w:szCs w:val="20"/>
          <w:lang w:val="sk-SK"/>
        </w:rPr>
        <w:t>(ďalej spolu len „</w:t>
      </w:r>
      <w:r w:rsidRPr="00CD38B3">
        <w:rPr>
          <w:rFonts w:ascii="Nudista" w:hAnsi="Nudista"/>
          <w:b/>
          <w:bCs/>
          <w:sz w:val="20"/>
          <w:szCs w:val="20"/>
          <w:lang w:val="sk-SK"/>
        </w:rPr>
        <w:t>predmet zákazky</w:t>
      </w:r>
      <w:r w:rsidRPr="00CD38B3">
        <w:rPr>
          <w:rFonts w:ascii="Nudista" w:hAnsi="Nudista"/>
          <w:sz w:val="20"/>
          <w:szCs w:val="20"/>
          <w:lang w:val="sk-SK"/>
        </w:rPr>
        <w:t>“).</w:t>
      </w:r>
    </w:p>
    <w:p w14:paraId="73C644C1" w14:textId="77777777" w:rsidR="00987C8F" w:rsidRPr="00CD38B3" w:rsidRDefault="00987C8F" w:rsidP="00987C8F">
      <w:pPr>
        <w:pStyle w:val="Odsekzoznamu"/>
        <w:spacing w:before="240" w:after="240" w:line="240" w:lineRule="auto"/>
        <w:ind w:left="567"/>
        <w:jc w:val="both"/>
        <w:rPr>
          <w:rFonts w:ascii="Nudista" w:hAnsi="Nudista" w:cs="Arial"/>
          <w:b/>
          <w:caps/>
          <w:color w:val="008998"/>
          <w:sz w:val="20"/>
          <w:szCs w:val="20"/>
          <w:lang w:val="sk-SK"/>
        </w:rPr>
      </w:pPr>
    </w:p>
    <w:p w14:paraId="6667E9EA" w14:textId="1D6CD8CF" w:rsidR="003D1985" w:rsidRPr="00CD38B3" w:rsidRDefault="003D1985" w:rsidP="003D1985">
      <w:pPr>
        <w:pStyle w:val="Odsekzoznamu"/>
        <w:numPr>
          <w:ilvl w:val="1"/>
          <w:numId w:val="12"/>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 xml:space="preserve">Zariadenie </w:t>
      </w:r>
      <w:proofErr w:type="spellStart"/>
      <w:r w:rsidRPr="00CD38B3">
        <w:rPr>
          <w:rFonts w:ascii="Nudista" w:hAnsi="Nudista"/>
          <w:sz w:val="20"/>
          <w:szCs w:val="20"/>
          <w:lang w:val="sk-SK"/>
        </w:rPr>
        <w:t>Nanoindentor</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Hysitron</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Triboindenter</w:t>
      </w:r>
      <w:proofErr w:type="spellEnd"/>
      <w:r w:rsidRPr="00CD38B3">
        <w:rPr>
          <w:rFonts w:ascii="Nudista" w:hAnsi="Nudista"/>
          <w:sz w:val="20"/>
          <w:szCs w:val="20"/>
          <w:lang w:val="sk-SK"/>
        </w:rPr>
        <w:t xml:space="preserve"> TI-950 bolo dodané v rámci projektu CEDITEC I v novembri 2015. Záručná lehota skončila v novembri 2017.</w:t>
      </w:r>
    </w:p>
    <w:p w14:paraId="3B85A008" w14:textId="77777777" w:rsidR="003D1985" w:rsidRPr="00CD38B3" w:rsidRDefault="003D1985" w:rsidP="003D1985">
      <w:pPr>
        <w:pStyle w:val="Odsekzoznamu"/>
        <w:spacing w:before="240" w:after="240" w:line="240" w:lineRule="auto"/>
        <w:ind w:left="567"/>
        <w:jc w:val="both"/>
        <w:rPr>
          <w:rFonts w:ascii="Nudista" w:hAnsi="Nudista" w:cs="Arial"/>
          <w:b/>
          <w:caps/>
          <w:color w:val="008998"/>
          <w:sz w:val="20"/>
          <w:szCs w:val="20"/>
          <w:lang w:val="sk-SK"/>
        </w:rPr>
      </w:pPr>
    </w:p>
    <w:p w14:paraId="10592D93" w14:textId="77777777" w:rsidR="003D1985" w:rsidRPr="00CD38B3" w:rsidRDefault="003D1985" w:rsidP="003D1985">
      <w:pPr>
        <w:pStyle w:val="Odsekzoznamu"/>
        <w:numPr>
          <w:ilvl w:val="0"/>
          <w:numId w:val="12"/>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POŽADOVANÉ TECHNICKÉ (FUNKČNÉ A VÝKONNOSTNÉ) PARAMETRE A SÚVISIACE CHARAKTERISTIKY</w:t>
      </w:r>
    </w:p>
    <w:p w14:paraId="48360BA3" w14:textId="77777777" w:rsidR="003D1985" w:rsidRPr="00CD38B3" w:rsidRDefault="003D1985" w:rsidP="003D1985">
      <w:pPr>
        <w:pStyle w:val="Odsekzoznamu"/>
        <w:spacing w:before="240" w:after="240" w:line="240" w:lineRule="auto"/>
        <w:ind w:left="567"/>
        <w:jc w:val="both"/>
        <w:rPr>
          <w:rFonts w:ascii="Nudista" w:hAnsi="Nudista" w:cs="Arial"/>
          <w:b/>
          <w:caps/>
          <w:color w:val="008998"/>
          <w:sz w:val="20"/>
          <w:szCs w:val="20"/>
          <w:lang w:val="sk-SK"/>
        </w:rPr>
      </w:pPr>
    </w:p>
    <w:p w14:paraId="5C693EA2" w14:textId="77777777" w:rsidR="003D1985" w:rsidRPr="00CD38B3" w:rsidRDefault="003D1985" w:rsidP="003D1985">
      <w:pPr>
        <w:pStyle w:val="Odsekzoznamu"/>
        <w:spacing w:before="240" w:after="240" w:line="240" w:lineRule="auto"/>
        <w:ind w:left="567"/>
        <w:jc w:val="both"/>
        <w:rPr>
          <w:rFonts w:ascii="Nudista" w:hAnsi="Nudista" w:cs="Arial"/>
          <w:b/>
          <w:caps/>
          <w:color w:val="008998"/>
          <w:sz w:val="20"/>
          <w:szCs w:val="20"/>
          <w:lang w:val="sk-SK"/>
        </w:rPr>
      </w:pPr>
      <w:r w:rsidRPr="00CD38B3">
        <w:rPr>
          <w:rFonts w:ascii="Nudista" w:hAnsi="Nudista"/>
          <w:sz w:val="20"/>
          <w:szCs w:val="20"/>
          <w:lang w:val="sk-SK"/>
        </w:rPr>
        <w:t>Uchádzačom ponúkaný predmet zákazky musí spĺňať nasledovné minimálne požiadavky na funkčné a výkonnostné parametre:</w:t>
      </w:r>
    </w:p>
    <w:p w14:paraId="4C94C590" w14:textId="77777777" w:rsidR="003D1985" w:rsidRPr="00CD38B3" w:rsidRDefault="003D1985" w:rsidP="003D1985">
      <w:pPr>
        <w:pStyle w:val="Odsekzoznamu"/>
        <w:spacing w:before="240" w:after="240" w:line="240" w:lineRule="auto"/>
        <w:ind w:left="567"/>
        <w:jc w:val="both"/>
        <w:rPr>
          <w:rFonts w:ascii="Nudista" w:hAnsi="Nudista" w:cs="Arial"/>
          <w:b/>
          <w:caps/>
          <w:color w:val="008998"/>
          <w:sz w:val="20"/>
          <w:szCs w:val="20"/>
          <w:lang w:val="sk-SK"/>
        </w:rPr>
      </w:pPr>
    </w:p>
    <w:p w14:paraId="026BF0B2" w14:textId="77777777" w:rsidR="003D1985" w:rsidRPr="00CD38B3" w:rsidRDefault="003D1985" w:rsidP="003D1985">
      <w:pPr>
        <w:pStyle w:val="Odsekzoznamu"/>
        <w:numPr>
          <w:ilvl w:val="1"/>
          <w:numId w:val="12"/>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 xml:space="preserve">Servis zariadenia </w:t>
      </w:r>
      <w:proofErr w:type="spellStart"/>
      <w:r w:rsidRPr="00CD38B3">
        <w:rPr>
          <w:rFonts w:ascii="Nudista" w:hAnsi="Nudista"/>
          <w:sz w:val="20"/>
          <w:szCs w:val="20"/>
          <w:lang w:val="sk-SK"/>
        </w:rPr>
        <w:t>Nanoindentor</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Hysitron</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Triboindenter</w:t>
      </w:r>
      <w:proofErr w:type="spellEnd"/>
      <w:r w:rsidRPr="00CD38B3">
        <w:rPr>
          <w:rFonts w:ascii="Nudista" w:hAnsi="Nudista"/>
          <w:sz w:val="20"/>
          <w:szCs w:val="20"/>
          <w:lang w:val="sk-SK"/>
        </w:rPr>
        <w:t xml:space="preserve"> TI-950</w:t>
      </w:r>
    </w:p>
    <w:p w14:paraId="01FD85CE" w14:textId="77777777" w:rsidR="003D1985" w:rsidRPr="00CD38B3" w:rsidRDefault="003D1985" w:rsidP="003D1985">
      <w:pPr>
        <w:pStyle w:val="Odsekzoznamu"/>
        <w:numPr>
          <w:ilvl w:val="2"/>
          <w:numId w:val="12"/>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Dĺžka trvania: 4 roky</w:t>
      </w:r>
    </w:p>
    <w:p w14:paraId="7602D899" w14:textId="77777777" w:rsidR="003D1985" w:rsidRPr="00CD38B3" w:rsidRDefault="003D1985" w:rsidP="003D1985">
      <w:pPr>
        <w:pStyle w:val="Odsekzoznamu"/>
        <w:numPr>
          <w:ilvl w:val="2"/>
          <w:numId w:val="12"/>
        </w:numPr>
        <w:spacing w:before="240" w:after="240" w:line="240" w:lineRule="auto"/>
        <w:ind w:left="1276"/>
        <w:jc w:val="both"/>
        <w:rPr>
          <w:rFonts w:ascii="Nudista" w:hAnsi="Nudista" w:cs="Arial"/>
          <w:b/>
          <w:caps/>
          <w:color w:val="008998"/>
          <w:sz w:val="20"/>
          <w:szCs w:val="20"/>
          <w:lang w:val="sk-SK"/>
        </w:rPr>
      </w:pPr>
      <w:r w:rsidRPr="00CD38B3">
        <w:rPr>
          <w:rFonts w:ascii="Nudista" w:hAnsi="Nudista"/>
          <w:sz w:val="20"/>
          <w:szCs w:val="20"/>
          <w:lang w:val="sk-SK"/>
        </w:rPr>
        <w:t>Parametre požadovanej služby:</w:t>
      </w:r>
    </w:p>
    <w:p w14:paraId="663C4F39" w14:textId="77777777" w:rsidR="003D1985" w:rsidRPr="00CD38B3" w:rsidRDefault="003D1985" w:rsidP="003D1985">
      <w:pPr>
        <w:pStyle w:val="Odsekzoznamu"/>
        <w:numPr>
          <w:ilvl w:val="3"/>
          <w:numId w:val="12"/>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 xml:space="preserve">každoročnú preventívnu prehliadku a kalibráciu </w:t>
      </w:r>
      <w:proofErr w:type="spellStart"/>
      <w:r w:rsidRPr="00CD38B3">
        <w:rPr>
          <w:rFonts w:ascii="Nudista" w:hAnsi="Nudista"/>
          <w:sz w:val="20"/>
          <w:szCs w:val="20"/>
          <w:lang w:val="sk-SK"/>
        </w:rPr>
        <w:t>Nanoindentora</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Hysitron</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Triboindenter</w:t>
      </w:r>
      <w:proofErr w:type="spellEnd"/>
      <w:r w:rsidRPr="00CD38B3">
        <w:rPr>
          <w:rFonts w:ascii="Nudista" w:hAnsi="Nudista"/>
          <w:sz w:val="20"/>
          <w:szCs w:val="20"/>
          <w:lang w:val="sk-SK"/>
        </w:rPr>
        <w:t xml:space="preserve"> TI-950  </w:t>
      </w:r>
    </w:p>
    <w:p w14:paraId="32B83AC3" w14:textId="77777777" w:rsidR="003D1985" w:rsidRPr="00CD38B3" w:rsidRDefault="003D1985" w:rsidP="003D1985">
      <w:pPr>
        <w:pStyle w:val="Odsekzoznamu"/>
        <w:numPr>
          <w:ilvl w:val="3"/>
          <w:numId w:val="12"/>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Školenie  obsluhy  - prípade potreby.</w:t>
      </w:r>
    </w:p>
    <w:p w14:paraId="60B32ABF" w14:textId="77777777" w:rsidR="003D1985" w:rsidRPr="00CD38B3" w:rsidRDefault="003D1985" w:rsidP="003D1985">
      <w:pPr>
        <w:pStyle w:val="Odsekzoznamu"/>
        <w:numPr>
          <w:ilvl w:val="3"/>
          <w:numId w:val="12"/>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 xml:space="preserve">5 servisných zásahov pri poruche </w:t>
      </w:r>
    </w:p>
    <w:p w14:paraId="547BCE68" w14:textId="77777777" w:rsidR="003D1985" w:rsidRPr="00CD38B3" w:rsidRDefault="003D1985" w:rsidP="003D1985">
      <w:pPr>
        <w:pStyle w:val="Odsekzoznamu"/>
        <w:spacing w:before="240" w:after="240" w:line="240" w:lineRule="auto"/>
        <w:ind w:left="1701"/>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 xml:space="preserve"> </w:t>
      </w:r>
    </w:p>
    <w:p w14:paraId="2CAA50A3" w14:textId="77777777" w:rsidR="003D1985" w:rsidRPr="00CD38B3" w:rsidRDefault="003D1985" w:rsidP="003D1985">
      <w:pPr>
        <w:pStyle w:val="Odsekzoznamu"/>
        <w:numPr>
          <w:ilvl w:val="1"/>
          <w:numId w:val="12"/>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Dodávka spotrebného tovaru - náhradných hrotov do </w:t>
      </w:r>
      <w:proofErr w:type="spellStart"/>
      <w:r w:rsidRPr="00CD38B3">
        <w:rPr>
          <w:rFonts w:ascii="Nudista" w:hAnsi="Nudista"/>
          <w:sz w:val="20"/>
          <w:szCs w:val="20"/>
          <w:lang w:val="sk-SK"/>
        </w:rPr>
        <w:t>Nanoindentora</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Hysitron</w:t>
      </w:r>
      <w:proofErr w:type="spellEnd"/>
      <w:r w:rsidRPr="00CD38B3">
        <w:rPr>
          <w:rFonts w:ascii="Nudista" w:hAnsi="Nudista"/>
          <w:sz w:val="20"/>
          <w:szCs w:val="20"/>
          <w:lang w:val="sk-SK"/>
        </w:rPr>
        <w:t xml:space="preserve"> </w:t>
      </w:r>
      <w:proofErr w:type="spellStart"/>
      <w:r w:rsidRPr="00CD38B3">
        <w:rPr>
          <w:rFonts w:ascii="Nudista" w:hAnsi="Nudista"/>
          <w:sz w:val="20"/>
          <w:szCs w:val="20"/>
          <w:lang w:val="sk-SK"/>
        </w:rPr>
        <w:t>Triboindenter</w:t>
      </w:r>
      <w:proofErr w:type="spellEnd"/>
      <w:r w:rsidRPr="00CD38B3">
        <w:rPr>
          <w:rFonts w:ascii="Nudista" w:hAnsi="Nudista"/>
          <w:sz w:val="20"/>
          <w:szCs w:val="20"/>
          <w:lang w:val="sk-SK"/>
        </w:rPr>
        <w:t xml:space="preserve"> TI-950</w:t>
      </w:r>
    </w:p>
    <w:p w14:paraId="1CE4436D" w14:textId="77777777" w:rsidR="003D1985" w:rsidRPr="00CD38B3" w:rsidRDefault="003D1985" w:rsidP="003D1985">
      <w:pPr>
        <w:pStyle w:val="Odsekzoznamu"/>
        <w:ind w:left="709"/>
        <w:rPr>
          <w:rFonts w:ascii="Nudista" w:hAnsi="Nudista"/>
          <w:sz w:val="20"/>
          <w:szCs w:val="20"/>
          <w:lang w:val="sk-SK"/>
        </w:rPr>
      </w:pPr>
    </w:p>
    <w:p w14:paraId="7BFB67A3" w14:textId="77777777" w:rsidR="003D1985" w:rsidRPr="00CD38B3" w:rsidRDefault="003D1985" w:rsidP="003D1985">
      <w:pPr>
        <w:pStyle w:val="Odsekzoznamu"/>
        <w:spacing w:before="240" w:after="240" w:line="240" w:lineRule="auto"/>
        <w:ind w:left="567"/>
        <w:jc w:val="both"/>
        <w:rPr>
          <w:rFonts w:ascii="Nudista" w:hAnsi="Nudista"/>
          <w:sz w:val="20"/>
          <w:szCs w:val="20"/>
          <w:lang w:val="sk-SK"/>
        </w:rPr>
      </w:pPr>
      <w:r w:rsidRPr="00CD38B3">
        <w:rPr>
          <w:rFonts w:ascii="Nudista" w:hAnsi="Nudista"/>
          <w:sz w:val="20"/>
          <w:szCs w:val="20"/>
          <w:lang w:val="sk-SK"/>
        </w:rPr>
        <w:t xml:space="preserve">Hroty sú spotrebné príslušenstvo k </w:t>
      </w:r>
      <w:proofErr w:type="spellStart"/>
      <w:r w:rsidRPr="00CD38B3">
        <w:rPr>
          <w:rFonts w:ascii="Nudista" w:hAnsi="Nudista"/>
          <w:sz w:val="20"/>
          <w:szCs w:val="20"/>
          <w:lang w:val="sk-SK"/>
        </w:rPr>
        <w:t>nanoindentoru</w:t>
      </w:r>
      <w:proofErr w:type="spellEnd"/>
      <w:r w:rsidRPr="00CD38B3">
        <w:rPr>
          <w:rFonts w:ascii="Nudista" w:hAnsi="Nudista"/>
          <w:sz w:val="20"/>
          <w:szCs w:val="20"/>
          <w:lang w:val="sk-SK"/>
        </w:rPr>
        <w:t xml:space="preserve"> a predstavujú potrebnú časť na meranie na mikroskope. Prichádzajú do kontaktu so skúmaným povrchom vzorky, pričom sú v rámci hodnotenia lokálnych mechanických vlastností  vtláčané do povrchu materiálu resp. sa pohybujú po povrchu materiálu a skenujú ho.  Pre rôzne režimy merania a rôzne skupiny materiálov sú určené vhodné hroty, ktoré majú špecifické vlastnosti.</w:t>
      </w:r>
    </w:p>
    <w:p w14:paraId="76C3DD82" w14:textId="77777777" w:rsidR="003D1985" w:rsidRPr="00CD38B3" w:rsidRDefault="003D1985" w:rsidP="003D1985">
      <w:pPr>
        <w:pStyle w:val="Odsekzoznamu"/>
        <w:spacing w:before="240" w:after="240" w:line="240" w:lineRule="auto"/>
        <w:ind w:left="567"/>
        <w:jc w:val="both"/>
        <w:rPr>
          <w:rFonts w:ascii="Nudista" w:hAnsi="Nudista"/>
          <w:sz w:val="20"/>
          <w:szCs w:val="20"/>
          <w:lang w:val="sk-SK"/>
        </w:rPr>
      </w:pPr>
    </w:p>
    <w:p w14:paraId="5315C9D3" w14:textId="77777777" w:rsidR="003D1985" w:rsidRPr="00CD38B3" w:rsidRDefault="003D1985" w:rsidP="003D1985">
      <w:pPr>
        <w:pStyle w:val="Odsekzoznamu"/>
        <w:numPr>
          <w:ilvl w:val="2"/>
          <w:numId w:val="12"/>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Verejný obstarávateľ požaduje dodanie nasledovných náhradných hrotov</w:t>
      </w:r>
    </w:p>
    <w:tbl>
      <w:tblPr>
        <w:tblStyle w:val="Mriekatabuky"/>
        <w:tblpPr w:leftFromText="180" w:rightFromText="180" w:vertAnchor="text" w:horzAnchor="page" w:tblpX="1911" w:tblpY="294"/>
        <w:tblW w:w="0" w:type="auto"/>
        <w:tblLook w:val="04A0" w:firstRow="1" w:lastRow="0" w:firstColumn="1" w:lastColumn="0" w:noHBand="0" w:noVBand="1"/>
      </w:tblPr>
      <w:tblGrid>
        <w:gridCol w:w="2265"/>
        <w:gridCol w:w="3691"/>
        <w:gridCol w:w="1836"/>
        <w:gridCol w:w="752"/>
      </w:tblGrid>
      <w:tr w:rsidR="003D1985" w:rsidRPr="00CD38B3" w14:paraId="18EB3F7A" w14:textId="77777777" w:rsidTr="00B04262">
        <w:trPr>
          <w:trHeight w:val="246"/>
        </w:trPr>
        <w:tc>
          <w:tcPr>
            <w:tcW w:w="2265" w:type="dxa"/>
            <w:vAlign w:val="center"/>
          </w:tcPr>
          <w:p w14:paraId="05EC7866" w14:textId="77777777" w:rsidR="003D1985" w:rsidRPr="00CD38B3" w:rsidRDefault="003D1985" w:rsidP="00B04262">
            <w:pPr>
              <w:pStyle w:val="Bezriadkovania"/>
              <w:rPr>
                <w:rFonts w:ascii="Nudista" w:eastAsia="Calibri" w:hAnsi="Nudista" w:cs="Calibri"/>
                <w:b/>
                <w:bCs/>
                <w:sz w:val="20"/>
                <w:szCs w:val="20"/>
              </w:rPr>
            </w:pPr>
            <w:r w:rsidRPr="00CD38B3">
              <w:rPr>
                <w:rFonts w:ascii="Nudista" w:eastAsia="Calibri" w:hAnsi="Nudista" w:cs="Calibri"/>
                <w:b/>
                <w:bCs/>
                <w:sz w:val="20"/>
                <w:szCs w:val="20"/>
              </w:rPr>
              <w:lastRenderedPageBreak/>
              <w:t>Názov</w:t>
            </w:r>
          </w:p>
        </w:tc>
        <w:tc>
          <w:tcPr>
            <w:tcW w:w="3691" w:type="dxa"/>
            <w:vAlign w:val="center"/>
          </w:tcPr>
          <w:p w14:paraId="5BD3A53D" w14:textId="77777777" w:rsidR="003D1985" w:rsidRPr="00CD38B3" w:rsidRDefault="003D1985" w:rsidP="00B04262">
            <w:pPr>
              <w:pStyle w:val="Bezriadkovania"/>
              <w:rPr>
                <w:rFonts w:ascii="Nudista" w:eastAsia="Calibri" w:hAnsi="Nudista" w:cs="Calibri"/>
                <w:b/>
                <w:bCs/>
                <w:sz w:val="20"/>
                <w:szCs w:val="20"/>
              </w:rPr>
            </w:pPr>
            <w:r w:rsidRPr="00CD38B3">
              <w:rPr>
                <w:rFonts w:ascii="Nudista" w:eastAsia="Calibri" w:hAnsi="Nudista" w:cs="Calibri"/>
                <w:b/>
                <w:bCs/>
                <w:sz w:val="20"/>
                <w:szCs w:val="20"/>
              </w:rPr>
              <w:t>Špecifikácia</w:t>
            </w:r>
          </w:p>
        </w:tc>
        <w:tc>
          <w:tcPr>
            <w:tcW w:w="1836" w:type="dxa"/>
            <w:vAlign w:val="center"/>
          </w:tcPr>
          <w:p w14:paraId="6176FA3D" w14:textId="77777777" w:rsidR="003D1985" w:rsidRPr="00CD38B3" w:rsidRDefault="003D1985" w:rsidP="00B04262">
            <w:pPr>
              <w:pStyle w:val="Bezriadkovania"/>
              <w:jc w:val="center"/>
              <w:rPr>
                <w:rFonts w:ascii="Nudista" w:eastAsia="Calibri" w:hAnsi="Nudista" w:cs="Calibri"/>
                <w:b/>
                <w:bCs/>
                <w:sz w:val="20"/>
                <w:szCs w:val="20"/>
              </w:rPr>
            </w:pPr>
            <w:r w:rsidRPr="00CD38B3">
              <w:rPr>
                <w:rFonts w:ascii="Nudista" w:eastAsia="Calibri" w:hAnsi="Nudista" w:cs="Calibri"/>
                <w:b/>
                <w:bCs/>
                <w:sz w:val="20"/>
                <w:szCs w:val="20"/>
              </w:rPr>
              <w:t>Merná jednotka</w:t>
            </w:r>
          </w:p>
        </w:tc>
        <w:tc>
          <w:tcPr>
            <w:tcW w:w="710" w:type="dxa"/>
            <w:vAlign w:val="center"/>
          </w:tcPr>
          <w:p w14:paraId="2C6AD146" w14:textId="77777777" w:rsidR="003D1985" w:rsidRPr="00CD38B3" w:rsidRDefault="003D1985" w:rsidP="00B04262">
            <w:pPr>
              <w:pStyle w:val="Bezriadkovania"/>
              <w:jc w:val="center"/>
              <w:rPr>
                <w:rFonts w:ascii="Nudista" w:eastAsia="Calibri" w:hAnsi="Nudista" w:cs="Calibri"/>
                <w:b/>
                <w:bCs/>
                <w:sz w:val="20"/>
                <w:szCs w:val="20"/>
              </w:rPr>
            </w:pPr>
            <w:r w:rsidRPr="00CD38B3">
              <w:rPr>
                <w:rFonts w:ascii="Nudista" w:eastAsia="Calibri" w:hAnsi="Nudista" w:cs="Calibri"/>
                <w:b/>
                <w:bCs/>
                <w:sz w:val="20"/>
                <w:szCs w:val="20"/>
              </w:rPr>
              <w:t>Počet</w:t>
            </w:r>
          </w:p>
        </w:tc>
      </w:tr>
      <w:tr w:rsidR="003D1985" w:rsidRPr="00CD38B3" w14:paraId="07A21AE0" w14:textId="77777777" w:rsidTr="00B04262">
        <w:trPr>
          <w:trHeight w:val="804"/>
        </w:trPr>
        <w:tc>
          <w:tcPr>
            <w:tcW w:w="2265" w:type="dxa"/>
            <w:vAlign w:val="center"/>
          </w:tcPr>
          <w:p w14:paraId="13EEE505"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 xml:space="preserve">TI-0039 </w:t>
            </w:r>
            <w:proofErr w:type="spellStart"/>
            <w:r w:rsidRPr="00CD38B3">
              <w:rPr>
                <w:rFonts w:ascii="Nudista" w:eastAsia="Calibri" w:hAnsi="Nudista" w:cs="Calibri"/>
                <w:sz w:val="20"/>
                <w:szCs w:val="20"/>
              </w:rPr>
              <w:t>Berkovich</w:t>
            </w:r>
            <w:proofErr w:type="spellEnd"/>
          </w:p>
        </w:tc>
        <w:tc>
          <w:tcPr>
            <w:tcW w:w="3691" w:type="dxa"/>
            <w:vAlign w:val="center"/>
          </w:tcPr>
          <w:p w14:paraId="4ED49F0C"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143,3°, 3-stranný pyramidálny diamantový hrot pre štandardné použitie</w:t>
            </w:r>
          </w:p>
        </w:tc>
        <w:tc>
          <w:tcPr>
            <w:tcW w:w="1836" w:type="dxa"/>
            <w:vAlign w:val="center"/>
          </w:tcPr>
          <w:p w14:paraId="4DE66BF8"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ks</w:t>
            </w:r>
          </w:p>
        </w:tc>
        <w:tc>
          <w:tcPr>
            <w:tcW w:w="710" w:type="dxa"/>
            <w:vAlign w:val="center"/>
          </w:tcPr>
          <w:p w14:paraId="1BC8F66B"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5</w:t>
            </w:r>
          </w:p>
        </w:tc>
      </w:tr>
      <w:tr w:rsidR="003D1985" w:rsidRPr="00CD38B3" w14:paraId="7614699D" w14:textId="77777777" w:rsidTr="00B04262">
        <w:trPr>
          <w:trHeight w:val="545"/>
        </w:trPr>
        <w:tc>
          <w:tcPr>
            <w:tcW w:w="2265" w:type="dxa"/>
            <w:vAlign w:val="center"/>
          </w:tcPr>
          <w:p w14:paraId="70EDB919"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 xml:space="preserve">TI-0037 </w:t>
            </w:r>
            <w:proofErr w:type="spellStart"/>
            <w:r w:rsidRPr="00CD38B3">
              <w:rPr>
                <w:rFonts w:ascii="Nudista" w:eastAsia="Calibri" w:hAnsi="Nudista" w:cs="Calibri"/>
                <w:sz w:val="20"/>
                <w:szCs w:val="20"/>
              </w:rPr>
              <w:t>Cube</w:t>
            </w:r>
            <w:proofErr w:type="spellEnd"/>
            <w:r w:rsidRPr="00CD38B3">
              <w:rPr>
                <w:rFonts w:ascii="Nudista" w:eastAsia="Calibri" w:hAnsi="Nudista" w:cs="Calibri"/>
                <w:sz w:val="20"/>
                <w:szCs w:val="20"/>
              </w:rPr>
              <w:t xml:space="preserve"> </w:t>
            </w:r>
            <w:proofErr w:type="spellStart"/>
            <w:r w:rsidRPr="00CD38B3">
              <w:rPr>
                <w:rFonts w:ascii="Nudista" w:eastAsia="Calibri" w:hAnsi="Nudista" w:cs="Calibri"/>
                <w:sz w:val="20"/>
                <w:szCs w:val="20"/>
              </w:rPr>
              <w:t>Corner</w:t>
            </w:r>
            <w:proofErr w:type="spellEnd"/>
          </w:p>
        </w:tc>
        <w:tc>
          <w:tcPr>
            <w:tcW w:w="3691" w:type="dxa"/>
            <w:vAlign w:val="center"/>
          </w:tcPr>
          <w:p w14:paraId="6AE2D6FC"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hrot 90°</w:t>
            </w:r>
          </w:p>
        </w:tc>
        <w:tc>
          <w:tcPr>
            <w:tcW w:w="1836" w:type="dxa"/>
            <w:vAlign w:val="center"/>
          </w:tcPr>
          <w:p w14:paraId="1B5E78C3"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ks</w:t>
            </w:r>
          </w:p>
        </w:tc>
        <w:tc>
          <w:tcPr>
            <w:tcW w:w="710" w:type="dxa"/>
            <w:vAlign w:val="center"/>
          </w:tcPr>
          <w:p w14:paraId="124B8405"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5</w:t>
            </w:r>
          </w:p>
        </w:tc>
      </w:tr>
      <w:tr w:rsidR="003D1985" w:rsidRPr="00CD38B3" w14:paraId="31C313BE" w14:textId="77777777" w:rsidTr="00B04262">
        <w:trPr>
          <w:trHeight w:val="683"/>
        </w:trPr>
        <w:tc>
          <w:tcPr>
            <w:tcW w:w="2265" w:type="dxa"/>
            <w:vAlign w:val="center"/>
          </w:tcPr>
          <w:p w14:paraId="082495EA"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 xml:space="preserve">TI-0083 </w:t>
            </w:r>
            <w:proofErr w:type="spellStart"/>
            <w:r w:rsidRPr="00CD38B3">
              <w:rPr>
                <w:rFonts w:ascii="Nudista" w:eastAsia="Calibri" w:hAnsi="Nudista" w:cs="Calibri"/>
                <w:sz w:val="20"/>
                <w:szCs w:val="20"/>
              </w:rPr>
              <w:t>Berkovich</w:t>
            </w:r>
            <w:proofErr w:type="spellEnd"/>
          </w:p>
        </w:tc>
        <w:tc>
          <w:tcPr>
            <w:tcW w:w="3691" w:type="dxa"/>
            <w:vAlign w:val="center"/>
          </w:tcPr>
          <w:p w14:paraId="7E97D871"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143,3°, 3 - stranný pyramidálny diamantový hrot pre vysoké zaťaženia (</w:t>
            </w:r>
            <w:proofErr w:type="spellStart"/>
            <w:r w:rsidRPr="00CD38B3">
              <w:rPr>
                <w:rFonts w:ascii="Nudista" w:eastAsia="Calibri" w:hAnsi="Nudista" w:cs="Calibri"/>
                <w:sz w:val="20"/>
                <w:szCs w:val="20"/>
              </w:rPr>
              <w:t>mikroindentor</w:t>
            </w:r>
            <w:proofErr w:type="spellEnd"/>
            <w:r w:rsidRPr="00CD38B3">
              <w:rPr>
                <w:rFonts w:ascii="Nudista" w:eastAsia="Calibri" w:hAnsi="Nudista" w:cs="Calibri"/>
                <w:sz w:val="20"/>
                <w:szCs w:val="20"/>
              </w:rPr>
              <w:t>) 910,00</w:t>
            </w:r>
          </w:p>
        </w:tc>
        <w:tc>
          <w:tcPr>
            <w:tcW w:w="1836" w:type="dxa"/>
            <w:vAlign w:val="center"/>
          </w:tcPr>
          <w:p w14:paraId="22576E39"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ks</w:t>
            </w:r>
          </w:p>
        </w:tc>
        <w:tc>
          <w:tcPr>
            <w:tcW w:w="710" w:type="dxa"/>
            <w:vAlign w:val="center"/>
          </w:tcPr>
          <w:p w14:paraId="0F2C4E43"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3</w:t>
            </w:r>
          </w:p>
        </w:tc>
      </w:tr>
      <w:tr w:rsidR="003D1985" w:rsidRPr="00CD38B3" w14:paraId="722A8695" w14:textId="77777777" w:rsidTr="00B04262">
        <w:trPr>
          <w:trHeight w:val="568"/>
        </w:trPr>
        <w:tc>
          <w:tcPr>
            <w:tcW w:w="2265" w:type="dxa"/>
            <w:vAlign w:val="center"/>
          </w:tcPr>
          <w:p w14:paraId="23D92ABB"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 xml:space="preserve">TI-0283 xSOL25 </w:t>
            </w:r>
            <w:proofErr w:type="spellStart"/>
            <w:r w:rsidRPr="00CD38B3">
              <w:rPr>
                <w:rFonts w:ascii="Nudista" w:eastAsia="Calibri" w:hAnsi="Nudista" w:cs="Calibri"/>
                <w:sz w:val="20"/>
                <w:szCs w:val="20"/>
              </w:rPr>
              <w:t>Berkovich</w:t>
            </w:r>
            <w:proofErr w:type="spellEnd"/>
          </w:p>
        </w:tc>
        <w:tc>
          <w:tcPr>
            <w:tcW w:w="3691" w:type="dxa"/>
            <w:vAlign w:val="center"/>
          </w:tcPr>
          <w:p w14:paraId="5D48FF14" w14:textId="77777777" w:rsidR="003D1985" w:rsidRPr="00CD38B3" w:rsidRDefault="003D1985" w:rsidP="00B04262">
            <w:pPr>
              <w:rPr>
                <w:rFonts w:ascii="Nudista" w:hAnsi="Nudista"/>
                <w:sz w:val="20"/>
                <w:szCs w:val="20"/>
                <w:lang w:val="sk-SK"/>
              </w:rPr>
            </w:pPr>
            <w:r w:rsidRPr="00CD38B3">
              <w:rPr>
                <w:rFonts w:ascii="Nudista" w:hAnsi="Nudista"/>
                <w:sz w:val="20"/>
                <w:szCs w:val="20"/>
                <w:lang w:val="sk-SK"/>
              </w:rPr>
              <w:t>143,3°, 3 - stranný pyramidálny diamantový hrot pre vysoké teploty</w:t>
            </w:r>
          </w:p>
        </w:tc>
        <w:tc>
          <w:tcPr>
            <w:tcW w:w="1836" w:type="dxa"/>
            <w:vAlign w:val="center"/>
          </w:tcPr>
          <w:p w14:paraId="546E967A"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ks</w:t>
            </w:r>
          </w:p>
        </w:tc>
        <w:tc>
          <w:tcPr>
            <w:tcW w:w="710" w:type="dxa"/>
            <w:vAlign w:val="center"/>
          </w:tcPr>
          <w:p w14:paraId="318FBBF5"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1</w:t>
            </w:r>
          </w:p>
        </w:tc>
      </w:tr>
    </w:tbl>
    <w:p w14:paraId="1448AC48" w14:textId="63FF3C5A" w:rsidR="003D1985" w:rsidRPr="00CD38B3" w:rsidRDefault="003D1985" w:rsidP="00F94283">
      <w:pPr>
        <w:pStyle w:val="Odsekzoznamu"/>
        <w:ind w:left="709"/>
        <w:jc w:val="both"/>
        <w:rPr>
          <w:rFonts w:ascii="Nudista" w:hAnsi="Nudista"/>
          <w:b/>
          <w:sz w:val="20"/>
          <w:szCs w:val="20"/>
          <w:u w:val="single"/>
          <w:lang w:val="sk-SK"/>
        </w:rPr>
      </w:pPr>
      <w:r w:rsidRPr="00CD38B3">
        <w:rPr>
          <w:rFonts w:ascii="Nudista" w:hAnsi="Nudista"/>
          <w:sz w:val="20"/>
          <w:szCs w:val="20"/>
          <w:lang w:val="sk-SK"/>
        </w:rPr>
        <w:t xml:space="preserve"> </w:t>
      </w:r>
    </w:p>
    <w:p w14:paraId="18B7936E" w14:textId="77777777" w:rsidR="00F94283" w:rsidRPr="00CD38B3" w:rsidRDefault="00F94283" w:rsidP="003D1985">
      <w:pPr>
        <w:spacing w:after="0" w:line="240" w:lineRule="auto"/>
        <w:ind w:left="567"/>
        <w:jc w:val="both"/>
        <w:rPr>
          <w:rFonts w:ascii="Nudista" w:hAnsi="Nudista"/>
          <w:b/>
          <w:sz w:val="20"/>
          <w:szCs w:val="20"/>
          <w:u w:val="single"/>
          <w:lang w:val="sk-SK"/>
        </w:rPr>
      </w:pPr>
    </w:p>
    <w:p w14:paraId="43060073" w14:textId="51BB47A0" w:rsidR="003D1985" w:rsidRPr="00CD38B3" w:rsidRDefault="003D1985" w:rsidP="003D1985">
      <w:pPr>
        <w:spacing w:after="0" w:line="240" w:lineRule="auto"/>
        <w:ind w:left="567"/>
        <w:jc w:val="both"/>
        <w:rPr>
          <w:rFonts w:ascii="Nudista" w:hAnsi="Nudista"/>
          <w:b/>
          <w:sz w:val="20"/>
          <w:szCs w:val="20"/>
          <w:u w:val="single"/>
          <w:lang w:val="sk-SK"/>
        </w:rPr>
      </w:pPr>
      <w:r w:rsidRPr="00CD38B3">
        <w:rPr>
          <w:rFonts w:ascii="Nudista" w:hAnsi="Nudista"/>
          <w:b/>
          <w:sz w:val="20"/>
          <w:szCs w:val="20"/>
          <w:u w:val="single"/>
          <w:lang w:val="sk-SK"/>
        </w:rPr>
        <w:t xml:space="preserve">Ak sú pri položkách uvedené katalógové čísla výrobcu , dodávateľ môže dodať aj diely od iného výrobcu, ktoré sú vhodné pre </w:t>
      </w:r>
      <w:proofErr w:type="spellStart"/>
      <w:r w:rsidRPr="00CD38B3">
        <w:rPr>
          <w:rFonts w:ascii="Nudista" w:hAnsi="Nudista"/>
          <w:b/>
          <w:sz w:val="20"/>
          <w:szCs w:val="20"/>
          <w:u w:val="single"/>
          <w:lang w:val="sk-SK"/>
        </w:rPr>
        <w:t>Nanoindentor</w:t>
      </w:r>
      <w:proofErr w:type="spellEnd"/>
      <w:r w:rsidRPr="00CD38B3">
        <w:rPr>
          <w:rFonts w:ascii="Nudista" w:hAnsi="Nudista"/>
          <w:b/>
          <w:sz w:val="20"/>
          <w:szCs w:val="20"/>
          <w:u w:val="single"/>
          <w:lang w:val="sk-SK"/>
        </w:rPr>
        <w:t xml:space="preserve"> </w:t>
      </w:r>
      <w:proofErr w:type="spellStart"/>
      <w:r w:rsidRPr="00CD38B3">
        <w:rPr>
          <w:rFonts w:ascii="Nudista" w:hAnsi="Nudista"/>
          <w:b/>
          <w:sz w:val="20"/>
          <w:szCs w:val="20"/>
          <w:u w:val="single"/>
          <w:lang w:val="sk-SK"/>
        </w:rPr>
        <w:t>Hysitron</w:t>
      </w:r>
      <w:proofErr w:type="spellEnd"/>
      <w:r w:rsidRPr="00CD38B3">
        <w:rPr>
          <w:rFonts w:ascii="Nudista" w:hAnsi="Nudista"/>
          <w:b/>
          <w:sz w:val="20"/>
          <w:szCs w:val="20"/>
          <w:u w:val="single"/>
          <w:lang w:val="sk-SK"/>
        </w:rPr>
        <w:t xml:space="preserve"> </w:t>
      </w:r>
      <w:proofErr w:type="spellStart"/>
      <w:r w:rsidRPr="00CD38B3">
        <w:rPr>
          <w:rFonts w:ascii="Nudista" w:hAnsi="Nudista"/>
          <w:b/>
          <w:sz w:val="20"/>
          <w:szCs w:val="20"/>
          <w:u w:val="single"/>
          <w:lang w:val="sk-SK"/>
        </w:rPr>
        <w:t>Triboindenter</w:t>
      </w:r>
      <w:proofErr w:type="spellEnd"/>
      <w:r w:rsidRPr="00CD38B3">
        <w:rPr>
          <w:rFonts w:ascii="Nudista" w:hAnsi="Nudista"/>
          <w:b/>
          <w:sz w:val="20"/>
          <w:szCs w:val="20"/>
          <w:u w:val="single"/>
          <w:lang w:val="sk-SK"/>
        </w:rPr>
        <w:t xml:space="preserve"> TI-950, a s</w:t>
      </w:r>
      <w:r w:rsidRPr="00CD38B3">
        <w:rPr>
          <w:rFonts w:ascii="Nudista" w:hAnsi="Nudista" w:cs="Proba Pro"/>
          <w:b/>
          <w:sz w:val="20"/>
          <w:szCs w:val="20"/>
          <w:u w:val="single"/>
          <w:lang w:val="sk-SK"/>
        </w:rPr>
        <w:t>ú</w:t>
      </w:r>
      <w:r w:rsidRPr="00CD38B3">
        <w:rPr>
          <w:rFonts w:ascii="Nudista" w:hAnsi="Nudista"/>
          <w:b/>
          <w:sz w:val="20"/>
          <w:szCs w:val="20"/>
          <w:u w:val="single"/>
          <w:lang w:val="sk-SK"/>
        </w:rPr>
        <w:t xml:space="preserve"> minim</w:t>
      </w:r>
      <w:r w:rsidRPr="00CD38B3">
        <w:rPr>
          <w:rFonts w:ascii="Nudista" w:hAnsi="Nudista" w:cs="Proba Pro"/>
          <w:b/>
          <w:sz w:val="20"/>
          <w:szCs w:val="20"/>
          <w:u w:val="single"/>
          <w:lang w:val="sk-SK"/>
        </w:rPr>
        <w:t>á</w:t>
      </w:r>
      <w:r w:rsidRPr="00CD38B3">
        <w:rPr>
          <w:rFonts w:ascii="Nudista" w:hAnsi="Nudista"/>
          <w:b/>
          <w:sz w:val="20"/>
          <w:szCs w:val="20"/>
          <w:u w:val="single"/>
          <w:lang w:val="sk-SK"/>
        </w:rPr>
        <w:t>lne rovnakej kvality a maj</w:t>
      </w:r>
      <w:r w:rsidRPr="00CD38B3">
        <w:rPr>
          <w:rFonts w:ascii="Nudista" w:hAnsi="Nudista" w:cs="Proba Pro"/>
          <w:b/>
          <w:sz w:val="20"/>
          <w:szCs w:val="20"/>
          <w:u w:val="single"/>
          <w:lang w:val="sk-SK"/>
        </w:rPr>
        <w:t>ú</w:t>
      </w:r>
      <w:r w:rsidRPr="00CD38B3">
        <w:rPr>
          <w:rFonts w:ascii="Nudista" w:hAnsi="Nudista"/>
          <w:b/>
          <w:sz w:val="20"/>
          <w:szCs w:val="20"/>
          <w:u w:val="single"/>
          <w:lang w:val="sk-SK"/>
        </w:rPr>
        <w:t xml:space="preserve"> minim</w:t>
      </w:r>
      <w:r w:rsidRPr="00CD38B3">
        <w:rPr>
          <w:rFonts w:ascii="Nudista" w:hAnsi="Nudista" w:cs="Proba Pro"/>
          <w:b/>
          <w:sz w:val="20"/>
          <w:szCs w:val="20"/>
          <w:u w:val="single"/>
          <w:lang w:val="sk-SK"/>
        </w:rPr>
        <w:t>á</w:t>
      </w:r>
      <w:r w:rsidRPr="00CD38B3">
        <w:rPr>
          <w:rFonts w:ascii="Nudista" w:hAnsi="Nudista"/>
          <w:b/>
          <w:sz w:val="20"/>
          <w:szCs w:val="20"/>
          <w:u w:val="single"/>
          <w:lang w:val="sk-SK"/>
        </w:rPr>
        <w:t>lne tak</w:t>
      </w:r>
      <w:r w:rsidRPr="00CD38B3">
        <w:rPr>
          <w:rFonts w:ascii="Nudista" w:hAnsi="Nudista" w:cs="Proba Pro"/>
          <w:b/>
          <w:sz w:val="20"/>
          <w:szCs w:val="20"/>
          <w:u w:val="single"/>
          <w:lang w:val="sk-SK"/>
        </w:rPr>
        <w:t>é</w:t>
      </w:r>
      <w:r w:rsidRPr="00CD38B3">
        <w:rPr>
          <w:rFonts w:ascii="Nudista" w:hAnsi="Nudista"/>
          <w:b/>
          <w:sz w:val="20"/>
          <w:szCs w:val="20"/>
          <w:u w:val="single"/>
          <w:lang w:val="sk-SK"/>
        </w:rPr>
        <w:t xml:space="preserve"> vlastnosti, ako diely uveden</w:t>
      </w:r>
      <w:r w:rsidRPr="00CD38B3">
        <w:rPr>
          <w:rFonts w:ascii="Nudista" w:hAnsi="Nudista" w:cs="Proba Pro"/>
          <w:b/>
          <w:sz w:val="20"/>
          <w:szCs w:val="20"/>
          <w:u w:val="single"/>
          <w:lang w:val="sk-SK"/>
        </w:rPr>
        <w:t>é</w:t>
      </w:r>
      <w:r w:rsidRPr="00CD38B3">
        <w:rPr>
          <w:rFonts w:ascii="Nudista" w:hAnsi="Nudista"/>
          <w:b/>
          <w:sz w:val="20"/>
          <w:szCs w:val="20"/>
          <w:u w:val="single"/>
          <w:lang w:val="sk-SK"/>
        </w:rPr>
        <w:t xml:space="preserve"> v tabuľke podľa katalógu výrobcu.</w:t>
      </w:r>
    </w:p>
    <w:p w14:paraId="584C21C1" w14:textId="77777777" w:rsidR="003D1985" w:rsidRPr="00CD38B3" w:rsidRDefault="003D1985" w:rsidP="003D1985">
      <w:pPr>
        <w:pStyle w:val="Odsekzoznamu"/>
        <w:numPr>
          <w:ilvl w:val="0"/>
          <w:numId w:val="12"/>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Ďalšie požiadavky na predmet zákazky a</w:t>
      </w:r>
      <w:r w:rsidRPr="00CD38B3">
        <w:rPr>
          <w:rFonts w:ascii="Nudista" w:hAnsi="Nudista"/>
          <w:b/>
          <w:caps/>
          <w:color w:val="008998"/>
          <w:sz w:val="20"/>
          <w:szCs w:val="20"/>
          <w:lang w:val="sk-SK"/>
        </w:rPr>
        <w:t> </w:t>
      </w:r>
      <w:r w:rsidRPr="00CD38B3">
        <w:rPr>
          <w:rFonts w:ascii="Nudista" w:hAnsi="Nudista" w:cs="Arial"/>
          <w:b/>
          <w:caps/>
          <w:color w:val="008998"/>
          <w:sz w:val="20"/>
          <w:szCs w:val="20"/>
          <w:lang w:val="sk-SK"/>
        </w:rPr>
        <w:t>súvisiace služby</w:t>
      </w:r>
    </w:p>
    <w:p w14:paraId="48FF8D1F" w14:textId="77777777" w:rsidR="00987C8F" w:rsidRPr="00CD38B3" w:rsidRDefault="00987C8F" w:rsidP="00987C8F">
      <w:pPr>
        <w:pStyle w:val="Odsekzoznamu"/>
        <w:spacing w:before="240" w:after="240" w:line="240" w:lineRule="auto"/>
        <w:ind w:left="567"/>
        <w:jc w:val="both"/>
        <w:rPr>
          <w:rFonts w:ascii="Nudista" w:hAnsi="Nudista"/>
          <w:sz w:val="20"/>
          <w:szCs w:val="20"/>
          <w:lang w:val="sk-SK"/>
        </w:rPr>
      </w:pPr>
    </w:p>
    <w:p w14:paraId="7BB7CB1E" w14:textId="5A214276" w:rsidR="003D1985" w:rsidRPr="00CD38B3" w:rsidRDefault="003D1985" w:rsidP="003D1985">
      <w:pPr>
        <w:pStyle w:val="Odsekzoznamu"/>
        <w:numPr>
          <w:ilvl w:val="1"/>
          <w:numId w:val="12"/>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Súčasťou dodávky musí byť doprava na miesto servisu, inštalácie, alebo dodávky. Všetky náklady spojené s vyslaním servisného technika k servisnému zásahu v zmysle tejto špecifikácie (vrátane cestovn</w:t>
      </w:r>
      <w:r w:rsidRPr="00CD38B3">
        <w:rPr>
          <w:rFonts w:ascii="Nudista" w:hAnsi="Nudista" w:cs="Proba Pro"/>
          <w:sz w:val="20"/>
          <w:szCs w:val="20"/>
          <w:lang w:val="sk-SK"/>
        </w:rPr>
        <w:t xml:space="preserve">ých </w:t>
      </w:r>
      <w:r w:rsidRPr="00CD38B3">
        <w:rPr>
          <w:rFonts w:ascii="Nudista" w:hAnsi="Nudista"/>
          <w:sz w:val="20"/>
          <w:szCs w:val="20"/>
          <w:lang w:val="sk-SK"/>
        </w:rPr>
        <w:t>n</w:t>
      </w:r>
      <w:r w:rsidRPr="00CD38B3">
        <w:rPr>
          <w:rFonts w:ascii="Nudista" w:hAnsi="Nudista" w:cs="Proba Pro"/>
          <w:sz w:val="20"/>
          <w:szCs w:val="20"/>
          <w:lang w:val="sk-SK"/>
        </w:rPr>
        <w:t>á</w:t>
      </w:r>
      <w:r w:rsidRPr="00CD38B3">
        <w:rPr>
          <w:rFonts w:ascii="Nudista" w:hAnsi="Nudista"/>
          <w:sz w:val="20"/>
          <w:szCs w:val="20"/>
          <w:lang w:val="sk-SK"/>
        </w:rPr>
        <w:t>kladov) a pr</w:t>
      </w:r>
      <w:r w:rsidRPr="00CD38B3">
        <w:rPr>
          <w:rFonts w:ascii="Nudista" w:hAnsi="Nudista" w:cs="Proba Pro"/>
          <w:sz w:val="20"/>
          <w:szCs w:val="20"/>
          <w:lang w:val="sk-SK"/>
        </w:rPr>
        <w:t>á</w:t>
      </w:r>
      <w:r w:rsidRPr="00CD38B3">
        <w:rPr>
          <w:rFonts w:ascii="Nudista" w:hAnsi="Nudista"/>
          <w:sz w:val="20"/>
          <w:szCs w:val="20"/>
          <w:lang w:val="sk-SK"/>
        </w:rPr>
        <w:t>ce  servisn</w:t>
      </w:r>
      <w:r w:rsidRPr="00CD38B3">
        <w:rPr>
          <w:rFonts w:ascii="Nudista" w:hAnsi="Nudista" w:cs="Proba Pro"/>
          <w:sz w:val="20"/>
          <w:szCs w:val="20"/>
          <w:lang w:val="sk-SK"/>
        </w:rPr>
        <w:t>é</w:t>
      </w:r>
      <w:r w:rsidRPr="00CD38B3">
        <w:rPr>
          <w:rFonts w:ascii="Nudista" w:hAnsi="Nudista"/>
          <w:sz w:val="20"/>
          <w:szCs w:val="20"/>
          <w:lang w:val="sk-SK"/>
        </w:rPr>
        <w:t>ho technika musia byť zahrnuté v cene servisu. Zariadenie musí byť po každom servisnom zásahu, údržbe alebo inštalácii schopné vykonávať všetky merania a funkcie požadované od daného typu zariadenia.</w:t>
      </w:r>
    </w:p>
    <w:p w14:paraId="531A7D0C" w14:textId="0ED5B974" w:rsidR="003D1985" w:rsidRPr="00CD38B3" w:rsidRDefault="003D1985" w:rsidP="00987C8F">
      <w:pPr>
        <w:tabs>
          <w:tab w:val="left" w:pos="6831"/>
        </w:tabs>
        <w:spacing w:after="0" w:line="240" w:lineRule="auto"/>
        <w:rPr>
          <w:rFonts w:ascii="Nudista" w:hAnsi="Nudista"/>
          <w:b/>
          <w:sz w:val="32"/>
          <w:szCs w:val="24"/>
          <w:lang w:val="sk-SK"/>
        </w:rPr>
      </w:pPr>
      <w:bookmarkStart w:id="3" w:name="_Hlk52888673"/>
      <w:r w:rsidRPr="00CD38B3">
        <w:rPr>
          <w:rFonts w:ascii="Nudista" w:hAnsi="Nudista"/>
          <w:b/>
          <w:sz w:val="20"/>
          <w:szCs w:val="20"/>
          <w:u w:val="single"/>
          <w:lang w:val="sk-SK"/>
        </w:rPr>
        <w:t xml:space="preserve">Položka č. 6: </w:t>
      </w:r>
      <w:bookmarkEnd w:id="3"/>
      <w:r w:rsidRPr="00CD38B3">
        <w:rPr>
          <w:rFonts w:ascii="Nudista" w:hAnsi="Nudista"/>
          <w:b/>
          <w:sz w:val="20"/>
          <w:szCs w:val="20"/>
          <w:u w:val="single"/>
          <w:lang w:val="sk-SK"/>
        </w:rPr>
        <w:t xml:space="preserve">Servis zariadenia </w:t>
      </w:r>
      <w:proofErr w:type="spellStart"/>
      <w:r w:rsidRPr="00CD38B3">
        <w:rPr>
          <w:rFonts w:ascii="Nudista" w:hAnsi="Nudista"/>
          <w:b/>
          <w:sz w:val="20"/>
          <w:szCs w:val="20"/>
          <w:u w:val="single"/>
          <w:lang w:val="sk-SK"/>
        </w:rPr>
        <w:t>Dilatometer</w:t>
      </w:r>
      <w:proofErr w:type="spellEnd"/>
      <w:r w:rsidRPr="00CD38B3">
        <w:rPr>
          <w:rFonts w:ascii="Nudista" w:hAnsi="Nudista"/>
          <w:b/>
          <w:sz w:val="20"/>
          <w:szCs w:val="20"/>
          <w:u w:val="single"/>
          <w:lang w:val="sk-SK"/>
        </w:rPr>
        <w:t xml:space="preserve"> DIL805 TA Instruments na 3 roky a n</w:t>
      </w:r>
      <w:r w:rsidRPr="00CD38B3">
        <w:rPr>
          <w:rFonts w:ascii="Nudista" w:hAnsi="Nudista" w:cs="Proba Pro"/>
          <w:b/>
          <w:sz w:val="20"/>
          <w:szCs w:val="20"/>
          <w:u w:val="single"/>
          <w:lang w:val="sk-SK"/>
        </w:rPr>
        <w:t>á</w:t>
      </w:r>
      <w:r w:rsidRPr="00CD38B3">
        <w:rPr>
          <w:rFonts w:ascii="Nudista" w:hAnsi="Nudista"/>
          <w:b/>
          <w:sz w:val="20"/>
          <w:szCs w:val="20"/>
          <w:u w:val="single"/>
          <w:lang w:val="sk-SK"/>
        </w:rPr>
        <w:t>hradn</w:t>
      </w:r>
      <w:r w:rsidRPr="00CD38B3">
        <w:rPr>
          <w:rFonts w:ascii="Nudista" w:hAnsi="Nudista" w:cs="Proba Pro"/>
          <w:b/>
          <w:sz w:val="20"/>
          <w:szCs w:val="20"/>
          <w:u w:val="single"/>
          <w:lang w:val="sk-SK"/>
        </w:rPr>
        <w:t>é</w:t>
      </w:r>
      <w:r w:rsidRPr="00CD38B3">
        <w:rPr>
          <w:rFonts w:ascii="Nudista" w:hAnsi="Nudista"/>
          <w:b/>
          <w:sz w:val="20"/>
          <w:szCs w:val="20"/>
          <w:u w:val="single"/>
          <w:lang w:val="sk-SK"/>
        </w:rPr>
        <w:t xml:space="preserve"> diely  pre </w:t>
      </w:r>
      <w:proofErr w:type="spellStart"/>
      <w:r w:rsidRPr="00CD38B3">
        <w:rPr>
          <w:rFonts w:ascii="Nudista" w:hAnsi="Nudista"/>
          <w:b/>
          <w:sz w:val="20"/>
          <w:szCs w:val="20"/>
          <w:u w:val="single"/>
          <w:lang w:val="sk-SK"/>
        </w:rPr>
        <w:t>Dilatometer</w:t>
      </w:r>
      <w:proofErr w:type="spellEnd"/>
      <w:r w:rsidRPr="00CD38B3">
        <w:rPr>
          <w:rFonts w:ascii="Nudista" w:hAnsi="Nudista"/>
          <w:b/>
          <w:sz w:val="20"/>
          <w:szCs w:val="20"/>
          <w:u w:val="single"/>
          <w:lang w:val="sk-SK"/>
        </w:rPr>
        <w:t xml:space="preserve"> DIL805 TA Instruments</w:t>
      </w:r>
    </w:p>
    <w:p w14:paraId="3A3C19B0" w14:textId="77777777" w:rsidR="003D1985" w:rsidRPr="00CD38B3" w:rsidRDefault="003D1985" w:rsidP="003D1985">
      <w:pPr>
        <w:pStyle w:val="Odsekzoznamu"/>
        <w:numPr>
          <w:ilvl w:val="0"/>
          <w:numId w:val="8"/>
        </w:numPr>
        <w:tabs>
          <w:tab w:val="left" w:pos="6831"/>
        </w:tabs>
        <w:spacing w:before="240" w:after="240" w:line="240" w:lineRule="auto"/>
        <w:ind w:left="567" w:hanging="567"/>
        <w:jc w:val="both"/>
        <w:rPr>
          <w:rFonts w:ascii="Nudista" w:hAnsi="Nudista" w:cs="Arial"/>
          <w:b/>
          <w:caps/>
          <w:color w:val="008998"/>
          <w:sz w:val="20"/>
          <w:szCs w:val="20"/>
          <w:lang w:val="sk-SK"/>
        </w:rPr>
      </w:pPr>
      <w:bookmarkStart w:id="4" w:name="_Hlk52888708"/>
      <w:r w:rsidRPr="00CD38B3">
        <w:rPr>
          <w:rFonts w:ascii="Nudista" w:hAnsi="Nudista" w:cs="Arial"/>
          <w:b/>
          <w:caps/>
          <w:color w:val="008998"/>
          <w:sz w:val="20"/>
          <w:szCs w:val="20"/>
          <w:lang w:val="sk-SK"/>
        </w:rPr>
        <w:t>Základný opis predmetu zákazky</w:t>
      </w:r>
    </w:p>
    <w:p w14:paraId="62E6BD51" w14:textId="77777777" w:rsidR="00987C8F" w:rsidRPr="00CD38B3" w:rsidRDefault="00987C8F" w:rsidP="00987C8F">
      <w:pPr>
        <w:pStyle w:val="Odsekzoznamu"/>
        <w:tabs>
          <w:tab w:val="left" w:pos="6831"/>
        </w:tabs>
        <w:spacing w:before="240" w:after="240" w:line="240" w:lineRule="auto"/>
        <w:ind w:left="567"/>
        <w:jc w:val="both"/>
        <w:rPr>
          <w:rFonts w:ascii="Nudista" w:hAnsi="Nudista"/>
          <w:sz w:val="20"/>
          <w:szCs w:val="20"/>
          <w:lang w:val="sk-SK"/>
        </w:rPr>
      </w:pPr>
      <w:bookmarkStart w:id="5" w:name="_Hlk52888717"/>
    </w:p>
    <w:p w14:paraId="2EB25718" w14:textId="38384CCA" w:rsidR="003D1985" w:rsidRPr="00CD38B3" w:rsidRDefault="003D1985" w:rsidP="003D1985">
      <w:pPr>
        <w:pStyle w:val="Odsekzoznamu"/>
        <w:numPr>
          <w:ilvl w:val="1"/>
          <w:numId w:val="8"/>
        </w:numPr>
        <w:tabs>
          <w:tab w:val="left" w:pos="6831"/>
        </w:tabs>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Predmetom zákazky je služba </w:t>
      </w:r>
      <w:bookmarkEnd w:id="5"/>
      <w:r w:rsidRPr="00CD38B3">
        <w:rPr>
          <w:rFonts w:ascii="Nudista" w:hAnsi="Nudista"/>
          <w:sz w:val="20"/>
          <w:szCs w:val="20"/>
          <w:lang w:val="sk-SK"/>
        </w:rPr>
        <w:t xml:space="preserve">– Servis zariadenia </w:t>
      </w:r>
      <w:proofErr w:type="spellStart"/>
      <w:r w:rsidRPr="00CD38B3">
        <w:rPr>
          <w:rFonts w:ascii="Nudista" w:hAnsi="Nudista"/>
          <w:sz w:val="20"/>
          <w:szCs w:val="20"/>
          <w:lang w:val="sk-SK"/>
        </w:rPr>
        <w:t>Dilatometer</w:t>
      </w:r>
      <w:proofErr w:type="spellEnd"/>
      <w:r w:rsidRPr="00CD38B3">
        <w:rPr>
          <w:rFonts w:ascii="Nudista" w:hAnsi="Nudista"/>
          <w:sz w:val="20"/>
          <w:szCs w:val="20"/>
          <w:lang w:val="sk-SK"/>
        </w:rPr>
        <w:t xml:space="preserve"> DIL805 TA Instruments na 3 roky vrátane dodania náhradných dielov pre </w:t>
      </w:r>
      <w:proofErr w:type="spellStart"/>
      <w:r w:rsidRPr="00CD38B3">
        <w:rPr>
          <w:rFonts w:ascii="Nudista" w:hAnsi="Nudista"/>
          <w:sz w:val="20"/>
          <w:szCs w:val="20"/>
          <w:lang w:val="sk-SK"/>
        </w:rPr>
        <w:t>Dilatometer</w:t>
      </w:r>
      <w:proofErr w:type="spellEnd"/>
      <w:r w:rsidRPr="00CD38B3">
        <w:rPr>
          <w:rFonts w:ascii="Nudista" w:hAnsi="Nudista"/>
          <w:sz w:val="20"/>
          <w:szCs w:val="20"/>
          <w:lang w:val="sk-SK"/>
        </w:rPr>
        <w:t xml:space="preserve"> DIL805 TA Instruments(ďalej spolu len „</w:t>
      </w:r>
      <w:r w:rsidRPr="00CD38B3">
        <w:rPr>
          <w:rFonts w:ascii="Nudista" w:hAnsi="Nudista"/>
          <w:b/>
          <w:bCs/>
          <w:sz w:val="20"/>
          <w:szCs w:val="20"/>
          <w:lang w:val="sk-SK"/>
        </w:rPr>
        <w:t>predmet zákazky</w:t>
      </w:r>
      <w:r w:rsidRPr="00CD38B3">
        <w:rPr>
          <w:rFonts w:ascii="Nudista" w:hAnsi="Nudista"/>
          <w:sz w:val="20"/>
          <w:szCs w:val="20"/>
          <w:lang w:val="sk-SK"/>
        </w:rPr>
        <w:t>“).</w:t>
      </w:r>
    </w:p>
    <w:p w14:paraId="31713691" w14:textId="77777777" w:rsidR="00987C8F" w:rsidRPr="00CD38B3" w:rsidRDefault="00987C8F" w:rsidP="00987C8F">
      <w:pPr>
        <w:pStyle w:val="Odsekzoznamu"/>
        <w:tabs>
          <w:tab w:val="left" w:pos="6831"/>
        </w:tabs>
        <w:spacing w:before="240" w:after="240" w:line="240" w:lineRule="auto"/>
        <w:ind w:left="567"/>
        <w:jc w:val="both"/>
        <w:rPr>
          <w:rFonts w:ascii="Nudista" w:hAnsi="Nudista"/>
          <w:sz w:val="20"/>
          <w:szCs w:val="20"/>
          <w:lang w:val="sk-SK"/>
        </w:rPr>
      </w:pPr>
    </w:p>
    <w:p w14:paraId="0AC40B9D" w14:textId="48F9C7C2" w:rsidR="003D1985" w:rsidRPr="00CD38B3" w:rsidRDefault="003D1985" w:rsidP="003D1985">
      <w:pPr>
        <w:pStyle w:val="Odsekzoznamu"/>
        <w:numPr>
          <w:ilvl w:val="1"/>
          <w:numId w:val="8"/>
        </w:numPr>
        <w:tabs>
          <w:tab w:val="left" w:pos="6831"/>
        </w:tabs>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Zariadenie bolo dodané v rámci projektu CEDITEC I v novembri 2015. Záručná lehota skončila v novembri 2017.</w:t>
      </w:r>
    </w:p>
    <w:p w14:paraId="1DFE3BFC" w14:textId="77777777" w:rsidR="003D1985" w:rsidRPr="00CD38B3" w:rsidRDefault="003D1985" w:rsidP="003D1985">
      <w:pPr>
        <w:pStyle w:val="Odsekzoznamu"/>
        <w:tabs>
          <w:tab w:val="left" w:pos="6831"/>
        </w:tabs>
        <w:spacing w:before="240" w:after="240" w:line="240" w:lineRule="auto"/>
        <w:ind w:left="567"/>
        <w:jc w:val="both"/>
        <w:rPr>
          <w:rFonts w:ascii="Nudista" w:hAnsi="Nudista"/>
          <w:sz w:val="20"/>
          <w:szCs w:val="20"/>
          <w:lang w:val="sk-SK"/>
        </w:rPr>
      </w:pPr>
    </w:p>
    <w:p w14:paraId="3D5003FF" w14:textId="03627629" w:rsidR="003D1985" w:rsidRPr="00CD38B3" w:rsidRDefault="003D1985" w:rsidP="003D1985">
      <w:pPr>
        <w:pStyle w:val="Odsekzoznamu"/>
        <w:numPr>
          <w:ilvl w:val="0"/>
          <w:numId w:val="8"/>
        </w:numPr>
        <w:tabs>
          <w:tab w:val="left" w:pos="6831"/>
        </w:tabs>
        <w:spacing w:before="240" w:after="240" w:line="240" w:lineRule="auto"/>
        <w:ind w:left="567" w:hanging="567"/>
        <w:jc w:val="both"/>
        <w:rPr>
          <w:rFonts w:ascii="Nudista" w:hAnsi="Nudista" w:cs="Arial"/>
          <w:b/>
          <w:caps/>
          <w:color w:val="008998"/>
          <w:sz w:val="20"/>
          <w:szCs w:val="20"/>
          <w:lang w:val="sk-SK"/>
        </w:rPr>
      </w:pPr>
      <w:bookmarkStart w:id="6" w:name="_Hlk52888854"/>
      <w:bookmarkEnd w:id="4"/>
      <w:r w:rsidRPr="00CD38B3">
        <w:rPr>
          <w:rFonts w:ascii="Nudista" w:hAnsi="Nudista" w:cs="Arial"/>
          <w:b/>
          <w:caps/>
          <w:color w:val="008998"/>
          <w:sz w:val="20"/>
          <w:szCs w:val="20"/>
          <w:lang w:val="sk-SK"/>
        </w:rPr>
        <w:t>POŽADOVANÉ TECHNICKÉ (FUNKČNÉ A VÝKONNOSTNÉ) PARAMETRE A SÚVISIACE CHARAKTERISTIKY</w:t>
      </w:r>
    </w:p>
    <w:p w14:paraId="735BA522" w14:textId="77777777" w:rsidR="00987C8F" w:rsidRPr="00CD38B3" w:rsidRDefault="00987C8F" w:rsidP="00987C8F">
      <w:pPr>
        <w:pStyle w:val="Odsekzoznamu"/>
        <w:tabs>
          <w:tab w:val="left" w:pos="6831"/>
        </w:tabs>
        <w:spacing w:before="240" w:after="240" w:line="240" w:lineRule="auto"/>
        <w:ind w:left="567"/>
        <w:jc w:val="both"/>
        <w:rPr>
          <w:rFonts w:ascii="Nudista" w:hAnsi="Nudista" w:cs="Arial"/>
          <w:b/>
          <w:caps/>
          <w:color w:val="008998"/>
          <w:sz w:val="20"/>
          <w:szCs w:val="20"/>
          <w:lang w:val="sk-SK"/>
        </w:rPr>
      </w:pPr>
    </w:p>
    <w:p w14:paraId="41B6121F" w14:textId="5F473164" w:rsidR="003D1985" w:rsidRPr="00CD38B3" w:rsidRDefault="003D1985" w:rsidP="003D1985">
      <w:pPr>
        <w:pStyle w:val="Odsekzoznamu"/>
        <w:tabs>
          <w:tab w:val="left" w:pos="6831"/>
        </w:tabs>
        <w:spacing w:before="240" w:after="240" w:line="240" w:lineRule="auto"/>
        <w:ind w:left="567"/>
        <w:jc w:val="both"/>
        <w:rPr>
          <w:rFonts w:ascii="Nudista" w:hAnsi="Nudista"/>
          <w:sz w:val="20"/>
          <w:szCs w:val="20"/>
          <w:lang w:val="sk-SK"/>
        </w:rPr>
      </w:pPr>
      <w:r w:rsidRPr="00CD38B3">
        <w:rPr>
          <w:rFonts w:ascii="Nudista" w:hAnsi="Nudista"/>
          <w:sz w:val="20"/>
          <w:szCs w:val="20"/>
          <w:lang w:val="sk-SK"/>
        </w:rPr>
        <w:t>Uchádzačom ponúkaný predmet zákazky musí spĺňať nasledovné minimálne požiadavky na funkčné a výkonnostné parametre:</w:t>
      </w:r>
    </w:p>
    <w:p w14:paraId="493EA591" w14:textId="77777777" w:rsidR="00987C8F" w:rsidRPr="00CD38B3" w:rsidRDefault="00987C8F" w:rsidP="003D1985">
      <w:pPr>
        <w:pStyle w:val="Odsekzoznamu"/>
        <w:tabs>
          <w:tab w:val="left" w:pos="6831"/>
        </w:tabs>
        <w:spacing w:before="240" w:after="240" w:line="240" w:lineRule="auto"/>
        <w:ind w:left="567"/>
        <w:jc w:val="both"/>
        <w:rPr>
          <w:rFonts w:ascii="Nudista" w:hAnsi="Nudista"/>
          <w:sz w:val="20"/>
          <w:szCs w:val="20"/>
          <w:lang w:val="sk-SK"/>
        </w:rPr>
      </w:pPr>
    </w:p>
    <w:p w14:paraId="00E209DB" w14:textId="77777777" w:rsidR="003D1985" w:rsidRPr="00CD38B3" w:rsidRDefault="003D1985" w:rsidP="003D1985">
      <w:pPr>
        <w:pStyle w:val="Odsekzoznamu"/>
        <w:numPr>
          <w:ilvl w:val="1"/>
          <w:numId w:val="8"/>
        </w:numPr>
        <w:tabs>
          <w:tab w:val="left" w:pos="6831"/>
        </w:tabs>
        <w:spacing w:before="240" w:after="240" w:line="240" w:lineRule="auto"/>
        <w:ind w:left="567" w:hanging="567"/>
        <w:jc w:val="both"/>
        <w:rPr>
          <w:rFonts w:ascii="Nudista" w:hAnsi="Nudista"/>
          <w:sz w:val="20"/>
          <w:szCs w:val="20"/>
          <w:lang w:val="sk-SK"/>
        </w:rPr>
      </w:pPr>
      <w:proofErr w:type="spellStart"/>
      <w:r w:rsidRPr="00CD38B3">
        <w:rPr>
          <w:rFonts w:ascii="Nudista" w:hAnsi="Nudista"/>
          <w:sz w:val="20"/>
          <w:szCs w:val="20"/>
          <w:lang w:val="sk-SK"/>
        </w:rPr>
        <w:t>Sevis</w:t>
      </w:r>
      <w:proofErr w:type="spellEnd"/>
      <w:r w:rsidRPr="00CD38B3">
        <w:rPr>
          <w:rFonts w:ascii="Nudista" w:hAnsi="Nudista"/>
          <w:sz w:val="20"/>
          <w:szCs w:val="20"/>
          <w:lang w:val="sk-SK"/>
        </w:rPr>
        <w:t xml:space="preserve"> zariadenia </w:t>
      </w:r>
      <w:proofErr w:type="spellStart"/>
      <w:r w:rsidRPr="00CD38B3">
        <w:rPr>
          <w:rFonts w:ascii="Nudista" w:hAnsi="Nudista"/>
          <w:sz w:val="20"/>
          <w:szCs w:val="20"/>
          <w:lang w:val="sk-SK"/>
        </w:rPr>
        <w:t>Dilatometer</w:t>
      </w:r>
      <w:proofErr w:type="spellEnd"/>
      <w:r w:rsidRPr="00CD38B3">
        <w:rPr>
          <w:rFonts w:ascii="Nudista" w:hAnsi="Nudista"/>
          <w:sz w:val="20"/>
          <w:szCs w:val="20"/>
          <w:lang w:val="sk-SK"/>
        </w:rPr>
        <w:t xml:space="preserve"> DIL805 TA Instruments</w:t>
      </w:r>
    </w:p>
    <w:p w14:paraId="7AA0BAD2" w14:textId="77777777" w:rsidR="003D1985" w:rsidRPr="00CD38B3" w:rsidRDefault="003D1985" w:rsidP="003D1985">
      <w:pPr>
        <w:pStyle w:val="Odsekzoznamu"/>
        <w:numPr>
          <w:ilvl w:val="2"/>
          <w:numId w:val="8"/>
        </w:numPr>
        <w:tabs>
          <w:tab w:val="left" w:pos="6831"/>
        </w:tabs>
        <w:spacing w:before="240" w:after="240" w:line="240" w:lineRule="auto"/>
        <w:ind w:left="1276"/>
        <w:jc w:val="both"/>
        <w:rPr>
          <w:rFonts w:ascii="Nudista" w:hAnsi="Nudista"/>
          <w:sz w:val="20"/>
          <w:szCs w:val="20"/>
          <w:lang w:val="sk-SK"/>
        </w:rPr>
      </w:pPr>
      <w:bookmarkStart w:id="7" w:name="_Hlk52888953"/>
      <w:r w:rsidRPr="00CD38B3">
        <w:rPr>
          <w:rFonts w:ascii="Nudista" w:hAnsi="Nudista"/>
          <w:sz w:val="20"/>
          <w:szCs w:val="20"/>
          <w:lang w:val="sk-SK"/>
        </w:rPr>
        <w:t>Dĺžka trvania: 3 roky</w:t>
      </w:r>
    </w:p>
    <w:p w14:paraId="032C0733" w14:textId="77777777" w:rsidR="003D1985" w:rsidRPr="00CD38B3" w:rsidRDefault="003D1985" w:rsidP="003D1985">
      <w:pPr>
        <w:pStyle w:val="Odsekzoznamu"/>
        <w:numPr>
          <w:ilvl w:val="2"/>
          <w:numId w:val="8"/>
        </w:numPr>
        <w:tabs>
          <w:tab w:val="left" w:pos="6831"/>
        </w:tabs>
        <w:spacing w:before="240" w:after="240" w:line="240" w:lineRule="auto"/>
        <w:ind w:left="1276"/>
        <w:jc w:val="both"/>
        <w:rPr>
          <w:rFonts w:ascii="Nudista" w:hAnsi="Nudista"/>
          <w:sz w:val="20"/>
          <w:szCs w:val="20"/>
          <w:lang w:val="sk-SK"/>
        </w:rPr>
      </w:pPr>
      <w:bookmarkStart w:id="8" w:name="_Hlk52888963"/>
      <w:bookmarkEnd w:id="7"/>
      <w:r w:rsidRPr="00CD38B3">
        <w:rPr>
          <w:rFonts w:ascii="Nudista" w:hAnsi="Nudista"/>
          <w:sz w:val="20"/>
          <w:szCs w:val="20"/>
          <w:lang w:val="sk-SK"/>
        </w:rPr>
        <w:t>Parametre požadovanej služby</w:t>
      </w:r>
      <w:bookmarkEnd w:id="8"/>
      <w:r w:rsidRPr="00CD38B3">
        <w:rPr>
          <w:rFonts w:ascii="Nudista" w:hAnsi="Nudista"/>
          <w:sz w:val="20"/>
          <w:szCs w:val="20"/>
          <w:lang w:val="sk-SK"/>
        </w:rPr>
        <w:t>:</w:t>
      </w:r>
    </w:p>
    <w:p w14:paraId="4B1CE6C0" w14:textId="77777777" w:rsidR="003D1985" w:rsidRPr="00CD38B3" w:rsidRDefault="003D1985" w:rsidP="003D1985">
      <w:pPr>
        <w:pStyle w:val="Odsekzoznamu"/>
        <w:numPr>
          <w:ilvl w:val="3"/>
          <w:numId w:val="8"/>
        </w:numPr>
        <w:tabs>
          <w:tab w:val="left" w:pos="6831"/>
        </w:tabs>
        <w:spacing w:before="240" w:after="240" w:line="240" w:lineRule="auto"/>
        <w:ind w:left="1701"/>
        <w:jc w:val="both"/>
        <w:rPr>
          <w:rFonts w:ascii="Nudista" w:hAnsi="Nudista"/>
          <w:sz w:val="20"/>
          <w:szCs w:val="20"/>
          <w:lang w:val="sk-SK"/>
        </w:rPr>
      </w:pPr>
      <w:r w:rsidRPr="00CD38B3">
        <w:rPr>
          <w:rFonts w:ascii="Nudista" w:hAnsi="Nudista"/>
          <w:sz w:val="20"/>
          <w:szCs w:val="20"/>
          <w:lang w:val="sk-SK"/>
        </w:rPr>
        <w:t>opravy vykonávané servisným technikom zahrnuté v cene servisu,</w:t>
      </w:r>
    </w:p>
    <w:p w14:paraId="2ECD2893" w14:textId="77777777" w:rsidR="003D1985" w:rsidRPr="00CD38B3" w:rsidRDefault="003D1985" w:rsidP="003D1985">
      <w:pPr>
        <w:pStyle w:val="Odsekzoznamu"/>
        <w:numPr>
          <w:ilvl w:val="3"/>
          <w:numId w:val="8"/>
        </w:numPr>
        <w:tabs>
          <w:tab w:val="left" w:pos="6831"/>
        </w:tabs>
        <w:spacing w:before="240" w:after="240" w:line="240" w:lineRule="auto"/>
        <w:ind w:left="1701"/>
        <w:jc w:val="both"/>
        <w:rPr>
          <w:rFonts w:ascii="Nudista" w:hAnsi="Nudista"/>
          <w:sz w:val="20"/>
          <w:szCs w:val="20"/>
          <w:lang w:val="sk-SK"/>
        </w:rPr>
      </w:pPr>
      <w:r w:rsidRPr="00CD38B3">
        <w:rPr>
          <w:rFonts w:ascii="Nudista" w:hAnsi="Nudista"/>
          <w:sz w:val="20"/>
          <w:szCs w:val="20"/>
          <w:lang w:val="sk-SK"/>
        </w:rPr>
        <w:t>každoročná preventívna údržba počas 3 rokov,</w:t>
      </w:r>
    </w:p>
    <w:p w14:paraId="0F9A4B33" w14:textId="28598664" w:rsidR="003D1985" w:rsidRPr="00CD38B3" w:rsidRDefault="003D1985" w:rsidP="003D1985">
      <w:pPr>
        <w:pStyle w:val="Odsekzoznamu"/>
        <w:numPr>
          <w:ilvl w:val="3"/>
          <w:numId w:val="8"/>
        </w:numPr>
        <w:tabs>
          <w:tab w:val="left" w:pos="6831"/>
        </w:tabs>
        <w:spacing w:before="240" w:after="240" w:line="240" w:lineRule="auto"/>
        <w:ind w:left="1701"/>
        <w:jc w:val="both"/>
        <w:rPr>
          <w:rFonts w:ascii="Nudista" w:hAnsi="Nudista"/>
          <w:sz w:val="20"/>
          <w:szCs w:val="20"/>
          <w:lang w:val="sk-SK"/>
        </w:rPr>
      </w:pPr>
      <w:r w:rsidRPr="00CD38B3">
        <w:rPr>
          <w:rFonts w:ascii="Nudista" w:hAnsi="Nudista"/>
          <w:sz w:val="20"/>
          <w:szCs w:val="20"/>
          <w:lang w:val="sk-SK"/>
        </w:rPr>
        <w:t>všetky náhradné diely musia byť v cene servisu, okrem spotrebného materiálu, ako sú termočlánky, geometrie a hriadeľ.</w:t>
      </w:r>
    </w:p>
    <w:bookmarkEnd w:id="6"/>
    <w:p w14:paraId="2F3837C8" w14:textId="77777777" w:rsidR="002E2372" w:rsidRPr="00CD38B3" w:rsidRDefault="002E2372" w:rsidP="002E2372">
      <w:pPr>
        <w:pStyle w:val="Odsekzoznamu"/>
        <w:tabs>
          <w:tab w:val="left" w:pos="6831"/>
        </w:tabs>
        <w:spacing w:before="240" w:after="240" w:line="240" w:lineRule="auto"/>
        <w:ind w:left="567"/>
        <w:jc w:val="both"/>
        <w:rPr>
          <w:rFonts w:ascii="Nudista" w:hAnsi="Nudista"/>
          <w:sz w:val="20"/>
          <w:szCs w:val="20"/>
          <w:lang w:val="sk-SK"/>
        </w:rPr>
      </w:pPr>
    </w:p>
    <w:p w14:paraId="2D43950E" w14:textId="0AE93238" w:rsidR="003D1985" w:rsidRPr="00CD38B3" w:rsidRDefault="003D1985" w:rsidP="003D1985">
      <w:pPr>
        <w:pStyle w:val="Odsekzoznamu"/>
        <w:numPr>
          <w:ilvl w:val="1"/>
          <w:numId w:val="8"/>
        </w:numPr>
        <w:tabs>
          <w:tab w:val="left" w:pos="6831"/>
        </w:tabs>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Náhradné diely  pre </w:t>
      </w:r>
      <w:proofErr w:type="spellStart"/>
      <w:r w:rsidRPr="00CD38B3">
        <w:rPr>
          <w:rFonts w:ascii="Nudista" w:hAnsi="Nudista"/>
          <w:sz w:val="20"/>
          <w:szCs w:val="20"/>
          <w:lang w:val="sk-SK"/>
        </w:rPr>
        <w:t>Dilatometer</w:t>
      </w:r>
      <w:proofErr w:type="spellEnd"/>
      <w:r w:rsidRPr="00CD38B3">
        <w:rPr>
          <w:rFonts w:ascii="Nudista" w:hAnsi="Nudista"/>
          <w:sz w:val="20"/>
          <w:szCs w:val="20"/>
          <w:lang w:val="sk-SK"/>
        </w:rPr>
        <w:t xml:space="preserve"> DIL805 TA Instruments:</w:t>
      </w:r>
    </w:p>
    <w:p w14:paraId="14BA1667" w14:textId="77777777" w:rsidR="003D1985" w:rsidRPr="00CD38B3" w:rsidRDefault="003D1985" w:rsidP="003D1985">
      <w:pPr>
        <w:pStyle w:val="Odsekzoznamu"/>
        <w:numPr>
          <w:ilvl w:val="2"/>
          <w:numId w:val="8"/>
        </w:numPr>
        <w:tabs>
          <w:tab w:val="left" w:pos="6831"/>
        </w:tabs>
        <w:spacing w:before="240" w:after="240" w:line="240" w:lineRule="auto"/>
        <w:ind w:left="1276"/>
        <w:jc w:val="both"/>
        <w:rPr>
          <w:rFonts w:ascii="Nudista" w:hAnsi="Nudista"/>
          <w:sz w:val="20"/>
          <w:szCs w:val="20"/>
          <w:lang w:val="sk-SK"/>
        </w:rPr>
      </w:pPr>
      <w:r w:rsidRPr="00CD38B3">
        <w:rPr>
          <w:rFonts w:ascii="Nudista" w:hAnsi="Nudista"/>
          <w:sz w:val="20"/>
          <w:szCs w:val="20"/>
          <w:lang w:val="sk-SK"/>
        </w:rPr>
        <w:lastRenderedPageBreak/>
        <w:t>Termočlánok s vodičmi</w:t>
      </w:r>
    </w:p>
    <w:p w14:paraId="41FA1880" w14:textId="77777777" w:rsidR="003D1985" w:rsidRPr="00CD38B3" w:rsidRDefault="003D1985" w:rsidP="003D1985">
      <w:pPr>
        <w:pStyle w:val="Odsekzoznamu"/>
        <w:tabs>
          <w:tab w:val="left" w:pos="6831"/>
        </w:tabs>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Termočlánok predstavuje časť, ktorá počas merania zaznamenáva teplotu vzorky, čo je najdôležitejší parameter </w:t>
      </w:r>
      <w:proofErr w:type="spellStart"/>
      <w:r w:rsidRPr="00CD38B3">
        <w:rPr>
          <w:rFonts w:ascii="Nudista" w:hAnsi="Nudista"/>
          <w:sz w:val="20"/>
          <w:szCs w:val="20"/>
          <w:lang w:val="sk-SK"/>
        </w:rPr>
        <w:t>dilatometrickej</w:t>
      </w:r>
      <w:proofErr w:type="spellEnd"/>
      <w:r w:rsidRPr="00CD38B3">
        <w:rPr>
          <w:rFonts w:ascii="Nudista" w:hAnsi="Nudista"/>
          <w:sz w:val="20"/>
          <w:szCs w:val="20"/>
          <w:lang w:val="sk-SK"/>
        </w:rPr>
        <w:t xml:space="preserve"> analýzy v akomkoľvek režime </w:t>
      </w:r>
      <w:proofErr w:type="spellStart"/>
      <w:r w:rsidRPr="00CD38B3">
        <w:rPr>
          <w:rFonts w:ascii="Nudista" w:hAnsi="Nudista"/>
          <w:sz w:val="20"/>
          <w:szCs w:val="20"/>
          <w:lang w:val="sk-SK"/>
        </w:rPr>
        <w:t>dilatometra</w:t>
      </w:r>
      <w:proofErr w:type="spellEnd"/>
      <w:r w:rsidRPr="00CD38B3">
        <w:rPr>
          <w:rFonts w:ascii="Nudista" w:hAnsi="Nudista"/>
          <w:sz w:val="20"/>
          <w:szCs w:val="20"/>
          <w:lang w:val="sk-SK"/>
        </w:rPr>
        <w:t>. Termočlánok sa volí podľa rozsahu teplôt pre ktorý je určený.</w:t>
      </w:r>
    </w:p>
    <w:tbl>
      <w:tblPr>
        <w:tblStyle w:val="Mriekatabuky"/>
        <w:tblW w:w="0" w:type="auto"/>
        <w:tblInd w:w="562" w:type="dxa"/>
        <w:tblLook w:val="04A0" w:firstRow="1" w:lastRow="0" w:firstColumn="1" w:lastColumn="0" w:noHBand="0" w:noVBand="1"/>
      </w:tblPr>
      <w:tblGrid>
        <w:gridCol w:w="1985"/>
        <w:gridCol w:w="4394"/>
        <w:gridCol w:w="1243"/>
        <w:gridCol w:w="878"/>
      </w:tblGrid>
      <w:tr w:rsidR="003D1985" w:rsidRPr="00CD38B3" w14:paraId="75FD4F8F" w14:textId="77777777" w:rsidTr="00B04262">
        <w:tc>
          <w:tcPr>
            <w:tcW w:w="1985" w:type="dxa"/>
          </w:tcPr>
          <w:p w14:paraId="328AD159" w14:textId="77777777" w:rsidR="003D1985" w:rsidRPr="00CD38B3" w:rsidRDefault="003D1985" w:rsidP="00B04262">
            <w:pPr>
              <w:pStyle w:val="Bezriadkovania"/>
              <w:tabs>
                <w:tab w:val="left" w:pos="6831"/>
              </w:tabs>
              <w:rPr>
                <w:rFonts w:ascii="Nudista" w:eastAsia="Calibri" w:hAnsi="Nudista" w:cs="Calibri"/>
                <w:b/>
                <w:bCs/>
                <w:sz w:val="20"/>
                <w:szCs w:val="20"/>
              </w:rPr>
            </w:pPr>
            <w:r w:rsidRPr="00CD38B3">
              <w:rPr>
                <w:rFonts w:ascii="Nudista" w:eastAsia="Calibri" w:hAnsi="Nudista" w:cs="Calibri"/>
                <w:b/>
                <w:bCs/>
                <w:sz w:val="20"/>
                <w:szCs w:val="20"/>
              </w:rPr>
              <w:t>Názov</w:t>
            </w:r>
          </w:p>
        </w:tc>
        <w:tc>
          <w:tcPr>
            <w:tcW w:w="4394" w:type="dxa"/>
          </w:tcPr>
          <w:p w14:paraId="128E1DEC" w14:textId="77777777" w:rsidR="003D1985" w:rsidRPr="00CD38B3" w:rsidRDefault="003D1985" w:rsidP="00B04262">
            <w:pPr>
              <w:pStyle w:val="Bezriadkovania"/>
              <w:tabs>
                <w:tab w:val="left" w:pos="6831"/>
              </w:tabs>
              <w:rPr>
                <w:rFonts w:ascii="Nudista" w:eastAsia="Calibri" w:hAnsi="Nudista" w:cs="Calibri"/>
                <w:b/>
                <w:bCs/>
                <w:sz w:val="20"/>
                <w:szCs w:val="20"/>
              </w:rPr>
            </w:pPr>
            <w:r w:rsidRPr="00CD38B3">
              <w:rPr>
                <w:rFonts w:ascii="Nudista" w:eastAsia="Calibri" w:hAnsi="Nudista" w:cs="Calibri"/>
                <w:b/>
                <w:bCs/>
                <w:sz w:val="20"/>
                <w:szCs w:val="20"/>
              </w:rPr>
              <w:t>Špecifikácia</w:t>
            </w:r>
          </w:p>
        </w:tc>
        <w:tc>
          <w:tcPr>
            <w:tcW w:w="1243" w:type="dxa"/>
          </w:tcPr>
          <w:p w14:paraId="711EB15C" w14:textId="77777777" w:rsidR="003D1985" w:rsidRPr="00CD38B3" w:rsidRDefault="003D1985" w:rsidP="00B04262">
            <w:pPr>
              <w:pStyle w:val="Bezriadkovania"/>
              <w:tabs>
                <w:tab w:val="left" w:pos="6831"/>
              </w:tabs>
              <w:jc w:val="center"/>
              <w:rPr>
                <w:rFonts w:ascii="Nudista" w:eastAsia="Calibri" w:hAnsi="Nudista" w:cs="Calibri"/>
                <w:b/>
                <w:bCs/>
                <w:sz w:val="20"/>
                <w:szCs w:val="20"/>
              </w:rPr>
            </w:pPr>
            <w:r w:rsidRPr="00CD38B3">
              <w:rPr>
                <w:rFonts w:ascii="Nudista" w:eastAsia="Calibri" w:hAnsi="Nudista" w:cs="Calibri"/>
                <w:b/>
                <w:bCs/>
                <w:sz w:val="20"/>
                <w:szCs w:val="20"/>
              </w:rPr>
              <w:t>Merná jednotka</w:t>
            </w:r>
          </w:p>
        </w:tc>
        <w:tc>
          <w:tcPr>
            <w:tcW w:w="878" w:type="dxa"/>
          </w:tcPr>
          <w:p w14:paraId="41871354" w14:textId="77777777" w:rsidR="003D1985" w:rsidRPr="00CD38B3" w:rsidRDefault="003D1985" w:rsidP="00B04262">
            <w:pPr>
              <w:pStyle w:val="Bezriadkovania"/>
              <w:tabs>
                <w:tab w:val="left" w:pos="6831"/>
              </w:tabs>
              <w:jc w:val="center"/>
              <w:rPr>
                <w:rFonts w:ascii="Nudista" w:eastAsia="Calibri" w:hAnsi="Nudista" w:cs="Calibri"/>
                <w:b/>
                <w:bCs/>
                <w:sz w:val="20"/>
                <w:szCs w:val="20"/>
              </w:rPr>
            </w:pPr>
            <w:r w:rsidRPr="00CD38B3">
              <w:rPr>
                <w:rFonts w:ascii="Nudista" w:eastAsia="Calibri" w:hAnsi="Nudista" w:cs="Calibri"/>
                <w:b/>
                <w:bCs/>
                <w:sz w:val="20"/>
                <w:szCs w:val="20"/>
              </w:rPr>
              <w:t>Počet</w:t>
            </w:r>
          </w:p>
        </w:tc>
      </w:tr>
      <w:tr w:rsidR="003D1985" w:rsidRPr="00CD38B3" w14:paraId="3CF41A76" w14:textId="77777777" w:rsidTr="00B04262">
        <w:tc>
          <w:tcPr>
            <w:tcW w:w="1985" w:type="dxa"/>
          </w:tcPr>
          <w:p w14:paraId="11E21D2F"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863443.901, Termočlánok typ S</w:t>
            </w:r>
          </w:p>
        </w:tc>
        <w:tc>
          <w:tcPr>
            <w:tcW w:w="4394" w:type="dxa"/>
          </w:tcPr>
          <w:p w14:paraId="2A864DD8"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ø 0,1 mm, l=340mm s konektorom a sklenými vláknami s posuvným opláštením</w:t>
            </w:r>
          </w:p>
        </w:tc>
        <w:tc>
          <w:tcPr>
            <w:tcW w:w="1243" w:type="dxa"/>
          </w:tcPr>
          <w:p w14:paraId="7D653307"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ks</w:t>
            </w:r>
          </w:p>
        </w:tc>
        <w:tc>
          <w:tcPr>
            <w:tcW w:w="878" w:type="dxa"/>
          </w:tcPr>
          <w:p w14:paraId="2E639266"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5</w:t>
            </w:r>
          </w:p>
        </w:tc>
      </w:tr>
    </w:tbl>
    <w:p w14:paraId="7BA7FEAD" w14:textId="77777777" w:rsidR="003D1985" w:rsidRPr="00CD38B3" w:rsidRDefault="003D1985" w:rsidP="003D1985">
      <w:pPr>
        <w:pStyle w:val="Odsekzoznamu"/>
        <w:numPr>
          <w:ilvl w:val="2"/>
          <w:numId w:val="8"/>
        </w:numPr>
        <w:tabs>
          <w:tab w:val="left" w:pos="6831"/>
        </w:tabs>
        <w:spacing w:before="240" w:after="240" w:line="240" w:lineRule="auto"/>
        <w:ind w:left="1276"/>
        <w:jc w:val="both"/>
        <w:rPr>
          <w:rFonts w:ascii="Nudista" w:hAnsi="Nudista"/>
          <w:sz w:val="20"/>
          <w:szCs w:val="20"/>
          <w:lang w:val="sk-SK"/>
        </w:rPr>
      </w:pPr>
      <w:r w:rsidRPr="00CD38B3">
        <w:rPr>
          <w:rFonts w:ascii="Nudista" w:hAnsi="Nudista"/>
          <w:sz w:val="20"/>
          <w:szCs w:val="20"/>
          <w:lang w:val="sk-SK"/>
        </w:rPr>
        <w:t>Tyčky pre uchytenie vzorky – DIL 805A</w:t>
      </w:r>
    </w:p>
    <w:p w14:paraId="76E21C92" w14:textId="77777777" w:rsidR="003D1985" w:rsidRPr="00CD38B3" w:rsidRDefault="003D1985" w:rsidP="003D1985">
      <w:pPr>
        <w:pStyle w:val="Odsekzoznamu"/>
        <w:tabs>
          <w:tab w:val="left" w:pos="6831"/>
        </w:tabs>
        <w:spacing w:before="240" w:after="240" w:line="240" w:lineRule="auto"/>
        <w:ind w:left="1276"/>
        <w:jc w:val="both"/>
        <w:rPr>
          <w:rFonts w:ascii="Nudista" w:hAnsi="Nudista"/>
          <w:sz w:val="20"/>
          <w:szCs w:val="20"/>
          <w:lang w:val="sk-SK"/>
        </w:rPr>
      </w:pPr>
      <w:r w:rsidRPr="00CD38B3">
        <w:rPr>
          <w:rFonts w:ascii="Nudista" w:hAnsi="Nudista"/>
          <w:sz w:val="20"/>
          <w:szCs w:val="20"/>
          <w:lang w:val="sk-SK"/>
        </w:rPr>
        <w:t xml:space="preserve">Na meranie na </w:t>
      </w:r>
      <w:proofErr w:type="spellStart"/>
      <w:r w:rsidRPr="00CD38B3">
        <w:rPr>
          <w:rFonts w:ascii="Nudista" w:hAnsi="Nudista"/>
          <w:sz w:val="20"/>
          <w:szCs w:val="20"/>
          <w:lang w:val="sk-SK"/>
        </w:rPr>
        <w:t>dilatometri</w:t>
      </w:r>
      <w:proofErr w:type="spellEnd"/>
      <w:r w:rsidRPr="00CD38B3">
        <w:rPr>
          <w:rFonts w:ascii="Nudista" w:hAnsi="Nudista"/>
          <w:sz w:val="20"/>
          <w:szCs w:val="20"/>
          <w:lang w:val="sk-SK"/>
        </w:rPr>
        <w:t xml:space="preserve"> v tepelnom (kaliacom) režime. </w:t>
      </w:r>
    </w:p>
    <w:p w14:paraId="5B6EF244" w14:textId="77777777" w:rsidR="003D1985" w:rsidRPr="00CD38B3" w:rsidRDefault="003D1985" w:rsidP="003D1985">
      <w:pPr>
        <w:pStyle w:val="Bezriadkovania"/>
        <w:tabs>
          <w:tab w:val="left" w:pos="6831"/>
        </w:tabs>
        <w:rPr>
          <w:rFonts w:ascii="Nudista" w:hAnsi="Nudista" w:cs="Times New Roman"/>
          <w:sz w:val="24"/>
          <w:szCs w:val="24"/>
        </w:rPr>
      </w:pPr>
    </w:p>
    <w:tbl>
      <w:tblPr>
        <w:tblStyle w:val="Mriekatabuky"/>
        <w:tblW w:w="0" w:type="auto"/>
        <w:tblInd w:w="562" w:type="dxa"/>
        <w:tblLook w:val="04A0" w:firstRow="1" w:lastRow="0" w:firstColumn="1" w:lastColumn="0" w:noHBand="0" w:noVBand="1"/>
      </w:tblPr>
      <w:tblGrid>
        <w:gridCol w:w="2056"/>
        <w:gridCol w:w="4323"/>
        <w:gridCol w:w="1243"/>
        <w:gridCol w:w="878"/>
      </w:tblGrid>
      <w:tr w:rsidR="003D1985" w:rsidRPr="00CD38B3" w14:paraId="05DB8075" w14:textId="77777777" w:rsidTr="00B04262">
        <w:tc>
          <w:tcPr>
            <w:tcW w:w="2056" w:type="dxa"/>
          </w:tcPr>
          <w:p w14:paraId="4A5103D4" w14:textId="77777777" w:rsidR="003D1985" w:rsidRPr="00CD38B3" w:rsidRDefault="003D1985" w:rsidP="00B04262">
            <w:pPr>
              <w:pStyle w:val="Bezriadkovania"/>
              <w:tabs>
                <w:tab w:val="left" w:pos="6831"/>
              </w:tabs>
              <w:rPr>
                <w:rFonts w:ascii="Nudista" w:eastAsia="Calibri" w:hAnsi="Nudista" w:cs="Calibri"/>
                <w:b/>
                <w:bCs/>
                <w:sz w:val="20"/>
                <w:szCs w:val="20"/>
              </w:rPr>
            </w:pPr>
            <w:r w:rsidRPr="00CD38B3">
              <w:rPr>
                <w:rFonts w:ascii="Nudista" w:eastAsia="Calibri" w:hAnsi="Nudista" w:cs="Calibri"/>
                <w:b/>
                <w:bCs/>
                <w:sz w:val="20"/>
                <w:szCs w:val="20"/>
              </w:rPr>
              <w:t>Názov</w:t>
            </w:r>
          </w:p>
        </w:tc>
        <w:tc>
          <w:tcPr>
            <w:tcW w:w="4323" w:type="dxa"/>
          </w:tcPr>
          <w:p w14:paraId="210CAFCA" w14:textId="77777777" w:rsidR="003D1985" w:rsidRPr="00CD38B3" w:rsidRDefault="003D1985" w:rsidP="00B04262">
            <w:pPr>
              <w:pStyle w:val="Bezriadkovania"/>
              <w:tabs>
                <w:tab w:val="left" w:pos="6831"/>
              </w:tabs>
              <w:rPr>
                <w:rFonts w:ascii="Nudista" w:eastAsia="Calibri" w:hAnsi="Nudista" w:cs="Calibri"/>
                <w:b/>
                <w:bCs/>
                <w:sz w:val="20"/>
                <w:szCs w:val="20"/>
              </w:rPr>
            </w:pPr>
            <w:r w:rsidRPr="00CD38B3">
              <w:rPr>
                <w:rFonts w:ascii="Nudista" w:eastAsia="Calibri" w:hAnsi="Nudista" w:cs="Calibri"/>
                <w:b/>
                <w:bCs/>
                <w:sz w:val="20"/>
                <w:szCs w:val="20"/>
              </w:rPr>
              <w:t>Špecifikácia</w:t>
            </w:r>
          </w:p>
        </w:tc>
        <w:tc>
          <w:tcPr>
            <w:tcW w:w="1243" w:type="dxa"/>
          </w:tcPr>
          <w:p w14:paraId="7EC08EB4" w14:textId="77777777" w:rsidR="003D1985" w:rsidRPr="00CD38B3" w:rsidRDefault="003D1985" w:rsidP="00B04262">
            <w:pPr>
              <w:pStyle w:val="Bezriadkovania"/>
              <w:tabs>
                <w:tab w:val="left" w:pos="6831"/>
              </w:tabs>
              <w:jc w:val="center"/>
              <w:rPr>
                <w:rFonts w:ascii="Nudista" w:eastAsia="Calibri" w:hAnsi="Nudista" w:cs="Calibri"/>
                <w:b/>
                <w:bCs/>
                <w:sz w:val="20"/>
                <w:szCs w:val="20"/>
              </w:rPr>
            </w:pPr>
            <w:r w:rsidRPr="00CD38B3">
              <w:rPr>
                <w:rFonts w:ascii="Nudista" w:eastAsia="Calibri" w:hAnsi="Nudista" w:cs="Calibri"/>
                <w:b/>
                <w:bCs/>
                <w:sz w:val="20"/>
                <w:szCs w:val="20"/>
              </w:rPr>
              <w:t>Merná jednotka</w:t>
            </w:r>
          </w:p>
        </w:tc>
        <w:tc>
          <w:tcPr>
            <w:tcW w:w="878" w:type="dxa"/>
          </w:tcPr>
          <w:p w14:paraId="3C2F83AE" w14:textId="77777777" w:rsidR="003D1985" w:rsidRPr="00CD38B3" w:rsidRDefault="003D1985" w:rsidP="00B04262">
            <w:pPr>
              <w:pStyle w:val="Bezriadkovania"/>
              <w:tabs>
                <w:tab w:val="left" w:pos="6831"/>
              </w:tabs>
              <w:jc w:val="center"/>
              <w:rPr>
                <w:rFonts w:ascii="Nudista" w:eastAsia="Calibri" w:hAnsi="Nudista" w:cs="Calibri"/>
                <w:b/>
                <w:bCs/>
                <w:sz w:val="20"/>
                <w:szCs w:val="20"/>
              </w:rPr>
            </w:pPr>
            <w:r w:rsidRPr="00CD38B3">
              <w:rPr>
                <w:rFonts w:ascii="Nudista" w:eastAsia="Calibri" w:hAnsi="Nudista" w:cs="Calibri"/>
                <w:b/>
                <w:bCs/>
                <w:sz w:val="20"/>
                <w:szCs w:val="20"/>
              </w:rPr>
              <w:t>Počet</w:t>
            </w:r>
          </w:p>
        </w:tc>
      </w:tr>
      <w:tr w:rsidR="003D1985" w:rsidRPr="00CD38B3" w14:paraId="79383587" w14:textId="77777777" w:rsidTr="00B04262">
        <w:tc>
          <w:tcPr>
            <w:tcW w:w="2056" w:type="dxa"/>
          </w:tcPr>
          <w:p w14:paraId="50DBBE9A"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863420.001, Transmisná tyčka s otvorom pre plyn, krátka</w:t>
            </w:r>
          </w:p>
        </w:tc>
        <w:tc>
          <w:tcPr>
            <w:tcW w:w="4323" w:type="dxa"/>
          </w:tcPr>
          <w:p w14:paraId="192BF955"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Al2O3, ø 4mm, l = 133,5mm</w:t>
            </w:r>
          </w:p>
        </w:tc>
        <w:tc>
          <w:tcPr>
            <w:tcW w:w="1243" w:type="dxa"/>
          </w:tcPr>
          <w:p w14:paraId="4708EE1F"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ks</w:t>
            </w:r>
          </w:p>
        </w:tc>
        <w:tc>
          <w:tcPr>
            <w:tcW w:w="878" w:type="dxa"/>
          </w:tcPr>
          <w:p w14:paraId="3CA3F69A"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5</w:t>
            </w:r>
          </w:p>
        </w:tc>
      </w:tr>
      <w:tr w:rsidR="003D1985" w:rsidRPr="00CD38B3" w14:paraId="6CAED4F7" w14:textId="77777777" w:rsidTr="00B04262">
        <w:tc>
          <w:tcPr>
            <w:tcW w:w="2056" w:type="dxa"/>
          </w:tcPr>
          <w:p w14:paraId="7C6A7619"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 xml:space="preserve">863422.001, Transmisná tyčka – </w:t>
            </w:r>
            <w:proofErr w:type="spellStart"/>
            <w:r w:rsidRPr="00CD38B3">
              <w:rPr>
                <w:rFonts w:ascii="Nudista" w:eastAsia="Calibri" w:hAnsi="Nudista" w:cs="Calibri"/>
                <w:sz w:val="20"/>
                <w:szCs w:val="20"/>
              </w:rPr>
              <w:t>protikus</w:t>
            </w:r>
            <w:proofErr w:type="spellEnd"/>
            <w:r w:rsidRPr="00CD38B3">
              <w:rPr>
                <w:rFonts w:ascii="Nudista" w:eastAsia="Calibri" w:hAnsi="Nudista" w:cs="Calibri"/>
                <w:sz w:val="20"/>
                <w:szCs w:val="20"/>
              </w:rPr>
              <w:t xml:space="preserve"> k 863420</w:t>
            </w:r>
          </w:p>
        </w:tc>
        <w:tc>
          <w:tcPr>
            <w:tcW w:w="4323" w:type="dxa"/>
          </w:tcPr>
          <w:p w14:paraId="1B41993E"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ø 4mm</w:t>
            </w:r>
          </w:p>
        </w:tc>
        <w:tc>
          <w:tcPr>
            <w:tcW w:w="1243" w:type="dxa"/>
          </w:tcPr>
          <w:p w14:paraId="3EA09240"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ks</w:t>
            </w:r>
          </w:p>
        </w:tc>
        <w:tc>
          <w:tcPr>
            <w:tcW w:w="878" w:type="dxa"/>
          </w:tcPr>
          <w:p w14:paraId="311779F7"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5</w:t>
            </w:r>
          </w:p>
        </w:tc>
      </w:tr>
      <w:tr w:rsidR="003D1985" w:rsidRPr="00CD38B3" w14:paraId="227ADB53" w14:textId="77777777" w:rsidTr="00B04262">
        <w:tc>
          <w:tcPr>
            <w:tcW w:w="2056" w:type="dxa"/>
          </w:tcPr>
          <w:p w14:paraId="0A2CF893"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863421.001, Transmisná tyčka, dlhá</w:t>
            </w:r>
          </w:p>
        </w:tc>
        <w:tc>
          <w:tcPr>
            <w:tcW w:w="4323" w:type="dxa"/>
          </w:tcPr>
          <w:p w14:paraId="7A48E828"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Al2O3, ø 3mm, l=163,5 mm</w:t>
            </w:r>
          </w:p>
        </w:tc>
        <w:tc>
          <w:tcPr>
            <w:tcW w:w="1243" w:type="dxa"/>
          </w:tcPr>
          <w:p w14:paraId="59FF2EAE"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ks</w:t>
            </w:r>
          </w:p>
        </w:tc>
        <w:tc>
          <w:tcPr>
            <w:tcW w:w="878" w:type="dxa"/>
          </w:tcPr>
          <w:p w14:paraId="2DAEB5A2"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5</w:t>
            </w:r>
          </w:p>
        </w:tc>
      </w:tr>
    </w:tbl>
    <w:p w14:paraId="50441567" w14:textId="77777777" w:rsidR="003D1985" w:rsidRPr="00CD38B3" w:rsidRDefault="003D1985" w:rsidP="003D1985">
      <w:pPr>
        <w:pStyle w:val="Odsekzoznamu"/>
        <w:numPr>
          <w:ilvl w:val="2"/>
          <w:numId w:val="8"/>
        </w:numPr>
        <w:tabs>
          <w:tab w:val="left" w:pos="6831"/>
        </w:tabs>
        <w:spacing w:before="240" w:after="240" w:line="240" w:lineRule="auto"/>
        <w:ind w:left="1276"/>
        <w:jc w:val="both"/>
        <w:rPr>
          <w:rFonts w:ascii="Nudista" w:hAnsi="Nudista"/>
          <w:sz w:val="20"/>
          <w:szCs w:val="20"/>
          <w:lang w:val="sk-SK"/>
        </w:rPr>
      </w:pPr>
      <w:r w:rsidRPr="00CD38B3">
        <w:rPr>
          <w:rFonts w:ascii="Nudista" w:hAnsi="Nudista"/>
          <w:sz w:val="20"/>
          <w:szCs w:val="20"/>
          <w:lang w:val="sk-SK"/>
        </w:rPr>
        <w:t>Tyčky pre uchytenie vzorky – DIL 805D</w:t>
      </w:r>
    </w:p>
    <w:p w14:paraId="5EF5E576" w14:textId="77777777" w:rsidR="003D1985" w:rsidRPr="00CD38B3" w:rsidRDefault="003D1985" w:rsidP="003D1985">
      <w:pPr>
        <w:pStyle w:val="Odsekzoznamu"/>
        <w:tabs>
          <w:tab w:val="left" w:pos="6831"/>
        </w:tabs>
        <w:spacing w:before="240" w:after="240" w:line="240" w:lineRule="auto"/>
        <w:ind w:left="1276"/>
        <w:jc w:val="both"/>
        <w:rPr>
          <w:rFonts w:ascii="Nudista" w:hAnsi="Nudista" w:cs="Times New Roman"/>
          <w:sz w:val="24"/>
          <w:szCs w:val="24"/>
          <w:lang w:val="sk-SK"/>
        </w:rPr>
      </w:pPr>
      <w:r w:rsidRPr="00CD38B3">
        <w:rPr>
          <w:rFonts w:ascii="Nudista" w:hAnsi="Nudista"/>
          <w:sz w:val="20"/>
          <w:szCs w:val="20"/>
          <w:lang w:val="sk-SK"/>
        </w:rPr>
        <w:t xml:space="preserve">Na meranie na </w:t>
      </w:r>
      <w:proofErr w:type="spellStart"/>
      <w:r w:rsidRPr="00CD38B3">
        <w:rPr>
          <w:rFonts w:ascii="Nudista" w:hAnsi="Nudista"/>
          <w:sz w:val="20"/>
          <w:szCs w:val="20"/>
          <w:lang w:val="sk-SK"/>
        </w:rPr>
        <w:t>dilatometri</w:t>
      </w:r>
      <w:proofErr w:type="spellEnd"/>
      <w:r w:rsidRPr="00CD38B3">
        <w:rPr>
          <w:rFonts w:ascii="Nudista" w:hAnsi="Nudista"/>
          <w:sz w:val="20"/>
          <w:szCs w:val="20"/>
          <w:lang w:val="sk-SK"/>
        </w:rPr>
        <w:t xml:space="preserve"> v deforma</w:t>
      </w:r>
      <w:r w:rsidRPr="00CD38B3">
        <w:rPr>
          <w:rFonts w:ascii="Nudista" w:hAnsi="Nudista" w:cs="Proba Pro"/>
          <w:sz w:val="20"/>
          <w:szCs w:val="20"/>
          <w:lang w:val="sk-SK"/>
        </w:rPr>
        <w:t>č</w:t>
      </w:r>
      <w:r w:rsidRPr="00CD38B3">
        <w:rPr>
          <w:rFonts w:ascii="Nudista" w:hAnsi="Nudista"/>
          <w:sz w:val="20"/>
          <w:szCs w:val="20"/>
          <w:lang w:val="sk-SK"/>
        </w:rPr>
        <w:t>nom re</w:t>
      </w:r>
      <w:r w:rsidRPr="00CD38B3">
        <w:rPr>
          <w:rFonts w:ascii="Nudista" w:hAnsi="Nudista" w:cs="Proba Pro"/>
          <w:sz w:val="20"/>
          <w:szCs w:val="20"/>
          <w:lang w:val="sk-SK"/>
        </w:rPr>
        <w:t>ž</w:t>
      </w:r>
      <w:r w:rsidRPr="00CD38B3">
        <w:rPr>
          <w:rFonts w:ascii="Nudista" w:hAnsi="Nudista"/>
          <w:sz w:val="20"/>
          <w:szCs w:val="20"/>
          <w:lang w:val="sk-SK"/>
        </w:rPr>
        <w:t xml:space="preserve">ime. </w:t>
      </w:r>
    </w:p>
    <w:p w14:paraId="1A70BFEE" w14:textId="77777777" w:rsidR="003D1985" w:rsidRPr="00CD38B3" w:rsidRDefault="003D1985" w:rsidP="003D1985">
      <w:pPr>
        <w:pStyle w:val="Bezriadkovania"/>
        <w:tabs>
          <w:tab w:val="left" w:pos="6831"/>
        </w:tabs>
        <w:rPr>
          <w:rFonts w:ascii="Nudista" w:hAnsi="Nudista" w:cs="Times New Roman"/>
          <w:sz w:val="24"/>
          <w:szCs w:val="24"/>
        </w:rPr>
      </w:pPr>
    </w:p>
    <w:tbl>
      <w:tblPr>
        <w:tblStyle w:val="Mriekatabuky"/>
        <w:tblW w:w="0" w:type="auto"/>
        <w:tblInd w:w="562" w:type="dxa"/>
        <w:tblLook w:val="04A0" w:firstRow="1" w:lastRow="0" w:firstColumn="1" w:lastColumn="0" w:noHBand="0" w:noVBand="1"/>
      </w:tblPr>
      <w:tblGrid>
        <w:gridCol w:w="2057"/>
        <w:gridCol w:w="4322"/>
        <w:gridCol w:w="1244"/>
        <w:gridCol w:w="877"/>
      </w:tblGrid>
      <w:tr w:rsidR="003D1985" w:rsidRPr="00CD38B3" w14:paraId="47467ECE" w14:textId="77777777" w:rsidTr="00B04262">
        <w:tc>
          <w:tcPr>
            <w:tcW w:w="2057" w:type="dxa"/>
          </w:tcPr>
          <w:p w14:paraId="727FBBB0" w14:textId="77777777" w:rsidR="003D1985" w:rsidRPr="00CD38B3" w:rsidRDefault="003D1985" w:rsidP="00B04262">
            <w:pPr>
              <w:pStyle w:val="Bezriadkovania"/>
              <w:tabs>
                <w:tab w:val="left" w:pos="6831"/>
              </w:tabs>
              <w:rPr>
                <w:rFonts w:ascii="Nudista" w:eastAsia="Calibri" w:hAnsi="Nudista" w:cs="Calibri"/>
                <w:b/>
                <w:bCs/>
                <w:sz w:val="20"/>
                <w:szCs w:val="20"/>
              </w:rPr>
            </w:pPr>
            <w:r w:rsidRPr="00CD38B3">
              <w:rPr>
                <w:rFonts w:ascii="Nudista" w:eastAsia="Calibri" w:hAnsi="Nudista" w:cs="Calibri"/>
                <w:b/>
                <w:bCs/>
                <w:sz w:val="20"/>
                <w:szCs w:val="20"/>
              </w:rPr>
              <w:t>Názov</w:t>
            </w:r>
          </w:p>
        </w:tc>
        <w:tc>
          <w:tcPr>
            <w:tcW w:w="4322" w:type="dxa"/>
          </w:tcPr>
          <w:p w14:paraId="295051EA" w14:textId="77777777" w:rsidR="003D1985" w:rsidRPr="00CD38B3" w:rsidRDefault="003D1985" w:rsidP="00B04262">
            <w:pPr>
              <w:pStyle w:val="Bezriadkovania"/>
              <w:tabs>
                <w:tab w:val="left" w:pos="6831"/>
              </w:tabs>
              <w:rPr>
                <w:rFonts w:ascii="Nudista" w:eastAsia="Calibri" w:hAnsi="Nudista" w:cs="Calibri"/>
                <w:b/>
                <w:bCs/>
                <w:sz w:val="20"/>
                <w:szCs w:val="20"/>
              </w:rPr>
            </w:pPr>
            <w:r w:rsidRPr="00CD38B3">
              <w:rPr>
                <w:rFonts w:ascii="Nudista" w:eastAsia="Calibri" w:hAnsi="Nudista" w:cs="Calibri"/>
                <w:b/>
                <w:bCs/>
                <w:sz w:val="20"/>
                <w:szCs w:val="20"/>
              </w:rPr>
              <w:t>Špecifikácia</w:t>
            </w:r>
          </w:p>
        </w:tc>
        <w:tc>
          <w:tcPr>
            <w:tcW w:w="1244" w:type="dxa"/>
          </w:tcPr>
          <w:p w14:paraId="096344F8" w14:textId="77777777" w:rsidR="003D1985" w:rsidRPr="00CD38B3" w:rsidRDefault="003D1985" w:rsidP="00B04262">
            <w:pPr>
              <w:pStyle w:val="Bezriadkovania"/>
              <w:tabs>
                <w:tab w:val="left" w:pos="6831"/>
              </w:tabs>
              <w:jc w:val="center"/>
              <w:rPr>
                <w:rFonts w:ascii="Nudista" w:eastAsia="Calibri" w:hAnsi="Nudista" w:cs="Calibri"/>
                <w:b/>
                <w:bCs/>
                <w:sz w:val="20"/>
                <w:szCs w:val="20"/>
              </w:rPr>
            </w:pPr>
            <w:r w:rsidRPr="00CD38B3">
              <w:rPr>
                <w:rFonts w:ascii="Nudista" w:eastAsia="Calibri" w:hAnsi="Nudista" w:cs="Calibri"/>
                <w:b/>
                <w:bCs/>
                <w:sz w:val="20"/>
                <w:szCs w:val="20"/>
              </w:rPr>
              <w:t>Merná jednotka</w:t>
            </w:r>
          </w:p>
        </w:tc>
        <w:tc>
          <w:tcPr>
            <w:tcW w:w="877" w:type="dxa"/>
          </w:tcPr>
          <w:p w14:paraId="40599218" w14:textId="77777777" w:rsidR="003D1985" w:rsidRPr="00CD38B3" w:rsidRDefault="003D1985" w:rsidP="00B04262">
            <w:pPr>
              <w:pStyle w:val="Bezriadkovania"/>
              <w:tabs>
                <w:tab w:val="left" w:pos="6831"/>
              </w:tabs>
              <w:jc w:val="center"/>
              <w:rPr>
                <w:rFonts w:ascii="Nudista" w:eastAsia="Calibri" w:hAnsi="Nudista" w:cs="Calibri"/>
                <w:b/>
                <w:bCs/>
                <w:sz w:val="20"/>
                <w:szCs w:val="20"/>
              </w:rPr>
            </w:pPr>
            <w:r w:rsidRPr="00CD38B3">
              <w:rPr>
                <w:rFonts w:ascii="Nudista" w:eastAsia="Calibri" w:hAnsi="Nudista" w:cs="Calibri"/>
                <w:b/>
                <w:bCs/>
                <w:sz w:val="20"/>
                <w:szCs w:val="20"/>
              </w:rPr>
              <w:t>Počet</w:t>
            </w:r>
          </w:p>
        </w:tc>
      </w:tr>
      <w:tr w:rsidR="003D1985" w:rsidRPr="00CD38B3" w14:paraId="7F8D6A58" w14:textId="77777777" w:rsidTr="00B04262">
        <w:tc>
          <w:tcPr>
            <w:tcW w:w="2057" w:type="dxa"/>
          </w:tcPr>
          <w:p w14:paraId="767B87BD"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863429.001, Transmisná tyčka, krátka</w:t>
            </w:r>
          </w:p>
        </w:tc>
        <w:tc>
          <w:tcPr>
            <w:tcW w:w="4322" w:type="dxa"/>
          </w:tcPr>
          <w:p w14:paraId="7C1354DE"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Al2O3, ø 3mm, l = 124,5mm</w:t>
            </w:r>
          </w:p>
        </w:tc>
        <w:tc>
          <w:tcPr>
            <w:tcW w:w="1244" w:type="dxa"/>
          </w:tcPr>
          <w:p w14:paraId="0CABC88E"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ks</w:t>
            </w:r>
          </w:p>
        </w:tc>
        <w:tc>
          <w:tcPr>
            <w:tcW w:w="877" w:type="dxa"/>
          </w:tcPr>
          <w:p w14:paraId="3539A576"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5</w:t>
            </w:r>
          </w:p>
        </w:tc>
      </w:tr>
      <w:tr w:rsidR="003D1985" w:rsidRPr="00CD38B3" w14:paraId="7E6E93B7" w14:textId="77777777" w:rsidTr="00B04262">
        <w:tc>
          <w:tcPr>
            <w:tcW w:w="2057" w:type="dxa"/>
          </w:tcPr>
          <w:p w14:paraId="6F35A0EF"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863430.001, Transmisná tyčka, dlhá</w:t>
            </w:r>
          </w:p>
        </w:tc>
        <w:tc>
          <w:tcPr>
            <w:tcW w:w="4322" w:type="dxa"/>
          </w:tcPr>
          <w:p w14:paraId="776BF179" w14:textId="77777777" w:rsidR="003D1985" w:rsidRPr="00CD38B3" w:rsidRDefault="003D1985" w:rsidP="00B04262">
            <w:pPr>
              <w:pStyle w:val="Bezriadkovania"/>
              <w:tabs>
                <w:tab w:val="left" w:pos="6831"/>
              </w:tabs>
              <w:rPr>
                <w:rFonts w:ascii="Nudista" w:eastAsia="Calibri" w:hAnsi="Nudista" w:cs="Calibri"/>
                <w:sz w:val="20"/>
                <w:szCs w:val="20"/>
              </w:rPr>
            </w:pPr>
            <w:r w:rsidRPr="00CD38B3">
              <w:rPr>
                <w:rFonts w:ascii="Nudista" w:eastAsia="Calibri" w:hAnsi="Nudista" w:cs="Calibri"/>
                <w:sz w:val="20"/>
                <w:szCs w:val="20"/>
              </w:rPr>
              <w:t>Al2O3, ø 3mm, l=133mm</w:t>
            </w:r>
          </w:p>
        </w:tc>
        <w:tc>
          <w:tcPr>
            <w:tcW w:w="1244" w:type="dxa"/>
          </w:tcPr>
          <w:p w14:paraId="031BAA85"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ks</w:t>
            </w:r>
          </w:p>
        </w:tc>
        <w:tc>
          <w:tcPr>
            <w:tcW w:w="877" w:type="dxa"/>
          </w:tcPr>
          <w:p w14:paraId="576951A9" w14:textId="77777777" w:rsidR="003D1985" w:rsidRPr="00CD38B3" w:rsidRDefault="003D1985" w:rsidP="00B04262">
            <w:pPr>
              <w:pStyle w:val="Bezriadkovania"/>
              <w:tabs>
                <w:tab w:val="left" w:pos="6831"/>
              </w:tabs>
              <w:jc w:val="center"/>
              <w:rPr>
                <w:rFonts w:ascii="Nudista" w:eastAsia="Calibri" w:hAnsi="Nudista" w:cs="Calibri"/>
                <w:sz w:val="20"/>
                <w:szCs w:val="20"/>
              </w:rPr>
            </w:pPr>
            <w:r w:rsidRPr="00CD38B3">
              <w:rPr>
                <w:rFonts w:ascii="Nudista" w:eastAsia="Calibri" w:hAnsi="Nudista" w:cs="Calibri"/>
                <w:sz w:val="20"/>
                <w:szCs w:val="20"/>
              </w:rPr>
              <w:t>5</w:t>
            </w:r>
          </w:p>
        </w:tc>
      </w:tr>
    </w:tbl>
    <w:p w14:paraId="7325C3B8" w14:textId="77777777" w:rsidR="003D1985" w:rsidRPr="00CD38B3" w:rsidRDefault="003D1985" w:rsidP="003D1985">
      <w:pPr>
        <w:pStyle w:val="Bezriadkovania"/>
        <w:tabs>
          <w:tab w:val="left" w:pos="6831"/>
        </w:tabs>
        <w:rPr>
          <w:rFonts w:ascii="Nudista" w:hAnsi="Nudista" w:cs="Times New Roman"/>
          <w:sz w:val="24"/>
          <w:szCs w:val="24"/>
        </w:rPr>
      </w:pPr>
    </w:p>
    <w:p w14:paraId="45D09962" w14:textId="77777777" w:rsidR="003D1985" w:rsidRPr="00CD38B3" w:rsidRDefault="003D1985" w:rsidP="003D1985">
      <w:pPr>
        <w:pStyle w:val="Bezriadkovania"/>
        <w:tabs>
          <w:tab w:val="left" w:pos="6831"/>
        </w:tabs>
        <w:rPr>
          <w:rFonts w:ascii="Nudista" w:hAnsi="Nudista" w:cs="Times New Roman"/>
          <w:sz w:val="24"/>
          <w:szCs w:val="24"/>
        </w:rPr>
      </w:pPr>
    </w:p>
    <w:p w14:paraId="6E990E7A" w14:textId="77777777" w:rsidR="003D1985" w:rsidRPr="00CD38B3" w:rsidRDefault="003D1985" w:rsidP="003D1985">
      <w:pPr>
        <w:tabs>
          <w:tab w:val="left" w:pos="6831"/>
        </w:tabs>
        <w:spacing w:after="0" w:line="240" w:lineRule="auto"/>
        <w:ind w:left="567"/>
        <w:jc w:val="both"/>
        <w:rPr>
          <w:rFonts w:ascii="Nudista" w:hAnsi="Nudista"/>
          <w:b/>
          <w:sz w:val="20"/>
          <w:szCs w:val="20"/>
          <w:u w:val="single"/>
          <w:lang w:val="sk-SK"/>
        </w:rPr>
      </w:pPr>
      <w:r w:rsidRPr="00CD38B3">
        <w:rPr>
          <w:rFonts w:ascii="Nudista" w:hAnsi="Nudista"/>
          <w:b/>
          <w:sz w:val="20"/>
          <w:szCs w:val="20"/>
          <w:u w:val="single"/>
          <w:lang w:val="sk-SK"/>
        </w:rPr>
        <w:t xml:space="preserve">Ak sú pri položkách uvedené katalógové čísla výrobcu , dodávateľ môže dodať aj diely od iného výrobcu, ktoré sú vhodné pre </w:t>
      </w:r>
      <w:proofErr w:type="spellStart"/>
      <w:r w:rsidRPr="00CD38B3">
        <w:rPr>
          <w:rFonts w:ascii="Nudista" w:hAnsi="Nudista"/>
          <w:b/>
          <w:sz w:val="20"/>
          <w:szCs w:val="20"/>
          <w:u w:val="single"/>
          <w:lang w:val="sk-SK"/>
        </w:rPr>
        <w:t>Dilatometer</w:t>
      </w:r>
      <w:proofErr w:type="spellEnd"/>
      <w:r w:rsidRPr="00CD38B3">
        <w:rPr>
          <w:rFonts w:ascii="Nudista" w:hAnsi="Nudista"/>
          <w:b/>
          <w:sz w:val="20"/>
          <w:szCs w:val="20"/>
          <w:u w:val="single"/>
          <w:lang w:val="sk-SK"/>
        </w:rPr>
        <w:t xml:space="preserve"> DIL805 TA Instruments, a s</w:t>
      </w:r>
      <w:r w:rsidRPr="00CD38B3">
        <w:rPr>
          <w:rFonts w:ascii="Nudista" w:hAnsi="Nudista" w:cs="Proba Pro"/>
          <w:b/>
          <w:sz w:val="20"/>
          <w:szCs w:val="20"/>
          <w:u w:val="single"/>
          <w:lang w:val="sk-SK"/>
        </w:rPr>
        <w:t>ú</w:t>
      </w:r>
      <w:r w:rsidRPr="00CD38B3">
        <w:rPr>
          <w:rFonts w:ascii="Nudista" w:hAnsi="Nudista"/>
          <w:b/>
          <w:sz w:val="20"/>
          <w:szCs w:val="20"/>
          <w:u w:val="single"/>
          <w:lang w:val="sk-SK"/>
        </w:rPr>
        <w:t xml:space="preserve"> minim</w:t>
      </w:r>
      <w:r w:rsidRPr="00CD38B3">
        <w:rPr>
          <w:rFonts w:ascii="Nudista" w:hAnsi="Nudista" w:cs="Proba Pro"/>
          <w:b/>
          <w:sz w:val="20"/>
          <w:szCs w:val="20"/>
          <w:u w:val="single"/>
          <w:lang w:val="sk-SK"/>
        </w:rPr>
        <w:t>á</w:t>
      </w:r>
      <w:r w:rsidRPr="00CD38B3">
        <w:rPr>
          <w:rFonts w:ascii="Nudista" w:hAnsi="Nudista"/>
          <w:b/>
          <w:sz w:val="20"/>
          <w:szCs w:val="20"/>
          <w:u w:val="single"/>
          <w:lang w:val="sk-SK"/>
        </w:rPr>
        <w:t>lne rovnakej kvality a maj</w:t>
      </w:r>
      <w:r w:rsidRPr="00CD38B3">
        <w:rPr>
          <w:rFonts w:ascii="Nudista" w:hAnsi="Nudista" w:cs="Proba Pro"/>
          <w:b/>
          <w:sz w:val="20"/>
          <w:szCs w:val="20"/>
          <w:u w:val="single"/>
          <w:lang w:val="sk-SK"/>
        </w:rPr>
        <w:t>ú</w:t>
      </w:r>
      <w:r w:rsidRPr="00CD38B3">
        <w:rPr>
          <w:rFonts w:ascii="Nudista" w:hAnsi="Nudista"/>
          <w:b/>
          <w:sz w:val="20"/>
          <w:szCs w:val="20"/>
          <w:u w:val="single"/>
          <w:lang w:val="sk-SK"/>
        </w:rPr>
        <w:t xml:space="preserve"> minim</w:t>
      </w:r>
      <w:r w:rsidRPr="00CD38B3">
        <w:rPr>
          <w:rFonts w:ascii="Nudista" w:hAnsi="Nudista" w:cs="Proba Pro"/>
          <w:b/>
          <w:sz w:val="20"/>
          <w:szCs w:val="20"/>
          <w:u w:val="single"/>
          <w:lang w:val="sk-SK"/>
        </w:rPr>
        <w:t>á</w:t>
      </w:r>
      <w:r w:rsidRPr="00CD38B3">
        <w:rPr>
          <w:rFonts w:ascii="Nudista" w:hAnsi="Nudista"/>
          <w:b/>
          <w:sz w:val="20"/>
          <w:szCs w:val="20"/>
          <w:u w:val="single"/>
          <w:lang w:val="sk-SK"/>
        </w:rPr>
        <w:t>lne tak</w:t>
      </w:r>
      <w:r w:rsidRPr="00CD38B3">
        <w:rPr>
          <w:rFonts w:ascii="Nudista" w:hAnsi="Nudista" w:cs="Proba Pro"/>
          <w:b/>
          <w:sz w:val="20"/>
          <w:szCs w:val="20"/>
          <w:u w:val="single"/>
          <w:lang w:val="sk-SK"/>
        </w:rPr>
        <w:t>é</w:t>
      </w:r>
      <w:r w:rsidRPr="00CD38B3">
        <w:rPr>
          <w:rFonts w:ascii="Nudista" w:hAnsi="Nudista"/>
          <w:b/>
          <w:sz w:val="20"/>
          <w:szCs w:val="20"/>
          <w:u w:val="single"/>
          <w:lang w:val="sk-SK"/>
        </w:rPr>
        <w:t xml:space="preserve"> vlastnosti, ako diely uveden</w:t>
      </w:r>
      <w:r w:rsidRPr="00CD38B3">
        <w:rPr>
          <w:rFonts w:ascii="Nudista" w:hAnsi="Nudista" w:cs="Proba Pro"/>
          <w:b/>
          <w:sz w:val="20"/>
          <w:szCs w:val="20"/>
          <w:u w:val="single"/>
          <w:lang w:val="sk-SK"/>
        </w:rPr>
        <w:t>é</w:t>
      </w:r>
      <w:r w:rsidRPr="00CD38B3">
        <w:rPr>
          <w:rFonts w:ascii="Nudista" w:hAnsi="Nudista"/>
          <w:b/>
          <w:sz w:val="20"/>
          <w:szCs w:val="20"/>
          <w:u w:val="single"/>
          <w:lang w:val="sk-SK"/>
        </w:rPr>
        <w:t xml:space="preserve"> v tabu</w:t>
      </w:r>
      <w:r w:rsidRPr="00CD38B3">
        <w:rPr>
          <w:rFonts w:ascii="Nudista" w:hAnsi="Nudista" w:cs="Proba Pro"/>
          <w:b/>
          <w:sz w:val="20"/>
          <w:szCs w:val="20"/>
          <w:u w:val="single"/>
          <w:lang w:val="sk-SK"/>
        </w:rPr>
        <w:t>ľ</w:t>
      </w:r>
      <w:r w:rsidRPr="00CD38B3">
        <w:rPr>
          <w:rFonts w:ascii="Nudista" w:hAnsi="Nudista"/>
          <w:b/>
          <w:sz w:val="20"/>
          <w:szCs w:val="20"/>
          <w:u w:val="single"/>
          <w:lang w:val="sk-SK"/>
        </w:rPr>
        <w:t>ke pod</w:t>
      </w:r>
      <w:r w:rsidRPr="00CD38B3">
        <w:rPr>
          <w:rFonts w:ascii="Nudista" w:hAnsi="Nudista" w:cs="Proba Pro"/>
          <w:b/>
          <w:sz w:val="20"/>
          <w:szCs w:val="20"/>
          <w:u w:val="single"/>
          <w:lang w:val="sk-SK"/>
        </w:rPr>
        <w:t>ľ</w:t>
      </w:r>
      <w:r w:rsidRPr="00CD38B3">
        <w:rPr>
          <w:rFonts w:ascii="Nudista" w:hAnsi="Nudista"/>
          <w:b/>
          <w:sz w:val="20"/>
          <w:szCs w:val="20"/>
          <w:u w:val="single"/>
          <w:lang w:val="sk-SK"/>
        </w:rPr>
        <w:t>a katal</w:t>
      </w:r>
      <w:r w:rsidRPr="00CD38B3">
        <w:rPr>
          <w:rFonts w:ascii="Nudista" w:hAnsi="Nudista" w:cs="Proba Pro"/>
          <w:b/>
          <w:sz w:val="20"/>
          <w:szCs w:val="20"/>
          <w:u w:val="single"/>
          <w:lang w:val="sk-SK"/>
        </w:rPr>
        <w:t>ó</w:t>
      </w:r>
      <w:r w:rsidRPr="00CD38B3">
        <w:rPr>
          <w:rFonts w:ascii="Nudista" w:hAnsi="Nudista"/>
          <w:b/>
          <w:sz w:val="20"/>
          <w:szCs w:val="20"/>
          <w:u w:val="single"/>
          <w:lang w:val="sk-SK"/>
        </w:rPr>
        <w:t>gu v</w:t>
      </w:r>
      <w:r w:rsidRPr="00CD38B3">
        <w:rPr>
          <w:rFonts w:ascii="Nudista" w:hAnsi="Nudista" w:cs="Proba Pro"/>
          <w:b/>
          <w:sz w:val="20"/>
          <w:szCs w:val="20"/>
          <w:u w:val="single"/>
          <w:lang w:val="sk-SK"/>
        </w:rPr>
        <w:t>ý</w:t>
      </w:r>
      <w:r w:rsidRPr="00CD38B3">
        <w:rPr>
          <w:rFonts w:ascii="Nudista" w:hAnsi="Nudista"/>
          <w:b/>
          <w:sz w:val="20"/>
          <w:szCs w:val="20"/>
          <w:u w:val="single"/>
          <w:lang w:val="sk-SK"/>
        </w:rPr>
        <w:t>robcu.</w:t>
      </w:r>
    </w:p>
    <w:p w14:paraId="00CD6246" w14:textId="77777777" w:rsidR="003D1985" w:rsidRPr="00CD38B3" w:rsidRDefault="003D1985" w:rsidP="003D1985">
      <w:pPr>
        <w:pStyle w:val="Bezriadkovania"/>
        <w:tabs>
          <w:tab w:val="left" w:pos="6831"/>
        </w:tabs>
        <w:jc w:val="both"/>
        <w:rPr>
          <w:rFonts w:ascii="Nudista" w:hAnsi="Nudista" w:cs="Times New Roman"/>
          <w:sz w:val="24"/>
          <w:szCs w:val="24"/>
        </w:rPr>
      </w:pPr>
    </w:p>
    <w:p w14:paraId="623FC5F5" w14:textId="77777777" w:rsidR="003D1985" w:rsidRPr="00CD38B3" w:rsidRDefault="003D1985" w:rsidP="003D1985">
      <w:pPr>
        <w:pStyle w:val="Odsekzoznamu"/>
        <w:numPr>
          <w:ilvl w:val="0"/>
          <w:numId w:val="8"/>
        </w:numPr>
        <w:tabs>
          <w:tab w:val="left" w:pos="6831"/>
        </w:tabs>
        <w:spacing w:before="240" w:after="240" w:line="240" w:lineRule="auto"/>
        <w:ind w:left="567" w:hanging="567"/>
        <w:jc w:val="both"/>
        <w:rPr>
          <w:rFonts w:ascii="Nudista" w:hAnsi="Nudista" w:cs="Arial"/>
          <w:b/>
          <w:caps/>
          <w:color w:val="008998"/>
          <w:sz w:val="20"/>
          <w:szCs w:val="20"/>
          <w:lang w:val="sk-SK"/>
        </w:rPr>
      </w:pPr>
      <w:bookmarkStart w:id="9" w:name="_Hlk52890311"/>
      <w:r w:rsidRPr="00CD38B3">
        <w:rPr>
          <w:rFonts w:ascii="Nudista" w:hAnsi="Nudista" w:cs="Arial"/>
          <w:b/>
          <w:caps/>
          <w:color w:val="008998"/>
          <w:sz w:val="20"/>
          <w:szCs w:val="20"/>
          <w:lang w:val="sk-SK"/>
        </w:rPr>
        <w:t>Ďalšie požiadavky na predmet zákazky a</w:t>
      </w:r>
      <w:r w:rsidRPr="00CD38B3">
        <w:rPr>
          <w:rFonts w:ascii="Nudista" w:hAnsi="Nudista"/>
          <w:b/>
          <w:caps/>
          <w:color w:val="008998"/>
          <w:sz w:val="20"/>
          <w:szCs w:val="20"/>
          <w:lang w:val="sk-SK"/>
        </w:rPr>
        <w:t> </w:t>
      </w:r>
      <w:r w:rsidRPr="00CD38B3">
        <w:rPr>
          <w:rFonts w:ascii="Nudista" w:hAnsi="Nudista" w:cs="Arial"/>
          <w:b/>
          <w:caps/>
          <w:color w:val="008998"/>
          <w:sz w:val="20"/>
          <w:szCs w:val="20"/>
          <w:lang w:val="sk-SK"/>
        </w:rPr>
        <w:t>súvisiace služby</w:t>
      </w:r>
      <w:bookmarkEnd w:id="9"/>
    </w:p>
    <w:p w14:paraId="6E6AD768" w14:textId="77777777" w:rsidR="002E2372" w:rsidRPr="00CD38B3" w:rsidRDefault="002E2372" w:rsidP="002E2372">
      <w:pPr>
        <w:pStyle w:val="Odsekzoznamu"/>
        <w:tabs>
          <w:tab w:val="left" w:pos="6831"/>
        </w:tabs>
        <w:spacing w:before="240" w:after="240" w:line="240" w:lineRule="auto"/>
        <w:ind w:left="567"/>
        <w:jc w:val="both"/>
        <w:rPr>
          <w:rFonts w:ascii="Nudista" w:hAnsi="Nudista"/>
          <w:sz w:val="20"/>
          <w:szCs w:val="20"/>
          <w:lang w:val="sk-SK"/>
        </w:rPr>
      </w:pPr>
    </w:p>
    <w:p w14:paraId="439A407D" w14:textId="1AC0B84B" w:rsidR="003D1985" w:rsidRPr="00CD38B3" w:rsidRDefault="003D1985" w:rsidP="003D1985">
      <w:pPr>
        <w:pStyle w:val="Odsekzoznamu"/>
        <w:numPr>
          <w:ilvl w:val="1"/>
          <w:numId w:val="8"/>
        </w:numPr>
        <w:tabs>
          <w:tab w:val="left" w:pos="6831"/>
        </w:tabs>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Súčasťou dodávky musí byť doprava na miesto servisu, inštalácie, alebo dodávky. Všetky náklady spojené s vyslaním servisného technika k servisnému zásahu v zmysle tejto špecifikácie  musia byť zahrnuté v cene servisu. Zariadenie musí byť po každom servisnom zásahu, údržbe </w:t>
      </w:r>
      <w:r w:rsidRPr="00CD38B3">
        <w:rPr>
          <w:rFonts w:ascii="Nudista" w:hAnsi="Nudista"/>
          <w:sz w:val="20"/>
          <w:szCs w:val="20"/>
          <w:lang w:val="sk-SK"/>
        </w:rPr>
        <w:lastRenderedPageBreak/>
        <w:t>alebo inštalácii schopné vykonávať všetky merania a funkcie po</w:t>
      </w:r>
      <w:r w:rsidRPr="00CD38B3">
        <w:rPr>
          <w:rFonts w:ascii="Nudista" w:hAnsi="Nudista" w:cs="Proba Pro"/>
          <w:sz w:val="20"/>
          <w:szCs w:val="20"/>
          <w:lang w:val="sk-SK"/>
        </w:rPr>
        <w:t>ž</w:t>
      </w:r>
      <w:r w:rsidRPr="00CD38B3">
        <w:rPr>
          <w:rFonts w:ascii="Nudista" w:hAnsi="Nudista"/>
          <w:sz w:val="20"/>
          <w:szCs w:val="20"/>
          <w:lang w:val="sk-SK"/>
        </w:rPr>
        <w:t>adovan</w:t>
      </w:r>
      <w:r w:rsidRPr="00CD38B3">
        <w:rPr>
          <w:rFonts w:ascii="Nudista" w:hAnsi="Nudista" w:cs="Proba Pro"/>
          <w:sz w:val="20"/>
          <w:szCs w:val="20"/>
          <w:lang w:val="sk-SK"/>
        </w:rPr>
        <w:t>é</w:t>
      </w:r>
      <w:r w:rsidRPr="00CD38B3">
        <w:rPr>
          <w:rFonts w:ascii="Nudista" w:hAnsi="Nudista"/>
          <w:sz w:val="20"/>
          <w:szCs w:val="20"/>
          <w:lang w:val="sk-SK"/>
        </w:rPr>
        <w:t xml:space="preserve"> od dan</w:t>
      </w:r>
      <w:r w:rsidRPr="00CD38B3">
        <w:rPr>
          <w:rFonts w:ascii="Nudista" w:hAnsi="Nudista" w:cs="Proba Pro"/>
          <w:sz w:val="20"/>
          <w:szCs w:val="20"/>
          <w:lang w:val="sk-SK"/>
        </w:rPr>
        <w:t>é</w:t>
      </w:r>
      <w:r w:rsidRPr="00CD38B3">
        <w:rPr>
          <w:rFonts w:ascii="Nudista" w:hAnsi="Nudista"/>
          <w:sz w:val="20"/>
          <w:szCs w:val="20"/>
          <w:lang w:val="sk-SK"/>
        </w:rPr>
        <w:t xml:space="preserve">ho typu zariadenia. </w:t>
      </w:r>
    </w:p>
    <w:p w14:paraId="0DF56F86" w14:textId="77777777" w:rsidR="003D1985" w:rsidRPr="00CD38B3" w:rsidRDefault="003D1985" w:rsidP="003D1985">
      <w:pPr>
        <w:spacing w:after="0" w:line="240" w:lineRule="auto"/>
        <w:rPr>
          <w:rFonts w:ascii="Nudista" w:hAnsi="Nudista" w:cs="Times New Roman"/>
          <w:b/>
          <w:sz w:val="20"/>
          <w:szCs w:val="20"/>
          <w:u w:val="single"/>
          <w:lang w:val="sk-SK"/>
        </w:rPr>
      </w:pPr>
      <w:r w:rsidRPr="00CD38B3">
        <w:rPr>
          <w:rFonts w:ascii="Nudista" w:hAnsi="Nudista"/>
          <w:b/>
          <w:sz w:val="20"/>
          <w:szCs w:val="20"/>
          <w:u w:val="single"/>
          <w:lang w:val="sk-SK"/>
        </w:rPr>
        <w:t xml:space="preserve">Položka č. 7: Servis zariadenia Vysokoteplotný </w:t>
      </w:r>
      <w:proofErr w:type="spellStart"/>
      <w:r w:rsidRPr="00CD38B3">
        <w:rPr>
          <w:rFonts w:ascii="Nudista" w:hAnsi="Nudista"/>
          <w:b/>
          <w:sz w:val="20"/>
          <w:szCs w:val="20"/>
          <w:u w:val="single"/>
          <w:lang w:val="sk-SK"/>
        </w:rPr>
        <w:t>tribometer</w:t>
      </w:r>
      <w:proofErr w:type="spellEnd"/>
      <w:r w:rsidRPr="00CD38B3">
        <w:rPr>
          <w:rFonts w:ascii="Nudista" w:hAnsi="Nudista"/>
          <w:b/>
          <w:sz w:val="20"/>
          <w:szCs w:val="20"/>
          <w:u w:val="single"/>
          <w:lang w:val="sk-SK"/>
        </w:rPr>
        <w:t xml:space="preserve"> UMT </w:t>
      </w:r>
      <w:proofErr w:type="spellStart"/>
      <w:r w:rsidRPr="00CD38B3">
        <w:rPr>
          <w:rFonts w:ascii="Nudista" w:hAnsi="Nudista"/>
          <w:b/>
          <w:sz w:val="20"/>
          <w:szCs w:val="20"/>
          <w:u w:val="single"/>
          <w:lang w:val="sk-SK"/>
        </w:rPr>
        <w:t>TriboLAB</w:t>
      </w:r>
      <w:proofErr w:type="spellEnd"/>
      <w:r w:rsidRPr="00CD38B3">
        <w:rPr>
          <w:rFonts w:ascii="Nudista" w:hAnsi="Nudista"/>
          <w:b/>
          <w:sz w:val="20"/>
          <w:szCs w:val="20"/>
          <w:u w:val="single"/>
          <w:lang w:val="sk-SK"/>
        </w:rPr>
        <w:t xml:space="preserve"> na 4 roky a vybraný spotrebný materiál</w:t>
      </w:r>
    </w:p>
    <w:p w14:paraId="1BC41397" w14:textId="77777777" w:rsidR="003D1985" w:rsidRPr="00CD38B3" w:rsidRDefault="003D1985" w:rsidP="003D1985">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Základný opis predmetu zákazky</w:t>
      </w:r>
    </w:p>
    <w:p w14:paraId="2ACCCDD9" w14:textId="77777777" w:rsidR="002E2372" w:rsidRPr="00CD38B3" w:rsidRDefault="002E2372" w:rsidP="002E2372">
      <w:pPr>
        <w:pStyle w:val="Odsekzoznamu"/>
        <w:spacing w:before="240" w:after="240" w:line="240" w:lineRule="auto"/>
        <w:ind w:left="567"/>
        <w:jc w:val="both"/>
        <w:rPr>
          <w:rFonts w:ascii="Nudista" w:hAnsi="Nudista" w:cs="Arial"/>
          <w:b/>
          <w:caps/>
          <w:color w:val="008998"/>
          <w:sz w:val="20"/>
          <w:szCs w:val="20"/>
          <w:lang w:val="sk-SK"/>
        </w:rPr>
      </w:pPr>
      <w:bookmarkStart w:id="10" w:name="_Hlk52891736"/>
    </w:p>
    <w:p w14:paraId="4C304C44" w14:textId="13D69989" w:rsidR="003D1985" w:rsidRPr="00CD38B3" w:rsidRDefault="003D1985" w:rsidP="003D1985">
      <w:pPr>
        <w:pStyle w:val="Odsekzoznamu"/>
        <w:numPr>
          <w:ilvl w:val="1"/>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sz w:val="20"/>
          <w:szCs w:val="20"/>
          <w:lang w:val="sk-SK"/>
        </w:rPr>
        <w:t xml:space="preserve">Predmetom zákazky je služba – </w:t>
      </w:r>
      <w:bookmarkEnd w:id="10"/>
      <w:r w:rsidRPr="00CD38B3">
        <w:rPr>
          <w:rFonts w:ascii="Nudista" w:hAnsi="Nudista"/>
          <w:sz w:val="20"/>
          <w:szCs w:val="20"/>
          <w:lang w:val="sk-SK"/>
        </w:rPr>
        <w:t xml:space="preserve">Servis zariadenia </w:t>
      </w:r>
      <w:bookmarkStart w:id="11" w:name="_Hlk52892473"/>
      <w:r w:rsidRPr="00CD38B3">
        <w:rPr>
          <w:rFonts w:ascii="Nudista" w:hAnsi="Nudista"/>
          <w:b/>
          <w:sz w:val="20"/>
          <w:szCs w:val="20"/>
          <w:u w:val="single"/>
          <w:lang w:val="sk-SK"/>
        </w:rPr>
        <w:t xml:space="preserve">Vysokoteplotný </w:t>
      </w:r>
      <w:proofErr w:type="spellStart"/>
      <w:r w:rsidRPr="00CD38B3">
        <w:rPr>
          <w:rFonts w:ascii="Nudista" w:hAnsi="Nudista"/>
          <w:b/>
          <w:sz w:val="20"/>
          <w:szCs w:val="20"/>
          <w:u w:val="single"/>
          <w:lang w:val="sk-SK"/>
        </w:rPr>
        <w:t>tribometer</w:t>
      </w:r>
      <w:proofErr w:type="spellEnd"/>
      <w:r w:rsidRPr="00CD38B3">
        <w:rPr>
          <w:rFonts w:ascii="Nudista" w:hAnsi="Nudista"/>
          <w:b/>
          <w:sz w:val="20"/>
          <w:szCs w:val="20"/>
          <w:u w:val="single"/>
          <w:lang w:val="sk-SK"/>
        </w:rPr>
        <w:t xml:space="preserve"> UMT </w:t>
      </w:r>
      <w:proofErr w:type="spellStart"/>
      <w:r w:rsidRPr="00CD38B3">
        <w:rPr>
          <w:rFonts w:ascii="Nudista" w:hAnsi="Nudista"/>
          <w:b/>
          <w:sz w:val="20"/>
          <w:szCs w:val="20"/>
          <w:u w:val="single"/>
          <w:lang w:val="sk-SK"/>
        </w:rPr>
        <w:t>TriboLAB</w:t>
      </w:r>
      <w:proofErr w:type="spellEnd"/>
      <w:r w:rsidRPr="00CD38B3">
        <w:rPr>
          <w:rFonts w:ascii="Nudista" w:hAnsi="Nudista"/>
          <w:b/>
          <w:sz w:val="20"/>
          <w:szCs w:val="20"/>
          <w:u w:val="single"/>
          <w:lang w:val="sk-SK"/>
        </w:rPr>
        <w:t xml:space="preserve"> </w:t>
      </w:r>
      <w:bookmarkEnd w:id="11"/>
      <w:r w:rsidRPr="00CD38B3">
        <w:rPr>
          <w:rFonts w:ascii="Nudista" w:hAnsi="Nudista"/>
          <w:sz w:val="20"/>
          <w:szCs w:val="20"/>
          <w:lang w:val="sk-SK"/>
        </w:rPr>
        <w:t xml:space="preserve">na 4 roky vrátane dodávky </w:t>
      </w:r>
      <w:bookmarkStart w:id="12" w:name="_Hlk52891766"/>
      <w:bookmarkStart w:id="13" w:name="_Hlk52888785"/>
      <w:r w:rsidRPr="00CD38B3">
        <w:rPr>
          <w:rFonts w:ascii="Nudista" w:hAnsi="Nudista"/>
          <w:sz w:val="20"/>
          <w:szCs w:val="20"/>
          <w:lang w:val="sk-SK"/>
        </w:rPr>
        <w:t>vybraného spotrebného materiálu (ďalej spolu len „</w:t>
      </w:r>
      <w:r w:rsidRPr="00CD38B3">
        <w:rPr>
          <w:rFonts w:ascii="Nudista" w:hAnsi="Nudista"/>
          <w:b/>
          <w:bCs/>
          <w:sz w:val="20"/>
          <w:szCs w:val="20"/>
          <w:lang w:val="sk-SK"/>
        </w:rPr>
        <w:t>predmet zákazky</w:t>
      </w:r>
      <w:r w:rsidRPr="00CD38B3">
        <w:rPr>
          <w:rFonts w:ascii="Nudista" w:hAnsi="Nudista"/>
          <w:sz w:val="20"/>
          <w:szCs w:val="20"/>
          <w:lang w:val="sk-SK"/>
        </w:rPr>
        <w:t>“)</w:t>
      </w:r>
      <w:bookmarkEnd w:id="12"/>
      <w:r w:rsidRPr="00CD38B3">
        <w:rPr>
          <w:rFonts w:ascii="Nudista" w:hAnsi="Nudista"/>
          <w:sz w:val="20"/>
          <w:szCs w:val="20"/>
          <w:lang w:val="sk-SK"/>
        </w:rPr>
        <w:t>.</w:t>
      </w:r>
      <w:bookmarkEnd w:id="13"/>
    </w:p>
    <w:p w14:paraId="779654D6" w14:textId="77777777" w:rsidR="002E2372" w:rsidRPr="00CD38B3" w:rsidRDefault="002E2372" w:rsidP="002E2372">
      <w:pPr>
        <w:pStyle w:val="Odsekzoznamu"/>
        <w:spacing w:before="240" w:after="240" w:line="240" w:lineRule="auto"/>
        <w:ind w:left="567"/>
        <w:jc w:val="both"/>
        <w:rPr>
          <w:rFonts w:ascii="Nudista" w:hAnsi="Nudista" w:cs="Times New Roman"/>
          <w:sz w:val="20"/>
          <w:szCs w:val="20"/>
          <w:lang w:val="sk-SK"/>
        </w:rPr>
      </w:pPr>
    </w:p>
    <w:p w14:paraId="73EAA052" w14:textId="0E01D6B3" w:rsidR="003D1985" w:rsidRPr="00CD38B3" w:rsidRDefault="003D1985" w:rsidP="003D1985">
      <w:pPr>
        <w:pStyle w:val="Odsekzoznamu"/>
        <w:numPr>
          <w:ilvl w:val="1"/>
          <w:numId w:val="8"/>
        </w:numPr>
        <w:spacing w:before="240" w:after="240" w:line="240" w:lineRule="auto"/>
        <w:ind w:left="567" w:hanging="567"/>
        <w:jc w:val="both"/>
        <w:rPr>
          <w:rFonts w:ascii="Nudista" w:hAnsi="Nudista" w:cs="Times New Roman"/>
          <w:sz w:val="20"/>
          <w:szCs w:val="20"/>
          <w:lang w:val="sk-SK"/>
        </w:rPr>
      </w:pPr>
      <w:r w:rsidRPr="00CD38B3">
        <w:rPr>
          <w:rFonts w:ascii="Nudista" w:hAnsi="Nudista"/>
          <w:sz w:val="20"/>
          <w:szCs w:val="20"/>
          <w:lang w:val="sk-SK"/>
        </w:rPr>
        <w:t xml:space="preserve">Zariadenie Vysokoteplotný </w:t>
      </w:r>
      <w:proofErr w:type="spellStart"/>
      <w:r w:rsidRPr="00CD38B3">
        <w:rPr>
          <w:rFonts w:ascii="Nudista" w:hAnsi="Nudista"/>
          <w:sz w:val="20"/>
          <w:szCs w:val="20"/>
          <w:lang w:val="sk-SK"/>
        </w:rPr>
        <w:t>tribometer</w:t>
      </w:r>
      <w:proofErr w:type="spellEnd"/>
      <w:r w:rsidRPr="00CD38B3">
        <w:rPr>
          <w:rFonts w:ascii="Nudista" w:hAnsi="Nudista"/>
          <w:sz w:val="20"/>
          <w:szCs w:val="20"/>
          <w:lang w:val="sk-SK"/>
        </w:rPr>
        <w:t xml:space="preserve"> UMT </w:t>
      </w:r>
      <w:proofErr w:type="spellStart"/>
      <w:r w:rsidRPr="00CD38B3">
        <w:rPr>
          <w:rFonts w:ascii="Nudista" w:hAnsi="Nudista"/>
          <w:sz w:val="20"/>
          <w:szCs w:val="20"/>
          <w:lang w:val="sk-SK"/>
        </w:rPr>
        <w:t>TriboLAB</w:t>
      </w:r>
      <w:proofErr w:type="spellEnd"/>
      <w:r w:rsidRPr="00CD38B3">
        <w:rPr>
          <w:rFonts w:ascii="Nudista" w:hAnsi="Nudista"/>
          <w:sz w:val="20"/>
          <w:szCs w:val="20"/>
          <w:lang w:val="sk-SK"/>
        </w:rPr>
        <w:t xml:space="preserve"> bolo dodané v rámci projektu CEDITEC I v novembri 2015. Záručná lehota skončila v novembri 2017.</w:t>
      </w:r>
    </w:p>
    <w:p w14:paraId="0B155EE8" w14:textId="77777777" w:rsidR="003D1985" w:rsidRPr="00CD38B3" w:rsidRDefault="003D1985" w:rsidP="003D1985">
      <w:pPr>
        <w:pStyle w:val="Odsekzoznamu"/>
        <w:spacing w:before="240" w:after="240" w:line="240" w:lineRule="auto"/>
        <w:ind w:left="567"/>
        <w:jc w:val="both"/>
        <w:rPr>
          <w:rFonts w:ascii="Nudista" w:hAnsi="Nudista" w:cs="Times New Roman"/>
          <w:sz w:val="20"/>
          <w:szCs w:val="20"/>
          <w:lang w:val="sk-SK"/>
        </w:rPr>
      </w:pPr>
    </w:p>
    <w:p w14:paraId="4DE69A29" w14:textId="77777777" w:rsidR="003D1985" w:rsidRPr="00CD38B3" w:rsidRDefault="003D1985" w:rsidP="003D1985">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POŽADOVANÉ TECHNICKÉ (FUNKČNÉ A VÝKONNOSTNÉ) PARAMETRE A SÚVISIACE CHARAKTERISTIKY</w:t>
      </w:r>
    </w:p>
    <w:p w14:paraId="22B4F35C" w14:textId="77777777" w:rsidR="003D1985" w:rsidRPr="00CD38B3" w:rsidRDefault="003D1985" w:rsidP="003D1985">
      <w:pPr>
        <w:pStyle w:val="Odsekzoznamu"/>
        <w:spacing w:before="240" w:after="240" w:line="240" w:lineRule="auto"/>
        <w:ind w:left="567"/>
        <w:jc w:val="both"/>
        <w:rPr>
          <w:rFonts w:ascii="Nudista" w:hAnsi="Nudista" w:cs="Arial"/>
          <w:b/>
          <w:caps/>
          <w:color w:val="008998"/>
          <w:sz w:val="20"/>
          <w:szCs w:val="20"/>
          <w:lang w:val="sk-SK"/>
        </w:rPr>
      </w:pPr>
    </w:p>
    <w:p w14:paraId="12E8C972" w14:textId="5D417E57" w:rsidR="003D1985" w:rsidRPr="00CD38B3" w:rsidRDefault="003D1985" w:rsidP="003D1985">
      <w:pPr>
        <w:pStyle w:val="Odsekzoznamu"/>
        <w:spacing w:before="240" w:after="240" w:line="240" w:lineRule="auto"/>
        <w:ind w:left="567"/>
        <w:jc w:val="both"/>
        <w:rPr>
          <w:rFonts w:ascii="Nudista" w:hAnsi="Nudista"/>
          <w:sz w:val="20"/>
          <w:szCs w:val="20"/>
          <w:lang w:val="sk-SK"/>
        </w:rPr>
      </w:pPr>
      <w:bookmarkStart w:id="14" w:name="_Hlk52888870"/>
      <w:r w:rsidRPr="00CD38B3">
        <w:rPr>
          <w:rFonts w:ascii="Nudista" w:hAnsi="Nudista"/>
          <w:sz w:val="20"/>
          <w:szCs w:val="20"/>
          <w:lang w:val="sk-SK"/>
        </w:rPr>
        <w:t>Uchádzačom ponúkaný predmet zákazky musí spĺňať nasledovné minimálne požiadavky na funkčné a výkonnostné parametre:</w:t>
      </w:r>
    </w:p>
    <w:p w14:paraId="3498BF53" w14:textId="77777777" w:rsidR="002E2372" w:rsidRPr="00CD38B3" w:rsidRDefault="002E2372" w:rsidP="003D1985">
      <w:pPr>
        <w:pStyle w:val="Odsekzoznamu"/>
        <w:spacing w:before="240" w:after="240" w:line="240" w:lineRule="auto"/>
        <w:ind w:left="567"/>
        <w:jc w:val="both"/>
        <w:rPr>
          <w:rFonts w:ascii="Nudista" w:hAnsi="Nudista"/>
          <w:sz w:val="20"/>
          <w:szCs w:val="20"/>
          <w:lang w:val="sk-SK"/>
        </w:rPr>
      </w:pPr>
    </w:p>
    <w:bookmarkEnd w:id="14"/>
    <w:p w14:paraId="0784D6A9" w14:textId="77777777" w:rsidR="003D1985" w:rsidRPr="00CD38B3" w:rsidRDefault="003D1985" w:rsidP="003D1985">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Servis zariadenia Vysokoteplotný </w:t>
      </w:r>
      <w:proofErr w:type="spellStart"/>
      <w:r w:rsidRPr="00CD38B3">
        <w:rPr>
          <w:rFonts w:ascii="Nudista" w:hAnsi="Nudista"/>
          <w:sz w:val="20"/>
          <w:szCs w:val="20"/>
          <w:lang w:val="sk-SK"/>
        </w:rPr>
        <w:t>tribometer</w:t>
      </w:r>
      <w:proofErr w:type="spellEnd"/>
      <w:r w:rsidRPr="00CD38B3">
        <w:rPr>
          <w:rFonts w:ascii="Nudista" w:hAnsi="Nudista"/>
          <w:sz w:val="20"/>
          <w:szCs w:val="20"/>
          <w:lang w:val="sk-SK"/>
        </w:rPr>
        <w:t xml:space="preserve"> UMT </w:t>
      </w:r>
      <w:proofErr w:type="spellStart"/>
      <w:r w:rsidRPr="00CD38B3">
        <w:rPr>
          <w:rFonts w:ascii="Nudista" w:hAnsi="Nudista"/>
          <w:sz w:val="20"/>
          <w:szCs w:val="20"/>
          <w:lang w:val="sk-SK"/>
        </w:rPr>
        <w:t>TriboLAB</w:t>
      </w:r>
      <w:proofErr w:type="spellEnd"/>
      <w:r w:rsidRPr="00CD38B3">
        <w:rPr>
          <w:rFonts w:ascii="Nudista" w:hAnsi="Nudista"/>
          <w:sz w:val="20"/>
          <w:szCs w:val="20"/>
          <w:lang w:val="sk-SK"/>
        </w:rPr>
        <w:t>:</w:t>
      </w:r>
    </w:p>
    <w:p w14:paraId="0E2BC65F" w14:textId="77777777" w:rsidR="003D1985" w:rsidRPr="00CD38B3" w:rsidRDefault="003D1985" w:rsidP="003D1985">
      <w:pPr>
        <w:pStyle w:val="Odsekzoznamu"/>
        <w:numPr>
          <w:ilvl w:val="2"/>
          <w:numId w:val="8"/>
        </w:numPr>
        <w:spacing w:before="240" w:after="240" w:line="240" w:lineRule="auto"/>
        <w:ind w:left="1276"/>
        <w:jc w:val="both"/>
        <w:rPr>
          <w:rFonts w:ascii="Nudista" w:hAnsi="Nudista"/>
          <w:sz w:val="20"/>
          <w:szCs w:val="20"/>
          <w:lang w:val="sk-SK"/>
        </w:rPr>
      </w:pPr>
      <w:r w:rsidRPr="00CD38B3">
        <w:rPr>
          <w:rFonts w:ascii="Nudista" w:hAnsi="Nudista"/>
          <w:sz w:val="20"/>
          <w:szCs w:val="20"/>
          <w:lang w:val="sk-SK"/>
        </w:rPr>
        <w:t>Dĺžka trvania: 4 roky</w:t>
      </w:r>
    </w:p>
    <w:p w14:paraId="4065EE19" w14:textId="77777777" w:rsidR="003D1985" w:rsidRPr="00CD38B3" w:rsidRDefault="003D1985" w:rsidP="003D1985">
      <w:pPr>
        <w:pStyle w:val="Odsekzoznamu"/>
        <w:numPr>
          <w:ilvl w:val="2"/>
          <w:numId w:val="8"/>
        </w:numPr>
        <w:spacing w:before="240" w:after="240" w:line="240" w:lineRule="auto"/>
        <w:ind w:left="1276"/>
        <w:jc w:val="both"/>
        <w:rPr>
          <w:rFonts w:ascii="Nudista" w:hAnsi="Nudista"/>
          <w:sz w:val="20"/>
          <w:szCs w:val="20"/>
          <w:lang w:val="sk-SK"/>
        </w:rPr>
      </w:pPr>
      <w:bookmarkStart w:id="15" w:name="_Hlk52891897"/>
      <w:r w:rsidRPr="00CD38B3">
        <w:rPr>
          <w:rFonts w:ascii="Nudista" w:hAnsi="Nudista"/>
          <w:sz w:val="20"/>
          <w:szCs w:val="20"/>
          <w:lang w:val="sk-SK"/>
        </w:rPr>
        <w:t>Parametre požadovanej služby:</w:t>
      </w:r>
    </w:p>
    <w:bookmarkEnd w:id="15"/>
    <w:p w14:paraId="216C08C7" w14:textId="77777777" w:rsidR="003D1985" w:rsidRPr="00CD38B3" w:rsidRDefault="003D1985" w:rsidP="003D1985">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 xml:space="preserve">každoročnú preventívnu prehliadku </w:t>
      </w:r>
      <w:proofErr w:type="spellStart"/>
      <w:r w:rsidRPr="00CD38B3">
        <w:rPr>
          <w:rFonts w:ascii="Nudista" w:hAnsi="Nudista"/>
          <w:sz w:val="20"/>
          <w:szCs w:val="20"/>
          <w:lang w:val="sk-SK"/>
        </w:rPr>
        <w:t>tribometra</w:t>
      </w:r>
      <w:proofErr w:type="spellEnd"/>
      <w:r w:rsidRPr="00CD38B3">
        <w:rPr>
          <w:rFonts w:ascii="Nudista" w:hAnsi="Nudista"/>
          <w:sz w:val="20"/>
          <w:szCs w:val="20"/>
          <w:lang w:val="sk-SK"/>
        </w:rPr>
        <w:t xml:space="preserve"> UMT </w:t>
      </w:r>
      <w:proofErr w:type="spellStart"/>
      <w:r w:rsidRPr="00CD38B3">
        <w:rPr>
          <w:rFonts w:ascii="Nudista" w:hAnsi="Nudista"/>
          <w:sz w:val="20"/>
          <w:szCs w:val="20"/>
          <w:lang w:val="sk-SK"/>
        </w:rPr>
        <w:t>TriboLAB</w:t>
      </w:r>
      <w:proofErr w:type="spellEnd"/>
      <w:r w:rsidRPr="00CD38B3">
        <w:rPr>
          <w:rFonts w:ascii="Nudista" w:hAnsi="Nudista"/>
          <w:sz w:val="20"/>
          <w:szCs w:val="20"/>
          <w:lang w:val="sk-SK"/>
        </w:rPr>
        <w:t xml:space="preserve">  a v prípade potreby  aj so školením  obsluhy.</w:t>
      </w:r>
    </w:p>
    <w:p w14:paraId="48999003" w14:textId="77777777" w:rsidR="003D1985" w:rsidRPr="00CD38B3" w:rsidRDefault="003D1985" w:rsidP="003D1985">
      <w:pPr>
        <w:pStyle w:val="Odsekzoznamu"/>
        <w:numPr>
          <w:ilvl w:val="3"/>
          <w:numId w:val="8"/>
        </w:numPr>
        <w:spacing w:before="240" w:after="240" w:line="240" w:lineRule="auto"/>
        <w:ind w:left="1701"/>
        <w:jc w:val="both"/>
        <w:rPr>
          <w:rFonts w:ascii="Nudista" w:hAnsi="Nudista"/>
          <w:sz w:val="20"/>
          <w:szCs w:val="20"/>
          <w:lang w:val="sk-SK"/>
        </w:rPr>
      </w:pPr>
      <w:r w:rsidRPr="00CD38B3">
        <w:rPr>
          <w:rFonts w:ascii="Nudista" w:hAnsi="Nudista"/>
          <w:sz w:val="20"/>
          <w:szCs w:val="20"/>
          <w:lang w:val="sk-SK"/>
        </w:rPr>
        <w:t xml:space="preserve">5 servisných zásahov pri poruche. </w:t>
      </w:r>
    </w:p>
    <w:p w14:paraId="46369523" w14:textId="77777777" w:rsidR="003D1985" w:rsidRPr="00CD38B3" w:rsidRDefault="003D1985" w:rsidP="003D1985">
      <w:pPr>
        <w:pStyle w:val="Odsekzoznamu"/>
        <w:spacing w:before="240" w:after="240" w:line="240" w:lineRule="auto"/>
        <w:ind w:left="567"/>
        <w:jc w:val="both"/>
        <w:rPr>
          <w:rFonts w:ascii="Nudista" w:hAnsi="Nudista"/>
          <w:sz w:val="20"/>
          <w:szCs w:val="20"/>
          <w:lang w:val="sk-SK"/>
        </w:rPr>
      </w:pPr>
    </w:p>
    <w:p w14:paraId="37043595" w14:textId="77777777" w:rsidR="003D1985" w:rsidRPr="00CD38B3" w:rsidRDefault="003D1985" w:rsidP="003D1985">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 xml:space="preserve">Dodávka spotrebného materiálu pre Vysokoteplotný </w:t>
      </w:r>
      <w:proofErr w:type="spellStart"/>
      <w:r w:rsidRPr="00CD38B3">
        <w:rPr>
          <w:rFonts w:ascii="Nudista" w:hAnsi="Nudista"/>
          <w:sz w:val="20"/>
          <w:szCs w:val="20"/>
          <w:lang w:val="sk-SK"/>
        </w:rPr>
        <w:t>tribometer</w:t>
      </w:r>
      <w:proofErr w:type="spellEnd"/>
      <w:r w:rsidRPr="00CD38B3">
        <w:rPr>
          <w:rFonts w:ascii="Nudista" w:hAnsi="Nudista"/>
          <w:sz w:val="20"/>
          <w:szCs w:val="20"/>
          <w:lang w:val="sk-SK"/>
        </w:rPr>
        <w:t xml:space="preserve"> UMT </w:t>
      </w:r>
      <w:proofErr w:type="spellStart"/>
      <w:r w:rsidRPr="00CD38B3">
        <w:rPr>
          <w:rFonts w:ascii="Nudista" w:hAnsi="Nudista"/>
          <w:sz w:val="20"/>
          <w:szCs w:val="20"/>
          <w:lang w:val="sk-SK"/>
        </w:rPr>
        <w:t>TriboLAB</w:t>
      </w:r>
      <w:proofErr w:type="spellEnd"/>
    </w:p>
    <w:p w14:paraId="3788751D" w14:textId="77777777" w:rsidR="003D1985" w:rsidRPr="00CD38B3" w:rsidRDefault="003D1985" w:rsidP="003D1985">
      <w:pPr>
        <w:pStyle w:val="Bezriadkovania"/>
        <w:rPr>
          <w:rFonts w:ascii="Nudista" w:hAnsi="Nudista" w:cs="Times New Roman"/>
          <w:b/>
          <w:sz w:val="32"/>
          <w:szCs w:val="24"/>
        </w:rPr>
      </w:pPr>
    </w:p>
    <w:tbl>
      <w:tblPr>
        <w:tblStyle w:val="Mriekatabuky"/>
        <w:tblW w:w="0" w:type="auto"/>
        <w:tblInd w:w="562" w:type="dxa"/>
        <w:tblLook w:val="04A0" w:firstRow="1" w:lastRow="0" w:firstColumn="1" w:lastColumn="0" w:noHBand="0" w:noVBand="1"/>
      </w:tblPr>
      <w:tblGrid>
        <w:gridCol w:w="2977"/>
        <w:gridCol w:w="3119"/>
        <w:gridCol w:w="1526"/>
        <w:gridCol w:w="878"/>
      </w:tblGrid>
      <w:tr w:rsidR="003D1985" w:rsidRPr="00CD38B3" w14:paraId="0D7A3EEE" w14:textId="77777777" w:rsidTr="00B04262">
        <w:tc>
          <w:tcPr>
            <w:tcW w:w="2977" w:type="dxa"/>
          </w:tcPr>
          <w:p w14:paraId="0901A72A" w14:textId="77777777" w:rsidR="003D1985" w:rsidRPr="00CD38B3" w:rsidRDefault="003D1985" w:rsidP="00B04262">
            <w:pPr>
              <w:pStyle w:val="Bezriadkovania"/>
              <w:rPr>
                <w:rFonts w:ascii="Nudista" w:eastAsia="Calibri" w:hAnsi="Nudista" w:cs="Calibri"/>
                <w:b/>
                <w:bCs/>
                <w:sz w:val="20"/>
                <w:szCs w:val="20"/>
              </w:rPr>
            </w:pPr>
            <w:r w:rsidRPr="00CD38B3">
              <w:rPr>
                <w:rFonts w:ascii="Nudista" w:eastAsia="Calibri" w:hAnsi="Nudista" w:cs="Calibri"/>
                <w:b/>
                <w:bCs/>
                <w:sz w:val="20"/>
                <w:szCs w:val="20"/>
              </w:rPr>
              <w:t>Názov</w:t>
            </w:r>
          </w:p>
        </w:tc>
        <w:tc>
          <w:tcPr>
            <w:tcW w:w="3119" w:type="dxa"/>
          </w:tcPr>
          <w:p w14:paraId="1F76B0A1" w14:textId="77777777" w:rsidR="003D1985" w:rsidRPr="00CD38B3" w:rsidRDefault="003D1985" w:rsidP="00B04262">
            <w:pPr>
              <w:pStyle w:val="Bezriadkovania"/>
              <w:rPr>
                <w:rFonts w:ascii="Nudista" w:eastAsia="Calibri" w:hAnsi="Nudista" w:cs="Calibri"/>
                <w:b/>
                <w:bCs/>
                <w:sz w:val="20"/>
                <w:szCs w:val="20"/>
              </w:rPr>
            </w:pPr>
            <w:r w:rsidRPr="00CD38B3">
              <w:rPr>
                <w:rFonts w:ascii="Nudista" w:eastAsia="Calibri" w:hAnsi="Nudista" w:cs="Calibri"/>
                <w:b/>
                <w:bCs/>
                <w:sz w:val="20"/>
                <w:szCs w:val="20"/>
              </w:rPr>
              <w:t>Špecifikácia</w:t>
            </w:r>
          </w:p>
        </w:tc>
        <w:tc>
          <w:tcPr>
            <w:tcW w:w="1526" w:type="dxa"/>
          </w:tcPr>
          <w:p w14:paraId="2762D713" w14:textId="77777777" w:rsidR="003D1985" w:rsidRPr="00CD38B3" w:rsidRDefault="003D1985" w:rsidP="00B04262">
            <w:pPr>
              <w:pStyle w:val="Bezriadkovania"/>
              <w:jc w:val="center"/>
              <w:rPr>
                <w:rFonts w:ascii="Nudista" w:eastAsia="Calibri" w:hAnsi="Nudista" w:cs="Calibri"/>
                <w:b/>
                <w:bCs/>
                <w:sz w:val="20"/>
                <w:szCs w:val="20"/>
              </w:rPr>
            </w:pPr>
            <w:r w:rsidRPr="00CD38B3">
              <w:rPr>
                <w:rFonts w:ascii="Nudista" w:eastAsia="Calibri" w:hAnsi="Nudista" w:cs="Calibri"/>
                <w:b/>
                <w:bCs/>
                <w:sz w:val="20"/>
                <w:szCs w:val="20"/>
              </w:rPr>
              <w:t>Merná jednotka</w:t>
            </w:r>
          </w:p>
        </w:tc>
        <w:tc>
          <w:tcPr>
            <w:tcW w:w="878" w:type="dxa"/>
          </w:tcPr>
          <w:p w14:paraId="15E1AB6D" w14:textId="77777777" w:rsidR="003D1985" w:rsidRPr="00CD38B3" w:rsidRDefault="003D1985" w:rsidP="00B04262">
            <w:pPr>
              <w:pStyle w:val="Bezriadkovania"/>
              <w:jc w:val="center"/>
              <w:rPr>
                <w:rFonts w:ascii="Nudista" w:eastAsia="Calibri" w:hAnsi="Nudista" w:cs="Calibri"/>
                <w:b/>
                <w:bCs/>
                <w:sz w:val="20"/>
                <w:szCs w:val="20"/>
              </w:rPr>
            </w:pPr>
            <w:r w:rsidRPr="00CD38B3">
              <w:rPr>
                <w:rFonts w:ascii="Nudista" w:eastAsia="Calibri" w:hAnsi="Nudista" w:cs="Calibri"/>
                <w:b/>
                <w:bCs/>
                <w:sz w:val="20"/>
                <w:szCs w:val="20"/>
              </w:rPr>
              <w:t>Počet</w:t>
            </w:r>
          </w:p>
        </w:tc>
      </w:tr>
      <w:tr w:rsidR="003D1985" w:rsidRPr="00CD38B3" w14:paraId="5EA0B90F" w14:textId="77777777" w:rsidTr="00B04262">
        <w:tc>
          <w:tcPr>
            <w:tcW w:w="2977" w:type="dxa"/>
          </w:tcPr>
          <w:p w14:paraId="25CCEB22"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Ložiskové guľôčky</w:t>
            </w:r>
          </w:p>
        </w:tc>
        <w:tc>
          <w:tcPr>
            <w:tcW w:w="3119" w:type="dxa"/>
          </w:tcPr>
          <w:p w14:paraId="41653372"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6,350 mm: ČSN 14109</w:t>
            </w:r>
          </w:p>
        </w:tc>
        <w:tc>
          <w:tcPr>
            <w:tcW w:w="1526" w:type="dxa"/>
          </w:tcPr>
          <w:p w14:paraId="627369D0"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ks</w:t>
            </w:r>
          </w:p>
        </w:tc>
        <w:tc>
          <w:tcPr>
            <w:tcW w:w="878" w:type="dxa"/>
          </w:tcPr>
          <w:p w14:paraId="00AF42C2"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100</w:t>
            </w:r>
          </w:p>
        </w:tc>
      </w:tr>
      <w:tr w:rsidR="003D1985" w:rsidRPr="00CD38B3" w14:paraId="64D8BD86" w14:textId="77777777" w:rsidTr="00B04262">
        <w:tc>
          <w:tcPr>
            <w:tcW w:w="2977" w:type="dxa"/>
          </w:tcPr>
          <w:p w14:paraId="56E85136"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Tvrdokovové guľôčky</w:t>
            </w:r>
          </w:p>
        </w:tc>
        <w:tc>
          <w:tcPr>
            <w:tcW w:w="3119" w:type="dxa"/>
          </w:tcPr>
          <w:p w14:paraId="298064FA"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6,350 mm: TC (</w:t>
            </w:r>
            <w:proofErr w:type="spellStart"/>
            <w:r w:rsidRPr="00CD38B3">
              <w:rPr>
                <w:rFonts w:ascii="Nudista" w:eastAsia="Calibri" w:hAnsi="Nudista" w:cs="Calibri"/>
                <w:sz w:val="20"/>
                <w:szCs w:val="20"/>
              </w:rPr>
              <w:t>Co</w:t>
            </w:r>
            <w:proofErr w:type="spellEnd"/>
            <w:r w:rsidRPr="00CD38B3">
              <w:rPr>
                <w:rFonts w:ascii="Nudista" w:eastAsia="Calibri" w:hAnsi="Nudista" w:cs="Calibri"/>
                <w:sz w:val="20"/>
                <w:szCs w:val="20"/>
              </w:rPr>
              <w:t>)</w:t>
            </w:r>
          </w:p>
        </w:tc>
        <w:tc>
          <w:tcPr>
            <w:tcW w:w="1526" w:type="dxa"/>
          </w:tcPr>
          <w:p w14:paraId="3DAE94ED"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ks</w:t>
            </w:r>
          </w:p>
        </w:tc>
        <w:tc>
          <w:tcPr>
            <w:tcW w:w="878" w:type="dxa"/>
          </w:tcPr>
          <w:p w14:paraId="6D941439"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50</w:t>
            </w:r>
          </w:p>
        </w:tc>
      </w:tr>
      <w:tr w:rsidR="003D1985" w:rsidRPr="00CD38B3" w14:paraId="2758D3CA" w14:textId="77777777" w:rsidTr="00B04262">
        <w:tc>
          <w:tcPr>
            <w:tcW w:w="2977" w:type="dxa"/>
          </w:tcPr>
          <w:p w14:paraId="69EBB065"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Keramické guľôčky</w:t>
            </w:r>
          </w:p>
        </w:tc>
        <w:tc>
          <w:tcPr>
            <w:tcW w:w="3119" w:type="dxa"/>
          </w:tcPr>
          <w:p w14:paraId="11DAF00E"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6,350 mm: Al2O3</w:t>
            </w:r>
          </w:p>
        </w:tc>
        <w:tc>
          <w:tcPr>
            <w:tcW w:w="1526" w:type="dxa"/>
          </w:tcPr>
          <w:p w14:paraId="17380901"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ks</w:t>
            </w:r>
          </w:p>
        </w:tc>
        <w:tc>
          <w:tcPr>
            <w:tcW w:w="878" w:type="dxa"/>
          </w:tcPr>
          <w:p w14:paraId="5BBE1C84"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50</w:t>
            </w:r>
          </w:p>
        </w:tc>
      </w:tr>
      <w:tr w:rsidR="003D1985" w:rsidRPr="00CD38B3" w14:paraId="0CA27675" w14:textId="77777777" w:rsidTr="00B04262">
        <w:tc>
          <w:tcPr>
            <w:tcW w:w="2977" w:type="dxa"/>
          </w:tcPr>
          <w:p w14:paraId="15C1AC13"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Keramické guľôčky</w:t>
            </w:r>
          </w:p>
        </w:tc>
        <w:tc>
          <w:tcPr>
            <w:tcW w:w="3119" w:type="dxa"/>
          </w:tcPr>
          <w:p w14:paraId="41F31784" w14:textId="77777777" w:rsidR="003D1985" w:rsidRPr="00CD38B3" w:rsidRDefault="003D1985" w:rsidP="00B04262">
            <w:pPr>
              <w:rPr>
                <w:rFonts w:ascii="Nudista" w:hAnsi="Nudista"/>
                <w:sz w:val="20"/>
                <w:szCs w:val="20"/>
                <w:lang w:val="sk-SK"/>
              </w:rPr>
            </w:pPr>
            <w:r w:rsidRPr="00CD38B3">
              <w:rPr>
                <w:rFonts w:ascii="Nudista" w:hAnsi="Nudista"/>
                <w:sz w:val="20"/>
                <w:szCs w:val="20"/>
                <w:lang w:val="sk-SK"/>
              </w:rPr>
              <w:t>6,350 mm: Si3N4</w:t>
            </w:r>
          </w:p>
        </w:tc>
        <w:tc>
          <w:tcPr>
            <w:tcW w:w="1526" w:type="dxa"/>
          </w:tcPr>
          <w:p w14:paraId="25D9E8CA"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ks</w:t>
            </w:r>
          </w:p>
        </w:tc>
        <w:tc>
          <w:tcPr>
            <w:tcW w:w="878" w:type="dxa"/>
          </w:tcPr>
          <w:p w14:paraId="33C44BF3"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50</w:t>
            </w:r>
          </w:p>
        </w:tc>
      </w:tr>
      <w:tr w:rsidR="003D1985" w:rsidRPr="00CD38B3" w14:paraId="58FB3497" w14:textId="77777777" w:rsidTr="00B04262">
        <w:tc>
          <w:tcPr>
            <w:tcW w:w="2977" w:type="dxa"/>
          </w:tcPr>
          <w:p w14:paraId="4FA71D6D"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Ložiskové guľôčky</w:t>
            </w:r>
          </w:p>
        </w:tc>
        <w:tc>
          <w:tcPr>
            <w:tcW w:w="3119" w:type="dxa"/>
          </w:tcPr>
          <w:p w14:paraId="5920BDE8"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4 mm: ČSN 14109</w:t>
            </w:r>
          </w:p>
        </w:tc>
        <w:tc>
          <w:tcPr>
            <w:tcW w:w="1526" w:type="dxa"/>
          </w:tcPr>
          <w:p w14:paraId="582248EB"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ks</w:t>
            </w:r>
          </w:p>
        </w:tc>
        <w:tc>
          <w:tcPr>
            <w:tcW w:w="878" w:type="dxa"/>
          </w:tcPr>
          <w:p w14:paraId="36543ED5"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100</w:t>
            </w:r>
          </w:p>
        </w:tc>
      </w:tr>
      <w:tr w:rsidR="003D1985" w:rsidRPr="00CD38B3" w14:paraId="38AACA1B" w14:textId="77777777" w:rsidTr="00B04262">
        <w:tc>
          <w:tcPr>
            <w:tcW w:w="2977" w:type="dxa"/>
          </w:tcPr>
          <w:p w14:paraId="381D5C13" w14:textId="77777777" w:rsidR="003D1985" w:rsidRPr="00CD38B3" w:rsidRDefault="003D1985" w:rsidP="00B04262">
            <w:pPr>
              <w:pStyle w:val="Bezriadkovania"/>
              <w:rPr>
                <w:rFonts w:ascii="Nudista" w:eastAsia="Calibri" w:hAnsi="Nudista" w:cs="Calibri"/>
                <w:sz w:val="20"/>
                <w:szCs w:val="20"/>
              </w:rPr>
            </w:pPr>
            <w:r w:rsidRPr="00CD38B3">
              <w:rPr>
                <w:rFonts w:ascii="Nudista" w:eastAsia="Calibri" w:hAnsi="Nudista" w:cs="Calibri"/>
                <w:sz w:val="20"/>
                <w:szCs w:val="20"/>
              </w:rPr>
              <w:t>Keramické guľôčky</w:t>
            </w:r>
          </w:p>
        </w:tc>
        <w:tc>
          <w:tcPr>
            <w:tcW w:w="3119" w:type="dxa"/>
          </w:tcPr>
          <w:p w14:paraId="596208DC" w14:textId="77777777" w:rsidR="003D1985" w:rsidRPr="00CD38B3" w:rsidRDefault="003D1985" w:rsidP="00B04262">
            <w:pPr>
              <w:rPr>
                <w:rFonts w:ascii="Nudista" w:hAnsi="Nudista"/>
                <w:sz w:val="20"/>
                <w:szCs w:val="20"/>
                <w:lang w:val="sk-SK"/>
              </w:rPr>
            </w:pPr>
            <w:r w:rsidRPr="00CD38B3">
              <w:rPr>
                <w:rFonts w:ascii="Nudista" w:hAnsi="Nudista"/>
                <w:sz w:val="20"/>
                <w:szCs w:val="20"/>
                <w:lang w:val="sk-SK"/>
              </w:rPr>
              <w:t>4 mm: Al2O3</w:t>
            </w:r>
          </w:p>
        </w:tc>
        <w:tc>
          <w:tcPr>
            <w:tcW w:w="1526" w:type="dxa"/>
          </w:tcPr>
          <w:p w14:paraId="20FAD676"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ks</w:t>
            </w:r>
          </w:p>
        </w:tc>
        <w:tc>
          <w:tcPr>
            <w:tcW w:w="878" w:type="dxa"/>
          </w:tcPr>
          <w:p w14:paraId="52022DFB" w14:textId="77777777" w:rsidR="003D1985" w:rsidRPr="00CD38B3" w:rsidRDefault="003D1985" w:rsidP="00B04262">
            <w:pPr>
              <w:pStyle w:val="Bezriadkovania"/>
              <w:jc w:val="center"/>
              <w:rPr>
                <w:rFonts w:ascii="Nudista" w:eastAsia="Calibri" w:hAnsi="Nudista" w:cs="Calibri"/>
                <w:sz w:val="20"/>
                <w:szCs w:val="20"/>
              </w:rPr>
            </w:pPr>
            <w:r w:rsidRPr="00CD38B3">
              <w:rPr>
                <w:rFonts w:ascii="Nudista" w:eastAsia="Calibri" w:hAnsi="Nudista" w:cs="Calibri"/>
                <w:sz w:val="20"/>
                <w:szCs w:val="20"/>
              </w:rPr>
              <w:t>50</w:t>
            </w:r>
          </w:p>
        </w:tc>
      </w:tr>
    </w:tbl>
    <w:p w14:paraId="0B183212" w14:textId="77777777" w:rsidR="003D1985" w:rsidRPr="00CD38B3" w:rsidRDefault="003D1985" w:rsidP="003D1985">
      <w:pPr>
        <w:spacing w:after="0" w:line="240" w:lineRule="auto"/>
        <w:rPr>
          <w:rFonts w:ascii="Nudista" w:hAnsi="Nudista" w:cs="Times New Roman"/>
          <w:sz w:val="24"/>
          <w:szCs w:val="24"/>
          <w:lang w:val="sk-SK"/>
        </w:rPr>
      </w:pPr>
    </w:p>
    <w:p w14:paraId="1C6D3BB4" w14:textId="77777777" w:rsidR="003D1985" w:rsidRPr="00CD38B3" w:rsidRDefault="003D1985" w:rsidP="003D1985">
      <w:pPr>
        <w:pStyle w:val="Odsekzoznamu"/>
        <w:spacing w:before="240" w:after="240" w:line="240" w:lineRule="auto"/>
        <w:ind w:left="567"/>
        <w:jc w:val="both"/>
        <w:rPr>
          <w:rFonts w:ascii="Nudista" w:hAnsi="Nudista"/>
          <w:b/>
          <w:bCs/>
          <w:sz w:val="20"/>
          <w:szCs w:val="20"/>
          <w:lang w:val="sk-SK"/>
        </w:rPr>
      </w:pPr>
      <w:r w:rsidRPr="00CD38B3">
        <w:rPr>
          <w:rFonts w:ascii="Nudista" w:hAnsi="Nudista"/>
          <w:b/>
          <w:bCs/>
          <w:sz w:val="20"/>
          <w:szCs w:val="20"/>
          <w:lang w:val="sk-SK"/>
        </w:rPr>
        <w:t xml:space="preserve">Ak sú pri položkách uvedené katalógové čísla výrobcu, dodávateľ môže dodať aj diely od iného výrobcu, ktoré sú vhodné pre Vysokoteplotný </w:t>
      </w:r>
      <w:proofErr w:type="spellStart"/>
      <w:r w:rsidRPr="00CD38B3">
        <w:rPr>
          <w:rFonts w:ascii="Nudista" w:hAnsi="Nudista"/>
          <w:b/>
          <w:bCs/>
          <w:sz w:val="20"/>
          <w:szCs w:val="20"/>
          <w:lang w:val="sk-SK"/>
        </w:rPr>
        <w:t>tribometer</w:t>
      </w:r>
      <w:proofErr w:type="spellEnd"/>
      <w:r w:rsidRPr="00CD38B3">
        <w:rPr>
          <w:rFonts w:ascii="Nudista" w:hAnsi="Nudista"/>
          <w:b/>
          <w:bCs/>
          <w:sz w:val="20"/>
          <w:szCs w:val="20"/>
          <w:lang w:val="sk-SK"/>
        </w:rPr>
        <w:t xml:space="preserve"> UMT </w:t>
      </w:r>
      <w:proofErr w:type="spellStart"/>
      <w:r w:rsidRPr="00CD38B3">
        <w:rPr>
          <w:rFonts w:ascii="Nudista" w:hAnsi="Nudista"/>
          <w:b/>
          <w:bCs/>
          <w:sz w:val="20"/>
          <w:szCs w:val="20"/>
          <w:lang w:val="sk-SK"/>
        </w:rPr>
        <w:t>TriboLAB</w:t>
      </w:r>
      <w:proofErr w:type="spellEnd"/>
      <w:r w:rsidRPr="00CD38B3">
        <w:rPr>
          <w:rFonts w:ascii="Nudista" w:hAnsi="Nudista"/>
          <w:b/>
          <w:bCs/>
          <w:sz w:val="20"/>
          <w:szCs w:val="20"/>
          <w:lang w:val="sk-SK"/>
        </w:rPr>
        <w:t>, a s</w:t>
      </w:r>
      <w:r w:rsidRPr="00CD38B3">
        <w:rPr>
          <w:rFonts w:ascii="Nudista" w:hAnsi="Nudista" w:cs="Proba Pro"/>
          <w:b/>
          <w:bCs/>
          <w:sz w:val="20"/>
          <w:szCs w:val="20"/>
          <w:lang w:val="sk-SK"/>
        </w:rPr>
        <w:t>ú</w:t>
      </w:r>
      <w:r w:rsidRPr="00CD38B3">
        <w:rPr>
          <w:rFonts w:ascii="Nudista" w:hAnsi="Nudista"/>
          <w:b/>
          <w:bCs/>
          <w:sz w:val="20"/>
          <w:szCs w:val="20"/>
          <w:lang w:val="sk-SK"/>
        </w:rPr>
        <w:t xml:space="preserve"> minim</w:t>
      </w:r>
      <w:r w:rsidRPr="00CD38B3">
        <w:rPr>
          <w:rFonts w:ascii="Nudista" w:hAnsi="Nudista" w:cs="Proba Pro"/>
          <w:b/>
          <w:bCs/>
          <w:sz w:val="20"/>
          <w:szCs w:val="20"/>
          <w:lang w:val="sk-SK"/>
        </w:rPr>
        <w:t>á</w:t>
      </w:r>
      <w:r w:rsidRPr="00CD38B3">
        <w:rPr>
          <w:rFonts w:ascii="Nudista" w:hAnsi="Nudista"/>
          <w:b/>
          <w:bCs/>
          <w:sz w:val="20"/>
          <w:szCs w:val="20"/>
          <w:lang w:val="sk-SK"/>
        </w:rPr>
        <w:t>lne rovnakej kvality a maj</w:t>
      </w:r>
      <w:r w:rsidRPr="00CD38B3">
        <w:rPr>
          <w:rFonts w:ascii="Nudista" w:hAnsi="Nudista" w:cs="Proba Pro"/>
          <w:b/>
          <w:bCs/>
          <w:sz w:val="20"/>
          <w:szCs w:val="20"/>
          <w:lang w:val="sk-SK"/>
        </w:rPr>
        <w:t>ú</w:t>
      </w:r>
      <w:r w:rsidRPr="00CD38B3">
        <w:rPr>
          <w:rFonts w:ascii="Nudista" w:hAnsi="Nudista"/>
          <w:b/>
          <w:bCs/>
          <w:sz w:val="20"/>
          <w:szCs w:val="20"/>
          <w:lang w:val="sk-SK"/>
        </w:rPr>
        <w:t xml:space="preserve"> minim</w:t>
      </w:r>
      <w:r w:rsidRPr="00CD38B3">
        <w:rPr>
          <w:rFonts w:ascii="Nudista" w:hAnsi="Nudista" w:cs="Proba Pro"/>
          <w:b/>
          <w:bCs/>
          <w:sz w:val="20"/>
          <w:szCs w:val="20"/>
          <w:lang w:val="sk-SK"/>
        </w:rPr>
        <w:t>á</w:t>
      </w:r>
      <w:r w:rsidRPr="00CD38B3">
        <w:rPr>
          <w:rFonts w:ascii="Nudista" w:hAnsi="Nudista"/>
          <w:b/>
          <w:bCs/>
          <w:sz w:val="20"/>
          <w:szCs w:val="20"/>
          <w:lang w:val="sk-SK"/>
        </w:rPr>
        <w:t>lne tak</w:t>
      </w:r>
      <w:r w:rsidRPr="00CD38B3">
        <w:rPr>
          <w:rFonts w:ascii="Nudista" w:hAnsi="Nudista" w:cs="Proba Pro"/>
          <w:b/>
          <w:bCs/>
          <w:sz w:val="20"/>
          <w:szCs w:val="20"/>
          <w:lang w:val="sk-SK"/>
        </w:rPr>
        <w:t>é</w:t>
      </w:r>
      <w:r w:rsidRPr="00CD38B3">
        <w:rPr>
          <w:rFonts w:ascii="Nudista" w:hAnsi="Nudista"/>
          <w:b/>
          <w:bCs/>
          <w:sz w:val="20"/>
          <w:szCs w:val="20"/>
          <w:lang w:val="sk-SK"/>
        </w:rPr>
        <w:t xml:space="preserve"> vlastnosti, ako diely uveden</w:t>
      </w:r>
      <w:r w:rsidRPr="00CD38B3">
        <w:rPr>
          <w:rFonts w:ascii="Nudista" w:hAnsi="Nudista" w:cs="Proba Pro"/>
          <w:b/>
          <w:bCs/>
          <w:sz w:val="20"/>
          <w:szCs w:val="20"/>
          <w:lang w:val="sk-SK"/>
        </w:rPr>
        <w:t>é</w:t>
      </w:r>
      <w:r w:rsidRPr="00CD38B3">
        <w:rPr>
          <w:rFonts w:ascii="Nudista" w:hAnsi="Nudista"/>
          <w:b/>
          <w:bCs/>
          <w:sz w:val="20"/>
          <w:szCs w:val="20"/>
          <w:lang w:val="sk-SK"/>
        </w:rPr>
        <w:t xml:space="preserve"> v tabu</w:t>
      </w:r>
      <w:r w:rsidRPr="00CD38B3">
        <w:rPr>
          <w:rFonts w:ascii="Nudista" w:hAnsi="Nudista" w:cs="Proba Pro"/>
          <w:b/>
          <w:bCs/>
          <w:sz w:val="20"/>
          <w:szCs w:val="20"/>
          <w:lang w:val="sk-SK"/>
        </w:rPr>
        <w:t>ľ</w:t>
      </w:r>
      <w:r w:rsidRPr="00CD38B3">
        <w:rPr>
          <w:rFonts w:ascii="Nudista" w:hAnsi="Nudista"/>
          <w:b/>
          <w:bCs/>
          <w:sz w:val="20"/>
          <w:szCs w:val="20"/>
          <w:lang w:val="sk-SK"/>
        </w:rPr>
        <w:t>ke podľa katalógu výrobcu.</w:t>
      </w:r>
    </w:p>
    <w:p w14:paraId="25981773" w14:textId="77777777" w:rsidR="003D1985" w:rsidRPr="00CD38B3" w:rsidRDefault="003D1985" w:rsidP="003D1985">
      <w:pPr>
        <w:pStyle w:val="Odsekzoznamu"/>
        <w:spacing w:before="240" w:after="240" w:line="240" w:lineRule="auto"/>
        <w:ind w:left="567"/>
        <w:jc w:val="both"/>
        <w:rPr>
          <w:rFonts w:ascii="Nudista" w:hAnsi="Nudista"/>
          <w:b/>
          <w:bCs/>
          <w:sz w:val="20"/>
          <w:szCs w:val="20"/>
          <w:lang w:val="sk-SK"/>
        </w:rPr>
      </w:pPr>
    </w:p>
    <w:p w14:paraId="56C84CF3" w14:textId="77777777" w:rsidR="003D1985" w:rsidRPr="00CD38B3" w:rsidRDefault="003D1985" w:rsidP="003D1985">
      <w:pPr>
        <w:pStyle w:val="Odsekzoznamu"/>
        <w:numPr>
          <w:ilvl w:val="0"/>
          <w:numId w:val="8"/>
        </w:numPr>
        <w:spacing w:before="240" w:after="240" w:line="240" w:lineRule="auto"/>
        <w:ind w:left="567" w:hanging="567"/>
        <w:jc w:val="both"/>
        <w:rPr>
          <w:rFonts w:ascii="Nudista" w:hAnsi="Nudista" w:cs="Arial"/>
          <w:b/>
          <w:caps/>
          <w:color w:val="008998"/>
          <w:sz w:val="20"/>
          <w:szCs w:val="20"/>
          <w:lang w:val="sk-SK"/>
        </w:rPr>
      </w:pPr>
      <w:r w:rsidRPr="00CD38B3">
        <w:rPr>
          <w:rFonts w:ascii="Nudista" w:hAnsi="Nudista" w:cs="Arial"/>
          <w:b/>
          <w:caps/>
          <w:color w:val="008998"/>
          <w:sz w:val="20"/>
          <w:szCs w:val="20"/>
          <w:lang w:val="sk-SK"/>
        </w:rPr>
        <w:t>Ďalšie požiadavky na predmet zákazky a</w:t>
      </w:r>
      <w:r w:rsidRPr="00CD38B3">
        <w:rPr>
          <w:rFonts w:ascii="Nudista" w:hAnsi="Nudista"/>
          <w:b/>
          <w:caps/>
          <w:color w:val="008998"/>
          <w:sz w:val="20"/>
          <w:szCs w:val="20"/>
          <w:lang w:val="sk-SK"/>
        </w:rPr>
        <w:t> </w:t>
      </w:r>
      <w:r w:rsidRPr="00CD38B3">
        <w:rPr>
          <w:rFonts w:ascii="Nudista" w:hAnsi="Nudista" w:cs="Arial"/>
          <w:b/>
          <w:caps/>
          <w:color w:val="008998"/>
          <w:sz w:val="20"/>
          <w:szCs w:val="20"/>
          <w:lang w:val="sk-SK"/>
        </w:rPr>
        <w:t>súvisiace služby</w:t>
      </w:r>
    </w:p>
    <w:p w14:paraId="51DF48D3" w14:textId="77777777" w:rsidR="002E2372" w:rsidRPr="00CD38B3" w:rsidRDefault="002E2372" w:rsidP="002E2372">
      <w:pPr>
        <w:pStyle w:val="Odsekzoznamu"/>
        <w:spacing w:before="240" w:after="240" w:line="240" w:lineRule="auto"/>
        <w:ind w:left="567"/>
        <w:jc w:val="both"/>
        <w:rPr>
          <w:rFonts w:ascii="Nudista" w:hAnsi="Nudista"/>
          <w:sz w:val="20"/>
          <w:szCs w:val="20"/>
          <w:lang w:val="sk-SK"/>
        </w:rPr>
      </w:pPr>
    </w:p>
    <w:p w14:paraId="0FA8E3B7" w14:textId="67455E45" w:rsidR="003D1985" w:rsidRPr="00CD38B3" w:rsidRDefault="003D1985" w:rsidP="00CD38B3">
      <w:pPr>
        <w:pStyle w:val="Odsekzoznamu"/>
        <w:numPr>
          <w:ilvl w:val="1"/>
          <w:numId w:val="8"/>
        </w:numPr>
        <w:spacing w:before="240" w:after="240" w:line="240" w:lineRule="auto"/>
        <w:ind w:left="567" w:hanging="567"/>
        <w:jc w:val="both"/>
        <w:rPr>
          <w:rFonts w:ascii="Nudista" w:hAnsi="Nudista"/>
          <w:sz w:val="20"/>
          <w:szCs w:val="20"/>
          <w:lang w:val="sk-SK"/>
        </w:rPr>
      </w:pPr>
      <w:r w:rsidRPr="00CD38B3">
        <w:rPr>
          <w:rFonts w:ascii="Nudista" w:hAnsi="Nudista"/>
          <w:sz w:val="20"/>
          <w:szCs w:val="20"/>
          <w:lang w:val="sk-SK"/>
        </w:rPr>
        <w:t>Súčasťou dodávky musí byť doprava na miesto servisu, inštalácie, alebo dodávky. Všetky náklady spojené s vyslaním servisného technika k servisnému zásahu (vrátane cestovných nákladov a práce servisn</w:t>
      </w:r>
      <w:r w:rsidR="002E2372" w:rsidRPr="00CD38B3">
        <w:rPr>
          <w:rFonts w:ascii="Nudista" w:hAnsi="Nudista"/>
          <w:sz w:val="20"/>
          <w:szCs w:val="20"/>
          <w:lang w:val="sk-SK"/>
        </w:rPr>
        <w:t>é</w:t>
      </w:r>
      <w:r w:rsidRPr="00CD38B3">
        <w:rPr>
          <w:rFonts w:ascii="Nudista" w:hAnsi="Nudista"/>
          <w:sz w:val="20"/>
          <w:szCs w:val="20"/>
          <w:lang w:val="sk-SK"/>
        </w:rPr>
        <w:t>ho technika) v zmysle tejto špecifikácie  musia byť zahrnuté v cene servisu. Zariadenie musí byť po každom servisnom zásahu, údržbe alebo inštalácii schopné vykonávať všetky merania a funkcie po</w:t>
      </w:r>
      <w:r w:rsidRPr="00CD38B3">
        <w:rPr>
          <w:rFonts w:ascii="Nudista" w:hAnsi="Nudista" w:cs="Proba Pro"/>
          <w:sz w:val="20"/>
          <w:szCs w:val="20"/>
          <w:lang w:val="sk-SK"/>
        </w:rPr>
        <w:t>ž</w:t>
      </w:r>
      <w:r w:rsidRPr="00CD38B3">
        <w:rPr>
          <w:rFonts w:ascii="Nudista" w:hAnsi="Nudista"/>
          <w:sz w:val="20"/>
          <w:szCs w:val="20"/>
          <w:lang w:val="sk-SK"/>
        </w:rPr>
        <w:t>adovan</w:t>
      </w:r>
      <w:r w:rsidRPr="00CD38B3">
        <w:rPr>
          <w:rFonts w:ascii="Nudista" w:hAnsi="Nudista" w:cs="Proba Pro"/>
          <w:sz w:val="20"/>
          <w:szCs w:val="20"/>
          <w:lang w:val="sk-SK"/>
        </w:rPr>
        <w:t>é</w:t>
      </w:r>
      <w:r w:rsidRPr="00CD38B3">
        <w:rPr>
          <w:rFonts w:ascii="Nudista" w:hAnsi="Nudista"/>
          <w:sz w:val="20"/>
          <w:szCs w:val="20"/>
          <w:lang w:val="sk-SK"/>
        </w:rPr>
        <w:t xml:space="preserve"> od dan</w:t>
      </w:r>
      <w:r w:rsidRPr="00CD38B3">
        <w:rPr>
          <w:rFonts w:ascii="Nudista" w:hAnsi="Nudista" w:cs="Proba Pro"/>
          <w:sz w:val="20"/>
          <w:szCs w:val="20"/>
          <w:lang w:val="sk-SK"/>
        </w:rPr>
        <w:t>é</w:t>
      </w:r>
      <w:r w:rsidRPr="00CD38B3">
        <w:rPr>
          <w:rFonts w:ascii="Nudista" w:hAnsi="Nudista"/>
          <w:sz w:val="20"/>
          <w:szCs w:val="20"/>
          <w:lang w:val="sk-SK"/>
        </w:rPr>
        <w:t xml:space="preserve">ho typu zariadenia. </w:t>
      </w:r>
    </w:p>
    <w:sectPr w:rsidR="003D1985" w:rsidRPr="00CD38B3" w:rsidSect="009372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66AF"/>
    <w:multiLevelType w:val="hybridMultilevel"/>
    <w:tmpl w:val="5D3EB224"/>
    <w:lvl w:ilvl="0" w:tplc="95C65DE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3D0779"/>
    <w:multiLevelType w:val="hybridMultilevel"/>
    <w:tmpl w:val="5F24751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F52AB6"/>
    <w:multiLevelType w:val="hybridMultilevel"/>
    <w:tmpl w:val="724E8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BFF3628"/>
    <w:multiLevelType w:val="hybridMultilevel"/>
    <w:tmpl w:val="746CB5CC"/>
    <w:lvl w:ilvl="0" w:tplc="08090017">
      <w:start w:val="1"/>
      <w:numFmt w:val="lowerLetter"/>
      <w:lvlText w:val="%1)"/>
      <w:lvlJc w:val="lef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4" w15:restartNumberingAfterBreak="0">
    <w:nsid w:val="1C11778A"/>
    <w:multiLevelType w:val="hybridMultilevel"/>
    <w:tmpl w:val="746CB5CC"/>
    <w:lvl w:ilvl="0" w:tplc="08090017">
      <w:start w:val="1"/>
      <w:numFmt w:val="lowerLetter"/>
      <w:lvlText w:val="%1)"/>
      <w:lvlJc w:val="lef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5" w15:restartNumberingAfterBreak="0">
    <w:nsid w:val="3A522327"/>
    <w:multiLevelType w:val="hybridMultilevel"/>
    <w:tmpl w:val="9334BF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C0C5CB1"/>
    <w:multiLevelType w:val="multilevel"/>
    <w:tmpl w:val="5FE8CF6C"/>
    <w:lvl w:ilvl="0">
      <w:start w:val="1"/>
      <w:numFmt w:val="decimal"/>
      <w:lvlText w:val="%1"/>
      <w:lvlJc w:val="left"/>
      <w:pPr>
        <w:ind w:left="709" w:hanging="709"/>
      </w:pPr>
      <w:rPr>
        <w:b/>
      </w:rPr>
    </w:lvl>
    <w:lvl w:ilvl="1">
      <w:start w:val="1"/>
      <w:numFmt w:val="decimal"/>
      <w:lvlText w:val="%1.%2"/>
      <w:lvlJc w:val="left"/>
      <w:pPr>
        <w:ind w:left="709" w:hanging="709"/>
      </w:pPr>
      <w:rPr>
        <w:rFonts w:ascii="Nudista" w:hAnsi="Nudista" w:hint="default"/>
        <w:b w:val="0"/>
        <w:strike w:val="0"/>
        <w:dstrike w:val="0"/>
        <w:color w:val="auto"/>
        <w:sz w:val="20"/>
        <w:szCs w:val="20"/>
        <w:u w:val="none"/>
        <w:effect w:val="none"/>
        <w:vertAlign w:val="baseline"/>
      </w:rPr>
    </w:lvl>
    <w:lvl w:ilvl="2">
      <w:start w:val="1"/>
      <w:numFmt w:val="decimal"/>
      <w:lvlText w:val="%1.%2.%3"/>
      <w:lvlJc w:val="left"/>
      <w:pPr>
        <w:ind w:left="709" w:hanging="709"/>
      </w:pPr>
      <w:rPr>
        <w:rFonts w:ascii="Nudista" w:hAnsi="Nudista" w:hint="default"/>
        <w:b w:val="0"/>
        <w:color w:val="000000"/>
        <w:sz w:val="20"/>
        <w:szCs w:val="20"/>
      </w:rPr>
    </w:lvl>
    <w:lvl w:ilvl="3">
      <w:start w:val="1"/>
      <w:numFmt w:val="lowerLetter"/>
      <w:lvlText w:val="%4)"/>
      <w:lvlJc w:val="left"/>
      <w:pPr>
        <w:ind w:left="1134" w:hanging="425"/>
      </w:pPr>
      <w:rPr>
        <w:rFonts w:ascii="Nudista" w:hAnsi="Nudista" w:hint="default"/>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4D6E494F"/>
    <w:multiLevelType w:val="hybridMultilevel"/>
    <w:tmpl w:val="C4C660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1A61AB8"/>
    <w:multiLevelType w:val="hybridMultilevel"/>
    <w:tmpl w:val="93AA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6AA5767"/>
    <w:multiLevelType w:val="hybridMultilevel"/>
    <w:tmpl w:val="5D3EB224"/>
    <w:lvl w:ilvl="0" w:tplc="95C65DE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2951CC5"/>
    <w:multiLevelType w:val="hybridMultilevel"/>
    <w:tmpl w:val="B396FBCC"/>
    <w:lvl w:ilvl="0" w:tplc="0809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5"/>
  </w:num>
  <w:num w:numId="4">
    <w:abstractNumId w:val="0"/>
  </w:num>
  <w:num w:numId="5">
    <w:abstractNumId w:val="2"/>
  </w:num>
  <w:num w:numId="6">
    <w:abstractNumId w:val="9"/>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338"/>
    <w:rsid w:val="000015CC"/>
    <w:rsid w:val="00047129"/>
    <w:rsid w:val="00072B18"/>
    <w:rsid w:val="00082FA7"/>
    <w:rsid w:val="000E6628"/>
    <w:rsid w:val="001279E5"/>
    <w:rsid w:val="0014171F"/>
    <w:rsid w:val="001463F9"/>
    <w:rsid w:val="001629ED"/>
    <w:rsid w:val="0019326F"/>
    <w:rsid w:val="001A5F6B"/>
    <w:rsid w:val="001D59C8"/>
    <w:rsid w:val="001F0B1D"/>
    <w:rsid w:val="001F72B9"/>
    <w:rsid w:val="001F74A1"/>
    <w:rsid w:val="002171C9"/>
    <w:rsid w:val="002A3A64"/>
    <w:rsid w:val="002D711A"/>
    <w:rsid w:val="002E2372"/>
    <w:rsid w:val="003375FC"/>
    <w:rsid w:val="00370012"/>
    <w:rsid w:val="003D1985"/>
    <w:rsid w:val="00414B99"/>
    <w:rsid w:val="00442208"/>
    <w:rsid w:val="00493F3B"/>
    <w:rsid w:val="004970F3"/>
    <w:rsid w:val="004B340F"/>
    <w:rsid w:val="004C7F16"/>
    <w:rsid w:val="004D621D"/>
    <w:rsid w:val="004F6F55"/>
    <w:rsid w:val="00523D1A"/>
    <w:rsid w:val="00586F1C"/>
    <w:rsid w:val="005A1C2B"/>
    <w:rsid w:val="005F4644"/>
    <w:rsid w:val="0066602E"/>
    <w:rsid w:val="006C04B4"/>
    <w:rsid w:val="007067B0"/>
    <w:rsid w:val="00706B54"/>
    <w:rsid w:val="00706FAD"/>
    <w:rsid w:val="007101A6"/>
    <w:rsid w:val="00747F30"/>
    <w:rsid w:val="00762EF7"/>
    <w:rsid w:val="007F4030"/>
    <w:rsid w:val="00824016"/>
    <w:rsid w:val="00831402"/>
    <w:rsid w:val="00831F33"/>
    <w:rsid w:val="0085743E"/>
    <w:rsid w:val="00884863"/>
    <w:rsid w:val="00887F73"/>
    <w:rsid w:val="008F28B0"/>
    <w:rsid w:val="00925012"/>
    <w:rsid w:val="00936900"/>
    <w:rsid w:val="00937225"/>
    <w:rsid w:val="009650FD"/>
    <w:rsid w:val="00987C8F"/>
    <w:rsid w:val="009A42A9"/>
    <w:rsid w:val="009E6509"/>
    <w:rsid w:val="00A01F1F"/>
    <w:rsid w:val="00A034D0"/>
    <w:rsid w:val="00A27647"/>
    <w:rsid w:val="00A41E11"/>
    <w:rsid w:val="00A81188"/>
    <w:rsid w:val="00A92545"/>
    <w:rsid w:val="00B20B32"/>
    <w:rsid w:val="00B21AAC"/>
    <w:rsid w:val="00B47558"/>
    <w:rsid w:val="00B63DC4"/>
    <w:rsid w:val="00B83CB1"/>
    <w:rsid w:val="00B93DFF"/>
    <w:rsid w:val="00BA6AD1"/>
    <w:rsid w:val="00BC7A89"/>
    <w:rsid w:val="00BD7724"/>
    <w:rsid w:val="00C14BA1"/>
    <w:rsid w:val="00C36A0C"/>
    <w:rsid w:val="00CB366A"/>
    <w:rsid w:val="00CD033E"/>
    <w:rsid w:val="00CD38B3"/>
    <w:rsid w:val="00D2046A"/>
    <w:rsid w:val="00D27CBF"/>
    <w:rsid w:val="00D71BD2"/>
    <w:rsid w:val="00D743A4"/>
    <w:rsid w:val="00DC693A"/>
    <w:rsid w:val="00DE1917"/>
    <w:rsid w:val="00E30CCB"/>
    <w:rsid w:val="00E47338"/>
    <w:rsid w:val="00E93959"/>
    <w:rsid w:val="00EB0425"/>
    <w:rsid w:val="00EB24FD"/>
    <w:rsid w:val="00EB6C85"/>
    <w:rsid w:val="00EE5300"/>
    <w:rsid w:val="00EF0965"/>
    <w:rsid w:val="00F47AF4"/>
    <w:rsid w:val="00F60E1F"/>
    <w:rsid w:val="00F7225E"/>
    <w:rsid w:val="00F82DAD"/>
    <w:rsid w:val="00F94283"/>
    <w:rsid w:val="00FB2679"/>
    <w:rsid w:val="00FF31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74CBA"/>
  <w15:docId w15:val="{3C2EC4BE-9348-4C9F-8BCB-527696297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47338"/>
    <w:rPr>
      <w:rFonts w:ascii="Calibri" w:eastAsia="Calibri" w:hAnsi="Calibri" w:cs="Calibri"/>
      <w:lang w:val="cs-CZ"/>
    </w:rPr>
  </w:style>
  <w:style w:type="paragraph" w:styleId="Nadpis1">
    <w:name w:val="heading 1"/>
    <w:basedOn w:val="Normlny"/>
    <w:next w:val="Normlny"/>
    <w:link w:val="Nadpis1Char"/>
    <w:uiPriority w:val="9"/>
    <w:qFormat/>
    <w:rsid w:val="001A5F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 zoznamu1,cislovanie,Bullet Number,lp1,lp11,List Paragraph11,Bullet 1,Use Case List Paragraph,List Paragraph1,Bullet List,FooterText,numbered,Paragraphe de liste1,Odsek 1.,Nad,Odstavec cíl se seznamem,Odstavec_muj"/>
    <w:basedOn w:val="Normlny"/>
    <w:link w:val="OdsekzoznamuChar"/>
    <w:uiPriority w:val="34"/>
    <w:qFormat/>
    <w:rsid w:val="00B83CB1"/>
    <w:pPr>
      <w:ind w:left="720"/>
      <w:contextualSpacing/>
    </w:pPr>
  </w:style>
  <w:style w:type="character" w:styleId="Odkaznakomentr">
    <w:name w:val="annotation reference"/>
    <w:basedOn w:val="Predvolenpsmoodseku"/>
    <w:uiPriority w:val="99"/>
    <w:semiHidden/>
    <w:unhideWhenUsed/>
    <w:rsid w:val="00A01F1F"/>
    <w:rPr>
      <w:sz w:val="16"/>
      <w:szCs w:val="16"/>
    </w:rPr>
  </w:style>
  <w:style w:type="paragraph" w:styleId="Textkomentra">
    <w:name w:val="annotation text"/>
    <w:basedOn w:val="Normlny"/>
    <w:link w:val="TextkomentraChar"/>
    <w:uiPriority w:val="99"/>
    <w:semiHidden/>
    <w:unhideWhenUsed/>
    <w:rsid w:val="00A01F1F"/>
    <w:pPr>
      <w:spacing w:line="240" w:lineRule="auto"/>
    </w:pPr>
    <w:rPr>
      <w:sz w:val="20"/>
      <w:szCs w:val="20"/>
    </w:rPr>
  </w:style>
  <w:style w:type="character" w:customStyle="1" w:styleId="TextkomentraChar">
    <w:name w:val="Text komentára Char"/>
    <w:basedOn w:val="Predvolenpsmoodseku"/>
    <w:link w:val="Textkomentra"/>
    <w:uiPriority w:val="99"/>
    <w:semiHidden/>
    <w:rsid w:val="00A01F1F"/>
    <w:rPr>
      <w:rFonts w:ascii="Calibri" w:eastAsia="Calibri" w:hAnsi="Calibri" w:cs="Calibri"/>
      <w:sz w:val="20"/>
      <w:szCs w:val="20"/>
      <w:lang w:val="cs-CZ"/>
    </w:rPr>
  </w:style>
  <w:style w:type="paragraph" w:styleId="Predmetkomentra">
    <w:name w:val="annotation subject"/>
    <w:basedOn w:val="Textkomentra"/>
    <w:next w:val="Textkomentra"/>
    <w:link w:val="PredmetkomentraChar"/>
    <w:uiPriority w:val="99"/>
    <w:semiHidden/>
    <w:unhideWhenUsed/>
    <w:rsid w:val="00A01F1F"/>
    <w:rPr>
      <w:b/>
      <w:bCs/>
    </w:rPr>
  </w:style>
  <w:style w:type="character" w:customStyle="1" w:styleId="PredmetkomentraChar">
    <w:name w:val="Predmet komentára Char"/>
    <w:basedOn w:val="TextkomentraChar"/>
    <w:link w:val="Predmetkomentra"/>
    <w:uiPriority w:val="99"/>
    <w:semiHidden/>
    <w:rsid w:val="00A01F1F"/>
    <w:rPr>
      <w:rFonts w:ascii="Calibri" w:eastAsia="Calibri" w:hAnsi="Calibri" w:cs="Calibri"/>
      <w:b/>
      <w:bCs/>
      <w:sz w:val="20"/>
      <w:szCs w:val="20"/>
      <w:lang w:val="cs-CZ"/>
    </w:rPr>
  </w:style>
  <w:style w:type="paragraph" w:styleId="Textbubliny">
    <w:name w:val="Balloon Text"/>
    <w:basedOn w:val="Normlny"/>
    <w:link w:val="TextbublinyChar"/>
    <w:uiPriority w:val="99"/>
    <w:semiHidden/>
    <w:unhideWhenUsed/>
    <w:rsid w:val="00A01F1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01F1F"/>
    <w:rPr>
      <w:rFonts w:ascii="Segoe UI" w:eastAsia="Calibri" w:hAnsi="Segoe UI" w:cs="Segoe UI"/>
      <w:sz w:val="18"/>
      <w:szCs w:val="18"/>
      <w:lang w:val="cs-CZ"/>
    </w:rPr>
  </w:style>
  <w:style w:type="character" w:customStyle="1" w:styleId="Nadpis1Char">
    <w:name w:val="Nadpis 1 Char"/>
    <w:basedOn w:val="Predvolenpsmoodseku"/>
    <w:link w:val="Nadpis1"/>
    <w:uiPriority w:val="9"/>
    <w:rsid w:val="001A5F6B"/>
    <w:rPr>
      <w:rFonts w:asciiTheme="majorHAnsi" w:eastAsiaTheme="majorEastAsia" w:hAnsiTheme="majorHAnsi" w:cstheme="majorBidi"/>
      <w:color w:val="365F91" w:themeColor="accent1" w:themeShade="BF"/>
      <w:sz w:val="32"/>
      <w:szCs w:val="32"/>
      <w:lang w:val="cs-CZ"/>
    </w:rPr>
  </w:style>
  <w:style w:type="paragraph" w:styleId="Bezriadkovania">
    <w:name w:val="No Spacing"/>
    <w:uiPriority w:val="1"/>
    <w:qFormat/>
    <w:rsid w:val="00EB6C85"/>
    <w:pPr>
      <w:spacing w:after="0" w:line="240" w:lineRule="auto"/>
    </w:pPr>
  </w:style>
  <w:style w:type="character" w:customStyle="1" w:styleId="SAPHlavnChar">
    <w:name w:val="SAŽP Hlavný Char"/>
    <w:link w:val="SAPHlavn"/>
    <w:locked/>
    <w:rsid w:val="00D27CBF"/>
    <w:rPr>
      <w:rFonts w:ascii="Proba Pro" w:eastAsia="Times New Roman" w:hAnsi="Proba Pro"/>
      <w:b/>
      <w:spacing w:val="30"/>
      <w:sz w:val="28"/>
      <w:szCs w:val="28"/>
    </w:rPr>
  </w:style>
  <w:style w:type="paragraph" w:customStyle="1" w:styleId="SAPHlavn">
    <w:name w:val="SAŽP Hlavný"/>
    <w:basedOn w:val="Nadpis1"/>
    <w:link w:val="SAPHlavnChar"/>
    <w:qFormat/>
    <w:rsid w:val="00D27CBF"/>
    <w:pPr>
      <w:keepNext w:val="0"/>
      <w:keepLines w:val="0"/>
      <w:widowControl w:val="0"/>
      <w:spacing w:before="0" w:after="200"/>
      <w:ind w:left="360" w:hanging="360"/>
    </w:pPr>
    <w:rPr>
      <w:rFonts w:ascii="Proba Pro" w:eastAsia="Times New Roman" w:hAnsi="Proba Pro" w:cstheme="minorBidi"/>
      <w:b/>
      <w:color w:val="auto"/>
      <w:spacing w:val="30"/>
      <w:sz w:val="28"/>
      <w:szCs w:val="28"/>
      <w:lang w:val="sk-SK"/>
    </w:rPr>
  </w:style>
  <w:style w:type="character" w:customStyle="1" w:styleId="OdsekzoznamuChar">
    <w:name w:val="Odsek zoznamu Char"/>
    <w:aliases w:val="body Char,Odsek zoznamu2 Char,Odsek zoznamu1 Char,cislovanie Char,Bullet Number Char,lp1 Char,lp11 Char,List Paragraph11 Char,Bullet 1 Char,Use Case List Paragraph Char,List Paragraph1 Char,Bullet List Char,FooterText Char,Nad Char"/>
    <w:link w:val="Odsekzoznamu"/>
    <w:uiPriority w:val="34"/>
    <w:qFormat/>
    <w:locked/>
    <w:rsid w:val="00D27CBF"/>
    <w:rPr>
      <w:rFonts w:ascii="Calibri" w:eastAsia="Calibri" w:hAnsi="Calibri" w:cs="Calibri"/>
      <w:lang w:val="cs-CZ"/>
    </w:rPr>
  </w:style>
  <w:style w:type="table" w:styleId="Mriekatabuky">
    <w:name w:val="Table Grid"/>
    <w:basedOn w:val="Normlnatabuka"/>
    <w:uiPriority w:val="59"/>
    <w:rsid w:val="003D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750478">
      <w:bodyDiv w:val="1"/>
      <w:marLeft w:val="0"/>
      <w:marRight w:val="0"/>
      <w:marTop w:val="0"/>
      <w:marBottom w:val="0"/>
      <w:divBdr>
        <w:top w:val="none" w:sz="0" w:space="0" w:color="auto"/>
        <w:left w:val="none" w:sz="0" w:space="0" w:color="auto"/>
        <w:bottom w:val="none" w:sz="0" w:space="0" w:color="auto"/>
        <w:right w:val="none" w:sz="0" w:space="0" w:color="auto"/>
      </w:divBdr>
    </w:div>
    <w:div w:id="991106123">
      <w:bodyDiv w:val="1"/>
      <w:marLeft w:val="0"/>
      <w:marRight w:val="0"/>
      <w:marTop w:val="0"/>
      <w:marBottom w:val="0"/>
      <w:divBdr>
        <w:top w:val="none" w:sz="0" w:space="0" w:color="auto"/>
        <w:left w:val="none" w:sz="0" w:space="0" w:color="auto"/>
        <w:bottom w:val="none" w:sz="0" w:space="0" w:color="auto"/>
        <w:right w:val="none" w:sz="0" w:space="0" w:color="auto"/>
      </w:divBdr>
    </w:div>
    <w:div w:id="1135836958">
      <w:bodyDiv w:val="1"/>
      <w:marLeft w:val="0"/>
      <w:marRight w:val="0"/>
      <w:marTop w:val="0"/>
      <w:marBottom w:val="0"/>
      <w:divBdr>
        <w:top w:val="none" w:sz="0" w:space="0" w:color="auto"/>
        <w:left w:val="none" w:sz="0" w:space="0" w:color="auto"/>
        <w:bottom w:val="none" w:sz="0" w:space="0" w:color="auto"/>
        <w:right w:val="none" w:sz="0" w:space="0" w:color="auto"/>
      </w:divBdr>
    </w:div>
    <w:div w:id="1356269237">
      <w:bodyDiv w:val="1"/>
      <w:marLeft w:val="0"/>
      <w:marRight w:val="0"/>
      <w:marTop w:val="0"/>
      <w:marBottom w:val="0"/>
      <w:divBdr>
        <w:top w:val="none" w:sz="0" w:space="0" w:color="auto"/>
        <w:left w:val="none" w:sz="0" w:space="0" w:color="auto"/>
        <w:bottom w:val="none" w:sz="0" w:space="0" w:color="auto"/>
        <w:right w:val="none" w:sz="0" w:space="0" w:color="auto"/>
      </w:divBdr>
    </w:div>
    <w:div w:id="1648775655">
      <w:bodyDiv w:val="1"/>
      <w:marLeft w:val="0"/>
      <w:marRight w:val="0"/>
      <w:marTop w:val="0"/>
      <w:marBottom w:val="0"/>
      <w:divBdr>
        <w:top w:val="none" w:sz="0" w:space="0" w:color="auto"/>
        <w:left w:val="none" w:sz="0" w:space="0" w:color="auto"/>
        <w:bottom w:val="none" w:sz="0" w:space="0" w:color="auto"/>
        <w:right w:val="none" w:sz="0" w:space="0" w:color="auto"/>
      </w:divBdr>
    </w:div>
    <w:div w:id="1750538892">
      <w:bodyDiv w:val="1"/>
      <w:marLeft w:val="0"/>
      <w:marRight w:val="0"/>
      <w:marTop w:val="0"/>
      <w:marBottom w:val="0"/>
      <w:divBdr>
        <w:top w:val="none" w:sz="0" w:space="0" w:color="auto"/>
        <w:left w:val="none" w:sz="0" w:space="0" w:color="auto"/>
        <w:bottom w:val="none" w:sz="0" w:space="0" w:color="auto"/>
        <w:right w:val="none" w:sz="0" w:space="0" w:color="auto"/>
      </w:divBdr>
    </w:div>
    <w:div w:id="178935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24CBB-B9CA-49BB-B4C7-3C60A6438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Pages>
  <Words>3486</Words>
  <Characters>19873</Characters>
  <Application>Microsoft Office Word</Application>
  <DocSecurity>0</DocSecurity>
  <Lines>165</Lines>
  <Paragraphs>46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dc:creator>
  <cp:lastModifiedBy>Lucia Štrbová</cp:lastModifiedBy>
  <cp:revision>7</cp:revision>
  <dcterms:created xsi:type="dcterms:W3CDTF">2020-11-02T12:36:00Z</dcterms:created>
  <dcterms:modified xsi:type="dcterms:W3CDTF">2021-05-19T08:30:00Z</dcterms:modified>
</cp:coreProperties>
</file>