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8160E1" w14:textId="77777777" w:rsidR="005D7EAE" w:rsidRPr="00F574E4" w:rsidRDefault="005D7EAE">
      <w:pPr>
        <w:pStyle w:val="Zkladntext"/>
        <w:spacing w:before="9"/>
        <w:rPr>
          <w:rFonts w:asciiTheme="minorHAnsi" w:hAnsiTheme="minorHAnsi" w:cstheme="minorHAnsi"/>
          <w:sz w:val="24"/>
        </w:rPr>
      </w:pPr>
    </w:p>
    <w:p w14:paraId="436E5002"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7A00465F"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98AF0F"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3780B8BA" w14:textId="77777777" w:rsidR="00F574E4" w:rsidRPr="00F574E4" w:rsidRDefault="00F574E4">
      <w:pPr>
        <w:spacing w:before="1"/>
        <w:ind w:left="1286" w:right="1144"/>
        <w:jc w:val="center"/>
        <w:rPr>
          <w:rFonts w:asciiTheme="minorHAnsi" w:hAnsiTheme="minorHAnsi" w:cstheme="minorHAnsi"/>
          <w:sz w:val="32"/>
        </w:rPr>
      </w:pPr>
    </w:p>
    <w:p w14:paraId="603B8F29"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67EFFEB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7D0AD498" w14:textId="77777777" w:rsidR="005D7EAE" w:rsidRPr="00F574E4" w:rsidRDefault="005D7EAE">
      <w:pPr>
        <w:pStyle w:val="Zkladntext"/>
        <w:rPr>
          <w:rFonts w:asciiTheme="minorHAnsi" w:hAnsiTheme="minorHAnsi" w:cstheme="minorHAnsi"/>
          <w:i/>
          <w:sz w:val="22"/>
        </w:rPr>
      </w:pPr>
    </w:p>
    <w:p w14:paraId="238AB492" w14:textId="77777777" w:rsidR="005D7EAE" w:rsidRPr="00F574E4" w:rsidRDefault="005D7EAE">
      <w:pPr>
        <w:pStyle w:val="Zkladntext"/>
        <w:rPr>
          <w:rFonts w:asciiTheme="minorHAnsi" w:hAnsiTheme="minorHAnsi" w:cstheme="minorHAnsi"/>
          <w:i/>
          <w:sz w:val="22"/>
        </w:rPr>
      </w:pPr>
    </w:p>
    <w:p w14:paraId="1B3E0781"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0451963B" w14:textId="48FCFF3F" w:rsidR="00C137C4" w:rsidRDefault="00FA793F" w:rsidP="00C137C4">
      <w:pPr>
        <w:widowControl/>
        <w:adjustRightInd w:val="0"/>
        <w:jc w:val="center"/>
        <w:rPr>
          <w:rFonts w:asciiTheme="minorHAnsi" w:eastAsiaTheme="minorHAnsi" w:hAnsiTheme="minorHAnsi" w:cstheme="minorHAnsi"/>
          <w:b/>
          <w:sz w:val="40"/>
          <w:szCs w:val="40"/>
          <w:lang w:val="sk-SK" w:eastAsia="en-US"/>
        </w:rPr>
      </w:pPr>
      <w:r w:rsidRPr="00C137C4">
        <w:rPr>
          <w:rFonts w:asciiTheme="minorHAnsi" w:hAnsiTheme="minorHAnsi" w:cstheme="minorHAnsi"/>
          <w:b/>
          <w:sz w:val="40"/>
          <w:szCs w:val="40"/>
        </w:rPr>
        <w:t>„</w:t>
      </w:r>
      <w:r w:rsidR="00C137C4" w:rsidRPr="00C137C4">
        <w:rPr>
          <w:rFonts w:asciiTheme="minorHAnsi" w:eastAsiaTheme="minorHAnsi" w:hAnsiTheme="minorHAnsi" w:cstheme="minorHAnsi"/>
          <w:b/>
          <w:sz w:val="40"/>
          <w:szCs w:val="40"/>
          <w:lang w:val="sk-SK" w:eastAsia="en-US"/>
        </w:rPr>
        <w:t>Zariadenie opatrovateľskej služby a denný stacionár</w:t>
      </w:r>
    </w:p>
    <w:p w14:paraId="35B297C3" w14:textId="0225EF14" w:rsidR="005D7EAE" w:rsidRPr="00C137C4" w:rsidRDefault="00C137C4" w:rsidP="00C137C4">
      <w:pPr>
        <w:widowControl/>
        <w:adjustRightInd w:val="0"/>
        <w:jc w:val="center"/>
        <w:rPr>
          <w:rFonts w:asciiTheme="minorHAnsi" w:eastAsiaTheme="minorHAnsi" w:hAnsiTheme="minorHAnsi" w:cstheme="minorHAnsi"/>
          <w:b/>
          <w:sz w:val="40"/>
          <w:szCs w:val="40"/>
          <w:lang w:val="sk-SK" w:eastAsia="en-US"/>
        </w:rPr>
      </w:pPr>
      <w:r w:rsidRPr="00C137C4">
        <w:rPr>
          <w:rFonts w:asciiTheme="minorHAnsi" w:eastAsiaTheme="minorHAnsi" w:hAnsiTheme="minorHAnsi" w:cstheme="minorHAnsi"/>
          <w:b/>
          <w:sz w:val="40"/>
          <w:szCs w:val="40"/>
          <w:lang w:val="sk-SK" w:eastAsia="en-US"/>
        </w:rPr>
        <w:t>v meste Snina</w:t>
      </w:r>
      <w:r w:rsidR="00FA793F" w:rsidRPr="00C137C4">
        <w:rPr>
          <w:rFonts w:asciiTheme="minorHAnsi" w:hAnsiTheme="minorHAnsi" w:cstheme="minorHAnsi"/>
          <w:b/>
          <w:sz w:val="40"/>
          <w:szCs w:val="40"/>
        </w:rPr>
        <w:t>“</w:t>
      </w:r>
    </w:p>
    <w:p w14:paraId="1F74DAA6" w14:textId="77777777" w:rsidR="005D7EAE" w:rsidRPr="00F574E4" w:rsidRDefault="005D7EAE">
      <w:pPr>
        <w:pStyle w:val="Zkladntext"/>
        <w:rPr>
          <w:rFonts w:asciiTheme="minorHAnsi" w:hAnsiTheme="minorHAnsi" w:cstheme="minorHAnsi"/>
          <w:b/>
          <w:sz w:val="28"/>
        </w:rPr>
      </w:pPr>
    </w:p>
    <w:p w14:paraId="60F4DEBB"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2D119044" w14:textId="77777777" w:rsidR="005D7EAE" w:rsidRPr="00F574E4" w:rsidRDefault="005D7EAE">
      <w:pPr>
        <w:pStyle w:val="Zkladntext"/>
        <w:rPr>
          <w:rFonts w:asciiTheme="minorHAnsi" w:hAnsiTheme="minorHAnsi" w:cstheme="minorHAnsi"/>
          <w:b/>
          <w:sz w:val="46"/>
        </w:rPr>
      </w:pPr>
    </w:p>
    <w:p w14:paraId="15D83C80" w14:textId="77777777" w:rsidR="00583F00" w:rsidRDefault="00583F00" w:rsidP="00583F00">
      <w:pPr>
        <w:pStyle w:val="Zkladntext31"/>
        <w:rPr>
          <w:rFonts w:ascii="Arial" w:hAnsi="Arial" w:cs="Arial"/>
          <w:color w:val="auto"/>
          <w:sz w:val="18"/>
          <w:szCs w:val="18"/>
        </w:rPr>
      </w:pPr>
    </w:p>
    <w:p w14:paraId="2395AC08" w14:textId="77777777" w:rsidR="00583F00" w:rsidRDefault="00583F00" w:rsidP="00583F00">
      <w:pPr>
        <w:pStyle w:val="Zkladntext31"/>
        <w:rPr>
          <w:rFonts w:ascii="Arial" w:hAnsi="Arial" w:cs="Arial"/>
          <w:color w:val="auto"/>
          <w:sz w:val="18"/>
          <w:szCs w:val="18"/>
        </w:rPr>
      </w:pPr>
    </w:p>
    <w:p w14:paraId="3FF564D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66710E34" w14:textId="77777777" w:rsidTr="00583F00">
        <w:trPr>
          <w:trHeight w:val="1001"/>
        </w:trPr>
        <w:tc>
          <w:tcPr>
            <w:tcW w:w="5176" w:type="dxa"/>
            <w:hideMark/>
          </w:tcPr>
          <w:p w14:paraId="442AF701"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3F52CC36"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1A3AD1E3" w14:textId="77777777" w:rsidR="00583F00" w:rsidRDefault="00583F00" w:rsidP="00583F00">
      <w:pPr>
        <w:rPr>
          <w:rFonts w:ascii="Arial" w:eastAsia="Times New Roman" w:hAnsi="Arial" w:cs="Arial"/>
          <w:b/>
          <w:bCs/>
          <w:sz w:val="24"/>
          <w:szCs w:val="24"/>
          <w:lang w:eastAsia="zh-CN"/>
        </w:rPr>
      </w:pPr>
    </w:p>
    <w:p w14:paraId="5D92A1A4" w14:textId="77777777" w:rsidR="00583F00" w:rsidRDefault="00583F00" w:rsidP="00583F00">
      <w:pPr>
        <w:rPr>
          <w:rFonts w:ascii="Arial" w:hAnsi="Arial" w:cs="Arial"/>
          <w:b/>
          <w:bCs/>
        </w:rPr>
      </w:pPr>
    </w:p>
    <w:p w14:paraId="5D5008E9" w14:textId="77777777" w:rsidR="00583F00" w:rsidRDefault="00583F00" w:rsidP="00583F00">
      <w:pPr>
        <w:rPr>
          <w:rFonts w:ascii="Arial" w:hAnsi="Arial" w:cs="Arial"/>
          <w:b/>
          <w:bCs/>
        </w:rPr>
      </w:pPr>
    </w:p>
    <w:p w14:paraId="6272C7E8" w14:textId="77777777" w:rsidR="00CD32F9" w:rsidRDefault="00CD32F9" w:rsidP="00583F00">
      <w:pPr>
        <w:rPr>
          <w:rFonts w:ascii="Arial" w:hAnsi="Arial" w:cs="Arial"/>
          <w:b/>
          <w:bCs/>
        </w:rPr>
      </w:pPr>
    </w:p>
    <w:p w14:paraId="686BF362" w14:textId="77777777" w:rsidR="00CD32F9" w:rsidRDefault="00CD32F9" w:rsidP="00583F00">
      <w:pPr>
        <w:rPr>
          <w:rFonts w:ascii="Arial" w:hAnsi="Arial" w:cs="Arial"/>
          <w:b/>
          <w:bCs/>
        </w:rPr>
      </w:pPr>
    </w:p>
    <w:p w14:paraId="1064EA38" w14:textId="77777777" w:rsidR="00CD32F9" w:rsidRDefault="00CD32F9" w:rsidP="00583F00">
      <w:pPr>
        <w:rPr>
          <w:rFonts w:ascii="Arial" w:hAnsi="Arial" w:cs="Arial"/>
          <w:b/>
          <w:bCs/>
        </w:rPr>
      </w:pPr>
    </w:p>
    <w:p w14:paraId="0A7A243D" w14:textId="77777777" w:rsidR="00CD32F9" w:rsidRDefault="00CD32F9" w:rsidP="00583F00">
      <w:pPr>
        <w:rPr>
          <w:rFonts w:ascii="Arial" w:hAnsi="Arial" w:cs="Arial"/>
          <w:b/>
          <w:bCs/>
        </w:rPr>
      </w:pPr>
    </w:p>
    <w:p w14:paraId="0ACCECFD" w14:textId="77777777" w:rsidR="00CD32F9" w:rsidRPr="00CD32F9" w:rsidRDefault="00CD32F9" w:rsidP="00CD32F9">
      <w:pPr>
        <w:ind w:left="4320" w:firstLine="720"/>
        <w:rPr>
          <w:rStyle w:val="Vrazn"/>
          <w:rFonts w:asciiTheme="minorHAnsi" w:hAnsiTheme="minorHAnsi" w:cstheme="minorHAnsi"/>
          <w:bCs w:val="0"/>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72AC5B8E" w14:textId="77777777" w:rsidR="00CD32F9" w:rsidRDefault="00CD32F9" w:rsidP="00583F00">
      <w:pPr>
        <w:rPr>
          <w:rFonts w:ascii="Arial" w:hAnsi="Arial" w:cs="Arial"/>
          <w:b/>
          <w:bCs/>
        </w:rPr>
      </w:pPr>
    </w:p>
    <w:p w14:paraId="594158E3" w14:textId="77777777" w:rsidR="00CD32F9" w:rsidRDefault="00CD32F9" w:rsidP="00CD32F9">
      <w:pPr>
        <w:jc w:val="both"/>
        <w:rPr>
          <w:rFonts w:asciiTheme="minorHAnsi" w:hAnsiTheme="minorHAnsi" w:cstheme="minorHAnsi"/>
          <w:b/>
          <w:lang w:eastAsia="en-US"/>
        </w:rPr>
      </w:pPr>
    </w:p>
    <w:p w14:paraId="3AFBD182" w14:textId="77777777" w:rsidR="00CD32F9" w:rsidRDefault="00CD32F9" w:rsidP="00CD32F9">
      <w:pPr>
        <w:jc w:val="both"/>
        <w:rPr>
          <w:rFonts w:asciiTheme="minorHAnsi" w:hAnsiTheme="minorHAnsi" w:cstheme="minorHAnsi"/>
          <w:b/>
          <w:lang w:eastAsia="en-US"/>
        </w:rPr>
      </w:pPr>
    </w:p>
    <w:p w14:paraId="69A14848" w14:textId="77777777" w:rsidR="00CD32F9" w:rsidRDefault="00CD32F9" w:rsidP="00CD32F9">
      <w:pPr>
        <w:jc w:val="both"/>
        <w:rPr>
          <w:rFonts w:asciiTheme="minorHAnsi" w:hAnsiTheme="minorHAnsi" w:cstheme="minorHAnsi"/>
          <w:b/>
          <w:lang w:eastAsia="en-US"/>
        </w:rPr>
      </w:pPr>
    </w:p>
    <w:p w14:paraId="6B5EED1C" w14:textId="77777777" w:rsidR="00CD32F9" w:rsidRPr="00C578F5" w:rsidRDefault="00CD32F9" w:rsidP="00583F00">
      <w:pPr>
        <w:spacing w:before="120" w:after="120"/>
        <w:rPr>
          <w:rFonts w:asciiTheme="minorHAnsi" w:hAnsiTheme="minorHAnsi" w:cstheme="minorHAnsi"/>
          <w:b/>
        </w:rPr>
      </w:pPr>
    </w:p>
    <w:p w14:paraId="33BB4E26" w14:textId="77777777" w:rsidR="00583F00" w:rsidRPr="00C578F5" w:rsidRDefault="00583F00" w:rsidP="00583F00">
      <w:pPr>
        <w:spacing w:before="120" w:after="120"/>
        <w:rPr>
          <w:rFonts w:asciiTheme="minorHAnsi" w:hAnsiTheme="minorHAnsi" w:cstheme="minorHAnsi"/>
          <w:b/>
        </w:rPr>
      </w:pPr>
      <w:r w:rsidRPr="00C578F5">
        <w:rPr>
          <w:rFonts w:asciiTheme="minorHAnsi" w:hAnsiTheme="minorHAnsi" w:cstheme="minorHAnsi"/>
          <w:b/>
        </w:rPr>
        <w:t xml:space="preserve">Osoba zodpovedná za verejné obstarávanie              </w:t>
      </w:r>
      <w:r w:rsidRPr="00C578F5">
        <w:rPr>
          <w:rFonts w:asciiTheme="minorHAnsi" w:hAnsiTheme="minorHAnsi" w:cstheme="minorHAnsi"/>
          <w:b/>
        </w:rPr>
        <w:tab/>
      </w:r>
      <w:r w:rsidRPr="00C578F5">
        <w:rPr>
          <w:rFonts w:asciiTheme="minorHAnsi" w:hAnsiTheme="minorHAnsi" w:cstheme="minorHAnsi"/>
          <w:color w:val="000000"/>
        </w:rPr>
        <w:t>...................................................................</w:t>
      </w:r>
    </w:p>
    <w:p w14:paraId="33B1CEC3" w14:textId="63A4FBDE" w:rsidR="00C578F5" w:rsidRPr="00C578F5" w:rsidRDefault="00632BB4" w:rsidP="00C578F5">
      <w:pPr>
        <w:ind w:left="4320" w:firstLine="720"/>
        <w:rPr>
          <w:rFonts w:asciiTheme="minorHAnsi" w:eastAsiaTheme="minorHAnsi" w:hAnsiTheme="minorHAnsi" w:cstheme="minorHAnsi"/>
          <w:lang w:val="sk-SK" w:eastAsia="sk-SK"/>
        </w:rPr>
      </w:pPr>
      <w:r>
        <w:rPr>
          <w:rFonts w:asciiTheme="minorHAnsi" w:hAnsiTheme="minorHAnsi" w:cstheme="minorHAnsi"/>
          <w:lang w:eastAsia="sk-SK"/>
        </w:rPr>
        <w:t>Ing. Peter Lupták, ARR PSK</w:t>
      </w:r>
    </w:p>
    <w:p w14:paraId="4755E934" w14:textId="77777777" w:rsidR="00583F00" w:rsidRPr="00C578F5" w:rsidRDefault="00583F00" w:rsidP="00583F00">
      <w:pPr>
        <w:spacing w:before="120" w:after="120"/>
        <w:ind w:left="4678" w:firstLine="362"/>
        <w:rPr>
          <w:rFonts w:asciiTheme="minorHAnsi" w:hAnsiTheme="minorHAnsi" w:cstheme="minorHAnsi"/>
          <w:b/>
          <w:bCs/>
          <w:color w:val="999999"/>
        </w:rPr>
      </w:pPr>
    </w:p>
    <w:p w14:paraId="45E04BFA"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48CF98B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5F22E86B"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593B2A56"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4DD3FA6F"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83B6251"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937B023"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686D327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4034D91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467A12FD"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54374B8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6858544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FA6EFE8"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624E5A44" w14:textId="77777777" w:rsidR="005D7EAE" w:rsidRPr="00F574E4" w:rsidRDefault="005D7EAE">
      <w:pPr>
        <w:pStyle w:val="Zkladntext"/>
        <w:spacing w:before="11"/>
        <w:rPr>
          <w:rFonts w:asciiTheme="minorHAnsi" w:hAnsiTheme="minorHAnsi" w:cstheme="minorHAnsi"/>
          <w:sz w:val="22"/>
          <w:szCs w:val="22"/>
        </w:rPr>
      </w:pPr>
    </w:p>
    <w:p w14:paraId="72E9CB60"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0E2C1891"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CB71B5D"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27A18A77"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7B49BC3C"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56C7552A" w14:textId="77777777" w:rsidR="005D7EAE" w:rsidRPr="00F574E4" w:rsidRDefault="005D7EAE">
      <w:pPr>
        <w:pStyle w:val="Zkladntext"/>
        <w:spacing w:before="10"/>
        <w:rPr>
          <w:rFonts w:asciiTheme="minorHAnsi" w:hAnsiTheme="minorHAnsi" w:cstheme="minorHAnsi"/>
          <w:sz w:val="22"/>
          <w:szCs w:val="22"/>
        </w:rPr>
      </w:pPr>
    </w:p>
    <w:p w14:paraId="381B006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7EEB4894"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234C5BD0"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436B12C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7DBB47EE"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4C3832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2B8B353A"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1685C58B"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4F82650" w14:textId="77777777" w:rsidR="005D7EAE" w:rsidRPr="00F574E4" w:rsidRDefault="005D7EAE">
      <w:pPr>
        <w:pStyle w:val="Zkladntext"/>
        <w:rPr>
          <w:rFonts w:asciiTheme="minorHAnsi" w:hAnsiTheme="minorHAnsi" w:cstheme="minorHAnsi"/>
          <w:sz w:val="22"/>
          <w:szCs w:val="22"/>
        </w:rPr>
      </w:pPr>
    </w:p>
    <w:p w14:paraId="5EE2831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2CC9DEB"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ED3048E"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3062A0AA"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52BA74F2"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62543ED"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6EABB708"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4C99A93D" w14:textId="77777777" w:rsidR="005D7EAE" w:rsidRPr="00F574E4" w:rsidRDefault="005D7EAE">
      <w:pPr>
        <w:pStyle w:val="Zkladntext"/>
        <w:spacing w:before="1"/>
        <w:rPr>
          <w:rFonts w:asciiTheme="minorHAnsi" w:hAnsiTheme="minorHAnsi" w:cstheme="minorHAnsi"/>
          <w:sz w:val="22"/>
          <w:szCs w:val="22"/>
        </w:rPr>
      </w:pPr>
    </w:p>
    <w:p w14:paraId="3DFE6266"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11C9B4"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3C73F8C0"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481AA8FA"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1D166BF"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195F84C1" w14:textId="77777777" w:rsidR="00ED46E0" w:rsidRPr="00ED46E0" w:rsidRDefault="003A0854"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Oprava chýb v</w:t>
      </w:r>
      <w:r w:rsidR="00ED46E0" w:rsidRPr="00ED46E0">
        <w:rPr>
          <w:rFonts w:asciiTheme="minorHAnsi" w:hAnsiTheme="minorHAnsi" w:cstheme="minorHAnsi"/>
        </w:rPr>
        <w:t> </w:t>
      </w:r>
      <w:r w:rsidRPr="00ED46E0">
        <w:rPr>
          <w:rFonts w:asciiTheme="minorHAnsi" w:hAnsiTheme="minorHAnsi" w:cstheme="minorHAnsi"/>
        </w:rPr>
        <w:t>ponuke</w:t>
      </w:r>
    </w:p>
    <w:p w14:paraId="0074B204" w14:textId="77777777" w:rsidR="00ED46E0" w:rsidRPr="00ED46E0" w:rsidRDefault="00ED46E0"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7DDE506" w14:textId="77777777" w:rsidR="00ED46E0" w:rsidRPr="00ED46E0" w:rsidRDefault="00ED46E0" w:rsidP="00ED46E0">
      <w:pPr>
        <w:pStyle w:val="Odsekzoznamu"/>
        <w:tabs>
          <w:tab w:val="left" w:pos="1477"/>
        </w:tabs>
        <w:spacing w:before="1" w:line="227" w:lineRule="exact"/>
        <w:ind w:left="1476"/>
        <w:rPr>
          <w:rFonts w:asciiTheme="minorHAnsi" w:hAnsiTheme="minorHAnsi" w:cstheme="minorHAnsi"/>
        </w:rPr>
      </w:pPr>
    </w:p>
    <w:p w14:paraId="36A7D90B" w14:textId="77777777" w:rsidR="005D7EAE" w:rsidRPr="00F574E4" w:rsidRDefault="005D7EAE">
      <w:pPr>
        <w:pStyle w:val="Zkladntext"/>
        <w:spacing w:before="11"/>
        <w:rPr>
          <w:rFonts w:asciiTheme="minorHAnsi" w:hAnsiTheme="minorHAnsi" w:cstheme="minorHAnsi"/>
          <w:sz w:val="22"/>
          <w:szCs w:val="22"/>
        </w:rPr>
      </w:pPr>
    </w:p>
    <w:p w14:paraId="603E535F"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521159E6"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7EB2A617"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69AC2E2"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1A331BC4" w14:textId="77777777" w:rsidR="005D7EAE" w:rsidRPr="00F574E4" w:rsidRDefault="005D7EAE">
      <w:pPr>
        <w:pStyle w:val="Zkladntext"/>
        <w:spacing w:before="2"/>
        <w:rPr>
          <w:rFonts w:asciiTheme="minorHAnsi" w:hAnsiTheme="minorHAnsi" w:cstheme="minorHAnsi"/>
          <w:sz w:val="22"/>
          <w:szCs w:val="22"/>
        </w:rPr>
      </w:pPr>
    </w:p>
    <w:p w14:paraId="35BCE281"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2A4A4076"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7D97C1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41DF063B"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23FED0E3"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1A06AF0"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02331DD5"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7E0C2109"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325C4580" w14:textId="77777777" w:rsidR="005D7EAE" w:rsidRPr="00F574E4" w:rsidRDefault="005D7EAE">
      <w:pPr>
        <w:pStyle w:val="Zkladntext"/>
        <w:spacing w:before="11"/>
        <w:rPr>
          <w:rFonts w:asciiTheme="minorHAnsi" w:hAnsiTheme="minorHAnsi" w:cstheme="minorHAnsi"/>
          <w:sz w:val="22"/>
          <w:szCs w:val="22"/>
        </w:rPr>
      </w:pPr>
    </w:p>
    <w:p w14:paraId="18E307F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8B50E48"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34F1B68D"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37F50342" w14:textId="77777777" w:rsidR="005D7EAE" w:rsidRPr="00F574E4" w:rsidRDefault="005D7EAE">
      <w:pPr>
        <w:pStyle w:val="Zkladntext"/>
        <w:spacing w:before="2"/>
        <w:rPr>
          <w:rFonts w:asciiTheme="minorHAnsi" w:hAnsiTheme="minorHAnsi" w:cstheme="minorHAnsi"/>
          <w:b/>
          <w:sz w:val="22"/>
          <w:szCs w:val="22"/>
        </w:rPr>
      </w:pPr>
    </w:p>
    <w:p w14:paraId="4D8AD21E"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61ABAC40" w14:textId="77777777" w:rsidR="005D7EAE" w:rsidRPr="00F574E4" w:rsidRDefault="005D7EAE">
      <w:pPr>
        <w:pStyle w:val="Zkladntext"/>
        <w:spacing w:before="10"/>
        <w:rPr>
          <w:rFonts w:asciiTheme="minorHAnsi" w:hAnsiTheme="minorHAnsi" w:cstheme="minorHAnsi"/>
          <w:b/>
          <w:sz w:val="22"/>
          <w:szCs w:val="22"/>
        </w:rPr>
      </w:pPr>
    </w:p>
    <w:p w14:paraId="11FC0DE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DAE6463" w14:textId="77777777" w:rsidR="005D7EAE" w:rsidRPr="00F574E4" w:rsidRDefault="005D7EAE">
      <w:pPr>
        <w:pStyle w:val="Zkladntext"/>
        <w:spacing w:before="2"/>
        <w:rPr>
          <w:rFonts w:asciiTheme="minorHAnsi" w:hAnsiTheme="minorHAnsi" w:cstheme="minorHAnsi"/>
          <w:b/>
          <w:sz w:val="22"/>
          <w:szCs w:val="22"/>
        </w:rPr>
      </w:pPr>
    </w:p>
    <w:p w14:paraId="764DDB0A"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23D90DD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8F59B3E"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6151900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111076EE"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3FAF3605"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3FB82214" w14:textId="77777777" w:rsidR="005D7EAE" w:rsidRPr="009C636C"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16001EF4" w14:textId="77777777" w:rsidR="009F50DF" w:rsidRPr="00583F00" w:rsidRDefault="009F50DF" w:rsidP="009F50D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14:paraId="1DB02746"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09DF577D"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582C0C9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2CEB967C"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64F8CB2B" w14:textId="77777777" w:rsidR="005D7EAE" w:rsidRPr="00F574E4" w:rsidRDefault="005D7EAE">
      <w:pPr>
        <w:pStyle w:val="Zkladntext"/>
        <w:rPr>
          <w:rFonts w:asciiTheme="minorHAnsi" w:hAnsiTheme="minorHAnsi" w:cstheme="minorHAnsi"/>
          <w:b/>
          <w:sz w:val="22"/>
          <w:szCs w:val="22"/>
        </w:rPr>
      </w:pPr>
    </w:p>
    <w:p w14:paraId="38C0FF4F"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5F0F38CA"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074E5B43" w14:textId="77777777" w:rsidR="005D7EAE" w:rsidRPr="00F574E4" w:rsidRDefault="005D7EAE">
      <w:pPr>
        <w:pStyle w:val="Zkladntext"/>
        <w:rPr>
          <w:rFonts w:asciiTheme="minorHAnsi" w:hAnsiTheme="minorHAnsi" w:cstheme="minorHAnsi"/>
          <w:b/>
          <w:sz w:val="22"/>
          <w:szCs w:val="22"/>
        </w:rPr>
      </w:pPr>
    </w:p>
    <w:p w14:paraId="640FD4E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63D7C892" w14:textId="77777777"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Identifikácia verejného obstarávateľa:</w:t>
      </w:r>
    </w:p>
    <w:tbl>
      <w:tblPr>
        <w:tblW w:w="0" w:type="auto"/>
        <w:tblInd w:w="54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071"/>
        <w:gridCol w:w="6223"/>
      </w:tblGrid>
      <w:tr w:rsidR="00C137C4" w:rsidRPr="00141B3D" w14:paraId="1913C7C6" w14:textId="77777777" w:rsidTr="00632BB4">
        <w:trPr>
          <w:trHeight w:val="294"/>
        </w:trPr>
        <w:tc>
          <w:tcPr>
            <w:tcW w:w="3071" w:type="dxa"/>
          </w:tcPr>
          <w:p w14:paraId="6836844B" w14:textId="6D13EE53" w:rsidR="00C137C4" w:rsidRPr="00632BB4" w:rsidRDefault="00C137C4" w:rsidP="00C137C4">
            <w:pPr>
              <w:spacing w:line="264" w:lineRule="exact"/>
              <w:ind w:left="191" w:right="45"/>
              <w:rPr>
                <w:rFonts w:asciiTheme="minorHAnsi" w:hAnsiTheme="minorHAnsi" w:cstheme="minorHAnsi"/>
              </w:rPr>
            </w:pPr>
            <w:r w:rsidRPr="00B37341">
              <w:rPr>
                <w:rFonts w:asciiTheme="minorHAnsi" w:hAnsiTheme="minorHAnsi" w:cstheme="minorHAnsi"/>
              </w:rPr>
              <w:t>Názov:</w:t>
            </w:r>
          </w:p>
        </w:tc>
        <w:tc>
          <w:tcPr>
            <w:tcW w:w="6223" w:type="dxa"/>
          </w:tcPr>
          <w:p w14:paraId="0E7E29BC" w14:textId="25CA349A" w:rsidR="00C137C4" w:rsidRPr="00632BB4" w:rsidRDefault="00C137C4" w:rsidP="00C137C4">
            <w:pPr>
              <w:spacing w:line="264" w:lineRule="exact"/>
              <w:ind w:right="45"/>
              <w:rPr>
                <w:rFonts w:asciiTheme="minorHAnsi" w:hAnsiTheme="minorHAnsi" w:cstheme="minorHAnsi"/>
                <w:b/>
              </w:rPr>
            </w:pPr>
            <w:r w:rsidRPr="00B37341">
              <w:rPr>
                <w:rFonts w:asciiTheme="minorHAnsi" w:eastAsiaTheme="minorHAnsi" w:hAnsiTheme="minorHAnsi" w:cstheme="minorHAnsi"/>
                <w:b/>
                <w:bCs/>
                <w:lang w:val="sk-SK" w:eastAsia="en-US"/>
              </w:rPr>
              <w:t xml:space="preserve">Mesto </w:t>
            </w:r>
            <w:r>
              <w:rPr>
                <w:rFonts w:asciiTheme="minorHAnsi" w:eastAsiaTheme="minorHAnsi" w:hAnsiTheme="minorHAnsi" w:cstheme="minorHAnsi"/>
                <w:b/>
                <w:bCs/>
                <w:lang w:val="sk-SK" w:eastAsia="en-US"/>
              </w:rPr>
              <w:t>Snina</w:t>
            </w:r>
          </w:p>
        </w:tc>
      </w:tr>
      <w:tr w:rsidR="00C137C4" w:rsidRPr="00141B3D" w14:paraId="40694B94" w14:textId="77777777" w:rsidTr="00632BB4">
        <w:trPr>
          <w:trHeight w:val="294"/>
        </w:trPr>
        <w:tc>
          <w:tcPr>
            <w:tcW w:w="3071" w:type="dxa"/>
          </w:tcPr>
          <w:p w14:paraId="26E3AC6E" w14:textId="0731BB62" w:rsidR="00C137C4" w:rsidRPr="00632BB4" w:rsidRDefault="00C137C4" w:rsidP="00C137C4">
            <w:pPr>
              <w:spacing w:line="264" w:lineRule="exact"/>
              <w:ind w:left="191" w:right="45"/>
              <w:rPr>
                <w:rFonts w:asciiTheme="minorHAnsi" w:hAnsiTheme="minorHAnsi" w:cstheme="minorHAnsi"/>
              </w:rPr>
            </w:pPr>
            <w:r w:rsidRPr="00B37341">
              <w:rPr>
                <w:rFonts w:asciiTheme="minorHAnsi" w:hAnsiTheme="minorHAnsi" w:cstheme="minorHAnsi"/>
              </w:rPr>
              <w:t>Sídlo:</w:t>
            </w:r>
          </w:p>
        </w:tc>
        <w:tc>
          <w:tcPr>
            <w:tcW w:w="6223" w:type="dxa"/>
          </w:tcPr>
          <w:p w14:paraId="075AC5F7" w14:textId="681FEBCE" w:rsidR="00C137C4" w:rsidRPr="00632BB4" w:rsidRDefault="00C137C4" w:rsidP="00C137C4">
            <w:pPr>
              <w:spacing w:line="264" w:lineRule="exact"/>
              <w:ind w:right="45"/>
              <w:rPr>
                <w:rFonts w:asciiTheme="minorHAnsi" w:hAnsiTheme="minorHAnsi" w:cstheme="minorHAnsi"/>
              </w:rPr>
            </w:pPr>
            <w:r>
              <w:rPr>
                <w:rFonts w:asciiTheme="minorHAnsi" w:hAnsiTheme="minorHAnsi" w:cstheme="minorHAnsi"/>
              </w:rPr>
              <w:t>Ulica strojárska 2060/95, 069 01 Snina</w:t>
            </w:r>
          </w:p>
        </w:tc>
      </w:tr>
      <w:tr w:rsidR="00C137C4" w:rsidRPr="00141B3D" w14:paraId="1CDC723C" w14:textId="77777777" w:rsidTr="00632BB4">
        <w:trPr>
          <w:trHeight w:val="607"/>
        </w:trPr>
        <w:tc>
          <w:tcPr>
            <w:tcW w:w="3071" w:type="dxa"/>
          </w:tcPr>
          <w:p w14:paraId="55BB70A5" w14:textId="20511DB7" w:rsidR="00C137C4" w:rsidRPr="00D77B10" w:rsidRDefault="00C137C4" w:rsidP="00C137C4">
            <w:pPr>
              <w:spacing w:before="30"/>
              <w:ind w:left="191"/>
              <w:rPr>
                <w:rFonts w:asciiTheme="minorHAnsi" w:hAnsiTheme="minorHAnsi" w:cstheme="minorHAnsi"/>
                <w:spacing w:val="-1"/>
              </w:rPr>
            </w:pPr>
            <w:r w:rsidRPr="00B37341">
              <w:rPr>
                <w:rFonts w:asciiTheme="minorHAnsi" w:hAnsiTheme="minorHAnsi" w:cstheme="minorHAnsi"/>
              </w:rPr>
              <w:t>IČO:</w:t>
            </w:r>
          </w:p>
        </w:tc>
        <w:tc>
          <w:tcPr>
            <w:tcW w:w="6223" w:type="dxa"/>
          </w:tcPr>
          <w:p w14:paraId="5AAF9463" w14:textId="57993593" w:rsidR="00C137C4" w:rsidRPr="00632BB4" w:rsidRDefault="00C137C4" w:rsidP="00C137C4">
            <w:pPr>
              <w:spacing w:line="264" w:lineRule="exact"/>
              <w:ind w:right="45"/>
              <w:rPr>
                <w:rFonts w:asciiTheme="minorHAnsi" w:hAnsiTheme="minorHAnsi" w:cstheme="minorHAnsi"/>
              </w:rPr>
            </w:pPr>
            <w:r>
              <w:rPr>
                <w:rFonts w:asciiTheme="minorHAnsi" w:hAnsiTheme="minorHAnsi" w:cstheme="minorHAnsi"/>
              </w:rPr>
              <w:t>00323560</w:t>
            </w:r>
          </w:p>
        </w:tc>
      </w:tr>
      <w:tr w:rsidR="00C137C4" w:rsidRPr="00141B3D" w14:paraId="08751122" w14:textId="77777777" w:rsidTr="00632BB4">
        <w:trPr>
          <w:trHeight w:val="294"/>
        </w:trPr>
        <w:tc>
          <w:tcPr>
            <w:tcW w:w="3071" w:type="dxa"/>
          </w:tcPr>
          <w:p w14:paraId="50171A39" w14:textId="11FB1D0D" w:rsidR="00C137C4" w:rsidRPr="00632BB4" w:rsidRDefault="00C137C4" w:rsidP="00C137C4">
            <w:pPr>
              <w:spacing w:line="264" w:lineRule="exact"/>
              <w:ind w:left="191" w:right="45"/>
              <w:rPr>
                <w:rFonts w:asciiTheme="minorHAnsi" w:hAnsiTheme="minorHAnsi" w:cstheme="minorHAnsi"/>
              </w:rPr>
            </w:pPr>
            <w:r w:rsidRPr="00B37341">
              <w:rPr>
                <w:rFonts w:asciiTheme="minorHAnsi" w:hAnsiTheme="minorHAnsi" w:cstheme="minorHAnsi"/>
              </w:rPr>
              <w:t>Zastúpený:</w:t>
            </w:r>
          </w:p>
        </w:tc>
        <w:tc>
          <w:tcPr>
            <w:tcW w:w="6223" w:type="dxa"/>
          </w:tcPr>
          <w:p w14:paraId="767BDA5D" w14:textId="4588BC10" w:rsidR="00C137C4" w:rsidRPr="00D77B10" w:rsidRDefault="00C137C4" w:rsidP="00C137C4">
            <w:pPr>
              <w:spacing w:line="264" w:lineRule="exact"/>
              <w:ind w:right="45"/>
              <w:rPr>
                <w:rFonts w:asciiTheme="minorHAnsi" w:hAnsiTheme="minorHAnsi" w:cstheme="minorHAnsi"/>
                <w:spacing w:val="-1"/>
              </w:rPr>
            </w:pPr>
            <w:r w:rsidRPr="00B37341">
              <w:rPr>
                <w:rFonts w:asciiTheme="minorHAnsi" w:hAnsiTheme="minorHAnsi" w:cstheme="minorHAnsi"/>
              </w:rPr>
              <w:t xml:space="preserve">Ing. </w:t>
            </w:r>
            <w:r>
              <w:rPr>
                <w:rFonts w:asciiTheme="minorHAnsi" w:hAnsiTheme="minorHAnsi" w:cstheme="minorHAnsi"/>
              </w:rPr>
              <w:t xml:space="preserve">Daniela </w:t>
            </w:r>
            <w:proofErr w:type="spellStart"/>
            <w:r>
              <w:rPr>
                <w:rFonts w:asciiTheme="minorHAnsi" w:hAnsiTheme="minorHAnsi" w:cstheme="minorHAnsi"/>
              </w:rPr>
              <w:t>Galandová</w:t>
            </w:r>
            <w:proofErr w:type="spellEnd"/>
            <w:r w:rsidRPr="00B37341">
              <w:rPr>
                <w:rFonts w:asciiTheme="minorHAnsi" w:hAnsiTheme="minorHAnsi" w:cstheme="minorHAnsi"/>
              </w:rPr>
              <w:t>, primátorka mesta</w:t>
            </w:r>
          </w:p>
        </w:tc>
      </w:tr>
      <w:tr w:rsidR="00632BB4" w:rsidRPr="00141B3D" w14:paraId="51FD2FA1" w14:textId="77777777" w:rsidTr="00632BB4">
        <w:trPr>
          <w:trHeight w:val="294"/>
        </w:trPr>
        <w:tc>
          <w:tcPr>
            <w:tcW w:w="3071" w:type="dxa"/>
          </w:tcPr>
          <w:p w14:paraId="54C9B3DC" w14:textId="244C3077" w:rsidR="00632BB4" w:rsidRPr="00632BB4" w:rsidRDefault="00632BB4" w:rsidP="00C137C4">
            <w:pPr>
              <w:spacing w:line="264" w:lineRule="exact"/>
              <w:ind w:left="191" w:right="45"/>
              <w:rPr>
                <w:rFonts w:asciiTheme="minorHAnsi" w:hAnsiTheme="minorHAnsi" w:cstheme="minorHAnsi"/>
              </w:rPr>
            </w:pPr>
            <w:r w:rsidRPr="00632BB4">
              <w:rPr>
                <w:rFonts w:asciiTheme="minorHAnsi" w:hAnsiTheme="minorHAnsi" w:cstheme="minorHAnsi"/>
              </w:rPr>
              <w:t>Adresa profilu verejného obstarávateľa /URL/:</w:t>
            </w:r>
          </w:p>
        </w:tc>
        <w:tc>
          <w:tcPr>
            <w:tcW w:w="6223" w:type="dxa"/>
          </w:tcPr>
          <w:p w14:paraId="0074DD48" w14:textId="708B1E4F" w:rsidR="00632BB4" w:rsidRPr="00C137C4" w:rsidRDefault="005474CC" w:rsidP="00C137C4">
            <w:pPr>
              <w:spacing w:line="264" w:lineRule="exact"/>
              <w:ind w:right="45"/>
              <w:rPr>
                <w:rFonts w:asciiTheme="minorHAnsi" w:eastAsiaTheme="minorHAnsi" w:hAnsiTheme="minorHAnsi" w:cstheme="minorHAnsi"/>
                <w:lang w:val="sk-SK" w:eastAsia="en-US"/>
              </w:rPr>
            </w:pPr>
            <w:hyperlink r:id="rId9" w:history="1">
              <w:r w:rsidR="00C137C4" w:rsidRPr="00C137C4">
                <w:rPr>
                  <w:rStyle w:val="Hypertextovprepojenie"/>
                  <w:rFonts w:asciiTheme="minorHAnsi" w:eastAsiaTheme="minorHAnsi" w:hAnsiTheme="minorHAnsi" w:cstheme="minorHAnsi"/>
                  <w:lang w:val="sk-SK" w:eastAsia="en-US"/>
                </w:rPr>
                <w:t>https://www.uvo.gov.sk/vyhladavanie-profilov/detail/5610</w:t>
              </w:r>
            </w:hyperlink>
          </w:p>
          <w:p w14:paraId="5905E3B3" w14:textId="17CBCC9A" w:rsidR="00C137C4" w:rsidRPr="00632BB4" w:rsidRDefault="00C137C4" w:rsidP="00C137C4">
            <w:pPr>
              <w:spacing w:line="264" w:lineRule="exact"/>
              <w:ind w:right="45"/>
              <w:rPr>
                <w:rFonts w:asciiTheme="minorHAnsi" w:hAnsiTheme="minorHAnsi" w:cstheme="minorHAnsi"/>
              </w:rPr>
            </w:pPr>
          </w:p>
        </w:tc>
      </w:tr>
    </w:tbl>
    <w:p w14:paraId="79191903" w14:textId="77777777" w:rsidR="00632BB4" w:rsidRPr="00632BB4" w:rsidRDefault="00632BB4" w:rsidP="00632BB4">
      <w:pPr>
        <w:ind w:left="876"/>
        <w:jc w:val="both"/>
        <w:rPr>
          <w:rFonts w:asciiTheme="minorHAnsi" w:hAnsiTheme="minorHAnsi" w:cstheme="minorHAnsi"/>
        </w:rPr>
      </w:pPr>
      <w:r w:rsidRPr="00632BB4">
        <w:rPr>
          <w:rFonts w:asciiTheme="minorHAnsi" w:hAnsiTheme="minorHAnsi" w:cstheme="minorHAnsi"/>
        </w:rPr>
        <w:t>(ďalej aj ,,</w:t>
      </w:r>
      <w:r w:rsidRPr="00632BB4">
        <w:rPr>
          <w:rFonts w:asciiTheme="minorHAnsi" w:hAnsiTheme="minorHAnsi" w:cstheme="minorHAnsi"/>
          <w:i/>
        </w:rPr>
        <w:t>verejný obstarávateľ</w:t>
      </w:r>
      <w:r w:rsidRPr="00632BB4">
        <w:rPr>
          <w:rFonts w:asciiTheme="minorHAnsi" w:hAnsiTheme="minorHAnsi" w:cstheme="minorHAnsi"/>
        </w:rPr>
        <w:t>“)</w:t>
      </w:r>
    </w:p>
    <w:p w14:paraId="16E5640A" w14:textId="18D92AC8"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38FF140D" w14:textId="22493BF5"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2CB11296" w14:textId="4D1017E7"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2022D27F" w14:textId="7D71C74A" w:rsidR="00632BB4" w:rsidRPr="00632BB4" w:rsidRDefault="00632BB4" w:rsidP="00632BB4">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41545D5B" w14:textId="77777777" w:rsidR="00632BB4" w:rsidRDefault="00632BB4" w:rsidP="00632BB4">
      <w:pPr>
        <w:ind w:left="862" w:firstLine="11"/>
        <w:jc w:val="both"/>
        <w:rPr>
          <w:rFonts w:asciiTheme="minorHAnsi" w:hAnsiTheme="minorHAnsi" w:cstheme="minorHAnsi"/>
          <w:spacing w:val="-1"/>
          <w:u w:val="single" w:color="000000"/>
        </w:rPr>
      </w:pPr>
    </w:p>
    <w:p w14:paraId="67837B4C" w14:textId="64F90C29" w:rsidR="00632BB4" w:rsidRPr="00632BB4" w:rsidRDefault="00632BB4" w:rsidP="00632BB4">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06599797" w14:textId="57043598" w:rsidR="005D7EAE" w:rsidRPr="00632BB4" w:rsidRDefault="005D7EAE">
      <w:pPr>
        <w:pStyle w:val="Zkladntext"/>
        <w:rPr>
          <w:rFonts w:asciiTheme="minorHAnsi" w:hAnsiTheme="minorHAnsi" w:cstheme="minorHAnsi"/>
          <w:sz w:val="22"/>
          <w:szCs w:val="22"/>
        </w:rPr>
      </w:pPr>
    </w:p>
    <w:p w14:paraId="7D6DB63D" w14:textId="77777777" w:rsidR="005D7EAE" w:rsidRPr="0067710C"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67710C">
        <w:rPr>
          <w:rFonts w:asciiTheme="minorHAnsi" w:hAnsiTheme="minorHAnsi" w:cstheme="minorHAnsi"/>
          <w:b/>
        </w:rPr>
        <w:t>PREDMET</w:t>
      </w:r>
      <w:r w:rsidRPr="0067710C">
        <w:rPr>
          <w:rFonts w:asciiTheme="minorHAnsi" w:hAnsiTheme="minorHAnsi" w:cstheme="minorHAnsi"/>
          <w:b/>
          <w:spacing w:val="-2"/>
        </w:rPr>
        <w:t xml:space="preserve"> </w:t>
      </w:r>
      <w:r w:rsidRPr="0067710C">
        <w:rPr>
          <w:rFonts w:asciiTheme="minorHAnsi" w:hAnsiTheme="minorHAnsi" w:cstheme="minorHAnsi"/>
          <w:b/>
        </w:rPr>
        <w:t>ZÁKAZKY</w:t>
      </w:r>
    </w:p>
    <w:p w14:paraId="77D28097" w14:textId="64BFF82F" w:rsidR="00C137C4" w:rsidRPr="00C137C4" w:rsidRDefault="00FA793F" w:rsidP="00C137C4">
      <w:pPr>
        <w:pStyle w:val="Nadpis2"/>
        <w:numPr>
          <w:ilvl w:val="1"/>
          <w:numId w:val="6"/>
        </w:numPr>
        <w:tabs>
          <w:tab w:val="left" w:pos="876"/>
          <w:tab w:val="left" w:pos="877"/>
        </w:tabs>
        <w:spacing w:before="121"/>
        <w:ind w:hanging="576"/>
        <w:rPr>
          <w:rFonts w:asciiTheme="minorHAnsi" w:hAnsiTheme="minorHAnsi" w:cstheme="minorHAnsi"/>
          <w:i w:val="0"/>
          <w:sz w:val="22"/>
          <w:szCs w:val="22"/>
        </w:rPr>
      </w:pPr>
      <w:r w:rsidRPr="0067710C">
        <w:rPr>
          <w:rFonts w:asciiTheme="minorHAnsi" w:hAnsiTheme="minorHAnsi" w:cstheme="minorHAnsi"/>
          <w:b w:val="0"/>
          <w:i w:val="0"/>
          <w:sz w:val="22"/>
          <w:szCs w:val="22"/>
        </w:rPr>
        <w:t xml:space="preserve">Názov: </w:t>
      </w:r>
      <w:r w:rsidRPr="00C137C4">
        <w:rPr>
          <w:rFonts w:asciiTheme="minorHAnsi" w:hAnsiTheme="minorHAnsi" w:cstheme="minorHAnsi"/>
          <w:i w:val="0"/>
          <w:color w:val="000000" w:themeColor="text1"/>
          <w:sz w:val="22"/>
          <w:szCs w:val="22"/>
        </w:rPr>
        <w:t>„</w:t>
      </w:r>
      <w:r w:rsidR="00C137C4" w:rsidRPr="00C137C4">
        <w:rPr>
          <w:rFonts w:asciiTheme="minorHAnsi" w:eastAsiaTheme="minorHAnsi" w:hAnsiTheme="minorHAnsi" w:cstheme="minorHAnsi"/>
          <w:i w:val="0"/>
          <w:sz w:val="22"/>
          <w:szCs w:val="22"/>
          <w:lang w:val="sk-SK" w:eastAsia="en-US"/>
        </w:rPr>
        <w:t>Zariadenie opatrovateľskej služby a denný stacionár</w:t>
      </w:r>
      <w:r w:rsidR="00C137C4" w:rsidRPr="00C137C4">
        <w:rPr>
          <w:rFonts w:asciiTheme="minorHAnsi" w:hAnsiTheme="minorHAnsi" w:cstheme="minorHAnsi"/>
          <w:i w:val="0"/>
          <w:sz w:val="22"/>
          <w:szCs w:val="22"/>
        </w:rPr>
        <w:t xml:space="preserve"> </w:t>
      </w:r>
      <w:r w:rsidR="00C137C4" w:rsidRPr="00C137C4">
        <w:rPr>
          <w:rFonts w:asciiTheme="minorHAnsi" w:eastAsiaTheme="minorHAnsi" w:hAnsiTheme="minorHAnsi" w:cstheme="minorHAnsi"/>
          <w:i w:val="0"/>
          <w:sz w:val="22"/>
          <w:szCs w:val="22"/>
          <w:lang w:val="sk-SK" w:eastAsia="en-US"/>
        </w:rPr>
        <w:t>v meste Snina“</w:t>
      </w:r>
    </w:p>
    <w:p w14:paraId="01026FE6" w14:textId="77777777" w:rsidR="005D7EAE" w:rsidRPr="0067710C" w:rsidRDefault="00FA793F" w:rsidP="0002315F">
      <w:pPr>
        <w:pStyle w:val="Odsekzoznamu"/>
        <w:numPr>
          <w:ilvl w:val="1"/>
          <w:numId w:val="6"/>
        </w:numPr>
        <w:tabs>
          <w:tab w:val="left" w:pos="866"/>
          <w:tab w:val="left" w:pos="867"/>
        </w:tabs>
        <w:spacing w:before="118"/>
        <w:ind w:left="866" w:hanging="566"/>
        <w:rPr>
          <w:rFonts w:asciiTheme="minorHAnsi" w:hAnsiTheme="minorHAnsi" w:cstheme="minorHAnsi"/>
        </w:rPr>
      </w:pPr>
      <w:r w:rsidRPr="0067710C">
        <w:rPr>
          <w:rFonts w:asciiTheme="minorHAnsi" w:hAnsiTheme="minorHAnsi" w:cstheme="minorHAnsi"/>
        </w:rPr>
        <w:t>Opis predmetu</w:t>
      </w:r>
      <w:r w:rsidRPr="0067710C">
        <w:rPr>
          <w:rFonts w:asciiTheme="minorHAnsi" w:hAnsiTheme="minorHAnsi" w:cstheme="minorHAnsi"/>
          <w:spacing w:val="1"/>
        </w:rPr>
        <w:t xml:space="preserve"> </w:t>
      </w:r>
      <w:r w:rsidRPr="0067710C">
        <w:rPr>
          <w:rFonts w:asciiTheme="minorHAnsi" w:hAnsiTheme="minorHAnsi" w:cstheme="minorHAnsi"/>
        </w:rPr>
        <w:t>zákazky</w:t>
      </w:r>
    </w:p>
    <w:p w14:paraId="558B6AFF" w14:textId="77777777" w:rsidR="005D7EAE" w:rsidRPr="0067710C" w:rsidRDefault="00FA793F">
      <w:pPr>
        <w:pStyle w:val="Zkladntext"/>
        <w:spacing w:before="121"/>
        <w:ind w:left="866"/>
        <w:jc w:val="both"/>
        <w:rPr>
          <w:rFonts w:asciiTheme="minorHAnsi" w:hAnsiTheme="minorHAnsi" w:cstheme="minorHAnsi"/>
          <w:sz w:val="22"/>
          <w:szCs w:val="22"/>
        </w:rPr>
      </w:pPr>
      <w:r w:rsidRPr="0067710C">
        <w:rPr>
          <w:rFonts w:asciiTheme="minorHAnsi" w:hAnsiTheme="minorHAnsi" w:cstheme="minorHAnsi"/>
          <w:sz w:val="22"/>
          <w:szCs w:val="22"/>
        </w:rPr>
        <w:t>Podrobný opis predmetu zákazky je uvedený v časti B.2 týchto Súťažných podkladov</w:t>
      </w:r>
    </w:p>
    <w:p w14:paraId="6094AB6D" w14:textId="77777777" w:rsidR="00CA7708" w:rsidRPr="0067710C" w:rsidRDefault="00CA7708" w:rsidP="00CA7708">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rPr>
        <w:t>Hlavný predmet a doplňujúce predmety zo Spoločného slovníka obstarávania</w:t>
      </w:r>
      <w:r w:rsidRPr="0067710C">
        <w:rPr>
          <w:rFonts w:asciiTheme="minorHAnsi" w:hAnsiTheme="minorHAnsi" w:cstheme="minorHAnsi"/>
          <w:spacing w:val="-6"/>
        </w:rPr>
        <w:t xml:space="preserve"> </w:t>
      </w:r>
      <w:r w:rsidRPr="0067710C">
        <w:rPr>
          <w:rFonts w:asciiTheme="minorHAnsi" w:hAnsiTheme="minorHAnsi" w:cstheme="minorHAnsi"/>
        </w:rPr>
        <w:t>(CPV):</w:t>
      </w:r>
    </w:p>
    <w:p w14:paraId="42816464" w14:textId="77777777" w:rsidR="00CA7708" w:rsidRPr="0067710C" w:rsidRDefault="00CA7708" w:rsidP="00CA7708">
      <w:pPr>
        <w:pStyle w:val="Zkladntext"/>
        <w:spacing w:before="118"/>
        <w:ind w:left="866"/>
        <w:jc w:val="both"/>
        <w:rPr>
          <w:rFonts w:asciiTheme="minorHAnsi" w:hAnsiTheme="minorHAnsi" w:cstheme="minorHAnsi"/>
          <w:sz w:val="22"/>
          <w:szCs w:val="22"/>
        </w:rPr>
      </w:pPr>
      <w:r w:rsidRPr="0067710C">
        <w:rPr>
          <w:rFonts w:asciiTheme="minorHAnsi" w:hAnsiTheme="minorHAnsi" w:cstheme="minorHAnsi"/>
          <w:sz w:val="22"/>
          <w:szCs w:val="22"/>
        </w:rPr>
        <w:t>45000000-7</w:t>
      </w:r>
    </w:p>
    <w:p w14:paraId="78F52A77" w14:textId="77777777" w:rsidR="003907E3" w:rsidRPr="0067710C" w:rsidRDefault="003907E3" w:rsidP="003907E3">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b/>
          <w:bCs/>
        </w:rPr>
        <w:t>Dodatočné kódy CPV</w:t>
      </w:r>
    </w:p>
    <w:p w14:paraId="706B04C6" w14:textId="2DA37DD9" w:rsidR="003907E3" w:rsidRPr="003907E3" w:rsidRDefault="00632BB4" w:rsidP="003907E3">
      <w:pPr>
        <w:pStyle w:val="Odsekzoznamu"/>
        <w:adjustRightInd w:val="0"/>
        <w:ind w:left="787" w:firstLine="64"/>
        <w:rPr>
          <w:rFonts w:asciiTheme="minorHAnsi" w:hAnsiTheme="minorHAnsi" w:cstheme="minorHAnsi"/>
          <w:b/>
          <w:bCs/>
        </w:rPr>
      </w:pPr>
      <w:r>
        <w:rPr>
          <w:rFonts w:asciiTheme="minorHAnsi" w:hAnsiTheme="minorHAnsi" w:cstheme="minorHAnsi"/>
        </w:rPr>
        <w:t>-</w:t>
      </w:r>
    </w:p>
    <w:p w14:paraId="0E90A712" w14:textId="77777777" w:rsidR="005D7EAE" w:rsidRPr="0031065E" w:rsidRDefault="00FA793F" w:rsidP="0002315F">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5E6619EE" w14:textId="77777777" w:rsidR="005D7EAE" w:rsidRPr="00F574E4" w:rsidRDefault="00FA793F" w:rsidP="0002315F">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0DFDA8BD" w14:textId="77777777" w:rsidR="005D7EAE" w:rsidRPr="00F574E4" w:rsidRDefault="005D7EAE">
      <w:pPr>
        <w:pStyle w:val="Zkladntext"/>
        <w:rPr>
          <w:rFonts w:asciiTheme="minorHAnsi" w:hAnsiTheme="minorHAnsi" w:cstheme="minorHAnsi"/>
          <w:sz w:val="22"/>
          <w:szCs w:val="22"/>
        </w:rPr>
      </w:pPr>
    </w:p>
    <w:p w14:paraId="2A3BF8CF"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9C4EBDF" w14:textId="77777777" w:rsidR="005D7EAE" w:rsidRPr="00F574E4" w:rsidRDefault="00FA793F" w:rsidP="0002315F">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299BF92" w14:textId="77777777" w:rsidR="005D7EAE" w:rsidRPr="00291382" w:rsidRDefault="00FA793F" w:rsidP="0002315F">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0F574405" w14:textId="77777777" w:rsidR="005D7EAE" w:rsidRPr="00F574E4" w:rsidRDefault="005D7EAE">
      <w:pPr>
        <w:pStyle w:val="Zkladntext"/>
        <w:rPr>
          <w:rFonts w:asciiTheme="minorHAnsi" w:hAnsiTheme="minorHAnsi" w:cstheme="minorHAnsi"/>
          <w:sz w:val="22"/>
          <w:szCs w:val="22"/>
        </w:rPr>
      </w:pPr>
    </w:p>
    <w:p w14:paraId="2429A9E2"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75B3A8A1" w14:textId="77777777" w:rsidR="00C137C4" w:rsidRPr="00C137C4" w:rsidRDefault="00FA793F" w:rsidP="00632BB4">
      <w:pPr>
        <w:pStyle w:val="Odsekzoznamu"/>
        <w:numPr>
          <w:ilvl w:val="1"/>
          <w:numId w:val="6"/>
        </w:numPr>
        <w:spacing w:before="118"/>
        <w:ind w:hanging="576"/>
        <w:rPr>
          <w:rFonts w:asciiTheme="minorHAnsi" w:hAnsiTheme="minorHAnsi" w:cstheme="minorHAnsi"/>
          <w:b/>
          <w:bCs/>
          <w:i/>
          <w:iCs/>
        </w:rPr>
      </w:pPr>
      <w:r w:rsidRPr="00F574E4">
        <w:rPr>
          <w:rFonts w:asciiTheme="minorHAnsi" w:hAnsiTheme="minorHAnsi" w:cstheme="minorHAnsi"/>
        </w:rPr>
        <w:t>Miesto alebo miesta dodania predmetu zákazky:</w:t>
      </w:r>
      <w:r w:rsidRPr="00F574E4">
        <w:rPr>
          <w:rFonts w:asciiTheme="minorHAnsi" w:hAnsiTheme="minorHAnsi" w:cstheme="minorHAnsi"/>
          <w:spacing w:val="12"/>
        </w:rPr>
        <w:t xml:space="preserve"> </w:t>
      </w:r>
    </w:p>
    <w:p w14:paraId="00952A79" w14:textId="60444561" w:rsidR="00632BB4" w:rsidRPr="00F23BD5" w:rsidRDefault="00C137C4" w:rsidP="00C137C4">
      <w:pPr>
        <w:pStyle w:val="Odsekzoznamu"/>
        <w:ind w:left="876"/>
        <w:rPr>
          <w:rFonts w:asciiTheme="minorHAnsi" w:hAnsiTheme="minorHAnsi" w:cstheme="minorHAnsi"/>
          <w:b/>
          <w:bCs/>
        </w:rPr>
      </w:pPr>
      <w:r w:rsidRPr="00F23BD5">
        <w:rPr>
          <w:rFonts w:asciiTheme="minorHAnsi" w:hAnsiTheme="minorHAnsi" w:cstheme="minorHAnsi"/>
          <w:b/>
          <w:bCs/>
        </w:rPr>
        <w:t xml:space="preserve">Zariadenie opatrovateľskej služby a denný stacionár v objekte </w:t>
      </w:r>
      <w:proofErr w:type="spellStart"/>
      <w:r w:rsidRPr="00F23BD5">
        <w:rPr>
          <w:rFonts w:asciiTheme="minorHAnsi" w:hAnsiTheme="minorHAnsi" w:cstheme="minorHAnsi"/>
          <w:b/>
          <w:bCs/>
        </w:rPr>
        <w:t>súp</w:t>
      </w:r>
      <w:proofErr w:type="spellEnd"/>
      <w:r w:rsidRPr="00F23BD5">
        <w:rPr>
          <w:rFonts w:asciiTheme="minorHAnsi" w:hAnsiTheme="minorHAnsi" w:cstheme="minorHAnsi"/>
          <w:b/>
          <w:bCs/>
        </w:rPr>
        <w:t>. č. 2845, mesto Snina</w:t>
      </w:r>
      <w:r w:rsidR="006D67B8" w:rsidRPr="00F23BD5">
        <w:rPr>
          <w:rFonts w:asciiTheme="minorHAnsi" w:hAnsiTheme="minorHAnsi" w:cstheme="minorHAnsi"/>
          <w:b/>
          <w:bCs/>
        </w:rPr>
        <w:t>,</w:t>
      </w:r>
    </w:p>
    <w:p w14:paraId="67CD2F09" w14:textId="72EF0C23" w:rsidR="004C4559" w:rsidRPr="00F23BD5" w:rsidRDefault="004C4559" w:rsidP="00C137C4">
      <w:pPr>
        <w:pStyle w:val="Odsekzoznamu"/>
        <w:ind w:left="876"/>
        <w:rPr>
          <w:rFonts w:asciiTheme="minorHAnsi" w:hAnsiTheme="minorHAnsi" w:cstheme="minorHAnsi"/>
          <w:b/>
          <w:bCs/>
        </w:rPr>
      </w:pPr>
      <w:proofErr w:type="spellStart"/>
      <w:r w:rsidRPr="00F23BD5">
        <w:rPr>
          <w:rFonts w:asciiTheme="minorHAnsi" w:hAnsiTheme="minorHAnsi" w:cstheme="minorHAnsi"/>
          <w:b/>
        </w:rPr>
        <w:t>parc</w:t>
      </w:r>
      <w:proofErr w:type="spellEnd"/>
      <w:r w:rsidRPr="00F23BD5">
        <w:rPr>
          <w:rFonts w:asciiTheme="minorHAnsi" w:hAnsiTheme="minorHAnsi" w:cstheme="minorHAnsi"/>
          <w:b/>
        </w:rPr>
        <w:t xml:space="preserve">. č. C KN 5066/204, </w:t>
      </w:r>
      <w:proofErr w:type="spellStart"/>
      <w:r w:rsidRPr="00F23BD5">
        <w:rPr>
          <w:rFonts w:asciiTheme="minorHAnsi" w:hAnsiTheme="minorHAnsi" w:cstheme="minorHAnsi"/>
          <w:b/>
        </w:rPr>
        <w:t>k.ú</w:t>
      </w:r>
      <w:proofErr w:type="spellEnd"/>
      <w:r w:rsidRPr="00F23BD5">
        <w:rPr>
          <w:rFonts w:asciiTheme="minorHAnsi" w:hAnsiTheme="minorHAnsi" w:cstheme="minorHAnsi"/>
          <w:b/>
        </w:rPr>
        <w:t>. Snina</w:t>
      </w:r>
    </w:p>
    <w:p w14:paraId="31973884" w14:textId="77777777" w:rsidR="005652E5" w:rsidRPr="00F23BD5" w:rsidRDefault="00FA793F" w:rsidP="0002315F">
      <w:pPr>
        <w:pStyle w:val="Odsekzoznamu"/>
        <w:numPr>
          <w:ilvl w:val="1"/>
          <w:numId w:val="6"/>
        </w:numPr>
        <w:tabs>
          <w:tab w:val="left" w:pos="876"/>
          <w:tab w:val="left" w:pos="877"/>
          <w:tab w:val="left" w:pos="5264"/>
        </w:tabs>
        <w:spacing w:before="1"/>
        <w:ind w:hanging="576"/>
        <w:rPr>
          <w:rFonts w:asciiTheme="minorHAnsi" w:hAnsiTheme="minorHAnsi" w:cstheme="minorHAnsi"/>
          <w:b/>
          <w:i/>
        </w:rPr>
      </w:pPr>
      <w:r w:rsidRPr="00F23BD5">
        <w:rPr>
          <w:rFonts w:asciiTheme="minorHAnsi" w:hAnsiTheme="minorHAnsi" w:cstheme="minorHAnsi"/>
        </w:rPr>
        <w:t>Dĺžka trvania – lehota</w:t>
      </w:r>
      <w:r w:rsidRPr="00F23BD5">
        <w:rPr>
          <w:rFonts w:asciiTheme="minorHAnsi" w:hAnsiTheme="minorHAnsi" w:cstheme="minorHAnsi"/>
          <w:spacing w:val="-8"/>
        </w:rPr>
        <w:t xml:space="preserve"> </w:t>
      </w:r>
      <w:r w:rsidRPr="00F23BD5">
        <w:rPr>
          <w:rFonts w:asciiTheme="minorHAnsi" w:hAnsiTheme="minorHAnsi" w:cstheme="minorHAnsi"/>
        </w:rPr>
        <w:t>trvania</w:t>
      </w:r>
      <w:r w:rsidRPr="00F23BD5">
        <w:rPr>
          <w:rFonts w:asciiTheme="minorHAnsi" w:hAnsiTheme="minorHAnsi" w:cstheme="minorHAnsi"/>
          <w:spacing w:val="-1"/>
        </w:rPr>
        <w:t xml:space="preserve"> </w:t>
      </w:r>
      <w:r w:rsidRPr="00F23BD5">
        <w:rPr>
          <w:rFonts w:asciiTheme="minorHAnsi" w:hAnsiTheme="minorHAnsi" w:cstheme="minorHAnsi"/>
        </w:rPr>
        <w:t>Zmluvy:</w:t>
      </w:r>
      <w:r w:rsidRPr="00F23BD5">
        <w:rPr>
          <w:rFonts w:asciiTheme="minorHAnsi" w:hAnsiTheme="minorHAnsi" w:cstheme="minorHAnsi"/>
        </w:rPr>
        <w:tab/>
      </w:r>
    </w:p>
    <w:p w14:paraId="6E34E1AE" w14:textId="6148D437" w:rsidR="005D7EAE" w:rsidRPr="005652E5" w:rsidRDefault="005652E5" w:rsidP="005652E5">
      <w:pPr>
        <w:pStyle w:val="Odsekzoznamu"/>
        <w:tabs>
          <w:tab w:val="left" w:pos="876"/>
          <w:tab w:val="left" w:pos="877"/>
          <w:tab w:val="left" w:pos="5264"/>
        </w:tabs>
        <w:spacing w:before="1"/>
        <w:ind w:left="876"/>
        <w:rPr>
          <w:rFonts w:asciiTheme="minorHAnsi" w:hAnsiTheme="minorHAnsi" w:cstheme="minorHAnsi"/>
          <w:i/>
        </w:rPr>
      </w:pPr>
      <w:r w:rsidRPr="00F23BD5">
        <w:rPr>
          <w:rFonts w:asciiTheme="minorHAnsi" w:eastAsia="Times New Roman" w:hAnsiTheme="minorHAnsi" w:cstheme="minorHAnsi"/>
        </w:rPr>
        <w:t>do 12 mesiacov od odovzdania staveniska objednávateľom a prevzatia staveniska zhotoviteľom</w:t>
      </w:r>
    </w:p>
    <w:p w14:paraId="7DC2D1D5" w14:textId="77777777" w:rsidR="005D7EAE" w:rsidRPr="00F574E4" w:rsidRDefault="005D7EAE">
      <w:pPr>
        <w:pStyle w:val="Zkladntext"/>
        <w:spacing w:before="8"/>
        <w:rPr>
          <w:rFonts w:asciiTheme="minorHAnsi" w:hAnsiTheme="minorHAnsi" w:cstheme="minorHAnsi"/>
          <w:b/>
          <w:i/>
          <w:sz w:val="22"/>
          <w:szCs w:val="22"/>
        </w:rPr>
      </w:pPr>
    </w:p>
    <w:p w14:paraId="35F8E1E0"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27FE0DD7" w14:textId="5870C675" w:rsidR="005D7EAE" w:rsidRPr="0067710C" w:rsidRDefault="00FA793F" w:rsidP="0002315F">
      <w:pPr>
        <w:pStyle w:val="Odsekzoznamu"/>
        <w:numPr>
          <w:ilvl w:val="1"/>
          <w:numId w:val="6"/>
        </w:numPr>
        <w:tabs>
          <w:tab w:val="left" w:pos="877"/>
        </w:tabs>
        <w:spacing w:before="118"/>
        <w:ind w:right="117" w:hanging="576"/>
        <w:jc w:val="both"/>
        <w:rPr>
          <w:rFonts w:asciiTheme="minorHAnsi" w:hAnsiTheme="minorHAnsi" w:cstheme="minorHAnsi"/>
        </w:rPr>
      </w:pPr>
      <w:r w:rsidRPr="00F574E4">
        <w:rPr>
          <w:rFonts w:asciiTheme="minorHAnsi" w:hAnsiTheme="minorHAnsi" w:cstheme="minorHAnsi"/>
        </w:rPr>
        <w:t xml:space="preserve">Predmet zákazky bude financovaný z vlastných finančných prostriedkov verejného obstarávateľa, štátneho rozpočtu a štrukturálnych fondov EÚ. Verejný obstarávateľ určil v súlade s § 6 ZVO predpokladanú hodnotu zákazky spolu vo </w:t>
      </w:r>
      <w:r w:rsidRPr="002B5B90">
        <w:rPr>
          <w:rFonts w:asciiTheme="minorHAnsi" w:hAnsiTheme="minorHAnsi" w:cstheme="minorHAnsi"/>
          <w:b/>
          <w:bCs/>
        </w:rPr>
        <w:t xml:space="preserve">výške </w:t>
      </w:r>
      <w:r w:rsidR="002B5B90" w:rsidRPr="002B5B90">
        <w:rPr>
          <w:rFonts w:asciiTheme="minorHAnsi" w:hAnsiTheme="minorHAnsi" w:cstheme="minorHAnsi"/>
          <w:b/>
          <w:bCs/>
          <w:highlight w:val="green"/>
          <w:u w:val="single"/>
          <w:lang w:eastAsia="sk-SK"/>
        </w:rPr>
        <w:t>523 070,65</w:t>
      </w:r>
      <w:r w:rsidR="002B5B90" w:rsidRPr="002B5B90">
        <w:rPr>
          <w:rFonts w:ascii="Arial CE" w:hAnsi="Arial CE" w:cs="Arial CE"/>
          <w:bCs/>
          <w:sz w:val="20"/>
          <w:highlight w:val="green"/>
          <w:u w:val="single"/>
          <w:lang w:eastAsia="sk-SK"/>
        </w:rPr>
        <w:t xml:space="preserve"> </w:t>
      </w:r>
      <w:r w:rsidRPr="002B5B90">
        <w:rPr>
          <w:rFonts w:asciiTheme="minorHAnsi" w:hAnsiTheme="minorHAnsi" w:cstheme="minorHAnsi"/>
          <w:b/>
          <w:highlight w:val="green"/>
        </w:rPr>
        <w:t>€ bez DPH</w:t>
      </w:r>
      <w:r w:rsidRPr="0067710C">
        <w:rPr>
          <w:rFonts w:asciiTheme="minorHAnsi" w:hAnsiTheme="minorHAnsi" w:cstheme="minorHAnsi"/>
          <w:b/>
        </w:rPr>
        <w:t xml:space="preserve"> </w:t>
      </w:r>
      <w:r w:rsidRPr="0067710C">
        <w:rPr>
          <w:rFonts w:asciiTheme="minorHAnsi" w:hAnsiTheme="minorHAnsi" w:cstheme="minorHAnsi"/>
        </w:rPr>
        <w:t>a vychádza z ceny, za ktorú sa obvykle zhotovuje rovnaký alebo porovnateľný predmet zákazky v čase, keď sa výzva na predkladanie ponúk posiela na uverejnenie.</w:t>
      </w:r>
    </w:p>
    <w:p w14:paraId="0C11BA7E" w14:textId="77777777" w:rsidR="009E2A67" w:rsidRDefault="009E2A67" w:rsidP="009E2A67">
      <w:pPr>
        <w:pStyle w:val="Odsekzoznamu"/>
        <w:widowControl/>
        <w:adjustRightInd w:val="0"/>
        <w:ind w:left="866" w:firstLine="10"/>
        <w:rPr>
          <w:rFonts w:asciiTheme="minorHAnsi" w:eastAsiaTheme="minorHAnsi" w:hAnsiTheme="minorHAnsi" w:cstheme="minorHAnsi"/>
          <w:lang w:val="sk-SK" w:eastAsia="en-US"/>
        </w:rPr>
      </w:pPr>
      <w:r w:rsidRPr="009E2A67">
        <w:rPr>
          <w:rFonts w:asciiTheme="minorHAnsi" w:eastAsiaTheme="minorHAnsi" w:hAnsiTheme="minorHAnsi" w:cstheme="minorHAnsi"/>
          <w:lang w:val="sk-SK" w:eastAsia="en-US"/>
        </w:rPr>
        <w:t xml:space="preserve">Identifikácia projektu: </w:t>
      </w:r>
    </w:p>
    <w:p w14:paraId="48F594DB" w14:textId="01385935" w:rsidR="005D7EAE" w:rsidRPr="00C044D9" w:rsidRDefault="009E2A67" w:rsidP="009E2A67">
      <w:pPr>
        <w:pStyle w:val="Odsekzoznamu"/>
        <w:widowControl/>
        <w:adjustRightInd w:val="0"/>
        <w:ind w:left="866" w:firstLine="10"/>
        <w:jc w:val="both"/>
        <w:rPr>
          <w:rFonts w:asciiTheme="minorHAnsi" w:eastAsiaTheme="minorHAnsi" w:hAnsiTheme="minorHAnsi" w:cstheme="minorHAnsi"/>
          <w:lang w:val="sk-SK" w:eastAsia="en-US"/>
        </w:rPr>
      </w:pPr>
      <w:r w:rsidRPr="009E2A67">
        <w:rPr>
          <w:rFonts w:asciiTheme="minorHAnsi" w:eastAsiaTheme="minorHAnsi" w:hAnsiTheme="minorHAnsi" w:cstheme="minorHAnsi"/>
          <w:b/>
          <w:bCs/>
          <w:lang w:val="sk-SK" w:eastAsia="en-US"/>
        </w:rPr>
        <w:t>Integrovaný regionálny operačný program</w:t>
      </w:r>
      <w:r w:rsidRPr="009E2A67">
        <w:rPr>
          <w:rFonts w:asciiTheme="minorHAnsi" w:eastAsiaTheme="minorHAnsi" w:hAnsiTheme="minorHAnsi" w:cstheme="minorHAnsi"/>
          <w:lang w:val="sk-SK" w:eastAsia="en-US"/>
        </w:rPr>
        <w:t>, prioritná os 2. Ľahší prístup k efektívnym a</w:t>
      </w:r>
      <w:r>
        <w:rPr>
          <w:rFonts w:asciiTheme="minorHAnsi" w:eastAsiaTheme="minorHAnsi" w:hAnsiTheme="minorHAnsi" w:cstheme="minorHAnsi"/>
          <w:lang w:val="sk-SK" w:eastAsia="en-US"/>
        </w:rPr>
        <w:t xml:space="preserve"> </w:t>
      </w:r>
      <w:r w:rsidRPr="009E2A67">
        <w:rPr>
          <w:rFonts w:asciiTheme="minorHAnsi" w:eastAsiaTheme="minorHAnsi" w:hAnsiTheme="minorHAnsi" w:cstheme="minorHAnsi"/>
          <w:lang w:val="sk-SK" w:eastAsia="en-US"/>
        </w:rPr>
        <w:t>kvalitnejším verejným službám</w:t>
      </w:r>
      <w:r>
        <w:rPr>
          <w:rFonts w:asciiTheme="minorHAnsi" w:eastAsiaTheme="minorHAnsi" w:hAnsiTheme="minorHAnsi" w:cstheme="minorHAnsi"/>
          <w:lang w:val="sk-SK" w:eastAsia="en-US"/>
        </w:rPr>
        <w:t>.</w:t>
      </w:r>
      <w:r w:rsidR="00C044D9">
        <w:rPr>
          <w:rFonts w:asciiTheme="minorHAnsi" w:eastAsiaTheme="minorHAnsi" w:hAnsiTheme="minorHAnsi" w:cstheme="minorHAnsi"/>
          <w:lang w:val="sk-SK" w:eastAsia="en-US"/>
        </w:rPr>
        <w:t xml:space="preserve"> </w:t>
      </w:r>
      <w:r w:rsidR="00C044D9" w:rsidRPr="00F23BD5">
        <w:rPr>
          <w:rFonts w:asciiTheme="minorHAnsi" w:eastAsiaTheme="minorHAnsi" w:hAnsiTheme="minorHAnsi" w:cstheme="minorHAnsi"/>
          <w:lang w:val="sk-SK" w:eastAsia="en-US"/>
        </w:rPr>
        <w:t>Kód Výzvy : IROP-PO2-SC211-2018-27.</w:t>
      </w:r>
    </w:p>
    <w:p w14:paraId="191A93F0" w14:textId="77777777" w:rsidR="009E2A67" w:rsidRPr="009E2A67" w:rsidRDefault="009E2A67" w:rsidP="009E2A67">
      <w:pPr>
        <w:pStyle w:val="Zkladntext"/>
        <w:ind w:left="787"/>
        <w:rPr>
          <w:rFonts w:asciiTheme="minorHAnsi" w:hAnsiTheme="minorHAnsi" w:cstheme="minorHAnsi"/>
          <w:sz w:val="22"/>
          <w:szCs w:val="22"/>
        </w:rPr>
      </w:pPr>
    </w:p>
    <w:p w14:paraId="105C6F40"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14:paraId="4524ADFC" w14:textId="77777777" w:rsidR="005D7EAE" w:rsidRPr="00F574E4" w:rsidRDefault="00FA793F" w:rsidP="0002315F">
      <w:pPr>
        <w:pStyle w:val="Odsekzoznamu"/>
        <w:numPr>
          <w:ilvl w:val="1"/>
          <w:numId w:val="6"/>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14:paraId="2B337E2E" w14:textId="77777777" w:rsidR="005D7EAE" w:rsidRPr="00F574E4" w:rsidRDefault="00FA793F" w:rsidP="0002315F">
      <w:pPr>
        <w:pStyle w:val="Odsekzoznamu"/>
        <w:numPr>
          <w:ilvl w:val="1"/>
          <w:numId w:val="6"/>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14:paraId="717C782F" w14:textId="77777777" w:rsidR="005D7EAE" w:rsidRPr="00F574E4" w:rsidRDefault="005D7EAE">
      <w:pPr>
        <w:pStyle w:val="Zkladntext"/>
        <w:spacing w:before="7"/>
        <w:rPr>
          <w:rFonts w:asciiTheme="minorHAnsi" w:hAnsiTheme="minorHAnsi" w:cstheme="minorHAnsi"/>
          <w:sz w:val="22"/>
          <w:szCs w:val="22"/>
        </w:rPr>
      </w:pPr>
    </w:p>
    <w:p w14:paraId="4F1B9C3C"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714578B2" w14:textId="077BA990" w:rsidR="005D7EAE" w:rsidRPr="00F23BD5" w:rsidRDefault="00FA793F" w:rsidP="0002315F">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F574E4">
        <w:rPr>
          <w:rFonts w:asciiTheme="minorHAnsi" w:hAnsiTheme="minorHAnsi" w:cstheme="minorHAnsi"/>
        </w:rPr>
        <w:t>t.j</w:t>
      </w:r>
      <w:proofErr w:type="spellEnd"/>
      <w:r w:rsidRPr="00F574E4">
        <w:rPr>
          <w:rFonts w:asciiTheme="minorHAnsi" w:hAnsiTheme="minorHAnsi" w:cstheme="minorHAnsi"/>
        </w:rPr>
        <w:t xml:space="preserve">. </w:t>
      </w:r>
      <w:r w:rsidRPr="00F23BD5">
        <w:rPr>
          <w:rFonts w:asciiTheme="minorHAnsi" w:hAnsiTheme="minorHAnsi" w:cstheme="minorHAnsi"/>
        </w:rPr>
        <w:t>do</w:t>
      </w:r>
      <w:r w:rsidRPr="00F23BD5">
        <w:rPr>
          <w:rFonts w:asciiTheme="minorHAnsi" w:hAnsiTheme="minorHAnsi" w:cstheme="minorHAnsi"/>
          <w:spacing w:val="-3"/>
        </w:rPr>
        <w:t xml:space="preserve"> </w:t>
      </w:r>
      <w:r w:rsidR="00583F00" w:rsidRPr="00F23BD5">
        <w:rPr>
          <w:rFonts w:asciiTheme="minorHAnsi" w:hAnsiTheme="minorHAnsi" w:cstheme="minorHAnsi"/>
          <w:b/>
        </w:rPr>
        <w:t>3</w:t>
      </w:r>
      <w:r w:rsidR="00494F77" w:rsidRPr="00F23BD5">
        <w:rPr>
          <w:rFonts w:asciiTheme="minorHAnsi" w:hAnsiTheme="minorHAnsi" w:cstheme="minorHAnsi"/>
          <w:b/>
        </w:rPr>
        <w:t>1</w:t>
      </w:r>
      <w:r w:rsidR="00583F00" w:rsidRPr="00F23BD5">
        <w:rPr>
          <w:rFonts w:asciiTheme="minorHAnsi" w:hAnsiTheme="minorHAnsi" w:cstheme="minorHAnsi"/>
          <w:b/>
        </w:rPr>
        <w:t>/</w:t>
      </w:r>
      <w:r w:rsidR="00C044D9" w:rsidRPr="00F23BD5">
        <w:rPr>
          <w:rFonts w:asciiTheme="minorHAnsi" w:hAnsiTheme="minorHAnsi" w:cstheme="minorHAnsi"/>
          <w:b/>
        </w:rPr>
        <w:t>1</w:t>
      </w:r>
      <w:r w:rsidR="00B95622" w:rsidRPr="00F23BD5">
        <w:rPr>
          <w:rFonts w:asciiTheme="minorHAnsi" w:hAnsiTheme="minorHAnsi" w:cstheme="minorHAnsi"/>
          <w:b/>
        </w:rPr>
        <w:t>2</w:t>
      </w:r>
      <w:r w:rsidR="00583F00" w:rsidRPr="00F23BD5">
        <w:rPr>
          <w:rFonts w:asciiTheme="minorHAnsi" w:hAnsiTheme="minorHAnsi" w:cstheme="minorHAnsi"/>
          <w:b/>
        </w:rPr>
        <w:t>/20</w:t>
      </w:r>
      <w:r w:rsidR="00B64F1C" w:rsidRPr="00F23BD5">
        <w:rPr>
          <w:rFonts w:asciiTheme="minorHAnsi" w:hAnsiTheme="minorHAnsi" w:cstheme="minorHAnsi"/>
          <w:b/>
        </w:rPr>
        <w:t>2</w:t>
      </w:r>
      <w:r w:rsidR="009E2A67" w:rsidRPr="00F23BD5">
        <w:rPr>
          <w:rFonts w:asciiTheme="minorHAnsi" w:hAnsiTheme="minorHAnsi" w:cstheme="minorHAnsi"/>
          <w:b/>
        </w:rPr>
        <w:t>1</w:t>
      </w:r>
      <w:r w:rsidRPr="00F23BD5">
        <w:rPr>
          <w:rFonts w:asciiTheme="minorHAnsi" w:hAnsiTheme="minorHAnsi" w:cstheme="minorHAnsi"/>
          <w:b/>
        </w:rPr>
        <w:t>.</w:t>
      </w:r>
    </w:p>
    <w:p w14:paraId="113428C5"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190CDAD2"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1D33682F" w14:textId="77777777"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14:paraId="583087E6" w14:textId="77777777" w:rsidR="00E97BCB" w:rsidRPr="00E97BCB" w:rsidRDefault="006A1EFE" w:rsidP="0002315F">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58DA5E9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C6ABC9D"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D2A80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6D840773"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7D1EC5D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Internet Explorer verzia 11.0 a vyššia, </w:t>
      </w:r>
    </w:p>
    <w:p w14:paraId="20993ECC"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w:t>
      </w:r>
      <w:proofErr w:type="spellStart"/>
      <w:r w:rsidRPr="00ED46E0">
        <w:rPr>
          <w:rFonts w:asciiTheme="minorHAnsi" w:hAnsiTheme="minorHAnsi" w:cstheme="minorHAnsi"/>
          <w:color w:val="000000" w:themeColor="text1"/>
          <w:sz w:val="22"/>
          <w:szCs w:val="22"/>
        </w:rPr>
        <w:t>Mozilla</w:t>
      </w:r>
      <w:proofErr w:type="spellEnd"/>
      <w:r w:rsidRPr="00ED46E0">
        <w:rPr>
          <w:rFonts w:asciiTheme="minorHAnsi" w:hAnsiTheme="minorHAnsi" w:cstheme="minorHAnsi"/>
          <w:color w:val="000000" w:themeColor="text1"/>
          <w:sz w:val="22"/>
          <w:szCs w:val="22"/>
        </w:rPr>
        <w:t xml:space="preserve"> Firefox verzia 13.0 a vyššia alebo </w:t>
      </w:r>
    </w:p>
    <w:p w14:paraId="320AE2A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Google Chrome</w:t>
      </w:r>
    </w:p>
    <w:p w14:paraId="66A66354"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w:t>
      </w:r>
      <w:proofErr w:type="spellStart"/>
      <w:r w:rsidRPr="00ED46E0">
        <w:rPr>
          <w:rFonts w:asciiTheme="minorHAnsi" w:hAnsiTheme="minorHAnsi" w:cstheme="minorHAnsi"/>
          <w:color w:val="000000" w:themeColor="text1"/>
          <w:sz w:val="22"/>
          <w:szCs w:val="22"/>
        </w:rPr>
        <w:t>Edge</w:t>
      </w:r>
      <w:proofErr w:type="spellEnd"/>
    </w:p>
    <w:p w14:paraId="183D89F9"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D46E0">
        <w:rPr>
          <w:rFonts w:asciiTheme="minorHAnsi" w:hAnsiTheme="minorHAnsi" w:cstheme="minorHAnsi"/>
          <w:color w:val="000000" w:themeColor="text1"/>
          <w:sz w:val="22"/>
          <w:szCs w:val="22"/>
        </w:rPr>
        <w:t>t.j</w:t>
      </w:r>
      <w:proofErr w:type="spellEnd"/>
      <w:r w:rsidRPr="00ED46E0">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0BE2E3FC"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A50FBD0"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2FD9160F"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362FF978"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9823706"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385D77E"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00A8CF59"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7274340"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684BD7C0" w14:textId="77777777" w:rsidR="00E97BCB" w:rsidRPr="00E97BCB" w:rsidRDefault="00E97BCB" w:rsidP="0002315F">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14:paraId="40A0BC76" w14:textId="77777777" w:rsidR="00ED46E0" w:rsidRPr="00ED46E0" w:rsidRDefault="00A407B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Adresa stránky, kde je možný prístup k dokumentácií VO: </w:t>
      </w:r>
    </w:p>
    <w:p w14:paraId="34006699" w14:textId="780D2D4B" w:rsidR="0067710C" w:rsidRDefault="005474CC" w:rsidP="00ED46E0">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hyperlink r:id="rId10" w:history="1">
        <w:r w:rsidR="00C044D9" w:rsidRPr="00DC434F">
          <w:rPr>
            <w:rStyle w:val="Hypertextovprepojenie"/>
            <w:rFonts w:asciiTheme="minorHAnsi" w:eastAsiaTheme="minorHAnsi" w:hAnsiTheme="minorHAnsi" w:cstheme="minorHAnsi"/>
            <w:b/>
            <w:bCs/>
            <w:sz w:val="22"/>
            <w:szCs w:val="22"/>
            <w:lang w:eastAsia="en-US"/>
          </w:rPr>
          <w:t>https://josephine.proebiz.com/sk/tender/9148/summary</w:t>
        </w:r>
      </w:hyperlink>
    </w:p>
    <w:p w14:paraId="0F6F2DD3" w14:textId="77777777" w:rsidR="00C044D9" w:rsidRPr="0067710C" w:rsidRDefault="00C044D9" w:rsidP="00ED46E0">
      <w:pPr>
        <w:pStyle w:val="Zarkazkladnhotextu21"/>
        <w:tabs>
          <w:tab w:val="left" w:pos="993"/>
          <w:tab w:val="right" w:leader="dot" w:pos="10033"/>
        </w:tabs>
        <w:ind w:left="851"/>
        <w:rPr>
          <w:rFonts w:asciiTheme="minorHAnsi" w:hAnsiTheme="minorHAnsi" w:cstheme="minorHAnsi"/>
          <w:b/>
          <w:bCs/>
          <w:color w:val="000000" w:themeColor="text1"/>
          <w:sz w:val="22"/>
          <w:szCs w:val="22"/>
        </w:rPr>
      </w:pPr>
    </w:p>
    <w:p w14:paraId="5BFFADC4"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ABA2CF0"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35AF33D" w14:textId="6C38CA80" w:rsidR="00ED46E0" w:rsidRPr="00DD063C"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Hospodársky subjekt môže požiadať verejného obstarávateľa o vysvetlenie informácií uvedených vo výzve na predkladanie ponúk, v súťažných podkladoch alebo inej sprievodnej dokumentácii. </w:t>
      </w:r>
      <w:r w:rsidRPr="00ED46E0">
        <w:rPr>
          <w:rFonts w:asciiTheme="minorHAnsi" w:hAnsiTheme="minorHAnsi" w:cstheme="minorHAnsi"/>
          <w:sz w:val="22"/>
          <w:szCs w:val="22"/>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0E349CB" w14:textId="7841AF84" w:rsidR="00DD063C" w:rsidRPr="0067710C" w:rsidRDefault="00DD063C" w:rsidP="00DD063C">
      <w:pPr>
        <w:pStyle w:val="Zarkazkladnhotextu21"/>
        <w:tabs>
          <w:tab w:val="left" w:pos="993"/>
          <w:tab w:val="right" w:leader="dot" w:pos="10033"/>
        </w:tabs>
        <w:ind w:left="851"/>
        <w:rPr>
          <w:rFonts w:asciiTheme="minorHAnsi" w:hAnsiTheme="minorHAnsi" w:cstheme="minorHAnsi"/>
          <w:b/>
          <w:bCs/>
          <w:sz w:val="22"/>
          <w:szCs w:val="22"/>
        </w:rPr>
      </w:pPr>
      <w:r w:rsidRPr="0067710C">
        <w:rPr>
          <w:rFonts w:asciiTheme="minorHAnsi" w:hAnsiTheme="minorHAnsi" w:cstheme="minorHAnsi"/>
          <w:b/>
          <w:bCs/>
          <w:sz w:val="22"/>
          <w:szCs w:val="22"/>
        </w:rPr>
        <w:t>Vysvetlenie informácií uvedených vo výzve na predkladanie ponúk, v súťažných podkladoch alebo inej sprievodnej dokumentácii bude zároveň zverejnené na adrese:</w:t>
      </w:r>
    </w:p>
    <w:p w14:paraId="6DAB754F" w14:textId="78DEA088" w:rsidR="009E2A67" w:rsidRPr="00C044D9" w:rsidRDefault="005474CC" w:rsidP="00DD063C">
      <w:pPr>
        <w:pStyle w:val="Zarkazkladnhotextu21"/>
        <w:tabs>
          <w:tab w:val="left" w:pos="993"/>
          <w:tab w:val="right" w:leader="dot" w:pos="10033"/>
        </w:tabs>
        <w:ind w:left="851"/>
        <w:rPr>
          <w:rFonts w:asciiTheme="minorHAnsi" w:hAnsiTheme="minorHAnsi" w:cstheme="minorHAnsi"/>
          <w:b/>
          <w:bCs/>
          <w:sz w:val="22"/>
          <w:szCs w:val="22"/>
        </w:rPr>
      </w:pPr>
      <w:hyperlink r:id="rId11" w:history="1">
        <w:r w:rsidR="00C044D9" w:rsidRPr="00C044D9">
          <w:rPr>
            <w:rStyle w:val="Hypertextovprepojenie"/>
            <w:rFonts w:asciiTheme="minorHAnsi" w:hAnsiTheme="minorHAnsi" w:cstheme="minorHAnsi"/>
            <w:b/>
            <w:bCs/>
            <w:sz w:val="22"/>
            <w:szCs w:val="22"/>
          </w:rPr>
          <w:t>https://josephine.proebiz.com/sk/tender/9148/summary</w:t>
        </w:r>
      </w:hyperlink>
    </w:p>
    <w:p w14:paraId="1F478E47" w14:textId="77777777" w:rsidR="00C044D9" w:rsidRPr="00C044D9" w:rsidRDefault="00C044D9" w:rsidP="00DD063C">
      <w:pPr>
        <w:pStyle w:val="Zarkazkladnhotextu21"/>
        <w:tabs>
          <w:tab w:val="left" w:pos="993"/>
          <w:tab w:val="right" w:leader="dot" w:pos="10033"/>
        </w:tabs>
        <w:ind w:left="851"/>
        <w:rPr>
          <w:rFonts w:asciiTheme="minorHAnsi" w:hAnsiTheme="minorHAnsi" w:cstheme="minorHAnsi"/>
          <w:b/>
          <w:bCs/>
          <w:color w:val="FF0000"/>
          <w:sz w:val="22"/>
          <w:szCs w:val="22"/>
        </w:rPr>
      </w:pPr>
    </w:p>
    <w:p w14:paraId="63325555"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1D00867B" w14:textId="77777777" w:rsidR="005D7EAE" w:rsidRPr="00F574E4" w:rsidRDefault="005D7EAE" w:rsidP="00E97BCB">
      <w:pPr>
        <w:pStyle w:val="Zkladntext"/>
        <w:spacing w:before="1"/>
        <w:rPr>
          <w:rFonts w:asciiTheme="minorHAnsi" w:hAnsiTheme="minorHAnsi" w:cstheme="minorHAnsi"/>
          <w:b/>
          <w:sz w:val="22"/>
          <w:szCs w:val="22"/>
        </w:rPr>
      </w:pPr>
    </w:p>
    <w:p w14:paraId="3833E60A" w14:textId="77777777" w:rsidR="005D7EAE" w:rsidRPr="00F574E4" w:rsidRDefault="00FA793F" w:rsidP="0002315F">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A0CE0CE" w14:textId="77777777" w:rsidR="005D7EAE" w:rsidRDefault="00FA793F" w:rsidP="0002315F">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1B190A24" w14:textId="231EB313" w:rsidR="00354FBA" w:rsidRDefault="00354FBA" w:rsidP="007C4446">
      <w:pPr>
        <w:pStyle w:val="Zarkazkladnhotextu21"/>
        <w:tabs>
          <w:tab w:val="left" w:pos="993"/>
          <w:tab w:val="right" w:leader="dot" w:pos="10033"/>
        </w:tabs>
        <w:ind w:left="876" w:right="142"/>
        <w:rPr>
          <w:rFonts w:asciiTheme="minorHAnsi" w:hAnsiTheme="minorHAnsi" w:cstheme="minorHAnsi"/>
          <w:color w:val="000000" w:themeColor="text1"/>
          <w:sz w:val="22"/>
          <w:szCs w:val="22"/>
        </w:rPr>
      </w:pPr>
      <w:r w:rsidRPr="0067710C">
        <w:rPr>
          <w:rFonts w:asciiTheme="minorHAnsi" w:hAnsiTheme="minorHAnsi" w:cstheme="minorHAnsi"/>
          <w:color w:val="000000" w:themeColor="text1"/>
          <w:sz w:val="22"/>
          <w:szCs w:val="22"/>
        </w:rPr>
        <w:t>V prípade záujmu, môže ktorýkoľvek zo záujemcov požiadať o obhliadku prostredníctvom komunikačného rozhrania systému JOSEPHINE podľa pravidiel komunikácie uvedených v týchto súťažných podkladoch.</w:t>
      </w:r>
      <w:r w:rsidRPr="00ED46E0">
        <w:rPr>
          <w:rFonts w:asciiTheme="minorHAnsi" w:hAnsiTheme="minorHAnsi" w:cstheme="minorHAnsi"/>
          <w:color w:val="000000" w:themeColor="text1"/>
          <w:sz w:val="22"/>
          <w:szCs w:val="22"/>
        </w:rPr>
        <w:t xml:space="preserve"> </w:t>
      </w:r>
    </w:p>
    <w:p w14:paraId="22258517" w14:textId="77777777" w:rsidR="007C4446" w:rsidRPr="007C4446" w:rsidRDefault="007C4446" w:rsidP="007C4446">
      <w:pPr>
        <w:pStyle w:val="xmsolistparagraph"/>
        <w:spacing w:before="0" w:beforeAutospacing="0" w:after="0" w:afterAutospacing="0"/>
        <w:ind w:left="876" w:right="142"/>
        <w:jc w:val="both"/>
        <w:rPr>
          <w:rFonts w:asciiTheme="minorHAnsi" w:eastAsia="Times New Roman" w:hAnsiTheme="minorHAnsi" w:cstheme="minorHAnsi"/>
        </w:rPr>
      </w:pPr>
      <w:r w:rsidRPr="00F23BD5">
        <w:rPr>
          <w:rFonts w:asciiTheme="minorHAnsi" w:eastAsia="Times New Roman" w:hAnsiTheme="minorHAnsi" w:cstheme="minorHAnsi"/>
          <w:b/>
          <w:bCs/>
        </w:rPr>
        <w:t>Upozornenie:</w:t>
      </w:r>
      <w:r w:rsidRPr="00F23BD5">
        <w:rPr>
          <w:rFonts w:asciiTheme="minorHAnsi" w:eastAsia="Times New Roman" w:hAnsiTheme="minorHAnsi" w:cstheme="minorHAnsi"/>
        </w:rPr>
        <w:t xml:space="preserve"> Z dôvodu pretrvávania mimoriadnej situácie v súvislosti s pandémiou COVID-19 je potrebné záujem o obhliadku miesta predmetu realizácie stavebných prác nahlásiť v dostatočnom predstihu. Zároveň je potrebné počas obhliadku dodržiavať hygienické opatrenia podľa   opatrení Úradu verejného zdravotníctva. Počas celej doby trvania obhliadky je potrebné mať na tvári rúško.</w:t>
      </w:r>
    </w:p>
    <w:p w14:paraId="6BC8A881" w14:textId="77777777" w:rsidR="007C4446" w:rsidRPr="00ED46E0" w:rsidRDefault="007C4446" w:rsidP="00354FBA">
      <w:pPr>
        <w:pStyle w:val="Zarkazkladnhotextu21"/>
        <w:tabs>
          <w:tab w:val="left" w:pos="993"/>
          <w:tab w:val="right" w:leader="dot" w:pos="10033"/>
        </w:tabs>
        <w:ind w:left="876"/>
        <w:rPr>
          <w:rFonts w:asciiTheme="minorHAnsi" w:hAnsiTheme="minorHAnsi" w:cstheme="minorHAnsi"/>
          <w:color w:val="000000" w:themeColor="text1"/>
          <w:sz w:val="22"/>
          <w:szCs w:val="22"/>
        </w:rPr>
      </w:pPr>
    </w:p>
    <w:p w14:paraId="10E4AB22" w14:textId="77777777" w:rsidR="00B95622" w:rsidRDefault="00B95622" w:rsidP="00717AA2">
      <w:pPr>
        <w:pStyle w:val="Nadpis1"/>
        <w:ind w:left="1276" w:right="1287"/>
        <w:jc w:val="center"/>
        <w:rPr>
          <w:rFonts w:asciiTheme="minorHAnsi" w:hAnsiTheme="minorHAnsi" w:cstheme="minorHAnsi"/>
          <w:sz w:val="22"/>
          <w:szCs w:val="22"/>
        </w:rPr>
      </w:pPr>
    </w:p>
    <w:p w14:paraId="36CE2564" w14:textId="09C976F1"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1D7D4320"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6984D546" w14:textId="77777777" w:rsidR="00E97BCB" w:rsidRPr="00717AA2" w:rsidRDefault="00E97BCB" w:rsidP="0002315F">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27F6D68B" w14:textId="77777777" w:rsidR="00E97BCB" w:rsidRPr="00717AA2" w:rsidRDefault="00E97BCB" w:rsidP="0002315F">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43914C7E"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383047E1"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2F424EDE"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w:t>
      </w:r>
      <w:r w:rsidRPr="0067710C">
        <w:rPr>
          <w:rFonts w:asciiTheme="minorHAnsi" w:hAnsiTheme="minorHAnsi" w:cstheme="minorHAnsi"/>
          <w:sz w:val="22"/>
          <w:szCs w:val="22"/>
        </w:rPr>
        <w:t xml:space="preserve">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1DD8631B"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67710C">
        <w:rPr>
          <w:rFonts w:asciiTheme="minorHAnsi" w:hAnsiTheme="minorHAnsi" w:cstheme="minorHAnsi"/>
          <w:sz w:val="22"/>
          <w:szCs w:val="22"/>
        </w:rPr>
        <w:t>V predloženej ponuke prostredníctvom systému JOSEPHINE musia byť  požadované doklady a dokumenty tvoriace obsah ponuky naskenované (odporúčaný formát je „PDF“)</w:t>
      </w:r>
      <w:r w:rsidR="00354FBA" w:rsidRPr="0067710C">
        <w:rPr>
          <w:rFonts w:asciiTheme="minorHAnsi" w:hAnsiTheme="minorHAnsi" w:cstheme="minorHAnsi"/>
          <w:sz w:val="22"/>
          <w:szCs w:val="22"/>
        </w:rPr>
        <w:t xml:space="preserve"> a to ako jeden ucelený dokument prípadne ako samostatné dokumenty. </w:t>
      </w:r>
    </w:p>
    <w:p w14:paraId="19468625" w14:textId="5ED62453" w:rsidR="009C72CE" w:rsidRPr="00D77B10" w:rsidRDefault="00B05989" w:rsidP="00C137C4">
      <w:pPr>
        <w:pStyle w:val="Zarkazkladnhotextu21"/>
        <w:numPr>
          <w:ilvl w:val="1"/>
          <w:numId w:val="6"/>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 xml:space="preserve">Doklad o zložení zábezpeky sa doručí osobne, poštou alebo kuriérom v lehote na predkladanie ponúk </w:t>
      </w:r>
      <w:r w:rsidR="009C72CE" w:rsidRPr="00D77B10">
        <w:rPr>
          <w:rFonts w:asciiTheme="minorHAnsi" w:hAnsiTheme="minorHAnsi" w:cstheme="minorHAnsi"/>
          <w:sz w:val="22"/>
          <w:szCs w:val="22"/>
        </w:rPr>
        <w:t>na adresu:</w:t>
      </w:r>
      <w:r w:rsidR="00D77B10">
        <w:rPr>
          <w:rFonts w:asciiTheme="minorHAnsi" w:hAnsiTheme="minorHAnsi" w:cstheme="minorHAnsi"/>
          <w:sz w:val="22"/>
          <w:szCs w:val="22"/>
        </w:rPr>
        <w:t xml:space="preserve"> </w:t>
      </w:r>
      <w:r w:rsidR="00D77B10" w:rsidRPr="00D77B10">
        <w:rPr>
          <w:rFonts w:asciiTheme="minorHAnsi" w:eastAsiaTheme="minorHAnsi" w:hAnsiTheme="minorHAnsi" w:cstheme="minorHAnsi"/>
          <w:b/>
          <w:bCs/>
          <w:iCs/>
          <w:sz w:val="22"/>
          <w:szCs w:val="22"/>
          <w:lang w:eastAsia="en-US"/>
        </w:rPr>
        <w:t xml:space="preserve">ARR PSK, </w:t>
      </w:r>
      <w:proofErr w:type="spellStart"/>
      <w:r w:rsidR="00D77B10" w:rsidRPr="00D77B10">
        <w:rPr>
          <w:rFonts w:asciiTheme="minorHAnsi" w:eastAsiaTheme="minorHAnsi" w:hAnsiTheme="minorHAnsi" w:cstheme="minorHAnsi"/>
          <w:b/>
          <w:bCs/>
          <w:iCs/>
          <w:sz w:val="22"/>
          <w:szCs w:val="22"/>
          <w:lang w:eastAsia="en-US"/>
        </w:rPr>
        <w:t>Prostějovská</w:t>
      </w:r>
      <w:proofErr w:type="spellEnd"/>
      <w:r w:rsidR="00D77B10" w:rsidRPr="00D77B10">
        <w:rPr>
          <w:rFonts w:asciiTheme="minorHAnsi" w:eastAsiaTheme="minorHAnsi" w:hAnsiTheme="minorHAnsi" w:cstheme="minorHAnsi"/>
          <w:b/>
          <w:bCs/>
          <w:iCs/>
          <w:sz w:val="22"/>
          <w:szCs w:val="22"/>
          <w:lang w:eastAsia="en-US"/>
        </w:rPr>
        <w:t xml:space="preserve"> 117/A, 080 01 Prešov</w:t>
      </w:r>
      <w:r w:rsidR="009C72CE" w:rsidRPr="00D77B10">
        <w:rPr>
          <w:rFonts w:asciiTheme="minorHAnsi" w:hAnsiTheme="minorHAnsi" w:cstheme="minorHAnsi"/>
          <w:b/>
          <w:bCs/>
          <w:iCs/>
          <w:sz w:val="22"/>
          <w:szCs w:val="22"/>
        </w:rPr>
        <w:t> </w:t>
      </w:r>
    </w:p>
    <w:p w14:paraId="0ABED49F" w14:textId="77777777" w:rsidR="003B3F31" w:rsidRPr="0067710C" w:rsidRDefault="003B3F31" w:rsidP="003B3F31">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5EF9880" w14:textId="4FC8F5D6" w:rsidR="003B3F31" w:rsidRPr="00F23BD5" w:rsidRDefault="003B3F31" w:rsidP="003B3F31">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názov súťaže</w:t>
      </w:r>
      <w:r w:rsidRPr="00F23BD5">
        <w:rPr>
          <w:rFonts w:asciiTheme="minorHAnsi" w:hAnsiTheme="minorHAnsi" w:cstheme="minorHAnsi"/>
        </w:rPr>
        <w:t xml:space="preserve">: </w:t>
      </w:r>
      <w:r w:rsidRPr="00F23BD5">
        <w:rPr>
          <w:rFonts w:asciiTheme="minorHAnsi" w:hAnsiTheme="minorHAnsi" w:cstheme="minorHAnsi"/>
          <w:b/>
          <w:bCs/>
        </w:rPr>
        <w:t>„</w:t>
      </w:r>
      <w:r w:rsidR="00A65255" w:rsidRPr="00F23BD5">
        <w:rPr>
          <w:rFonts w:asciiTheme="minorHAnsi" w:eastAsiaTheme="minorHAnsi" w:hAnsiTheme="minorHAnsi" w:cstheme="minorHAnsi"/>
          <w:b/>
          <w:bCs/>
          <w:i/>
          <w:lang w:val="sk-SK" w:eastAsia="en-US"/>
        </w:rPr>
        <w:t>Zariadenie opatrovateľskej služby a denný stacionár</w:t>
      </w:r>
      <w:r w:rsidR="00A65255" w:rsidRPr="00F23BD5">
        <w:rPr>
          <w:rFonts w:asciiTheme="minorHAnsi" w:hAnsiTheme="minorHAnsi" w:cstheme="minorHAnsi"/>
          <w:b/>
          <w:bCs/>
          <w:i/>
        </w:rPr>
        <w:t xml:space="preserve"> </w:t>
      </w:r>
      <w:r w:rsidR="00A65255" w:rsidRPr="00F23BD5">
        <w:rPr>
          <w:rFonts w:asciiTheme="minorHAnsi" w:eastAsiaTheme="minorHAnsi" w:hAnsiTheme="minorHAnsi" w:cstheme="minorHAnsi"/>
          <w:b/>
          <w:bCs/>
          <w:i/>
          <w:lang w:val="sk-SK" w:eastAsia="en-US"/>
        </w:rPr>
        <w:t>v meste Snina</w:t>
      </w:r>
      <w:r w:rsidRPr="00F23BD5">
        <w:rPr>
          <w:rFonts w:asciiTheme="minorHAnsi" w:hAnsiTheme="minorHAnsi" w:cstheme="minorHAnsi"/>
          <w:b/>
          <w:bCs/>
          <w:i/>
          <w:iCs/>
          <w:color w:val="000000" w:themeColor="text1"/>
        </w:rPr>
        <w:t>“</w:t>
      </w:r>
      <w:r w:rsidRPr="00F23BD5">
        <w:rPr>
          <w:rFonts w:asciiTheme="minorHAnsi" w:hAnsiTheme="minorHAnsi" w:cstheme="minorHAnsi"/>
          <w:color w:val="000000" w:themeColor="text1"/>
        </w:rPr>
        <w:t xml:space="preserve"> a</w:t>
      </w:r>
    </w:p>
    <w:p w14:paraId="63BA3DF1" w14:textId="77777777" w:rsidR="003B3F31" w:rsidRPr="003B3F31" w:rsidRDefault="003B3F31" w:rsidP="003B3F31">
      <w:pPr>
        <w:adjustRightInd w:val="0"/>
        <w:ind w:left="146" w:firstLine="720"/>
        <w:rPr>
          <w:rFonts w:asciiTheme="minorHAnsi" w:hAnsiTheme="minorHAnsi" w:cstheme="minorHAnsi"/>
          <w:b/>
          <w:bCs/>
        </w:rPr>
      </w:pPr>
      <w:r w:rsidRPr="00F23BD5">
        <w:rPr>
          <w:rFonts w:asciiTheme="minorHAnsi" w:hAnsiTheme="minorHAnsi" w:cstheme="minorHAnsi"/>
          <w:color w:val="000000" w:themeColor="text1"/>
        </w:rPr>
        <w:t xml:space="preserve">označenie: </w:t>
      </w:r>
      <w:r w:rsidRPr="00F23BD5">
        <w:rPr>
          <w:rFonts w:asciiTheme="minorHAnsi" w:hAnsiTheme="minorHAnsi" w:cstheme="minorHAnsi"/>
          <w:b/>
          <w:bCs/>
          <w:color w:val="000000" w:themeColor="text1"/>
        </w:rPr>
        <w:t>„ZÁBEZPEKA – NEOTVÁRAŤ“</w:t>
      </w:r>
    </w:p>
    <w:p w14:paraId="0FAD0FAF" w14:textId="77777777"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6E8D3581" w14:textId="77777777" w:rsidR="00D77B10" w:rsidRPr="009C72CE" w:rsidRDefault="00D77B10"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058DCACB"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BA9766F" w14:textId="77777777" w:rsidR="005D7EAE" w:rsidRPr="00F574E4" w:rsidRDefault="00FA793F" w:rsidP="0002315F">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1F314C01" w14:textId="77777777" w:rsidR="005D7EAE" w:rsidRPr="00F574E4" w:rsidRDefault="005D7EAE">
      <w:pPr>
        <w:pStyle w:val="Zkladntext"/>
        <w:rPr>
          <w:rFonts w:asciiTheme="minorHAnsi" w:hAnsiTheme="minorHAnsi" w:cstheme="minorHAnsi"/>
          <w:sz w:val="22"/>
          <w:szCs w:val="22"/>
        </w:rPr>
      </w:pPr>
    </w:p>
    <w:p w14:paraId="707F2C83"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9DB9819" w14:textId="77777777" w:rsidR="005D7EAE" w:rsidRPr="00F574E4" w:rsidRDefault="00FA793F" w:rsidP="0002315F">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5866D05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7B52C070" w14:textId="77777777" w:rsidR="005D7EAE" w:rsidRDefault="00FA793F" w:rsidP="0002315F">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30AD830C" w14:textId="77777777" w:rsidR="005D7EAE" w:rsidRPr="00F574E4" w:rsidRDefault="00FA793F" w:rsidP="0002315F">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0B892EAA" w14:textId="77777777" w:rsidR="005D7EAE" w:rsidRPr="00F574E4" w:rsidRDefault="00FA793F" w:rsidP="0002315F">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28CFF84A"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4D750221"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DF7E43" w14:textId="77777777"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44FB94C0"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02865D60"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77B8D442"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08B3E483"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0A39407" w14:textId="41C9DA51" w:rsidR="007C4446" w:rsidRPr="00F23BD5" w:rsidRDefault="007C4446" w:rsidP="007C4446">
      <w:pPr>
        <w:pStyle w:val="Zkladntext"/>
        <w:spacing w:before="1"/>
        <w:ind w:left="876" w:right="284"/>
        <w:jc w:val="both"/>
        <w:rPr>
          <w:rFonts w:asciiTheme="minorHAnsi" w:hAnsiTheme="minorHAnsi" w:cstheme="minorHAnsi"/>
          <w:sz w:val="22"/>
          <w:szCs w:val="22"/>
        </w:rPr>
      </w:pPr>
      <w:r w:rsidRPr="00F23BD5">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201AC0E4" w14:textId="77777777" w:rsidR="005D7EAE" w:rsidRPr="00F23BD5"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F23BD5">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3D66A3A0" w14:textId="77777777" w:rsidR="005D7EAE" w:rsidRPr="00F23BD5" w:rsidRDefault="00FA793F">
      <w:pPr>
        <w:pStyle w:val="Zkladntext"/>
        <w:spacing w:before="123"/>
        <w:ind w:left="876" w:right="155"/>
        <w:jc w:val="both"/>
        <w:rPr>
          <w:rFonts w:asciiTheme="minorHAnsi" w:hAnsiTheme="minorHAnsi" w:cstheme="minorHAnsi"/>
          <w:sz w:val="22"/>
          <w:szCs w:val="22"/>
        </w:rPr>
      </w:pPr>
      <w:r w:rsidRPr="00F23BD5">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2ABE0DF" w14:textId="107F14E5" w:rsidR="007C4446" w:rsidRPr="00F574E4" w:rsidRDefault="007C4446" w:rsidP="007C4446">
      <w:pPr>
        <w:pStyle w:val="Zkladntext"/>
        <w:spacing w:before="1"/>
        <w:ind w:left="876" w:right="284"/>
        <w:jc w:val="both"/>
        <w:rPr>
          <w:rFonts w:asciiTheme="minorHAnsi" w:hAnsiTheme="minorHAnsi" w:cstheme="minorHAnsi"/>
          <w:sz w:val="22"/>
          <w:szCs w:val="22"/>
        </w:rPr>
      </w:pPr>
      <w:r w:rsidRPr="00F23BD5">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414F8185"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0CFE5994" w14:textId="583C7D03" w:rsidR="005D7EAE" w:rsidRDefault="005D7EAE">
      <w:pPr>
        <w:pStyle w:val="Zkladntext"/>
        <w:spacing w:before="4"/>
        <w:rPr>
          <w:rFonts w:asciiTheme="minorHAnsi" w:hAnsiTheme="minorHAnsi" w:cstheme="minorHAnsi"/>
          <w:sz w:val="22"/>
          <w:szCs w:val="22"/>
        </w:rPr>
      </w:pPr>
    </w:p>
    <w:p w14:paraId="2394B568" w14:textId="77777777" w:rsidR="00D77B10" w:rsidRPr="00F574E4" w:rsidRDefault="00D77B10">
      <w:pPr>
        <w:pStyle w:val="Zkladntext"/>
        <w:spacing w:before="4"/>
        <w:rPr>
          <w:rFonts w:asciiTheme="minorHAnsi" w:hAnsiTheme="minorHAnsi" w:cstheme="minorHAnsi"/>
          <w:sz w:val="22"/>
          <w:szCs w:val="22"/>
        </w:rPr>
      </w:pPr>
    </w:p>
    <w:p w14:paraId="14BF28D5"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048E3159"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5E07DF20" w14:textId="4185A20E"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9C72CE" w:rsidRPr="00F23BD5">
        <w:rPr>
          <w:rFonts w:asciiTheme="minorHAnsi" w:hAnsiTheme="minorHAnsi" w:cstheme="minorHAnsi"/>
          <w:i w:val="0"/>
          <w:sz w:val="22"/>
          <w:szCs w:val="22"/>
        </w:rPr>
        <w:t>1</w:t>
      </w:r>
      <w:r w:rsidR="00B95622" w:rsidRPr="00F23BD5">
        <w:rPr>
          <w:rFonts w:asciiTheme="minorHAnsi" w:hAnsiTheme="minorHAnsi" w:cstheme="minorHAnsi"/>
          <w:i w:val="0"/>
          <w:sz w:val="22"/>
          <w:szCs w:val="22"/>
        </w:rPr>
        <w:t>2</w:t>
      </w:r>
      <w:r w:rsidRPr="00F23BD5">
        <w:rPr>
          <w:rFonts w:asciiTheme="minorHAnsi" w:hAnsiTheme="minorHAnsi" w:cstheme="minorHAnsi"/>
          <w:i w:val="0"/>
          <w:sz w:val="22"/>
          <w:szCs w:val="22"/>
        </w:rPr>
        <w:t>.000,00 EUR.</w:t>
      </w:r>
    </w:p>
    <w:p w14:paraId="6F07A683"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138BF24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7AD9EC26" w14:textId="77777777" w:rsidR="0080418C" w:rsidRPr="00006431" w:rsidRDefault="0080418C" w:rsidP="0002315F">
      <w:pPr>
        <w:pStyle w:val="Odsekzoznamu"/>
        <w:numPr>
          <w:ilvl w:val="0"/>
          <w:numId w:val="21"/>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154558A8"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2066D969" w14:textId="77777777"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24AF4359" w14:textId="77777777"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72B77BA1"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040EC894" w14:textId="77777777"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1F76CA91" w14:textId="77777777" w:rsidR="009E2A67" w:rsidRPr="00BE2D21" w:rsidRDefault="009E2A67" w:rsidP="009E2A67">
      <w:pPr>
        <w:pStyle w:val="SSCnorm2"/>
        <w:widowControl w:val="0"/>
        <w:tabs>
          <w:tab w:val="clear" w:pos="720"/>
        </w:tabs>
        <w:spacing w:before="0"/>
        <w:ind w:left="1800" w:firstLine="0"/>
        <w:rPr>
          <w:rFonts w:asciiTheme="minorHAnsi" w:hAnsiTheme="minorHAnsi" w:cstheme="minorHAnsi"/>
          <w:bCs w:val="0"/>
          <w:sz w:val="22"/>
          <w:szCs w:val="22"/>
        </w:rPr>
      </w:pPr>
      <w:r w:rsidRPr="00BE2D21">
        <w:rPr>
          <w:rFonts w:asciiTheme="minorHAnsi" w:hAnsiTheme="minorHAnsi" w:cstheme="minorHAnsi"/>
          <w:bCs w:val="0"/>
          <w:sz w:val="22"/>
          <w:szCs w:val="22"/>
        </w:rPr>
        <w:t>Banke:</w:t>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
          <w:sz w:val="22"/>
          <w:szCs w:val="22"/>
        </w:rPr>
        <w:t>Prima Banka Slovensko a.s.</w:t>
      </w:r>
    </w:p>
    <w:p w14:paraId="2B45D972" w14:textId="77777777" w:rsidR="009E2A67" w:rsidRPr="00BE2D21" w:rsidRDefault="009E2A67" w:rsidP="009E2A67">
      <w:pPr>
        <w:pStyle w:val="PredformtovanHTML"/>
        <w:shd w:val="clear" w:color="auto" w:fill="FFFFFF"/>
        <w:ind w:left="1800"/>
        <w:jc w:val="both"/>
        <w:rPr>
          <w:rFonts w:asciiTheme="minorHAnsi" w:hAnsiTheme="minorHAnsi" w:cstheme="minorHAnsi"/>
          <w:noProof w:val="0"/>
          <w:sz w:val="22"/>
          <w:szCs w:val="22"/>
          <w:lang w:val="sk-SK"/>
        </w:rPr>
      </w:pPr>
      <w:r w:rsidRPr="00BE2D21">
        <w:rPr>
          <w:rFonts w:asciiTheme="minorHAnsi" w:hAnsiTheme="minorHAnsi" w:cstheme="minorHAnsi"/>
          <w:bCs/>
          <w:noProof w:val="0"/>
          <w:sz w:val="22"/>
          <w:szCs w:val="22"/>
          <w:lang w:val="sk-SK"/>
        </w:rPr>
        <w:t>IBAN:</w:t>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
          <w:sz w:val="22"/>
          <w:szCs w:val="22"/>
        </w:rPr>
        <w:t>SK14 5600 0000 0088 2916 4003</w:t>
      </w:r>
    </w:p>
    <w:p w14:paraId="31B3A9CE" w14:textId="77777777" w:rsidR="009E2A67" w:rsidRPr="00BE2D21" w:rsidRDefault="009E2A67" w:rsidP="009E2A67">
      <w:pPr>
        <w:pStyle w:val="PredformtovanHTML"/>
        <w:shd w:val="clear" w:color="auto" w:fill="FFFFFF"/>
        <w:ind w:left="1800"/>
        <w:jc w:val="both"/>
        <w:rPr>
          <w:rFonts w:asciiTheme="minorHAnsi" w:hAnsiTheme="minorHAnsi" w:cstheme="minorHAnsi"/>
          <w:b/>
          <w:noProof w:val="0"/>
          <w:color w:val="222222"/>
          <w:sz w:val="22"/>
          <w:szCs w:val="22"/>
          <w:lang w:val="sk-SK"/>
        </w:rPr>
      </w:pPr>
      <w:r w:rsidRPr="00BE2D21">
        <w:rPr>
          <w:rFonts w:asciiTheme="minorHAnsi" w:hAnsiTheme="minorHAnsi" w:cstheme="minorHAnsi"/>
          <w:noProof w:val="0"/>
          <w:sz w:val="22"/>
          <w:szCs w:val="22"/>
          <w:lang w:val="sk-SK"/>
        </w:rPr>
        <w:t xml:space="preserve">Variabilný symbol: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14:paraId="72B9003B" w14:textId="3CF85F8F" w:rsidR="00C42230" w:rsidRPr="009033E4" w:rsidRDefault="00C42230" w:rsidP="00C4223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56EC2939"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CF643A1"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4E8D3BBF"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1B39FA70" w14:textId="77777777" w:rsidR="00C42230" w:rsidRPr="0067710C"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záruky/</w:t>
      </w:r>
      <w:r w:rsidR="00F05F14" w:rsidRPr="0067710C">
        <w:rPr>
          <w:rFonts w:asciiTheme="minorHAnsi" w:hAnsiTheme="minorHAnsi" w:cstheme="minorHAnsi"/>
          <w:b/>
          <w:sz w:val="22"/>
          <w:szCs w:val="22"/>
          <w:u w:val="single"/>
        </w:rPr>
        <w:t>poistením záruky</w:t>
      </w:r>
      <w:r w:rsidRPr="0067710C">
        <w:rPr>
          <w:rFonts w:asciiTheme="minorHAnsi" w:hAnsiTheme="minorHAnsi" w:cstheme="minorHAnsi"/>
          <w:b/>
          <w:sz w:val="22"/>
          <w:szCs w:val="22"/>
          <w:u w:val="single"/>
        </w:rPr>
        <w:t xml:space="preserve"> za uchádzača </w:t>
      </w:r>
    </w:p>
    <w:p w14:paraId="1A494B52" w14:textId="2127453A" w:rsidR="0080418C" w:rsidRPr="0067710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w:t>
      </w:r>
      <w:r w:rsidR="00F05F14" w:rsidRPr="0067710C">
        <w:rPr>
          <w:rFonts w:asciiTheme="minorHAnsi" w:eastAsia="Calibri" w:hAnsiTheme="minorHAnsi" w:cstheme="minorHAnsi"/>
          <w:color w:val="000000"/>
        </w:rPr>
        <w:t>/poistenia záruky</w:t>
      </w:r>
      <w:r w:rsidRPr="0067710C">
        <w:rPr>
          <w:rFonts w:asciiTheme="minorHAnsi" w:eastAsia="Calibri" w:hAnsiTheme="minorHAnsi" w:cstheme="minorHAnsi"/>
          <w:color w:val="000000"/>
        </w:rPr>
        <w:t xml:space="preserve"> môže byť v záručnej listine obmedzená </w:t>
      </w:r>
      <w:r w:rsidRPr="00F23BD5">
        <w:rPr>
          <w:rFonts w:asciiTheme="minorHAnsi" w:eastAsia="Calibri" w:hAnsiTheme="minorHAnsi" w:cstheme="minorHAnsi"/>
          <w:color w:val="000000"/>
        </w:rPr>
        <w:t xml:space="preserve">do </w:t>
      </w:r>
      <w:r w:rsidRPr="00F23BD5">
        <w:rPr>
          <w:rFonts w:asciiTheme="minorHAnsi" w:eastAsia="Calibri" w:hAnsiTheme="minorHAnsi" w:cstheme="minorHAnsi"/>
          <w:b/>
          <w:bCs/>
          <w:color w:val="000000"/>
        </w:rPr>
        <w:t>3</w:t>
      </w:r>
      <w:r w:rsidR="00494F77" w:rsidRPr="00F23BD5">
        <w:rPr>
          <w:rFonts w:asciiTheme="minorHAnsi" w:eastAsia="Calibri" w:hAnsiTheme="minorHAnsi" w:cstheme="minorHAnsi"/>
          <w:b/>
          <w:bCs/>
          <w:color w:val="000000"/>
        </w:rPr>
        <w:t>1</w:t>
      </w:r>
      <w:r w:rsidRPr="00F23BD5">
        <w:rPr>
          <w:rFonts w:asciiTheme="minorHAnsi" w:eastAsia="Calibri" w:hAnsiTheme="minorHAnsi" w:cstheme="minorHAnsi"/>
          <w:b/>
          <w:bCs/>
          <w:color w:val="000000"/>
        </w:rPr>
        <w:t>.</w:t>
      </w:r>
      <w:r w:rsidR="00A65255" w:rsidRPr="00F23BD5">
        <w:rPr>
          <w:rFonts w:asciiTheme="minorHAnsi" w:eastAsia="Calibri" w:hAnsiTheme="minorHAnsi" w:cstheme="minorHAnsi"/>
          <w:b/>
          <w:bCs/>
          <w:color w:val="000000"/>
        </w:rPr>
        <w:t>1</w:t>
      </w:r>
      <w:r w:rsidR="00B95622" w:rsidRPr="00F23BD5">
        <w:rPr>
          <w:rFonts w:asciiTheme="minorHAnsi" w:eastAsia="Calibri" w:hAnsiTheme="minorHAnsi" w:cstheme="minorHAnsi"/>
          <w:b/>
          <w:bCs/>
          <w:color w:val="000000"/>
        </w:rPr>
        <w:t>2</w:t>
      </w:r>
      <w:r w:rsidRPr="00F23BD5">
        <w:rPr>
          <w:rFonts w:asciiTheme="minorHAnsi" w:eastAsia="Calibri" w:hAnsiTheme="minorHAnsi" w:cstheme="minorHAnsi"/>
          <w:b/>
          <w:bCs/>
          <w:color w:val="000000"/>
        </w:rPr>
        <w:t>.20</w:t>
      </w:r>
      <w:r w:rsidR="00A407B0" w:rsidRPr="00F23BD5">
        <w:rPr>
          <w:rFonts w:asciiTheme="minorHAnsi" w:eastAsia="Calibri" w:hAnsiTheme="minorHAnsi" w:cstheme="minorHAnsi"/>
          <w:b/>
          <w:bCs/>
          <w:color w:val="000000"/>
        </w:rPr>
        <w:t>2</w:t>
      </w:r>
      <w:r w:rsidR="00D77B10" w:rsidRPr="00F23BD5">
        <w:rPr>
          <w:rFonts w:asciiTheme="minorHAnsi" w:eastAsia="Calibri" w:hAnsiTheme="minorHAnsi" w:cstheme="minorHAnsi"/>
          <w:b/>
          <w:bCs/>
          <w:color w:val="000000"/>
        </w:rPr>
        <w:t>1</w:t>
      </w:r>
    </w:p>
    <w:p w14:paraId="08DB37D9" w14:textId="77777777"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5CFA3601" w14:textId="77777777"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05F6AAB8"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63000CF7"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13FE3B72"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1B3B447B"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4BBEE1C6"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74E84085" w14:textId="77777777"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0D00151F" w14:textId="77777777"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573701D4" w14:textId="77777777"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744E0B5D" w14:textId="1BAFE7C9"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465BD792" w14:textId="77777777" w:rsidR="00D77B10" w:rsidRDefault="00D77B10" w:rsidP="00D77B10">
      <w:pPr>
        <w:pStyle w:val="Odsekzoznamu"/>
        <w:widowControl/>
        <w:autoSpaceDE/>
        <w:autoSpaceDN/>
        <w:spacing w:before="120" w:after="120"/>
        <w:ind w:left="1495"/>
        <w:jc w:val="both"/>
        <w:rPr>
          <w:rFonts w:asciiTheme="minorHAnsi" w:hAnsiTheme="minorHAnsi" w:cstheme="minorHAnsi"/>
          <w:lang w:val="sk-SK"/>
        </w:rPr>
      </w:pPr>
    </w:p>
    <w:p w14:paraId="7116D775"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14549A45" w14:textId="77777777" w:rsidR="005D7EAE" w:rsidRPr="00F574E4" w:rsidRDefault="005D7EAE">
      <w:pPr>
        <w:pStyle w:val="Zkladntext"/>
        <w:spacing w:before="6"/>
        <w:rPr>
          <w:rFonts w:asciiTheme="minorHAnsi" w:hAnsiTheme="minorHAnsi" w:cstheme="minorHAnsi"/>
          <w:b/>
          <w:sz w:val="22"/>
          <w:szCs w:val="22"/>
        </w:rPr>
      </w:pPr>
    </w:p>
    <w:p w14:paraId="0CAEF8CD"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2F8B78A3" w14:textId="77777777" w:rsidR="005D7EAE" w:rsidRPr="00F574E4" w:rsidRDefault="005D7EAE">
      <w:pPr>
        <w:pStyle w:val="Zkladntext"/>
        <w:spacing w:before="10"/>
        <w:rPr>
          <w:rFonts w:asciiTheme="minorHAnsi" w:hAnsiTheme="minorHAnsi" w:cstheme="minorHAnsi"/>
          <w:b/>
          <w:i/>
          <w:sz w:val="22"/>
          <w:szCs w:val="22"/>
        </w:rPr>
      </w:pPr>
    </w:p>
    <w:p w14:paraId="149FC67B"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08E182D" w14:textId="77777777" w:rsidR="005D7EAE" w:rsidRPr="00F574E4" w:rsidRDefault="005D7EAE">
      <w:pPr>
        <w:pStyle w:val="Zkladntext"/>
        <w:spacing w:before="1"/>
        <w:rPr>
          <w:rFonts w:asciiTheme="minorHAnsi" w:hAnsiTheme="minorHAnsi" w:cstheme="minorHAnsi"/>
          <w:sz w:val="22"/>
          <w:szCs w:val="22"/>
        </w:rPr>
      </w:pPr>
    </w:p>
    <w:p w14:paraId="764258BA"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6A52C45D" w14:textId="77777777" w:rsidR="005D7EAE" w:rsidRPr="00F574E4" w:rsidRDefault="005D7EAE">
      <w:pPr>
        <w:pStyle w:val="Zkladntext"/>
        <w:spacing w:before="10"/>
        <w:rPr>
          <w:rFonts w:asciiTheme="minorHAnsi" w:hAnsiTheme="minorHAnsi" w:cstheme="minorHAnsi"/>
          <w:sz w:val="22"/>
          <w:szCs w:val="22"/>
        </w:rPr>
      </w:pPr>
    </w:p>
    <w:p w14:paraId="04441A1A"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43AA03A7" w14:textId="77777777" w:rsidR="005D7EAE" w:rsidRPr="00755BE6" w:rsidRDefault="005D7EAE">
      <w:pPr>
        <w:pStyle w:val="Zkladntext"/>
        <w:rPr>
          <w:rFonts w:asciiTheme="minorHAnsi" w:hAnsiTheme="minorHAnsi" w:cstheme="minorHAnsi"/>
          <w:sz w:val="16"/>
          <w:szCs w:val="16"/>
        </w:rPr>
      </w:pPr>
    </w:p>
    <w:p w14:paraId="6C5AFDF3"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9CD3CC6" w14:textId="77777777" w:rsidR="005E14E5" w:rsidRPr="00610B2E" w:rsidRDefault="005E14E5" w:rsidP="00610B2E">
      <w:pPr>
        <w:tabs>
          <w:tab w:val="left" w:pos="1021"/>
        </w:tabs>
        <w:ind w:right="155"/>
        <w:jc w:val="both"/>
        <w:rPr>
          <w:rFonts w:asciiTheme="minorHAnsi" w:hAnsiTheme="minorHAnsi" w:cstheme="minorHAnsi"/>
          <w:sz w:val="16"/>
          <w:szCs w:val="16"/>
        </w:rPr>
      </w:pPr>
    </w:p>
    <w:p w14:paraId="51A16E8A"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391A92A7"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4B78E76F"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78537433"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349DB16E" w14:textId="77777777" w:rsidR="00C42230" w:rsidRPr="0067710C"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w:t>
      </w:r>
      <w:r w:rsidR="00B55328" w:rsidRPr="0067710C">
        <w:rPr>
          <w:rFonts w:asciiTheme="minorHAnsi" w:eastAsia="Calibri" w:hAnsiTheme="minorHAnsi" w:cstheme="minorHAnsi"/>
          <w:iCs/>
        </w:rPr>
        <w:t>.3</w:t>
      </w:r>
      <w:r w:rsidRPr="0067710C">
        <w:rPr>
          <w:rFonts w:asciiTheme="minorHAnsi" w:eastAsia="Calibri" w:hAnsiTheme="minorHAnsi" w:cstheme="minorHAnsi"/>
          <w:iCs/>
        </w:rPr>
        <w:t xml:space="preserve"> týchto súťažných podkladov</w:t>
      </w:r>
      <w:r w:rsidR="00B05989" w:rsidRPr="0067710C">
        <w:rPr>
          <w:rFonts w:asciiTheme="minorHAnsi" w:eastAsia="Calibri" w:hAnsiTheme="minorHAnsi" w:cstheme="minorHAnsi"/>
          <w:iCs/>
        </w:rPr>
        <w:t>.</w:t>
      </w:r>
    </w:p>
    <w:p w14:paraId="20AC87D4" w14:textId="77777777" w:rsidR="00B05989" w:rsidRPr="0067710C" w:rsidRDefault="00B05989" w:rsidP="00B05989">
      <w:pPr>
        <w:tabs>
          <w:tab w:val="left" w:pos="1021"/>
        </w:tabs>
        <w:spacing w:before="119"/>
        <w:ind w:left="993" w:right="147"/>
        <w:jc w:val="both"/>
        <w:rPr>
          <w:rFonts w:asciiTheme="minorHAnsi" w:hAnsiTheme="minorHAnsi" w:cstheme="minorHAnsi"/>
        </w:rPr>
      </w:pPr>
      <w:r w:rsidRPr="0067710C">
        <w:rPr>
          <w:rFonts w:asciiTheme="minorHAnsi" w:hAnsiTheme="minorHAnsi" w:cstheme="minorHAnsi"/>
        </w:rPr>
        <w:tab/>
        <w:t>Doklad o zložení zábezpeky sa doručí osobne, poštou alebo kuriérom v lehote na predkladanie ponúk podľa bodu 12.6 týchto súťažných podkladov.</w:t>
      </w:r>
    </w:p>
    <w:p w14:paraId="4A54E573" w14:textId="5DB69304" w:rsidR="00CB7200" w:rsidRPr="0067710C" w:rsidRDefault="00CB7200" w:rsidP="00CB7200">
      <w:pPr>
        <w:pStyle w:val="Odsekzoznamu"/>
        <w:numPr>
          <w:ilvl w:val="2"/>
          <w:numId w:val="4"/>
        </w:numPr>
        <w:tabs>
          <w:tab w:val="left" w:pos="1021"/>
        </w:tabs>
        <w:spacing w:before="120"/>
        <w:ind w:left="1020"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15E392B4" w14:textId="454A315F"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567FD031"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0062C89D"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68B6D638"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49452279"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7C48550B"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14:paraId="7DF38612"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026B6325" w14:textId="77777777" w:rsidR="002C522B" w:rsidRPr="002C522B" w:rsidRDefault="002C522B" w:rsidP="002C522B">
      <w:pPr>
        <w:jc w:val="center"/>
        <w:rPr>
          <w:rFonts w:asciiTheme="minorHAnsi" w:hAnsiTheme="minorHAnsi" w:cstheme="minorHAnsi"/>
          <w:b/>
          <w:bCs/>
          <w:caps/>
        </w:rPr>
      </w:pPr>
    </w:p>
    <w:p w14:paraId="6CC726A1"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14:paraId="2F21E46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424516C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6F874FF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3514A79A"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746EA12C"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532A1A3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113C3B99" w14:textId="77777777" w:rsidR="002C522B" w:rsidRPr="002C522B" w:rsidRDefault="002C522B" w:rsidP="002C522B">
      <w:pPr>
        <w:tabs>
          <w:tab w:val="left" w:pos="0"/>
        </w:tabs>
        <w:ind w:left="851"/>
        <w:jc w:val="both"/>
        <w:rPr>
          <w:rFonts w:asciiTheme="minorHAnsi" w:hAnsiTheme="minorHAnsi" w:cstheme="minorHAnsi"/>
        </w:rPr>
      </w:pPr>
    </w:p>
    <w:p w14:paraId="4EC715FA"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46A2F6E7"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lang w:eastAsia="sk-SK"/>
        </w:rPr>
      </w:pPr>
      <w:r w:rsidRPr="00ED46E0">
        <w:rPr>
          <w:rFonts w:asciiTheme="minorHAnsi" w:hAnsiTheme="minorHAnsi" w:cstheme="minorHAnsi"/>
          <w:lang w:eastAsia="sk-SK"/>
        </w:rPr>
        <w:t>Uchádzač môže predložiť iba jednu ponuku.</w:t>
      </w:r>
    </w:p>
    <w:p w14:paraId="74E6E903"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598603E9"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w:t>
      </w:r>
      <w:r w:rsidRPr="00ED46E0">
        <w:rPr>
          <w:rFonts w:asciiTheme="minorHAnsi" w:eastAsia="Arial,Bold" w:hAnsiTheme="minorHAnsi" w:cstheme="minorHAnsi"/>
        </w:rPr>
        <w:t xml:space="preserve">predkladá ponuku v elektronickej podobe v lehote na predkladanie ponúk. </w:t>
      </w:r>
      <w:r w:rsidRPr="00ED46E0">
        <w:rPr>
          <w:rFonts w:asciiTheme="minorHAnsi" w:hAnsiTheme="minorHAnsi" w:cstheme="minorHAnsi"/>
        </w:rPr>
        <w:t xml:space="preserve">Ponuka je vyhotovená elektronicky v zmysle § 49 ods. 1 písm. a) zákona o verejnom obstarávaní a vložená do systému JOSEPHINE umiestnenom na webovej adrese </w:t>
      </w:r>
      <w:hyperlink r:id="rId12" w:history="1">
        <w:r w:rsidRPr="00ED46E0">
          <w:rPr>
            <w:rStyle w:val="Hypertextovprepojenie"/>
            <w:rFonts w:asciiTheme="minorHAnsi" w:eastAsiaTheme="majorEastAsia" w:hAnsiTheme="minorHAnsi" w:cstheme="minorHAnsi"/>
            <w:color w:val="0070C0"/>
          </w:rPr>
          <w:t>https://josephine.proebiz.com/</w:t>
        </w:r>
      </w:hyperlink>
      <w:r w:rsidRPr="00ED46E0">
        <w:rPr>
          <w:rFonts w:asciiTheme="minorHAnsi" w:eastAsia="Arial,Bold" w:hAnsiTheme="minorHAnsi" w:cstheme="minorHAnsi"/>
          <w:color w:val="0070C0"/>
        </w:rPr>
        <w:t xml:space="preserve"> </w:t>
      </w:r>
      <w:r w:rsidRPr="00ED46E0">
        <w:rPr>
          <w:rFonts w:asciiTheme="minorHAnsi" w:hAnsiTheme="minorHAnsi" w:cstheme="minorHAnsi"/>
          <w:color w:val="000000" w:themeColor="text1"/>
          <w:lang w:eastAsia="sk-SK"/>
        </w:rPr>
        <w:t xml:space="preserve">podľa požiadaviek uvedených v týchto súťažných podkladoch. Ponuka musí byť predložená v čitateľnej a reprodukovateľnej podobe. </w:t>
      </w:r>
    </w:p>
    <w:p w14:paraId="0550EA2C"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0C345C60"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D46E0">
        <w:rPr>
          <w:rFonts w:asciiTheme="minorHAnsi" w:hAnsiTheme="minorHAnsi" w:cstheme="minorHAnsi"/>
          <w:color w:val="000000" w:themeColor="text1"/>
          <w:lang w:eastAsia="sk-SK"/>
        </w:rPr>
        <w:t>eID</w:t>
      </w:r>
      <w:proofErr w:type="spellEnd"/>
      <w:r w:rsidRPr="00ED46E0">
        <w:rPr>
          <w:rFonts w:asciiTheme="minorHAnsi" w:hAnsiTheme="minorHAnsi" w:cstheme="minorHAnsi"/>
          <w:color w:val="000000" w:themeColor="text1"/>
          <w:lang w:eastAsia="sk-SK"/>
        </w:rPr>
        <w:t xml:space="preserve">). </w:t>
      </w:r>
    </w:p>
    <w:p w14:paraId="4FC87FCD"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59DBCCC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604B474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42F97077"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65C55A0"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4F4DD781"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515DC8"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3"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487AD67"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44142A0D" w14:textId="24AE9E7C" w:rsidR="009E55E4" w:rsidRPr="009736AA" w:rsidRDefault="00E37000" w:rsidP="009736AA">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w:t>
      </w:r>
      <w:r w:rsidR="009736AA">
        <w:rPr>
          <w:rFonts w:asciiTheme="minorHAnsi" w:hAnsiTheme="minorHAnsi" w:cstheme="minorHAnsi"/>
          <w:color w:val="000000" w:themeColor="text1"/>
          <w:lang w:eastAsia="sk-SK"/>
        </w:rPr>
        <w:t xml:space="preserve"> </w:t>
      </w:r>
      <w:r w:rsidR="009736AA" w:rsidRPr="00E37000">
        <w:rPr>
          <w:rFonts w:asciiTheme="minorHAnsi" w:hAnsiTheme="minorHAnsi" w:cstheme="minorHAnsi"/>
          <w:color w:val="000000" w:themeColor="text1"/>
          <w:lang w:eastAsia="sk-SK"/>
        </w:rPr>
        <w:t>(pri vkladaní do systému JOSEPHINE označená ako „Celková cena (kritérium hodnotenia)“)</w:t>
      </w:r>
      <w:r w:rsidRPr="009736AA">
        <w:rPr>
          <w:rFonts w:asciiTheme="minorHAnsi" w:hAnsiTheme="minorHAnsi" w:cstheme="minorHAnsi"/>
          <w:color w:val="000000" w:themeColor="text1"/>
          <w:lang w:eastAsia="sk-SK"/>
        </w:rPr>
        <w:t>, sadzba DPH, cena s</w:t>
      </w:r>
      <w:r w:rsidR="009736AA">
        <w:rPr>
          <w:rFonts w:asciiTheme="minorHAnsi" w:hAnsiTheme="minorHAnsi" w:cstheme="minorHAnsi"/>
          <w:color w:val="000000" w:themeColor="text1"/>
          <w:lang w:eastAsia="sk-SK"/>
        </w:rPr>
        <w:t> </w:t>
      </w:r>
      <w:r w:rsidRPr="009736AA">
        <w:rPr>
          <w:rFonts w:asciiTheme="minorHAnsi" w:hAnsiTheme="minorHAnsi" w:cstheme="minorHAnsi"/>
          <w:color w:val="000000" w:themeColor="text1"/>
          <w:lang w:eastAsia="sk-SK"/>
        </w:rPr>
        <w:t>DPH</w:t>
      </w:r>
      <w:r w:rsidR="009736AA">
        <w:rPr>
          <w:rFonts w:asciiTheme="minorHAnsi" w:hAnsiTheme="minorHAnsi" w:cstheme="minorHAnsi"/>
          <w:color w:val="000000" w:themeColor="text1"/>
          <w:lang w:eastAsia="sk-SK"/>
        </w:rPr>
        <w:t>.</w:t>
      </w:r>
    </w:p>
    <w:p w14:paraId="4298E3F9" w14:textId="6DE77547" w:rsidR="00523700" w:rsidRPr="00F23BD5" w:rsidRDefault="00523700" w:rsidP="00F23BD5">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F23BD5">
        <w:rPr>
          <w:rFonts w:asciiTheme="minorHAnsi" w:eastAsia="Times New Roman" w:hAnsiTheme="minorHAnsi" w:cstheme="minorHAnsi"/>
        </w:rPr>
        <w:t>Uchádzač zároveň nahrá do systému aj vyplnený formulár Výkaz výmer vo formáte .</w:t>
      </w:r>
      <w:proofErr w:type="spellStart"/>
      <w:r w:rsidRPr="00F23BD5">
        <w:rPr>
          <w:rFonts w:asciiTheme="minorHAnsi" w:eastAsia="Times New Roman" w:hAnsiTheme="minorHAnsi" w:cstheme="minorHAnsi"/>
        </w:rPr>
        <w:t>xls</w:t>
      </w:r>
      <w:proofErr w:type="spellEnd"/>
      <w:r w:rsidRPr="00F23BD5">
        <w:rPr>
          <w:rFonts w:asciiTheme="minorHAnsi" w:eastAsia="Times New Roman" w:hAnsiTheme="minorHAnsi" w:cstheme="minorHAnsi"/>
        </w:rPr>
        <w:t xml:space="preserve">, ktorý </w:t>
      </w:r>
      <w:r w:rsidRPr="00F23BD5">
        <w:rPr>
          <w:rFonts w:asciiTheme="minorHAnsi" w:eastAsia="Times New Roman" w:hAnsiTheme="minorHAnsi" w:cstheme="minorHAnsi"/>
          <w:u w:val="single"/>
        </w:rPr>
        <w:t xml:space="preserve">musí byť totožný </w:t>
      </w:r>
      <w:r w:rsidRPr="00F23BD5">
        <w:rPr>
          <w:rFonts w:asciiTheme="minorHAnsi" w:eastAsia="Times New Roman" w:hAnsiTheme="minorHAnsi" w:cstheme="minorHAnsi"/>
        </w:rPr>
        <w:t>s predloženým vyplneným  podpísaným stavebným rozpočtom</w:t>
      </w:r>
      <w:r w:rsidRPr="00F23BD5">
        <w:rPr>
          <w:rFonts w:asciiTheme="minorHAnsi" w:eastAsia="Times New Roman" w:hAnsiTheme="minorHAnsi" w:cstheme="minorHAnsi"/>
          <w:u w:val="single"/>
        </w:rPr>
        <w:t>,</w:t>
      </w:r>
      <w:r w:rsidRPr="00F23BD5">
        <w:rPr>
          <w:rFonts w:asciiTheme="minorHAnsi" w:eastAsia="Times New Roman" w:hAnsiTheme="minorHAnsi" w:cstheme="minorHAnsi"/>
        </w:rPr>
        <w:t xml:space="preserve"> a ktorý bude obsahovať celkovú sumu za stavebné dielo </w:t>
      </w:r>
      <w:r w:rsidRPr="00F23BD5">
        <w:rPr>
          <w:rFonts w:asciiTheme="minorHAnsi" w:eastAsia="Times New Roman" w:hAnsiTheme="minorHAnsi" w:cstheme="minorHAnsi"/>
          <w:u w:val="single"/>
        </w:rPr>
        <w:t xml:space="preserve">totožné </w:t>
      </w:r>
      <w:r w:rsidRPr="00F23BD5">
        <w:rPr>
          <w:rFonts w:asciiTheme="minorHAnsi" w:eastAsia="Times New Roman" w:hAnsiTheme="minorHAnsi" w:cstheme="minorHAnsi"/>
        </w:rPr>
        <w:t>s návrhom na plnenie kritéria vložený do systému.</w:t>
      </w:r>
    </w:p>
    <w:p w14:paraId="4CC73153" w14:textId="77777777" w:rsid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0BC0BFB" w14:textId="77777777" w:rsidR="00ED46E0" w:rsidRP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Ak ponuka obsahuje dôverné informácie, uchádzač ich v ponuke viditeľne označí.</w:t>
      </w:r>
    </w:p>
    <w:p w14:paraId="192452F5"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218F5261" w14:textId="77777777" w:rsidR="00E37000" w:rsidRPr="00E37000" w:rsidRDefault="00E37000" w:rsidP="00ED46E0">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125810C2" w14:textId="77777777" w:rsidR="00E37000" w:rsidRPr="00E37000" w:rsidRDefault="00E37000" w:rsidP="00E37000">
      <w:pPr>
        <w:jc w:val="both"/>
        <w:rPr>
          <w:rFonts w:asciiTheme="minorHAnsi" w:hAnsiTheme="minorHAnsi" w:cstheme="minorHAnsi"/>
          <w:color w:val="000000" w:themeColor="text1"/>
          <w:lang w:eastAsia="sk-SK"/>
        </w:rPr>
      </w:pPr>
    </w:p>
    <w:p w14:paraId="57879AD2" w14:textId="77777777" w:rsidR="00E37000" w:rsidRPr="002C522B" w:rsidRDefault="00E37000" w:rsidP="00E37000">
      <w:pPr>
        <w:jc w:val="both"/>
        <w:rPr>
          <w:rFonts w:asciiTheme="minorHAnsi" w:hAnsiTheme="minorHAnsi" w:cstheme="minorHAnsi"/>
        </w:rPr>
      </w:pPr>
    </w:p>
    <w:p w14:paraId="084B5AE9"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4DEB5058" w14:textId="48194D45"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w:t>
      </w:r>
      <w:r w:rsidR="000467AB" w:rsidRPr="0067710C">
        <w:rPr>
          <w:rFonts w:asciiTheme="minorHAnsi" w:hAnsiTheme="minorHAnsi" w:cstheme="minorHAnsi"/>
          <w:b/>
          <w:bCs/>
          <w:lang w:eastAsia="sk-SK"/>
        </w:rPr>
        <w:t>Tento dokument uchádzač nepredkladá do svojej ponuky, avšak p</w:t>
      </w:r>
      <w:r w:rsidRPr="0067710C">
        <w:rPr>
          <w:rFonts w:asciiTheme="minorHAnsi" w:hAnsiTheme="minorHAnsi" w:cstheme="minorHAnsi"/>
          <w:b/>
          <w:bCs/>
          <w:lang w:eastAsia="sk-SK"/>
        </w:rPr>
        <w:t>redložením</w:t>
      </w:r>
      <w:r w:rsidRPr="0067710C">
        <w:rPr>
          <w:rFonts w:asciiTheme="minorHAnsi" w:hAnsiTheme="minorHAnsi" w:cstheme="minorHAnsi"/>
          <w:lang w:eastAsia="sk-SK"/>
        </w:rPr>
        <w:t xml:space="preserve"> </w:t>
      </w:r>
      <w:r w:rsidRPr="002C522B">
        <w:rPr>
          <w:rFonts w:asciiTheme="minorHAnsi" w:hAnsiTheme="minorHAnsi" w:cstheme="minorHAnsi"/>
          <w:lang w:eastAsia="sk-SK"/>
        </w:rPr>
        <w:t xml:space="preserve">ponuky uchádzač súhlasí so spracovaním osobných údajov fyzických osôb uvedených v ponuke na účely zabezpečenia riadneho postupu verejného obstarávania. </w:t>
      </w:r>
    </w:p>
    <w:p w14:paraId="5776268B"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AB195E2"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39CFF4D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0" w:name="_Hlk31291501"/>
      <w:r w:rsidRPr="002C522B">
        <w:rPr>
          <w:rFonts w:asciiTheme="minorHAnsi" w:hAnsiTheme="minorHAnsi" w:cstheme="minorHAnsi"/>
          <w:lang w:eastAsia="sk-SK"/>
        </w:rPr>
        <w:t xml:space="preserve">Verejný obstarávateľ má za to, že predložením ponuky uchádzač zodpovedá za zabezpečenie aj súhlasov všetkých ostatných dotknutých osôb so spracovaním osobných údajov uvedených v predloženej ponuke </w:t>
      </w:r>
      <w:bookmarkEnd w:id="0"/>
      <w:r w:rsidRPr="002C522B">
        <w:rPr>
          <w:rFonts w:asciiTheme="minorHAnsi" w:hAnsiTheme="minorHAnsi" w:cstheme="minorHAnsi"/>
          <w:lang w:eastAsia="sk-SK"/>
        </w:rPr>
        <w:t>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79EFB71C" w14:textId="77777777" w:rsidR="003602D5" w:rsidRDefault="003602D5" w:rsidP="002C522B">
      <w:pPr>
        <w:tabs>
          <w:tab w:val="left" w:pos="0"/>
        </w:tabs>
        <w:ind w:left="851"/>
        <w:jc w:val="both"/>
        <w:rPr>
          <w:rFonts w:asciiTheme="minorHAnsi" w:hAnsiTheme="minorHAnsi" w:cstheme="minorHAnsi"/>
        </w:rPr>
      </w:pPr>
    </w:p>
    <w:p w14:paraId="7C50AE6B" w14:textId="77777777" w:rsidR="003602D5" w:rsidRPr="002C522B" w:rsidRDefault="003602D5" w:rsidP="002C522B">
      <w:pPr>
        <w:tabs>
          <w:tab w:val="left" w:pos="0"/>
        </w:tabs>
        <w:ind w:left="851"/>
        <w:jc w:val="both"/>
        <w:rPr>
          <w:rFonts w:asciiTheme="minorHAnsi" w:hAnsiTheme="minorHAnsi" w:cstheme="minorHAnsi"/>
        </w:rPr>
      </w:pPr>
    </w:p>
    <w:p w14:paraId="3E404BD0"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43A937AA" w14:textId="77777777"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514CE610" w14:textId="5755F9BE" w:rsidR="0067710C" w:rsidRPr="0067710C" w:rsidRDefault="005474CC" w:rsidP="0067710C">
      <w:pPr>
        <w:pStyle w:val="Zarkazkladnhotextu21"/>
        <w:tabs>
          <w:tab w:val="left" w:pos="993"/>
          <w:tab w:val="right" w:leader="dot" w:pos="10033"/>
        </w:tabs>
        <w:ind w:left="851"/>
        <w:rPr>
          <w:rFonts w:asciiTheme="minorHAnsi" w:hAnsiTheme="minorHAnsi" w:cstheme="minorHAnsi"/>
          <w:b/>
          <w:bCs/>
          <w:color w:val="000000" w:themeColor="text1"/>
          <w:sz w:val="22"/>
          <w:szCs w:val="22"/>
        </w:rPr>
      </w:pPr>
      <w:hyperlink r:id="rId14" w:history="1">
        <w:r w:rsidR="00C044D9" w:rsidRPr="00C044D9">
          <w:t xml:space="preserve"> </w:t>
        </w:r>
        <w:r w:rsidR="00C044D9" w:rsidRPr="00C044D9">
          <w:rPr>
            <w:rStyle w:val="Hypertextovprepojenie"/>
            <w:rFonts w:asciiTheme="minorHAnsi" w:eastAsiaTheme="minorHAnsi" w:hAnsiTheme="minorHAnsi" w:cstheme="minorHAnsi"/>
            <w:b/>
            <w:bCs/>
            <w:sz w:val="22"/>
            <w:szCs w:val="22"/>
            <w:lang w:eastAsia="en-US"/>
          </w:rPr>
          <w:t xml:space="preserve">https://josephine.proebiz.com/sk/tender/9148/summary </w:t>
        </w:r>
      </w:hyperlink>
    </w:p>
    <w:p w14:paraId="06156F89" w14:textId="77777777" w:rsidR="0067710C" w:rsidRDefault="0067710C" w:rsidP="00F635FC">
      <w:pPr>
        <w:widowControl/>
        <w:tabs>
          <w:tab w:val="left" w:pos="0"/>
        </w:tabs>
        <w:adjustRightInd w:val="0"/>
        <w:spacing w:line="276" w:lineRule="auto"/>
        <w:ind w:left="851"/>
        <w:jc w:val="both"/>
        <w:rPr>
          <w:rFonts w:asciiTheme="minorHAnsi" w:eastAsiaTheme="minorHAnsi" w:hAnsiTheme="minorHAnsi" w:cstheme="minorHAnsi"/>
          <w:b/>
          <w:bCs/>
          <w:lang w:eastAsia="en-US"/>
        </w:rPr>
      </w:pPr>
    </w:p>
    <w:p w14:paraId="3E51FB5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A23C724" w14:textId="77777777"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799B930E"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60657E43"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30A9CC0C"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D05BDED"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605417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15191A3A"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7F0FE2E8" w14:textId="77777777" w:rsidR="00F635FC" w:rsidRDefault="00F635FC"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1F80D532" w14:textId="77777777" w:rsidR="004116B0" w:rsidRPr="004116B0" w:rsidRDefault="004116B0" w:rsidP="004116B0">
      <w:pPr>
        <w:numPr>
          <w:ilvl w:val="1"/>
          <w:numId w:val="14"/>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2C7F9CD5"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36B05DAA"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270604C6" w14:textId="77777777" w:rsidR="00755BE6" w:rsidRPr="00F635FC" w:rsidRDefault="00755BE6" w:rsidP="00755BE6">
      <w:pPr>
        <w:jc w:val="both"/>
        <w:rPr>
          <w:rFonts w:asciiTheme="minorHAnsi" w:hAnsiTheme="minorHAnsi" w:cstheme="minorHAnsi"/>
        </w:rPr>
      </w:pPr>
    </w:p>
    <w:p w14:paraId="2CF1D462" w14:textId="77777777" w:rsidR="00F635FC" w:rsidRPr="001D478C" w:rsidRDefault="003602D5"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546D6CC5"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04F2B21D"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6DA7AF44"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Vyhodnocovanie ponúk komisiou je neverejné. Komisia vyhodnotí ponuky z hľadiska splnenia požiadaviek verejného obstarávateľa na predmet zákazky a posúdi zloženie zábezpeky.</w:t>
      </w:r>
    </w:p>
    <w:p w14:paraId="54FBAE66"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565E7212" w14:textId="77777777" w:rsidR="00A1678F" w:rsidRPr="00900F4D" w:rsidRDefault="00A1678F" w:rsidP="00900F4D">
      <w:pPr>
        <w:pStyle w:val="Odsekzoznamu"/>
        <w:ind w:left="851" w:hanging="709"/>
        <w:rPr>
          <w:rFonts w:asciiTheme="minorHAnsi" w:eastAsiaTheme="minorHAnsi" w:hAnsiTheme="minorHAnsi" w:cstheme="minorHAnsi"/>
          <w:lang w:val="sk-SK" w:eastAsia="en-US"/>
        </w:rPr>
      </w:pPr>
    </w:p>
    <w:p w14:paraId="004AEF6A" w14:textId="77777777" w:rsidR="00A1678F" w:rsidRPr="00A1678F" w:rsidRDefault="00A1678F" w:rsidP="0002315F">
      <w:pPr>
        <w:pStyle w:val="Nadpis7"/>
        <w:keepNext w:val="0"/>
        <w:keepLines w:val="0"/>
        <w:widowControl/>
        <w:numPr>
          <w:ilvl w:val="0"/>
          <w:numId w:val="1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55CF64F0"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písomne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uchádzačov o písomné vysvetlenie alebo doplnenie predložených dokladov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1060243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5359BF06"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50224BE"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bezodkladne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upovedomí uchádzača, že bol vylúčený s uvedením dôvodu a lehoty, v ktorej môže byť doručená námietka podľa § 170 ods. 3 písm. d) zákona o verejnom obstarávaní.</w:t>
      </w:r>
    </w:p>
    <w:p w14:paraId="2E486584"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komisia identifikuje nezrovnalosti alebo nejasnosti v informáciách alebo dôkazoch, ktoré uchádzač poskytol, písomne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6B4049"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ponuka uchádzača bude obsahovať mimoriadne nízku ponuku, komisia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900F4D">
        <w:rPr>
          <w:rFonts w:asciiTheme="minorHAnsi" w:hAnsiTheme="minorHAnsi" w:cstheme="minorHAnsi"/>
          <w:color w:val="000000" w:themeColor="text1"/>
          <w:lang w:eastAsia="sk-SK"/>
        </w:rPr>
        <w:t>systém JOSEPHINE</w:t>
      </w:r>
      <w:r w:rsidRPr="00900F4D">
        <w:rPr>
          <w:rFonts w:asciiTheme="minorHAnsi" w:hAnsiTheme="minorHAnsi" w:cstheme="minorHAnsi"/>
        </w:rPr>
        <w:t>.</w:t>
      </w:r>
    </w:p>
    <w:p w14:paraId="6F8E075C"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6BD424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5A40FA2"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Verejný obstarávateľ vylúči ponuku ak nastane niektorý z dôvodov vylúčenia podľa § 53 ods. 5 zákona o verejnom obstarávaní.</w:t>
      </w:r>
    </w:p>
    <w:p w14:paraId="51F88707"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bude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660F4D4" w14:textId="77777777" w:rsidR="003602D5" w:rsidRDefault="003602D5" w:rsidP="00F635FC">
      <w:pPr>
        <w:jc w:val="both"/>
        <w:rPr>
          <w:rFonts w:ascii="Arial" w:hAnsi="Arial" w:cs="Arial"/>
          <w:color w:val="00B050"/>
          <w:sz w:val="20"/>
          <w:szCs w:val="20"/>
        </w:rPr>
      </w:pPr>
    </w:p>
    <w:p w14:paraId="109D4854" w14:textId="77777777" w:rsidR="005D7EAE" w:rsidRPr="00A367C7" w:rsidRDefault="00FA793F" w:rsidP="0002315F">
      <w:pPr>
        <w:pStyle w:val="Odsekzoznamu"/>
        <w:numPr>
          <w:ilvl w:val="0"/>
          <w:numId w:val="1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7CEC73C9" w14:textId="77777777" w:rsidR="005D7EAE" w:rsidRPr="00F574E4" w:rsidRDefault="00FA793F" w:rsidP="0002315F">
      <w:pPr>
        <w:pStyle w:val="Odsekzoznamu"/>
        <w:numPr>
          <w:ilvl w:val="1"/>
          <w:numId w:val="1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1622EBD8" w14:textId="77777777" w:rsidR="005D7EAE" w:rsidRPr="00F574E4" w:rsidRDefault="00FA793F" w:rsidP="0002315F">
      <w:pPr>
        <w:pStyle w:val="Odsekzoznamu"/>
        <w:numPr>
          <w:ilvl w:val="1"/>
          <w:numId w:val="1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54BE80D4" w14:textId="77777777" w:rsidR="005D7EAE" w:rsidRPr="00F574E4" w:rsidRDefault="00FA793F" w:rsidP="0002315F">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2B612A2C" w14:textId="77777777" w:rsidR="005D7EAE" w:rsidRPr="00F574E4" w:rsidRDefault="00FA793F" w:rsidP="0002315F">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99B95B4" w14:textId="77777777" w:rsidR="005D7EAE" w:rsidRPr="00F574E4" w:rsidRDefault="00FA793F" w:rsidP="0002315F">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0CAEB4F" w14:textId="77777777" w:rsidR="005D7EAE" w:rsidRPr="00F574E4" w:rsidRDefault="00FA793F" w:rsidP="0002315F">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33B23C7F" w14:textId="77777777" w:rsidR="005D7EAE" w:rsidRPr="00F574E4" w:rsidRDefault="00FA793F" w:rsidP="0002315F">
      <w:pPr>
        <w:pStyle w:val="Odsekzoznamu"/>
        <w:numPr>
          <w:ilvl w:val="1"/>
          <w:numId w:val="1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7C7A548" w14:textId="77777777" w:rsidR="005D7EAE" w:rsidRDefault="00FA793F" w:rsidP="0002315F">
      <w:pPr>
        <w:pStyle w:val="Odsekzoznamu"/>
        <w:numPr>
          <w:ilvl w:val="1"/>
          <w:numId w:val="1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211CB07F" w14:textId="77777777" w:rsidR="00B94673" w:rsidRPr="00FC43A2" w:rsidRDefault="00B94673" w:rsidP="00B94673">
      <w:pPr>
        <w:rPr>
          <w:rFonts w:asciiTheme="minorHAnsi" w:hAnsiTheme="minorHAnsi" w:cstheme="minorHAnsi"/>
        </w:rPr>
      </w:pPr>
    </w:p>
    <w:p w14:paraId="64ABBCD8" w14:textId="77777777" w:rsidR="00900F4D" w:rsidRPr="00900F4D" w:rsidRDefault="00900F4D" w:rsidP="00900F4D">
      <w:pPr>
        <w:spacing w:before="84"/>
        <w:ind w:left="851" w:hanging="709"/>
        <w:rPr>
          <w:rFonts w:asciiTheme="minorHAnsi" w:hAnsiTheme="minorHAnsi" w:cstheme="minorHAnsi"/>
          <w:b/>
          <w:highlight w:val="red"/>
        </w:rPr>
      </w:pPr>
    </w:p>
    <w:p w14:paraId="2B7899F7" w14:textId="77777777" w:rsidR="00900F4D" w:rsidRPr="00900F4D" w:rsidRDefault="00900F4D" w:rsidP="00900F4D">
      <w:pPr>
        <w:pStyle w:val="Odsekzoznamu"/>
        <w:numPr>
          <w:ilvl w:val="0"/>
          <w:numId w:val="13"/>
        </w:numPr>
        <w:ind w:left="567" w:hanging="567"/>
        <w:jc w:val="both"/>
        <w:rPr>
          <w:rFonts w:asciiTheme="minorHAnsi" w:hAnsiTheme="minorHAnsi" w:cstheme="minorHAnsi"/>
          <w:b/>
          <w:bCs/>
          <w:color w:val="365F91" w:themeColor="accent1" w:themeShade="BF"/>
        </w:rPr>
      </w:pPr>
      <w:r w:rsidRPr="00900F4D">
        <w:rPr>
          <w:rFonts w:asciiTheme="minorHAnsi" w:hAnsiTheme="minorHAnsi" w:cstheme="minorHAnsi"/>
          <w:b/>
          <w:bCs/>
          <w:color w:val="365F91" w:themeColor="accent1" w:themeShade="BF"/>
        </w:rPr>
        <w:t>PODMIENKY ELEKTRONICKEJ AUKCIE</w:t>
      </w:r>
    </w:p>
    <w:p w14:paraId="4CB756FF" w14:textId="77777777" w:rsidR="00900F4D" w:rsidRPr="00900F4D" w:rsidRDefault="00900F4D" w:rsidP="00900F4D">
      <w:pPr>
        <w:pStyle w:val="Odsekzoznamu"/>
        <w:widowControl/>
        <w:numPr>
          <w:ilvl w:val="1"/>
          <w:numId w:val="13"/>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(ďalej len „</w:t>
      </w:r>
      <w:proofErr w:type="spellStart"/>
      <w:r w:rsidRPr="00900F4D">
        <w:rPr>
          <w:rFonts w:asciiTheme="minorHAnsi" w:eastAsiaTheme="minorHAnsi" w:hAnsiTheme="minorHAnsi" w:cstheme="minorHAnsi"/>
          <w:lang w:eastAsia="en-US"/>
        </w:rPr>
        <w:t>eAukcia</w:t>
      </w:r>
      <w:proofErr w:type="spellEnd"/>
      <w:r w:rsidRPr="00900F4D">
        <w:rPr>
          <w:rFonts w:asciiTheme="minorHAnsi" w:eastAsiaTheme="minorHAnsi" w:hAnsiTheme="minorHAnsi" w:cstheme="minorHAnsi"/>
          <w:lang w:eastAsia="en-US"/>
        </w:rPr>
        <w:t xml:space="preserve">“)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w:t>
      </w:r>
      <w:proofErr w:type="spellStart"/>
      <w:r w:rsidRPr="00900F4D">
        <w:rPr>
          <w:rFonts w:asciiTheme="minorHAnsi" w:eastAsiaTheme="minorHAnsi" w:hAnsiTheme="minorHAnsi" w:cstheme="minorHAnsi"/>
          <w:lang w:eastAsia="en-US"/>
        </w:rPr>
        <w:t>eAukcie</w:t>
      </w:r>
      <w:proofErr w:type="spellEnd"/>
      <w:r w:rsidRPr="00900F4D">
        <w:rPr>
          <w:rFonts w:asciiTheme="minorHAnsi" w:eastAsiaTheme="minorHAnsi" w:hAnsiTheme="minorHAnsi" w:cstheme="minorHAnsi"/>
          <w:lang w:eastAsia="en-US"/>
        </w:rPr>
        <w:t xml:space="preserve"> vyzvaní elektronickými prostriedkami a to Výzvou na účasť v elektronickej aukcii.</w:t>
      </w:r>
    </w:p>
    <w:p w14:paraId="30914C4E" w14:textId="77777777" w:rsidR="00900F4D" w:rsidRPr="00900F4D" w:rsidRDefault="00900F4D" w:rsidP="00900F4D">
      <w:pPr>
        <w:pStyle w:val="Odsekzoznamu"/>
        <w:numPr>
          <w:ilvl w:val="1"/>
          <w:numId w:val="13"/>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512913BE"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2FE73DD6"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Účelom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je zostavenie poradia ponúk automatizovaným vyhodnotením po úvodnom úplnom vyhodnotení ponúk. </w:t>
      </w:r>
    </w:p>
    <w:p w14:paraId="553BFE1A" w14:textId="3B4053BE"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Vyhlasovateľ </w:t>
      </w:r>
      <w:proofErr w:type="spellStart"/>
      <w:r w:rsidRPr="00900F4D">
        <w:rPr>
          <w:rFonts w:asciiTheme="minorHAnsi" w:hAnsiTheme="minorHAnsi" w:cstheme="minorHAnsi"/>
        </w:rPr>
        <w:t>eAukcie</w:t>
      </w:r>
      <w:proofErr w:type="spellEnd"/>
      <w:r w:rsidRPr="00900F4D">
        <w:rPr>
          <w:rFonts w:asciiTheme="minorHAnsi" w:hAnsiTheme="minorHAnsi" w:cstheme="minorHAnsi"/>
          <w:b/>
        </w:rPr>
        <w:t xml:space="preserve"> </w:t>
      </w:r>
      <w:r w:rsidRPr="00900F4D">
        <w:rPr>
          <w:rFonts w:asciiTheme="minorHAnsi" w:hAnsiTheme="minorHAnsi" w:cstheme="minorHAnsi"/>
        </w:rPr>
        <w:t xml:space="preserve">(ďalej len „vyhlasovateľ“) </w:t>
      </w:r>
      <w:r w:rsidRPr="00F23BD5">
        <w:rPr>
          <w:rFonts w:asciiTheme="minorHAnsi" w:hAnsiTheme="minorHAnsi" w:cstheme="minorHAnsi"/>
        </w:rPr>
        <w:t xml:space="preserve">je </w:t>
      </w:r>
      <w:r w:rsidR="00A65255" w:rsidRPr="00F23BD5">
        <w:rPr>
          <w:rFonts w:asciiTheme="minorHAnsi" w:eastAsiaTheme="minorHAnsi" w:hAnsiTheme="minorHAnsi" w:cstheme="minorHAnsi"/>
          <w:b/>
          <w:bCs/>
          <w:lang w:val="sk-SK" w:eastAsia="en-US"/>
        </w:rPr>
        <w:t>mesto Snina</w:t>
      </w:r>
      <w:r w:rsidRPr="00900F4D">
        <w:rPr>
          <w:rFonts w:asciiTheme="minorHAnsi" w:hAnsiTheme="minorHAnsi" w:cstheme="minorHAnsi"/>
          <w:b/>
          <w:bCs/>
        </w:rPr>
        <w:t>,</w:t>
      </w:r>
      <w:r w:rsidRPr="00900F4D">
        <w:rPr>
          <w:rFonts w:asciiTheme="minorHAnsi" w:hAnsiTheme="minorHAnsi" w:cstheme="minorHAnsi"/>
        </w:rPr>
        <w:t xml:space="preserve"> bližšie špecifikovaný</w:t>
      </w:r>
      <w:r w:rsidRPr="00900F4D">
        <w:rPr>
          <w:rFonts w:asciiTheme="minorHAnsi" w:hAnsiTheme="minorHAnsi" w:cstheme="minorHAnsi"/>
          <w:color w:val="FF0000"/>
        </w:rPr>
        <w:t xml:space="preserve"> </w:t>
      </w:r>
      <w:r w:rsidRPr="00900F4D">
        <w:rPr>
          <w:rFonts w:asciiTheme="minorHAnsi" w:hAnsiTheme="minorHAnsi" w:cstheme="minorHAnsi"/>
        </w:rPr>
        <w:t>v týchto súťažných podkladoch.</w:t>
      </w:r>
      <w:r w:rsidRPr="00900F4D">
        <w:rPr>
          <w:rFonts w:asciiTheme="minorHAnsi" w:hAnsiTheme="minorHAnsi" w:cstheme="minorHAnsi"/>
          <w:color w:val="FF0000"/>
        </w:rPr>
        <w:t xml:space="preserve"> </w:t>
      </w:r>
    </w:p>
    <w:p w14:paraId="79901098"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Predmet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je rovnaký ako predmet zákazky, uvedený v oznámení o vyhlásení verejného obstarávania a bližšie špecifikovaný v súťažných podkladoch. </w:t>
      </w:r>
    </w:p>
    <w:p w14:paraId="26D99FAA"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Administrátor vyhlasovateľa je osoba, ktorá v rámci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vyzýva uchádzačov na predkladanie nových cien upravených smerom nadol. </w:t>
      </w:r>
    </w:p>
    <w:p w14:paraId="05CF0DC2"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Elektronická aukčná sieň (ďalej len „</w:t>
      </w:r>
      <w:proofErr w:type="spellStart"/>
      <w:r w:rsidRPr="00900F4D">
        <w:rPr>
          <w:rFonts w:asciiTheme="minorHAnsi" w:hAnsiTheme="minorHAnsi" w:cstheme="minorHAnsi"/>
          <w:bCs/>
        </w:rPr>
        <w:t>eAukčná</w:t>
      </w:r>
      <w:proofErr w:type="spellEnd"/>
      <w:r w:rsidRPr="00900F4D">
        <w:rPr>
          <w:rFonts w:asciiTheme="minorHAnsi" w:hAnsiTheme="minorHAnsi" w:cstheme="minorHAnsi"/>
          <w:bCs/>
        </w:rPr>
        <w:t xml:space="preserve"> sieň“) je prostredie umiestnené na určenej adrese vo verejnej dátovej sieti Internet, v ktorom uchádzači predkladajú nové ceny upravené smerom nadol.</w:t>
      </w:r>
    </w:p>
    <w:p w14:paraId="734F8C83"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Prípravné kolo je časť postupu, v ktorom sa po sprístupnení </w:t>
      </w:r>
      <w:proofErr w:type="spellStart"/>
      <w:r w:rsidRPr="00900F4D">
        <w:rPr>
          <w:rFonts w:asciiTheme="minorHAnsi" w:hAnsiTheme="minorHAnsi" w:cstheme="minorHAnsi"/>
          <w:bCs/>
        </w:rPr>
        <w:t>eAukčnej</w:t>
      </w:r>
      <w:proofErr w:type="spellEnd"/>
      <w:r w:rsidRPr="00900F4D">
        <w:rPr>
          <w:rFonts w:asciiTheme="minorHAnsi" w:hAnsiTheme="minorHAnsi" w:cstheme="minorHAnsi"/>
          <w:bCs/>
        </w:rPr>
        <w:t xml:space="preserve"> siene uchádzači oboznámia s  Aukčným prostredím pred zahájením Aukčného kola (elektronickej aukcie).</w:t>
      </w:r>
    </w:p>
    <w:p w14:paraId="4DCE70E7"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bCs/>
        </w:rPr>
        <w:t>Aukčné kolo</w:t>
      </w:r>
      <w:r w:rsidRPr="00900F4D">
        <w:rPr>
          <w:rFonts w:asciiTheme="minorHAnsi" w:hAnsiTheme="minorHAnsi" w:cstheme="minorHAnsi"/>
        </w:rPr>
        <w:t xml:space="preserve"> (elektronická aukcia) je časť postupu, v ktorom prebieha on-line vzájomné porovnávanie cien ponúkaných uchádzačmi prihlásených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ich vyhodnocovanie v limitovanom čase.</w:t>
      </w:r>
    </w:p>
    <w:p w14:paraId="03CE3CBE" w14:textId="77777777" w:rsidR="00900F4D" w:rsidRPr="00900F4D" w:rsidRDefault="00900F4D" w:rsidP="00900F4D">
      <w:pPr>
        <w:ind w:left="709"/>
        <w:jc w:val="both"/>
        <w:rPr>
          <w:rFonts w:asciiTheme="minorHAnsi" w:hAnsiTheme="minorHAnsi" w:cstheme="minorHAnsi"/>
          <w:color w:val="000000"/>
        </w:rPr>
      </w:pPr>
    </w:p>
    <w:p w14:paraId="19FCEAF1" w14:textId="77777777" w:rsidR="00900F4D" w:rsidRPr="00900F4D" w:rsidRDefault="00900F4D" w:rsidP="00900F4D">
      <w:pPr>
        <w:pStyle w:val="Odsekzoznamu"/>
        <w:numPr>
          <w:ilvl w:val="1"/>
          <w:numId w:val="13"/>
        </w:numPr>
        <w:ind w:left="851" w:hanging="567"/>
        <w:jc w:val="both"/>
        <w:rPr>
          <w:rFonts w:asciiTheme="minorHAnsi" w:hAnsiTheme="minorHAnsi" w:cstheme="minorHAnsi"/>
          <w:color w:val="000000"/>
        </w:rPr>
      </w:pPr>
      <w:r w:rsidRPr="00900F4D">
        <w:rPr>
          <w:rFonts w:asciiTheme="minorHAnsi" w:hAnsiTheme="minorHAnsi" w:cstheme="minorHAnsi"/>
          <w:color w:val="000000"/>
        </w:rPr>
        <w:t>Priebeh</w:t>
      </w:r>
    </w:p>
    <w:p w14:paraId="16CDCF95" w14:textId="68E2C9C3" w:rsidR="00900F4D" w:rsidRPr="00F23BD5"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rPr>
        <w:t xml:space="preserve">Názov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w:t>
      </w:r>
      <w:r w:rsidRPr="00900F4D">
        <w:rPr>
          <w:rFonts w:asciiTheme="minorHAnsi" w:hAnsiTheme="minorHAnsi" w:cstheme="minorHAnsi"/>
          <w:b/>
          <w:bCs/>
          <w:lang w:eastAsia="cs-CZ"/>
        </w:rPr>
        <w:t>„</w:t>
      </w:r>
      <w:r w:rsidR="00A65255" w:rsidRPr="00F23BD5">
        <w:rPr>
          <w:rFonts w:asciiTheme="minorHAnsi" w:eastAsiaTheme="minorHAnsi" w:hAnsiTheme="minorHAnsi" w:cstheme="minorHAnsi"/>
          <w:b/>
          <w:bCs/>
          <w:i/>
          <w:lang w:val="sk-SK" w:eastAsia="en-US"/>
        </w:rPr>
        <w:t>Zariadenie opatrovateľskej služby a denný stacionár</w:t>
      </w:r>
      <w:r w:rsidR="00A65255" w:rsidRPr="00F23BD5">
        <w:rPr>
          <w:rFonts w:asciiTheme="minorHAnsi" w:hAnsiTheme="minorHAnsi" w:cstheme="minorHAnsi"/>
          <w:b/>
          <w:bCs/>
          <w:i/>
        </w:rPr>
        <w:t xml:space="preserve"> </w:t>
      </w:r>
      <w:r w:rsidR="00A65255" w:rsidRPr="00F23BD5">
        <w:rPr>
          <w:rFonts w:asciiTheme="minorHAnsi" w:eastAsiaTheme="minorHAnsi" w:hAnsiTheme="minorHAnsi" w:cstheme="minorHAnsi"/>
          <w:b/>
          <w:bCs/>
          <w:i/>
          <w:lang w:val="sk-SK" w:eastAsia="en-US"/>
        </w:rPr>
        <w:t>v meste Snina</w:t>
      </w:r>
      <w:r w:rsidRPr="00F23BD5">
        <w:rPr>
          <w:rFonts w:asciiTheme="minorHAnsi" w:hAnsiTheme="minorHAnsi" w:cstheme="minorHAnsi"/>
          <w:b/>
          <w:bCs/>
          <w:i/>
          <w:iCs/>
          <w:lang w:eastAsia="cs-CZ"/>
        </w:rPr>
        <w:t>“</w:t>
      </w:r>
      <w:r w:rsidRPr="00F23BD5">
        <w:rPr>
          <w:rFonts w:asciiTheme="minorHAnsi" w:hAnsiTheme="minorHAnsi" w:cstheme="minorHAnsi"/>
          <w:b/>
          <w:bCs/>
          <w:i/>
          <w:iCs/>
        </w:rPr>
        <w:t>.</w:t>
      </w:r>
      <w:r w:rsidRPr="00F23BD5">
        <w:rPr>
          <w:rFonts w:asciiTheme="minorHAnsi" w:hAnsiTheme="minorHAnsi" w:cstheme="minorHAnsi"/>
        </w:rPr>
        <w:t xml:space="preserve">  </w:t>
      </w:r>
    </w:p>
    <w:p w14:paraId="70A14B29" w14:textId="77777777" w:rsidR="00900F4D" w:rsidRPr="00F23BD5" w:rsidRDefault="00900F4D" w:rsidP="00900F4D">
      <w:pPr>
        <w:pStyle w:val="Odsekzoznamu"/>
        <w:ind w:left="1271" w:firstLine="15"/>
        <w:jc w:val="both"/>
        <w:rPr>
          <w:rFonts w:asciiTheme="minorHAnsi" w:hAnsiTheme="minorHAnsi" w:cstheme="minorHAnsi"/>
        </w:rPr>
      </w:pPr>
      <w:r w:rsidRPr="00F23BD5">
        <w:rPr>
          <w:rFonts w:asciiTheme="minorHAnsi" w:hAnsiTheme="minorHAnsi" w:cstheme="minorHAnsi"/>
        </w:rPr>
        <w:t xml:space="preserve">Ponuky uchádzačov budú posudzované na základe hodnotenia podľa najnižšej celkovej ponukovej ceny. </w:t>
      </w:r>
    </w:p>
    <w:p w14:paraId="76CD6165" w14:textId="77777777" w:rsidR="00900F4D" w:rsidRPr="00F23BD5" w:rsidRDefault="00900F4D" w:rsidP="00900F4D">
      <w:pPr>
        <w:ind w:left="839" w:firstLine="432"/>
        <w:jc w:val="both"/>
        <w:rPr>
          <w:rFonts w:asciiTheme="minorHAnsi" w:hAnsiTheme="minorHAnsi" w:cstheme="minorHAnsi"/>
        </w:rPr>
      </w:pPr>
      <w:r w:rsidRPr="00F23BD5">
        <w:rPr>
          <w:rFonts w:asciiTheme="minorHAnsi" w:hAnsiTheme="minorHAnsi" w:cstheme="minorHAnsi"/>
        </w:rPr>
        <w:t>Prvky, ktorých hodnoty sú predmetom ponuky uchádzača v </w:t>
      </w:r>
      <w:proofErr w:type="spellStart"/>
      <w:r w:rsidRPr="00F23BD5">
        <w:rPr>
          <w:rFonts w:asciiTheme="minorHAnsi" w:hAnsiTheme="minorHAnsi" w:cstheme="minorHAnsi"/>
        </w:rPr>
        <w:t>eAukcii</w:t>
      </w:r>
      <w:proofErr w:type="spellEnd"/>
      <w:r w:rsidRPr="00F23BD5">
        <w:rPr>
          <w:rFonts w:asciiTheme="minorHAnsi" w:hAnsiTheme="minorHAnsi" w:cstheme="minorHAnsi"/>
        </w:rPr>
        <w:t>:</w:t>
      </w:r>
    </w:p>
    <w:p w14:paraId="401E697C" w14:textId="08AC816A" w:rsidR="00900F4D" w:rsidRPr="00F23BD5" w:rsidRDefault="00900F4D" w:rsidP="00900F4D">
      <w:pPr>
        <w:pStyle w:val="Odsekzoznamu"/>
        <w:numPr>
          <w:ilvl w:val="0"/>
          <w:numId w:val="15"/>
        </w:numPr>
        <w:ind w:left="1560"/>
        <w:jc w:val="both"/>
        <w:rPr>
          <w:rFonts w:asciiTheme="minorHAnsi" w:hAnsiTheme="minorHAnsi" w:cstheme="minorHAnsi"/>
        </w:rPr>
      </w:pPr>
      <w:r w:rsidRPr="00F23BD5">
        <w:rPr>
          <w:rFonts w:asciiTheme="minorHAnsi" w:hAnsiTheme="minorHAnsi" w:cstheme="minorHAnsi"/>
        </w:rPr>
        <w:t xml:space="preserve">celková ponuková cena za predmet obstarávania v EUR </w:t>
      </w:r>
      <w:r w:rsidR="00A65255" w:rsidRPr="00F23BD5">
        <w:rPr>
          <w:rFonts w:asciiTheme="minorHAnsi" w:hAnsiTheme="minorHAnsi" w:cstheme="minorHAnsi"/>
        </w:rPr>
        <w:t>s</w:t>
      </w:r>
      <w:r w:rsidRPr="00F23BD5">
        <w:rPr>
          <w:rFonts w:asciiTheme="minorHAnsi" w:hAnsiTheme="minorHAnsi" w:cstheme="minorHAnsi"/>
        </w:rPr>
        <w:t xml:space="preserve"> DPH podľa</w:t>
      </w:r>
      <w:r w:rsidRPr="00F23BD5">
        <w:rPr>
          <w:rFonts w:asciiTheme="minorHAnsi" w:hAnsiTheme="minorHAnsi" w:cstheme="minorHAnsi"/>
          <w:color w:val="FFFF00"/>
        </w:rPr>
        <w:t xml:space="preserve"> </w:t>
      </w:r>
      <w:r w:rsidRPr="00F23BD5">
        <w:rPr>
          <w:rFonts w:asciiTheme="minorHAnsi" w:hAnsiTheme="minorHAnsi" w:cstheme="minorHAnsi"/>
        </w:rPr>
        <w:t>Návrhu na plnenie kritérií.</w:t>
      </w:r>
    </w:p>
    <w:p w14:paraId="69C19562" w14:textId="77777777" w:rsidR="00900F4D" w:rsidRPr="00F23BD5" w:rsidRDefault="00900F4D" w:rsidP="00900F4D">
      <w:pPr>
        <w:ind w:left="708"/>
        <w:jc w:val="both"/>
        <w:rPr>
          <w:rFonts w:asciiTheme="minorHAnsi" w:hAnsiTheme="minorHAnsi" w:cstheme="minorHAnsi"/>
        </w:rPr>
      </w:pPr>
    </w:p>
    <w:p w14:paraId="428CBA8D" w14:textId="1A335850" w:rsidR="00900F4D" w:rsidRPr="00F23BD5" w:rsidRDefault="00900F4D" w:rsidP="00900F4D">
      <w:pPr>
        <w:pStyle w:val="Odsekzoznamu"/>
        <w:numPr>
          <w:ilvl w:val="2"/>
          <w:numId w:val="13"/>
        </w:numPr>
        <w:jc w:val="both"/>
        <w:rPr>
          <w:rFonts w:asciiTheme="minorHAnsi" w:hAnsiTheme="minorHAnsi" w:cstheme="minorHAnsi"/>
          <w:color w:val="0000FF"/>
        </w:rPr>
      </w:pPr>
      <w:r w:rsidRPr="00F23BD5">
        <w:rPr>
          <w:rFonts w:asciiTheme="minorHAnsi" w:hAnsiTheme="minorHAnsi" w:cstheme="minorHAnsi"/>
        </w:rPr>
        <w:t xml:space="preserve">Cena bude vyjadrená </w:t>
      </w:r>
      <w:r w:rsidRPr="00F23BD5">
        <w:rPr>
          <w:rFonts w:asciiTheme="minorHAnsi" w:hAnsiTheme="minorHAnsi" w:cstheme="minorHAnsi"/>
          <w:b/>
          <w:bCs/>
        </w:rPr>
        <w:t xml:space="preserve">v EUR </w:t>
      </w:r>
      <w:r w:rsidR="00A65255" w:rsidRPr="00F23BD5">
        <w:rPr>
          <w:rFonts w:asciiTheme="minorHAnsi" w:hAnsiTheme="minorHAnsi" w:cstheme="minorHAnsi"/>
          <w:b/>
          <w:bCs/>
        </w:rPr>
        <w:t>s</w:t>
      </w:r>
      <w:r w:rsidRPr="00F23BD5">
        <w:rPr>
          <w:rFonts w:asciiTheme="minorHAnsi" w:hAnsiTheme="minorHAnsi" w:cstheme="minorHAnsi"/>
          <w:b/>
          <w:bCs/>
        </w:rPr>
        <w:t>  DPH</w:t>
      </w:r>
      <w:r w:rsidRPr="00F23BD5">
        <w:rPr>
          <w:rFonts w:asciiTheme="minorHAnsi" w:hAnsiTheme="minorHAnsi" w:cstheme="minorHAnsi"/>
        </w:rPr>
        <w:t xml:space="preserve">.  </w:t>
      </w:r>
    </w:p>
    <w:p w14:paraId="2BDD86EB" w14:textId="77777777"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w:t>
      </w:r>
      <w:proofErr w:type="spellStart"/>
      <w:r w:rsidRPr="00900F4D">
        <w:rPr>
          <w:rFonts w:asciiTheme="minorHAnsi" w:hAnsiTheme="minorHAnsi" w:cstheme="minorHAnsi"/>
          <w:bCs/>
          <w:color w:val="000000"/>
        </w:rPr>
        <w:t>eAukcii</w:t>
      </w:r>
      <w:proofErr w:type="spellEnd"/>
      <w:r w:rsidRPr="00900F4D">
        <w:rPr>
          <w:rFonts w:asciiTheme="minorHAnsi" w:hAnsiTheme="minorHAnsi" w:cstheme="minorHAnsi"/>
          <w:bCs/>
          <w:color w:val="000000"/>
        </w:rPr>
        <w:t>. Vo Výzve na účasť v elektronickej aukcii (ďalej len „Výzva“) vyhlasovateľ</w:t>
      </w:r>
      <w:r w:rsidRPr="00900F4D">
        <w:rPr>
          <w:rFonts w:asciiTheme="minorHAnsi" w:hAnsiTheme="minorHAnsi" w:cstheme="minorHAnsi"/>
          <w:bCs/>
        </w:rPr>
        <w:t xml:space="preserve"> uvedie podrobné informácie týkajúce sa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 zmysle § 54 ods. 7 zákona o verejnom obstarávaní. Výzva bude zaslaná elektronicky zodpovednej osobe určenej uchádzačom v ponuke ako kontaktná osoba pre </w:t>
      </w:r>
      <w:proofErr w:type="spellStart"/>
      <w:r w:rsidRPr="00900F4D">
        <w:rPr>
          <w:rFonts w:asciiTheme="minorHAnsi" w:hAnsiTheme="minorHAnsi" w:cstheme="minorHAnsi"/>
          <w:bCs/>
        </w:rPr>
        <w:t>eAukciu</w:t>
      </w:r>
      <w:proofErr w:type="spellEnd"/>
      <w:r w:rsidRPr="00900F4D">
        <w:rPr>
          <w:rFonts w:asciiTheme="minorHAnsi" w:hAnsiTheme="minorHAnsi" w:cstheme="minorHAnsi"/>
          <w:bCs/>
        </w:rPr>
        <w:t xml:space="preserve"> (z uvedeného dôvodu je potrebné uviesť správne kontaktné údaje zodpovednej osoby) a bude uchádzačom odoslaná e-mailom najneskôr dva pracovné dni pred konaním Aukčného kola.</w:t>
      </w:r>
    </w:p>
    <w:p w14:paraId="6C8DBB16" w14:textId="257DAD79" w:rsidR="00900F4D" w:rsidRPr="00900F4D" w:rsidRDefault="00900F4D" w:rsidP="00900F4D">
      <w:pPr>
        <w:pStyle w:val="Odsekzoznamu"/>
        <w:numPr>
          <w:ilvl w:val="2"/>
          <w:numId w:val="13"/>
        </w:numPr>
        <w:jc w:val="both"/>
        <w:rPr>
          <w:rFonts w:asciiTheme="minorHAnsi" w:hAnsiTheme="minorHAnsi" w:cstheme="minorHAnsi"/>
          <w:color w:val="0000FF"/>
        </w:rPr>
      </w:pPr>
      <w:proofErr w:type="spellStart"/>
      <w:r w:rsidRPr="00900F4D">
        <w:rPr>
          <w:rFonts w:asciiTheme="minorHAnsi" w:hAnsiTheme="minorHAnsi" w:cstheme="minorHAnsi"/>
          <w:bCs/>
        </w:rPr>
        <w:t>eAukcia</w:t>
      </w:r>
      <w:proofErr w:type="spellEnd"/>
      <w:r w:rsidRPr="00900F4D">
        <w:rPr>
          <w:rFonts w:asciiTheme="minorHAnsi" w:hAnsiTheme="minorHAnsi" w:cstheme="minorHAnsi"/>
          <w:bCs/>
        </w:rPr>
        <w:t xml:space="preserve"> sa bude vykonávať prostredníctvom </w:t>
      </w:r>
      <w:proofErr w:type="spellStart"/>
      <w:r w:rsidRPr="00F23BD5">
        <w:rPr>
          <w:rFonts w:asciiTheme="minorHAnsi" w:hAnsiTheme="minorHAnsi" w:cstheme="minorHAnsi"/>
          <w:bCs/>
        </w:rPr>
        <w:t>sw</w:t>
      </w:r>
      <w:proofErr w:type="spellEnd"/>
      <w:r w:rsidRPr="00F23BD5">
        <w:rPr>
          <w:rFonts w:asciiTheme="minorHAnsi" w:hAnsiTheme="minorHAnsi" w:cstheme="minorHAnsi"/>
          <w:bCs/>
        </w:rPr>
        <w:t xml:space="preserve"> PROEBIZ</w:t>
      </w:r>
      <w:r w:rsidR="00F23BD5" w:rsidRPr="00F23BD5">
        <w:rPr>
          <w:rFonts w:asciiTheme="minorHAnsi" w:hAnsiTheme="minorHAnsi" w:cstheme="minorHAnsi"/>
          <w:bCs/>
        </w:rPr>
        <w:t xml:space="preserve"> </w:t>
      </w:r>
      <w:r w:rsidR="00F23BD5" w:rsidRPr="00F23BD5">
        <w:rPr>
          <w:rFonts w:asciiTheme="minorHAnsi" w:hAnsiTheme="minorHAnsi" w:cstheme="minorHAnsi"/>
        </w:rPr>
        <w:t>TENDERBOX</w:t>
      </w:r>
      <w:r w:rsidRPr="00F23BD5">
        <w:rPr>
          <w:rFonts w:asciiTheme="minorHAnsi" w:hAnsiTheme="minorHAnsi" w:cstheme="minorHAnsi"/>
          <w:bCs/>
        </w:rPr>
        <w:t>.</w:t>
      </w:r>
    </w:p>
    <w:p w14:paraId="144F3368"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 xml:space="preserve">V Prípravnom kole sa uchádzači oboznámia s priebehom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Popisom aukčného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3D73CC5C"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Uchádzačom, ktorí budú vyzvaní na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bude v Prípravnom kole a v čase uvedenom vo Výzve sprístupnená </w:t>
      </w:r>
      <w:proofErr w:type="spellStart"/>
      <w:r w:rsidRPr="00900F4D">
        <w:rPr>
          <w:rFonts w:asciiTheme="minorHAnsi" w:hAnsiTheme="minorHAnsi" w:cstheme="minorHAnsi"/>
        </w:rPr>
        <w:t>eAukčná</w:t>
      </w:r>
      <w:proofErr w:type="spellEnd"/>
      <w:r w:rsidRPr="00900F4D">
        <w:rPr>
          <w:rFonts w:asciiTheme="minorHAnsi" w:hAnsiTheme="minorHAnsi" w:cstheme="minorHAnsi"/>
        </w:rPr>
        <w:t xml:space="preserve"> sieň, kde si môžu skontrolovať správnosť zadaných vstupných cien, ktoré </w:t>
      </w:r>
      <w:r w:rsidRPr="00900F4D">
        <w:rPr>
          <w:rFonts w:asciiTheme="minorHAnsi" w:hAnsiTheme="minorHAnsi" w:cstheme="minorHAnsi"/>
        </w:rPr>
        <w:br/>
        <w:t xml:space="preserve">do </w:t>
      </w:r>
      <w:proofErr w:type="spellStart"/>
      <w:r w:rsidRPr="00900F4D">
        <w:rPr>
          <w:rFonts w:asciiTheme="minorHAnsi" w:hAnsiTheme="minorHAnsi" w:cstheme="minorHAnsi"/>
        </w:rPr>
        <w:t>eAukčnej</w:t>
      </w:r>
      <w:proofErr w:type="spellEnd"/>
      <w:r w:rsidRPr="00900F4D">
        <w:rPr>
          <w:rFonts w:asciiTheme="minorHAnsi" w:hAnsiTheme="minorHAnsi" w:cstheme="minorHAnsi"/>
        </w:rPr>
        <w:t xml:space="preserve"> siene zadá administrátor </w:t>
      </w:r>
      <w:proofErr w:type="spellStart"/>
      <w:r w:rsidRPr="00900F4D">
        <w:rPr>
          <w:rFonts w:asciiTheme="minorHAnsi" w:hAnsiTheme="minorHAnsi" w:cstheme="minorHAnsi"/>
        </w:rPr>
        <w:t>eAukcie</w:t>
      </w:r>
      <w:proofErr w:type="spellEnd"/>
      <w:r w:rsidRPr="00900F4D">
        <w:rPr>
          <w:rFonts w:asciiTheme="minorHAnsi" w:hAnsiTheme="minorHAnsi" w:cstheme="minorHAnsi"/>
        </w:rPr>
        <w:t>,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1E73CC60"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5B744861" w14:textId="4BAD23A1"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najnižšia celková ponuková cena v EUR </w:t>
      </w:r>
      <w:r w:rsidR="009736AA">
        <w:rPr>
          <w:rFonts w:asciiTheme="minorHAnsi" w:hAnsiTheme="minorHAnsi" w:cstheme="minorHAnsi"/>
        </w:rPr>
        <w:t>bez</w:t>
      </w:r>
      <w:r w:rsidRPr="00900F4D">
        <w:rPr>
          <w:rFonts w:asciiTheme="minorHAnsi" w:hAnsiTheme="minorHAnsi" w:cstheme="minorHAnsi"/>
        </w:rPr>
        <w:t xml:space="preserve"> DPH, </w:t>
      </w:r>
    </w:p>
    <w:p w14:paraId="17099259" w14:textId="11AB2E8F"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EUR </w:t>
      </w:r>
      <w:r w:rsidR="009736AA">
        <w:rPr>
          <w:rFonts w:asciiTheme="minorHAnsi" w:hAnsiTheme="minorHAnsi" w:cstheme="minorHAnsi"/>
        </w:rPr>
        <w:t>bez</w:t>
      </w:r>
      <w:r w:rsidRPr="00900F4D">
        <w:rPr>
          <w:rFonts w:asciiTheme="minorHAnsi" w:hAnsiTheme="minorHAnsi" w:cstheme="minorHAnsi"/>
        </w:rPr>
        <w:t xml:space="preserve"> DPH, </w:t>
      </w:r>
    </w:p>
    <w:p w14:paraId="65402364" w14:textId="7777777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priebežné umiestnenie (poradie). </w:t>
      </w:r>
    </w:p>
    <w:p w14:paraId="689AA2F8" w14:textId="77777777" w:rsidR="00900F4D" w:rsidRPr="00900F4D" w:rsidRDefault="00900F4D" w:rsidP="00900F4D">
      <w:pPr>
        <w:ind w:left="1428"/>
        <w:jc w:val="both"/>
        <w:rPr>
          <w:rFonts w:asciiTheme="minorHAnsi" w:hAnsiTheme="minorHAnsi" w:cstheme="minorHAnsi"/>
          <w:color w:val="000000"/>
        </w:rPr>
      </w:pPr>
    </w:p>
    <w:p w14:paraId="0F6AF6AA" w14:textId="58E28292"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bude </w:t>
      </w:r>
      <w:r w:rsidRPr="00900F4D">
        <w:rPr>
          <w:rFonts w:asciiTheme="minorHAnsi" w:hAnsiTheme="minorHAnsi" w:cstheme="minorHAnsi"/>
        </w:rPr>
        <w:t xml:space="preserve">celková ponuková cena za predmet obstarávania </w:t>
      </w:r>
      <w:r w:rsidRPr="00900F4D">
        <w:rPr>
          <w:rFonts w:asciiTheme="minorHAnsi" w:hAnsiTheme="minorHAnsi" w:cstheme="minorHAnsi"/>
          <w:color w:val="000000"/>
        </w:rPr>
        <w:t xml:space="preserve">v EUR </w:t>
      </w:r>
      <w:r w:rsidR="009736AA">
        <w:rPr>
          <w:rFonts w:asciiTheme="minorHAnsi" w:hAnsiTheme="minorHAnsi" w:cstheme="minorHAnsi"/>
          <w:color w:val="000000"/>
        </w:rPr>
        <w:t>bez</w:t>
      </w:r>
      <w:r w:rsidRPr="00900F4D">
        <w:rPr>
          <w:rFonts w:asciiTheme="minorHAnsi" w:hAnsiTheme="minorHAnsi" w:cstheme="minorHAnsi"/>
          <w:color w:val="000000"/>
        </w:rPr>
        <w:t xml:space="preserve"> DPH. Uchádzači budú upravovať ceny smerom nadol. </w:t>
      </w:r>
    </w:p>
    <w:p w14:paraId="158580D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Vyhlasovateľ upozorňuje, že systém neumožní dorovnať najnižšiu celkovú cenu (</w:t>
      </w:r>
      <w:proofErr w:type="spellStart"/>
      <w:r w:rsidRPr="00900F4D">
        <w:rPr>
          <w:rFonts w:asciiTheme="minorHAnsi" w:hAnsiTheme="minorHAnsi" w:cstheme="minorHAnsi"/>
          <w:color w:val="000000"/>
        </w:rPr>
        <w:t>t.j</w:t>
      </w:r>
      <w:proofErr w:type="spellEnd"/>
      <w:r w:rsidRPr="00900F4D">
        <w:rPr>
          <w:rFonts w:asciiTheme="minorHAnsi" w:hAnsiTheme="minorHAnsi" w:cstheme="minorHAnsi"/>
          <w:color w:val="000000"/>
        </w:rPr>
        <w:t xml:space="preserve">. nie je možné dorovnať ponuku uchádzača na priebežnom 1. mieste). </w:t>
      </w:r>
    </w:p>
    <w:p w14:paraId="3DABC07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V priebehu Aukčného kola budú zverejňované všetkým uchádzačom zaradeným do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w:t>
      </w:r>
      <w:proofErr w:type="spellStart"/>
      <w:r w:rsidRPr="00900F4D">
        <w:rPr>
          <w:rFonts w:asciiTheme="minorHAnsi" w:hAnsiTheme="minorHAnsi" w:cstheme="minorHAnsi"/>
          <w:color w:val="000000"/>
        </w:rPr>
        <w:t>eAukčnej</w:t>
      </w:r>
      <w:proofErr w:type="spellEnd"/>
      <w:r w:rsidRPr="00900F4D">
        <w:rPr>
          <w:rFonts w:asciiTheme="minorHAnsi" w:hAnsiTheme="minorHAnsi" w:cstheme="minorHAnsi"/>
          <w:color w:val="000000"/>
        </w:rPr>
        <w:t xml:space="preserve"> sieni informácie, ktoré umožnia uchádzačom zistiť v každom okamihu ich relatívne umiestnenie.</w:t>
      </w:r>
    </w:p>
    <w:p w14:paraId="0102AC2F" w14:textId="77777777" w:rsidR="00900F4D" w:rsidRPr="00900F4D" w:rsidRDefault="00900F4D" w:rsidP="00900F4D">
      <w:pPr>
        <w:ind w:left="1276"/>
        <w:jc w:val="both"/>
        <w:rPr>
          <w:rFonts w:asciiTheme="minorHAnsi" w:hAnsiTheme="minorHAnsi" w:cstheme="minorHAnsi"/>
          <w:color w:val="000000"/>
        </w:rPr>
      </w:pPr>
    </w:p>
    <w:p w14:paraId="5E944796"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798B2E64"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6B7FA30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w:t>
      </w:r>
      <w:proofErr w:type="spellStart"/>
      <w:r w:rsidRPr="00900F4D">
        <w:rPr>
          <w:rFonts w:asciiTheme="minorHAnsi" w:hAnsiTheme="minorHAnsi" w:cstheme="minorHAnsi"/>
        </w:rPr>
        <w:t>eAukcia</w:t>
      </w:r>
      <w:proofErr w:type="spellEnd"/>
      <w:r w:rsidRPr="00900F4D">
        <w:rPr>
          <w:rFonts w:asciiTheme="minorHAnsi" w:hAnsiTheme="minorHAnsi" w:cstheme="minorHAnsi"/>
        </w:rPr>
        <w:t xml:space="preserve">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xml:space="preserve">). Počet predĺžení nie je limitovaný. Po ukončení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už nebude možné upravovať ceny.</w:t>
      </w:r>
    </w:p>
    <w:p w14:paraId="1A9DD7DA"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Výsledkom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bude zostavenie objektívneho poradia ponúk podľa najnižšej celkovej ponukovej ceny spolu za predmet obstarávania automatizovaným vyhodnotením. </w:t>
      </w:r>
    </w:p>
    <w:p w14:paraId="346E825D"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počítač uchádzača musí byť pripojený na Internet. </w:t>
      </w:r>
      <w:r w:rsidRPr="00900F4D">
        <w:rPr>
          <w:rFonts w:asciiTheme="minorHAnsi" w:hAnsiTheme="minorHAnsi" w:cstheme="minorHAnsi"/>
        </w:rPr>
        <w:br/>
        <w:t xml:space="preserve">Na bezproblémovú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je nutné používať jeden z podporovaných internetových prehliadačov:</w:t>
      </w:r>
    </w:p>
    <w:p w14:paraId="0E8BFE28"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w:t>
      </w:r>
      <w:proofErr w:type="spellStart"/>
      <w:r w:rsidRPr="00900F4D">
        <w:rPr>
          <w:rFonts w:asciiTheme="minorHAnsi" w:hAnsiTheme="minorHAnsi" w:cstheme="minorHAnsi"/>
        </w:rPr>
        <w:t>Edge</w:t>
      </w:r>
      <w:proofErr w:type="spellEnd"/>
    </w:p>
    <w:p w14:paraId="2BA20C3D"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Internet Explorer verzia 11.0 a vyššia, </w:t>
      </w:r>
    </w:p>
    <w:p w14:paraId="02BC537C"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w:t>
      </w:r>
      <w:proofErr w:type="spellStart"/>
      <w:r w:rsidRPr="00900F4D">
        <w:rPr>
          <w:rFonts w:asciiTheme="minorHAnsi" w:hAnsiTheme="minorHAnsi" w:cstheme="minorHAnsi"/>
        </w:rPr>
        <w:t>Mozilla</w:t>
      </w:r>
      <w:proofErr w:type="spellEnd"/>
      <w:r w:rsidRPr="00900F4D">
        <w:rPr>
          <w:rFonts w:asciiTheme="minorHAnsi" w:hAnsiTheme="minorHAnsi" w:cstheme="minorHAnsi"/>
        </w:rPr>
        <w:t xml:space="preserve"> Firefox verzia 13.0 a vyššia alebo </w:t>
      </w:r>
    </w:p>
    <w:p w14:paraId="0DDB6EED" w14:textId="77777777" w:rsidR="00900F4D" w:rsidRPr="00900F4D" w:rsidRDefault="00900F4D" w:rsidP="00900F4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363B3A64"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Správna funkčnosť iných internetových prehliadačov je možná, avšak nie je garantovaná. Ďalej je nutné mať v použitom internetovom prehliadači povolené </w:t>
      </w:r>
      <w:proofErr w:type="spellStart"/>
      <w:r w:rsidRPr="00900F4D">
        <w:rPr>
          <w:rFonts w:asciiTheme="minorHAnsi" w:hAnsiTheme="minorHAnsi" w:cstheme="minorHAnsi"/>
          <w:color w:val="000000"/>
        </w:rPr>
        <w:t>cookies</w:t>
      </w:r>
      <w:proofErr w:type="spellEnd"/>
      <w:r w:rsidRPr="00900F4D">
        <w:rPr>
          <w:rFonts w:asciiTheme="minorHAnsi" w:hAnsiTheme="minorHAnsi" w:cstheme="minorHAnsi"/>
          <w:color w:val="000000"/>
        </w:rPr>
        <w:t xml:space="preserve"> a </w:t>
      </w:r>
      <w:proofErr w:type="spellStart"/>
      <w:r w:rsidRPr="00900F4D">
        <w:rPr>
          <w:rFonts w:asciiTheme="minorHAnsi" w:hAnsiTheme="minorHAnsi" w:cstheme="minorHAnsi"/>
          <w:color w:val="000000"/>
        </w:rPr>
        <w:t>javaskripty</w:t>
      </w:r>
      <w:proofErr w:type="spellEnd"/>
      <w:r w:rsidRPr="00900F4D">
        <w:rPr>
          <w:rFonts w:asciiTheme="minorHAnsi" w:hAnsiTheme="minorHAnsi" w:cstheme="minorHAnsi"/>
          <w:color w:val="000000"/>
        </w:rPr>
        <w:t>.</w:t>
      </w:r>
    </w:p>
    <w:p w14:paraId="193BD2F7"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budú uvedené vo Výzve. </w:t>
      </w:r>
    </w:p>
    <w:p w14:paraId="27190FE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Pre prípad eliminácie akejkoľvek nepredvídateľnej situácie (napr. výpadok elektrickej energie, konektivity na Internet alebo inej objektívnej príčiny zabraňujúcej v ďalšom pokračovaní uchádzača 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07838695" w14:textId="77777777" w:rsidR="001D485E" w:rsidRPr="00900F4D" w:rsidRDefault="001D485E">
      <w:pPr>
        <w:pStyle w:val="Zkladntext"/>
        <w:rPr>
          <w:rFonts w:asciiTheme="minorHAnsi" w:hAnsiTheme="minorHAnsi" w:cstheme="minorHAnsi"/>
          <w:sz w:val="22"/>
          <w:szCs w:val="22"/>
        </w:rPr>
      </w:pPr>
    </w:p>
    <w:p w14:paraId="5BCEB30E" w14:textId="77777777" w:rsidR="00900F4D" w:rsidRPr="00900F4D" w:rsidRDefault="00900F4D">
      <w:pPr>
        <w:pStyle w:val="Zkladntext"/>
        <w:rPr>
          <w:rFonts w:asciiTheme="minorHAnsi" w:hAnsiTheme="minorHAnsi" w:cstheme="minorHAnsi"/>
          <w:sz w:val="22"/>
          <w:szCs w:val="22"/>
        </w:rPr>
      </w:pPr>
    </w:p>
    <w:p w14:paraId="23B81161" w14:textId="77777777" w:rsidR="00900F4D" w:rsidRDefault="00900F4D">
      <w:pPr>
        <w:pStyle w:val="Zkladntext"/>
        <w:rPr>
          <w:rFonts w:asciiTheme="minorHAnsi" w:hAnsiTheme="minorHAnsi" w:cstheme="minorHAnsi"/>
          <w:sz w:val="22"/>
          <w:szCs w:val="22"/>
        </w:rPr>
      </w:pPr>
    </w:p>
    <w:p w14:paraId="677F824A"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21B638BC"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66AB54B1" w14:textId="77777777" w:rsidR="005D7EAE" w:rsidRPr="00F574E4" w:rsidRDefault="005D7EAE">
      <w:pPr>
        <w:pStyle w:val="Zkladntext"/>
        <w:spacing w:before="6"/>
        <w:rPr>
          <w:rFonts w:asciiTheme="minorHAnsi" w:hAnsiTheme="minorHAnsi" w:cstheme="minorHAnsi"/>
          <w:b/>
          <w:sz w:val="22"/>
          <w:szCs w:val="22"/>
        </w:rPr>
      </w:pPr>
    </w:p>
    <w:p w14:paraId="55DD06AE"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1B562F22" w14:textId="77777777" w:rsidR="005D7EAE" w:rsidRPr="00F574E4" w:rsidRDefault="00FA793F" w:rsidP="0002315F">
      <w:pPr>
        <w:pStyle w:val="Odsekzoznamu"/>
        <w:numPr>
          <w:ilvl w:val="1"/>
          <w:numId w:val="1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545AF0BC" w14:textId="77777777" w:rsidR="005A7300" w:rsidRPr="005A7300" w:rsidRDefault="005A7300" w:rsidP="0002315F">
      <w:pPr>
        <w:numPr>
          <w:ilvl w:val="1"/>
          <w:numId w:val="1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3FD23DC7" w14:textId="77777777" w:rsidR="005A7300" w:rsidRPr="005A7300" w:rsidRDefault="005A7300" w:rsidP="0002315F">
      <w:pPr>
        <w:numPr>
          <w:ilvl w:val="1"/>
          <w:numId w:val="1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F98E131" w14:textId="77777777" w:rsidR="005D7EAE" w:rsidRPr="005A7300" w:rsidRDefault="00FA793F" w:rsidP="0002315F">
      <w:pPr>
        <w:pStyle w:val="Odsekzoznamu"/>
        <w:numPr>
          <w:ilvl w:val="1"/>
          <w:numId w:val="1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7041634" w14:textId="77777777" w:rsidR="005D7EAE" w:rsidRPr="00F574E4" w:rsidRDefault="005D7EAE">
      <w:pPr>
        <w:pStyle w:val="Zkladntext"/>
        <w:spacing w:before="2"/>
        <w:rPr>
          <w:rFonts w:asciiTheme="minorHAnsi" w:hAnsiTheme="minorHAnsi" w:cstheme="minorHAnsi"/>
          <w:sz w:val="22"/>
          <w:szCs w:val="22"/>
        </w:rPr>
      </w:pPr>
    </w:p>
    <w:p w14:paraId="62D4970A" w14:textId="77777777" w:rsidR="005D7EAE" w:rsidRPr="00F574E4" w:rsidRDefault="00FA793F" w:rsidP="0002315F">
      <w:pPr>
        <w:pStyle w:val="Odsekzoznamu"/>
        <w:numPr>
          <w:ilvl w:val="0"/>
          <w:numId w:val="1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10B345C9" w14:textId="77777777" w:rsidR="005D7EAE" w:rsidRPr="00F574E4" w:rsidRDefault="00FA793F" w:rsidP="0002315F">
      <w:pPr>
        <w:pStyle w:val="Odsekzoznamu"/>
        <w:numPr>
          <w:ilvl w:val="1"/>
          <w:numId w:val="1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4888D9C1" w14:textId="77777777"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4516A19F" w14:textId="77777777" w:rsidR="005D7EAE" w:rsidRPr="00F574E4" w:rsidRDefault="00FA793F" w:rsidP="0002315F">
      <w:pPr>
        <w:pStyle w:val="Odsekzoznamu"/>
        <w:numPr>
          <w:ilvl w:val="1"/>
          <w:numId w:val="1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4328CE"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B812AB8"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2550C46A" w14:textId="77777777" w:rsidR="005D7EAE" w:rsidRPr="00F574E4" w:rsidRDefault="00FA793F" w:rsidP="0002315F">
      <w:pPr>
        <w:pStyle w:val="Odsekzoznamu"/>
        <w:numPr>
          <w:ilvl w:val="0"/>
          <w:numId w:val="1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268BDBD2"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5E7CBB70"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 vyhodnotení ponúk, po skončení postupu podľa </w:t>
      </w:r>
      <w:r w:rsidRPr="0067710C">
        <w:rPr>
          <w:rFonts w:asciiTheme="minorHAnsi" w:hAnsiTheme="minorHAnsi" w:cstheme="minorHAnsi"/>
        </w:rPr>
        <w:t>bodu 2</w:t>
      </w:r>
      <w:r w:rsidR="002B4E12" w:rsidRPr="0067710C">
        <w:rPr>
          <w:rFonts w:asciiTheme="minorHAnsi" w:hAnsiTheme="minorHAnsi" w:cstheme="minorHAnsi"/>
        </w:rPr>
        <w:t>5</w:t>
      </w:r>
      <w:r w:rsidRPr="0067710C">
        <w:rPr>
          <w:rFonts w:asciiTheme="minorHAnsi" w:hAnsiTheme="minorHAnsi" w:cstheme="minorHAnsi"/>
        </w:rPr>
        <w:t>.5, 2</w:t>
      </w:r>
      <w:r w:rsidR="002B4E12" w:rsidRPr="0067710C">
        <w:rPr>
          <w:rFonts w:asciiTheme="minorHAnsi" w:hAnsiTheme="minorHAnsi" w:cstheme="minorHAnsi"/>
        </w:rPr>
        <w:t>5</w:t>
      </w:r>
      <w:r w:rsidRPr="0067710C">
        <w:rPr>
          <w:rFonts w:asciiTheme="minorHAnsi" w:hAnsiTheme="minorHAnsi" w:cstheme="minorHAnsi"/>
        </w:rPr>
        <w:t>.6 a 2</w:t>
      </w:r>
      <w:r w:rsidR="002B4E12" w:rsidRPr="0067710C">
        <w:rPr>
          <w:rFonts w:asciiTheme="minorHAnsi" w:hAnsiTheme="minorHAnsi" w:cstheme="minorHAnsi"/>
        </w:rPr>
        <w:t>5</w:t>
      </w:r>
      <w:r w:rsidRPr="0067710C">
        <w:rPr>
          <w:rFonts w:asciiTheme="minorHAnsi" w:hAnsiTheme="minorHAnsi" w:cstheme="minorHAnsi"/>
        </w:rPr>
        <w:t>.7 a</w:t>
      </w:r>
      <w:r w:rsidRPr="00900F4D">
        <w:rPr>
          <w:rFonts w:asciiTheme="minorHAnsi" w:hAnsiTheme="minorHAnsi" w:cstheme="minorHAnsi"/>
        </w:rPr>
        <w:t xml:space="preserve">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722FA1B5" w14:textId="77777777" w:rsidR="005D7EAE" w:rsidRPr="00900F4D" w:rsidRDefault="005D7EAE" w:rsidP="00900F4D">
      <w:pPr>
        <w:pStyle w:val="Zkladntext"/>
        <w:ind w:left="851" w:hanging="567"/>
        <w:rPr>
          <w:rFonts w:asciiTheme="minorHAnsi" w:hAnsiTheme="minorHAnsi" w:cstheme="minorHAnsi"/>
          <w:sz w:val="22"/>
          <w:szCs w:val="22"/>
        </w:rPr>
      </w:pPr>
    </w:p>
    <w:p w14:paraId="285B9DC8" w14:textId="77777777" w:rsidR="005D7EAE" w:rsidRPr="00F574E4" w:rsidRDefault="005D7EAE">
      <w:pPr>
        <w:pStyle w:val="Zkladntext"/>
        <w:spacing w:before="1"/>
        <w:rPr>
          <w:rFonts w:asciiTheme="minorHAnsi" w:hAnsiTheme="minorHAnsi" w:cstheme="minorHAnsi"/>
          <w:sz w:val="22"/>
          <w:szCs w:val="22"/>
        </w:rPr>
      </w:pPr>
    </w:p>
    <w:p w14:paraId="5DC0D367"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497AF6C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pri uzatváraní kúpnej zmluvy bude postupovať v súlade s </w:t>
      </w:r>
      <w:proofErr w:type="spellStart"/>
      <w:r w:rsidRPr="00900F4D">
        <w:rPr>
          <w:rFonts w:asciiTheme="minorHAnsi" w:hAnsiTheme="minorHAnsi" w:cstheme="minorHAnsi"/>
        </w:rPr>
        <w:t>ust</w:t>
      </w:r>
      <w:proofErr w:type="spellEnd"/>
      <w:r w:rsidRPr="00900F4D">
        <w:rPr>
          <w:rFonts w:asciiTheme="minorHAnsi" w:hAnsiTheme="minorHAnsi" w:cstheme="minorHAnsi"/>
        </w:rPr>
        <w:t xml:space="preserve">.§ 56 zákona o verejnom obstarávaní. </w:t>
      </w:r>
    </w:p>
    <w:p w14:paraId="0D59FA6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Uzavretá kúpna zmluva nesmie byť v rozpore so súťažnými podkladmi a s ponukou predloženou úspešným uchádzačom alebo uchádzačmi.</w:t>
      </w:r>
    </w:p>
    <w:p w14:paraId="4FE7E72E" w14:textId="0EBE7184"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si vyhradzuje právo neprijať ponuku, ktorej celková cena za dodanie predmetu zákazky prevyšuje finančný limit (predpokladanú hodnotu zákazky) vyčlenený verejným obstarávateľom pre požadovaný predmet zákazky. </w:t>
      </w:r>
    </w:p>
    <w:p w14:paraId="0E9CBE89"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2E4633AF"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11507E39" w14:textId="453835B3" w:rsidR="008759B1" w:rsidRPr="00F23BD5" w:rsidRDefault="00900F4D" w:rsidP="008759B1">
      <w:pPr>
        <w:numPr>
          <w:ilvl w:val="1"/>
          <w:numId w:val="14"/>
        </w:numPr>
        <w:suppressAutoHyphens/>
        <w:autoSpaceDE/>
        <w:autoSpaceDN/>
        <w:ind w:left="851" w:hanging="567"/>
        <w:jc w:val="both"/>
        <w:rPr>
          <w:rFonts w:asciiTheme="minorHAnsi" w:hAnsiTheme="minorHAnsi" w:cstheme="minorHAnsi"/>
        </w:rPr>
      </w:pPr>
      <w:r w:rsidRPr="00F23BD5">
        <w:rPr>
          <w:rFonts w:asciiTheme="minorHAnsi" w:eastAsiaTheme="minorHAnsi" w:hAnsiTheme="minorHAnsi" w:cstheme="minorHAnsi"/>
          <w:lang w:eastAsia="en-US"/>
        </w:rPr>
        <w:t>Úspešný uchádzač je v rámci poskytnutia súčinnosti povinný doručiť verejnému</w:t>
      </w:r>
      <w:r w:rsidRPr="00F23BD5">
        <w:rPr>
          <w:rFonts w:asciiTheme="minorHAnsi" w:hAnsiTheme="minorHAnsi" w:cstheme="minorHAnsi"/>
        </w:rPr>
        <w:t xml:space="preserve"> </w:t>
      </w:r>
      <w:r w:rsidRPr="00F23BD5">
        <w:rPr>
          <w:rFonts w:asciiTheme="minorHAnsi" w:eastAsiaTheme="minorHAnsi" w:hAnsiTheme="minorHAnsi" w:cstheme="minorHAnsi"/>
          <w:lang w:eastAsia="en-US"/>
        </w:rPr>
        <w:t>obstarávateľovi</w:t>
      </w:r>
      <w:r w:rsidR="008759B1" w:rsidRPr="00F23BD5">
        <w:rPr>
          <w:rFonts w:asciiTheme="minorHAnsi" w:eastAsiaTheme="minorHAnsi" w:hAnsiTheme="minorHAnsi" w:cstheme="minorHAnsi"/>
          <w:lang w:eastAsia="en-US"/>
        </w:rPr>
        <w:t xml:space="preserve"> </w:t>
      </w:r>
      <w:r w:rsidRPr="00F23BD5">
        <w:rPr>
          <w:rFonts w:asciiTheme="minorHAnsi" w:eastAsiaTheme="minorHAnsi" w:hAnsiTheme="minorHAnsi" w:cstheme="minorHAnsi"/>
          <w:lang w:eastAsia="en-US"/>
        </w:rPr>
        <w:t xml:space="preserve"> </w:t>
      </w:r>
      <w:r w:rsidRPr="00F23BD5">
        <w:rPr>
          <w:rFonts w:asciiTheme="minorHAnsi" w:hAnsiTheme="minorHAnsi" w:cstheme="minorHAnsi"/>
          <w:b/>
          <w:bCs/>
          <w:color w:val="000000" w:themeColor="text1"/>
          <w:lang w:eastAsia="sk-SK"/>
        </w:rPr>
        <w:t>Vyplnený výkaz výmer</w:t>
      </w:r>
      <w:r w:rsidRPr="00F23BD5">
        <w:rPr>
          <w:rFonts w:asciiTheme="minorHAnsi" w:eastAsiaTheme="minorHAnsi" w:hAnsiTheme="minorHAnsi" w:cstheme="minorHAnsi"/>
          <w:b/>
          <w:bCs/>
          <w:lang w:eastAsia="en-US"/>
        </w:rPr>
        <w:t xml:space="preserve"> (príloha č. 8 k týmto SP)</w:t>
      </w:r>
      <w:r w:rsidR="008759B1" w:rsidRPr="00F23BD5">
        <w:rPr>
          <w:rFonts w:asciiTheme="minorHAnsi" w:eastAsiaTheme="minorHAnsi" w:hAnsiTheme="minorHAnsi" w:cstheme="minorHAnsi"/>
          <w:b/>
          <w:bCs/>
          <w:lang w:eastAsia="en-US"/>
        </w:rPr>
        <w:t>,</w:t>
      </w:r>
      <w:r w:rsidRPr="00F23BD5">
        <w:rPr>
          <w:rFonts w:asciiTheme="minorHAnsi" w:eastAsiaTheme="minorHAnsi" w:hAnsiTheme="minorHAnsi" w:cstheme="minorHAnsi"/>
          <w:b/>
          <w:bCs/>
          <w:lang w:eastAsia="en-US"/>
        </w:rPr>
        <w:t xml:space="preserve"> </w:t>
      </w:r>
      <w:r w:rsidR="008759B1" w:rsidRPr="00F23BD5">
        <w:rPr>
          <w:rFonts w:asciiTheme="minorHAnsi" w:eastAsia="Times New Roman" w:hAnsiTheme="minorHAnsi" w:cstheme="minorHAnsi"/>
        </w:rPr>
        <w:t>ktorý bude podpísaný a opečiatkovaný</w:t>
      </w:r>
      <w:r w:rsidR="008759B1" w:rsidRPr="00F23BD5">
        <w:rPr>
          <w:rFonts w:asciiTheme="minorHAnsi" w:eastAsia="Times New Roman" w:hAnsiTheme="minorHAnsi" w:cstheme="minorHAnsi"/>
          <w:b/>
          <w:bCs/>
        </w:rPr>
        <w:t xml:space="preserve"> </w:t>
      </w:r>
      <w:r w:rsidRPr="00F23BD5">
        <w:rPr>
          <w:rFonts w:asciiTheme="minorHAnsi" w:eastAsiaTheme="minorHAnsi" w:hAnsiTheme="minorHAnsi" w:cstheme="minorHAnsi"/>
          <w:lang w:eastAsia="en-US"/>
        </w:rPr>
        <w:t>tak, aby cena celkom</w:t>
      </w:r>
      <w:r w:rsidRPr="00F23BD5">
        <w:rPr>
          <w:rFonts w:asciiTheme="minorHAnsi" w:hAnsiTheme="minorHAnsi" w:cstheme="minorHAnsi"/>
        </w:rPr>
        <w:t xml:space="preserve"> </w:t>
      </w:r>
      <w:r w:rsidR="009736AA" w:rsidRPr="00F23BD5">
        <w:rPr>
          <w:rFonts w:asciiTheme="minorHAnsi" w:eastAsiaTheme="minorHAnsi" w:hAnsiTheme="minorHAnsi" w:cstheme="minorHAnsi"/>
          <w:lang w:eastAsia="en-US"/>
        </w:rPr>
        <w:t>bez</w:t>
      </w:r>
      <w:r w:rsidRPr="00F23BD5">
        <w:rPr>
          <w:rFonts w:asciiTheme="minorHAnsi" w:eastAsiaTheme="minorHAnsi" w:hAnsiTheme="minorHAnsi" w:cstheme="minorHAnsi"/>
          <w:lang w:eastAsia="en-US"/>
        </w:rPr>
        <w:t xml:space="preserve"> DPH uvedená v tomto </w:t>
      </w:r>
      <w:r w:rsidR="001D1E8D" w:rsidRPr="00F23BD5">
        <w:rPr>
          <w:rFonts w:asciiTheme="minorHAnsi" w:eastAsiaTheme="minorHAnsi" w:hAnsiTheme="minorHAnsi" w:cstheme="minorHAnsi"/>
          <w:lang w:eastAsia="en-US"/>
        </w:rPr>
        <w:t>výkaze</w:t>
      </w:r>
      <w:r w:rsidRPr="00F23BD5">
        <w:rPr>
          <w:rFonts w:asciiTheme="minorHAnsi" w:eastAsiaTheme="minorHAnsi" w:hAnsiTheme="minorHAnsi" w:cstheme="minorHAnsi"/>
          <w:lang w:eastAsia="en-US"/>
        </w:rPr>
        <w:t xml:space="preserve"> bola totožná s cenou predloženou v elektronickej aukcii</w:t>
      </w:r>
      <w:r w:rsidR="008759B1" w:rsidRPr="00F23BD5">
        <w:rPr>
          <w:rFonts w:asciiTheme="minorHAnsi" w:eastAsiaTheme="minorHAnsi" w:hAnsiTheme="minorHAnsi" w:cstheme="minorHAnsi"/>
          <w:lang w:eastAsia="en-US"/>
        </w:rPr>
        <w:t xml:space="preserve"> </w:t>
      </w:r>
      <w:r w:rsidR="008759B1" w:rsidRPr="00F23BD5">
        <w:rPr>
          <w:rFonts w:asciiTheme="minorHAnsi" w:eastAsia="Times New Roman" w:hAnsiTheme="minorHAnsi" w:cstheme="minorHAnsi"/>
        </w:rPr>
        <w:t>a zároveň nahrá do systému rozpočet v .</w:t>
      </w:r>
      <w:proofErr w:type="spellStart"/>
      <w:r w:rsidR="008759B1" w:rsidRPr="00F23BD5">
        <w:rPr>
          <w:rFonts w:asciiTheme="minorHAnsi" w:eastAsia="Times New Roman" w:hAnsiTheme="minorHAnsi" w:cstheme="minorHAnsi"/>
        </w:rPr>
        <w:t>xls</w:t>
      </w:r>
      <w:proofErr w:type="spellEnd"/>
      <w:r w:rsidR="008759B1" w:rsidRPr="00F23BD5">
        <w:rPr>
          <w:rFonts w:asciiTheme="minorHAnsi" w:eastAsia="Times New Roman" w:hAnsiTheme="minorHAnsi" w:cstheme="minorHAnsi"/>
        </w:rPr>
        <w:t xml:space="preserve"> formáte, ktorý </w:t>
      </w:r>
      <w:r w:rsidR="008759B1" w:rsidRPr="00F23BD5">
        <w:rPr>
          <w:rFonts w:asciiTheme="minorHAnsi" w:eastAsia="Times New Roman" w:hAnsiTheme="minorHAnsi" w:cstheme="minorHAnsi"/>
          <w:u w:val="single"/>
        </w:rPr>
        <w:t>musí byť totožný s podpísaným rozpočtom.</w:t>
      </w:r>
    </w:p>
    <w:p w14:paraId="0BDC8E2D" w14:textId="15410CAD" w:rsidR="008759B1" w:rsidRPr="00900F4D" w:rsidRDefault="00900F4D" w:rsidP="008759B1">
      <w:pPr>
        <w:suppressAutoHyphens/>
        <w:autoSpaceDE/>
        <w:autoSpaceDN/>
        <w:ind w:left="851"/>
        <w:jc w:val="both"/>
        <w:rPr>
          <w:rFonts w:asciiTheme="minorHAnsi" w:hAnsiTheme="minorHAnsi" w:cstheme="minorHAnsi"/>
        </w:rPr>
      </w:pPr>
      <w:r w:rsidRPr="00F23BD5">
        <w:rPr>
          <w:rFonts w:asciiTheme="minorHAnsi" w:eastAsiaTheme="minorHAnsi" w:hAnsiTheme="minorHAnsi" w:cstheme="minorHAnsi"/>
          <w:lang w:eastAsia="en-US"/>
        </w:rPr>
        <w:t>Nesplnenie tejto povinnosti bude verejný obstarávateľ považovať za neposkytnutie riadnej</w:t>
      </w:r>
      <w:r w:rsidRPr="00F23BD5">
        <w:rPr>
          <w:rFonts w:asciiTheme="minorHAnsi" w:hAnsiTheme="minorHAnsi" w:cstheme="minorHAnsi"/>
        </w:rPr>
        <w:t xml:space="preserve"> </w:t>
      </w:r>
      <w:r w:rsidRPr="00F23BD5">
        <w:rPr>
          <w:rFonts w:asciiTheme="minorHAnsi" w:eastAsiaTheme="minorHAnsi" w:hAnsiTheme="minorHAnsi" w:cstheme="minorHAnsi"/>
          <w:lang w:eastAsia="en-US"/>
        </w:rPr>
        <w:t>súčinnosti.</w:t>
      </w:r>
    </w:p>
    <w:p w14:paraId="7A616C20"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berie na vedomie a rešpektuje, že zákazka financovaná z fondov EÚ, ohľadom ktorej sa uzatvára zmluva, bude predmetom  administratívnej finančnej kontroly procesu verejného obstarávania zo strany </w:t>
      </w:r>
      <w:r w:rsidR="00C146D8" w:rsidRPr="0067710C">
        <w:rPr>
          <w:rFonts w:asciiTheme="minorHAnsi" w:hAnsiTheme="minorHAnsi" w:cstheme="minorHAnsi"/>
        </w:rPr>
        <w:t>Národného orgánu</w:t>
      </w:r>
      <w:r w:rsidRPr="0067710C">
        <w:rPr>
          <w:rFonts w:asciiTheme="minorHAnsi" w:hAnsiTheme="minorHAnsi" w:cstheme="minorHAnsi"/>
        </w:rPr>
        <w:t>.</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067E0522"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2B97A66B"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73D83222" w14:textId="77777777" w:rsidR="003A700A" w:rsidRPr="003A700A" w:rsidRDefault="003A700A" w:rsidP="009439C7">
      <w:pPr>
        <w:pStyle w:val="Odsekzoznamu"/>
        <w:widowControl/>
        <w:numPr>
          <w:ilvl w:val="0"/>
          <w:numId w:val="14"/>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48082555" w14:textId="77777777" w:rsid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7B8D05C4" w14:textId="77777777" w:rsidR="004E4A3F" w:rsidRP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w:t>
      </w:r>
      <w:r w:rsidR="0040071E" w:rsidRPr="009F50DF">
        <w:rPr>
          <w:rFonts w:asciiTheme="minorHAnsi" w:hAnsiTheme="minorHAnsi" w:cstheme="minorHAnsi"/>
        </w:rPr>
        <w:t>dodávať tovar, uskutočňovať stavebné práce</w:t>
      </w:r>
      <w:r w:rsidRPr="009F50DF">
        <w:rPr>
          <w:rFonts w:asciiTheme="minorHAnsi" w:hAnsiTheme="minorHAnsi" w:cstheme="minorHAnsi"/>
        </w:rPr>
        <w:t xml:space="preserve"> v rozsahu subdodávky.  </w:t>
      </w:r>
    </w:p>
    <w:p w14:paraId="6C2332E0" w14:textId="77777777" w:rsidR="003A700A" w:rsidRPr="003A700A"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1D63B330" w14:textId="77777777" w:rsidR="003A700A" w:rsidRPr="003A700A" w:rsidRDefault="003A700A" w:rsidP="003A700A">
      <w:pPr>
        <w:tabs>
          <w:tab w:val="left" w:pos="567"/>
        </w:tabs>
        <w:ind w:left="851" w:hanging="567"/>
        <w:jc w:val="both"/>
        <w:rPr>
          <w:rFonts w:asciiTheme="minorHAnsi" w:hAnsiTheme="minorHAnsi" w:cstheme="minorHAnsi"/>
        </w:rPr>
      </w:pPr>
    </w:p>
    <w:p w14:paraId="14DDFD00" w14:textId="77777777" w:rsidR="003A700A" w:rsidRPr="003A700A" w:rsidRDefault="003A700A" w:rsidP="009439C7">
      <w:pPr>
        <w:numPr>
          <w:ilvl w:val="0"/>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233FA432" w14:textId="77777777" w:rsidR="003A700A" w:rsidRPr="003A700A" w:rsidRDefault="003A700A" w:rsidP="009439C7">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1" w:name="par_46ods1"/>
      <w:r w:rsidRPr="003A700A">
        <w:rPr>
          <w:rFonts w:asciiTheme="minorHAnsi" w:hAnsiTheme="minorHAnsi" w:cstheme="minorHAnsi"/>
        </w:rPr>
        <w:t> zákona o verejnom obstarávaní</w:t>
      </w:r>
      <w:bookmarkEnd w:id="1"/>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5B8AD8AC"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78A71566" w14:textId="77777777" w:rsidR="003A700A" w:rsidRPr="003A700A" w:rsidRDefault="003A700A" w:rsidP="009439C7">
      <w:pPr>
        <w:pStyle w:val="Odsekzoznamu"/>
        <w:widowControl/>
        <w:numPr>
          <w:ilvl w:val="0"/>
          <w:numId w:val="14"/>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3CECDEDE" w14:textId="77777777" w:rsidR="003A700A" w:rsidRPr="003A700A" w:rsidRDefault="003A700A" w:rsidP="009439C7">
      <w:pPr>
        <w:pStyle w:val="Odsekzoznamu"/>
        <w:widowControl/>
        <w:numPr>
          <w:ilvl w:val="1"/>
          <w:numId w:val="14"/>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662ECB61" w14:textId="77777777"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2C3D3530"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432E29F6" w14:textId="77777777" w:rsidR="005D7EAE" w:rsidRPr="00F574E4" w:rsidRDefault="005D7EAE">
      <w:pPr>
        <w:pStyle w:val="Zkladntext"/>
        <w:rPr>
          <w:rFonts w:asciiTheme="minorHAnsi" w:hAnsiTheme="minorHAnsi" w:cstheme="minorHAnsi"/>
          <w:b/>
          <w:sz w:val="22"/>
          <w:szCs w:val="22"/>
        </w:rPr>
      </w:pPr>
    </w:p>
    <w:p w14:paraId="5D0C8CB2" w14:textId="2028080C" w:rsidR="0040071E" w:rsidRPr="000B3D21" w:rsidRDefault="0040071E" w:rsidP="0040071E">
      <w:pPr>
        <w:pStyle w:val="Odsekzoznamu"/>
        <w:tabs>
          <w:tab w:val="left" w:pos="426"/>
        </w:tabs>
        <w:ind w:left="0"/>
        <w:jc w:val="both"/>
        <w:rPr>
          <w:rFonts w:asciiTheme="minorHAnsi" w:eastAsiaTheme="minorHAnsi" w:hAnsiTheme="minorHAnsi" w:cstheme="minorHAnsi"/>
          <w:b/>
          <w:color w:val="000000" w:themeColor="text1"/>
          <w:lang w:eastAsia="en-US"/>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vo </w:t>
      </w:r>
      <w:r w:rsidRPr="000B3D21">
        <w:rPr>
          <w:rFonts w:asciiTheme="minorHAnsi" w:hAnsiTheme="minorHAnsi" w:cstheme="minorHAnsi"/>
          <w:b/>
          <w:bCs/>
        </w:rPr>
        <w:t>Vestníku verejného obstarávania</w:t>
      </w:r>
      <w:r w:rsidRPr="004A4B00">
        <w:rPr>
          <w:rFonts w:asciiTheme="minorHAnsi" w:hAnsiTheme="minorHAnsi" w:cstheme="minorHAnsi"/>
        </w:rPr>
        <w:t xml:space="preserve"> </w:t>
      </w:r>
      <w:r w:rsidRPr="000B3D21">
        <w:rPr>
          <w:rFonts w:asciiTheme="minorHAnsi" w:hAnsiTheme="minorHAnsi" w:cstheme="minorHAnsi"/>
          <w:b/>
          <w:bCs/>
          <w:color w:val="000000" w:themeColor="text1"/>
        </w:rPr>
        <w:t xml:space="preserve">č. </w:t>
      </w:r>
      <w:r w:rsidR="00A4779E" w:rsidRPr="00A4779E">
        <w:rPr>
          <w:rFonts w:asciiTheme="minorHAnsi" w:hAnsiTheme="minorHAnsi" w:cstheme="minorHAnsi"/>
          <w:b/>
          <w:bCs/>
          <w:color w:val="000000" w:themeColor="text1"/>
          <w:sz w:val="20"/>
          <w:szCs w:val="20"/>
        </w:rPr>
        <w:t xml:space="preserve">86/2021 – 13.04.2021, zn. </w:t>
      </w:r>
      <w:r w:rsidR="00A4779E" w:rsidRPr="00A4779E">
        <w:rPr>
          <w:rFonts w:asciiTheme="minorHAnsi" w:hAnsiTheme="minorHAnsi" w:cstheme="minorHAnsi"/>
          <w:b/>
          <w:bCs/>
          <w:sz w:val="20"/>
          <w:szCs w:val="20"/>
        </w:rPr>
        <w:t>18448 - WYP</w:t>
      </w:r>
      <w:r w:rsidR="00A4779E" w:rsidRPr="00A4779E">
        <w:rPr>
          <w:rFonts w:asciiTheme="minorHAnsi" w:hAnsiTheme="minorHAnsi" w:cstheme="minorHAnsi"/>
          <w:sz w:val="20"/>
          <w:szCs w:val="20"/>
        </w:rPr>
        <w:t xml:space="preserve"> </w:t>
      </w:r>
      <w:r w:rsidRPr="000B3D21">
        <w:rPr>
          <w:rFonts w:asciiTheme="minorHAnsi" w:hAnsiTheme="minorHAnsi" w:cstheme="minorHAnsi"/>
        </w:rPr>
        <w:t xml:space="preserve">(ODDIEL III. Časť III.1.)    </w:t>
      </w:r>
    </w:p>
    <w:p w14:paraId="7E03A28C" w14:textId="77777777" w:rsidR="000B3D21" w:rsidRDefault="000B3D21" w:rsidP="00C146D8">
      <w:pPr>
        <w:jc w:val="both"/>
        <w:rPr>
          <w:rFonts w:ascii="Tahoma-Bold" w:eastAsiaTheme="minorHAnsi" w:hAnsi="Tahoma-Bold" w:cs="Tahoma-Bold"/>
          <w:b/>
          <w:bCs/>
          <w:lang w:val="sk-SK" w:eastAsia="en-US"/>
        </w:rPr>
      </w:pPr>
    </w:p>
    <w:p w14:paraId="1DA9B41F" w14:textId="47575FD1" w:rsidR="001D1E8D" w:rsidRPr="001D1E8D" w:rsidRDefault="001D1E8D" w:rsidP="00C146D8">
      <w:pPr>
        <w:jc w:val="both"/>
        <w:rPr>
          <w:rFonts w:asciiTheme="minorHAnsi" w:hAnsiTheme="minorHAnsi" w:cstheme="minorHAnsi"/>
          <w:color w:val="000000"/>
          <w:lang w:eastAsia="sk-SK"/>
        </w:rPr>
      </w:pPr>
      <w:r w:rsidRPr="001D1E8D">
        <w:rPr>
          <w:rFonts w:asciiTheme="minorHAnsi" w:eastAsiaTheme="minorHAnsi" w:hAnsiTheme="minorHAnsi" w:cstheme="minorHAnsi"/>
          <w:lang w:eastAsia="en-US"/>
        </w:rPr>
        <w:t xml:space="preserve">V súlade s § 114 ods.1 ZVO hospodársky subjekt môže </w:t>
      </w:r>
      <w:r w:rsidRPr="00C146D8">
        <w:rPr>
          <w:rFonts w:asciiTheme="minorHAnsi" w:eastAsiaTheme="minorHAnsi" w:hAnsiTheme="minorHAnsi" w:cstheme="minorHAnsi"/>
          <w:lang w:eastAsia="en-US"/>
        </w:rPr>
        <w:t xml:space="preserve">predbežne nahradiť doklady určené verejným obstarávateľom na preukázanie splnenia podmienok účasti jednotným európskym dokumentom podľa </w:t>
      </w:r>
      <w:r w:rsidRPr="0067710C">
        <w:rPr>
          <w:rFonts w:asciiTheme="minorHAnsi" w:eastAsiaTheme="minorHAnsi" w:hAnsiTheme="minorHAnsi" w:cstheme="minorHAnsi"/>
          <w:lang w:eastAsia="en-US"/>
        </w:rPr>
        <w:t xml:space="preserve">§ 39 </w:t>
      </w:r>
      <w:r w:rsidR="00C146D8" w:rsidRPr="0067710C">
        <w:rPr>
          <w:rFonts w:asciiTheme="minorHAnsi" w:eastAsiaTheme="minorHAnsi" w:hAnsiTheme="minorHAnsi" w:cstheme="minorHAnsi"/>
          <w:lang w:eastAsia="en-US"/>
        </w:rPr>
        <w:t>(</w:t>
      </w:r>
      <w:r w:rsidR="00C146D8" w:rsidRPr="0067710C">
        <w:rPr>
          <w:rFonts w:asciiTheme="minorHAnsi" w:hAnsiTheme="minorHAnsi" w:cstheme="minorHAnsi"/>
        </w:rPr>
        <w:t xml:space="preserve">verejný obstarávateľ umožňuje, aby hospodársky subjekt vyplnil v časti IV Podmienky účasti len oddiel : GLOBÁLNY ÚDAJ PRE VŠETKY PODMIENKY ÚČASTI) </w:t>
      </w:r>
      <w:r w:rsidRPr="0067710C">
        <w:rPr>
          <w:rFonts w:asciiTheme="minorHAnsi" w:eastAsiaTheme="minorHAnsi" w:hAnsiTheme="minorHAnsi" w:cstheme="minorHAnsi"/>
          <w:lang w:eastAsia="en-US"/>
        </w:rPr>
        <w:t>alebo čestným vyhlásením, v ktorom vyhlási, že spĺňa všetky podmienky účasti</w:t>
      </w:r>
      <w:r w:rsidRPr="00C146D8">
        <w:rPr>
          <w:rFonts w:asciiTheme="minorHAnsi" w:eastAsiaTheme="minorHAnsi" w:hAnsiTheme="minorHAnsi" w:cstheme="minorHAnsi"/>
          <w:lang w:eastAsia="en-US"/>
        </w:rPr>
        <w:t xml:space="preserve"> určené verejným obstarávateľom a poskytne verejnému obstarávateľovi na požiadanie doklady,</w:t>
      </w:r>
      <w:r w:rsidRPr="001D1E8D">
        <w:rPr>
          <w:rFonts w:asciiTheme="minorHAnsi" w:eastAsiaTheme="minorHAnsi" w:hAnsiTheme="minorHAnsi" w:cstheme="minorHAnsi"/>
          <w:lang w:eastAsia="en-US"/>
        </w:rPr>
        <w:t xml:space="preserve"> ktoré čestným vyhlásením nahradil.</w:t>
      </w:r>
    </w:p>
    <w:p w14:paraId="126FD6AA" w14:textId="77777777" w:rsidR="001D1E8D" w:rsidRPr="001D1E8D" w:rsidRDefault="001D1E8D" w:rsidP="0040071E">
      <w:pPr>
        <w:pStyle w:val="Odsekzoznamu"/>
        <w:tabs>
          <w:tab w:val="left" w:pos="426"/>
        </w:tabs>
        <w:ind w:left="0"/>
        <w:jc w:val="both"/>
        <w:rPr>
          <w:rFonts w:asciiTheme="minorHAnsi" w:eastAsia="Times New Roman" w:hAnsiTheme="minorHAnsi" w:cstheme="minorHAnsi"/>
          <w:bCs/>
          <w:color w:val="FF0000"/>
          <w:lang w:val="sk-SK" w:eastAsia="zh-CN"/>
        </w:rPr>
      </w:pPr>
    </w:p>
    <w:p w14:paraId="678B0395" w14:textId="77777777" w:rsidR="008521C9" w:rsidRDefault="008521C9" w:rsidP="008521C9">
      <w:pPr>
        <w:pStyle w:val="Nadpis1"/>
        <w:jc w:val="right"/>
        <w:rPr>
          <w:rFonts w:asciiTheme="minorHAnsi" w:hAnsiTheme="minorHAnsi" w:cstheme="minorHAnsi"/>
          <w:color w:val="808080"/>
          <w:sz w:val="22"/>
          <w:szCs w:val="22"/>
        </w:rPr>
      </w:pPr>
    </w:p>
    <w:p w14:paraId="5B15647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5EBAF972" w14:textId="77777777" w:rsidR="005D7EAE" w:rsidRPr="00F574E4" w:rsidRDefault="005D7EAE" w:rsidP="008521C9">
      <w:pPr>
        <w:pStyle w:val="Zkladntext"/>
        <w:rPr>
          <w:rFonts w:asciiTheme="minorHAnsi" w:hAnsiTheme="minorHAnsi" w:cstheme="minorHAnsi"/>
          <w:b/>
          <w:sz w:val="22"/>
          <w:szCs w:val="22"/>
        </w:rPr>
      </w:pPr>
    </w:p>
    <w:p w14:paraId="460085AC" w14:textId="77777777" w:rsidR="005D7EAE" w:rsidRPr="00F574E4" w:rsidRDefault="00FA793F" w:rsidP="0002315F">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1D14E99C" w14:textId="3E849330" w:rsidR="005D7EAE" w:rsidRPr="00F23BD5" w:rsidRDefault="00FA793F"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 xml:space="preserve">1.1 Kritérium na vyhodnotenie ponúk „Najnižšia cena“, </w:t>
      </w:r>
      <w:r w:rsidRPr="00F23BD5">
        <w:rPr>
          <w:rFonts w:asciiTheme="minorHAnsi" w:hAnsiTheme="minorHAnsi" w:cstheme="minorHAnsi"/>
          <w:b/>
          <w:bCs/>
          <w:sz w:val="22"/>
          <w:szCs w:val="22"/>
        </w:rPr>
        <w:t xml:space="preserve">cena </w:t>
      </w:r>
      <w:r w:rsidR="00A65255" w:rsidRPr="00F23BD5">
        <w:rPr>
          <w:rFonts w:asciiTheme="minorHAnsi" w:hAnsiTheme="minorHAnsi" w:cstheme="minorHAnsi"/>
          <w:b/>
          <w:bCs/>
          <w:sz w:val="22"/>
          <w:szCs w:val="22"/>
        </w:rPr>
        <w:t>s</w:t>
      </w:r>
      <w:r w:rsidRPr="00F23BD5">
        <w:rPr>
          <w:rFonts w:asciiTheme="minorHAnsi" w:hAnsiTheme="minorHAnsi" w:cstheme="minorHAnsi"/>
          <w:b/>
          <w:bCs/>
          <w:sz w:val="22"/>
          <w:szCs w:val="22"/>
        </w:rPr>
        <w:t xml:space="preserve"> DPH.</w:t>
      </w:r>
    </w:p>
    <w:p w14:paraId="4652BC25" w14:textId="65B10249" w:rsidR="001D1E8D" w:rsidRPr="00F23BD5" w:rsidRDefault="001D1E8D" w:rsidP="001D1E8D">
      <w:pPr>
        <w:pStyle w:val="Default"/>
        <w:spacing w:before="60" w:after="60" w:line="0" w:lineRule="atLeast"/>
        <w:ind w:left="709" w:right="284"/>
        <w:jc w:val="both"/>
        <w:rPr>
          <w:rFonts w:asciiTheme="minorHAnsi" w:hAnsiTheme="minorHAnsi" w:cstheme="minorHAnsi"/>
          <w:sz w:val="22"/>
          <w:szCs w:val="22"/>
        </w:rPr>
      </w:pPr>
      <w:r w:rsidRPr="00F23BD5">
        <w:rPr>
          <w:rFonts w:asciiTheme="minorHAnsi" w:hAnsiTheme="minorHAnsi" w:cstheme="minorHAnsi"/>
          <w:sz w:val="22"/>
          <w:szCs w:val="22"/>
        </w:rPr>
        <w:t xml:space="preserve">Poradie uchádzačov sa určí porovnaním výšky navrhnutých ponukových cien za realizáciu predmetu zákazky vyjadrených v eurách </w:t>
      </w:r>
      <w:r w:rsidR="00371E55" w:rsidRPr="00F23BD5">
        <w:rPr>
          <w:rFonts w:asciiTheme="minorHAnsi" w:hAnsiTheme="minorHAnsi" w:cstheme="minorHAnsi"/>
          <w:sz w:val="22"/>
          <w:szCs w:val="22"/>
        </w:rPr>
        <w:t>bez</w:t>
      </w:r>
      <w:r w:rsidRPr="00F23BD5">
        <w:rPr>
          <w:rFonts w:asciiTheme="minorHAnsi" w:hAnsiTheme="minorHAnsi" w:cstheme="minorHAnsi"/>
          <w:sz w:val="22"/>
          <w:szCs w:val="22"/>
        </w:rPr>
        <w:t xml:space="preserve">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w:t>
      </w:r>
      <w:proofErr w:type="spellStart"/>
      <w:r w:rsidRPr="00F23BD5">
        <w:rPr>
          <w:rFonts w:asciiTheme="minorHAnsi" w:hAnsiTheme="minorHAnsi" w:cstheme="minorHAnsi"/>
          <w:sz w:val="22"/>
          <w:szCs w:val="22"/>
        </w:rPr>
        <w:t>eAukcii</w:t>
      </w:r>
      <w:proofErr w:type="spellEnd"/>
      <w:r w:rsidRPr="00F23BD5">
        <w:rPr>
          <w:rFonts w:asciiTheme="minorHAnsi" w:hAnsiTheme="minorHAnsi" w:cstheme="minorHAnsi"/>
          <w:sz w:val="22"/>
          <w:szCs w:val="22"/>
        </w:rPr>
        <w:t xml:space="preserve">. Celková cena za predmet zákazky v eurách vrátane DPH predložená v ponukách uchádzačov bude vstupnou cenou v </w:t>
      </w:r>
      <w:proofErr w:type="spellStart"/>
      <w:r w:rsidRPr="00F23BD5">
        <w:rPr>
          <w:rFonts w:asciiTheme="minorHAnsi" w:hAnsiTheme="minorHAnsi" w:cstheme="minorHAnsi"/>
          <w:sz w:val="22"/>
          <w:szCs w:val="22"/>
        </w:rPr>
        <w:t>eAukcii</w:t>
      </w:r>
      <w:proofErr w:type="spellEnd"/>
      <w:r w:rsidRPr="00F23BD5">
        <w:rPr>
          <w:rFonts w:asciiTheme="minorHAnsi" w:hAnsiTheme="minorHAnsi" w:cstheme="minorHAnsi"/>
          <w:sz w:val="22"/>
          <w:szCs w:val="22"/>
        </w:rPr>
        <w:t xml:space="preserve">, ktorá bude nasledovať po úvodnom úplnom vyhodnotení ponúk. </w:t>
      </w:r>
    </w:p>
    <w:p w14:paraId="6F08B34D" w14:textId="77777777" w:rsidR="004449F1" w:rsidRPr="00F23BD5" w:rsidRDefault="004449F1" w:rsidP="004449F1">
      <w:pPr>
        <w:pStyle w:val="Zkladntext"/>
        <w:spacing w:before="60" w:after="60" w:line="0" w:lineRule="atLeast"/>
        <w:ind w:left="727"/>
        <w:rPr>
          <w:rFonts w:asciiTheme="minorHAnsi" w:hAnsiTheme="minorHAnsi" w:cstheme="minorHAnsi"/>
          <w:b/>
          <w:bCs/>
          <w:sz w:val="22"/>
          <w:szCs w:val="22"/>
        </w:rPr>
      </w:pPr>
      <w:r w:rsidRPr="00F23BD5">
        <w:rPr>
          <w:rFonts w:asciiTheme="minorHAnsi" w:hAnsiTheme="minorHAnsi" w:cstheme="minorHAnsi"/>
          <w:b/>
          <w:bCs/>
          <w:sz w:val="22"/>
          <w:szCs w:val="22"/>
        </w:rPr>
        <w:t>Spôsob uplatnenia kritéria:</w:t>
      </w:r>
    </w:p>
    <w:p w14:paraId="3BD38556" w14:textId="77777777" w:rsidR="004449F1" w:rsidRPr="00F23BD5" w:rsidRDefault="004449F1" w:rsidP="004449F1">
      <w:pPr>
        <w:pStyle w:val="Zkladntext"/>
        <w:spacing w:before="60" w:after="60" w:line="0" w:lineRule="atLeast"/>
        <w:ind w:left="709" w:right="227"/>
        <w:jc w:val="both"/>
        <w:rPr>
          <w:rFonts w:asciiTheme="minorHAnsi" w:hAnsiTheme="minorHAnsi" w:cstheme="minorHAnsi"/>
          <w:sz w:val="22"/>
          <w:szCs w:val="22"/>
        </w:rPr>
      </w:pPr>
      <w:r w:rsidRPr="00F23BD5">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najnižšiu cenu.</w:t>
      </w:r>
    </w:p>
    <w:p w14:paraId="64DCCE28" w14:textId="162AD4BB" w:rsidR="00DF7B0F" w:rsidRPr="00F23BD5" w:rsidRDefault="00FA793F" w:rsidP="00F23BD5">
      <w:pPr>
        <w:pStyle w:val="Odsekzoznamu"/>
        <w:numPr>
          <w:ilvl w:val="0"/>
          <w:numId w:val="1"/>
        </w:numPr>
        <w:tabs>
          <w:tab w:val="left" w:pos="661"/>
        </w:tabs>
        <w:spacing w:line="0" w:lineRule="atLeast"/>
        <w:ind w:right="219"/>
        <w:jc w:val="both"/>
        <w:rPr>
          <w:rFonts w:asciiTheme="minorHAnsi" w:eastAsia="Times New Roman" w:hAnsiTheme="minorHAnsi" w:cstheme="minorHAnsi"/>
        </w:rPr>
      </w:pPr>
      <w:r w:rsidRPr="00F23BD5">
        <w:rPr>
          <w:rFonts w:asciiTheme="minorHAnsi" w:hAnsiTheme="minorHAnsi" w:cstheme="minorHAnsi"/>
        </w:rPr>
        <w:t xml:space="preserve">Cena spolu za predmet zákazky uvedená v ponuke uchádzača musí obsahovať cenu za celý požadovaný predmet zákazky. </w:t>
      </w:r>
      <w:r w:rsidRPr="00F23BD5">
        <w:rPr>
          <w:rFonts w:asciiTheme="minorHAnsi" w:hAnsiTheme="minorHAnsi" w:cstheme="minorHAnsi"/>
          <w:b/>
        </w:rPr>
        <w:t xml:space="preserve">Položky a množstvá uchádzačom </w:t>
      </w:r>
      <w:proofErr w:type="spellStart"/>
      <w:r w:rsidRPr="00F23BD5">
        <w:rPr>
          <w:rFonts w:asciiTheme="minorHAnsi" w:hAnsiTheme="minorHAnsi" w:cstheme="minorHAnsi"/>
          <w:b/>
        </w:rPr>
        <w:t>naceneného</w:t>
      </w:r>
      <w:proofErr w:type="spellEnd"/>
      <w:r w:rsidRPr="00F23BD5">
        <w:rPr>
          <w:rFonts w:asciiTheme="minorHAnsi" w:hAnsiTheme="minorHAnsi" w:cstheme="minorHAnsi"/>
          <w:b/>
        </w:rPr>
        <w:t xml:space="preserve"> výkazu výmer musia byť zhodné s výkazom  výmerom,  ktorý  je  súčasťou  týchto  súťažných  podkladov.</w:t>
      </w:r>
      <w:r w:rsidR="00DF7B0F" w:rsidRPr="00F23BD5">
        <w:rPr>
          <w:rFonts w:asciiTheme="minorHAnsi" w:hAnsiTheme="minorHAnsi" w:cstheme="minorHAnsi"/>
          <w:b/>
        </w:rPr>
        <w:t xml:space="preserve"> </w:t>
      </w:r>
      <w:r w:rsidR="00DF7B0F" w:rsidRPr="00F23BD5">
        <w:rPr>
          <w:rFonts w:asciiTheme="minorHAnsi" w:eastAsia="Times New Roman" w:hAnsiTheme="minorHAnsi" w:cstheme="minorHAnsi"/>
        </w:rPr>
        <w:t>Neuvedenie niektorej z položiek, neuvedenie ceny pri položke alebo uvedenie menšieho rozsahu v ponukovom rozpočte bude považované za predloženie ponuky iba na časť predmetu zákazky</w:t>
      </w:r>
      <w:r w:rsidR="00DF7B0F" w:rsidRPr="00F23BD5">
        <w:rPr>
          <w:rFonts w:asciiTheme="minorHAnsi" w:eastAsia="Times New Roman" w:hAnsiTheme="minorHAnsi" w:cstheme="minorHAnsi"/>
          <w:b/>
          <w:bCs/>
        </w:rPr>
        <w:t>; takáto ponuka bude z procesu VO vylúčená.</w:t>
      </w:r>
      <w:r w:rsidR="00DF7B0F" w:rsidRPr="00F23BD5">
        <w:rPr>
          <w:rFonts w:asciiTheme="minorHAnsi" w:eastAsia="Times New Roman" w:hAnsiTheme="minorHAnsi" w:cstheme="minorHAnsi"/>
        </w:rPr>
        <w:t xml:space="preserve"> </w:t>
      </w:r>
      <w:r w:rsidR="00DF7B0F" w:rsidRPr="00F23BD5">
        <w:rPr>
          <w:rFonts w:asciiTheme="minorHAnsi" w:eastAsia="Times New Roman" w:hAnsiTheme="minorHAnsi" w:cstheme="minorHAnsi"/>
          <w:b/>
          <w:bCs/>
        </w:rPr>
        <w:t xml:space="preserve">Ak uchádzač ocení niektorú položku ako „0,00“, bude verejný obstarávateľ túto položku považovať za </w:t>
      </w:r>
      <w:proofErr w:type="spellStart"/>
      <w:r w:rsidR="00DF7B0F" w:rsidRPr="00F23BD5">
        <w:rPr>
          <w:rFonts w:asciiTheme="minorHAnsi" w:eastAsia="Times New Roman" w:hAnsiTheme="minorHAnsi" w:cstheme="minorHAnsi"/>
          <w:b/>
          <w:bCs/>
        </w:rPr>
        <w:t>nacenenú</w:t>
      </w:r>
      <w:proofErr w:type="spellEnd"/>
      <w:r w:rsidR="00DF7B0F" w:rsidRPr="00F23BD5">
        <w:rPr>
          <w:rFonts w:asciiTheme="minorHAnsi" w:eastAsia="Times New Roman" w:hAnsiTheme="minorHAnsi" w:cstheme="minorHAnsi"/>
        </w:rPr>
        <w:t xml:space="preserve">. </w:t>
      </w:r>
    </w:p>
    <w:p w14:paraId="2340475B" w14:textId="77777777" w:rsidR="005D7EAE" w:rsidRPr="00F574E4" w:rsidRDefault="00FA793F" w:rsidP="0002315F">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73FE2354" w14:textId="3F3351BC" w:rsidR="005D7EAE" w:rsidRPr="00F574E4" w:rsidRDefault="00FA793F" w:rsidP="0002315F">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uvedená v ponuke musí zahŕňa všetky náklady súvisiace s realizáciou predmetu zákazky vrátane: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779E5356" w14:textId="77777777" w:rsidR="005D7EAE" w:rsidRPr="00F574E4" w:rsidRDefault="00FA793F" w:rsidP="0002315F">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FEFF3F8"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036F2FF6"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5B8FB30D" w14:textId="77777777" w:rsidR="005D7EAE" w:rsidRPr="00F574E4" w:rsidRDefault="005D7EAE">
      <w:pPr>
        <w:pStyle w:val="Zkladntext"/>
        <w:spacing w:before="1"/>
        <w:rPr>
          <w:rFonts w:asciiTheme="minorHAnsi" w:hAnsiTheme="minorHAnsi" w:cstheme="minorHAnsi"/>
          <w:b/>
          <w:sz w:val="22"/>
          <w:szCs w:val="22"/>
        </w:rPr>
      </w:pPr>
    </w:p>
    <w:p w14:paraId="32D4ECE3"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sidR="009C72CE">
        <w:rPr>
          <w:rFonts w:asciiTheme="minorHAnsi" w:hAnsiTheme="minorHAnsi" w:cstheme="minorHAnsi"/>
          <w:sz w:val="22"/>
          <w:szCs w:val="22"/>
        </w:rPr>
        <w:t> </w:t>
      </w:r>
      <w:r w:rsidRPr="00F574E4">
        <w:rPr>
          <w:rFonts w:asciiTheme="minorHAnsi" w:hAnsiTheme="minorHAnsi" w:cstheme="minorHAnsi"/>
          <w:sz w:val="22"/>
          <w:szCs w:val="22"/>
        </w:rPr>
        <w:t>uvedením</w:t>
      </w:r>
      <w:r w:rsidR="009C72CE">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sidR="009C72CE">
        <w:rPr>
          <w:rFonts w:asciiTheme="minorHAnsi" w:hAnsiTheme="minorHAnsi" w:cstheme="minorHAnsi"/>
          <w:sz w:val="22"/>
          <w:szCs w:val="22"/>
        </w:rPr>
        <w:t>.</w:t>
      </w:r>
    </w:p>
    <w:p w14:paraId="2D90A146"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2087C7FC"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140FC1F3" w14:textId="77777777" w:rsidR="005D7EAE" w:rsidRPr="00F574E4" w:rsidRDefault="005D7EAE">
      <w:pPr>
        <w:pStyle w:val="Zkladntext"/>
        <w:spacing w:before="6"/>
        <w:rPr>
          <w:rFonts w:asciiTheme="minorHAnsi" w:hAnsiTheme="minorHAnsi" w:cstheme="minorHAnsi"/>
          <w:b/>
          <w:sz w:val="22"/>
          <w:szCs w:val="22"/>
        </w:rPr>
      </w:pPr>
    </w:p>
    <w:p w14:paraId="3B9051FB" w14:textId="77777777" w:rsidR="001D1E8D" w:rsidRPr="001D1E8D" w:rsidRDefault="001D1E8D" w:rsidP="001D1E8D">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w:t>
      </w:r>
      <w:proofErr w:type="spellStart"/>
      <w:r w:rsidRPr="001D1E8D">
        <w:rPr>
          <w:rFonts w:asciiTheme="minorHAnsi" w:hAnsiTheme="minorHAnsi" w:cstheme="minorHAnsi"/>
          <w:b/>
        </w:rPr>
        <w:t>t.j</w:t>
      </w:r>
      <w:proofErr w:type="spellEnd"/>
      <w:r w:rsidRPr="001D1E8D">
        <w:rPr>
          <w:rFonts w:asciiTheme="minorHAnsi" w:hAnsiTheme="minorHAnsi" w:cstheme="minorHAnsi"/>
          <w:b/>
        </w:rPr>
        <w:t xml:space="preserve">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2AA5E7B2" w14:textId="77777777" w:rsidR="001D1E8D" w:rsidRPr="001D1E8D" w:rsidRDefault="001D1E8D" w:rsidP="001D1E8D">
      <w:pPr>
        <w:ind w:left="300" w:right="556"/>
        <w:jc w:val="both"/>
      </w:pPr>
    </w:p>
    <w:p w14:paraId="106419B7" w14:textId="77777777" w:rsidR="00CB7200" w:rsidRPr="0067710C" w:rsidRDefault="00CB7200" w:rsidP="00CB7200">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2561483B"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593CF40A" wp14:editId="126AFA07">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201CB9A8" w14:textId="3F9A9048" w:rsidR="00995BAE" w:rsidRDefault="00995BAE" w:rsidP="00995BAE">
      <w:pPr>
        <w:adjustRightInd w:val="0"/>
        <w:ind w:left="284" w:right="567"/>
        <w:jc w:val="both"/>
        <w:rPr>
          <w:rFonts w:asciiTheme="minorHAnsi" w:hAnsiTheme="minorHAnsi" w:cstheme="minorHAnsi"/>
          <w:color w:val="000000" w:themeColor="text1"/>
        </w:rPr>
      </w:pPr>
      <w:r w:rsidRPr="00995BAE">
        <w:rPr>
          <w:rFonts w:asciiTheme="minorHAnsi" w:eastAsiaTheme="minorHAnsi" w:hAnsiTheme="minorHAnsi" w:cstheme="minorHAnsi"/>
          <w:lang w:eastAsia="en-US"/>
        </w:rPr>
        <w:t xml:space="preserve">Predmetom obstarávania je </w:t>
      </w:r>
      <w:r w:rsidR="007035BB">
        <w:rPr>
          <w:rFonts w:asciiTheme="minorHAnsi" w:eastAsiaTheme="minorHAnsi" w:hAnsiTheme="minorHAnsi" w:cstheme="minorHAnsi"/>
          <w:lang w:eastAsia="en-US"/>
        </w:rPr>
        <w:t>„</w:t>
      </w:r>
      <w:r w:rsidR="00A65255" w:rsidRPr="00A65255">
        <w:rPr>
          <w:rFonts w:asciiTheme="minorHAnsi" w:eastAsiaTheme="minorHAnsi" w:hAnsiTheme="minorHAnsi" w:cstheme="minorHAnsi"/>
          <w:b/>
          <w:bCs/>
          <w:i/>
          <w:lang w:val="sk-SK" w:eastAsia="en-US"/>
        </w:rPr>
        <w:t>Zariadenie opatrovateľskej služby a denný stacionár</w:t>
      </w:r>
      <w:r w:rsidR="00A65255" w:rsidRPr="00A65255">
        <w:rPr>
          <w:rFonts w:asciiTheme="minorHAnsi" w:hAnsiTheme="minorHAnsi" w:cstheme="minorHAnsi"/>
          <w:b/>
          <w:bCs/>
          <w:i/>
        </w:rPr>
        <w:t xml:space="preserve"> </w:t>
      </w:r>
      <w:r w:rsidR="00A65255" w:rsidRPr="00A65255">
        <w:rPr>
          <w:rFonts w:asciiTheme="minorHAnsi" w:eastAsiaTheme="minorHAnsi" w:hAnsiTheme="minorHAnsi" w:cstheme="minorHAnsi"/>
          <w:b/>
          <w:bCs/>
          <w:i/>
          <w:lang w:val="sk-SK" w:eastAsia="en-US"/>
        </w:rPr>
        <w:t>v meste Snina</w:t>
      </w:r>
      <w:r w:rsidR="007035BB">
        <w:rPr>
          <w:rFonts w:asciiTheme="minorHAnsi" w:hAnsiTheme="minorHAnsi" w:cstheme="minorHAnsi"/>
          <w:color w:val="000000" w:themeColor="text1"/>
        </w:rPr>
        <w:t>“</w:t>
      </w:r>
      <w:r w:rsidR="006E2AF2">
        <w:rPr>
          <w:rFonts w:asciiTheme="minorHAnsi" w:hAnsiTheme="minorHAnsi" w:cstheme="minorHAnsi"/>
          <w:color w:val="000000" w:themeColor="text1"/>
        </w:rPr>
        <w:t>.</w:t>
      </w:r>
    </w:p>
    <w:p w14:paraId="44651F9A" w14:textId="4E08755E" w:rsidR="00E83723" w:rsidRPr="00E83723" w:rsidRDefault="00E83723" w:rsidP="00E83723">
      <w:pPr>
        <w:ind w:left="284"/>
        <w:jc w:val="both"/>
        <w:rPr>
          <w:rFonts w:asciiTheme="minorHAnsi" w:hAnsiTheme="minorHAnsi" w:cstheme="minorHAnsi"/>
          <w:bCs/>
        </w:rPr>
      </w:pPr>
      <w:r w:rsidRPr="00E83723">
        <w:rPr>
          <w:rFonts w:asciiTheme="minorHAnsi" w:hAnsiTheme="minorHAnsi" w:cstheme="minorHAnsi"/>
        </w:rPr>
        <w:t xml:space="preserve">Projekt stavby navrhuje stavebné úpravy objektu </w:t>
      </w:r>
      <w:proofErr w:type="spellStart"/>
      <w:r w:rsidRPr="00E83723">
        <w:rPr>
          <w:rFonts w:asciiTheme="minorHAnsi" w:hAnsiTheme="minorHAnsi" w:cstheme="minorHAnsi"/>
        </w:rPr>
        <w:t>súp</w:t>
      </w:r>
      <w:proofErr w:type="spellEnd"/>
      <w:r w:rsidRPr="00E83723">
        <w:rPr>
          <w:rFonts w:asciiTheme="minorHAnsi" w:hAnsiTheme="minorHAnsi" w:cstheme="minorHAnsi"/>
        </w:rPr>
        <w:t xml:space="preserve">. č. 2845 v minulosti slúžiaceho ako centrum voľného času, na </w:t>
      </w:r>
      <w:r w:rsidRPr="00E83723">
        <w:rPr>
          <w:rFonts w:asciiTheme="minorHAnsi" w:hAnsiTheme="minorHAnsi" w:cstheme="minorHAnsi"/>
          <w:bCs/>
        </w:rPr>
        <w:t>Zariadenie opatrovateľskej služby (ZOS) a denný stacionár (DS). Súčasťou stavby sú navrhované opatrenia pre zvýšenie energetickej hospodárnosti budovy.</w:t>
      </w:r>
    </w:p>
    <w:p w14:paraId="1C586B4D" w14:textId="77777777" w:rsidR="00E83723" w:rsidRPr="00E83723" w:rsidRDefault="00E83723" w:rsidP="00E83723">
      <w:pPr>
        <w:widowControl/>
        <w:suppressAutoHyphens/>
        <w:autoSpaceDE/>
        <w:autoSpaceDN/>
        <w:ind w:firstLine="284"/>
        <w:jc w:val="both"/>
        <w:rPr>
          <w:rFonts w:asciiTheme="minorHAnsi" w:hAnsiTheme="minorHAnsi" w:cstheme="minorHAnsi"/>
          <w:bCs/>
          <w:u w:val="single"/>
        </w:rPr>
      </w:pPr>
      <w:r w:rsidRPr="00E83723">
        <w:rPr>
          <w:rFonts w:asciiTheme="minorHAnsi" w:hAnsiTheme="minorHAnsi" w:cstheme="minorHAnsi"/>
          <w:bCs/>
          <w:u w:val="single"/>
        </w:rPr>
        <w:t>ČLENENIE STAVBY NA STAVEBNÉ OBJEKTY</w:t>
      </w:r>
    </w:p>
    <w:p w14:paraId="697678AC" w14:textId="77777777" w:rsidR="00E83723" w:rsidRPr="00E83723" w:rsidRDefault="00E83723" w:rsidP="00E83723">
      <w:pPr>
        <w:spacing w:line="276" w:lineRule="auto"/>
        <w:ind w:left="284"/>
        <w:jc w:val="both"/>
        <w:rPr>
          <w:rFonts w:asciiTheme="minorHAnsi" w:hAnsiTheme="minorHAnsi" w:cstheme="minorHAnsi"/>
          <w:bCs/>
        </w:rPr>
      </w:pPr>
      <w:r w:rsidRPr="00E83723">
        <w:rPr>
          <w:rFonts w:asciiTheme="minorHAnsi" w:hAnsiTheme="minorHAnsi" w:cstheme="minorHAnsi"/>
          <w:bCs/>
        </w:rPr>
        <w:t>Objekt SO-01  ZOS a DS (Vlastný objekt)</w:t>
      </w:r>
    </w:p>
    <w:p w14:paraId="01004584" w14:textId="77777777" w:rsidR="00E83723" w:rsidRPr="00E83723" w:rsidRDefault="00E83723" w:rsidP="00E83723">
      <w:pPr>
        <w:spacing w:line="276" w:lineRule="auto"/>
        <w:ind w:left="284"/>
        <w:jc w:val="both"/>
        <w:rPr>
          <w:rFonts w:asciiTheme="minorHAnsi" w:hAnsiTheme="minorHAnsi" w:cstheme="minorHAnsi"/>
          <w:bCs/>
          <w:iCs/>
        </w:rPr>
      </w:pPr>
      <w:r w:rsidRPr="00E83723">
        <w:rPr>
          <w:rFonts w:asciiTheme="minorHAnsi" w:hAnsiTheme="minorHAnsi" w:cstheme="minorHAnsi"/>
          <w:bCs/>
          <w:iCs/>
        </w:rPr>
        <w:t>Objekt SO-02  Kanalizačná prípojka</w:t>
      </w:r>
    </w:p>
    <w:p w14:paraId="02778311" w14:textId="77777777" w:rsidR="00E83723" w:rsidRPr="00E83723" w:rsidRDefault="00E83723" w:rsidP="00E83723">
      <w:pPr>
        <w:spacing w:line="276" w:lineRule="auto"/>
        <w:ind w:left="284"/>
        <w:jc w:val="both"/>
        <w:rPr>
          <w:rFonts w:asciiTheme="minorHAnsi" w:hAnsiTheme="minorHAnsi" w:cstheme="minorHAnsi"/>
          <w:bCs/>
          <w:iCs/>
        </w:rPr>
      </w:pPr>
      <w:r w:rsidRPr="00E83723">
        <w:rPr>
          <w:rFonts w:asciiTheme="minorHAnsi" w:hAnsiTheme="minorHAnsi" w:cstheme="minorHAnsi"/>
          <w:bCs/>
          <w:iCs/>
        </w:rPr>
        <w:t xml:space="preserve">Objekt SO-03  Vodovodná prípojka </w:t>
      </w:r>
    </w:p>
    <w:p w14:paraId="3DEBD9CD" w14:textId="77777777" w:rsidR="00E83723" w:rsidRPr="00E83723" w:rsidRDefault="00E83723" w:rsidP="00E83723">
      <w:pPr>
        <w:spacing w:line="276" w:lineRule="auto"/>
        <w:ind w:left="284"/>
        <w:jc w:val="both"/>
        <w:rPr>
          <w:rFonts w:asciiTheme="minorHAnsi" w:hAnsiTheme="minorHAnsi" w:cstheme="minorHAnsi"/>
          <w:bCs/>
          <w:iCs/>
        </w:rPr>
      </w:pPr>
      <w:r w:rsidRPr="00E83723">
        <w:rPr>
          <w:rFonts w:asciiTheme="minorHAnsi" w:hAnsiTheme="minorHAnsi" w:cstheme="minorHAnsi"/>
          <w:bCs/>
          <w:iCs/>
        </w:rPr>
        <w:t>Objekt SO-04  Teplovodná prípojka</w:t>
      </w:r>
    </w:p>
    <w:p w14:paraId="1C0F5C69" w14:textId="77777777" w:rsidR="00E83723" w:rsidRPr="00E83723" w:rsidRDefault="00E83723" w:rsidP="00E83723">
      <w:pPr>
        <w:spacing w:line="276" w:lineRule="auto"/>
        <w:ind w:left="284"/>
        <w:jc w:val="both"/>
        <w:rPr>
          <w:rFonts w:asciiTheme="minorHAnsi" w:hAnsiTheme="minorHAnsi" w:cstheme="minorHAnsi"/>
          <w:bCs/>
          <w:iCs/>
        </w:rPr>
      </w:pPr>
      <w:r w:rsidRPr="00E83723">
        <w:rPr>
          <w:rFonts w:asciiTheme="minorHAnsi" w:hAnsiTheme="minorHAnsi" w:cstheme="minorHAnsi"/>
          <w:bCs/>
          <w:iCs/>
        </w:rPr>
        <w:t>Objekt SO-05  Telekomunikačná prípojka</w:t>
      </w:r>
    </w:p>
    <w:p w14:paraId="1458E597" w14:textId="77777777" w:rsidR="00E83723" w:rsidRPr="00E83723" w:rsidRDefault="00E83723" w:rsidP="00E83723">
      <w:pPr>
        <w:spacing w:line="276" w:lineRule="auto"/>
        <w:ind w:left="284"/>
        <w:jc w:val="both"/>
        <w:rPr>
          <w:rFonts w:asciiTheme="minorHAnsi" w:hAnsiTheme="minorHAnsi" w:cstheme="minorHAnsi"/>
          <w:bCs/>
          <w:iCs/>
        </w:rPr>
      </w:pPr>
      <w:r w:rsidRPr="00E83723">
        <w:rPr>
          <w:rFonts w:asciiTheme="minorHAnsi" w:hAnsiTheme="minorHAnsi" w:cstheme="minorHAnsi"/>
          <w:bCs/>
          <w:iCs/>
        </w:rPr>
        <w:t>Objekt SO-06  Odberné elektrické zariadenie</w:t>
      </w:r>
    </w:p>
    <w:p w14:paraId="316C833C" w14:textId="77777777" w:rsidR="00E83723" w:rsidRPr="00E83723" w:rsidRDefault="00E83723" w:rsidP="00E83723">
      <w:pPr>
        <w:spacing w:line="276" w:lineRule="auto"/>
        <w:ind w:left="284"/>
        <w:jc w:val="both"/>
        <w:rPr>
          <w:rFonts w:asciiTheme="minorHAnsi" w:hAnsiTheme="minorHAnsi" w:cstheme="minorHAnsi"/>
          <w:bCs/>
          <w:iCs/>
        </w:rPr>
      </w:pPr>
      <w:r w:rsidRPr="00E83723">
        <w:rPr>
          <w:rFonts w:asciiTheme="minorHAnsi" w:hAnsiTheme="minorHAnsi" w:cstheme="minorHAnsi"/>
          <w:bCs/>
          <w:iCs/>
        </w:rPr>
        <w:t>Objekt SO-07  Preložka optických káblov</w:t>
      </w:r>
    </w:p>
    <w:p w14:paraId="45CE2218" w14:textId="77777777" w:rsidR="00E83723" w:rsidRDefault="00E83723" w:rsidP="00AE6817">
      <w:pPr>
        <w:adjustRightInd w:val="0"/>
        <w:ind w:left="284" w:right="567"/>
        <w:jc w:val="both"/>
        <w:rPr>
          <w:rFonts w:asciiTheme="minorHAnsi" w:eastAsiaTheme="minorHAnsi" w:hAnsiTheme="minorHAnsi" w:cstheme="minorHAnsi"/>
          <w:lang w:eastAsia="en-US"/>
        </w:rPr>
      </w:pPr>
    </w:p>
    <w:p w14:paraId="62A2385D" w14:textId="6FB9CBD8" w:rsidR="00995BAE" w:rsidRPr="00AE6817" w:rsidRDefault="00995BAE" w:rsidP="00AE6817">
      <w:pPr>
        <w:adjustRightInd w:val="0"/>
        <w:ind w:left="284" w:right="567"/>
        <w:jc w:val="both"/>
        <w:rPr>
          <w:rFonts w:asciiTheme="minorHAnsi" w:eastAsiaTheme="minorHAnsi" w:hAnsiTheme="minorHAnsi" w:cstheme="minorHAnsi"/>
          <w:lang w:eastAsia="en-US"/>
        </w:rPr>
      </w:pPr>
      <w:r w:rsidRPr="00AE6817">
        <w:rPr>
          <w:rFonts w:asciiTheme="minorHAnsi" w:eastAsiaTheme="minorHAnsi" w:hAnsiTheme="minorHAnsi" w:cstheme="minorHAnsi"/>
          <w:lang w:eastAsia="en-US"/>
        </w:rPr>
        <w:t>Podrobná špecifikácia je uvedená v PD a vo výkaze výmer, ktorý je súčasťou súťažných podkladov.</w:t>
      </w:r>
    </w:p>
    <w:p w14:paraId="04593EC6" w14:textId="77777777" w:rsidR="00995BAE" w:rsidRPr="00AE6817" w:rsidRDefault="00995BAE" w:rsidP="00AE6817">
      <w:pPr>
        <w:adjustRightInd w:val="0"/>
        <w:ind w:left="284"/>
        <w:jc w:val="both"/>
        <w:rPr>
          <w:rFonts w:asciiTheme="minorHAnsi" w:hAnsiTheme="minorHAnsi" w:cstheme="minorHAnsi"/>
          <w:color w:val="140D13"/>
        </w:rPr>
      </w:pPr>
    </w:p>
    <w:p w14:paraId="6EC9F67D" w14:textId="0D5E1E91" w:rsidR="00995BAE" w:rsidRDefault="00995BAE" w:rsidP="00AE6817">
      <w:pPr>
        <w:pStyle w:val="Nadpis1"/>
        <w:spacing w:before="72"/>
        <w:ind w:left="284"/>
        <w:jc w:val="both"/>
        <w:rPr>
          <w:rFonts w:asciiTheme="minorHAnsi" w:hAnsiTheme="minorHAnsi" w:cstheme="minorHAnsi"/>
          <w:color w:val="808080"/>
          <w:sz w:val="22"/>
          <w:szCs w:val="22"/>
        </w:rPr>
      </w:pPr>
    </w:p>
    <w:p w14:paraId="6EC74E14" w14:textId="6F0B5850" w:rsidR="00E83723" w:rsidRDefault="00E83723" w:rsidP="00AE6817">
      <w:pPr>
        <w:pStyle w:val="Nadpis1"/>
        <w:spacing w:before="72"/>
        <w:ind w:left="284"/>
        <w:jc w:val="both"/>
        <w:rPr>
          <w:rFonts w:asciiTheme="minorHAnsi" w:hAnsiTheme="minorHAnsi" w:cstheme="minorHAnsi"/>
          <w:color w:val="808080"/>
          <w:sz w:val="22"/>
          <w:szCs w:val="22"/>
        </w:rPr>
      </w:pPr>
    </w:p>
    <w:p w14:paraId="2147E96E" w14:textId="5ED2D7E2" w:rsidR="00E83723" w:rsidRDefault="00E83723" w:rsidP="00AE6817">
      <w:pPr>
        <w:pStyle w:val="Nadpis1"/>
        <w:spacing w:before="72"/>
        <w:ind w:left="284"/>
        <w:jc w:val="both"/>
        <w:rPr>
          <w:rFonts w:asciiTheme="minorHAnsi" w:hAnsiTheme="minorHAnsi" w:cstheme="minorHAnsi"/>
          <w:color w:val="808080"/>
          <w:sz w:val="22"/>
          <w:szCs w:val="22"/>
        </w:rPr>
      </w:pPr>
    </w:p>
    <w:p w14:paraId="59B0D869" w14:textId="706B0FC7" w:rsidR="00E83723" w:rsidRDefault="00E83723" w:rsidP="00AE6817">
      <w:pPr>
        <w:pStyle w:val="Nadpis1"/>
        <w:spacing w:before="72"/>
        <w:ind w:left="284"/>
        <w:jc w:val="both"/>
        <w:rPr>
          <w:rFonts w:asciiTheme="minorHAnsi" w:hAnsiTheme="minorHAnsi" w:cstheme="minorHAnsi"/>
          <w:color w:val="808080"/>
          <w:sz w:val="22"/>
          <w:szCs w:val="22"/>
        </w:rPr>
      </w:pPr>
    </w:p>
    <w:p w14:paraId="56494B1D" w14:textId="54D38142" w:rsidR="00E83723" w:rsidRDefault="00E83723" w:rsidP="00AE6817">
      <w:pPr>
        <w:pStyle w:val="Nadpis1"/>
        <w:spacing w:before="72"/>
        <w:ind w:left="284"/>
        <w:jc w:val="both"/>
        <w:rPr>
          <w:rFonts w:asciiTheme="minorHAnsi" w:hAnsiTheme="minorHAnsi" w:cstheme="minorHAnsi"/>
          <w:color w:val="808080"/>
          <w:sz w:val="22"/>
          <w:szCs w:val="22"/>
        </w:rPr>
      </w:pPr>
    </w:p>
    <w:p w14:paraId="5112A621" w14:textId="537C2212" w:rsidR="00E83723" w:rsidRDefault="00E83723" w:rsidP="00AE6817">
      <w:pPr>
        <w:pStyle w:val="Nadpis1"/>
        <w:spacing w:before="72"/>
        <w:ind w:left="284"/>
        <w:jc w:val="both"/>
        <w:rPr>
          <w:rFonts w:asciiTheme="minorHAnsi" w:hAnsiTheme="minorHAnsi" w:cstheme="minorHAnsi"/>
          <w:color w:val="808080"/>
          <w:sz w:val="22"/>
          <w:szCs w:val="22"/>
        </w:rPr>
      </w:pPr>
    </w:p>
    <w:p w14:paraId="5C33DD76" w14:textId="4CC3D84D" w:rsidR="00E83723" w:rsidRDefault="00E83723" w:rsidP="00AE6817">
      <w:pPr>
        <w:pStyle w:val="Nadpis1"/>
        <w:spacing w:before="72"/>
        <w:ind w:left="284"/>
        <w:jc w:val="both"/>
        <w:rPr>
          <w:rFonts w:asciiTheme="minorHAnsi" w:hAnsiTheme="minorHAnsi" w:cstheme="minorHAnsi"/>
          <w:color w:val="808080"/>
          <w:sz w:val="22"/>
          <w:szCs w:val="22"/>
        </w:rPr>
      </w:pPr>
    </w:p>
    <w:p w14:paraId="104DD30C" w14:textId="14A63B5E" w:rsidR="00E83723" w:rsidRDefault="00E83723" w:rsidP="00AE6817">
      <w:pPr>
        <w:pStyle w:val="Nadpis1"/>
        <w:spacing w:before="72"/>
        <w:ind w:left="284"/>
        <w:jc w:val="both"/>
        <w:rPr>
          <w:rFonts w:asciiTheme="minorHAnsi" w:hAnsiTheme="minorHAnsi" w:cstheme="minorHAnsi"/>
          <w:color w:val="808080"/>
          <w:sz w:val="22"/>
          <w:szCs w:val="22"/>
        </w:rPr>
      </w:pPr>
    </w:p>
    <w:p w14:paraId="48404DFB" w14:textId="65FC5EF0" w:rsidR="00E83723" w:rsidRDefault="00E83723" w:rsidP="00AE6817">
      <w:pPr>
        <w:pStyle w:val="Nadpis1"/>
        <w:spacing w:before="72"/>
        <w:ind w:left="284"/>
        <w:jc w:val="both"/>
        <w:rPr>
          <w:rFonts w:asciiTheme="minorHAnsi" w:hAnsiTheme="minorHAnsi" w:cstheme="minorHAnsi"/>
          <w:color w:val="808080"/>
          <w:sz w:val="22"/>
          <w:szCs w:val="22"/>
        </w:rPr>
      </w:pPr>
    </w:p>
    <w:p w14:paraId="1DD30557" w14:textId="4380A084" w:rsidR="00E83723" w:rsidRDefault="00E83723" w:rsidP="00AE6817">
      <w:pPr>
        <w:pStyle w:val="Nadpis1"/>
        <w:spacing w:before="72"/>
        <w:ind w:left="284"/>
        <w:jc w:val="both"/>
        <w:rPr>
          <w:rFonts w:asciiTheme="minorHAnsi" w:hAnsiTheme="minorHAnsi" w:cstheme="minorHAnsi"/>
          <w:color w:val="808080"/>
          <w:sz w:val="22"/>
          <w:szCs w:val="22"/>
        </w:rPr>
      </w:pPr>
    </w:p>
    <w:p w14:paraId="389AAD7D" w14:textId="20FE5D78" w:rsidR="00E83723" w:rsidRDefault="00E83723" w:rsidP="00AE6817">
      <w:pPr>
        <w:pStyle w:val="Nadpis1"/>
        <w:spacing w:before="72"/>
        <w:ind w:left="284"/>
        <w:jc w:val="both"/>
        <w:rPr>
          <w:rFonts w:asciiTheme="minorHAnsi" w:hAnsiTheme="minorHAnsi" w:cstheme="minorHAnsi"/>
          <w:color w:val="808080"/>
          <w:sz w:val="22"/>
          <w:szCs w:val="22"/>
        </w:rPr>
      </w:pPr>
    </w:p>
    <w:p w14:paraId="59547BE4" w14:textId="1921B59E" w:rsidR="00E83723" w:rsidRDefault="00E83723" w:rsidP="00AE6817">
      <w:pPr>
        <w:pStyle w:val="Nadpis1"/>
        <w:spacing w:before="72"/>
        <w:ind w:left="284"/>
        <w:jc w:val="both"/>
        <w:rPr>
          <w:rFonts w:asciiTheme="minorHAnsi" w:hAnsiTheme="minorHAnsi" w:cstheme="minorHAnsi"/>
          <w:color w:val="808080"/>
          <w:sz w:val="22"/>
          <w:szCs w:val="22"/>
        </w:rPr>
      </w:pPr>
    </w:p>
    <w:p w14:paraId="17E47B37" w14:textId="77777777" w:rsidR="00E83723" w:rsidRPr="00AE6817" w:rsidRDefault="00E83723" w:rsidP="00AE6817">
      <w:pPr>
        <w:pStyle w:val="Nadpis1"/>
        <w:spacing w:before="72"/>
        <w:ind w:left="284"/>
        <w:jc w:val="both"/>
        <w:rPr>
          <w:rFonts w:asciiTheme="minorHAnsi" w:hAnsiTheme="minorHAnsi" w:cstheme="minorHAnsi"/>
          <w:color w:val="808080"/>
          <w:sz w:val="22"/>
          <w:szCs w:val="22"/>
        </w:rPr>
      </w:pPr>
    </w:p>
    <w:p w14:paraId="5501FAF7" w14:textId="77777777" w:rsidR="00995BAE" w:rsidRDefault="00995BAE">
      <w:pPr>
        <w:pStyle w:val="Nadpis1"/>
        <w:spacing w:before="72"/>
        <w:ind w:left="5566"/>
        <w:rPr>
          <w:rFonts w:asciiTheme="minorHAnsi" w:hAnsiTheme="minorHAnsi" w:cstheme="minorHAnsi"/>
          <w:color w:val="808080"/>
          <w:sz w:val="22"/>
          <w:szCs w:val="22"/>
        </w:rPr>
      </w:pPr>
    </w:p>
    <w:p w14:paraId="10E4BCD1"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322C59B8"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A7ABFBB" w14:textId="77777777" w:rsidR="005D7EAE" w:rsidRPr="00F574E4" w:rsidRDefault="005D7EAE">
      <w:pPr>
        <w:pStyle w:val="Zkladntext"/>
        <w:rPr>
          <w:rFonts w:asciiTheme="minorHAnsi" w:hAnsiTheme="minorHAnsi" w:cstheme="minorHAnsi"/>
          <w:i/>
          <w:sz w:val="22"/>
          <w:szCs w:val="22"/>
        </w:rPr>
      </w:pPr>
    </w:p>
    <w:p w14:paraId="021A6B9D" w14:textId="77777777" w:rsidR="005D7EAE" w:rsidRPr="00F574E4" w:rsidRDefault="005D7EAE">
      <w:pPr>
        <w:pStyle w:val="Zkladntext"/>
        <w:spacing w:before="1"/>
        <w:rPr>
          <w:rFonts w:asciiTheme="minorHAnsi" w:hAnsiTheme="minorHAnsi" w:cstheme="minorHAnsi"/>
          <w:i/>
          <w:sz w:val="22"/>
          <w:szCs w:val="22"/>
        </w:rPr>
      </w:pPr>
    </w:p>
    <w:p w14:paraId="4A9F111E" w14:textId="77777777"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536096BF"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B840EFB" w14:textId="77777777"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543F74BF" w14:textId="77777777"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216E9AC1"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2B33B003" w14:textId="77777777"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78F42B05" w14:textId="77777777"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4A23470B"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46693DF3"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4E7A5BA8"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471B27B4" w14:textId="77777777" w:rsidR="001134CA"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77CEFEE7"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5B15CDF1" w14:textId="77777777"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14:paraId="6E8A7149" w14:textId="77777777" w:rsidR="001134CA" w:rsidRPr="00F574E4" w:rsidRDefault="001134CA" w:rsidP="001134CA">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028FC73" w14:textId="77777777"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4F69963A" w14:textId="3D8B8ECF" w:rsidR="005D7EAE"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385DE765" w14:textId="4BC78CE2" w:rsidR="003050D0" w:rsidRPr="003050D0" w:rsidRDefault="003050D0" w:rsidP="003050D0">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782ED993" w14:textId="6BF60870" w:rsidR="003050D0" w:rsidRPr="003050D0" w:rsidRDefault="003050D0" w:rsidP="003050D0">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20B50FBB"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5D29388C"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16B34DE"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58D7F29A"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5A9F2764" w14:textId="77777777" w:rsidTr="002F218C">
        <w:trPr>
          <w:trHeight w:val="536"/>
        </w:trPr>
        <w:tc>
          <w:tcPr>
            <w:tcW w:w="3848" w:type="dxa"/>
            <w:tcBorders>
              <w:top w:val="nil"/>
              <w:left w:val="nil"/>
              <w:bottom w:val="nil"/>
            </w:tcBorders>
            <w:tcMar>
              <w:top w:w="57" w:type="dxa"/>
              <w:left w:w="0" w:type="dxa"/>
              <w:bottom w:w="57" w:type="dxa"/>
            </w:tcMar>
          </w:tcPr>
          <w:p w14:paraId="6F82E27F"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0B38193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022B8522" w14:textId="77777777" w:rsidR="008476D3" w:rsidRPr="0012742D" w:rsidRDefault="008476D3" w:rsidP="002F218C">
            <w:pPr>
              <w:rPr>
                <w:rFonts w:cs="Arial"/>
                <w:b/>
                <w:caps/>
                <w:sz w:val="20"/>
                <w:szCs w:val="20"/>
              </w:rPr>
            </w:pPr>
          </w:p>
        </w:tc>
      </w:tr>
      <w:tr w:rsidR="008476D3" w:rsidRPr="0012742D" w14:paraId="710510A0" w14:textId="77777777" w:rsidTr="002F218C">
        <w:trPr>
          <w:trHeight w:val="152"/>
        </w:trPr>
        <w:tc>
          <w:tcPr>
            <w:tcW w:w="3848" w:type="dxa"/>
            <w:tcBorders>
              <w:top w:val="nil"/>
              <w:left w:val="nil"/>
              <w:bottom w:val="nil"/>
              <w:right w:val="nil"/>
            </w:tcBorders>
            <w:tcMar>
              <w:top w:w="0" w:type="dxa"/>
              <w:left w:w="0" w:type="dxa"/>
              <w:bottom w:w="0" w:type="dxa"/>
            </w:tcMar>
          </w:tcPr>
          <w:p w14:paraId="26B7107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F1CEA" w14:textId="77777777" w:rsidR="008476D3" w:rsidRPr="0012742D" w:rsidRDefault="008476D3" w:rsidP="002F218C">
            <w:pPr>
              <w:rPr>
                <w:rFonts w:cs="Arial"/>
                <w:b/>
                <w:sz w:val="20"/>
                <w:szCs w:val="20"/>
              </w:rPr>
            </w:pPr>
          </w:p>
        </w:tc>
      </w:tr>
      <w:tr w:rsidR="008476D3" w:rsidRPr="0012742D" w14:paraId="596DDB1F" w14:textId="77777777" w:rsidTr="002F218C">
        <w:tc>
          <w:tcPr>
            <w:tcW w:w="3848" w:type="dxa"/>
            <w:tcBorders>
              <w:top w:val="nil"/>
              <w:left w:val="nil"/>
              <w:bottom w:val="nil"/>
            </w:tcBorders>
            <w:tcMar>
              <w:top w:w="57" w:type="dxa"/>
              <w:left w:w="0" w:type="dxa"/>
              <w:bottom w:w="57" w:type="dxa"/>
            </w:tcMar>
          </w:tcPr>
          <w:p w14:paraId="6A5BBF3C" w14:textId="77777777" w:rsidR="008476D3" w:rsidRPr="0012742D" w:rsidRDefault="008476D3" w:rsidP="002F218C">
            <w:pPr>
              <w:rPr>
                <w:rFonts w:cs="Arial"/>
                <w:sz w:val="20"/>
                <w:szCs w:val="20"/>
              </w:rPr>
            </w:pPr>
            <w:r w:rsidRPr="0012742D">
              <w:rPr>
                <w:rFonts w:cs="Arial"/>
                <w:sz w:val="20"/>
                <w:szCs w:val="20"/>
              </w:rPr>
              <w:t>Názov skupiny dodávateľov</w:t>
            </w:r>
          </w:p>
          <w:p w14:paraId="5CC45D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744014E0" w14:textId="77777777" w:rsidR="008476D3" w:rsidRPr="0012742D" w:rsidRDefault="008476D3" w:rsidP="002F218C">
            <w:pPr>
              <w:rPr>
                <w:rFonts w:cs="Arial"/>
                <w:b/>
                <w:caps/>
                <w:sz w:val="20"/>
                <w:szCs w:val="20"/>
              </w:rPr>
            </w:pPr>
          </w:p>
        </w:tc>
      </w:tr>
      <w:tr w:rsidR="008476D3" w:rsidRPr="0012742D" w14:paraId="3F7FA063" w14:textId="77777777" w:rsidTr="002F218C">
        <w:tc>
          <w:tcPr>
            <w:tcW w:w="3848" w:type="dxa"/>
            <w:tcBorders>
              <w:top w:val="nil"/>
              <w:left w:val="nil"/>
              <w:bottom w:val="nil"/>
              <w:right w:val="nil"/>
            </w:tcBorders>
            <w:tcMar>
              <w:top w:w="0" w:type="dxa"/>
              <w:left w:w="0" w:type="dxa"/>
              <w:bottom w:w="0" w:type="dxa"/>
            </w:tcMar>
          </w:tcPr>
          <w:p w14:paraId="667C16F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188FDDB" w14:textId="77777777" w:rsidR="008476D3" w:rsidRPr="0012742D" w:rsidRDefault="008476D3" w:rsidP="002F218C">
            <w:pPr>
              <w:rPr>
                <w:rFonts w:cs="Arial"/>
                <w:sz w:val="20"/>
                <w:szCs w:val="20"/>
              </w:rPr>
            </w:pPr>
          </w:p>
        </w:tc>
      </w:tr>
      <w:tr w:rsidR="008476D3" w:rsidRPr="0012742D" w14:paraId="40781B03" w14:textId="77777777" w:rsidTr="002F218C">
        <w:tc>
          <w:tcPr>
            <w:tcW w:w="3848" w:type="dxa"/>
            <w:tcBorders>
              <w:top w:val="nil"/>
              <w:left w:val="nil"/>
              <w:bottom w:val="nil"/>
            </w:tcBorders>
            <w:tcMar>
              <w:top w:w="57" w:type="dxa"/>
              <w:left w:w="0" w:type="dxa"/>
              <w:bottom w:w="57" w:type="dxa"/>
            </w:tcMar>
          </w:tcPr>
          <w:p w14:paraId="1E38CA0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03AB8D78"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675EF208" w14:textId="77777777" w:rsidR="008476D3" w:rsidRPr="0012742D" w:rsidRDefault="008476D3" w:rsidP="002F218C">
            <w:pPr>
              <w:rPr>
                <w:rFonts w:cs="Arial"/>
                <w:sz w:val="20"/>
                <w:szCs w:val="20"/>
              </w:rPr>
            </w:pPr>
          </w:p>
        </w:tc>
      </w:tr>
      <w:tr w:rsidR="008476D3" w:rsidRPr="0012742D" w14:paraId="60FEE778" w14:textId="77777777" w:rsidTr="002F218C">
        <w:tc>
          <w:tcPr>
            <w:tcW w:w="3848" w:type="dxa"/>
            <w:tcBorders>
              <w:top w:val="nil"/>
              <w:left w:val="nil"/>
              <w:bottom w:val="nil"/>
              <w:right w:val="nil"/>
            </w:tcBorders>
            <w:tcMar>
              <w:top w:w="0" w:type="dxa"/>
              <w:left w:w="0" w:type="dxa"/>
              <w:bottom w:w="0" w:type="dxa"/>
            </w:tcMar>
          </w:tcPr>
          <w:p w14:paraId="5AB1107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D17EEB" w14:textId="77777777" w:rsidR="008476D3" w:rsidRPr="0012742D" w:rsidRDefault="008476D3" w:rsidP="002F218C">
            <w:pPr>
              <w:rPr>
                <w:rFonts w:cs="Arial"/>
                <w:sz w:val="20"/>
                <w:szCs w:val="20"/>
              </w:rPr>
            </w:pPr>
          </w:p>
        </w:tc>
      </w:tr>
      <w:tr w:rsidR="008476D3" w:rsidRPr="0012742D" w14:paraId="087B9BA9" w14:textId="77777777" w:rsidTr="002F218C">
        <w:tc>
          <w:tcPr>
            <w:tcW w:w="3848" w:type="dxa"/>
            <w:tcBorders>
              <w:top w:val="nil"/>
              <w:left w:val="nil"/>
              <w:bottom w:val="nil"/>
            </w:tcBorders>
            <w:tcMar>
              <w:top w:w="57" w:type="dxa"/>
              <w:left w:w="0" w:type="dxa"/>
              <w:bottom w:w="57" w:type="dxa"/>
            </w:tcMar>
          </w:tcPr>
          <w:p w14:paraId="2E02C83A"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3BC8268C" w14:textId="77777777" w:rsidR="008476D3" w:rsidRPr="0012742D" w:rsidRDefault="008476D3" w:rsidP="002F218C">
            <w:pPr>
              <w:rPr>
                <w:rFonts w:cs="Arial"/>
                <w:sz w:val="20"/>
                <w:szCs w:val="20"/>
              </w:rPr>
            </w:pPr>
          </w:p>
        </w:tc>
      </w:tr>
      <w:tr w:rsidR="008476D3" w:rsidRPr="0012742D" w14:paraId="5F36CE09" w14:textId="77777777" w:rsidTr="002F218C">
        <w:tc>
          <w:tcPr>
            <w:tcW w:w="3848" w:type="dxa"/>
            <w:tcBorders>
              <w:top w:val="nil"/>
              <w:left w:val="nil"/>
              <w:bottom w:val="nil"/>
              <w:right w:val="nil"/>
            </w:tcBorders>
            <w:tcMar>
              <w:top w:w="0" w:type="dxa"/>
              <w:left w:w="0" w:type="dxa"/>
              <w:bottom w:w="0" w:type="dxa"/>
            </w:tcMar>
          </w:tcPr>
          <w:p w14:paraId="090F4AD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2AB790B2" w14:textId="77777777" w:rsidR="008476D3" w:rsidRPr="0012742D" w:rsidRDefault="008476D3" w:rsidP="002F218C">
            <w:pPr>
              <w:rPr>
                <w:rFonts w:cs="Arial"/>
                <w:sz w:val="20"/>
                <w:szCs w:val="20"/>
              </w:rPr>
            </w:pPr>
          </w:p>
        </w:tc>
      </w:tr>
      <w:tr w:rsidR="008476D3" w:rsidRPr="0012742D" w14:paraId="6D77CD34" w14:textId="77777777" w:rsidTr="002F218C">
        <w:tc>
          <w:tcPr>
            <w:tcW w:w="3848" w:type="dxa"/>
            <w:tcBorders>
              <w:top w:val="nil"/>
              <w:left w:val="nil"/>
              <w:bottom w:val="nil"/>
            </w:tcBorders>
            <w:tcMar>
              <w:top w:w="57" w:type="dxa"/>
              <w:left w:w="0" w:type="dxa"/>
              <w:bottom w:w="57" w:type="dxa"/>
            </w:tcMar>
          </w:tcPr>
          <w:p w14:paraId="548B1326"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766A7783" w14:textId="77777777" w:rsidR="008476D3" w:rsidRPr="0012742D" w:rsidRDefault="008476D3" w:rsidP="002F218C">
            <w:pPr>
              <w:rPr>
                <w:rFonts w:cs="Arial"/>
                <w:sz w:val="20"/>
                <w:szCs w:val="20"/>
              </w:rPr>
            </w:pPr>
          </w:p>
        </w:tc>
      </w:tr>
      <w:tr w:rsidR="008476D3" w:rsidRPr="0012742D" w14:paraId="5D9C4326" w14:textId="77777777" w:rsidTr="002F218C">
        <w:tc>
          <w:tcPr>
            <w:tcW w:w="3848" w:type="dxa"/>
            <w:tcBorders>
              <w:top w:val="nil"/>
              <w:left w:val="nil"/>
              <w:bottom w:val="nil"/>
              <w:right w:val="nil"/>
            </w:tcBorders>
            <w:tcMar>
              <w:top w:w="0" w:type="dxa"/>
              <w:left w:w="0" w:type="dxa"/>
              <w:bottom w:w="0" w:type="dxa"/>
            </w:tcMar>
          </w:tcPr>
          <w:p w14:paraId="2808446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0349DF2" w14:textId="77777777" w:rsidR="008476D3" w:rsidRPr="0012742D" w:rsidRDefault="008476D3" w:rsidP="002F218C">
            <w:pPr>
              <w:rPr>
                <w:rFonts w:cs="Arial"/>
                <w:sz w:val="20"/>
                <w:szCs w:val="20"/>
              </w:rPr>
            </w:pPr>
          </w:p>
        </w:tc>
      </w:tr>
      <w:tr w:rsidR="008476D3" w:rsidRPr="0012742D" w14:paraId="0126721E" w14:textId="77777777" w:rsidTr="002F218C">
        <w:tc>
          <w:tcPr>
            <w:tcW w:w="3848" w:type="dxa"/>
            <w:tcBorders>
              <w:top w:val="nil"/>
              <w:left w:val="nil"/>
              <w:bottom w:val="nil"/>
            </w:tcBorders>
            <w:tcMar>
              <w:top w:w="57" w:type="dxa"/>
              <w:left w:w="0" w:type="dxa"/>
              <w:bottom w:w="57" w:type="dxa"/>
            </w:tcMar>
          </w:tcPr>
          <w:p w14:paraId="4EC8FAC5"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F493BF9"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78E8239" w14:textId="77777777" w:rsidR="008476D3" w:rsidRPr="0012742D" w:rsidRDefault="008476D3" w:rsidP="002F218C">
            <w:pPr>
              <w:rPr>
                <w:rFonts w:cs="Arial"/>
                <w:sz w:val="20"/>
                <w:szCs w:val="20"/>
              </w:rPr>
            </w:pPr>
          </w:p>
        </w:tc>
      </w:tr>
      <w:tr w:rsidR="008476D3" w:rsidRPr="0012742D" w14:paraId="2169F78F" w14:textId="77777777" w:rsidTr="002F218C">
        <w:tc>
          <w:tcPr>
            <w:tcW w:w="3848" w:type="dxa"/>
            <w:tcBorders>
              <w:top w:val="nil"/>
              <w:left w:val="nil"/>
              <w:bottom w:val="nil"/>
              <w:right w:val="nil"/>
            </w:tcBorders>
            <w:tcMar>
              <w:top w:w="0" w:type="dxa"/>
              <w:left w:w="0" w:type="dxa"/>
              <w:bottom w:w="0" w:type="dxa"/>
            </w:tcMar>
          </w:tcPr>
          <w:p w14:paraId="3AF49F39"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8D1BA2" w14:textId="77777777" w:rsidR="008476D3" w:rsidRPr="0012742D" w:rsidRDefault="008476D3" w:rsidP="002F218C">
            <w:pPr>
              <w:rPr>
                <w:rFonts w:cs="Arial"/>
                <w:sz w:val="20"/>
                <w:szCs w:val="20"/>
              </w:rPr>
            </w:pPr>
          </w:p>
        </w:tc>
      </w:tr>
      <w:tr w:rsidR="008476D3" w:rsidRPr="0012742D" w14:paraId="25DF4AB1" w14:textId="77777777" w:rsidTr="002F218C">
        <w:tc>
          <w:tcPr>
            <w:tcW w:w="3848" w:type="dxa"/>
            <w:tcBorders>
              <w:top w:val="nil"/>
              <w:left w:val="nil"/>
              <w:bottom w:val="nil"/>
            </w:tcBorders>
            <w:tcMar>
              <w:top w:w="57" w:type="dxa"/>
              <w:left w:w="0" w:type="dxa"/>
              <w:bottom w:w="57" w:type="dxa"/>
            </w:tcMar>
          </w:tcPr>
          <w:p w14:paraId="794AFD64" w14:textId="77777777" w:rsidR="008476D3" w:rsidRPr="0012742D" w:rsidRDefault="008476D3" w:rsidP="002F218C">
            <w:pPr>
              <w:rPr>
                <w:rFonts w:cs="Arial"/>
                <w:sz w:val="20"/>
                <w:szCs w:val="20"/>
              </w:rPr>
            </w:pPr>
            <w:r w:rsidRPr="0012742D">
              <w:rPr>
                <w:rFonts w:cs="Arial"/>
                <w:sz w:val="20"/>
                <w:szCs w:val="20"/>
              </w:rPr>
              <w:t>Štát</w:t>
            </w:r>
          </w:p>
          <w:p w14:paraId="4CE7DA5E"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75B1177F" w14:textId="77777777" w:rsidR="008476D3" w:rsidRPr="0012742D" w:rsidRDefault="008476D3" w:rsidP="002F218C">
            <w:pPr>
              <w:rPr>
                <w:rFonts w:cs="Arial"/>
                <w:sz w:val="20"/>
                <w:szCs w:val="20"/>
              </w:rPr>
            </w:pPr>
          </w:p>
        </w:tc>
      </w:tr>
      <w:tr w:rsidR="008476D3" w:rsidRPr="0012742D" w14:paraId="2D54E560" w14:textId="77777777" w:rsidTr="002F218C">
        <w:tc>
          <w:tcPr>
            <w:tcW w:w="3848" w:type="dxa"/>
            <w:tcBorders>
              <w:top w:val="nil"/>
              <w:left w:val="nil"/>
              <w:bottom w:val="nil"/>
              <w:right w:val="nil"/>
            </w:tcBorders>
            <w:tcMar>
              <w:top w:w="0" w:type="dxa"/>
              <w:left w:w="0" w:type="dxa"/>
              <w:bottom w:w="0" w:type="dxa"/>
            </w:tcMar>
          </w:tcPr>
          <w:p w14:paraId="02411CFB"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170170E6" w14:textId="77777777" w:rsidR="008476D3" w:rsidRPr="0012742D" w:rsidRDefault="008476D3" w:rsidP="002F218C">
            <w:pPr>
              <w:rPr>
                <w:rFonts w:cs="Arial"/>
                <w:sz w:val="20"/>
                <w:szCs w:val="20"/>
              </w:rPr>
            </w:pPr>
          </w:p>
        </w:tc>
      </w:tr>
      <w:tr w:rsidR="008476D3" w:rsidRPr="0012742D" w14:paraId="0736F2C9"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2CF058BC"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1B88FB5E"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711FFB2B"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72F39F66" w14:textId="77777777" w:rsidR="008476D3" w:rsidRPr="0012742D" w:rsidRDefault="008476D3" w:rsidP="002F218C">
            <w:pPr>
              <w:jc w:val="center"/>
              <w:rPr>
                <w:rFonts w:cs="Arial"/>
                <w:sz w:val="20"/>
                <w:szCs w:val="20"/>
              </w:rPr>
            </w:pPr>
          </w:p>
        </w:tc>
      </w:tr>
      <w:tr w:rsidR="008476D3" w:rsidRPr="0012742D" w14:paraId="3B25EDD7" w14:textId="77777777" w:rsidTr="002F218C">
        <w:tc>
          <w:tcPr>
            <w:tcW w:w="3848" w:type="dxa"/>
            <w:vMerge/>
            <w:tcBorders>
              <w:left w:val="nil"/>
              <w:bottom w:val="nil"/>
            </w:tcBorders>
            <w:tcMar>
              <w:top w:w="57" w:type="dxa"/>
              <w:left w:w="0" w:type="dxa"/>
              <w:bottom w:w="57" w:type="dxa"/>
            </w:tcMar>
          </w:tcPr>
          <w:p w14:paraId="620CBDB1" w14:textId="77777777" w:rsidR="008476D3" w:rsidRPr="0012742D" w:rsidRDefault="008476D3" w:rsidP="002F218C">
            <w:pPr>
              <w:rPr>
                <w:rFonts w:cs="Arial"/>
                <w:sz w:val="20"/>
                <w:szCs w:val="20"/>
              </w:rPr>
            </w:pPr>
          </w:p>
        </w:tc>
        <w:tc>
          <w:tcPr>
            <w:tcW w:w="5650" w:type="dxa"/>
            <w:gridSpan w:val="3"/>
            <w:tcMar>
              <w:top w:w="57" w:type="dxa"/>
              <w:bottom w:w="57" w:type="dxa"/>
            </w:tcMar>
          </w:tcPr>
          <w:p w14:paraId="1DD623BE" w14:textId="77777777" w:rsidR="008476D3" w:rsidRPr="0012742D" w:rsidRDefault="008476D3" w:rsidP="002F218C">
            <w:pPr>
              <w:jc w:val="center"/>
              <w:rPr>
                <w:rFonts w:cs="Arial"/>
                <w:sz w:val="20"/>
                <w:szCs w:val="20"/>
              </w:rPr>
            </w:pPr>
          </w:p>
        </w:tc>
      </w:tr>
      <w:tr w:rsidR="008476D3" w:rsidRPr="0012742D" w14:paraId="6149E915" w14:textId="77777777" w:rsidTr="002F218C">
        <w:tc>
          <w:tcPr>
            <w:tcW w:w="3848" w:type="dxa"/>
            <w:vMerge/>
            <w:tcBorders>
              <w:left w:val="nil"/>
              <w:bottom w:val="nil"/>
            </w:tcBorders>
            <w:tcMar>
              <w:top w:w="57" w:type="dxa"/>
              <w:left w:w="0" w:type="dxa"/>
              <w:bottom w:w="57" w:type="dxa"/>
            </w:tcMar>
          </w:tcPr>
          <w:p w14:paraId="39222553" w14:textId="77777777" w:rsidR="008476D3" w:rsidRPr="0012742D" w:rsidRDefault="008476D3" w:rsidP="002F218C">
            <w:pPr>
              <w:rPr>
                <w:rFonts w:cs="Arial"/>
                <w:sz w:val="20"/>
                <w:szCs w:val="20"/>
              </w:rPr>
            </w:pPr>
          </w:p>
        </w:tc>
        <w:tc>
          <w:tcPr>
            <w:tcW w:w="5650" w:type="dxa"/>
            <w:gridSpan w:val="3"/>
            <w:tcMar>
              <w:top w:w="57" w:type="dxa"/>
              <w:bottom w:w="57" w:type="dxa"/>
            </w:tcMar>
          </w:tcPr>
          <w:p w14:paraId="6DFEC148" w14:textId="77777777" w:rsidR="008476D3" w:rsidRPr="0012742D" w:rsidRDefault="008476D3" w:rsidP="002F218C">
            <w:pPr>
              <w:jc w:val="center"/>
              <w:rPr>
                <w:rFonts w:cs="Arial"/>
                <w:sz w:val="20"/>
                <w:szCs w:val="20"/>
              </w:rPr>
            </w:pPr>
          </w:p>
        </w:tc>
      </w:tr>
      <w:tr w:rsidR="008476D3" w:rsidRPr="0012742D" w14:paraId="229AA8FE" w14:textId="77777777" w:rsidTr="002F218C">
        <w:tc>
          <w:tcPr>
            <w:tcW w:w="3848" w:type="dxa"/>
            <w:vMerge/>
            <w:tcBorders>
              <w:left w:val="nil"/>
              <w:bottom w:val="nil"/>
            </w:tcBorders>
            <w:tcMar>
              <w:top w:w="57" w:type="dxa"/>
              <w:left w:w="0" w:type="dxa"/>
              <w:bottom w:w="57" w:type="dxa"/>
            </w:tcMar>
          </w:tcPr>
          <w:p w14:paraId="6B7FA344" w14:textId="77777777" w:rsidR="008476D3" w:rsidRPr="0012742D" w:rsidRDefault="008476D3" w:rsidP="002F218C">
            <w:pPr>
              <w:rPr>
                <w:rFonts w:cs="Arial"/>
                <w:sz w:val="20"/>
                <w:szCs w:val="20"/>
              </w:rPr>
            </w:pPr>
          </w:p>
        </w:tc>
        <w:tc>
          <w:tcPr>
            <w:tcW w:w="5650" w:type="dxa"/>
            <w:gridSpan w:val="3"/>
            <w:tcMar>
              <w:top w:w="57" w:type="dxa"/>
              <w:bottom w:w="57" w:type="dxa"/>
            </w:tcMar>
          </w:tcPr>
          <w:p w14:paraId="1AA76356" w14:textId="77777777" w:rsidR="008476D3" w:rsidRPr="0012742D" w:rsidRDefault="008476D3" w:rsidP="002F218C">
            <w:pPr>
              <w:jc w:val="center"/>
              <w:rPr>
                <w:rFonts w:cs="Arial"/>
                <w:sz w:val="20"/>
                <w:szCs w:val="20"/>
              </w:rPr>
            </w:pPr>
          </w:p>
        </w:tc>
      </w:tr>
      <w:tr w:rsidR="008476D3" w:rsidRPr="0012742D" w14:paraId="4F39443B" w14:textId="77777777" w:rsidTr="002F218C">
        <w:tc>
          <w:tcPr>
            <w:tcW w:w="3848" w:type="dxa"/>
            <w:tcBorders>
              <w:top w:val="nil"/>
              <w:left w:val="nil"/>
              <w:bottom w:val="nil"/>
              <w:right w:val="nil"/>
            </w:tcBorders>
            <w:tcMar>
              <w:top w:w="57" w:type="dxa"/>
              <w:left w:w="0" w:type="dxa"/>
              <w:bottom w:w="57" w:type="dxa"/>
            </w:tcMar>
          </w:tcPr>
          <w:p w14:paraId="2251EE71" w14:textId="77777777" w:rsidR="008476D3" w:rsidRPr="0012742D" w:rsidRDefault="008476D3" w:rsidP="002F218C">
            <w:pPr>
              <w:rPr>
                <w:rFonts w:cs="Arial"/>
                <w:sz w:val="20"/>
                <w:szCs w:val="20"/>
              </w:rPr>
            </w:pPr>
            <w:r w:rsidRPr="0012742D">
              <w:rPr>
                <w:rFonts w:cs="Arial"/>
                <w:sz w:val="20"/>
                <w:szCs w:val="20"/>
              </w:rPr>
              <w:t>Kontaktné údaje uchádzača</w:t>
            </w:r>
          </w:p>
          <w:p w14:paraId="3C353A8B"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6113CA00" w14:textId="77777777" w:rsidR="008476D3" w:rsidRPr="0012742D" w:rsidRDefault="008476D3" w:rsidP="002F218C">
            <w:pPr>
              <w:rPr>
                <w:rFonts w:cs="Arial"/>
                <w:sz w:val="20"/>
                <w:szCs w:val="20"/>
              </w:rPr>
            </w:pPr>
          </w:p>
        </w:tc>
      </w:tr>
      <w:tr w:rsidR="008476D3" w:rsidRPr="0012742D" w14:paraId="70A37582" w14:textId="77777777" w:rsidTr="002F218C">
        <w:tc>
          <w:tcPr>
            <w:tcW w:w="3848" w:type="dxa"/>
            <w:tcBorders>
              <w:top w:val="nil"/>
              <w:left w:val="nil"/>
              <w:bottom w:val="nil"/>
            </w:tcBorders>
            <w:tcMar>
              <w:top w:w="57" w:type="dxa"/>
              <w:left w:w="0" w:type="dxa"/>
              <w:bottom w:w="57" w:type="dxa"/>
            </w:tcMar>
          </w:tcPr>
          <w:p w14:paraId="62FB6A4A"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229976F" w14:textId="77777777" w:rsidR="008476D3" w:rsidRPr="0012742D" w:rsidRDefault="008476D3" w:rsidP="002F218C">
            <w:pPr>
              <w:rPr>
                <w:rFonts w:cs="Arial"/>
                <w:sz w:val="20"/>
                <w:szCs w:val="20"/>
              </w:rPr>
            </w:pPr>
          </w:p>
        </w:tc>
      </w:tr>
      <w:tr w:rsidR="008476D3" w:rsidRPr="0012742D" w14:paraId="2CD2816A" w14:textId="77777777" w:rsidTr="002F218C">
        <w:tc>
          <w:tcPr>
            <w:tcW w:w="3848" w:type="dxa"/>
            <w:tcBorders>
              <w:top w:val="nil"/>
              <w:left w:val="nil"/>
              <w:bottom w:val="nil"/>
            </w:tcBorders>
            <w:tcMar>
              <w:left w:w="0" w:type="dxa"/>
            </w:tcMar>
          </w:tcPr>
          <w:p w14:paraId="49DFE38D"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2D2984A5" w14:textId="77777777" w:rsidR="008476D3" w:rsidRPr="0012742D" w:rsidRDefault="008476D3" w:rsidP="002F218C">
            <w:pPr>
              <w:rPr>
                <w:rFonts w:cs="Arial"/>
                <w:sz w:val="20"/>
                <w:szCs w:val="20"/>
              </w:rPr>
            </w:pPr>
          </w:p>
        </w:tc>
      </w:tr>
      <w:tr w:rsidR="008476D3" w:rsidRPr="0012742D" w14:paraId="61DF8145" w14:textId="77777777" w:rsidTr="002F218C">
        <w:tc>
          <w:tcPr>
            <w:tcW w:w="3848" w:type="dxa"/>
            <w:tcBorders>
              <w:top w:val="nil"/>
              <w:left w:val="nil"/>
              <w:bottom w:val="nil"/>
            </w:tcBorders>
            <w:tcMar>
              <w:left w:w="0" w:type="dxa"/>
            </w:tcMar>
          </w:tcPr>
          <w:p w14:paraId="22BB8053"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0E36A834" w14:textId="77777777" w:rsidR="008476D3" w:rsidRPr="0012742D" w:rsidRDefault="008476D3" w:rsidP="002F218C">
            <w:pPr>
              <w:rPr>
                <w:rFonts w:cs="Arial"/>
                <w:sz w:val="20"/>
                <w:szCs w:val="20"/>
              </w:rPr>
            </w:pPr>
          </w:p>
        </w:tc>
      </w:tr>
      <w:tr w:rsidR="008476D3" w:rsidRPr="0012742D" w14:paraId="27B8FDA6" w14:textId="77777777" w:rsidTr="002F218C">
        <w:tc>
          <w:tcPr>
            <w:tcW w:w="3848" w:type="dxa"/>
            <w:tcBorders>
              <w:top w:val="nil"/>
              <w:left w:val="nil"/>
              <w:bottom w:val="nil"/>
            </w:tcBorders>
            <w:tcMar>
              <w:left w:w="0" w:type="dxa"/>
              <w:bottom w:w="57" w:type="dxa"/>
            </w:tcMar>
          </w:tcPr>
          <w:p w14:paraId="566F1E9D"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7FF6521C" w14:textId="77777777" w:rsidR="008476D3" w:rsidRPr="0012742D" w:rsidRDefault="008476D3" w:rsidP="002F218C">
            <w:pPr>
              <w:rPr>
                <w:rFonts w:cs="Arial"/>
                <w:sz w:val="20"/>
                <w:szCs w:val="20"/>
              </w:rPr>
            </w:pPr>
          </w:p>
        </w:tc>
      </w:tr>
    </w:tbl>
    <w:p w14:paraId="7EE79E58" w14:textId="77777777" w:rsidR="008476D3" w:rsidRPr="0012742D" w:rsidRDefault="008476D3" w:rsidP="008476D3">
      <w:pPr>
        <w:spacing w:before="120"/>
        <w:rPr>
          <w:rFonts w:cs="Arial"/>
          <w:sz w:val="20"/>
          <w:szCs w:val="20"/>
        </w:rPr>
      </w:pPr>
    </w:p>
    <w:p w14:paraId="16B29C65" w14:textId="77777777" w:rsidR="008476D3" w:rsidRPr="0012742D" w:rsidRDefault="008476D3" w:rsidP="008476D3">
      <w:pPr>
        <w:spacing w:before="120"/>
        <w:rPr>
          <w:rFonts w:cs="Arial"/>
          <w:sz w:val="20"/>
          <w:szCs w:val="20"/>
        </w:rPr>
      </w:pPr>
      <w:r w:rsidRPr="0012742D">
        <w:rPr>
          <w:rFonts w:cs="Arial"/>
          <w:sz w:val="20"/>
          <w:szCs w:val="20"/>
        </w:rPr>
        <w:t>V....................................., dňa ...</w:t>
      </w:r>
    </w:p>
    <w:p w14:paraId="5D267D12" w14:textId="77777777" w:rsidR="008476D3" w:rsidRPr="0012742D" w:rsidRDefault="008476D3" w:rsidP="008476D3">
      <w:pPr>
        <w:spacing w:before="120"/>
        <w:rPr>
          <w:rFonts w:cs="Arial"/>
          <w:sz w:val="20"/>
          <w:szCs w:val="20"/>
        </w:rPr>
      </w:pPr>
    </w:p>
    <w:p w14:paraId="28990617" w14:textId="77777777" w:rsidR="008476D3" w:rsidRPr="0012742D" w:rsidRDefault="008476D3" w:rsidP="008476D3">
      <w:pPr>
        <w:rPr>
          <w:rFonts w:cs="Arial"/>
          <w:sz w:val="20"/>
          <w:szCs w:val="20"/>
        </w:rPr>
      </w:pPr>
    </w:p>
    <w:p w14:paraId="118B5F13"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2ACB10A7" w14:textId="77777777" w:rsidR="008476D3" w:rsidRPr="0012742D" w:rsidRDefault="008476D3" w:rsidP="008476D3">
      <w:pPr>
        <w:pStyle w:val="wazza03"/>
        <w:jc w:val="right"/>
        <w:rPr>
          <w:rFonts w:ascii="Georgia" w:hAnsi="Georgia"/>
          <w:sz w:val="20"/>
          <w:szCs w:val="20"/>
        </w:rPr>
      </w:pPr>
      <w:bookmarkStart w:id="2" w:name="_Toc295378618"/>
      <w:bookmarkStart w:id="3" w:name="_Toc338751513"/>
      <w:bookmarkStart w:id="4" w:name="_Toc375898074"/>
      <w:r w:rsidRPr="0012742D">
        <w:rPr>
          <w:rFonts w:ascii="Georgia" w:hAnsi="Georgia"/>
          <w:sz w:val="20"/>
          <w:szCs w:val="20"/>
        </w:rPr>
        <w:t xml:space="preserve">Návrh na plnenie </w:t>
      </w:r>
      <w:bookmarkEnd w:id="2"/>
      <w:bookmarkEnd w:id="3"/>
      <w:bookmarkEnd w:id="4"/>
      <w:r w:rsidRPr="0012742D">
        <w:rPr>
          <w:rFonts w:ascii="Georgia" w:hAnsi="Georgia"/>
          <w:sz w:val="20"/>
          <w:szCs w:val="20"/>
        </w:rPr>
        <w:t>kritéria na vyhodnotenie ponúk</w:t>
      </w:r>
    </w:p>
    <w:p w14:paraId="4B4AABB6" w14:textId="77777777" w:rsidR="008476D3" w:rsidRPr="0012742D" w:rsidRDefault="008476D3" w:rsidP="008476D3">
      <w:pPr>
        <w:pStyle w:val="wazza03"/>
        <w:rPr>
          <w:rFonts w:ascii="Georgia" w:hAnsi="Georgia"/>
          <w:sz w:val="20"/>
          <w:szCs w:val="20"/>
        </w:rPr>
      </w:pPr>
    </w:p>
    <w:p w14:paraId="0AAA452E"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4BEC1B58" w14:textId="77777777" w:rsidTr="001A3A45">
        <w:trPr>
          <w:trHeight w:val="1369"/>
        </w:trPr>
        <w:tc>
          <w:tcPr>
            <w:tcW w:w="3780" w:type="dxa"/>
            <w:tcBorders>
              <w:top w:val="nil"/>
              <w:left w:val="nil"/>
              <w:bottom w:val="nil"/>
            </w:tcBorders>
            <w:tcMar>
              <w:top w:w="57" w:type="dxa"/>
              <w:left w:w="0" w:type="dxa"/>
              <w:bottom w:w="57" w:type="dxa"/>
            </w:tcMar>
          </w:tcPr>
          <w:p w14:paraId="412CA3F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689A3129"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7E5CDF36" w14:textId="77777777" w:rsidR="008476D3" w:rsidRPr="0012742D" w:rsidRDefault="008476D3" w:rsidP="002F218C">
            <w:pPr>
              <w:spacing w:before="60" w:after="60"/>
              <w:ind w:left="360"/>
              <w:rPr>
                <w:rFonts w:cs="Arial"/>
                <w:b/>
                <w:caps/>
                <w:sz w:val="20"/>
                <w:szCs w:val="20"/>
              </w:rPr>
            </w:pPr>
          </w:p>
        </w:tc>
      </w:tr>
      <w:tr w:rsidR="008476D3" w:rsidRPr="0012742D" w14:paraId="2D76D6E7" w14:textId="77777777" w:rsidTr="002F218C">
        <w:tc>
          <w:tcPr>
            <w:tcW w:w="3780" w:type="dxa"/>
            <w:tcBorders>
              <w:top w:val="nil"/>
              <w:left w:val="nil"/>
              <w:bottom w:val="nil"/>
              <w:right w:val="nil"/>
            </w:tcBorders>
            <w:tcMar>
              <w:top w:w="0" w:type="dxa"/>
              <w:left w:w="0" w:type="dxa"/>
              <w:bottom w:w="0" w:type="dxa"/>
            </w:tcMar>
          </w:tcPr>
          <w:p w14:paraId="3BE1DB35"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2A34ABB" w14:textId="77777777" w:rsidR="008476D3" w:rsidRPr="0012742D" w:rsidRDefault="008476D3" w:rsidP="002F218C">
            <w:pPr>
              <w:spacing w:before="60" w:after="60"/>
              <w:ind w:left="360"/>
              <w:rPr>
                <w:rFonts w:cs="Arial"/>
                <w:b/>
                <w:sz w:val="20"/>
                <w:szCs w:val="20"/>
              </w:rPr>
            </w:pPr>
          </w:p>
        </w:tc>
      </w:tr>
      <w:tr w:rsidR="008476D3" w:rsidRPr="0012742D" w14:paraId="21240DA6" w14:textId="77777777" w:rsidTr="002F218C">
        <w:trPr>
          <w:trHeight w:val="217"/>
        </w:trPr>
        <w:tc>
          <w:tcPr>
            <w:tcW w:w="3780" w:type="dxa"/>
            <w:tcBorders>
              <w:top w:val="nil"/>
              <w:left w:val="nil"/>
              <w:bottom w:val="nil"/>
            </w:tcBorders>
            <w:tcMar>
              <w:top w:w="57" w:type="dxa"/>
              <w:left w:w="0" w:type="dxa"/>
              <w:bottom w:w="57" w:type="dxa"/>
            </w:tcMar>
          </w:tcPr>
          <w:p w14:paraId="431F3622"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1F6C8481" w14:textId="6C15BCA6" w:rsidR="008476D3" w:rsidRPr="0012742D" w:rsidRDefault="008476D3" w:rsidP="002F218C">
            <w:pPr>
              <w:spacing w:before="60" w:after="60"/>
              <w:ind w:left="360"/>
              <w:jc w:val="center"/>
              <w:rPr>
                <w:rFonts w:cs="Arial"/>
                <w:caps/>
                <w:sz w:val="20"/>
                <w:szCs w:val="20"/>
              </w:rPr>
            </w:pPr>
            <w:r>
              <w:rPr>
                <w:rFonts w:cs="Arial"/>
                <w:caps/>
                <w:sz w:val="20"/>
                <w:szCs w:val="20"/>
              </w:rPr>
              <w:t xml:space="preserve">najnižšia </w:t>
            </w:r>
            <w:r w:rsidRPr="0067710C">
              <w:rPr>
                <w:rFonts w:cs="Arial"/>
                <w:caps/>
                <w:sz w:val="20"/>
                <w:szCs w:val="20"/>
              </w:rPr>
              <w:t>cena</w:t>
            </w:r>
            <w:r w:rsidR="00E836AD" w:rsidRPr="0067710C">
              <w:rPr>
                <w:rFonts w:cs="Arial"/>
                <w:caps/>
                <w:sz w:val="20"/>
                <w:szCs w:val="20"/>
              </w:rPr>
              <w:t xml:space="preserve"> </w:t>
            </w:r>
            <w:r w:rsidR="00E83723">
              <w:rPr>
                <w:rFonts w:cs="Arial"/>
                <w:caps/>
                <w:sz w:val="20"/>
                <w:szCs w:val="20"/>
              </w:rPr>
              <w:t>s</w:t>
            </w:r>
            <w:r w:rsidR="00E836AD" w:rsidRPr="0067710C">
              <w:rPr>
                <w:rFonts w:cs="Arial"/>
                <w:caps/>
                <w:sz w:val="20"/>
                <w:szCs w:val="20"/>
              </w:rPr>
              <w:t xml:space="preserve"> dph</w:t>
            </w:r>
          </w:p>
        </w:tc>
      </w:tr>
      <w:tr w:rsidR="008476D3" w:rsidRPr="0012742D" w14:paraId="22968024" w14:textId="77777777" w:rsidTr="002F218C">
        <w:tc>
          <w:tcPr>
            <w:tcW w:w="3780" w:type="dxa"/>
            <w:tcBorders>
              <w:top w:val="nil"/>
              <w:left w:val="nil"/>
              <w:bottom w:val="nil"/>
              <w:right w:val="nil"/>
            </w:tcBorders>
            <w:tcMar>
              <w:top w:w="0" w:type="dxa"/>
              <w:left w:w="0" w:type="dxa"/>
              <w:bottom w:w="0" w:type="dxa"/>
            </w:tcMar>
          </w:tcPr>
          <w:p w14:paraId="7F2C6966"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D474EC" w14:textId="77777777" w:rsidR="008476D3" w:rsidRPr="0012742D" w:rsidRDefault="008476D3" w:rsidP="002F218C">
            <w:pPr>
              <w:spacing w:before="60" w:after="60"/>
              <w:ind w:left="360"/>
              <w:rPr>
                <w:rFonts w:cs="Arial"/>
                <w:b/>
                <w:sz w:val="20"/>
                <w:szCs w:val="20"/>
              </w:rPr>
            </w:pPr>
          </w:p>
        </w:tc>
      </w:tr>
      <w:tr w:rsidR="008476D3" w:rsidRPr="0012742D" w14:paraId="0267D9C9" w14:textId="77777777" w:rsidTr="002F218C">
        <w:trPr>
          <w:trHeight w:val="217"/>
        </w:trPr>
        <w:tc>
          <w:tcPr>
            <w:tcW w:w="3780" w:type="dxa"/>
            <w:tcBorders>
              <w:top w:val="nil"/>
              <w:left w:val="nil"/>
              <w:bottom w:val="nil"/>
            </w:tcBorders>
            <w:tcMar>
              <w:top w:w="57" w:type="dxa"/>
              <w:left w:w="0" w:type="dxa"/>
              <w:bottom w:w="57" w:type="dxa"/>
            </w:tcMar>
          </w:tcPr>
          <w:p w14:paraId="02BEA8F8"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6764D4EF"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2249C06D"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756DF530" w14:textId="77777777" w:rsidTr="002F218C">
        <w:trPr>
          <w:trHeight w:val="186"/>
        </w:trPr>
        <w:tc>
          <w:tcPr>
            <w:tcW w:w="3780" w:type="dxa"/>
            <w:tcBorders>
              <w:top w:val="nil"/>
              <w:left w:val="nil"/>
              <w:bottom w:val="nil"/>
              <w:right w:val="nil"/>
            </w:tcBorders>
            <w:tcMar>
              <w:top w:w="57" w:type="dxa"/>
              <w:left w:w="0" w:type="dxa"/>
              <w:bottom w:w="57" w:type="dxa"/>
            </w:tcMar>
          </w:tcPr>
          <w:p w14:paraId="651AB2BC"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4C47B169" w14:textId="77777777" w:rsidR="008476D3" w:rsidRPr="0012742D" w:rsidRDefault="008476D3" w:rsidP="002F218C">
            <w:pPr>
              <w:spacing w:before="60" w:after="60"/>
              <w:ind w:left="360"/>
              <w:rPr>
                <w:rFonts w:cs="Arial"/>
                <w:sz w:val="20"/>
                <w:szCs w:val="20"/>
              </w:rPr>
            </w:pPr>
          </w:p>
        </w:tc>
      </w:tr>
      <w:tr w:rsidR="008476D3" w:rsidRPr="0012742D" w14:paraId="466DFAC6" w14:textId="77777777" w:rsidTr="00E83723">
        <w:trPr>
          <w:trHeight w:val="233"/>
        </w:trPr>
        <w:tc>
          <w:tcPr>
            <w:tcW w:w="3780" w:type="dxa"/>
            <w:tcBorders>
              <w:top w:val="nil"/>
              <w:left w:val="nil"/>
              <w:bottom w:val="threeDEngrave" w:sz="24" w:space="0" w:color="auto"/>
            </w:tcBorders>
            <w:tcMar>
              <w:top w:w="57" w:type="dxa"/>
              <w:left w:w="113" w:type="dxa"/>
              <w:bottom w:w="57" w:type="dxa"/>
            </w:tcMar>
          </w:tcPr>
          <w:p w14:paraId="16642FCC"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1C8A543E"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01CE8BAB"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6BD0DAF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06681824" w14:textId="77777777" w:rsidTr="00E83723">
        <w:trPr>
          <w:trHeight w:val="856"/>
        </w:trPr>
        <w:tc>
          <w:tcPr>
            <w:tcW w:w="3780" w:type="dxa"/>
            <w:tcBorders>
              <w:top w:val="threeDEngrave" w:sz="24" w:space="0" w:color="auto"/>
              <w:left w:val="single" w:sz="4" w:space="0" w:color="auto"/>
              <w:right w:val="single" w:sz="4" w:space="0" w:color="auto"/>
            </w:tcBorders>
            <w:tcMar>
              <w:top w:w="57" w:type="dxa"/>
              <w:left w:w="113" w:type="dxa"/>
              <w:bottom w:w="57" w:type="dxa"/>
            </w:tcMar>
            <w:vAlign w:val="center"/>
          </w:tcPr>
          <w:p w14:paraId="043A46D7"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left w:val="single" w:sz="4" w:space="0" w:color="auto"/>
              <w:bottom w:val="single" w:sz="4" w:space="0" w:color="auto"/>
              <w:right w:val="single" w:sz="4" w:space="0" w:color="auto"/>
            </w:tcBorders>
            <w:shd w:val="clear" w:color="auto" w:fill="D9D9D9" w:themeFill="background1" w:themeFillShade="D9"/>
            <w:tcMar>
              <w:top w:w="57" w:type="dxa"/>
              <w:left w:w="113" w:type="dxa"/>
              <w:bottom w:w="57" w:type="dxa"/>
            </w:tcMar>
            <w:vAlign w:val="center"/>
          </w:tcPr>
          <w:p w14:paraId="4ABC4F7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left w:val="single" w:sz="4" w:space="0" w:color="auto"/>
            </w:tcBorders>
            <w:shd w:val="clear" w:color="auto" w:fill="D9D9D9" w:themeFill="background1" w:themeFillShade="D9"/>
            <w:vAlign w:val="center"/>
          </w:tcPr>
          <w:p w14:paraId="35416C43" w14:textId="77777777" w:rsidR="008476D3" w:rsidRPr="00371E55" w:rsidRDefault="008476D3" w:rsidP="002F218C">
            <w:pPr>
              <w:spacing w:before="60" w:after="60"/>
              <w:ind w:right="162"/>
              <w:jc w:val="right"/>
              <w:rPr>
                <w:rFonts w:cs="Arial"/>
                <w:b/>
                <w:sz w:val="20"/>
                <w:szCs w:val="20"/>
                <w:highlight w:val="lightGray"/>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29E30CA0" w14:textId="77777777" w:rsidR="008476D3" w:rsidRPr="00371E55" w:rsidRDefault="008476D3" w:rsidP="002F218C">
            <w:pPr>
              <w:spacing w:before="60" w:after="60"/>
              <w:ind w:left="360" w:right="162"/>
              <w:jc w:val="right"/>
              <w:rPr>
                <w:rFonts w:cs="Arial"/>
                <w:b/>
                <w:sz w:val="20"/>
                <w:szCs w:val="20"/>
                <w:highlight w:val="lightGray"/>
              </w:rPr>
            </w:pPr>
          </w:p>
        </w:tc>
      </w:tr>
      <w:tr w:rsidR="008476D3" w:rsidRPr="0012742D" w14:paraId="2D445103"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6272D187" w14:textId="77777777" w:rsidR="008476D3" w:rsidRPr="0012742D" w:rsidRDefault="008476D3" w:rsidP="002F218C">
            <w:pPr>
              <w:spacing w:before="120"/>
              <w:rPr>
                <w:rFonts w:cs="Arial"/>
                <w:sz w:val="20"/>
                <w:szCs w:val="20"/>
              </w:rPr>
            </w:pPr>
          </w:p>
          <w:p w14:paraId="69DD0793"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F7882F1" w14:textId="77777777" w:rsidR="008476D3" w:rsidRPr="0012742D" w:rsidRDefault="008476D3" w:rsidP="002F218C">
            <w:pPr>
              <w:spacing w:before="60" w:after="60"/>
              <w:ind w:left="360"/>
              <w:jc w:val="right"/>
              <w:rPr>
                <w:rFonts w:cs="Arial"/>
                <w:b/>
                <w:sz w:val="20"/>
                <w:szCs w:val="20"/>
              </w:rPr>
            </w:pPr>
          </w:p>
        </w:tc>
      </w:tr>
      <w:tr w:rsidR="008476D3" w:rsidRPr="0012742D" w14:paraId="3CC5DC31"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30E4A46D"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E84B640" w14:textId="77777777" w:rsidR="008476D3" w:rsidRPr="0012742D" w:rsidRDefault="008476D3" w:rsidP="002F218C">
            <w:pPr>
              <w:spacing w:before="120"/>
              <w:jc w:val="center"/>
              <w:rPr>
                <w:rFonts w:cs="Arial"/>
                <w:sz w:val="20"/>
                <w:szCs w:val="20"/>
              </w:rPr>
            </w:pPr>
            <w:r w:rsidRPr="0012742D">
              <w:rPr>
                <w:rFonts w:cs="Arial"/>
                <w:sz w:val="20"/>
                <w:szCs w:val="20"/>
              </w:rPr>
              <w:t>.............................................................</w:t>
            </w:r>
          </w:p>
          <w:p w14:paraId="5450881F"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082E30E"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284D691A"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0D9D2429" w14:textId="77777777" w:rsidR="008476D3" w:rsidRPr="0012742D" w:rsidRDefault="008476D3" w:rsidP="008476D3">
      <w:pPr>
        <w:pStyle w:val="Zkladntext"/>
        <w:spacing w:before="120" w:after="120"/>
        <w:rPr>
          <w:b/>
          <w:bCs/>
          <w:color w:val="808080"/>
        </w:rPr>
      </w:pPr>
    </w:p>
    <w:p w14:paraId="608102FF"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505CE320"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16823172" w14:textId="77777777" w:rsidR="008476D3" w:rsidRPr="0012742D" w:rsidRDefault="008476D3" w:rsidP="008476D3">
      <w:pPr>
        <w:pStyle w:val="wazza03"/>
        <w:jc w:val="right"/>
        <w:rPr>
          <w:rFonts w:ascii="Georgia" w:hAnsi="Georgia"/>
          <w:sz w:val="20"/>
          <w:szCs w:val="20"/>
        </w:rPr>
      </w:pPr>
      <w:bookmarkStart w:id="5" w:name="_Toc375898078"/>
      <w:r w:rsidRPr="0012742D">
        <w:rPr>
          <w:rFonts w:ascii="Georgia" w:hAnsi="Georgia"/>
          <w:sz w:val="20"/>
          <w:szCs w:val="20"/>
        </w:rPr>
        <w:t>Čestné vyhlásenie o vytvorení skupiny dodávateľov</w:t>
      </w:r>
      <w:bookmarkEnd w:id="5"/>
    </w:p>
    <w:p w14:paraId="1BAFAEB2" w14:textId="77777777" w:rsidR="008476D3" w:rsidRPr="0012742D" w:rsidRDefault="008476D3" w:rsidP="008476D3">
      <w:pPr>
        <w:spacing w:before="120"/>
        <w:jc w:val="right"/>
        <w:rPr>
          <w:rFonts w:cs="Arial"/>
          <w:b/>
          <w:sz w:val="20"/>
          <w:szCs w:val="20"/>
        </w:rPr>
      </w:pPr>
    </w:p>
    <w:p w14:paraId="3DCD92B2"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12817AB4"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0C4CFC2C"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0072E0F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522DAB1D" w14:textId="512BA7D1"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Dolu podpísaní zástupcovia uchádzačov uvedených v tomto vyhlásení týmto vyhlasujeme, že za účelom predloženia ponuky v tomto postupe verejného obstarávania na vyhotovenie predmetu zákazky</w:t>
      </w:r>
      <w:r w:rsidRPr="00AE6817">
        <w:rPr>
          <w:rFonts w:cs="Arial"/>
          <w:sz w:val="20"/>
          <w:szCs w:val="20"/>
        </w:rPr>
        <w:t xml:space="preserve">: </w:t>
      </w:r>
      <w:r w:rsidR="004A4B00" w:rsidRPr="00E83723">
        <w:rPr>
          <w:rFonts w:cstheme="minorHAnsi"/>
          <w:b/>
          <w:bCs/>
          <w:i/>
          <w:iCs/>
          <w:sz w:val="20"/>
          <w:szCs w:val="20"/>
        </w:rPr>
        <w:t>„</w:t>
      </w:r>
      <w:r w:rsidR="00E83723" w:rsidRPr="00E83723">
        <w:rPr>
          <w:rFonts w:eastAsiaTheme="minorHAnsi" w:cstheme="minorHAnsi"/>
          <w:b/>
          <w:bCs/>
          <w:i/>
          <w:sz w:val="20"/>
          <w:szCs w:val="20"/>
          <w:lang w:val="sk-SK" w:eastAsia="en-US"/>
        </w:rPr>
        <w:t>Zariadenie opatrovateľskej služby a denný stacionár</w:t>
      </w:r>
      <w:r w:rsidR="00E83723" w:rsidRPr="00E83723">
        <w:rPr>
          <w:rFonts w:cstheme="minorHAnsi"/>
          <w:b/>
          <w:bCs/>
          <w:i/>
          <w:sz w:val="20"/>
          <w:szCs w:val="20"/>
        </w:rPr>
        <w:t xml:space="preserve"> </w:t>
      </w:r>
      <w:r w:rsidR="00E83723" w:rsidRPr="00E83723">
        <w:rPr>
          <w:rFonts w:eastAsiaTheme="minorHAnsi" w:cstheme="minorHAnsi"/>
          <w:b/>
          <w:bCs/>
          <w:i/>
          <w:sz w:val="20"/>
          <w:szCs w:val="20"/>
          <w:lang w:val="sk-SK" w:eastAsia="en-US"/>
        </w:rPr>
        <w:t>v meste Snina</w:t>
      </w:r>
      <w:r w:rsidR="004A4B00" w:rsidRPr="00AE6817">
        <w:rPr>
          <w:rFonts w:eastAsiaTheme="minorHAnsi" w:cstheme="minorHAnsi"/>
          <w:b/>
          <w:bCs/>
          <w:i/>
          <w:iCs/>
          <w:sz w:val="20"/>
          <w:szCs w:val="20"/>
          <w:lang w:val="sk-SK" w:eastAsia="en-US"/>
        </w:rPr>
        <w:t>“</w:t>
      </w:r>
      <w:r w:rsidR="004A4B00" w:rsidRPr="00AE6817">
        <w:rPr>
          <w:rFonts w:cstheme="minorHAnsi"/>
          <w:b/>
          <w:bCs/>
          <w:i/>
          <w:iCs/>
          <w:sz w:val="20"/>
          <w:szCs w:val="20"/>
        </w:rPr>
        <w:t>, vyhlásene</w:t>
      </w:r>
      <w:r w:rsidR="004A4B00" w:rsidRPr="00CA21E0">
        <w:rPr>
          <w:rFonts w:cstheme="minorHAnsi"/>
          <w:b/>
          <w:bCs/>
          <w:i/>
          <w:iCs/>
          <w:sz w:val="20"/>
          <w:szCs w:val="20"/>
        </w:rPr>
        <w:t xml:space="preserve">j vo </w:t>
      </w:r>
      <w:r w:rsidR="00CA21E0" w:rsidRPr="00CA21E0">
        <w:rPr>
          <w:rFonts w:cstheme="minorHAnsi"/>
          <w:b/>
          <w:bCs/>
          <w:i/>
          <w:iCs/>
          <w:sz w:val="20"/>
          <w:szCs w:val="20"/>
        </w:rPr>
        <w:t xml:space="preserve">Vestníku verejného </w:t>
      </w:r>
      <w:r w:rsidR="00CA21E0" w:rsidRPr="007D3DEB">
        <w:rPr>
          <w:rFonts w:cstheme="minorHAnsi"/>
          <w:b/>
          <w:bCs/>
          <w:i/>
          <w:iCs/>
          <w:sz w:val="20"/>
          <w:szCs w:val="20"/>
        </w:rPr>
        <w:t xml:space="preserve">obstarávania </w:t>
      </w:r>
      <w:r w:rsidR="00CA21E0" w:rsidRPr="007D3DEB">
        <w:rPr>
          <w:rFonts w:cstheme="minorHAnsi"/>
          <w:b/>
          <w:bCs/>
          <w:i/>
          <w:iCs/>
          <w:color w:val="000000" w:themeColor="text1"/>
          <w:sz w:val="20"/>
          <w:szCs w:val="20"/>
        </w:rPr>
        <w:t xml:space="preserve">č. </w:t>
      </w:r>
      <w:r w:rsidR="007D3DEB" w:rsidRPr="007D3DEB">
        <w:rPr>
          <w:rFonts w:cstheme="minorHAnsi"/>
          <w:b/>
          <w:bCs/>
          <w:i/>
          <w:iCs/>
          <w:color w:val="000000" w:themeColor="text1"/>
          <w:sz w:val="20"/>
          <w:szCs w:val="20"/>
        </w:rPr>
        <w:t xml:space="preserve">86/2021 – 13.04.2021, zn. </w:t>
      </w:r>
      <w:r w:rsidR="007D3DEB" w:rsidRPr="007D3DEB">
        <w:rPr>
          <w:rFonts w:cstheme="minorHAnsi"/>
          <w:b/>
          <w:bCs/>
          <w:i/>
          <w:iCs/>
          <w:sz w:val="20"/>
          <w:szCs w:val="20"/>
        </w:rPr>
        <w:t>18448 - WYP</w:t>
      </w:r>
      <w:r w:rsidR="007D3DEB" w:rsidRPr="00AE6817">
        <w:rPr>
          <w:rFonts w:cs="Arial"/>
          <w:sz w:val="20"/>
          <w:szCs w:val="20"/>
        </w:rPr>
        <w:t xml:space="preserve"> </w:t>
      </w:r>
      <w:r w:rsidRPr="00AE6817">
        <w:rPr>
          <w:rFonts w:cs="Arial"/>
          <w:sz w:val="20"/>
          <w:szCs w:val="20"/>
        </w:rPr>
        <w:t>sme vytvorili skupinu dodávateľov a predkladáme</w:t>
      </w:r>
      <w:r w:rsidRPr="0012742D">
        <w:rPr>
          <w:rFonts w:cs="Arial"/>
          <w:sz w:val="20"/>
          <w:szCs w:val="20"/>
        </w:rPr>
        <w:t xml:space="preserve"> spoločnú ponuku. Skupina pozostáva z nasledovných samostatných právnych subjektov</w:t>
      </w:r>
      <w:r>
        <w:rPr>
          <w:rStyle w:val="Odkaznapoznmkupodiarou"/>
          <w:sz w:val="20"/>
          <w:szCs w:val="20"/>
        </w:rPr>
        <w:footnoteReference w:id="3"/>
      </w:r>
      <w:r w:rsidRPr="0012742D">
        <w:rPr>
          <w:rFonts w:cs="Arial"/>
          <w:sz w:val="20"/>
          <w:szCs w:val="20"/>
        </w:rPr>
        <w:t>:</w:t>
      </w:r>
    </w:p>
    <w:p w14:paraId="3D0A5EA3" w14:textId="77777777" w:rsidR="008476D3" w:rsidRPr="0012742D" w:rsidRDefault="008476D3" w:rsidP="008476D3">
      <w:pPr>
        <w:pStyle w:val="Odsekzoznamu"/>
        <w:spacing w:before="120"/>
        <w:contextualSpacing/>
        <w:jc w:val="both"/>
        <w:rPr>
          <w:rFonts w:cs="Arial"/>
          <w:sz w:val="20"/>
          <w:szCs w:val="20"/>
        </w:rPr>
      </w:pPr>
    </w:p>
    <w:p w14:paraId="51DD761F"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3809541C"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58EC8FA3"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064F356A" w14:textId="77777777" w:rsidR="008476D3" w:rsidRPr="0012742D" w:rsidRDefault="008476D3" w:rsidP="008476D3">
      <w:pPr>
        <w:pStyle w:val="Odsekzoznamu"/>
        <w:spacing w:before="120"/>
        <w:contextualSpacing/>
        <w:jc w:val="both"/>
        <w:rPr>
          <w:rFonts w:cs="Arial"/>
          <w:sz w:val="20"/>
          <w:szCs w:val="20"/>
        </w:rPr>
      </w:pPr>
    </w:p>
    <w:p w14:paraId="27C0C4C7"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949D2A6" w14:textId="77777777" w:rsidR="008476D3" w:rsidRPr="0012742D" w:rsidRDefault="008476D3" w:rsidP="008476D3">
      <w:pPr>
        <w:pStyle w:val="Odsekzoznamu"/>
        <w:spacing w:before="120"/>
        <w:ind w:left="425"/>
        <w:contextualSpacing/>
        <w:jc w:val="both"/>
        <w:rPr>
          <w:rFonts w:cs="Arial"/>
          <w:sz w:val="20"/>
          <w:szCs w:val="20"/>
        </w:rPr>
      </w:pPr>
    </w:p>
    <w:p w14:paraId="1022E14E"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252A2D40" w14:textId="77777777" w:rsidR="008476D3" w:rsidRPr="0012742D" w:rsidRDefault="008476D3" w:rsidP="008476D3">
      <w:pPr>
        <w:pStyle w:val="Odsekzoznamu"/>
        <w:rPr>
          <w:rStyle w:val="Odkaznapoznmkupodiarou"/>
          <w:sz w:val="20"/>
          <w:szCs w:val="20"/>
        </w:rPr>
      </w:pPr>
    </w:p>
    <w:p w14:paraId="5E16C7C4" w14:textId="77777777" w:rsidR="008476D3" w:rsidRPr="0012742D" w:rsidRDefault="008476D3" w:rsidP="008476D3">
      <w:pPr>
        <w:pStyle w:val="Odsekzoznamu"/>
        <w:spacing w:before="120"/>
        <w:ind w:left="425"/>
        <w:contextualSpacing/>
        <w:jc w:val="both"/>
        <w:rPr>
          <w:rFonts w:cs="Arial"/>
          <w:sz w:val="20"/>
          <w:szCs w:val="20"/>
        </w:rPr>
      </w:pPr>
    </w:p>
    <w:p w14:paraId="2AFA8A0A"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688E6152" w14:textId="77777777" w:rsidR="008476D3" w:rsidRPr="0012742D" w:rsidRDefault="008476D3" w:rsidP="008476D3">
      <w:pPr>
        <w:spacing w:before="120"/>
        <w:ind w:left="540"/>
        <w:rPr>
          <w:rFonts w:cs="Arial"/>
          <w:bCs/>
          <w:i/>
          <w:sz w:val="20"/>
          <w:szCs w:val="20"/>
        </w:rPr>
      </w:pPr>
    </w:p>
    <w:p w14:paraId="39386FC4"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5247809"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231DD633"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AAF2FB4" w14:textId="77777777" w:rsidR="008476D3" w:rsidRPr="0012742D" w:rsidRDefault="008476D3" w:rsidP="008476D3">
      <w:pPr>
        <w:tabs>
          <w:tab w:val="left" w:pos="5670"/>
        </w:tabs>
        <w:jc w:val="center"/>
        <w:rPr>
          <w:rFonts w:cs="Arial"/>
          <w:sz w:val="20"/>
          <w:szCs w:val="20"/>
        </w:rPr>
      </w:pPr>
    </w:p>
    <w:p w14:paraId="3DC5E9AD"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6CA27127"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2EDBE72C"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45403C28"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C5094B6"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4A65DD36" w14:textId="77777777" w:rsidR="008476D3" w:rsidRPr="0012742D" w:rsidRDefault="008476D3" w:rsidP="008476D3">
      <w:pPr>
        <w:ind w:left="540"/>
        <w:rPr>
          <w:rFonts w:cs="Arial"/>
          <w:sz w:val="20"/>
          <w:szCs w:val="20"/>
        </w:rPr>
      </w:pPr>
      <w:r w:rsidRPr="0012742D">
        <w:rPr>
          <w:rFonts w:cs="Arial"/>
          <w:i/>
          <w:sz w:val="20"/>
          <w:szCs w:val="20"/>
        </w:rPr>
        <w:t>IČO:</w:t>
      </w:r>
    </w:p>
    <w:p w14:paraId="40E44B51"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112A2F15"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1A5CE524"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6" w:name="_Toc373840799"/>
      <w:bookmarkStart w:id="7" w:name="_Toc375898079"/>
    </w:p>
    <w:p w14:paraId="78CF4581" w14:textId="77777777" w:rsidR="008476D3" w:rsidRPr="0012742D" w:rsidRDefault="008476D3" w:rsidP="008476D3">
      <w:pPr>
        <w:pStyle w:val="wazza01"/>
        <w:tabs>
          <w:tab w:val="right" w:leader="dot" w:pos="9639"/>
        </w:tabs>
        <w:rPr>
          <w:rFonts w:ascii="Georgia" w:hAnsi="Georgia"/>
          <w:sz w:val="20"/>
          <w:szCs w:val="20"/>
        </w:rPr>
      </w:pPr>
    </w:p>
    <w:p w14:paraId="42AA653E" w14:textId="77777777" w:rsidR="008476D3" w:rsidRPr="0012742D" w:rsidRDefault="008476D3" w:rsidP="008476D3">
      <w:pPr>
        <w:pStyle w:val="wazza01"/>
        <w:tabs>
          <w:tab w:val="right" w:leader="dot" w:pos="9639"/>
        </w:tabs>
        <w:rPr>
          <w:rFonts w:ascii="Georgia" w:hAnsi="Georgia"/>
          <w:sz w:val="20"/>
          <w:szCs w:val="20"/>
        </w:rPr>
      </w:pPr>
    </w:p>
    <w:p w14:paraId="1DFACD46" w14:textId="77777777" w:rsidR="008476D3" w:rsidRPr="0012742D" w:rsidRDefault="008476D3" w:rsidP="008476D3">
      <w:pPr>
        <w:pStyle w:val="wazza01"/>
        <w:tabs>
          <w:tab w:val="right" w:leader="dot" w:pos="9639"/>
        </w:tabs>
        <w:rPr>
          <w:rFonts w:ascii="Georgia" w:hAnsi="Georgia"/>
          <w:sz w:val="20"/>
          <w:szCs w:val="20"/>
        </w:rPr>
      </w:pPr>
    </w:p>
    <w:p w14:paraId="39A1B06D"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6"/>
      <w:bookmarkEnd w:id="7"/>
      <w:r w:rsidRPr="0012742D">
        <w:rPr>
          <w:rFonts w:ascii="Georgia" w:hAnsi="Georgia"/>
          <w:sz w:val="20"/>
          <w:szCs w:val="20"/>
        </w:rPr>
        <w:t>4 súťažných podkladov</w:t>
      </w:r>
    </w:p>
    <w:p w14:paraId="0AFA0FB5" w14:textId="77777777" w:rsidR="008476D3" w:rsidRPr="0012742D" w:rsidRDefault="008476D3" w:rsidP="008476D3">
      <w:pPr>
        <w:pStyle w:val="wazza03"/>
        <w:jc w:val="right"/>
        <w:rPr>
          <w:rFonts w:ascii="Georgia" w:hAnsi="Georgia"/>
          <w:sz w:val="20"/>
          <w:szCs w:val="20"/>
        </w:rPr>
      </w:pPr>
      <w:bookmarkStart w:id="8" w:name="_Toc375898080"/>
      <w:r w:rsidRPr="0012742D">
        <w:rPr>
          <w:rFonts w:ascii="Georgia" w:hAnsi="Georgia"/>
          <w:sz w:val="20"/>
          <w:szCs w:val="20"/>
        </w:rPr>
        <w:t xml:space="preserve">Plná moc </w:t>
      </w:r>
      <w:bookmarkStart w:id="9" w:name="_Toc338751516"/>
      <w:r w:rsidRPr="0012742D">
        <w:rPr>
          <w:rFonts w:ascii="Georgia" w:hAnsi="Georgia"/>
          <w:sz w:val="20"/>
          <w:szCs w:val="20"/>
        </w:rPr>
        <w:t xml:space="preserve">pre jedného z členov skupiny, </w:t>
      </w:r>
      <w:bookmarkStart w:id="10" w:name="_Toc284324162"/>
      <w:r w:rsidRPr="0012742D">
        <w:rPr>
          <w:rFonts w:ascii="Georgia" w:hAnsi="Georgia"/>
          <w:sz w:val="20"/>
          <w:szCs w:val="20"/>
        </w:rPr>
        <w:t>konajúcu za skupinu dodávateľov</w:t>
      </w:r>
      <w:bookmarkEnd w:id="8"/>
      <w:bookmarkEnd w:id="9"/>
      <w:bookmarkEnd w:id="10"/>
    </w:p>
    <w:p w14:paraId="36393885" w14:textId="77777777" w:rsidR="008476D3" w:rsidRPr="0012742D" w:rsidRDefault="008476D3" w:rsidP="008476D3">
      <w:pPr>
        <w:jc w:val="center"/>
        <w:rPr>
          <w:rFonts w:cs="Arial"/>
          <w:b/>
          <w:bCs/>
          <w:sz w:val="20"/>
          <w:szCs w:val="20"/>
        </w:rPr>
      </w:pPr>
    </w:p>
    <w:p w14:paraId="4C3A0EC6"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6A558E34" w14:textId="77777777" w:rsidR="008476D3" w:rsidRPr="0012742D" w:rsidRDefault="008476D3" w:rsidP="0002315F">
      <w:pPr>
        <w:widowControl/>
        <w:numPr>
          <w:ilvl w:val="0"/>
          <w:numId w:val="12"/>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3D5DA5" w14:textId="77777777" w:rsidR="008476D3" w:rsidRPr="0012742D" w:rsidRDefault="008476D3" w:rsidP="008476D3">
      <w:pPr>
        <w:spacing w:beforeLines="60" w:before="144"/>
        <w:rPr>
          <w:rFonts w:cs="Arial"/>
          <w:b/>
          <w:bCs/>
          <w:sz w:val="20"/>
          <w:szCs w:val="20"/>
        </w:rPr>
      </w:pPr>
    </w:p>
    <w:p w14:paraId="203E6D58"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15F579C0"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054C77BF"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19A8851" w14:textId="77777777" w:rsidR="008476D3" w:rsidRPr="0012742D" w:rsidRDefault="008476D3" w:rsidP="008476D3">
      <w:pPr>
        <w:spacing w:beforeLines="60" w:before="144"/>
        <w:jc w:val="both"/>
        <w:rPr>
          <w:rFonts w:cs="Arial"/>
          <w:sz w:val="20"/>
          <w:szCs w:val="20"/>
        </w:rPr>
      </w:pPr>
    </w:p>
    <w:p w14:paraId="006C7288" w14:textId="343C5449" w:rsidR="008476D3" w:rsidRPr="0012742D" w:rsidRDefault="008476D3" w:rsidP="008476D3">
      <w:pPr>
        <w:spacing w:after="120"/>
        <w:jc w:val="both"/>
        <w:rPr>
          <w:rFonts w:cs="Arial"/>
          <w:sz w:val="20"/>
          <w:szCs w:val="20"/>
        </w:rPr>
      </w:pPr>
      <w:r w:rsidRPr="0012742D">
        <w:rPr>
          <w:rFonts w:cs="Arial"/>
          <w:sz w:val="20"/>
          <w:szCs w:val="20"/>
        </w:rPr>
        <w:t xml:space="preserve">na prijímanie pokynov, komunikáciu a vykonávanie všetkých právnych úkonov v mene všetkých členov skupiny dodávateľov vo verejnom obstarávaní na zadanie zákazky: </w:t>
      </w:r>
      <w:r w:rsidR="00CA21E0" w:rsidRPr="00AE6817">
        <w:rPr>
          <w:rFonts w:cstheme="minorHAnsi"/>
          <w:b/>
          <w:bCs/>
          <w:i/>
          <w:iCs/>
          <w:sz w:val="20"/>
          <w:szCs w:val="20"/>
        </w:rPr>
        <w:t>„</w:t>
      </w:r>
      <w:r w:rsidR="00E83723" w:rsidRPr="00E83723">
        <w:rPr>
          <w:rFonts w:eastAsiaTheme="minorHAnsi" w:cstheme="minorHAnsi"/>
          <w:b/>
          <w:bCs/>
          <w:i/>
          <w:sz w:val="20"/>
          <w:szCs w:val="20"/>
          <w:lang w:val="sk-SK" w:eastAsia="en-US"/>
        </w:rPr>
        <w:t>Zariadenie opatrovateľskej služby a denný stacionár</w:t>
      </w:r>
      <w:r w:rsidR="00E83723" w:rsidRPr="00E83723">
        <w:rPr>
          <w:rFonts w:cstheme="minorHAnsi"/>
          <w:b/>
          <w:bCs/>
          <w:i/>
          <w:sz w:val="20"/>
          <w:szCs w:val="20"/>
        </w:rPr>
        <w:t xml:space="preserve"> </w:t>
      </w:r>
      <w:r w:rsidR="00E83723" w:rsidRPr="00E83723">
        <w:rPr>
          <w:rFonts w:eastAsiaTheme="minorHAnsi" w:cstheme="minorHAnsi"/>
          <w:b/>
          <w:bCs/>
          <w:i/>
          <w:sz w:val="20"/>
          <w:szCs w:val="20"/>
          <w:lang w:val="sk-SK" w:eastAsia="en-US"/>
        </w:rPr>
        <w:t>v meste Snina</w:t>
      </w:r>
      <w:r w:rsidR="00CA21E0" w:rsidRPr="00AE6817">
        <w:rPr>
          <w:rFonts w:eastAsiaTheme="minorHAnsi" w:cstheme="minorHAnsi"/>
          <w:b/>
          <w:bCs/>
          <w:i/>
          <w:iCs/>
          <w:sz w:val="20"/>
          <w:szCs w:val="20"/>
          <w:lang w:val="sk-SK" w:eastAsia="en-US"/>
        </w:rPr>
        <w:t>“</w:t>
      </w:r>
      <w:r w:rsidR="00CA21E0" w:rsidRPr="00CA21E0">
        <w:rPr>
          <w:rFonts w:cstheme="minorHAnsi"/>
          <w:b/>
          <w:bCs/>
          <w:i/>
          <w:iCs/>
          <w:sz w:val="20"/>
          <w:szCs w:val="20"/>
        </w:rPr>
        <w:t xml:space="preserve">, vyhlásenej vo Vestníku verejného </w:t>
      </w:r>
      <w:r w:rsidR="00CA21E0" w:rsidRPr="007D3DEB">
        <w:rPr>
          <w:rFonts w:cstheme="minorHAnsi"/>
          <w:b/>
          <w:bCs/>
          <w:i/>
          <w:iCs/>
          <w:sz w:val="20"/>
          <w:szCs w:val="20"/>
        </w:rPr>
        <w:t>obstarávania</w:t>
      </w:r>
      <w:r w:rsidR="00CA21E0" w:rsidRPr="007D3DEB">
        <w:rPr>
          <w:rFonts w:cstheme="minorHAnsi"/>
          <w:i/>
          <w:iCs/>
          <w:sz w:val="20"/>
          <w:szCs w:val="20"/>
        </w:rPr>
        <w:t xml:space="preserve"> </w:t>
      </w:r>
      <w:r w:rsidR="00AE6817" w:rsidRPr="007D3DEB">
        <w:rPr>
          <w:rFonts w:cstheme="minorHAnsi"/>
          <w:b/>
          <w:bCs/>
          <w:i/>
          <w:iCs/>
          <w:color w:val="000000" w:themeColor="text1"/>
          <w:sz w:val="20"/>
          <w:szCs w:val="20"/>
        </w:rPr>
        <w:t xml:space="preserve">č. </w:t>
      </w:r>
      <w:r w:rsidR="007D3DEB" w:rsidRPr="007D3DEB">
        <w:rPr>
          <w:rFonts w:cstheme="minorHAnsi"/>
          <w:b/>
          <w:bCs/>
          <w:i/>
          <w:iCs/>
          <w:color w:val="000000" w:themeColor="text1"/>
          <w:sz w:val="20"/>
          <w:szCs w:val="20"/>
        </w:rPr>
        <w:t xml:space="preserve">86/2021 – 13.04.2021, zn. </w:t>
      </w:r>
      <w:r w:rsidR="007D3DEB" w:rsidRPr="007D3DEB">
        <w:rPr>
          <w:rFonts w:cstheme="minorHAnsi"/>
          <w:b/>
          <w:bCs/>
          <w:i/>
          <w:iCs/>
          <w:sz w:val="20"/>
          <w:szCs w:val="20"/>
        </w:rPr>
        <w:t>18448 - WYP</w:t>
      </w:r>
      <w:r w:rsidR="007D3DEB" w:rsidRPr="00AE6817">
        <w:rPr>
          <w:rFonts w:cs="Arial"/>
          <w:sz w:val="20"/>
          <w:szCs w:val="20"/>
        </w:rPr>
        <w:t xml:space="preserve"> </w:t>
      </w:r>
      <w:r w:rsidRPr="0012742D">
        <w:rPr>
          <w:rFonts w:cs="Arial"/>
          <w:sz w:val="20"/>
          <w:szCs w:val="20"/>
        </w:rPr>
        <w:t xml:space="preserve">vrátane konania pri uzatvorení Zmluvy, ako aj konania pri plnení Zmluvy a zo Zmluvy vyplývajúcich právnych vzťahov. </w:t>
      </w:r>
    </w:p>
    <w:p w14:paraId="5B727C7C"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6B1530BE" w14:textId="77777777" w:rsidTr="002F218C">
        <w:trPr>
          <w:trHeight w:val="1125"/>
        </w:trPr>
        <w:tc>
          <w:tcPr>
            <w:tcW w:w="5185" w:type="dxa"/>
          </w:tcPr>
          <w:p w14:paraId="521E79E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637D547"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56FE0BBD"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11183608" w14:textId="77777777" w:rsidTr="002F218C">
        <w:trPr>
          <w:trHeight w:val="1125"/>
        </w:trPr>
        <w:tc>
          <w:tcPr>
            <w:tcW w:w="5185" w:type="dxa"/>
          </w:tcPr>
          <w:p w14:paraId="26FBD61F"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265228B9"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8F1034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68DD85F4"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6CA9D8B6" w14:textId="77777777" w:rsidTr="002F218C">
        <w:trPr>
          <w:trHeight w:val="1110"/>
        </w:trPr>
        <w:tc>
          <w:tcPr>
            <w:tcW w:w="5013" w:type="dxa"/>
          </w:tcPr>
          <w:p w14:paraId="1568D28F"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7162878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BF5F5C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55E27B87" w14:textId="77777777" w:rsidR="008476D3" w:rsidRPr="00F90F29" w:rsidRDefault="008476D3" w:rsidP="002F218C">
            <w:pPr>
              <w:pStyle w:val="Zkladntext2"/>
              <w:spacing w:beforeLines="60" w:before="144"/>
              <w:rPr>
                <w:rFonts w:eastAsia="Times New Roman" w:cs="Arial"/>
              </w:rPr>
            </w:pPr>
          </w:p>
        </w:tc>
      </w:tr>
    </w:tbl>
    <w:p w14:paraId="4AEBA2D2" w14:textId="77777777" w:rsidR="008476D3" w:rsidRPr="0012742D" w:rsidRDefault="008476D3" w:rsidP="008476D3">
      <w:pPr>
        <w:rPr>
          <w:rFonts w:cs="Arial"/>
          <w:sz w:val="20"/>
          <w:szCs w:val="20"/>
        </w:rPr>
      </w:pPr>
      <w:r w:rsidRPr="0012742D">
        <w:rPr>
          <w:rFonts w:cs="Arial"/>
          <w:sz w:val="20"/>
          <w:szCs w:val="20"/>
        </w:rPr>
        <w:t>Plnomocenstvo prijímam:</w:t>
      </w:r>
    </w:p>
    <w:p w14:paraId="4CD230EC" w14:textId="77777777" w:rsidR="008476D3" w:rsidRPr="0012742D" w:rsidRDefault="008476D3" w:rsidP="008476D3">
      <w:pPr>
        <w:pStyle w:val="Zkladntext"/>
        <w:spacing w:before="120" w:after="120"/>
        <w:rPr>
          <w:rFonts w:cs="Arial"/>
          <w:b/>
          <w:bCs/>
          <w:color w:val="808080"/>
        </w:rPr>
      </w:pPr>
    </w:p>
    <w:p w14:paraId="36ABB7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74A708C9"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4708ED39" w14:textId="77777777" w:rsidR="005D7EAE" w:rsidRPr="00F574E4" w:rsidRDefault="005D7EAE">
      <w:pPr>
        <w:pStyle w:val="Zkladntext"/>
        <w:spacing w:before="6"/>
        <w:rPr>
          <w:rFonts w:asciiTheme="minorHAnsi" w:hAnsiTheme="minorHAnsi" w:cstheme="minorHAnsi"/>
          <w:b/>
          <w:sz w:val="22"/>
          <w:szCs w:val="22"/>
        </w:rPr>
      </w:pPr>
    </w:p>
    <w:p w14:paraId="3C817441"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D55C5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6E89315A" w14:textId="77777777" w:rsidR="00995BAE" w:rsidRDefault="00995BAE" w:rsidP="00CF570A">
      <w:pPr>
        <w:jc w:val="center"/>
        <w:rPr>
          <w:rFonts w:ascii="Times New Roman" w:hAnsi="Times New Roman"/>
          <w:b/>
          <w:sz w:val="28"/>
          <w:szCs w:val="28"/>
        </w:rPr>
      </w:pPr>
    </w:p>
    <w:p w14:paraId="20373632" w14:textId="77777777" w:rsidR="00995BAE" w:rsidRDefault="00995BAE" w:rsidP="00CF570A">
      <w:pPr>
        <w:jc w:val="center"/>
        <w:rPr>
          <w:rFonts w:ascii="Times New Roman" w:hAnsi="Times New Roman"/>
          <w:b/>
          <w:sz w:val="28"/>
          <w:szCs w:val="28"/>
        </w:rPr>
      </w:pPr>
    </w:p>
    <w:p w14:paraId="0126D03E"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490F9737" w14:textId="77777777" w:rsidR="00CF570A" w:rsidRPr="00861C12" w:rsidRDefault="00CF570A" w:rsidP="00CF570A">
      <w:pPr>
        <w:rPr>
          <w:rFonts w:ascii="Times New Roman" w:hAnsi="Times New Roman"/>
          <w:sz w:val="24"/>
        </w:rPr>
      </w:pPr>
    </w:p>
    <w:p w14:paraId="7628F7C3"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CB5F6E4"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BCD56D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5F88E03A"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10EE96A"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541D40E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014FBD0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6B129618" w14:textId="77777777" w:rsidR="00FB613B" w:rsidRPr="00E83723" w:rsidRDefault="00FB613B" w:rsidP="00FB613B">
      <w:pPr>
        <w:tabs>
          <w:tab w:val="num" w:pos="1080"/>
          <w:tab w:val="left" w:leader="dot" w:pos="10034"/>
        </w:tabs>
        <w:spacing w:before="120"/>
        <w:jc w:val="both"/>
        <w:rPr>
          <w:rFonts w:asciiTheme="minorHAnsi" w:hAnsiTheme="minorHAnsi" w:cstheme="minorHAnsi"/>
        </w:rPr>
      </w:pPr>
    </w:p>
    <w:p w14:paraId="4315028B" w14:textId="3142D1F2" w:rsidR="00FB613B" w:rsidRPr="004A4B00" w:rsidRDefault="00FB613B" w:rsidP="004A4B00">
      <w:pPr>
        <w:widowControl/>
        <w:adjustRightInd w:val="0"/>
        <w:jc w:val="both"/>
        <w:rPr>
          <w:rFonts w:ascii="Tahoma-Bold" w:eastAsiaTheme="minorHAnsi" w:hAnsi="Tahoma-Bold" w:cs="Tahoma-Bold"/>
          <w:b/>
          <w:bCs/>
          <w:lang w:val="sk-SK" w:eastAsia="en-US"/>
        </w:rPr>
      </w:pPr>
      <w:r w:rsidRPr="00E83723">
        <w:rPr>
          <w:rFonts w:asciiTheme="minorHAnsi" w:hAnsiTheme="minorHAnsi" w:cstheme="minorHAnsi"/>
        </w:rPr>
        <w:t xml:space="preserve">súhlasí so všetkými podmienkami a požiadavkami na predmet zákazky: </w:t>
      </w:r>
      <w:r w:rsidR="00CA21E0" w:rsidRPr="00E83723">
        <w:rPr>
          <w:rFonts w:asciiTheme="minorHAnsi" w:hAnsiTheme="minorHAnsi" w:cstheme="minorHAnsi"/>
          <w:b/>
          <w:bCs/>
          <w:i/>
          <w:iCs/>
        </w:rPr>
        <w:t>„</w:t>
      </w:r>
      <w:r w:rsidR="00E83723" w:rsidRPr="00E83723">
        <w:rPr>
          <w:rFonts w:asciiTheme="minorHAnsi" w:eastAsiaTheme="minorHAnsi" w:hAnsiTheme="minorHAnsi" w:cstheme="minorHAnsi"/>
          <w:b/>
          <w:bCs/>
          <w:i/>
          <w:lang w:val="sk-SK" w:eastAsia="en-US"/>
        </w:rPr>
        <w:t>Zariadenie opatrovateľskej služby a denný stacionár</w:t>
      </w:r>
      <w:r w:rsidR="00E83723" w:rsidRPr="00E83723">
        <w:rPr>
          <w:rFonts w:asciiTheme="minorHAnsi" w:hAnsiTheme="minorHAnsi" w:cstheme="minorHAnsi"/>
          <w:b/>
          <w:bCs/>
          <w:i/>
        </w:rPr>
        <w:t xml:space="preserve"> </w:t>
      </w:r>
      <w:r w:rsidR="00E83723" w:rsidRPr="00E83723">
        <w:rPr>
          <w:rFonts w:asciiTheme="minorHAnsi" w:eastAsiaTheme="minorHAnsi" w:hAnsiTheme="minorHAnsi" w:cstheme="minorHAnsi"/>
          <w:b/>
          <w:bCs/>
          <w:i/>
          <w:lang w:val="sk-SK" w:eastAsia="en-US"/>
        </w:rPr>
        <w:t>v meste Snina</w:t>
      </w:r>
      <w:r w:rsidR="00CA21E0" w:rsidRPr="00E83723">
        <w:rPr>
          <w:rFonts w:asciiTheme="minorHAnsi" w:eastAsiaTheme="minorHAnsi" w:hAnsiTheme="minorHAnsi" w:cstheme="minorHAnsi"/>
          <w:b/>
          <w:bCs/>
          <w:i/>
          <w:iCs/>
          <w:lang w:val="sk-SK" w:eastAsia="en-US"/>
        </w:rPr>
        <w:t>“</w:t>
      </w:r>
      <w:r w:rsidR="00CA21E0" w:rsidRPr="00E83723">
        <w:rPr>
          <w:rFonts w:asciiTheme="minorHAnsi" w:hAnsiTheme="minorHAnsi" w:cstheme="minorHAnsi"/>
          <w:b/>
          <w:bCs/>
          <w:i/>
          <w:iCs/>
        </w:rPr>
        <w:t xml:space="preserve">, vyhlásenej vo Vestníku verejného </w:t>
      </w:r>
      <w:r w:rsidR="00CA21E0" w:rsidRPr="007D3DEB">
        <w:rPr>
          <w:rFonts w:asciiTheme="minorHAnsi" w:hAnsiTheme="minorHAnsi" w:cstheme="minorHAnsi"/>
          <w:b/>
          <w:bCs/>
          <w:i/>
          <w:iCs/>
        </w:rPr>
        <w:t>obstarávania</w:t>
      </w:r>
      <w:r w:rsidR="00CA21E0" w:rsidRPr="007D3DEB">
        <w:rPr>
          <w:rFonts w:asciiTheme="minorHAnsi" w:hAnsiTheme="minorHAnsi" w:cstheme="minorHAnsi"/>
          <w:i/>
          <w:iCs/>
        </w:rPr>
        <w:t xml:space="preserve"> </w:t>
      </w:r>
      <w:r w:rsidR="00AE6817" w:rsidRPr="007D3DEB">
        <w:rPr>
          <w:rFonts w:asciiTheme="minorHAnsi" w:hAnsiTheme="minorHAnsi" w:cstheme="minorHAnsi"/>
          <w:b/>
          <w:bCs/>
          <w:i/>
          <w:iCs/>
          <w:color w:val="000000" w:themeColor="text1"/>
        </w:rPr>
        <w:t xml:space="preserve">č. </w:t>
      </w:r>
      <w:r w:rsidR="007D3DEB" w:rsidRPr="007D3DEB">
        <w:rPr>
          <w:rFonts w:asciiTheme="minorHAnsi" w:hAnsiTheme="minorHAnsi" w:cstheme="minorHAnsi"/>
          <w:b/>
          <w:bCs/>
          <w:i/>
          <w:iCs/>
          <w:color w:val="000000" w:themeColor="text1"/>
        </w:rPr>
        <w:t xml:space="preserve">86/2021 – 13.04.2021, zn. </w:t>
      </w:r>
      <w:r w:rsidR="007D3DEB" w:rsidRPr="007D3DEB">
        <w:rPr>
          <w:rFonts w:asciiTheme="minorHAnsi" w:hAnsiTheme="minorHAnsi" w:cstheme="minorHAnsi"/>
          <w:b/>
          <w:bCs/>
          <w:i/>
          <w:iCs/>
        </w:rPr>
        <w:t>18448 - WYP</w:t>
      </w:r>
      <w:r w:rsidRPr="007D3DEB">
        <w:rPr>
          <w:rFonts w:asciiTheme="minorHAnsi" w:hAnsiTheme="minorHAnsi" w:cstheme="minorHAnsi"/>
          <w:i/>
        </w:rPr>
        <w:t>,</w:t>
      </w:r>
      <w:r w:rsidRPr="00E83723">
        <w:rPr>
          <w:rFonts w:asciiTheme="minorHAnsi" w:hAnsiTheme="minorHAnsi" w:cstheme="minorHAnsi"/>
          <w:i/>
        </w:rPr>
        <w:t xml:space="preserve"> </w:t>
      </w:r>
      <w:r w:rsidRPr="00E83723">
        <w:rPr>
          <w:rFonts w:asciiTheme="minorHAnsi" w:hAnsiTheme="minorHAnsi" w:cstheme="minorHAnsi"/>
        </w:rPr>
        <w:t>ktoré sú určené vo výzve na predkladanie ponúk a v súťažných podkladoch a ich prílohách, v Zmluve a jej prílohách a v iných dokumentoch poskytnutých</w:t>
      </w:r>
      <w:r w:rsidRPr="00FB613B">
        <w:rPr>
          <w:rFonts w:asciiTheme="minorHAnsi" w:hAnsiTheme="minorHAnsi" w:cstheme="minorHAnsi"/>
        </w:rPr>
        <w:t xml:space="preserve"> verejným obstarávateľom v lehote na predkladanie ponúk,  </w:t>
      </w:r>
    </w:p>
    <w:p w14:paraId="180F5C33" w14:textId="77777777" w:rsidR="004A4B00" w:rsidRDefault="004A4B00" w:rsidP="00FB613B">
      <w:pPr>
        <w:tabs>
          <w:tab w:val="num" w:pos="1080"/>
          <w:tab w:val="left" w:leader="dot" w:pos="10034"/>
        </w:tabs>
        <w:spacing w:before="144"/>
        <w:jc w:val="both"/>
        <w:rPr>
          <w:rFonts w:asciiTheme="minorHAnsi" w:hAnsiTheme="minorHAnsi" w:cstheme="minorHAnsi"/>
        </w:rPr>
      </w:pPr>
    </w:p>
    <w:p w14:paraId="2050D1D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578FF41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4894B46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0BDACD23"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63FC5DC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63A67F9F" w14:textId="77777777" w:rsidR="00FB613B" w:rsidRPr="00FB613B" w:rsidRDefault="00FB613B" w:rsidP="00FB613B">
      <w:pPr>
        <w:tabs>
          <w:tab w:val="num" w:pos="540"/>
        </w:tabs>
        <w:spacing w:before="144"/>
        <w:jc w:val="both"/>
        <w:rPr>
          <w:rFonts w:asciiTheme="minorHAnsi" w:hAnsiTheme="minorHAnsi" w:cstheme="minorHAnsi"/>
        </w:rPr>
      </w:pPr>
    </w:p>
    <w:p w14:paraId="057AD8EC" w14:textId="77777777" w:rsidR="00FB613B" w:rsidRPr="00FB613B" w:rsidRDefault="00FB613B" w:rsidP="00FB613B">
      <w:pPr>
        <w:spacing w:before="144"/>
        <w:jc w:val="both"/>
        <w:rPr>
          <w:rFonts w:asciiTheme="minorHAnsi" w:hAnsiTheme="minorHAnsi" w:cstheme="minorHAnsi"/>
        </w:rPr>
      </w:pPr>
    </w:p>
    <w:p w14:paraId="54E08743"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44B1F1A7"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7990651D" w14:textId="77777777" w:rsidR="00FB613B" w:rsidRPr="00FB613B" w:rsidRDefault="00FB613B" w:rsidP="00FB613B">
      <w:pPr>
        <w:spacing w:before="144"/>
        <w:jc w:val="both"/>
        <w:rPr>
          <w:rFonts w:asciiTheme="minorHAnsi" w:hAnsiTheme="minorHAnsi" w:cstheme="minorHAnsi"/>
        </w:rPr>
      </w:pPr>
    </w:p>
    <w:p w14:paraId="3383F462" w14:textId="77777777" w:rsidR="00FB613B" w:rsidRPr="00FB613B" w:rsidRDefault="00FB613B" w:rsidP="00FB613B">
      <w:pPr>
        <w:pStyle w:val="Textpoznmkypodiarou"/>
        <w:rPr>
          <w:rFonts w:asciiTheme="minorHAnsi" w:hAnsiTheme="minorHAnsi" w:cstheme="minorHAnsi"/>
          <w:spacing w:val="-14"/>
          <w:sz w:val="22"/>
          <w:szCs w:val="22"/>
        </w:rPr>
      </w:pPr>
    </w:p>
    <w:p w14:paraId="68432E56" w14:textId="77777777" w:rsidR="00FB613B" w:rsidRPr="00FB613B" w:rsidRDefault="00FB613B" w:rsidP="00FB613B">
      <w:pPr>
        <w:pStyle w:val="Textpoznmkypodiarou"/>
        <w:rPr>
          <w:rFonts w:asciiTheme="minorHAnsi" w:hAnsiTheme="minorHAnsi" w:cstheme="minorHAnsi"/>
          <w:spacing w:val="-14"/>
          <w:sz w:val="22"/>
          <w:szCs w:val="22"/>
        </w:rPr>
      </w:pPr>
    </w:p>
    <w:p w14:paraId="7455982B" w14:textId="77777777" w:rsidR="00FB613B" w:rsidRPr="00FB613B" w:rsidRDefault="00FB613B" w:rsidP="00FB613B">
      <w:pPr>
        <w:pStyle w:val="Textpoznmkypodiarou"/>
        <w:rPr>
          <w:rFonts w:asciiTheme="minorHAnsi" w:hAnsiTheme="minorHAnsi" w:cstheme="minorHAnsi"/>
          <w:spacing w:val="-14"/>
          <w:sz w:val="22"/>
          <w:szCs w:val="22"/>
        </w:rPr>
      </w:pPr>
    </w:p>
    <w:p w14:paraId="12BB9E4A" w14:textId="77777777" w:rsidR="00FB613B" w:rsidRPr="00FB613B" w:rsidRDefault="00FB613B" w:rsidP="00FB613B">
      <w:pPr>
        <w:pStyle w:val="Textpoznmkypodiarou"/>
        <w:rPr>
          <w:rFonts w:asciiTheme="minorHAnsi" w:hAnsiTheme="minorHAnsi" w:cstheme="minorHAnsi"/>
          <w:spacing w:val="-14"/>
          <w:sz w:val="22"/>
          <w:szCs w:val="22"/>
        </w:rPr>
      </w:pPr>
    </w:p>
    <w:p w14:paraId="42B42951"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4A1D741" w14:textId="77777777" w:rsidR="00FB613B" w:rsidRPr="00FB613B" w:rsidRDefault="00FB613B" w:rsidP="00FB613B">
      <w:pPr>
        <w:pStyle w:val="Textpoznmkypodiarou"/>
        <w:rPr>
          <w:rFonts w:asciiTheme="minorHAnsi" w:hAnsiTheme="minorHAnsi" w:cstheme="minorHAnsi"/>
          <w:b/>
          <w:i/>
          <w:sz w:val="22"/>
          <w:szCs w:val="22"/>
        </w:rPr>
      </w:pPr>
    </w:p>
    <w:p w14:paraId="1FCB8F63" w14:textId="77777777" w:rsidR="00FB613B" w:rsidRPr="00FB613B" w:rsidRDefault="00FB613B" w:rsidP="00FB613B">
      <w:pPr>
        <w:pStyle w:val="Textpoznmkypodiarou"/>
        <w:rPr>
          <w:rFonts w:asciiTheme="minorHAnsi" w:hAnsiTheme="minorHAnsi" w:cstheme="minorHAnsi"/>
          <w:b/>
          <w:i/>
          <w:sz w:val="22"/>
          <w:szCs w:val="22"/>
        </w:rPr>
      </w:pPr>
    </w:p>
    <w:p w14:paraId="5F489A56" w14:textId="77777777" w:rsidR="00FB613B" w:rsidRPr="00FB613B" w:rsidRDefault="00FB613B" w:rsidP="00FB613B">
      <w:pPr>
        <w:pStyle w:val="Textpoznmkypodiarou"/>
        <w:rPr>
          <w:rFonts w:asciiTheme="minorHAnsi" w:hAnsiTheme="minorHAnsi" w:cstheme="minorHAnsi"/>
          <w:b/>
          <w:i/>
          <w:sz w:val="22"/>
          <w:szCs w:val="22"/>
        </w:rPr>
      </w:pPr>
    </w:p>
    <w:p w14:paraId="7F55B91E" w14:textId="77777777" w:rsidR="00FB613B" w:rsidRPr="00FB613B" w:rsidRDefault="00FB613B" w:rsidP="00FB613B">
      <w:pPr>
        <w:pStyle w:val="Textpoznmkypodiarou"/>
        <w:rPr>
          <w:rFonts w:asciiTheme="minorHAnsi" w:hAnsiTheme="minorHAnsi" w:cstheme="minorHAnsi"/>
          <w:b/>
          <w:i/>
          <w:sz w:val="22"/>
          <w:szCs w:val="22"/>
        </w:rPr>
      </w:pPr>
    </w:p>
    <w:p w14:paraId="16ABB8F9" w14:textId="77777777" w:rsidR="00FB613B" w:rsidRPr="00FB613B" w:rsidRDefault="00FB613B" w:rsidP="00FB613B">
      <w:pPr>
        <w:pStyle w:val="Textpoznmkypodiarou"/>
        <w:rPr>
          <w:rFonts w:asciiTheme="minorHAnsi" w:hAnsiTheme="minorHAnsi" w:cstheme="minorHAnsi"/>
          <w:b/>
          <w:i/>
          <w:sz w:val="22"/>
          <w:szCs w:val="22"/>
        </w:rPr>
      </w:pPr>
    </w:p>
    <w:p w14:paraId="54E3F2B6" w14:textId="77777777" w:rsidR="00FB613B" w:rsidRPr="00FB613B" w:rsidRDefault="00FB613B" w:rsidP="00FB613B">
      <w:pPr>
        <w:pStyle w:val="Textpoznmkypodiarou"/>
        <w:rPr>
          <w:rFonts w:asciiTheme="minorHAnsi" w:hAnsiTheme="minorHAnsi" w:cstheme="minorHAnsi"/>
          <w:b/>
          <w:i/>
          <w:sz w:val="22"/>
          <w:szCs w:val="22"/>
        </w:rPr>
      </w:pPr>
    </w:p>
    <w:p w14:paraId="47E30A2E" w14:textId="77777777" w:rsidR="00FB613B" w:rsidRPr="00FB613B" w:rsidRDefault="00FB613B" w:rsidP="00FB613B">
      <w:pPr>
        <w:pStyle w:val="Textpoznmkypodiarou"/>
        <w:rPr>
          <w:rFonts w:asciiTheme="minorHAnsi" w:hAnsiTheme="minorHAnsi" w:cstheme="minorHAnsi"/>
          <w:b/>
          <w:i/>
          <w:sz w:val="22"/>
          <w:szCs w:val="22"/>
        </w:rPr>
      </w:pPr>
    </w:p>
    <w:p w14:paraId="6C0A6D49" w14:textId="77777777" w:rsidR="00FB613B" w:rsidRPr="00FB613B" w:rsidRDefault="00FB613B" w:rsidP="00FB613B">
      <w:pPr>
        <w:pStyle w:val="Textpoznmkypodiarou"/>
        <w:rPr>
          <w:rFonts w:asciiTheme="minorHAnsi" w:hAnsiTheme="minorHAnsi" w:cstheme="minorHAnsi"/>
          <w:b/>
          <w:i/>
          <w:sz w:val="22"/>
          <w:szCs w:val="22"/>
        </w:rPr>
      </w:pPr>
    </w:p>
    <w:p w14:paraId="670F7CE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5837C5FE"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6EB388D2" w14:textId="77777777" w:rsidR="00CA1A8C" w:rsidRPr="00FB613B" w:rsidRDefault="00FB613B"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CA1A8C" w:rsidRPr="00FB613B">
        <w:rPr>
          <w:rFonts w:asciiTheme="minorHAnsi" w:hAnsiTheme="minorHAnsi" w:cstheme="minorHAnsi"/>
          <w:b/>
          <w:bCs/>
          <w:color w:val="808080"/>
          <w:sz w:val="22"/>
          <w:szCs w:val="22"/>
        </w:rPr>
        <w:t xml:space="preserve">PRÍLOHA Č. </w:t>
      </w:r>
      <w:r w:rsidR="00CA1A8C">
        <w:rPr>
          <w:rFonts w:asciiTheme="minorHAnsi" w:hAnsiTheme="minorHAnsi" w:cstheme="minorHAnsi"/>
          <w:b/>
          <w:bCs/>
          <w:color w:val="808080"/>
          <w:sz w:val="22"/>
          <w:szCs w:val="22"/>
        </w:rPr>
        <w:t>7</w:t>
      </w:r>
      <w:r w:rsidR="00CA1A8C" w:rsidRPr="00FB613B">
        <w:rPr>
          <w:rFonts w:asciiTheme="minorHAnsi" w:hAnsiTheme="minorHAnsi" w:cstheme="minorHAnsi"/>
          <w:b/>
          <w:bCs/>
          <w:color w:val="808080"/>
          <w:sz w:val="22"/>
          <w:szCs w:val="22"/>
        </w:rPr>
        <w:t xml:space="preserve"> </w:t>
      </w:r>
      <w:r w:rsidR="00CA1A8C" w:rsidRPr="00FB613B">
        <w:rPr>
          <w:rFonts w:asciiTheme="minorHAnsi" w:hAnsiTheme="minorHAnsi" w:cstheme="minorHAnsi"/>
          <w:b/>
          <w:bCs/>
          <w:caps/>
          <w:color w:val="808080"/>
          <w:sz w:val="22"/>
          <w:szCs w:val="22"/>
        </w:rPr>
        <w:t>Súťažných podkladov</w:t>
      </w:r>
    </w:p>
    <w:p w14:paraId="7894E18A" w14:textId="77777777" w:rsidR="00CA1A8C" w:rsidRPr="00FB613B" w:rsidRDefault="00CA1A8C"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29D51B7" w14:textId="77777777" w:rsidR="00CA1A8C" w:rsidRPr="00FB613B" w:rsidRDefault="00CA1A8C" w:rsidP="00CA1A8C">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548037" w14:textId="77777777" w:rsidR="00BF743C" w:rsidRDefault="00BF743C" w:rsidP="00BF743C">
      <w:pPr>
        <w:ind w:right="556"/>
        <w:jc w:val="both"/>
        <w:rPr>
          <w:rFonts w:asciiTheme="minorHAnsi" w:hAnsiTheme="minorHAnsi" w:cstheme="minorHAnsi"/>
          <w:highlight w:val="green"/>
        </w:rPr>
      </w:pPr>
    </w:p>
    <w:p w14:paraId="0CC7BAAB" w14:textId="16831934" w:rsidR="00BF743C" w:rsidRPr="0067710C" w:rsidRDefault="00BF743C" w:rsidP="00BF743C">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w:t>
      </w:r>
      <w:r w:rsidR="00CB7200" w:rsidRPr="0067710C">
        <w:rPr>
          <w:rFonts w:asciiTheme="minorHAnsi" w:hAnsiTheme="minorHAnsi" w:cstheme="minorHAnsi"/>
          <w:b/>
          <w:bCs/>
        </w:rPr>
        <w:t xml:space="preserve"> </w:t>
      </w:r>
      <w:r w:rsidR="003050D0" w:rsidRPr="0067710C">
        <w:rPr>
          <w:rFonts w:asciiTheme="minorHAnsi" w:hAnsiTheme="minorHAnsi" w:cstheme="minorHAnsi"/>
          <w:b/>
          <w:bCs/>
        </w:rPr>
        <w:t>Príloh</w:t>
      </w:r>
      <w:r w:rsidR="00CB7200" w:rsidRPr="0067710C">
        <w:rPr>
          <w:rFonts w:asciiTheme="minorHAnsi" w:hAnsiTheme="minorHAnsi" w:cstheme="minorHAnsi"/>
          <w:b/>
          <w:bCs/>
        </w:rPr>
        <w:t>u</w:t>
      </w:r>
      <w:r w:rsidR="003050D0" w:rsidRPr="0067710C">
        <w:rPr>
          <w:rFonts w:asciiTheme="minorHAnsi" w:hAnsiTheme="minorHAnsi" w:cstheme="minorHAnsi"/>
          <w:b/>
          <w:bCs/>
        </w:rPr>
        <w:t xml:space="preserve"> č. 10 </w:t>
      </w:r>
      <w:r w:rsidR="00CB7200" w:rsidRPr="0067710C">
        <w:rPr>
          <w:rFonts w:asciiTheme="minorHAnsi" w:hAnsiTheme="minorHAnsi" w:cstheme="minorHAnsi"/>
          <w:b/>
          <w:bCs/>
        </w:rPr>
        <w:t xml:space="preserve">Súťažných podkladov: </w:t>
      </w:r>
      <w:r w:rsidR="003050D0" w:rsidRPr="0067710C">
        <w:rPr>
          <w:rFonts w:asciiTheme="minorHAnsi" w:hAnsiTheme="minorHAnsi" w:cstheme="minorHAnsi"/>
          <w:b/>
          <w:bCs/>
        </w:rPr>
        <w:t>Zoznam ponúkaných ekvivalentných položiek</w:t>
      </w:r>
      <w:r w:rsidR="00CB7200" w:rsidRPr="0067710C">
        <w:rPr>
          <w:rFonts w:asciiTheme="minorHAnsi" w:hAnsiTheme="minorHAnsi" w:cstheme="minorHAnsi"/>
          <w:b/>
          <w:bCs/>
        </w:rPr>
        <w:t xml:space="preserve"> a zároveň </w:t>
      </w:r>
      <w:r w:rsidRPr="0067710C">
        <w:rPr>
          <w:rFonts w:asciiTheme="minorHAnsi" w:hAnsiTheme="minorHAnsi" w:cstheme="minorHAnsi"/>
          <w:b/>
          <w:bCs/>
        </w:rPr>
        <w:t xml:space="preserve">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6550DFD3" w14:textId="77777777" w:rsidR="00CA1A8C" w:rsidRPr="00FB613B" w:rsidRDefault="00CA1A8C" w:rsidP="00CA1A8C">
      <w:pPr>
        <w:rPr>
          <w:rFonts w:asciiTheme="minorHAnsi" w:hAnsiTheme="minorHAnsi" w:cstheme="minorHAnsi"/>
          <w:lang w:eastAsia="cs-CZ"/>
        </w:rPr>
      </w:pPr>
    </w:p>
    <w:p w14:paraId="6AA79A36" w14:textId="77777777" w:rsidR="00CA1A8C" w:rsidRPr="00E97BCB" w:rsidRDefault="00CA1A8C" w:rsidP="00CA1A8C">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14:paraId="6BD5E7B2" w14:textId="15EA586E" w:rsidR="0067710C" w:rsidRDefault="005474CC" w:rsidP="009E2A67">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hyperlink r:id="rId15" w:history="1">
        <w:r w:rsidR="00C044D9" w:rsidRPr="00C044D9">
          <w:t xml:space="preserve"> </w:t>
        </w:r>
        <w:r w:rsidR="00C044D9" w:rsidRPr="00C044D9">
          <w:rPr>
            <w:rStyle w:val="Hypertextovprepojenie"/>
            <w:rFonts w:asciiTheme="minorHAnsi" w:eastAsiaTheme="minorHAnsi" w:hAnsiTheme="minorHAnsi" w:cstheme="minorHAnsi"/>
            <w:b/>
            <w:bCs/>
            <w:sz w:val="22"/>
            <w:szCs w:val="22"/>
            <w:lang w:eastAsia="en-US"/>
          </w:rPr>
          <w:t xml:space="preserve">https://josephine.proebiz.com/sk/tender/9148/summary </w:t>
        </w:r>
      </w:hyperlink>
    </w:p>
    <w:p w14:paraId="50B21EFD" w14:textId="77777777" w:rsidR="009E2A67" w:rsidRPr="0067710C" w:rsidRDefault="009E2A67" w:rsidP="009E2A67">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6F481FF9" w14:textId="77777777" w:rsidR="00CA1A8C" w:rsidRDefault="00CA1A8C" w:rsidP="00CA1A8C">
      <w:pPr>
        <w:rPr>
          <w:rFonts w:asciiTheme="minorHAnsi" w:hAnsiTheme="minorHAnsi" w:cstheme="minorHAnsi"/>
          <w:lang w:eastAsia="cs-CZ"/>
        </w:rPr>
      </w:pPr>
    </w:p>
    <w:p w14:paraId="3CFF8832" w14:textId="77777777" w:rsidR="00CA1A8C" w:rsidRDefault="00CA1A8C" w:rsidP="00CA1A8C">
      <w:pPr>
        <w:rPr>
          <w:rFonts w:asciiTheme="minorHAnsi" w:hAnsiTheme="minorHAnsi" w:cstheme="minorHAnsi"/>
          <w:lang w:eastAsia="cs-CZ"/>
        </w:rPr>
      </w:pPr>
    </w:p>
    <w:p w14:paraId="3218C001" w14:textId="77777777" w:rsidR="00CA1A8C" w:rsidRDefault="00CA1A8C" w:rsidP="00CA1A8C">
      <w:pPr>
        <w:rPr>
          <w:rFonts w:asciiTheme="minorHAnsi" w:hAnsiTheme="minorHAnsi" w:cstheme="minorHAnsi"/>
          <w:lang w:eastAsia="cs-CZ"/>
        </w:rPr>
      </w:pPr>
    </w:p>
    <w:p w14:paraId="7A8AB808" w14:textId="77777777" w:rsidR="00CA1A8C" w:rsidRDefault="00CA1A8C" w:rsidP="00CA1A8C">
      <w:pPr>
        <w:rPr>
          <w:rFonts w:asciiTheme="minorHAnsi" w:hAnsiTheme="minorHAnsi" w:cstheme="minorHAnsi"/>
          <w:lang w:eastAsia="cs-CZ"/>
        </w:rPr>
      </w:pPr>
    </w:p>
    <w:p w14:paraId="36C30AA9" w14:textId="77777777" w:rsidR="00CA1A8C" w:rsidRDefault="00CA1A8C" w:rsidP="00CA1A8C">
      <w:pPr>
        <w:rPr>
          <w:rFonts w:asciiTheme="minorHAnsi" w:hAnsiTheme="minorHAnsi" w:cstheme="minorHAnsi"/>
          <w:lang w:eastAsia="cs-CZ"/>
        </w:rPr>
      </w:pPr>
    </w:p>
    <w:p w14:paraId="737CC3B1" w14:textId="77777777" w:rsidR="00CA1A8C" w:rsidRDefault="00CA1A8C" w:rsidP="00CA1A8C">
      <w:pPr>
        <w:rPr>
          <w:rFonts w:asciiTheme="minorHAnsi" w:hAnsiTheme="minorHAnsi" w:cstheme="minorHAnsi"/>
          <w:lang w:eastAsia="cs-CZ"/>
        </w:rPr>
      </w:pPr>
    </w:p>
    <w:p w14:paraId="146C5663" w14:textId="77777777" w:rsidR="00CA1A8C" w:rsidRDefault="00CA1A8C" w:rsidP="00CA1A8C">
      <w:pPr>
        <w:rPr>
          <w:rFonts w:asciiTheme="minorHAnsi" w:hAnsiTheme="minorHAnsi" w:cstheme="minorHAnsi"/>
          <w:lang w:eastAsia="cs-CZ"/>
        </w:rPr>
      </w:pPr>
    </w:p>
    <w:p w14:paraId="1B3ADBD3" w14:textId="77777777" w:rsidR="00CA1A8C" w:rsidRDefault="00CA1A8C" w:rsidP="00CA1A8C">
      <w:pPr>
        <w:rPr>
          <w:rFonts w:asciiTheme="minorHAnsi" w:hAnsiTheme="minorHAnsi" w:cstheme="minorHAnsi"/>
          <w:lang w:eastAsia="cs-CZ"/>
        </w:rPr>
      </w:pPr>
    </w:p>
    <w:p w14:paraId="3C0FE88C" w14:textId="77777777" w:rsidR="00CA1A8C" w:rsidRDefault="00CA1A8C" w:rsidP="00CA1A8C">
      <w:pPr>
        <w:rPr>
          <w:rFonts w:asciiTheme="minorHAnsi" w:hAnsiTheme="minorHAnsi" w:cstheme="minorHAnsi"/>
          <w:lang w:eastAsia="cs-CZ"/>
        </w:rPr>
      </w:pPr>
    </w:p>
    <w:p w14:paraId="495913DB" w14:textId="77777777" w:rsidR="00CA1A8C" w:rsidRDefault="00CA1A8C" w:rsidP="00CA1A8C">
      <w:pPr>
        <w:rPr>
          <w:rFonts w:asciiTheme="minorHAnsi" w:hAnsiTheme="minorHAnsi" w:cstheme="minorHAnsi"/>
          <w:lang w:eastAsia="cs-CZ"/>
        </w:rPr>
      </w:pPr>
    </w:p>
    <w:p w14:paraId="795B9FF5" w14:textId="77777777" w:rsidR="00CA1A8C" w:rsidRDefault="00CA1A8C" w:rsidP="00CA1A8C">
      <w:pPr>
        <w:rPr>
          <w:rFonts w:asciiTheme="minorHAnsi" w:hAnsiTheme="minorHAnsi" w:cstheme="minorHAnsi"/>
          <w:lang w:eastAsia="cs-CZ"/>
        </w:rPr>
      </w:pPr>
    </w:p>
    <w:p w14:paraId="4B146D51" w14:textId="77777777" w:rsidR="00CA1A8C" w:rsidRDefault="00CA1A8C" w:rsidP="00CA1A8C">
      <w:pPr>
        <w:rPr>
          <w:rFonts w:asciiTheme="minorHAnsi" w:hAnsiTheme="minorHAnsi" w:cstheme="minorHAnsi"/>
          <w:lang w:eastAsia="cs-CZ"/>
        </w:rPr>
      </w:pPr>
    </w:p>
    <w:p w14:paraId="69B2AB3E" w14:textId="77777777" w:rsidR="00CA1A8C" w:rsidRDefault="00CA1A8C" w:rsidP="00CA1A8C">
      <w:pPr>
        <w:rPr>
          <w:rFonts w:asciiTheme="minorHAnsi" w:hAnsiTheme="minorHAnsi" w:cstheme="minorHAnsi"/>
          <w:lang w:eastAsia="cs-CZ"/>
        </w:rPr>
      </w:pPr>
    </w:p>
    <w:p w14:paraId="06605C2B" w14:textId="77777777" w:rsidR="00CA1A8C" w:rsidRDefault="00CA1A8C" w:rsidP="00CA1A8C">
      <w:pPr>
        <w:rPr>
          <w:rFonts w:asciiTheme="minorHAnsi" w:hAnsiTheme="minorHAnsi" w:cstheme="minorHAnsi"/>
          <w:lang w:eastAsia="cs-CZ"/>
        </w:rPr>
      </w:pPr>
    </w:p>
    <w:p w14:paraId="39BC8DA7" w14:textId="77777777" w:rsidR="00CA1A8C" w:rsidRDefault="00CA1A8C" w:rsidP="00CA1A8C">
      <w:pPr>
        <w:rPr>
          <w:rFonts w:asciiTheme="minorHAnsi" w:hAnsiTheme="minorHAnsi" w:cstheme="minorHAnsi"/>
          <w:lang w:eastAsia="cs-CZ"/>
        </w:rPr>
      </w:pPr>
    </w:p>
    <w:p w14:paraId="119303B5" w14:textId="77777777" w:rsidR="00CA1A8C" w:rsidRDefault="00CA1A8C" w:rsidP="00CA1A8C">
      <w:pPr>
        <w:rPr>
          <w:rFonts w:asciiTheme="minorHAnsi" w:hAnsiTheme="minorHAnsi" w:cstheme="minorHAnsi"/>
          <w:lang w:eastAsia="cs-CZ"/>
        </w:rPr>
      </w:pPr>
    </w:p>
    <w:p w14:paraId="5001E788" w14:textId="77777777" w:rsidR="00CA1A8C" w:rsidRDefault="00CA1A8C" w:rsidP="00CA1A8C">
      <w:pPr>
        <w:rPr>
          <w:rFonts w:asciiTheme="minorHAnsi" w:hAnsiTheme="minorHAnsi" w:cstheme="minorHAnsi"/>
          <w:lang w:eastAsia="cs-CZ"/>
        </w:rPr>
      </w:pPr>
    </w:p>
    <w:p w14:paraId="741C2FC2" w14:textId="77777777" w:rsidR="00CA1A8C" w:rsidRDefault="00CA1A8C" w:rsidP="00CA1A8C">
      <w:pPr>
        <w:rPr>
          <w:rFonts w:asciiTheme="minorHAnsi" w:hAnsiTheme="minorHAnsi" w:cstheme="minorHAnsi"/>
          <w:lang w:eastAsia="cs-CZ"/>
        </w:rPr>
      </w:pPr>
    </w:p>
    <w:p w14:paraId="78612022" w14:textId="77777777" w:rsidR="00CA1A8C" w:rsidRDefault="00CA1A8C" w:rsidP="00CA1A8C">
      <w:pPr>
        <w:rPr>
          <w:rFonts w:asciiTheme="minorHAnsi" w:hAnsiTheme="minorHAnsi" w:cstheme="minorHAnsi"/>
          <w:lang w:eastAsia="cs-CZ"/>
        </w:rPr>
      </w:pPr>
    </w:p>
    <w:p w14:paraId="411A9F87" w14:textId="77777777" w:rsidR="00CA1A8C" w:rsidRDefault="00CA1A8C" w:rsidP="00CA1A8C">
      <w:pPr>
        <w:rPr>
          <w:rFonts w:asciiTheme="minorHAnsi" w:hAnsiTheme="minorHAnsi" w:cstheme="minorHAnsi"/>
          <w:lang w:eastAsia="cs-CZ"/>
        </w:rPr>
      </w:pPr>
    </w:p>
    <w:p w14:paraId="3566DC87" w14:textId="77777777" w:rsidR="00CA1A8C" w:rsidRDefault="00CA1A8C" w:rsidP="00CA1A8C">
      <w:pPr>
        <w:rPr>
          <w:rFonts w:asciiTheme="minorHAnsi" w:hAnsiTheme="minorHAnsi" w:cstheme="minorHAnsi"/>
          <w:lang w:eastAsia="cs-CZ"/>
        </w:rPr>
      </w:pPr>
    </w:p>
    <w:p w14:paraId="462702C1" w14:textId="77777777" w:rsidR="00CA1A8C" w:rsidRDefault="00CA1A8C" w:rsidP="00CA1A8C">
      <w:pPr>
        <w:rPr>
          <w:rFonts w:asciiTheme="minorHAnsi" w:hAnsiTheme="minorHAnsi" w:cstheme="minorHAnsi"/>
          <w:lang w:eastAsia="cs-CZ"/>
        </w:rPr>
      </w:pPr>
    </w:p>
    <w:p w14:paraId="61A18C8A" w14:textId="77777777" w:rsidR="00CA1A8C" w:rsidRDefault="00CA1A8C" w:rsidP="00CA1A8C">
      <w:pPr>
        <w:rPr>
          <w:rFonts w:asciiTheme="minorHAnsi" w:hAnsiTheme="minorHAnsi" w:cstheme="minorHAnsi"/>
          <w:lang w:eastAsia="cs-CZ"/>
        </w:rPr>
      </w:pPr>
    </w:p>
    <w:p w14:paraId="0D996F97" w14:textId="77777777" w:rsidR="00CA1A8C" w:rsidRDefault="00CA1A8C" w:rsidP="00CA1A8C">
      <w:pPr>
        <w:rPr>
          <w:rFonts w:asciiTheme="minorHAnsi" w:hAnsiTheme="minorHAnsi" w:cstheme="minorHAnsi"/>
          <w:lang w:eastAsia="cs-CZ"/>
        </w:rPr>
      </w:pPr>
    </w:p>
    <w:p w14:paraId="525AA515" w14:textId="77777777" w:rsidR="00CA1A8C" w:rsidRDefault="00CA1A8C" w:rsidP="00CA1A8C">
      <w:pPr>
        <w:rPr>
          <w:rFonts w:asciiTheme="minorHAnsi" w:hAnsiTheme="minorHAnsi" w:cstheme="minorHAnsi"/>
          <w:lang w:eastAsia="cs-CZ"/>
        </w:rPr>
      </w:pPr>
    </w:p>
    <w:p w14:paraId="7A7BFD6D" w14:textId="77777777" w:rsidR="00CA1A8C" w:rsidRDefault="00CA1A8C" w:rsidP="00CA1A8C">
      <w:pPr>
        <w:rPr>
          <w:rFonts w:asciiTheme="minorHAnsi" w:hAnsiTheme="minorHAnsi" w:cstheme="minorHAnsi"/>
          <w:lang w:eastAsia="cs-CZ"/>
        </w:rPr>
      </w:pPr>
    </w:p>
    <w:p w14:paraId="01B646E5" w14:textId="77777777" w:rsidR="00CA1A8C" w:rsidRDefault="00CA1A8C" w:rsidP="00CA1A8C">
      <w:pPr>
        <w:rPr>
          <w:rFonts w:asciiTheme="minorHAnsi" w:hAnsiTheme="minorHAnsi" w:cstheme="minorHAnsi"/>
          <w:lang w:eastAsia="cs-CZ"/>
        </w:rPr>
      </w:pPr>
    </w:p>
    <w:p w14:paraId="48CA8241" w14:textId="77777777" w:rsidR="00CA1A8C" w:rsidRDefault="00CA1A8C" w:rsidP="00CA1A8C">
      <w:pPr>
        <w:rPr>
          <w:rFonts w:asciiTheme="minorHAnsi" w:hAnsiTheme="minorHAnsi" w:cstheme="minorHAnsi"/>
          <w:lang w:eastAsia="cs-CZ"/>
        </w:rPr>
      </w:pPr>
    </w:p>
    <w:p w14:paraId="1BF3C0E6" w14:textId="77777777" w:rsidR="00CA1A8C" w:rsidRDefault="00CA1A8C" w:rsidP="00CA1A8C">
      <w:pPr>
        <w:rPr>
          <w:rFonts w:asciiTheme="minorHAnsi" w:hAnsiTheme="minorHAnsi" w:cstheme="minorHAnsi"/>
          <w:lang w:eastAsia="cs-CZ"/>
        </w:rPr>
      </w:pPr>
    </w:p>
    <w:p w14:paraId="713BF465" w14:textId="77777777" w:rsidR="00CA1A8C" w:rsidRDefault="00CA1A8C" w:rsidP="00CA1A8C">
      <w:pPr>
        <w:rPr>
          <w:rFonts w:asciiTheme="minorHAnsi" w:hAnsiTheme="minorHAnsi" w:cstheme="minorHAnsi"/>
          <w:lang w:eastAsia="cs-CZ"/>
        </w:rPr>
      </w:pPr>
    </w:p>
    <w:p w14:paraId="241BB36A" w14:textId="77777777" w:rsidR="00CA1A8C" w:rsidRDefault="00CA1A8C" w:rsidP="00CA1A8C">
      <w:pPr>
        <w:rPr>
          <w:rFonts w:asciiTheme="minorHAnsi" w:hAnsiTheme="minorHAnsi" w:cstheme="minorHAnsi"/>
          <w:lang w:eastAsia="cs-CZ"/>
        </w:rPr>
      </w:pPr>
    </w:p>
    <w:p w14:paraId="55BEB290" w14:textId="77777777" w:rsidR="00CA1A8C" w:rsidRDefault="00CA1A8C" w:rsidP="00CA1A8C">
      <w:pPr>
        <w:rPr>
          <w:rFonts w:asciiTheme="minorHAnsi" w:hAnsiTheme="minorHAnsi" w:cstheme="minorHAnsi"/>
          <w:lang w:eastAsia="cs-CZ"/>
        </w:rPr>
      </w:pPr>
    </w:p>
    <w:p w14:paraId="0FD51BFA" w14:textId="77777777" w:rsidR="00CA1A8C" w:rsidRDefault="00CA1A8C" w:rsidP="00CA1A8C">
      <w:pPr>
        <w:rPr>
          <w:rFonts w:asciiTheme="minorHAnsi" w:hAnsiTheme="minorHAnsi" w:cstheme="minorHAnsi"/>
          <w:lang w:eastAsia="cs-CZ"/>
        </w:rPr>
      </w:pPr>
    </w:p>
    <w:p w14:paraId="7D9EFB3E" w14:textId="77777777" w:rsidR="00CA1A8C" w:rsidRDefault="00CA1A8C" w:rsidP="00CA1A8C">
      <w:pPr>
        <w:rPr>
          <w:rFonts w:asciiTheme="minorHAnsi" w:hAnsiTheme="minorHAnsi" w:cstheme="minorHAnsi"/>
          <w:lang w:eastAsia="cs-CZ"/>
        </w:rPr>
      </w:pPr>
    </w:p>
    <w:p w14:paraId="571966EB" w14:textId="77777777" w:rsidR="00CA1A8C" w:rsidRDefault="00CA1A8C" w:rsidP="00CA1A8C">
      <w:pPr>
        <w:rPr>
          <w:rFonts w:asciiTheme="minorHAnsi" w:hAnsiTheme="minorHAnsi" w:cstheme="minorHAnsi"/>
          <w:lang w:eastAsia="cs-CZ"/>
        </w:rPr>
      </w:pPr>
    </w:p>
    <w:p w14:paraId="048E26B5" w14:textId="77777777" w:rsidR="00CA1A8C" w:rsidRDefault="00CA1A8C" w:rsidP="00CA1A8C">
      <w:pPr>
        <w:rPr>
          <w:rFonts w:asciiTheme="minorHAnsi" w:hAnsiTheme="minorHAnsi" w:cstheme="minorHAnsi"/>
          <w:lang w:eastAsia="cs-CZ"/>
        </w:rPr>
      </w:pPr>
    </w:p>
    <w:p w14:paraId="00A75BF0" w14:textId="77777777" w:rsidR="00CA1A8C" w:rsidRDefault="00CA1A8C" w:rsidP="00CA1A8C">
      <w:pPr>
        <w:rPr>
          <w:rFonts w:asciiTheme="minorHAnsi" w:hAnsiTheme="minorHAnsi" w:cstheme="minorHAnsi"/>
          <w:lang w:eastAsia="cs-CZ"/>
        </w:rPr>
      </w:pPr>
    </w:p>
    <w:p w14:paraId="2F7EA4A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2880A4A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6A390F77" w14:textId="77777777" w:rsidR="00FB613B" w:rsidRPr="00FB613B" w:rsidRDefault="00FB613B" w:rsidP="00FB613B">
      <w:pPr>
        <w:pStyle w:val="Textpoznmkypodiarou"/>
        <w:rPr>
          <w:rFonts w:asciiTheme="minorHAnsi" w:hAnsiTheme="minorHAnsi" w:cstheme="minorHAnsi"/>
          <w:b/>
          <w:i/>
          <w:sz w:val="22"/>
          <w:szCs w:val="22"/>
        </w:rPr>
      </w:pPr>
    </w:p>
    <w:p w14:paraId="2A132F4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3D0A3759" w14:textId="77777777" w:rsidR="00BF743C" w:rsidRDefault="00BF743C" w:rsidP="00BF743C">
      <w:pPr>
        <w:ind w:right="556"/>
        <w:jc w:val="both"/>
        <w:rPr>
          <w:rFonts w:asciiTheme="minorHAnsi" w:hAnsiTheme="minorHAnsi" w:cstheme="minorHAnsi"/>
        </w:rPr>
      </w:pPr>
    </w:p>
    <w:p w14:paraId="19D80C7F" w14:textId="77777777" w:rsidR="00CB7200" w:rsidRPr="0067710C" w:rsidRDefault="00CB7200" w:rsidP="00CB7200">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56FB0CCB" w14:textId="77777777" w:rsidR="00FB613B" w:rsidRPr="0067710C" w:rsidRDefault="00FB613B" w:rsidP="00FB613B">
      <w:pPr>
        <w:pStyle w:val="cislo-2"/>
        <w:tabs>
          <w:tab w:val="clear" w:pos="851"/>
          <w:tab w:val="left" w:pos="0"/>
          <w:tab w:val="left" w:pos="1418"/>
        </w:tabs>
        <w:spacing w:before="0"/>
        <w:ind w:left="0" w:right="410" w:firstLine="0"/>
        <w:rPr>
          <w:rFonts w:asciiTheme="minorHAnsi" w:hAnsiTheme="minorHAnsi" w:cstheme="minorHAnsi"/>
          <w:sz w:val="22"/>
          <w:shd w:val="clear" w:color="auto" w:fill="FFFFFF"/>
        </w:rPr>
      </w:pPr>
    </w:p>
    <w:p w14:paraId="7826B1EB" w14:textId="77777777" w:rsidR="005908D1" w:rsidRDefault="00FB613B" w:rsidP="005908D1">
      <w:pPr>
        <w:pStyle w:val="Zarkazkladnhotextu21"/>
        <w:spacing w:before="120"/>
        <w:ind w:left="0"/>
        <w:rPr>
          <w:rFonts w:asciiTheme="minorHAnsi" w:hAnsiTheme="minorHAnsi" w:cstheme="minorHAnsi"/>
          <w:sz w:val="22"/>
          <w:lang w:eastAsia="cs-CZ"/>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p>
    <w:p w14:paraId="7F846CF8" w14:textId="77777777" w:rsidR="005908D1" w:rsidRPr="00E97BCB" w:rsidRDefault="005908D1" w:rsidP="005908D1">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14:paraId="68C1B71E" w14:textId="77777777" w:rsidR="00C044D9" w:rsidRDefault="00C137C4" w:rsidP="00C044D9">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r>
        <w:fldChar w:fldCharType="begin"/>
      </w:r>
      <w:r>
        <w:instrText xml:space="preserve"> HYPERLINK "https://josephine.proebiz.com/sk/tender/8693/summary" </w:instrText>
      </w:r>
      <w:r>
        <w:fldChar w:fldCharType="separate"/>
      </w:r>
      <w:hyperlink r:id="rId16" w:history="1">
        <w:r w:rsidR="00C044D9" w:rsidRPr="00C044D9">
          <w:t xml:space="preserve"> </w:t>
        </w:r>
        <w:r w:rsidR="00C044D9" w:rsidRPr="00C044D9">
          <w:rPr>
            <w:rStyle w:val="Hypertextovprepojenie"/>
            <w:rFonts w:asciiTheme="minorHAnsi" w:eastAsiaTheme="minorHAnsi" w:hAnsiTheme="minorHAnsi" w:cstheme="minorHAnsi"/>
            <w:b/>
            <w:bCs/>
            <w:sz w:val="22"/>
            <w:szCs w:val="22"/>
            <w:lang w:eastAsia="en-US"/>
          </w:rPr>
          <w:t xml:space="preserve">https://josephine.proebiz.com/sk/tender/9148/summary </w:t>
        </w:r>
      </w:hyperlink>
    </w:p>
    <w:p w14:paraId="62C9DFCE" w14:textId="3F376B98" w:rsidR="00FB613B" w:rsidRPr="00FB613B" w:rsidRDefault="00C137C4" w:rsidP="00C044D9">
      <w:pPr>
        <w:pStyle w:val="Zarkazkladnhotextu21"/>
        <w:tabs>
          <w:tab w:val="left" w:pos="993"/>
          <w:tab w:val="right" w:leader="dot" w:pos="10033"/>
        </w:tabs>
        <w:ind w:left="0"/>
        <w:rPr>
          <w:rFonts w:asciiTheme="minorHAnsi" w:hAnsiTheme="minorHAnsi" w:cstheme="minorHAnsi"/>
          <w:b/>
          <w:bCs/>
          <w:caps/>
          <w:color w:val="808080"/>
          <w:sz w:val="22"/>
        </w:rPr>
      </w:pPr>
      <w:r>
        <w:rPr>
          <w:rStyle w:val="Hypertextovprepojenie"/>
          <w:rFonts w:asciiTheme="minorHAnsi" w:eastAsiaTheme="minorHAnsi" w:hAnsiTheme="minorHAnsi" w:cstheme="minorHAnsi"/>
          <w:b/>
          <w:bCs/>
          <w:sz w:val="22"/>
          <w:szCs w:val="22"/>
          <w:lang w:eastAsia="en-US"/>
        </w:rPr>
        <w:fldChar w:fldCharType="end"/>
      </w:r>
      <w:r w:rsidR="00FB613B" w:rsidRPr="00FB613B">
        <w:rPr>
          <w:rFonts w:asciiTheme="minorHAnsi" w:hAnsiTheme="minorHAnsi" w:cstheme="minorHAnsi"/>
          <w:sz w:val="22"/>
          <w:lang w:eastAsia="cs-CZ"/>
        </w:rPr>
        <w:br w:type="page"/>
      </w:r>
      <w:r w:rsidR="00FB613B" w:rsidRPr="00FB613B">
        <w:rPr>
          <w:rFonts w:asciiTheme="minorHAnsi" w:hAnsiTheme="minorHAnsi" w:cstheme="minorHAnsi"/>
          <w:b/>
          <w:bCs/>
          <w:color w:val="808080"/>
          <w:sz w:val="22"/>
        </w:rPr>
        <w:t xml:space="preserve">PRÍLOHA Č. 9 </w:t>
      </w:r>
      <w:r w:rsidR="00FB613B" w:rsidRPr="00FB613B">
        <w:rPr>
          <w:rFonts w:asciiTheme="minorHAnsi" w:hAnsiTheme="minorHAnsi" w:cstheme="minorHAnsi"/>
          <w:b/>
          <w:bCs/>
          <w:caps/>
          <w:color w:val="808080"/>
          <w:sz w:val="22"/>
        </w:rPr>
        <w:t>Súťažných podkladov</w:t>
      </w:r>
    </w:p>
    <w:p w14:paraId="759BDA78"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7719185D"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18C8A1D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63F5B143" w14:textId="77777777" w:rsidR="00143F76" w:rsidRDefault="00143F76" w:rsidP="00FB613B">
      <w:pPr>
        <w:pStyle w:val="Zkladntext"/>
        <w:spacing w:before="120" w:after="120"/>
      </w:pPr>
    </w:p>
    <w:p w14:paraId="639E305A" w14:textId="77777777" w:rsidR="00417B57" w:rsidRDefault="005474CC" w:rsidP="00FB613B">
      <w:pPr>
        <w:pStyle w:val="Zkladntext"/>
        <w:spacing w:before="120" w:after="120"/>
        <w:rPr>
          <w:rFonts w:asciiTheme="minorHAnsi" w:hAnsiTheme="minorHAnsi" w:cstheme="minorHAnsi"/>
          <w:i/>
          <w:iCs/>
          <w:color w:val="0000FF"/>
          <w:sz w:val="22"/>
          <w:szCs w:val="22"/>
        </w:rPr>
      </w:pPr>
      <w:hyperlink r:id="rId17"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46B1E4CE"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31A39332"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6B52AF44"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5E1AB631" w14:textId="77777777" w:rsidR="009F50DF" w:rsidRPr="009F50DF" w:rsidRDefault="009F50DF" w:rsidP="009F50DF">
      <w:pPr>
        <w:rPr>
          <w:rFonts w:asciiTheme="minorHAnsi" w:hAnsiTheme="minorHAnsi" w:cstheme="minorHAnsi"/>
          <w:i/>
          <w:iCs/>
        </w:rPr>
      </w:pPr>
      <w:r w:rsidRPr="0067710C">
        <w:rPr>
          <w:rFonts w:asciiTheme="minorHAnsi" w:hAnsiTheme="minorHAnsi" w:cstheme="minorHAnsi"/>
          <w:i/>
          <w:iCs/>
        </w:rPr>
        <w:t>Verejný obstarávateľ umožňuje, aby hospodársky subjekt vyplnil v časti IV Podmienky účasti len oddiel : GLOBÁLNY ÚDAJ PRE VŠETKY PODMIENKY ÚČASTI.</w:t>
      </w:r>
    </w:p>
    <w:p w14:paraId="41CC649F" w14:textId="6AA463E9" w:rsidR="005D7EAE" w:rsidRDefault="005D7EAE" w:rsidP="00CA1A8C">
      <w:pPr>
        <w:pStyle w:val="Zkladntext"/>
        <w:spacing w:before="120" w:after="120"/>
        <w:rPr>
          <w:rFonts w:asciiTheme="minorHAnsi" w:hAnsiTheme="minorHAnsi" w:cstheme="minorHAnsi"/>
          <w:i/>
          <w:iCs/>
          <w:sz w:val="22"/>
          <w:szCs w:val="22"/>
          <w:lang w:eastAsia="cs-CZ"/>
        </w:rPr>
      </w:pPr>
    </w:p>
    <w:p w14:paraId="3F99E080" w14:textId="0D466CD7" w:rsidR="003050D0" w:rsidRDefault="003050D0" w:rsidP="00CA1A8C">
      <w:pPr>
        <w:pStyle w:val="Zkladntext"/>
        <w:spacing w:before="120" w:after="120"/>
        <w:rPr>
          <w:rFonts w:asciiTheme="minorHAnsi" w:hAnsiTheme="minorHAnsi" w:cstheme="minorHAnsi"/>
          <w:i/>
          <w:iCs/>
          <w:sz w:val="22"/>
          <w:szCs w:val="22"/>
          <w:lang w:eastAsia="cs-CZ"/>
        </w:rPr>
      </w:pPr>
    </w:p>
    <w:p w14:paraId="61CA1B84" w14:textId="218E85A0" w:rsidR="003050D0" w:rsidRDefault="003050D0" w:rsidP="00CA1A8C">
      <w:pPr>
        <w:pStyle w:val="Zkladntext"/>
        <w:spacing w:before="120" w:after="120"/>
        <w:rPr>
          <w:rFonts w:asciiTheme="minorHAnsi" w:hAnsiTheme="minorHAnsi" w:cstheme="minorHAnsi"/>
          <w:i/>
          <w:iCs/>
          <w:sz w:val="22"/>
          <w:szCs w:val="22"/>
          <w:lang w:eastAsia="cs-CZ"/>
        </w:rPr>
      </w:pPr>
    </w:p>
    <w:p w14:paraId="73A90976" w14:textId="36DCF8DE" w:rsidR="003050D0" w:rsidRDefault="003050D0" w:rsidP="00CA1A8C">
      <w:pPr>
        <w:pStyle w:val="Zkladntext"/>
        <w:spacing w:before="120" w:after="120"/>
        <w:rPr>
          <w:rFonts w:asciiTheme="minorHAnsi" w:hAnsiTheme="minorHAnsi" w:cstheme="minorHAnsi"/>
          <w:i/>
          <w:iCs/>
          <w:sz w:val="22"/>
          <w:szCs w:val="22"/>
          <w:lang w:eastAsia="cs-CZ"/>
        </w:rPr>
      </w:pPr>
    </w:p>
    <w:p w14:paraId="56442002" w14:textId="0E8CD1E2" w:rsidR="003050D0" w:rsidRDefault="003050D0" w:rsidP="00CA1A8C">
      <w:pPr>
        <w:pStyle w:val="Zkladntext"/>
        <w:spacing w:before="120" w:after="120"/>
        <w:rPr>
          <w:rFonts w:asciiTheme="minorHAnsi" w:hAnsiTheme="minorHAnsi" w:cstheme="minorHAnsi"/>
          <w:i/>
          <w:iCs/>
          <w:sz w:val="22"/>
          <w:szCs w:val="22"/>
          <w:lang w:eastAsia="cs-CZ"/>
        </w:rPr>
      </w:pPr>
    </w:p>
    <w:p w14:paraId="4B5C86D2" w14:textId="37ACF736" w:rsidR="003050D0" w:rsidRDefault="003050D0" w:rsidP="00CA1A8C">
      <w:pPr>
        <w:pStyle w:val="Zkladntext"/>
        <w:spacing w:before="120" w:after="120"/>
        <w:rPr>
          <w:rFonts w:asciiTheme="minorHAnsi" w:hAnsiTheme="minorHAnsi" w:cstheme="minorHAnsi"/>
          <w:i/>
          <w:iCs/>
          <w:sz w:val="22"/>
          <w:szCs w:val="22"/>
          <w:lang w:eastAsia="cs-CZ"/>
        </w:rPr>
      </w:pPr>
    </w:p>
    <w:p w14:paraId="0194B30E" w14:textId="40A5CACC" w:rsidR="003050D0" w:rsidRDefault="003050D0" w:rsidP="00CA1A8C">
      <w:pPr>
        <w:pStyle w:val="Zkladntext"/>
        <w:spacing w:before="120" w:after="120"/>
        <w:rPr>
          <w:rFonts w:asciiTheme="minorHAnsi" w:hAnsiTheme="minorHAnsi" w:cstheme="minorHAnsi"/>
          <w:i/>
          <w:iCs/>
          <w:sz w:val="22"/>
          <w:szCs w:val="22"/>
          <w:lang w:eastAsia="cs-CZ"/>
        </w:rPr>
      </w:pPr>
    </w:p>
    <w:p w14:paraId="3361BC1E" w14:textId="477A9F31" w:rsidR="003050D0" w:rsidRDefault="003050D0" w:rsidP="00CA1A8C">
      <w:pPr>
        <w:pStyle w:val="Zkladntext"/>
        <w:spacing w:before="120" w:after="120"/>
        <w:rPr>
          <w:rFonts w:asciiTheme="minorHAnsi" w:hAnsiTheme="minorHAnsi" w:cstheme="minorHAnsi"/>
          <w:i/>
          <w:iCs/>
          <w:sz w:val="22"/>
          <w:szCs w:val="22"/>
          <w:lang w:eastAsia="cs-CZ"/>
        </w:rPr>
      </w:pPr>
    </w:p>
    <w:p w14:paraId="463A01E7" w14:textId="3A67D25C" w:rsidR="003050D0" w:rsidRDefault="003050D0" w:rsidP="00CA1A8C">
      <w:pPr>
        <w:pStyle w:val="Zkladntext"/>
        <w:spacing w:before="120" w:after="120"/>
        <w:rPr>
          <w:rFonts w:asciiTheme="minorHAnsi" w:hAnsiTheme="minorHAnsi" w:cstheme="minorHAnsi"/>
          <w:i/>
          <w:iCs/>
          <w:sz w:val="22"/>
          <w:szCs w:val="22"/>
          <w:lang w:eastAsia="cs-CZ"/>
        </w:rPr>
      </w:pPr>
    </w:p>
    <w:p w14:paraId="3BFDEC4A" w14:textId="175E96B2" w:rsidR="003050D0" w:rsidRDefault="003050D0" w:rsidP="00CA1A8C">
      <w:pPr>
        <w:pStyle w:val="Zkladntext"/>
        <w:spacing w:before="120" w:after="120"/>
        <w:rPr>
          <w:rFonts w:asciiTheme="minorHAnsi" w:hAnsiTheme="minorHAnsi" w:cstheme="minorHAnsi"/>
          <w:i/>
          <w:iCs/>
          <w:sz w:val="22"/>
          <w:szCs w:val="22"/>
          <w:lang w:eastAsia="cs-CZ"/>
        </w:rPr>
      </w:pPr>
    </w:p>
    <w:p w14:paraId="22C7ECE7" w14:textId="6AD82345" w:rsidR="003050D0" w:rsidRDefault="003050D0" w:rsidP="00CA1A8C">
      <w:pPr>
        <w:pStyle w:val="Zkladntext"/>
        <w:spacing w:before="120" w:after="120"/>
        <w:rPr>
          <w:rFonts w:asciiTheme="minorHAnsi" w:hAnsiTheme="minorHAnsi" w:cstheme="minorHAnsi"/>
          <w:i/>
          <w:iCs/>
          <w:sz w:val="22"/>
          <w:szCs w:val="22"/>
          <w:lang w:eastAsia="cs-CZ"/>
        </w:rPr>
      </w:pPr>
    </w:p>
    <w:p w14:paraId="00CE079B" w14:textId="7B066A65" w:rsidR="003050D0" w:rsidRDefault="003050D0" w:rsidP="00CA1A8C">
      <w:pPr>
        <w:pStyle w:val="Zkladntext"/>
        <w:spacing w:before="120" w:after="120"/>
        <w:rPr>
          <w:rFonts w:asciiTheme="minorHAnsi" w:hAnsiTheme="minorHAnsi" w:cstheme="minorHAnsi"/>
          <w:i/>
          <w:iCs/>
          <w:sz w:val="22"/>
          <w:szCs w:val="22"/>
          <w:lang w:eastAsia="cs-CZ"/>
        </w:rPr>
      </w:pPr>
    </w:p>
    <w:p w14:paraId="402CA186" w14:textId="0B3D683A" w:rsidR="003050D0" w:rsidRDefault="003050D0" w:rsidP="00CA1A8C">
      <w:pPr>
        <w:pStyle w:val="Zkladntext"/>
        <w:spacing w:before="120" w:after="120"/>
        <w:rPr>
          <w:rFonts w:asciiTheme="minorHAnsi" w:hAnsiTheme="minorHAnsi" w:cstheme="minorHAnsi"/>
          <w:i/>
          <w:iCs/>
          <w:sz w:val="22"/>
          <w:szCs w:val="22"/>
          <w:lang w:eastAsia="cs-CZ"/>
        </w:rPr>
      </w:pPr>
    </w:p>
    <w:p w14:paraId="4DD424AE" w14:textId="5E8FF61C" w:rsidR="003050D0" w:rsidRDefault="003050D0" w:rsidP="00CA1A8C">
      <w:pPr>
        <w:pStyle w:val="Zkladntext"/>
        <w:spacing w:before="120" w:after="120"/>
        <w:rPr>
          <w:rFonts w:asciiTheme="minorHAnsi" w:hAnsiTheme="minorHAnsi" w:cstheme="minorHAnsi"/>
          <w:i/>
          <w:iCs/>
          <w:sz w:val="22"/>
          <w:szCs w:val="22"/>
          <w:lang w:eastAsia="cs-CZ"/>
        </w:rPr>
      </w:pPr>
    </w:p>
    <w:p w14:paraId="53E17446" w14:textId="0B36950C" w:rsidR="003050D0" w:rsidRDefault="003050D0" w:rsidP="00CA1A8C">
      <w:pPr>
        <w:pStyle w:val="Zkladntext"/>
        <w:spacing w:before="120" w:after="120"/>
        <w:rPr>
          <w:rFonts w:asciiTheme="minorHAnsi" w:hAnsiTheme="minorHAnsi" w:cstheme="minorHAnsi"/>
          <w:i/>
          <w:iCs/>
          <w:sz w:val="22"/>
          <w:szCs w:val="22"/>
          <w:lang w:eastAsia="cs-CZ"/>
        </w:rPr>
      </w:pPr>
    </w:p>
    <w:p w14:paraId="4800AB40" w14:textId="5CB69170" w:rsidR="003050D0" w:rsidRDefault="003050D0" w:rsidP="00CA1A8C">
      <w:pPr>
        <w:pStyle w:val="Zkladntext"/>
        <w:spacing w:before="120" w:after="120"/>
        <w:rPr>
          <w:rFonts w:asciiTheme="minorHAnsi" w:hAnsiTheme="minorHAnsi" w:cstheme="minorHAnsi"/>
          <w:i/>
          <w:iCs/>
          <w:sz w:val="22"/>
          <w:szCs w:val="22"/>
          <w:lang w:eastAsia="cs-CZ"/>
        </w:rPr>
      </w:pPr>
    </w:p>
    <w:p w14:paraId="62F651B3" w14:textId="1EA91BF7" w:rsidR="003050D0" w:rsidRDefault="003050D0" w:rsidP="00CA1A8C">
      <w:pPr>
        <w:pStyle w:val="Zkladntext"/>
        <w:spacing w:before="120" w:after="120"/>
        <w:rPr>
          <w:rFonts w:asciiTheme="minorHAnsi" w:hAnsiTheme="minorHAnsi" w:cstheme="minorHAnsi"/>
          <w:i/>
          <w:iCs/>
          <w:sz w:val="22"/>
          <w:szCs w:val="22"/>
          <w:lang w:eastAsia="cs-CZ"/>
        </w:rPr>
      </w:pPr>
    </w:p>
    <w:p w14:paraId="58A2A7B3" w14:textId="7308571D" w:rsidR="003050D0" w:rsidRDefault="003050D0" w:rsidP="00CA1A8C">
      <w:pPr>
        <w:pStyle w:val="Zkladntext"/>
        <w:spacing w:before="120" w:after="120"/>
        <w:rPr>
          <w:rFonts w:asciiTheme="minorHAnsi" w:hAnsiTheme="minorHAnsi" w:cstheme="minorHAnsi"/>
          <w:i/>
          <w:iCs/>
          <w:sz w:val="22"/>
          <w:szCs w:val="22"/>
          <w:lang w:eastAsia="cs-CZ"/>
        </w:rPr>
      </w:pPr>
    </w:p>
    <w:p w14:paraId="2202F29E" w14:textId="66224D45" w:rsidR="003050D0" w:rsidRDefault="003050D0" w:rsidP="00CA1A8C">
      <w:pPr>
        <w:pStyle w:val="Zkladntext"/>
        <w:spacing w:before="120" w:after="120"/>
        <w:rPr>
          <w:rFonts w:asciiTheme="minorHAnsi" w:hAnsiTheme="minorHAnsi" w:cstheme="minorHAnsi"/>
          <w:i/>
          <w:iCs/>
          <w:sz w:val="22"/>
          <w:szCs w:val="22"/>
          <w:lang w:eastAsia="cs-CZ"/>
        </w:rPr>
      </w:pPr>
    </w:p>
    <w:p w14:paraId="4CFB40E8" w14:textId="5DF5F340" w:rsidR="003050D0" w:rsidRDefault="003050D0" w:rsidP="00CA1A8C">
      <w:pPr>
        <w:pStyle w:val="Zkladntext"/>
        <w:spacing w:before="120" w:after="120"/>
        <w:rPr>
          <w:rFonts w:asciiTheme="minorHAnsi" w:hAnsiTheme="minorHAnsi" w:cstheme="minorHAnsi"/>
          <w:i/>
          <w:iCs/>
          <w:sz w:val="22"/>
          <w:szCs w:val="22"/>
          <w:lang w:eastAsia="cs-CZ"/>
        </w:rPr>
      </w:pPr>
    </w:p>
    <w:p w14:paraId="3F81B877" w14:textId="6E8E7B61" w:rsidR="003050D0" w:rsidRDefault="003050D0" w:rsidP="00CA1A8C">
      <w:pPr>
        <w:pStyle w:val="Zkladntext"/>
        <w:spacing w:before="120" w:after="120"/>
        <w:rPr>
          <w:rFonts w:asciiTheme="minorHAnsi" w:hAnsiTheme="minorHAnsi" w:cstheme="minorHAnsi"/>
          <w:i/>
          <w:iCs/>
          <w:sz w:val="22"/>
          <w:szCs w:val="22"/>
          <w:lang w:eastAsia="cs-CZ"/>
        </w:rPr>
      </w:pPr>
    </w:p>
    <w:p w14:paraId="6B202362" w14:textId="4AFA5D36" w:rsidR="003050D0" w:rsidRDefault="003050D0" w:rsidP="00CA1A8C">
      <w:pPr>
        <w:pStyle w:val="Zkladntext"/>
        <w:spacing w:before="120" w:after="120"/>
        <w:rPr>
          <w:rFonts w:asciiTheme="minorHAnsi" w:hAnsiTheme="minorHAnsi" w:cstheme="minorHAnsi"/>
          <w:i/>
          <w:iCs/>
          <w:sz w:val="22"/>
          <w:szCs w:val="22"/>
          <w:lang w:eastAsia="cs-CZ"/>
        </w:rPr>
      </w:pPr>
    </w:p>
    <w:p w14:paraId="01D6CF24" w14:textId="28D5487C" w:rsidR="003050D0" w:rsidRDefault="003050D0" w:rsidP="00CA1A8C">
      <w:pPr>
        <w:pStyle w:val="Zkladntext"/>
        <w:spacing w:before="120" w:after="120"/>
        <w:rPr>
          <w:rFonts w:asciiTheme="minorHAnsi" w:hAnsiTheme="minorHAnsi" w:cstheme="minorHAnsi"/>
          <w:i/>
          <w:iCs/>
          <w:sz w:val="22"/>
          <w:szCs w:val="22"/>
          <w:lang w:eastAsia="cs-CZ"/>
        </w:rPr>
      </w:pPr>
    </w:p>
    <w:p w14:paraId="194A7D91" w14:textId="59BFD6DA" w:rsidR="003050D0" w:rsidRDefault="003050D0" w:rsidP="00CA1A8C">
      <w:pPr>
        <w:pStyle w:val="Zkladntext"/>
        <w:spacing w:before="120" w:after="120"/>
        <w:rPr>
          <w:rFonts w:asciiTheme="minorHAnsi" w:hAnsiTheme="minorHAnsi" w:cstheme="minorHAnsi"/>
          <w:i/>
          <w:iCs/>
          <w:sz w:val="22"/>
          <w:szCs w:val="22"/>
          <w:lang w:eastAsia="cs-CZ"/>
        </w:rPr>
      </w:pPr>
    </w:p>
    <w:p w14:paraId="2FA2455C" w14:textId="7F4B9DEE" w:rsidR="003050D0" w:rsidRDefault="003050D0" w:rsidP="00CA1A8C">
      <w:pPr>
        <w:pStyle w:val="Zkladntext"/>
        <w:spacing w:before="120" w:after="120"/>
        <w:rPr>
          <w:rFonts w:asciiTheme="minorHAnsi" w:hAnsiTheme="minorHAnsi" w:cstheme="minorHAnsi"/>
          <w:i/>
          <w:iCs/>
          <w:sz w:val="22"/>
          <w:szCs w:val="22"/>
          <w:lang w:eastAsia="cs-CZ"/>
        </w:rPr>
      </w:pPr>
    </w:p>
    <w:p w14:paraId="12F6A68E" w14:textId="1B604910" w:rsidR="003050D0" w:rsidRDefault="003050D0" w:rsidP="00CA1A8C">
      <w:pPr>
        <w:pStyle w:val="Zkladntext"/>
        <w:spacing w:before="120" w:after="120"/>
        <w:rPr>
          <w:rFonts w:asciiTheme="minorHAnsi" w:hAnsiTheme="minorHAnsi" w:cstheme="minorHAnsi"/>
          <w:i/>
          <w:iCs/>
          <w:sz w:val="22"/>
          <w:szCs w:val="22"/>
          <w:lang w:eastAsia="cs-CZ"/>
        </w:rPr>
      </w:pPr>
    </w:p>
    <w:p w14:paraId="39CE377D" w14:textId="77777777" w:rsidR="003050D0" w:rsidRDefault="003050D0" w:rsidP="003050D0">
      <w:pPr>
        <w:spacing w:before="120"/>
        <w:rPr>
          <w:rFonts w:cs="Arial"/>
          <w:b/>
          <w:sz w:val="20"/>
          <w:szCs w:val="20"/>
        </w:rPr>
      </w:pPr>
    </w:p>
    <w:p w14:paraId="24A280D8" w14:textId="176802FD" w:rsidR="003050D0" w:rsidRDefault="003050D0" w:rsidP="003050D0">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79E38D55" w14:textId="5D99F875" w:rsidR="003050D0" w:rsidRPr="003050D0" w:rsidRDefault="003050D0" w:rsidP="003050D0">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0C476CD2" w14:textId="77777777" w:rsidR="003050D0" w:rsidRPr="0012742D" w:rsidRDefault="003050D0" w:rsidP="003050D0">
      <w:pPr>
        <w:pStyle w:val="Zkladntext"/>
        <w:spacing w:before="120" w:after="120"/>
        <w:jc w:val="right"/>
        <w:rPr>
          <w:rFonts w:cs="Arial"/>
          <w:b/>
          <w:bCs/>
          <w:color w:val="808080"/>
        </w:rPr>
      </w:pPr>
    </w:p>
    <w:p w14:paraId="4DFB7266" w14:textId="77777777" w:rsidR="003050D0" w:rsidRDefault="003050D0" w:rsidP="003050D0">
      <w:pPr>
        <w:spacing w:before="120"/>
        <w:rPr>
          <w:rFonts w:cs="Arial"/>
          <w:b/>
          <w:sz w:val="20"/>
          <w:szCs w:val="20"/>
        </w:rPr>
      </w:pPr>
    </w:p>
    <w:p w14:paraId="3D4EBA70" w14:textId="2F584025" w:rsidR="003050D0" w:rsidRPr="0012742D" w:rsidRDefault="003050D0" w:rsidP="003050D0">
      <w:pPr>
        <w:spacing w:before="120"/>
        <w:rPr>
          <w:rFonts w:cs="Arial"/>
          <w:b/>
          <w:sz w:val="20"/>
          <w:szCs w:val="20"/>
        </w:rPr>
      </w:pPr>
      <w:r w:rsidRPr="0012742D">
        <w:rPr>
          <w:rFonts w:cs="Arial"/>
          <w:b/>
          <w:sz w:val="20"/>
          <w:szCs w:val="20"/>
        </w:rPr>
        <w:t>Uchádzač/skupina dodávateľov:</w:t>
      </w:r>
    </w:p>
    <w:p w14:paraId="105328EA" w14:textId="77777777" w:rsidR="003050D0" w:rsidRPr="0012742D" w:rsidRDefault="003050D0" w:rsidP="003050D0">
      <w:pPr>
        <w:spacing w:before="120"/>
        <w:rPr>
          <w:rFonts w:cs="Arial"/>
          <w:b/>
          <w:sz w:val="20"/>
          <w:szCs w:val="20"/>
        </w:rPr>
      </w:pPr>
      <w:r w:rsidRPr="0012742D">
        <w:rPr>
          <w:rFonts w:cs="Arial"/>
          <w:b/>
          <w:sz w:val="20"/>
          <w:szCs w:val="20"/>
        </w:rPr>
        <w:t>Obchodné meno:</w:t>
      </w:r>
    </w:p>
    <w:p w14:paraId="615564C2" w14:textId="77777777" w:rsidR="003050D0" w:rsidRPr="0012742D" w:rsidRDefault="003050D0" w:rsidP="003050D0">
      <w:pPr>
        <w:spacing w:before="120"/>
        <w:rPr>
          <w:rFonts w:cs="Arial"/>
          <w:b/>
          <w:sz w:val="20"/>
          <w:szCs w:val="20"/>
        </w:rPr>
      </w:pPr>
      <w:r w:rsidRPr="0012742D">
        <w:rPr>
          <w:rFonts w:cs="Arial"/>
          <w:b/>
          <w:sz w:val="20"/>
          <w:szCs w:val="20"/>
        </w:rPr>
        <w:t>Adresa spoločnosti:</w:t>
      </w:r>
    </w:p>
    <w:p w14:paraId="240758D2" w14:textId="77777777" w:rsidR="003050D0" w:rsidRPr="0012742D" w:rsidRDefault="003050D0" w:rsidP="003050D0">
      <w:pPr>
        <w:spacing w:before="120"/>
        <w:rPr>
          <w:rFonts w:cs="Arial"/>
          <w:b/>
          <w:i/>
          <w:sz w:val="20"/>
          <w:szCs w:val="20"/>
        </w:rPr>
      </w:pPr>
      <w:r w:rsidRPr="0012742D">
        <w:rPr>
          <w:rFonts w:cs="Arial"/>
          <w:b/>
          <w:sz w:val="20"/>
          <w:szCs w:val="20"/>
        </w:rPr>
        <w:t>IČO</w:t>
      </w:r>
      <w:r>
        <w:rPr>
          <w:rStyle w:val="Odkaznapoznmkupodiarou"/>
          <w:b/>
          <w:sz w:val="20"/>
          <w:szCs w:val="20"/>
        </w:rPr>
        <w:footnoteReference w:id="7"/>
      </w:r>
      <w:r w:rsidRPr="0012742D">
        <w:rPr>
          <w:rFonts w:cs="Arial"/>
          <w:b/>
          <w:sz w:val="20"/>
          <w:szCs w:val="20"/>
        </w:rPr>
        <w:t>:</w:t>
      </w:r>
    </w:p>
    <w:p w14:paraId="6CE1ADDE" w14:textId="77777777" w:rsidR="003050D0" w:rsidRPr="003050D0" w:rsidRDefault="003050D0" w:rsidP="003050D0">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3050D0" w:rsidRPr="003050D0" w14:paraId="43F2D975" w14:textId="77777777" w:rsidTr="003050D0">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28D81FCD"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0648C295"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305D9011"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106CB006"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34A99379"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688B52C2"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3050D0" w:rsidRPr="003050D0" w14:paraId="36CAAA29"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68D3671"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26E7E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3EC024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0204DE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258E41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734270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4D4805E6"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7EEC69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E44F3E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764CEFF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9E4F1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44CEB1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25E4958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026F78D"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F171D7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14D196E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4796D2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1222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2B67FC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E51B8AF"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EB2A0A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1F3BE3A"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ED5A7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3583658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CDA700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30814F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819BE9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F38C25"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5C9AD5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50B9C8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980AA2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80D76F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799837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754A2B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4476AF"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2E54215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90AFE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5B9C0F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22D4BB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EBE0F2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C585869"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0F24068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189D67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F46FB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F6F729C"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218CB96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EB2035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E3695F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5745911B"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13ECC32A" w14:textId="77777777" w:rsidR="003050D0" w:rsidRPr="003050D0" w:rsidRDefault="003050D0" w:rsidP="003050D0">
            <w:pPr>
              <w:spacing w:before="120"/>
              <w:rPr>
                <w:rFonts w:cs="Arial"/>
                <w:sz w:val="20"/>
                <w:szCs w:val="20"/>
              </w:rPr>
            </w:pPr>
          </w:p>
          <w:p w14:paraId="7D07DA27" w14:textId="77777777" w:rsidR="003050D0" w:rsidRPr="003050D0" w:rsidRDefault="003050D0" w:rsidP="003050D0">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148F757" w14:textId="77777777" w:rsidR="003050D0" w:rsidRPr="003050D0" w:rsidRDefault="003050D0" w:rsidP="003050D0">
            <w:pPr>
              <w:spacing w:before="60" w:after="60"/>
              <w:ind w:left="360"/>
              <w:jc w:val="right"/>
              <w:rPr>
                <w:rFonts w:cs="Arial"/>
                <w:b/>
                <w:sz w:val="20"/>
                <w:szCs w:val="20"/>
              </w:rPr>
            </w:pPr>
          </w:p>
        </w:tc>
      </w:tr>
      <w:tr w:rsidR="003050D0" w:rsidRPr="003050D0" w14:paraId="572885E2"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22DCA41C" w14:textId="77777777" w:rsidR="003050D0" w:rsidRPr="003050D0" w:rsidRDefault="003050D0" w:rsidP="003050D0">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AFCE75B" w14:textId="77777777" w:rsidR="003050D0" w:rsidRDefault="003050D0" w:rsidP="003050D0">
            <w:pPr>
              <w:spacing w:before="120"/>
              <w:jc w:val="center"/>
              <w:rPr>
                <w:rFonts w:cs="Arial"/>
                <w:sz w:val="20"/>
                <w:szCs w:val="20"/>
              </w:rPr>
            </w:pPr>
          </w:p>
          <w:p w14:paraId="51B1BB78" w14:textId="77777777" w:rsidR="003050D0" w:rsidRDefault="003050D0" w:rsidP="003050D0">
            <w:pPr>
              <w:spacing w:before="120"/>
              <w:jc w:val="center"/>
              <w:rPr>
                <w:rFonts w:cs="Arial"/>
                <w:sz w:val="20"/>
                <w:szCs w:val="20"/>
              </w:rPr>
            </w:pPr>
          </w:p>
          <w:p w14:paraId="05907DD9" w14:textId="634463B3" w:rsidR="003050D0" w:rsidRPr="003050D0" w:rsidRDefault="003050D0" w:rsidP="003050D0">
            <w:pPr>
              <w:spacing w:before="120"/>
              <w:jc w:val="center"/>
              <w:rPr>
                <w:rFonts w:cs="Arial"/>
                <w:sz w:val="20"/>
                <w:szCs w:val="20"/>
              </w:rPr>
            </w:pPr>
            <w:r w:rsidRPr="003050D0">
              <w:rPr>
                <w:rFonts w:cs="Arial"/>
                <w:sz w:val="20"/>
                <w:szCs w:val="20"/>
              </w:rPr>
              <w:t>.............................................................</w:t>
            </w:r>
          </w:p>
          <w:p w14:paraId="13389FBD" w14:textId="77777777" w:rsidR="003050D0" w:rsidRPr="003050D0" w:rsidRDefault="003050D0" w:rsidP="003050D0">
            <w:pPr>
              <w:spacing w:before="120"/>
              <w:jc w:val="center"/>
              <w:rPr>
                <w:rFonts w:cs="Arial"/>
                <w:sz w:val="20"/>
                <w:szCs w:val="20"/>
              </w:rPr>
            </w:pPr>
            <w:r w:rsidRPr="003050D0">
              <w:rPr>
                <w:rFonts w:cs="Arial"/>
                <w:sz w:val="20"/>
                <w:szCs w:val="20"/>
              </w:rPr>
              <w:t>(osoba oprávnená konať za uchádzača)</w:t>
            </w:r>
          </w:p>
          <w:p w14:paraId="7E54C815" w14:textId="77777777" w:rsidR="003050D0" w:rsidRPr="003050D0" w:rsidRDefault="003050D0" w:rsidP="003050D0">
            <w:pPr>
              <w:spacing w:before="120"/>
              <w:jc w:val="center"/>
              <w:rPr>
                <w:rFonts w:cs="Arial"/>
                <w:sz w:val="20"/>
                <w:szCs w:val="20"/>
              </w:rPr>
            </w:pPr>
            <w:r w:rsidRPr="003050D0">
              <w:rPr>
                <w:rFonts w:cs="Arial"/>
                <w:sz w:val="20"/>
                <w:szCs w:val="20"/>
              </w:rPr>
              <w:t>Meno</w:t>
            </w:r>
          </w:p>
          <w:p w14:paraId="158CD733" w14:textId="77777777" w:rsidR="003050D0" w:rsidRPr="003050D0" w:rsidRDefault="003050D0" w:rsidP="003050D0">
            <w:pPr>
              <w:spacing w:before="120"/>
              <w:jc w:val="center"/>
              <w:rPr>
                <w:rFonts w:cs="Arial"/>
                <w:b/>
                <w:sz w:val="20"/>
                <w:szCs w:val="20"/>
              </w:rPr>
            </w:pPr>
            <w:r w:rsidRPr="003050D0">
              <w:rPr>
                <w:rFonts w:cs="Arial"/>
                <w:sz w:val="20"/>
                <w:szCs w:val="20"/>
              </w:rPr>
              <w:t>Funkcia</w:t>
            </w:r>
          </w:p>
        </w:tc>
      </w:tr>
    </w:tbl>
    <w:p w14:paraId="48A51E72" w14:textId="77777777" w:rsidR="003050D0" w:rsidRPr="003050D0" w:rsidRDefault="003050D0" w:rsidP="003050D0">
      <w:pPr>
        <w:pStyle w:val="Zkladntext"/>
        <w:spacing w:before="120" w:after="120"/>
        <w:rPr>
          <w:b/>
          <w:bCs/>
          <w:color w:val="808080"/>
        </w:rPr>
      </w:pPr>
    </w:p>
    <w:p w14:paraId="40ACACDF" w14:textId="77777777" w:rsidR="003050D0" w:rsidRPr="003050D0" w:rsidRDefault="003050D0" w:rsidP="003050D0">
      <w:pPr>
        <w:spacing w:line="245" w:lineRule="exact"/>
        <w:jc w:val="both"/>
        <w:rPr>
          <w:rFonts w:cs="Arial"/>
          <w:sz w:val="20"/>
          <w:szCs w:val="20"/>
        </w:rPr>
      </w:pPr>
    </w:p>
    <w:p w14:paraId="3B70B7A3" w14:textId="77777777" w:rsidR="003050D0" w:rsidRPr="003050D0" w:rsidRDefault="003050D0" w:rsidP="003050D0">
      <w:pPr>
        <w:spacing w:line="245" w:lineRule="exact"/>
        <w:jc w:val="both"/>
        <w:rPr>
          <w:rFonts w:cs="Arial"/>
          <w:sz w:val="20"/>
          <w:szCs w:val="20"/>
        </w:rPr>
      </w:pPr>
    </w:p>
    <w:p w14:paraId="688E097C" w14:textId="77777777" w:rsidR="003050D0" w:rsidRPr="003050D0" w:rsidRDefault="003050D0" w:rsidP="003050D0">
      <w:pPr>
        <w:spacing w:line="245" w:lineRule="exact"/>
        <w:jc w:val="both"/>
        <w:rPr>
          <w:rFonts w:cs="Arial"/>
          <w:sz w:val="20"/>
          <w:szCs w:val="20"/>
          <w:lang w:eastAsia="en-US"/>
        </w:rPr>
      </w:pPr>
    </w:p>
    <w:sectPr w:rsidR="003050D0" w:rsidRPr="003050D0" w:rsidSect="002F218C">
      <w:footerReference w:type="default" r:id="rId18"/>
      <w:headerReference w:type="first" r:id="rId19"/>
      <w:footerReference w:type="first" r:id="rId20"/>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387731" w14:textId="77777777" w:rsidR="005474CC" w:rsidRDefault="005474CC">
      <w:r>
        <w:separator/>
      </w:r>
    </w:p>
  </w:endnote>
  <w:endnote w:type="continuationSeparator" w:id="0">
    <w:p w14:paraId="2C2A9C49" w14:textId="77777777" w:rsidR="005474CC" w:rsidRDefault="00547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CE">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Bold">
    <w:altName w:val="MS Mincho"/>
    <w:panose1 w:val="00000000000000000000"/>
    <w:charset w:val="80"/>
    <w:family w:val="auto"/>
    <w:notTrueType/>
    <w:pitch w:val="default"/>
    <w:sig w:usb0="00000005" w:usb1="08070000" w:usb2="00000010" w:usb3="00000000" w:csb0="00020002"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47EB1" w14:textId="77777777" w:rsidR="00F23BD5" w:rsidRDefault="00F23BD5">
    <w:pPr>
      <w:pStyle w:val="Zkladntext"/>
      <w:spacing w:line="14" w:lineRule="auto"/>
    </w:pPr>
    <w:r>
      <w:rPr>
        <w:noProof/>
      </w:rPr>
      <mc:AlternateContent>
        <mc:Choice Requires="wps">
          <w:drawing>
            <wp:anchor distT="0" distB="0" distL="114300" distR="114300" simplePos="0" relativeHeight="251657728" behindDoc="1" locked="0" layoutInCell="1" allowOverlap="1" wp14:anchorId="317478A3" wp14:editId="5C44CD12">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A041" w14:textId="77777777" w:rsidR="00F23BD5" w:rsidRDefault="00F23BD5">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478A3"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g5h5QEAALUDAAAOAAAAZHJzL2Uyb0RvYy54bWysU9tu1DAQfUfiHyy/s0kKAhpttiqtipDK&#10;RWr5AMexE4vYY8beTZavZ+xslgJviBdrMjM+PufMZHs125EdFAYDruHVpuRMOQmdcX3Dvz7evXjL&#10;WYjCdWIEpxp+VIFf7Z4/206+VhcwwNgpZATiQj35hg8x+rooghyUFWEDXjkqakArIn1iX3QoJkK3&#10;Y3FRlq+LCbDzCFKFQNnbpch3GV9rJeNnrYOKbGw4cYv5xHy26Sx2W1H3KPxg5ImG+AcWVhhHj56h&#10;bkUUbI/mLyhrJEIAHTcSbAFaG6myBlJTlX+oeRiEV1kLmRP82abw/2Dlp8MXZKaj2XHmhKURPao5&#10;sncwsyq5M/lQU9ODp7Y4Uzp1JqXB34P8FpiDm0G4Xl0jwjQo0RG7fLN4cnXBCQmknT5CR8+IfYQM&#10;NGu0CZDMYIROUzqeJ5OoSEpeltWbkiqSStXlq5dVnlwh6vWyxxDfK7AsBQ1HGnwGF4f7EEkGta4t&#10;6S0Hd2Yc8/BH91uCGlMmk098F+ZxbueTGS10R5KBsOwS7T4FA+APzibao4aH73uBirPxgyMr0tKt&#10;Aa5BuwbCSbra8MjZEt7EZTn3Hk0/EPJitoNrskubLCX5urA48aTdyApPe5yW7+l37vr1t+1+AgAA&#10;//8DAFBLAwQUAAYACAAAACEANi2QrOAAAAAOAQAADwAAAGRycy9kb3ducmV2LnhtbEyPwU7DMBBE&#10;70j8g7VI3KgdRA0JcaoKwQkJkYYDRyfZJlbjdYjdNvw9zoked+ZpdibfzHZgJ5y8caQgWQlgSI1r&#10;DXUKvqq3uydgPmhq9eAIFfyih01xfZXrrHVnKvG0Cx2LIeQzraAPYcw4902PVvuVG5Git3eT1SGe&#10;U8fbSZ9juB34vRCSW20ofuj1iC89Nofd0SrYflP5an4+6s9yX5qqSgW9y4NStzfz9hlYwDn8w7DU&#10;j9WhiJ1qd6TWs0FBKtcyotFYS/EAbEES8Ri1etHSRAAvcn45o/gDAAD//wMAUEsBAi0AFAAGAAgA&#10;AAAhALaDOJL+AAAA4QEAABMAAAAAAAAAAAAAAAAAAAAAAFtDb250ZW50X1R5cGVzXS54bWxQSwEC&#10;LQAUAAYACAAAACEAOP0h/9YAAACUAQAACwAAAAAAAAAAAAAAAAAvAQAAX3JlbHMvLnJlbHNQSwEC&#10;LQAUAAYACAAAACEALCYOYeUBAAC1AwAADgAAAAAAAAAAAAAAAAAuAgAAZHJzL2Uyb0RvYy54bWxQ&#10;SwECLQAUAAYACAAAACEANi2QrOAAAAAOAQAADwAAAAAAAAAAAAAAAAA/BAAAZHJzL2Rvd25yZXYu&#10;eG1sUEsFBgAAAAAEAAQA8wAAAEwFAAAAAA==&#10;" filled="f" stroked="f">
              <v:textbox inset="0,0,0,0">
                <w:txbxContent>
                  <w:p w14:paraId="46C9A041" w14:textId="77777777" w:rsidR="00F23BD5" w:rsidRDefault="00F23BD5">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B7F10" w14:textId="77777777" w:rsidR="00F23BD5" w:rsidRDefault="00F23BD5"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34364654" w14:textId="77777777" w:rsidR="00F23BD5" w:rsidRPr="00EB0477" w:rsidRDefault="00F23BD5" w:rsidP="002F218C">
    <w:pPr>
      <w:pStyle w:val="Pta"/>
    </w:pPr>
  </w:p>
  <w:p w14:paraId="2134E33A" w14:textId="77777777" w:rsidR="00F23BD5" w:rsidRDefault="00F23BD5"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5F67E0" w14:textId="77777777" w:rsidR="00F23BD5" w:rsidRPr="00EB0477" w:rsidRDefault="00F23BD5"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BABC07" w14:textId="77777777" w:rsidR="005474CC" w:rsidRDefault="005474CC">
      <w:r>
        <w:separator/>
      </w:r>
    </w:p>
  </w:footnote>
  <w:footnote w:type="continuationSeparator" w:id="0">
    <w:p w14:paraId="2758AA6E" w14:textId="77777777" w:rsidR="005474CC" w:rsidRDefault="005474CC">
      <w:r>
        <w:continuationSeparator/>
      </w:r>
    </w:p>
  </w:footnote>
  <w:footnote w:id="1">
    <w:p w14:paraId="5AC75635" w14:textId="77777777" w:rsidR="00F23BD5" w:rsidRPr="00B476F0" w:rsidRDefault="00F23BD5" w:rsidP="008476D3">
      <w:pPr>
        <w:pStyle w:val="Textpoznmkypodiarou"/>
      </w:pPr>
      <w:r>
        <w:rPr>
          <w:rStyle w:val="Odkaznapoznmkupodiarou"/>
        </w:rPr>
        <w:footnoteRef/>
      </w:r>
      <w:r>
        <w:t xml:space="preserve"> </w:t>
      </w:r>
      <w:r>
        <w:rPr>
          <w:sz w:val="16"/>
          <w:szCs w:val="16"/>
        </w:rPr>
        <w:t>nehodiace prečiarknuť</w:t>
      </w:r>
    </w:p>
  </w:footnote>
  <w:footnote w:id="2">
    <w:p w14:paraId="2C432292" w14:textId="77777777" w:rsidR="00F23BD5" w:rsidRPr="005D088B" w:rsidRDefault="00F23BD5"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2692036C" w14:textId="77777777" w:rsidR="00F23BD5" w:rsidRPr="005D088B" w:rsidRDefault="00F23BD5"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4A9A0B8B" w14:textId="77777777" w:rsidR="00F23BD5" w:rsidRPr="00E1291F" w:rsidRDefault="00F23BD5"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12B9AE03" w14:textId="77777777" w:rsidR="00F23BD5" w:rsidRPr="005D088B" w:rsidRDefault="00F23BD5"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8556CBF" w14:textId="77777777" w:rsidR="00F23BD5" w:rsidRPr="00763CAB" w:rsidRDefault="00F23BD5"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7">
    <w:p w14:paraId="48E72ACF" w14:textId="3C20245D" w:rsidR="00F23BD5" w:rsidRPr="005D088B" w:rsidRDefault="00F23BD5" w:rsidP="003050D0">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463438" w14:textId="77777777" w:rsidR="00F23BD5" w:rsidRDefault="00F23BD5" w:rsidP="002F218C">
    <w:pPr>
      <w:pStyle w:val="Hlavika"/>
    </w:pPr>
  </w:p>
  <w:p w14:paraId="294E088F" w14:textId="77777777" w:rsidR="00F23BD5" w:rsidRDefault="00F23BD5"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567C0CCC" wp14:editId="7003BF1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31AB22FA" w14:textId="77777777" w:rsidR="00F23BD5" w:rsidRDefault="00F23BD5">
    <w:pPr>
      <w:pStyle w:val="Hlavika"/>
    </w:pPr>
  </w:p>
  <w:p w14:paraId="0D69A02C" w14:textId="77777777" w:rsidR="00F23BD5" w:rsidRDefault="00F23B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89269E1"/>
    <w:multiLevelType w:val="hybridMultilevel"/>
    <w:tmpl w:val="424249FE"/>
    <w:lvl w:ilvl="0" w:tplc="041B000F">
      <w:start w:val="1"/>
      <w:numFmt w:val="decimal"/>
      <w:lvlText w:val="%1."/>
      <w:lvlJc w:val="left"/>
      <w:pPr>
        <w:ind w:left="1586" w:hanging="360"/>
      </w:pPr>
    </w:lvl>
    <w:lvl w:ilvl="1" w:tplc="041B0019" w:tentative="1">
      <w:start w:val="1"/>
      <w:numFmt w:val="lowerLetter"/>
      <w:lvlText w:val="%2."/>
      <w:lvlJc w:val="left"/>
      <w:pPr>
        <w:ind w:left="2306" w:hanging="360"/>
      </w:pPr>
    </w:lvl>
    <w:lvl w:ilvl="2" w:tplc="041B001B" w:tentative="1">
      <w:start w:val="1"/>
      <w:numFmt w:val="lowerRoman"/>
      <w:lvlText w:val="%3."/>
      <w:lvlJc w:val="right"/>
      <w:pPr>
        <w:ind w:left="3026" w:hanging="180"/>
      </w:pPr>
    </w:lvl>
    <w:lvl w:ilvl="3" w:tplc="041B000F" w:tentative="1">
      <w:start w:val="1"/>
      <w:numFmt w:val="decimal"/>
      <w:lvlText w:val="%4."/>
      <w:lvlJc w:val="left"/>
      <w:pPr>
        <w:ind w:left="3746" w:hanging="360"/>
      </w:pPr>
    </w:lvl>
    <w:lvl w:ilvl="4" w:tplc="041B0019" w:tentative="1">
      <w:start w:val="1"/>
      <w:numFmt w:val="lowerLetter"/>
      <w:lvlText w:val="%5."/>
      <w:lvlJc w:val="left"/>
      <w:pPr>
        <w:ind w:left="4466" w:hanging="360"/>
      </w:pPr>
    </w:lvl>
    <w:lvl w:ilvl="5" w:tplc="041B001B" w:tentative="1">
      <w:start w:val="1"/>
      <w:numFmt w:val="lowerRoman"/>
      <w:lvlText w:val="%6."/>
      <w:lvlJc w:val="right"/>
      <w:pPr>
        <w:ind w:left="5186" w:hanging="180"/>
      </w:pPr>
    </w:lvl>
    <w:lvl w:ilvl="6" w:tplc="041B000F" w:tentative="1">
      <w:start w:val="1"/>
      <w:numFmt w:val="decimal"/>
      <w:lvlText w:val="%7."/>
      <w:lvlJc w:val="left"/>
      <w:pPr>
        <w:ind w:left="5906" w:hanging="360"/>
      </w:pPr>
    </w:lvl>
    <w:lvl w:ilvl="7" w:tplc="041B0019" w:tentative="1">
      <w:start w:val="1"/>
      <w:numFmt w:val="lowerLetter"/>
      <w:lvlText w:val="%8."/>
      <w:lvlJc w:val="left"/>
      <w:pPr>
        <w:ind w:left="6626" w:hanging="360"/>
      </w:pPr>
    </w:lvl>
    <w:lvl w:ilvl="8" w:tplc="041B001B" w:tentative="1">
      <w:start w:val="1"/>
      <w:numFmt w:val="lowerRoman"/>
      <w:lvlText w:val="%9."/>
      <w:lvlJc w:val="right"/>
      <w:pPr>
        <w:ind w:left="7346" w:hanging="180"/>
      </w:pPr>
    </w:lvl>
  </w:abstractNum>
  <w:abstractNum w:abstractNumId="5"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15:restartNumberingAfterBreak="0">
    <w:nsid w:val="10E13CA9"/>
    <w:multiLevelType w:val="hybridMultilevel"/>
    <w:tmpl w:val="934C5C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0"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3"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4"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7"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8"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9"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0"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4"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5"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6" w15:restartNumberingAfterBreak="0">
    <w:nsid w:val="444A17D5"/>
    <w:multiLevelType w:val="multilevel"/>
    <w:tmpl w:val="0BC4DF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8"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9"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1"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2"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4"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5"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6"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7" w15:restartNumberingAfterBreak="0">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8"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B525440"/>
    <w:multiLevelType w:val="hybridMultilevel"/>
    <w:tmpl w:val="CE96D1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2"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31"/>
  </w:num>
  <w:num w:numId="2">
    <w:abstractNumId w:val="12"/>
  </w:num>
  <w:num w:numId="3">
    <w:abstractNumId w:val="28"/>
  </w:num>
  <w:num w:numId="4">
    <w:abstractNumId w:val="42"/>
  </w:num>
  <w:num w:numId="5">
    <w:abstractNumId w:val="5"/>
  </w:num>
  <w:num w:numId="6">
    <w:abstractNumId w:val="7"/>
  </w:num>
  <w:num w:numId="7">
    <w:abstractNumId w:val="25"/>
  </w:num>
  <w:num w:numId="8">
    <w:abstractNumId w:val="17"/>
  </w:num>
  <w:num w:numId="9">
    <w:abstractNumId w:val="24"/>
  </w:num>
  <w:num w:numId="10">
    <w:abstractNumId w:val="35"/>
  </w:num>
  <w:num w:numId="11">
    <w:abstractNumId w:val="15"/>
  </w:num>
  <w:num w:numId="12">
    <w:abstractNumId w:val="29"/>
  </w:num>
  <w:num w:numId="13">
    <w:abstractNumId w:val="30"/>
  </w:num>
  <w:num w:numId="14">
    <w:abstractNumId w:val="30"/>
  </w:num>
  <w:num w:numId="15">
    <w:abstractNumId w:val="27"/>
  </w:num>
  <w:num w:numId="16">
    <w:abstractNumId w:val="32"/>
  </w:num>
  <w:num w:numId="17">
    <w:abstractNumId w:val="10"/>
  </w:num>
  <w:num w:numId="18">
    <w:abstractNumId w:val="13"/>
  </w:num>
  <w:num w:numId="19">
    <w:abstractNumId w:val="18"/>
  </w:num>
  <w:num w:numId="20">
    <w:abstractNumId w:val="23"/>
  </w:num>
  <w:num w:numId="21">
    <w:abstractNumId w:val="3"/>
  </w:num>
  <w:num w:numId="22">
    <w:abstractNumId w:val="6"/>
  </w:num>
  <w:num w:numId="23">
    <w:abstractNumId w:val="19"/>
  </w:num>
  <w:num w:numId="24">
    <w:abstractNumId w:val="37"/>
  </w:num>
  <w:num w:numId="25">
    <w:abstractNumId w:val="21"/>
  </w:num>
  <w:num w:numId="26">
    <w:abstractNumId w:val="41"/>
  </w:num>
  <w:num w:numId="27">
    <w:abstractNumId w:val="22"/>
  </w:num>
  <w:num w:numId="28">
    <w:abstractNumId w:val="20"/>
  </w:num>
  <w:num w:numId="29">
    <w:abstractNumId w:val="14"/>
  </w:num>
  <w:num w:numId="30">
    <w:abstractNumId w:val="11"/>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4"/>
  </w:num>
  <w:num w:numId="34">
    <w:abstractNumId w:val="2"/>
  </w:num>
  <w:num w:numId="35">
    <w:abstractNumId w:val="38"/>
  </w:num>
  <w:num w:numId="36">
    <w:abstractNumId w:val="39"/>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9"/>
  </w:num>
  <w:num w:numId="41">
    <w:abstractNumId w:val="36"/>
  </w:num>
  <w:num w:numId="42">
    <w:abstractNumId w:val="4"/>
  </w:num>
  <w:num w:numId="43">
    <w:abstractNumId w:val="40"/>
  </w:num>
  <w:num w:numId="44">
    <w:abstractNumId w:val="8"/>
  </w:num>
  <w:num w:numId="45">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6431"/>
    <w:rsid w:val="000121B8"/>
    <w:rsid w:val="0002315F"/>
    <w:rsid w:val="0003027B"/>
    <w:rsid w:val="00030BD2"/>
    <w:rsid w:val="00033485"/>
    <w:rsid w:val="000467AB"/>
    <w:rsid w:val="00054955"/>
    <w:rsid w:val="00054BC5"/>
    <w:rsid w:val="00061AB6"/>
    <w:rsid w:val="000B3D21"/>
    <w:rsid w:val="000C4593"/>
    <w:rsid w:val="001134CA"/>
    <w:rsid w:val="00142168"/>
    <w:rsid w:val="00143F76"/>
    <w:rsid w:val="00156645"/>
    <w:rsid w:val="00166679"/>
    <w:rsid w:val="001933FB"/>
    <w:rsid w:val="001A3A45"/>
    <w:rsid w:val="001D1E8D"/>
    <w:rsid w:val="001D478C"/>
    <w:rsid w:val="001D485E"/>
    <w:rsid w:val="001F7C05"/>
    <w:rsid w:val="00220D18"/>
    <w:rsid w:val="00250866"/>
    <w:rsid w:val="00284345"/>
    <w:rsid w:val="00291382"/>
    <w:rsid w:val="002B4E12"/>
    <w:rsid w:val="002B5B90"/>
    <w:rsid w:val="002C522B"/>
    <w:rsid w:val="002C6BAC"/>
    <w:rsid w:val="002E15F9"/>
    <w:rsid w:val="002E6183"/>
    <w:rsid w:val="002F218C"/>
    <w:rsid w:val="003050D0"/>
    <w:rsid w:val="0031065E"/>
    <w:rsid w:val="00314E9E"/>
    <w:rsid w:val="003156A1"/>
    <w:rsid w:val="00346780"/>
    <w:rsid w:val="00354FBA"/>
    <w:rsid w:val="003602D5"/>
    <w:rsid w:val="00371E55"/>
    <w:rsid w:val="003907E3"/>
    <w:rsid w:val="00394BA9"/>
    <w:rsid w:val="003A0854"/>
    <w:rsid w:val="003A23B2"/>
    <w:rsid w:val="003A54EF"/>
    <w:rsid w:val="003A700A"/>
    <w:rsid w:val="003B3F31"/>
    <w:rsid w:val="003D75FA"/>
    <w:rsid w:val="003E27C3"/>
    <w:rsid w:val="0040071E"/>
    <w:rsid w:val="00402C3C"/>
    <w:rsid w:val="004116B0"/>
    <w:rsid w:val="00417B57"/>
    <w:rsid w:val="004278DD"/>
    <w:rsid w:val="00435C69"/>
    <w:rsid w:val="004449F1"/>
    <w:rsid w:val="00462745"/>
    <w:rsid w:val="0047601E"/>
    <w:rsid w:val="004816C7"/>
    <w:rsid w:val="00494F77"/>
    <w:rsid w:val="004A03AD"/>
    <w:rsid w:val="004A4A00"/>
    <w:rsid w:val="004A4B00"/>
    <w:rsid w:val="004C289A"/>
    <w:rsid w:val="004C4559"/>
    <w:rsid w:val="004E12B8"/>
    <w:rsid w:val="004E4A3F"/>
    <w:rsid w:val="004E6B82"/>
    <w:rsid w:val="004E786E"/>
    <w:rsid w:val="004F2C04"/>
    <w:rsid w:val="00502928"/>
    <w:rsid w:val="00523700"/>
    <w:rsid w:val="00531335"/>
    <w:rsid w:val="00545661"/>
    <w:rsid w:val="005474CC"/>
    <w:rsid w:val="00553EFD"/>
    <w:rsid w:val="005652E5"/>
    <w:rsid w:val="0057749E"/>
    <w:rsid w:val="00583F00"/>
    <w:rsid w:val="00586C57"/>
    <w:rsid w:val="005908D1"/>
    <w:rsid w:val="005A3F7B"/>
    <w:rsid w:val="005A7300"/>
    <w:rsid w:val="005D7EAE"/>
    <w:rsid w:val="005E14E5"/>
    <w:rsid w:val="005E4247"/>
    <w:rsid w:val="005F1A2B"/>
    <w:rsid w:val="005F5013"/>
    <w:rsid w:val="006000FD"/>
    <w:rsid w:val="00606E06"/>
    <w:rsid w:val="00610B2E"/>
    <w:rsid w:val="00617E57"/>
    <w:rsid w:val="00622439"/>
    <w:rsid w:val="006238E2"/>
    <w:rsid w:val="00632BB4"/>
    <w:rsid w:val="006414F0"/>
    <w:rsid w:val="00644B87"/>
    <w:rsid w:val="006534DD"/>
    <w:rsid w:val="0067710C"/>
    <w:rsid w:val="006A1942"/>
    <w:rsid w:val="006A1EFE"/>
    <w:rsid w:val="006D1615"/>
    <w:rsid w:val="006D67B8"/>
    <w:rsid w:val="006D7B7B"/>
    <w:rsid w:val="006E230A"/>
    <w:rsid w:val="006E2AF2"/>
    <w:rsid w:val="007035BB"/>
    <w:rsid w:val="00717AA2"/>
    <w:rsid w:val="00755BE6"/>
    <w:rsid w:val="00756E1B"/>
    <w:rsid w:val="00785773"/>
    <w:rsid w:val="007A2EE1"/>
    <w:rsid w:val="007C4446"/>
    <w:rsid w:val="007D3DEB"/>
    <w:rsid w:val="007E76E7"/>
    <w:rsid w:val="0080357F"/>
    <w:rsid w:val="0080418C"/>
    <w:rsid w:val="0081515A"/>
    <w:rsid w:val="00816191"/>
    <w:rsid w:val="008476D3"/>
    <w:rsid w:val="00850950"/>
    <w:rsid w:val="008521C9"/>
    <w:rsid w:val="00852AFE"/>
    <w:rsid w:val="0086650D"/>
    <w:rsid w:val="008759B1"/>
    <w:rsid w:val="00891489"/>
    <w:rsid w:val="008A0DF2"/>
    <w:rsid w:val="008A199A"/>
    <w:rsid w:val="008C2CF7"/>
    <w:rsid w:val="008D1621"/>
    <w:rsid w:val="008E3DA9"/>
    <w:rsid w:val="00900F4D"/>
    <w:rsid w:val="009033E4"/>
    <w:rsid w:val="0092752B"/>
    <w:rsid w:val="00927B51"/>
    <w:rsid w:val="009361DC"/>
    <w:rsid w:val="009400A9"/>
    <w:rsid w:val="009439C7"/>
    <w:rsid w:val="0095126E"/>
    <w:rsid w:val="00951A40"/>
    <w:rsid w:val="00961ACD"/>
    <w:rsid w:val="00970C22"/>
    <w:rsid w:val="009736AA"/>
    <w:rsid w:val="00992D03"/>
    <w:rsid w:val="00995BAE"/>
    <w:rsid w:val="00996AA5"/>
    <w:rsid w:val="009B1C26"/>
    <w:rsid w:val="009B57E9"/>
    <w:rsid w:val="009C636C"/>
    <w:rsid w:val="009C72CE"/>
    <w:rsid w:val="009E2A67"/>
    <w:rsid w:val="009E55E4"/>
    <w:rsid w:val="009E6969"/>
    <w:rsid w:val="009F50DF"/>
    <w:rsid w:val="00A1678F"/>
    <w:rsid w:val="00A328B3"/>
    <w:rsid w:val="00A367C7"/>
    <w:rsid w:val="00A407B0"/>
    <w:rsid w:val="00A4779E"/>
    <w:rsid w:val="00A65255"/>
    <w:rsid w:val="00A75492"/>
    <w:rsid w:val="00AD5823"/>
    <w:rsid w:val="00AD68DD"/>
    <w:rsid w:val="00AE6817"/>
    <w:rsid w:val="00AE7AC4"/>
    <w:rsid w:val="00B04347"/>
    <w:rsid w:val="00B05989"/>
    <w:rsid w:val="00B11E9A"/>
    <w:rsid w:val="00B27855"/>
    <w:rsid w:val="00B363A1"/>
    <w:rsid w:val="00B37341"/>
    <w:rsid w:val="00B41EF2"/>
    <w:rsid w:val="00B55328"/>
    <w:rsid w:val="00B57153"/>
    <w:rsid w:val="00B578CF"/>
    <w:rsid w:val="00B64F1C"/>
    <w:rsid w:val="00B70E31"/>
    <w:rsid w:val="00B774C7"/>
    <w:rsid w:val="00B94673"/>
    <w:rsid w:val="00B95622"/>
    <w:rsid w:val="00BA64E2"/>
    <w:rsid w:val="00BC571D"/>
    <w:rsid w:val="00BE6806"/>
    <w:rsid w:val="00BF1FC9"/>
    <w:rsid w:val="00BF743C"/>
    <w:rsid w:val="00BF78FE"/>
    <w:rsid w:val="00C044D9"/>
    <w:rsid w:val="00C137C4"/>
    <w:rsid w:val="00C146D8"/>
    <w:rsid w:val="00C16EC5"/>
    <w:rsid w:val="00C27E73"/>
    <w:rsid w:val="00C42230"/>
    <w:rsid w:val="00C57391"/>
    <w:rsid w:val="00C578F5"/>
    <w:rsid w:val="00C7141B"/>
    <w:rsid w:val="00C826C8"/>
    <w:rsid w:val="00C96F86"/>
    <w:rsid w:val="00CA1A8C"/>
    <w:rsid w:val="00CA21E0"/>
    <w:rsid w:val="00CA7708"/>
    <w:rsid w:val="00CB7200"/>
    <w:rsid w:val="00CC084E"/>
    <w:rsid w:val="00CC5FFC"/>
    <w:rsid w:val="00CD32F9"/>
    <w:rsid w:val="00CF570A"/>
    <w:rsid w:val="00CF79C8"/>
    <w:rsid w:val="00D02786"/>
    <w:rsid w:val="00D14A8B"/>
    <w:rsid w:val="00D55162"/>
    <w:rsid w:val="00D77906"/>
    <w:rsid w:val="00D77B10"/>
    <w:rsid w:val="00DC59FE"/>
    <w:rsid w:val="00DC7352"/>
    <w:rsid w:val="00DD063C"/>
    <w:rsid w:val="00DD6F35"/>
    <w:rsid w:val="00DF7B0F"/>
    <w:rsid w:val="00E03838"/>
    <w:rsid w:val="00E04168"/>
    <w:rsid w:val="00E37000"/>
    <w:rsid w:val="00E4667D"/>
    <w:rsid w:val="00E67228"/>
    <w:rsid w:val="00E836AD"/>
    <w:rsid w:val="00E83723"/>
    <w:rsid w:val="00E85E9B"/>
    <w:rsid w:val="00E97BCB"/>
    <w:rsid w:val="00EB104D"/>
    <w:rsid w:val="00EB424C"/>
    <w:rsid w:val="00ED46E0"/>
    <w:rsid w:val="00EE795D"/>
    <w:rsid w:val="00F00BED"/>
    <w:rsid w:val="00F05F14"/>
    <w:rsid w:val="00F110B4"/>
    <w:rsid w:val="00F23BD5"/>
    <w:rsid w:val="00F242FE"/>
    <w:rsid w:val="00F24BED"/>
    <w:rsid w:val="00F261E5"/>
    <w:rsid w:val="00F36139"/>
    <w:rsid w:val="00F574E4"/>
    <w:rsid w:val="00F57CCF"/>
    <w:rsid w:val="00F635FC"/>
    <w:rsid w:val="00F961D8"/>
    <w:rsid w:val="00FA793F"/>
    <w:rsid w:val="00FB613B"/>
    <w:rsid w:val="00FB6FCC"/>
    <w:rsid w:val="00FC43A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71D85"/>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 w:type="character" w:customStyle="1" w:styleId="WW-Absatz-Standardschriftart">
    <w:name w:val="WW-Absatz-Standardschriftart"/>
    <w:rsid w:val="00C137C4"/>
  </w:style>
  <w:style w:type="paragraph" w:customStyle="1" w:styleId="xmsolistparagraph">
    <w:name w:val="x_msolistparagraph"/>
    <w:basedOn w:val="Normlny"/>
    <w:rsid w:val="007C4446"/>
    <w:pPr>
      <w:widowControl/>
      <w:autoSpaceDE/>
      <w:autoSpaceDN/>
      <w:spacing w:before="100" w:beforeAutospacing="1" w:after="100" w:afterAutospacing="1"/>
    </w:pPr>
    <w:rPr>
      <w:rFonts w:ascii="Calibri" w:eastAsiaTheme="minorHAnsi" w:hAnsi="Calibri" w:cs="Calibri"/>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49888334">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11180558">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132676668">
      <w:bodyDiv w:val="1"/>
      <w:marLeft w:val="0"/>
      <w:marRight w:val="0"/>
      <w:marTop w:val="0"/>
      <w:marBottom w:val="0"/>
      <w:divBdr>
        <w:top w:val="none" w:sz="0" w:space="0" w:color="auto"/>
        <w:left w:val="none" w:sz="0" w:space="0" w:color="auto"/>
        <w:bottom w:val="none" w:sz="0" w:space="0" w:color="auto"/>
        <w:right w:val="none" w:sz="0" w:space="0" w:color="auto"/>
      </w:divBdr>
    </w:div>
    <w:div w:id="1272905799">
      <w:bodyDiv w:val="1"/>
      <w:marLeft w:val="0"/>
      <w:marRight w:val="0"/>
      <w:marTop w:val="0"/>
      <w:marBottom w:val="0"/>
      <w:divBdr>
        <w:top w:val="none" w:sz="0" w:space="0" w:color="auto"/>
        <w:left w:val="none" w:sz="0" w:space="0" w:color="auto"/>
        <w:bottom w:val="none" w:sz="0" w:space="0" w:color="auto"/>
        <w:right w:val="none" w:sz="0" w:space="0" w:color="auto"/>
      </w:divBdr>
    </w:div>
    <w:div w:id="1285960643">
      <w:bodyDiv w:val="1"/>
      <w:marLeft w:val="0"/>
      <w:marRight w:val="0"/>
      <w:marTop w:val="0"/>
      <w:marBottom w:val="0"/>
      <w:divBdr>
        <w:top w:val="none" w:sz="0" w:space="0" w:color="auto"/>
        <w:left w:val="none" w:sz="0" w:space="0" w:color="auto"/>
        <w:bottom w:val="none" w:sz="0" w:space="0" w:color="auto"/>
        <w:right w:val="none" w:sz="0" w:space="0" w:color="auto"/>
      </w:divBdr>
    </w:div>
    <w:div w:id="1617058266">
      <w:bodyDiv w:val="1"/>
      <w:marLeft w:val="0"/>
      <w:marRight w:val="0"/>
      <w:marTop w:val="0"/>
      <w:marBottom w:val="0"/>
      <w:divBdr>
        <w:top w:val="none" w:sz="0" w:space="0" w:color="auto"/>
        <w:left w:val="none" w:sz="0" w:space="0" w:color="auto"/>
        <w:bottom w:val="none" w:sz="0" w:space="0" w:color="auto"/>
        <w:right w:val="none" w:sz="0" w:space="0" w:color="auto"/>
      </w:divBdr>
    </w:div>
    <w:div w:id="1714233705">
      <w:bodyDiv w:val="1"/>
      <w:marLeft w:val="0"/>
      <w:marRight w:val="0"/>
      <w:marTop w:val="0"/>
      <w:marBottom w:val="0"/>
      <w:divBdr>
        <w:top w:val="none" w:sz="0" w:space="0" w:color="auto"/>
        <w:left w:val="none" w:sz="0" w:space="0" w:color="auto"/>
        <w:bottom w:val="none" w:sz="0" w:space="0" w:color="auto"/>
        <w:right w:val="none" w:sz="0" w:space="0" w:color="auto"/>
      </w:divBdr>
    </w:div>
    <w:div w:id="1872256666">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osephine.proebiz.com/sk/tender/8693/summary"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9148/summary" TargetMode="External"/><Relationship Id="rId5" Type="http://schemas.openxmlformats.org/officeDocument/2006/relationships/webSettings" Target="webSettings.xml"/><Relationship Id="rId15" Type="http://schemas.openxmlformats.org/officeDocument/2006/relationships/hyperlink" Target="https://josephine.proebiz.com/sk/tender/8693/summary" TargetMode="External"/><Relationship Id="rId10" Type="http://schemas.openxmlformats.org/officeDocument/2006/relationships/hyperlink" Target="https://josephine.proebiz.com/sk/tender/9148/summary"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detail/5610" TargetMode="External"/><Relationship Id="rId14" Type="http://schemas.openxmlformats.org/officeDocument/2006/relationships/hyperlink" Target="https://josephine.proebiz.com/sk/tender/8693/summary"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57688-9AC9-4904-B79E-6E9CFB376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10532</Words>
  <Characters>60039</Characters>
  <Application>Microsoft Office Word</Application>
  <DocSecurity>0</DocSecurity>
  <Lines>500</Lines>
  <Paragraphs>140</Paragraphs>
  <ScaleCrop>false</ScaleCrop>
  <HeadingPairs>
    <vt:vector size="4" baseType="variant">
      <vt:variant>
        <vt:lpstr>Názov</vt:lpstr>
      </vt:variant>
      <vt:variant>
        <vt:i4>1</vt:i4>
      </vt:variant>
      <vt:variant>
        <vt:lpstr>Nadpisy</vt:lpstr>
      </vt:variant>
      <vt:variant>
        <vt:i4>54</vt:i4>
      </vt:variant>
    </vt:vector>
  </HeadingPairs>
  <TitlesOfParts>
    <vt:vector size="55"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Kontaktná osoba verejného obstarávateľa v tomto postupe verejného obstarávania:</vt:lpstr>
      <vt:lpstr>    Názov: „Zariadenie opatrovateľskej služby a denný stacionár v meste Snina“</vt:lpstr>
      <vt:lpstr>DOROZUMIEVANIE A VYSVETĽOVANIE</vt:lpstr>
      <vt:lpstr/>
      <vt:lpstr>Časť III</vt:lpstr>
      <vt:lpstr>názov súťaže: „Zariadenie opatrovateľskej služby a denný stacionár v meste Snina</vt:lpstr>
      <vt:lpstr>    Verejný obstarávateľ vyžaduje od uchádzača na zabezpečenie ponuky zloženie zábez</vt:lpstr>
      <vt:lpstr>    Zábezpeka je stanovená vo výške 12.000,00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Časť A.2 PODMIENKY ÚČASTI</vt:lpstr>
      <vt:lpstr/>
      <vt:lpstr>Časť A.3 KRITÉRIÁ NA VYHODNOTENIE PONÚK A PRAVIDLÁ ICH UPLATNENIA</vt:lpstr>
      <vt:lpstr>Časť B.1 OBCHODNÉ PODMIENKY</vt:lpstr>
      <vt:lpstr>Časť B.2 OPIS PREDMETU ZÁKAZKY</vt:lpstr>
      <vt:lpstr/>
      <vt:lpstr/>
      <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PRÍLOHA Č. 5 SÚŤAŽNÝCH PODKLADOV</vt:lpstr>
      <vt:lpstr>        Projektová dokumentácia tvorí samostatnú prílohu k týmto súťažným podkladom. Upo</vt:lpstr>
      <vt:lpstr>        Upozorňujeme uchádzačov, že v prípade ak výkaz výmer obsahuje odvolávku na konkr</vt:lpstr>
      <vt:lpstr>        </vt:lpstr>
    </vt:vector>
  </TitlesOfParts>
  <Company/>
  <LinksUpToDate>false</LinksUpToDate>
  <CharactersWithSpaces>70431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dc:creator>
  <cp:lastModifiedBy>uzivatel</cp:lastModifiedBy>
  <cp:revision>2</cp:revision>
  <cp:lastPrinted>2021-02-19T15:51:00Z</cp:lastPrinted>
  <dcterms:created xsi:type="dcterms:W3CDTF">2021-05-03T20:41:00Z</dcterms:created>
  <dcterms:modified xsi:type="dcterms:W3CDTF">2021-05-03T20:41:00Z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