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ABE778C" w:rsidR="00166B09" w:rsidRPr="00261DBF" w:rsidRDefault="001C658C" w:rsidP="00407A2C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07A2C" w:rsidRPr="00407A2C">
        <w:rPr>
          <w:sz w:val="24"/>
          <w:szCs w:val="24"/>
        </w:rPr>
        <w:t>Náhradné diely na IKT zariadenia - 15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649F25A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07A2C">
        <w:rPr>
          <w:sz w:val="24"/>
          <w:szCs w:val="24"/>
        </w:rPr>
        <w:t>5</w:t>
      </w:r>
      <w:r w:rsidR="00BB504B">
        <w:rPr>
          <w:sz w:val="24"/>
          <w:szCs w:val="24"/>
        </w:rPr>
        <w:t xml:space="preserve">0 ks </w:t>
      </w:r>
      <w:r w:rsidR="00407A2C">
        <w:rPr>
          <w:iCs/>
          <w:sz w:val="24"/>
          <w:szCs w:val="24"/>
        </w:rPr>
        <w:t>dis</w:t>
      </w:r>
      <w:r w:rsidR="000B59EA" w:rsidRPr="000B59EA">
        <w:rPr>
          <w:iCs/>
          <w:sz w:val="24"/>
          <w:szCs w:val="24"/>
        </w:rPr>
        <w:t>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 xml:space="preserve">Prílohe č. 1 Opis predmetu zmluvy </w:t>
      </w:r>
      <w:bookmarkStart w:id="0" w:name="_GoBack"/>
      <w:bookmarkEnd w:id="0"/>
      <w:r w:rsidR="005A7A02" w:rsidRPr="005A7A02">
        <w:rPr>
          <w:sz w:val="24"/>
          <w:szCs w:val="24"/>
        </w:rPr>
        <w:t>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80105A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07A2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07A2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07A2C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0D3A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04B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65BE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119282C1-9A5D-4159-8C09-A3F051B0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2020-10-13T21:47:00Z</dcterms:created>
  <dcterms:modified xsi:type="dcterms:W3CDTF">2020-10-13T21:49:00Z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