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A836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7296D989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20244645" w14:textId="77777777" w:rsidR="006852C8" w:rsidRPr="00F44EE3" w:rsidRDefault="006852C8" w:rsidP="006852C8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D9D52BB" wp14:editId="777BB5C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47850" cy="7067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89551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</w:t>
      </w:r>
      <w:r w:rsidR="00CC0DE3">
        <w:rPr>
          <w:rFonts w:ascii="Noto Sans" w:hAnsi="Noto Sans" w:cs="Noto Sans"/>
          <w:b/>
        </w:rPr>
        <w:t xml:space="preserve">   </w:t>
      </w:r>
      <w:r w:rsidRPr="00DB568C">
        <w:rPr>
          <w:rFonts w:ascii="Noto Sans" w:hAnsi="Noto Sans" w:cs="Noto Sans"/>
          <w:b/>
        </w:rPr>
        <w:t xml:space="preserve">       Bytový podnik mesta Košice, s. r. o.</w:t>
      </w:r>
    </w:p>
    <w:p w14:paraId="20750C82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        </w:t>
      </w:r>
      <w:r w:rsidR="00CC0DE3">
        <w:rPr>
          <w:rFonts w:ascii="Noto Sans" w:hAnsi="Noto Sans" w:cs="Noto Sans"/>
          <w:b/>
        </w:rPr>
        <w:t xml:space="preserve">    </w:t>
      </w:r>
      <w:r w:rsidRPr="00DB568C">
        <w:rPr>
          <w:rFonts w:ascii="Noto Sans" w:hAnsi="Noto Sans" w:cs="Noto Sans"/>
          <w:b/>
        </w:rPr>
        <w:t xml:space="preserve">  Južné nábrežie 13, 042 19 Košice</w:t>
      </w:r>
    </w:p>
    <w:p w14:paraId="456DA706" w14:textId="77777777" w:rsidR="006852C8" w:rsidRPr="00F44EE3" w:rsidRDefault="006852C8" w:rsidP="006852C8">
      <w:pPr>
        <w:rPr>
          <w:rFonts w:ascii="Noto Sans" w:hAnsi="Noto Sans" w:cs="Noto Sans"/>
          <w:b/>
          <w:sz w:val="20"/>
          <w:szCs w:val="20"/>
        </w:rPr>
      </w:pPr>
    </w:p>
    <w:p w14:paraId="1AAD7C2E" w14:textId="50BC9EC0" w:rsidR="006852C8" w:rsidRPr="00F44EE3" w:rsidRDefault="00750C39" w:rsidP="006852C8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05</w:t>
      </w:r>
      <w:r w:rsidR="00DE35DE">
        <w:rPr>
          <w:rFonts w:ascii="Noto Sans" w:hAnsi="Noto Sans" w:cs="Noto Sans"/>
          <w:b/>
          <w:sz w:val="20"/>
          <w:szCs w:val="20"/>
        </w:rPr>
        <w:t>9</w:t>
      </w:r>
      <w:r w:rsidR="006852C8" w:rsidRPr="00F44EE3">
        <w:rPr>
          <w:rFonts w:ascii="Noto Sans" w:hAnsi="Noto Sans" w:cs="Noto Sans"/>
          <w:b/>
          <w:sz w:val="20"/>
          <w:szCs w:val="20"/>
        </w:rPr>
        <w:t>/2020/VO - §117</w:t>
      </w:r>
    </w:p>
    <w:p w14:paraId="0C81B2E0" w14:textId="77777777" w:rsidR="00D5509F" w:rsidRPr="008B239D" w:rsidRDefault="00D5509F" w:rsidP="0091793D">
      <w:pPr>
        <w:rPr>
          <w:rFonts w:ascii="Noto Sans" w:hAnsi="Noto Sans" w:cs="Noto Sans"/>
          <w:b/>
          <w:sz w:val="20"/>
          <w:szCs w:val="20"/>
        </w:rPr>
      </w:pPr>
    </w:p>
    <w:p w14:paraId="66B7FDC2" w14:textId="77777777" w:rsidR="00F54410" w:rsidRPr="008B239D" w:rsidRDefault="00F54410" w:rsidP="00F54410">
      <w:pPr>
        <w:pStyle w:val="Standard"/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Výzva na predloženie ponuky</w:t>
      </w:r>
    </w:p>
    <w:p w14:paraId="3B8EF922" w14:textId="77777777" w:rsidR="00B7319B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zákazky s nízkou hodnotou </w:t>
      </w:r>
      <w:r w:rsidR="008B239D" w:rsidRPr="008B239D">
        <w:rPr>
          <w:rFonts w:ascii="Noto Sans" w:hAnsi="Noto Sans" w:cs="Noto Sans"/>
          <w:b/>
          <w:sz w:val="20"/>
          <w:szCs w:val="20"/>
        </w:rPr>
        <w:t>– verejná súťaž</w:t>
      </w:r>
      <w:r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76F85847" w14:textId="77777777" w:rsidR="00F54410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305F8E36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8B239D">
        <w:rPr>
          <w:rFonts w:ascii="Noto Sans" w:hAnsi="Noto Sans" w:cs="Noto Sans"/>
          <w:sz w:val="20"/>
          <w:szCs w:val="20"/>
        </w:rPr>
        <w:t xml:space="preserve">117 </w:t>
      </w:r>
      <w:r w:rsidRPr="008B239D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8B239D">
        <w:rPr>
          <w:rFonts w:ascii="Noto Sans" w:hAnsi="Noto Sans" w:cs="Noto Sans"/>
          <w:sz w:val="20"/>
          <w:szCs w:val="20"/>
        </w:rPr>
        <w:t>343</w:t>
      </w:r>
      <w:r w:rsidRPr="008B239D">
        <w:rPr>
          <w:rFonts w:ascii="Noto Sans" w:hAnsi="Noto Sans" w:cs="Noto Sans"/>
          <w:sz w:val="20"/>
          <w:szCs w:val="20"/>
        </w:rPr>
        <w:t>/20</w:t>
      </w:r>
      <w:r w:rsidR="00982BB6" w:rsidRPr="008B239D">
        <w:rPr>
          <w:rFonts w:ascii="Noto Sans" w:hAnsi="Noto Sans" w:cs="Noto Sans"/>
          <w:sz w:val="20"/>
          <w:szCs w:val="20"/>
        </w:rPr>
        <w:t>15</w:t>
      </w:r>
      <w:r w:rsidRPr="008B239D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5CDF6F2E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2B90F15" w14:textId="3765D610" w:rsidR="00B7319B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58D1F39C" w14:textId="77777777" w:rsidR="00B63D76" w:rsidRPr="008B239D" w:rsidRDefault="00B63D76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1084442A" w14:textId="0DC560E0" w:rsidR="00B7319B" w:rsidRPr="008B239D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Názov: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Bytový podnik mesta Košice, s. r. o. </w:t>
      </w:r>
    </w:p>
    <w:p w14:paraId="3D37C731" w14:textId="5AF61502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IČO:                                   </w:t>
      </w:r>
      <w:r w:rsidR="00D92133">
        <w:rPr>
          <w:rFonts w:ascii="Noto Sans" w:hAnsi="Noto Sans" w:cs="Noto Sans"/>
          <w:sz w:val="20"/>
          <w:szCs w:val="20"/>
        </w:rPr>
        <w:t xml:space="preserve">    </w:t>
      </w:r>
      <w:r w:rsidR="00FD3E69">
        <w:rPr>
          <w:rFonts w:ascii="Noto Sans" w:hAnsi="Noto Sans" w:cs="Noto Sans"/>
          <w:sz w:val="20"/>
          <w:szCs w:val="20"/>
        </w:rPr>
        <w:t xml:space="preserve"> </w:t>
      </w:r>
      <w:r w:rsidR="00D92133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44 518 684 </w:t>
      </w:r>
    </w:p>
    <w:p w14:paraId="1FE17BAB" w14:textId="21FF51E9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Štatutárny orgán:                </w:t>
      </w:r>
      <w:r w:rsidR="00FD3E69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Ing. </w:t>
      </w:r>
      <w:r w:rsidR="008B239D" w:rsidRPr="008B239D">
        <w:rPr>
          <w:rFonts w:ascii="Noto Sans" w:hAnsi="Noto Sans" w:cs="Noto Sans"/>
          <w:sz w:val="20"/>
          <w:szCs w:val="20"/>
        </w:rPr>
        <w:t>Peter Vrábel</w:t>
      </w:r>
      <w:r w:rsidR="00B63D76">
        <w:rPr>
          <w:rFonts w:ascii="Noto Sans" w:hAnsi="Noto Sans" w:cs="Noto Sans"/>
          <w:sz w:val="20"/>
          <w:szCs w:val="20"/>
        </w:rPr>
        <w:t xml:space="preserve">, PhD. </w:t>
      </w:r>
      <w:r w:rsidRPr="008B239D">
        <w:rPr>
          <w:rFonts w:ascii="Noto Sans" w:hAnsi="Noto Sans" w:cs="Noto Sans"/>
          <w:sz w:val="20"/>
          <w:szCs w:val="20"/>
        </w:rPr>
        <w:t>– konateľ spoločnosti</w:t>
      </w:r>
    </w:p>
    <w:p w14:paraId="285212EF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Sídlo: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8B239D">
        <w:rPr>
          <w:rFonts w:ascii="Noto Sans" w:hAnsi="Noto Sans" w:cs="Noto Sans"/>
          <w:sz w:val="20"/>
          <w:szCs w:val="20"/>
        </w:rPr>
        <w:tab/>
      </w:r>
    </w:p>
    <w:p w14:paraId="6FAD1D0F" w14:textId="2D90E4DD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Kontaktná osoba</w:t>
      </w:r>
      <w:r w:rsidR="005E042A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pre </w:t>
      </w:r>
      <w:r w:rsidR="005E042A" w:rsidRPr="008B239D">
        <w:rPr>
          <w:rFonts w:ascii="Noto Sans" w:hAnsi="Noto Sans" w:cs="Noto Sans"/>
          <w:sz w:val="20"/>
          <w:szCs w:val="20"/>
        </w:rPr>
        <w:t>VO</w:t>
      </w:r>
      <w:r w:rsidRPr="008B239D">
        <w:rPr>
          <w:rFonts w:ascii="Noto Sans" w:hAnsi="Noto Sans" w:cs="Noto Sans"/>
          <w:sz w:val="20"/>
          <w:szCs w:val="20"/>
        </w:rPr>
        <w:t xml:space="preserve">:  </w:t>
      </w:r>
      <w:r w:rsidR="00FD3E69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="008B239D" w:rsidRPr="008B239D">
        <w:rPr>
          <w:rFonts w:ascii="Noto Sans" w:hAnsi="Noto Sans" w:cs="Noto Sans"/>
          <w:sz w:val="20"/>
          <w:szCs w:val="20"/>
        </w:rPr>
        <w:t>Ing. Ladislav Lipták</w:t>
      </w:r>
    </w:p>
    <w:p w14:paraId="5F40B82A" w14:textId="77777777" w:rsidR="00B7319B" w:rsidRPr="008B239D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Telefón:</w:t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85046C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8B239D">
        <w:rPr>
          <w:rFonts w:ascii="Noto Sans" w:hAnsi="Noto Sans" w:cs="Noto Sans"/>
          <w:sz w:val="20"/>
          <w:szCs w:val="20"/>
        </w:rPr>
        <w:t>+421 5578713</w:t>
      </w:r>
      <w:r w:rsidR="002E2515" w:rsidRPr="008B239D">
        <w:rPr>
          <w:rFonts w:ascii="Noto Sans" w:hAnsi="Noto Sans" w:cs="Noto Sans"/>
          <w:sz w:val="20"/>
          <w:szCs w:val="20"/>
        </w:rPr>
        <w:t>5</w:t>
      </w:r>
      <w:r w:rsidR="00B7319B" w:rsidRPr="008B239D">
        <w:rPr>
          <w:rFonts w:ascii="Noto Sans" w:hAnsi="Noto Sans" w:cs="Noto Sans"/>
          <w:sz w:val="20"/>
          <w:szCs w:val="20"/>
        </w:rPr>
        <w:t>0</w:t>
      </w:r>
    </w:p>
    <w:p w14:paraId="50E61CDE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Pracovný kontakt pre vysvetlenie</w:t>
      </w:r>
    </w:p>
    <w:p w14:paraId="26EE42EC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D92133">
        <w:rPr>
          <w:rFonts w:ascii="Noto Sans" w:hAnsi="Noto Sans" w:cs="Noto Sans"/>
          <w:sz w:val="20"/>
          <w:szCs w:val="20"/>
        </w:rPr>
        <w:t>ladislav</w:t>
      </w:r>
      <w:r w:rsidRPr="008B239D">
        <w:rPr>
          <w:rFonts w:ascii="Noto Sans" w:hAnsi="Noto Sans" w:cs="Noto Sans"/>
          <w:sz w:val="20"/>
          <w:szCs w:val="20"/>
        </w:rPr>
        <w:t>.</w:t>
      </w:r>
      <w:r w:rsidR="00D92133">
        <w:rPr>
          <w:rFonts w:ascii="Noto Sans" w:hAnsi="Noto Sans" w:cs="Noto Sans"/>
          <w:sz w:val="20"/>
          <w:szCs w:val="20"/>
        </w:rPr>
        <w:t>liptak</w:t>
      </w:r>
      <w:r w:rsidRPr="008B239D">
        <w:rPr>
          <w:rFonts w:ascii="Noto Sans" w:hAnsi="Noto Sans" w:cs="Noto Sans"/>
          <w:sz w:val="20"/>
          <w:szCs w:val="20"/>
        </w:rPr>
        <w:t xml:space="preserve">@bpmk.sk </w:t>
      </w:r>
    </w:p>
    <w:p w14:paraId="1D8A1C25" w14:textId="77777777" w:rsidR="00B7319B" w:rsidRPr="008B239D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8B239D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6668B0F" w14:textId="77777777" w:rsidR="005E042A" w:rsidRPr="008B239D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36F1B390" w14:textId="5AF713DA" w:rsidR="00943770" w:rsidRDefault="00B7319B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2.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B63D76">
        <w:rPr>
          <w:rFonts w:ascii="Noto Sans" w:hAnsi="Noto Sans" w:cs="Noto Sans"/>
          <w:b/>
          <w:sz w:val="20"/>
          <w:szCs w:val="20"/>
        </w:rPr>
        <w:t xml:space="preserve">Zabezpečenie reklamných služieb pre potreby BPMK, </w:t>
      </w:r>
      <w:proofErr w:type="spellStart"/>
      <w:r w:rsidR="00B63D76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="00B63D76">
        <w:rPr>
          <w:rFonts w:ascii="Noto Sans" w:hAnsi="Noto Sans" w:cs="Noto Sans"/>
          <w:b/>
          <w:sz w:val="20"/>
          <w:szCs w:val="20"/>
        </w:rPr>
        <w:t>.</w:t>
      </w:r>
    </w:p>
    <w:p w14:paraId="53C178B2" w14:textId="711EA79F" w:rsidR="00B63D76" w:rsidRDefault="00B63D76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                                                     </w:t>
      </w:r>
      <w:r w:rsidR="00FD30D7">
        <w:rPr>
          <w:rFonts w:ascii="Noto Sans" w:hAnsi="Noto Sans" w:cs="Noto Sans"/>
          <w:b/>
          <w:sz w:val="20"/>
          <w:szCs w:val="20"/>
        </w:rPr>
        <w:t>n</w:t>
      </w:r>
      <w:r>
        <w:rPr>
          <w:rFonts w:ascii="Noto Sans" w:hAnsi="Noto Sans" w:cs="Noto Sans"/>
          <w:b/>
          <w:sz w:val="20"/>
          <w:szCs w:val="20"/>
        </w:rPr>
        <w:t>a obdobie r. 2020 – 2021.</w:t>
      </w:r>
    </w:p>
    <w:p w14:paraId="4272C1DB" w14:textId="77777777" w:rsidR="00240E3A" w:rsidRPr="008B239D" w:rsidRDefault="00240E3A" w:rsidP="007F2502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7182717A" w14:textId="4F91FFB7" w:rsidR="00876256" w:rsidRPr="008B239D" w:rsidRDefault="00240E3A" w:rsidP="00D773BA">
      <w:pPr>
        <w:ind w:left="284" w:right="-2" w:hanging="284"/>
        <w:rPr>
          <w:rFonts w:ascii="Noto Sans" w:hAnsi="Noto Sans" w:cs="Noto Sans"/>
          <w:b/>
          <w:sz w:val="20"/>
          <w:szCs w:val="20"/>
          <w:lang w:eastAsia="sk-SK"/>
        </w:rPr>
      </w:pPr>
      <w:r>
        <w:rPr>
          <w:rFonts w:ascii="Noto Sans" w:hAnsi="Noto Sans" w:cs="Noto Sans"/>
          <w:b/>
          <w:sz w:val="20"/>
          <w:szCs w:val="20"/>
        </w:rPr>
        <w:t xml:space="preserve">                                      </w:t>
      </w:r>
      <w:r w:rsidR="003F3D5C" w:rsidRPr="008B23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004799"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3448512E" w14:textId="77777777" w:rsidR="00B7319B" w:rsidRPr="008B239D" w:rsidRDefault="00B7319B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Zákazka </w:t>
      </w:r>
      <w:r w:rsidRPr="008B239D">
        <w:rPr>
          <w:rFonts w:ascii="Noto Sans" w:hAnsi="Noto Sans" w:cs="Noto Sans"/>
          <w:sz w:val="20"/>
          <w:szCs w:val="20"/>
        </w:rPr>
        <w:t xml:space="preserve">je na: </w:t>
      </w:r>
      <w:r w:rsidR="003F3D5C" w:rsidRPr="008B239D">
        <w:rPr>
          <w:rFonts w:ascii="Noto Sans" w:hAnsi="Noto Sans" w:cs="Noto Sans"/>
          <w:sz w:val="20"/>
          <w:szCs w:val="20"/>
          <w:u w:val="single"/>
        </w:rPr>
        <w:t>služby</w:t>
      </w:r>
    </w:p>
    <w:p w14:paraId="555F0EED" w14:textId="4296C2CD" w:rsidR="005E042A" w:rsidRPr="008B239D" w:rsidRDefault="00FB70FC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CPV </w:t>
      </w:r>
      <w:r w:rsidR="009C01DE" w:rsidRPr="008B239D">
        <w:rPr>
          <w:rFonts w:ascii="Noto Sans" w:hAnsi="Noto Sans" w:cs="Noto Sans"/>
          <w:bCs/>
          <w:sz w:val="20"/>
          <w:szCs w:val="20"/>
        </w:rPr>
        <w:t xml:space="preserve"> </w:t>
      </w:r>
      <w:r w:rsidR="00163A9B">
        <w:rPr>
          <w:rFonts w:ascii="Noto Sans" w:hAnsi="Noto Sans" w:cs="Noto Sans"/>
          <w:bCs/>
          <w:sz w:val="20"/>
          <w:szCs w:val="20"/>
        </w:rPr>
        <w:t>: 79340000-9</w:t>
      </w:r>
      <w:r w:rsidR="009C01DE" w:rsidRPr="008B239D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3ACC834C" w14:textId="77777777" w:rsidR="00373778" w:rsidRPr="008B239D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52D5D559" w14:textId="77777777" w:rsidR="00B7319B" w:rsidRPr="008B239D" w:rsidRDefault="00B7319B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29AB38DB" w14:textId="5374E53E" w:rsidR="00991D6A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Predmetom zákazky je </w:t>
      </w:r>
      <w:r w:rsidR="00DE35DE">
        <w:rPr>
          <w:rFonts w:ascii="Noto Sans" w:hAnsi="Noto Sans" w:cs="Noto Sans"/>
          <w:sz w:val="20"/>
          <w:szCs w:val="20"/>
        </w:rPr>
        <w:t xml:space="preserve">zabezpečenie reklamných služieb pre potreby BPMK, </w:t>
      </w:r>
      <w:proofErr w:type="spellStart"/>
      <w:r w:rsidR="00DE35DE">
        <w:rPr>
          <w:rFonts w:ascii="Noto Sans" w:hAnsi="Noto Sans" w:cs="Noto Sans"/>
          <w:sz w:val="20"/>
          <w:szCs w:val="20"/>
        </w:rPr>
        <w:t>s.r.o</w:t>
      </w:r>
      <w:proofErr w:type="spellEnd"/>
      <w:r w:rsidR="00DE35DE">
        <w:rPr>
          <w:rFonts w:ascii="Noto Sans" w:hAnsi="Noto Sans" w:cs="Noto Sans"/>
          <w:sz w:val="20"/>
          <w:szCs w:val="20"/>
        </w:rPr>
        <w:t>. podľa požiadaviek viď Príloha č.1 Cenový návrh na plnenie predmetu zákazky na obdobie r. 2020 - 2021</w:t>
      </w:r>
      <w:r w:rsidR="004C6099" w:rsidRPr="008B239D">
        <w:rPr>
          <w:rFonts w:ascii="Noto Sans" w:hAnsi="Noto Sans" w:cs="Noto Sans"/>
          <w:sz w:val="20"/>
          <w:szCs w:val="20"/>
        </w:rPr>
        <w:t>.</w:t>
      </w:r>
      <w:r w:rsidR="00B049D8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28B0FC5B" w14:textId="77777777" w:rsidR="00E748B6" w:rsidRPr="008B239D" w:rsidRDefault="00373778" w:rsidP="00373778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</w:p>
    <w:p w14:paraId="28CDFDE3" w14:textId="77777777" w:rsidR="0035617F" w:rsidRPr="008B239D" w:rsidRDefault="004C6099" w:rsidP="004C6099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0191A43E" w14:textId="750A5F0B" w:rsidR="005E042A" w:rsidRPr="008B239D" w:rsidRDefault="00B7319B" w:rsidP="007F2502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163A9B">
        <w:rPr>
          <w:rFonts w:ascii="Noto Sans" w:hAnsi="Noto Sans" w:cs="Noto Sans"/>
          <w:b/>
          <w:sz w:val="20"/>
          <w:szCs w:val="20"/>
        </w:rPr>
        <w:t>1</w:t>
      </w:r>
      <w:r w:rsidR="00284B13">
        <w:rPr>
          <w:rFonts w:ascii="Noto Sans" w:hAnsi="Noto Sans" w:cs="Noto Sans"/>
          <w:b/>
          <w:sz w:val="20"/>
          <w:szCs w:val="20"/>
        </w:rPr>
        <w:t>0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E53DC0">
        <w:rPr>
          <w:rFonts w:ascii="Noto Sans" w:hAnsi="Noto Sans" w:cs="Noto Sans"/>
          <w:b/>
          <w:sz w:val="20"/>
          <w:szCs w:val="20"/>
        </w:rPr>
        <w:t>0</w:t>
      </w:r>
      <w:r w:rsidR="00163A9B">
        <w:rPr>
          <w:rFonts w:ascii="Noto Sans" w:hAnsi="Noto Sans" w:cs="Noto Sans"/>
          <w:b/>
          <w:sz w:val="20"/>
          <w:szCs w:val="20"/>
        </w:rPr>
        <w:t>00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4B568988" w14:textId="77777777" w:rsidR="0035617F" w:rsidRPr="008B239D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E70A49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27827CB2" w14:textId="32986A3D" w:rsidR="00DA2C10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8B239D">
        <w:rPr>
          <w:rFonts w:ascii="Noto Sans" w:hAnsi="Noto Sans" w:cs="Noto Sans"/>
          <w:sz w:val="20"/>
          <w:szCs w:val="20"/>
        </w:rPr>
        <w:t xml:space="preserve">dodania </w:t>
      </w:r>
      <w:r w:rsidR="00B049D8" w:rsidRPr="008B239D">
        <w:rPr>
          <w:rFonts w:ascii="Noto Sans" w:hAnsi="Noto Sans" w:cs="Noto Sans"/>
          <w:sz w:val="20"/>
          <w:szCs w:val="20"/>
        </w:rPr>
        <w:t>služby</w:t>
      </w:r>
      <w:r w:rsidRPr="008B239D">
        <w:rPr>
          <w:rFonts w:ascii="Noto Sans" w:hAnsi="Noto Sans" w:cs="Noto Sans"/>
          <w:sz w:val="20"/>
          <w:szCs w:val="20"/>
        </w:rPr>
        <w:t xml:space="preserve">: </w:t>
      </w:r>
      <w:r w:rsidR="00B63D76">
        <w:rPr>
          <w:rFonts w:ascii="Noto Sans" w:hAnsi="Noto Sans" w:cs="Noto Sans"/>
          <w:sz w:val="20"/>
          <w:szCs w:val="20"/>
        </w:rPr>
        <w:t xml:space="preserve"> BPMK, </w:t>
      </w:r>
      <w:proofErr w:type="spellStart"/>
      <w:r w:rsidR="00B63D76">
        <w:rPr>
          <w:rFonts w:ascii="Noto Sans" w:hAnsi="Noto Sans" w:cs="Noto Sans"/>
          <w:sz w:val="20"/>
          <w:szCs w:val="20"/>
        </w:rPr>
        <w:t>s.r.o</w:t>
      </w:r>
      <w:proofErr w:type="spellEnd"/>
      <w:r w:rsidR="00B63D76">
        <w:rPr>
          <w:rFonts w:ascii="Noto Sans" w:hAnsi="Noto Sans" w:cs="Noto Sans"/>
          <w:sz w:val="20"/>
          <w:szCs w:val="20"/>
        </w:rPr>
        <w:t xml:space="preserve">. </w:t>
      </w:r>
    </w:p>
    <w:p w14:paraId="53F67AE6" w14:textId="77777777" w:rsidR="00AA1058" w:rsidRPr="008B239D" w:rsidRDefault="00B7319B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Lehota na dodanie predmetu zákazky: </w:t>
      </w:r>
      <w:r w:rsidR="00782DF2" w:rsidRPr="008B239D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8B239D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F34F17" w:rsidRPr="008B239D">
        <w:rPr>
          <w:rFonts w:ascii="Noto Sans" w:hAnsi="Noto Sans" w:cs="Noto Sans"/>
          <w:color w:val="000000"/>
          <w:sz w:val="20"/>
          <w:szCs w:val="20"/>
        </w:rPr>
        <w:t>5 dní od doručenia objednávky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    </w:t>
      </w:r>
    </w:p>
    <w:p w14:paraId="31D5B946" w14:textId="77777777" w:rsidR="00B7319B" w:rsidRPr="008B239D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6F318599" w14:textId="78F6754F" w:rsidR="00B7319B" w:rsidRPr="008B239D" w:rsidRDefault="00B7319B" w:rsidP="00373778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Záruka: minimálne </w:t>
      </w:r>
      <w:r w:rsidR="00FD3E69">
        <w:rPr>
          <w:rFonts w:ascii="Noto Sans" w:hAnsi="Noto Sans" w:cs="Noto Sans"/>
          <w:sz w:val="20"/>
          <w:szCs w:val="20"/>
        </w:rPr>
        <w:t>24</w:t>
      </w:r>
      <w:r w:rsidRPr="008B239D">
        <w:rPr>
          <w:rFonts w:ascii="Noto Sans" w:hAnsi="Noto Sans" w:cs="Noto Sans"/>
          <w:sz w:val="20"/>
          <w:szCs w:val="20"/>
        </w:rPr>
        <w:t xml:space="preserve"> mesiacov</w:t>
      </w:r>
    </w:p>
    <w:p w14:paraId="279205F9" w14:textId="77777777" w:rsidR="00FD3E69" w:rsidRDefault="00B7319B" w:rsidP="007D0DE4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</w:t>
      </w:r>
      <w:r w:rsidR="007D0DE4" w:rsidRPr="008B239D">
        <w:rPr>
          <w:rFonts w:ascii="Noto Sans" w:hAnsi="Noto Sans" w:cs="Noto Sans"/>
          <w:sz w:val="20"/>
          <w:szCs w:val="20"/>
        </w:rPr>
        <w:t xml:space="preserve">Úspešnému uchádzačovi bude verejný obstarávateľ vystavovať opakované objednávky v roku </w:t>
      </w:r>
    </w:p>
    <w:p w14:paraId="59DF303F" w14:textId="68B162A9" w:rsidR="007D0DE4" w:rsidRPr="008B239D" w:rsidRDefault="00FD3E69" w:rsidP="007D0DE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</w:t>
      </w:r>
      <w:r w:rsidR="007D0DE4" w:rsidRPr="008B239D">
        <w:rPr>
          <w:rFonts w:ascii="Noto Sans" w:hAnsi="Noto Sans" w:cs="Noto Sans"/>
          <w:sz w:val="20"/>
          <w:szCs w:val="20"/>
        </w:rPr>
        <w:t>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="007D0DE4" w:rsidRPr="008B239D">
        <w:rPr>
          <w:rFonts w:ascii="Noto Sans" w:hAnsi="Noto Sans" w:cs="Noto Sans"/>
          <w:sz w:val="20"/>
          <w:szCs w:val="20"/>
        </w:rPr>
        <w:t xml:space="preserve"> </w:t>
      </w:r>
      <w:r w:rsidR="00B63D76">
        <w:rPr>
          <w:rFonts w:ascii="Noto Sans" w:hAnsi="Noto Sans" w:cs="Noto Sans"/>
          <w:sz w:val="20"/>
          <w:szCs w:val="20"/>
        </w:rPr>
        <w:t xml:space="preserve">– 2021 </w:t>
      </w:r>
      <w:r w:rsidR="007D0DE4" w:rsidRPr="008B239D">
        <w:rPr>
          <w:rFonts w:ascii="Noto Sans" w:hAnsi="Noto Sans" w:cs="Noto Sans"/>
          <w:sz w:val="20"/>
          <w:szCs w:val="20"/>
        </w:rPr>
        <w:t xml:space="preserve">podľa svojich potrieb. </w:t>
      </w:r>
    </w:p>
    <w:p w14:paraId="624ACFDB" w14:textId="77777777" w:rsidR="00B049D8" w:rsidRPr="008B239D" w:rsidRDefault="00B049D8" w:rsidP="004C609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</w:p>
    <w:p w14:paraId="6B14DEC5" w14:textId="60F2E2FE" w:rsidR="00A52417" w:rsidRPr="008B239D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8B23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8B239D">
        <w:rPr>
          <w:rFonts w:ascii="Noto Sans" w:hAnsi="Noto Sans" w:cs="Noto Sans"/>
          <w:b/>
          <w:sz w:val="20"/>
          <w:szCs w:val="20"/>
        </w:rPr>
        <w:t>(vrátane skenovaných dokladov)</w:t>
      </w:r>
      <w:r w:rsidR="00D86C7C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Josephine</w:t>
      </w:r>
      <w:proofErr w:type="spellEnd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v termíne do: </w:t>
      </w:r>
      <w:r w:rsidR="006B2DE8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571EDF">
        <w:rPr>
          <w:rFonts w:ascii="Noto Sans" w:hAnsi="Noto Sans" w:cs="Noto Sans"/>
          <w:b/>
          <w:sz w:val="20"/>
          <w:szCs w:val="20"/>
          <w:shd w:val="clear" w:color="auto" w:fill="FFFFFF"/>
        </w:rPr>
        <w:t>8</w:t>
      </w:r>
      <w:r w:rsidR="008B239D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740055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163A9B">
        <w:rPr>
          <w:rFonts w:ascii="Noto Sans" w:hAnsi="Noto Sans" w:cs="Noto Sans"/>
          <w:b/>
          <w:sz w:val="20"/>
          <w:szCs w:val="20"/>
          <w:shd w:val="clear" w:color="auto" w:fill="FFFFFF"/>
        </w:rPr>
        <w:t>1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.20</w:t>
      </w:r>
      <w:r w:rsidR="008B239D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</w:t>
      </w:r>
      <w:r w:rsidR="00DF09FC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                    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do 10:00 hod.</w:t>
      </w:r>
      <w:r w:rsidR="00D86C7C" w:rsidRPr="008B239D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14:paraId="1AB32015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4E28A7C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1E7B47A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10388B6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4FA0602B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6963859" w14:textId="77777777" w:rsidR="004C6099" w:rsidRPr="008B239D" w:rsidRDefault="004C6099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BFC894B" w14:textId="77777777" w:rsidR="00010995" w:rsidRPr="008B239D" w:rsidRDefault="00D86C7C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</w:t>
      </w:r>
    </w:p>
    <w:p w14:paraId="022BEFB8" w14:textId="77777777" w:rsidR="004C6099" w:rsidRPr="008B239D" w:rsidRDefault="004C6099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9827C7" w14:textId="77777777" w:rsidR="000C7CAB" w:rsidRPr="008B239D" w:rsidRDefault="000C7CAB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3AF780" w14:textId="77777777" w:rsidR="00B7319B" w:rsidRPr="008B239D" w:rsidRDefault="00F34F1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7</w:t>
      </w:r>
      <w:r w:rsidR="00B7319B" w:rsidRPr="008B239D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57EB9A1" w14:textId="5B34EFE3" w:rsidR="00AD72F3" w:rsidRPr="008B239D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163A9B">
        <w:rPr>
          <w:rFonts w:ascii="Noto Sans" w:hAnsi="Noto Sans" w:cs="Noto Sans"/>
          <w:sz w:val="20"/>
          <w:szCs w:val="20"/>
        </w:rPr>
        <w:t>o zabezpečením reklamných služieb</w:t>
      </w:r>
      <w:r w:rsidR="00FA1025" w:rsidRPr="008B239D">
        <w:rPr>
          <w:rFonts w:ascii="Noto Sans" w:hAnsi="Noto Sans" w:cs="Noto Sans"/>
          <w:sz w:val="20"/>
          <w:szCs w:val="20"/>
        </w:rPr>
        <w:t> podľa Prílohy č.</w:t>
      </w:r>
      <w:r w:rsidR="00163A9B">
        <w:rPr>
          <w:rFonts w:ascii="Noto Sans" w:hAnsi="Noto Sans" w:cs="Noto Sans"/>
          <w:sz w:val="20"/>
          <w:szCs w:val="20"/>
        </w:rPr>
        <w:t>1</w:t>
      </w:r>
      <w:r w:rsidR="00FA1025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1025" w:rsidRPr="008B239D">
        <w:rPr>
          <w:rFonts w:ascii="Noto Sans" w:hAnsi="Noto Sans" w:cs="Noto Sans"/>
          <w:sz w:val="20"/>
          <w:szCs w:val="20"/>
        </w:rPr>
        <w:t>plnenia</w:t>
      </w:r>
      <w:r w:rsidRPr="008B239D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</w:t>
      </w:r>
      <w:r w:rsidR="00B63D76">
        <w:rPr>
          <w:rFonts w:ascii="Noto Sans" w:hAnsi="Noto Sans" w:cs="Noto Sans"/>
          <w:sz w:val="20"/>
          <w:szCs w:val="20"/>
        </w:rPr>
        <w:t xml:space="preserve">. </w:t>
      </w:r>
      <w:r w:rsidRPr="008B239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8B239D">
        <w:rPr>
          <w:rFonts w:ascii="Noto Sans" w:hAnsi="Noto Sans" w:cs="Noto Sans"/>
          <w:b/>
          <w:bCs/>
          <w:sz w:val="20"/>
          <w:szCs w:val="20"/>
        </w:rPr>
        <w:t>cenu v €</w:t>
      </w:r>
      <w:r w:rsidR="00AA18C9" w:rsidRPr="008B23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 xml:space="preserve"> a cenu spolu za 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celý 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>predmet zákazky v € bez DPH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 sumár podľa Prílohy č.1</w:t>
      </w:r>
      <w:r w:rsidRPr="008B239D">
        <w:rPr>
          <w:rFonts w:ascii="Noto Sans" w:hAnsi="Noto Sans" w:cs="Noto Sans"/>
          <w:b/>
          <w:bCs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9A4534C" w14:textId="77777777" w:rsidR="00B049D8" w:rsidRPr="008B239D" w:rsidRDefault="00B049D8" w:rsidP="00A52417">
      <w:pPr>
        <w:jc w:val="both"/>
        <w:rPr>
          <w:rFonts w:ascii="Noto Sans" w:hAnsi="Noto Sans" w:cs="Noto Sans"/>
          <w:sz w:val="20"/>
          <w:szCs w:val="20"/>
        </w:rPr>
      </w:pPr>
    </w:p>
    <w:p w14:paraId="66642537" w14:textId="18E3B8CD" w:rsidR="00AA18C9" w:rsidRPr="008B239D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8</w:t>
      </w:r>
      <w:r w:rsidR="00B7319B" w:rsidRPr="008B239D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 Je jednoetapový.</w:t>
      </w:r>
    </w:p>
    <w:p w14:paraId="2AF49376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3C9DF9A" w14:textId="77777777" w:rsidR="00B7319B" w:rsidRPr="008B239D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9</w:t>
      </w:r>
      <w:r w:rsidR="00B7319B" w:rsidRPr="008B239D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7293C03A" w14:textId="50789C59" w:rsidR="005772D7" w:rsidRPr="008B239D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     </w:t>
      </w:r>
      <w:r w:rsidR="00E35DD9">
        <w:rPr>
          <w:rFonts w:ascii="Noto Sans" w:hAnsi="Noto Sans" w:cs="Noto Sans"/>
          <w:b/>
          <w:sz w:val="20"/>
          <w:szCs w:val="20"/>
        </w:rPr>
        <w:t xml:space="preserve">                  </w:t>
      </w:r>
      <w:r w:rsidRPr="008B239D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2942747F" w14:textId="760A1918" w:rsidR="005272E2" w:rsidRPr="008B239D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verejnom obstarávaní.</w:t>
      </w:r>
      <w:r w:rsidR="005272E2" w:rsidRPr="008B239D">
        <w:rPr>
          <w:rFonts w:ascii="Noto Sans" w:hAnsi="Noto Sans" w:cs="Noto Sans"/>
          <w:sz w:val="20"/>
          <w:szCs w:val="20"/>
        </w:rPr>
        <w:t xml:space="preserve"> </w:t>
      </w:r>
      <w:r w:rsidR="00EB5D83" w:rsidRPr="008B239D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ak uchádzač nepredloží doklad na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8B239D">
        <w:rPr>
          <w:rFonts w:ascii="Noto Sans" w:hAnsi="Noto Sans" w:cs="Noto Sans"/>
          <w:sz w:val="20"/>
          <w:szCs w:val="20"/>
        </w:rPr>
        <w:t>nacenen</w:t>
      </w:r>
      <w:r w:rsidR="005272E2" w:rsidRPr="008B239D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8B239D">
        <w:rPr>
          <w:rFonts w:ascii="Noto Sans" w:hAnsi="Noto Sans" w:cs="Noto Sans"/>
          <w:sz w:val="20"/>
          <w:szCs w:val="20"/>
        </w:rPr>
        <w:t xml:space="preserve"> špecifikáciu </w:t>
      </w:r>
      <w:r w:rsidR="00997057" w:rsidRPr="008B239D">
        <w:rPr>
          <w:rFonts w:ascii="Noto Sans" w:hAnsi="Noto Sans" w:cs="Noto Sans"/>
          <w:sz w:val="20"/>
          <w:szCs w:val="20"/>
        </w:rPr>
        <w:t>– rozsah</w:t>
      </w:r>
      <w:r w:rsidR="005A787C">
        <w:rPr>
          <w:rFonts w:ascii="Noto Sans" w:hAnsi="Noto Sans" w:cs="Noto Sans"/>
          <w:sz w:val="20"/>
          <w:szCs w:val="20"/>
        </w:rPr>
        <w:t xml:space="preserve"> reklamy uvedený </w:t>
      </w:r>
      <w:r w:rsidR="00AA3DA7" w:rsidRPr="008B239D">
        <w:rPr>
          <w:rFonts w:ascii="Noto Sans" w:hAnsi="Noto Sans" w:cs="Noto Sans"/>
          <w:sz w:val="20"/>
          <w:szCs w:val="20"/>
        </w:rPr>
        <w:t>– sumár podľa Prílohy č.1</w:t>
      </w:r>
      <w:r w:rsidR="00EB5D83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757BF6B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2FB3B3E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8B239D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1C086E9F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A887FDD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8B23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B239D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B239D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8B239D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8B239D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19DFA4F" w14:textId="77777777" w:rsidR="005772D7" w:rsidRPr="008B239D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149864F2" w14:textId="77777777" w:rsidR="00B049D8" w:rsidRPr="008B239D" w:rsidRDefault="00B049D8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48C958F9" w14:textId="42E6C47C" w:rsidR="005A787C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0</w:t>
      </w:r>
      <w:r w:rsidRPr="008B239D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0A438A6B" w14:textId="4E335335" w:rsidR="00EB5D83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220BFB89" w14:textId="77777777" w:rsidR="00B63D76" w:rsidRPr="008B239D" w:rsidRDefault="00B63D76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970189C" w14:textId="2BBAB937" w:rsidR="00AB6551" w:rsidRPr="005A787C" w:rsidRDefault="00992AFB" w:rsidP="00B63D76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5A787C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418177F1" w14:textId="26D9DAE5" w:rsidR="00B63D76" w:rsidRPr="00B63D76" w:rsidRDefault="001944B9" w:rsidP="00D5746B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B63D76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  <w:r w:rsidR="00B63D76" w:rsidRPr="00B63D76">
        <w:rPr>
          <w:rFonts w:ascii="Noto Sans" w:hAnsi="Noto Sans" w:cs="Noto Sans"/>
          <w:sz w:val="20"/>
          <w:szCs w:val="20"/>
        </w:rPr>
        <w:t xml:space="preserve">       </w:t>
      </w:r>
    </w:p>
    <w:p w14:paraId="18E1BACC" w14:textId="299F791E" w:rsidR="00603881" w:rsidRPr="00B63D76" w:rsidRDefault="001944B9" w:rsidP="00B63D76">
      <w:pPr>
        <w:pStyle w:val="Odsekzoznamu"/>
        <w:numPr>
          <w:ilvl w:val="0"/>
          <w:numId w:val="18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B63D76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B63D76">
        <w:rPr>
          <w:rFonts w:ascii="Noto Sans" w:hAnsi="Noto Sans" w:cs="Noto Sans"/>
          <w:sz w:val="20"/>
          <w:szCs w:val="20"/>
        </w:rPr>
        <w:t xml:space="preserve"> </w:t>
      </w:r>
      <w:r w:rsidRPr="00B63D76">
        <w:rPr>
          <w:rFonts w:ascii="Noto Sans" w:hAnsi="Noto Sans" w:cs="Noto Sans"/>
          <w:sz w:val="20"/>
          <w:szCs w:val="20"/>
        </w:rPr>
        <w:t>f)</w:t>
      </w:r>
    </w:p>
    <w:p w14:paraId="7752DFBF" w14:textId="02ED72F3" w:rsidR="00603881" w:rsidRPr="00B63D76" w:rsidRDefault="00B63D76" w:rsidP="00B63D76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</w:t>
      </w:r>
      <w:r w:rsidR="001944B9" w:rsidRPr="00B63D76">
        <w:rPr>
          <w:rFonts w:ascii="Noto Sans" w:hAnsi="Noto Sans" w:cs="Noto Sans"/>
          <w:sz w:val="20"/>
          <w:szCs w:val="20"/>
        </w:rPr>
        <w:t xml:space="preserve">zákona </w:t>
      </w:r>
      <w:r w:rsidR="00603881" w:rsidRPr="00B63D76">
        <w:rPr>
          <w:rFonts w:ascii="Noto Sans" w:hAnsi="Noto Sans" w:cs="Noto Sans"/>
          <w:sz w:val="20"/>
          <w:szCs w:val="20"/>
        </w:rPr>
        <w:t>č.</w:t>
      </w:r>
      <w:r w:rsidR="001944B9" w:rsidRPr="00B63D76">
        <w:rPr>
          <w:rFonts w:ascii="Noto Sans" w:hAnsi="Noto Sans" w:cs="Noto Sans"/>
          <w:sz w:val="20"/>
          <w:szCs w:val="20"/>
        </w:rPr>
        <w:t xml:space="preserve">343/2015Z.z. O verejnom obstarávaní a o zmene a doplnení niektorých zákonov </w:t>
      </w:r>
    </w:p>
    <w:p w14:paraId="208B390E" w14:textId="23E9503F" w:rsidR="00A80A2F" w:rsidRPr="00B63D76" w:rsidRDefault="00B63D76" w:rsidP="00B63D76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</w:t>
      </w:r>
      <w:r w:rsidR="001944B9" w:rsidRPr="00B63D76">
        <w:rPr>
          <w:rFonts w:ascii="Noto Sans" w:hAnsi="Noto Sans" w:cs="Noto Sans"/>
          <w:sz w:val="20"/>
          <w:szCs w:val="20"/>
        </w:rPr>
        <w:t>v znení neskorších predpisov</w:t>
      </w:r>
      <w:r w:rsidR="00F0370B" w:rsidRPr="00B63D76">
        <w:rPr>
          <w:rFonts w:ascii="Noto Sans" w:hAnsi="Noto Sans" w:cs="Noto Sans"/>
          <w:sz w:val="20"/>
          <w:szCs w:val="20"/>
        </w:rPr>
        <w:t>.</w:t>
      </w:r>
    </w:p>
    <w:p w14:paraId="18188F34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13A8274" w14:textId="704394E4" w:rsidR="001944B9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8B239D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6BB3E1EA" w14:textId="77777777" w:rsidR="005A787C" w:rsidRPr="008B239D" w:rsidRDefault="005A787C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607DE5C5" w14:textId="5F799949" w:rsidR="00B63D76" w:rsidRPr="00FD3E69" w:rsidRDefault="00565171" w:rsidP="00C53200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FD3E69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8F2A04" w:rsidRPr="00FD3E69">
        <w:rPr>
          <w:rFonts w:ascii="Noto Sans" w:hAnsi="Noto Sans" w:cs="Noto Sans"/>
          <w:iCs/>
          <w:sz w:val="20"/>
          <w:szCs w:val="20"/>
        </w:rPr>
        <w:t>vykonávanie  služby</w:t>
      </w:r>
      <w:r w:rsidRPr="00FD3E69">
        <w:rPr>
          <w:rFonts w:ascii="Noto Sans" w:hAnsi="Noto Sans" w:cs="Noto Sans"/>
          <w:iCs/>
          <w:sz w:val="20"/>
          <w:szCs w:val="20"/>
        </w:rPr>
        <w:t>, ktor</w:t>
      </w:r>
      <w:r w:rsidR="008F2A04" w:rsidRPr="00FD3E69">
        <w:rPr>
          <w:rFonts w:ascii="Noto Sans" w:hAnsi="Noto Sans" w:cs="Noto Sans"/>
          <w:iCs/>
          <w:sz w:val="20"/>
          <w:szCs w:val="20"/>
        </w:rPr>
        <w:t>á</w:t>
      </w:r>
      <w:r w:rsidRPr="00FD3E69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 w:rsidR="0037279D" w:rsidRPr="00FD3E69">
        <w:rPr>
          <w:rFonts w:ascii="Noto Sans" w:hAnsi="Noto Sans" w:cs="Noto Sans"/>
          <w:iCs/>
          <w:sz w:val="20"/>
          <w:szCs w:val="20"/>
        </w:rPr>
        <w:t>.</w:t>
      </w:r>
      <w:r w:rsidRPr="00FD3E69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56FA668D" w14:textId="77777777" w:rsidR="00FD3E69" w:rsidRPr="00FD3E69" w:rsidRDefault="00FD3E69" w:rsidP="00FD3E69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4D545C21" w14:textId="2A0C9B78" w:rsidR="00010995" w:rsidRPr="007E5CC5" w:rsidRDefault="00F0370B" w:rsidP="00B63D76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77614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5A787C">
        <w:rPr>
          <w:rFonts w:ascii="Noto Sans" w:hAnsi="Noto Sans" w:cs="Noto Sans"/>
          <w:bCs/>
          <w:sz w:val="20"/>
          <w:szCs w:val="20"/>
        </w:rPr>
        <w:t>2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7F2414ED" w14:textId="77777777" w:rsidR="007E5CC5" w:rsidRDefault="007E5CC5" w:rsidP="007E5CC5">
      <w:pPr>
        <w:pStyle w:val="Odsekzoznamu"/>
        <w:rPr>
          <w:rFonts w:ascii="Noto Sans" w:hAnsi="Noto Sans" w:cs="Noto Sans"/>
          <w:sz w:val="20"/>
          <w:szCs w:val="20"/>
        </w:rPr>
      </w:pPr>
    </w:p>
    <w:p w14:paraId="40B51CF1" w14:textId="77777777" w:rsidR="007E5CC5" w:rsidRPr="00FD3E69" w:rsidRDefault="007E5CC5" w:rsidP="007E5CC5">
      <w:pPr>
        <w:jc w:val="both"/>
        <w:rPr>
          <w:rFonts w:ascii="Noto Sans" w:hAnsi="Noto Sans" w:cs="Noto Sans"/>
          <w:sz w:val="20"/>
          <w:szCs w:val="20"/>
        </w:rPr>
      </w:pPr>
    </w:p>
    <w:p w14:paraId="49030BDD" w14:textId="77777777" w:rsidR="00FD3E69" w:rsidRDefault="00FD3E69" w:rsidP="00FD3E69">
      <w:pPr>
        <w:pStyle w:val="Odsekzoznamu"/>
        <w:rPr>
          <w:rFonts w:ascii="Noto Sans" w:hAnsi="Noto Sans" w:cs="Noto Sans"/>
          <w:sz w:val="20"/>
          <w:szCs w:val="20"/>
        </w:rPr>
      </w:pPr>
    </w:p>
    <w:p w14:paraId="73CE0469" w14:textId="377B76DC" w:rsidR="00B63D76" w:rsidRDefault="00B63D76" w:rsidP="00B63D76">
      <w:pPr>
        <w:jc w:val="both"/>
        <w:rPr>
          <w:rFonts w:ascii="Noto Sans" w:hAnsi="Noto Sans" w:cs="Noto Sans"/>
          <w:sz w:val="20"/>
          <w:szCs w:val="20"/>
        </w:rPr>
      </w:pPr>
    </w:p>
    <w:p w14:paraId="168BA5A6" w14:textId="77777777" w:rsidR="00B63D76" w:rsidRPr="008B239D" w:rsidRDefault="00B63D76" w:rsidP="00B63D76">
      <w:pPr>
        <w:jc w:val="both"/>
        <w:rPr>
          <w:rFonts w:ascii="Noto Sans" w:hAnsi="Noto Sans" w:cs="Noto Sans"/>
          <w:sz w:val="20"/>
          <w:szCs w:val="20"/>
        </w:rPr>
      </w:pPr>
    </w:p>
    <w:p w14:paraId="7EBCBC6A" w14:textId="5F109A26" w:rsidR="005A787C" w:rsidRPr="00FD3E69" w:rsidRDefault="00F0370B" w:rsidP="00544FC7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FD3E69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AC4D0F8" w14:textId="77777777" w:rsidR="00A91C11" w:rsidRPr="008B239D" w:rsidRDefault="00A91C11" w:rsidP="00A91C11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B918CAB" w14:textId="77777777" w:rsidR="00A91C11" w:rsidRDefault="00A91C11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Obsah ponuky a požadované doklady:</w:t>
      </w:r>
    </w:p>
    <w:p w14:paraId="09CE360B" w14:textId="77777777" w:rsidR="00F14A4C" w:rsidRPr="008B239D" w:rsidRDefault="00F14A4C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DAA7399" w14:textId="15570917" w:rsidR="00A91C11" w:rsidRPr="00017D57" w:rsidRDefault="00A91C11" w:rsidP="00017D57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</w:rPr>
      </w:pPr>
      <w:r w:rsidRPr="005A787C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F54410" w:rsidRPr="005A787C">
        <w:rPr>
          <w:rFonts w:ascii="Noto Sans" w:hAnsi="Noto Sans" w:cs="Noto Sans"/>
          <w:iCs/>
          <w:sz w:val="20"/>
          <w:szCs w:val="20"/>
        </w:rPr>
        <w:t>vykonávanie požadovanej služby</w:t>
      </w:r>
      <w:r w:rsidRPr="005A787C">
        <w:rPr>
          <w:rFonts w:ascii="Noto Sans" w:hAnsi="Noto Sans" w:cs="Noto Sans"/>
          <w:iCs/>
          <w:sz w:val="20"/>
          <w:szCs w:val="20"/>
        </w:rPr>
        <w:t>, ktor</w:t>
      </w:r>
      <w:r w:rsidR="00F54410" w:rsidRPr="005A787C">
        <w:rPr>
          <w:rFonts w:ascii="Noto Sans" w:hAnsi="Noto Sans" w:cs="Noto Sans"/>
          <w:iCs/>
          <w:sz w:val="20"/>
          <w:szCs w:val="20"/>
        </w:rPr>
        <w:t>á</w:t>
      </w:r>
      <w:r w:rsidRPr="005A787C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47046B35" w14:textId="77777777" w:rsidR="00017D57" w:rsidRPr="005A787C" w:rsidRDefault="00017D57" w:rsidP="00017D57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6C64AC6" w14:textId="5D3FBA46" w:rsidR="00017D57" w:rsidRPr="00017D57" w:rsidRDefault="00A91C11" w:rsidP="00017D57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</w:rPr>
      </w:pPr>
      <w:r w:rsidRPr="00017D57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017D57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E5380" w:rsidRPr="00017D57">
        <w:rPr>
          <w:rFonts w:ascii="Noto Sans" w:hAnsi="Noto Sans" w:cs="Noto Sans"/>
          <w:bCs/>
          <w:sz w:val="20"/>
          <w:szCs w:val="20"/>
        </w:rPr>
        <w:t xml:space="preserve">                </w:t>
      </w:r>
      <w:r w:rsidRPr="00017D57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284B13">
        <w:rPr>
          <w:rFonts w:ascii="Noto Sans" w:hAnsi="Noto Sans" w:cs="Noto Sans"/>
          <w:bCs/>
          <w:sz w:val="20"/>
          <w:szCs w:val="20"/>
        </w:rPr>
        <w:t>2</w:t>
      </w:r>
      <w:r w:rsidRPr="00017D57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6076C090" w14:textId="77777777" w:rsidR="00017D57" w:rsidRPr="008B239D" w:rsidRDefault="00017D57" w:rsidP="00017D57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68781357" w14:textId="420E9671" w:rsidR="00A91C11" w:rsidRPr="008B239D" w:rsidRDefault="00997057" w:rsidP="00017D57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Príloha č.1 </w:t>
      </w:r>
      <w:r w:rsidR="007E5CC5">
        <w:rPr>
          <w:rFonts w:ascii="Noto Sans" w:hAnsi="Noto Sans" w:cs="Noto Sans"/>
          <w:sz w:val="20"/>
          <w:szCs w:val="20"/>
          <w:shd w:val="clear" w:color="auto" w:fill="FFFFFF"/>
        </w:rPr>
        <w:t>–</w:t>
      </w: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proofErr w:type="spellStart"/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>acenená</w:t>
      </w:r>
      <w:proofErr w:type="spellEnd"/>
      <w:r w:rsidR="007E5CC5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845A06"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 Cenová ponuka </w:t>
      </w:r>
      <w:r w:rsidRPr="008B239D">
        <w:rPr>
          <w:rFonts w:ascii="Noto Sans" w:hAnsi="Noto Sans" w:cs="Noto Sans"/>
          <w:sz w:val="20"/>
          <w:szCs w:val="20"/>
          <w:shd w:val="clear" w:color="auto" w:fill="FFFFFF"/>
        </w:rPr>
        <w:t xml:space="preserve">– sumár </w:t>
      </w:r>
      <w:r w:rsidR="00B63D76">
        <w:rPr>
          <w:rFonts w:ascii="Noto Sans" w:hAnsi="Noto Sans" w:cs="Noto Sans"/>
          <w:sz w:val="20"/>
          <w:szCs w:val="20"/>
          <w:shd w:val="clear" w:color="auto" w:fill="FFFFFF"/>
        </w:rPr>
        <w:t xml:space="preserve"> reklamy</w:t>
      </w:r>
    </w:p>
    <w:p w14:paraId="618ADB9A" w14:textId="209E2244" w:rsidR="00997057" w:rsidRPr="008B239D" w:rsidRDefault="00997057" w:rsidP="00017D57">
      <w:pPr>
        <w:ind w:left="284" w:firstLine="45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6C6E754A" w14:textId="77777777" w:rsidR="007E5CC5" w:rsidRDefault="007E5CC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D4E6358" w14:textId="0FDB5592" w:rsidR="00B7319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1</w:t>
      </w:r>
      <w:r w:rsidRPr="008B239D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3F04E3">
        <w:rPr>
          <w:rFonts w:ascii="Noto Sans" w:hAnsi="Noto Sans" w:cs="Noto Sans"/>
          <w:b/>
          <w:sz w:val="20"/>
          <w:szCs w:val="20"/>
        </w:rPr>
        <w:t xml:space="preserve"> </w:t>
      </w:r>
      <w:bookmarkStart w:id="0" w:name="_Hlk50099838"/>
      <w:r w:rsidR="003F04E3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5345FE42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bookmarkEnd w:id="0"/>
    <w:p w14:paraId="3F381B45" w14:textId="5ECA4B1A" w:rsidR="003727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8B239D">
        <w:rPr>
          <w:rFonts w:ascii="Noto Sans" w:hAnsi="Noto Sans" w:cs="Noto Sans"/>
          <w:sz w:val="20"/>
          <w:szCs w:val="20"/>
        </w:rPr>
        <w:t>najnižšiu</w:t>
      </w:r>
      <w:r w:rsidR="003F04E3">
        <w:rPr>
          <w:rFonts w:ascii="Noto Sans" w:hAnsi="Noto Sans" w:cs="Noto Sans"/>
          <w:sz w:val="20"/>
          <w:szCs w:val="20"/>
        </w:rPr>
        <w:t xml:space="preserve"> Celkovú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cenu </w:t>
      </w:r>
      <w:r w:rsidR="009A6C17" w:rsidRPr="008B239D">
        <w:rPr>
          <w:rFonts w:ascii="Noto Sans" w:hAnsi="Noto Sans" w:cs="Noto Sans"/>
          <w:sz w:val="20"/>
          <w:szCs w:val="20"/>
        </w:rPr>
        <w:t>spolu za</w:t>
      </w:r>
      <w:r w:rsidR="003F04E3">
        <w:rPr>
          <w:rFonts w:ascii="Noto Sans" w:hAnsi="Noto Sans" w:cs="Noto Sans"/>
          <w:sz w:val="20"/>
          <w:szCs w:val="20"/>
        </w:rPr>
        <w:t xml:space="preserve"> dodanie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predmet</w:t>
      </w:r>
      <w:r w:rsidR="003F04E3">
        <w:rPr>
          <w:rFonts w:ascii="Noto Sans" w:hAnsi="Noto Sans" w:cs="Noto Sans"/>
          <w:sz w:val="20"/>
          <w:szCs w:val="20"/>
        </w:rPr>
        <w:t xml:space="preserve">u </w:t>
      </w:r>
      <w:r w:rsidRPr="008B239D">
        <w:rPr>
          <w:rFonts w:ascii="Noto Sans" w:hAnsi="Noto Sans" w:cs="Noto Sans"/>
          <w:sz w:val="20"/>
          <w:szCs w:val="20"/>
        </w:rPr>
        <w:t>zákazky v € bez DPH</w:t>
      </w:r>
      <w:r w:rsidR="00FD3E69">
        <w:rPr>
          <w:rFonts w:ascii="Noto Sans" w:hAnsi="Noto Sans" w:cs="Noto Sans"/>
          <w:sz w:val="20"/>
          <w:szCs w:val="20"/>
        </w:rPr>
        <w:t xml:space="preserve"> vrátane dopravy </w:t>
      </w:r>
      <w:r w:rsidRPr="008B239D">
        <w:rPr>
          <w:rFonts w:ascii="Noto Sans" w:hAnsi="Noto Sans" w:cs="Noto Sans"/>
          <w:sz w:val="20"/>
          <w:szCs w:val="20"/>
        </w:rPr>
        <w:t xml:space="preserve"> (sumár podľa Prílohy č.1</w:t>
      </w:r>
      <w:r w:rsidR="0050720E" w:rsidRPr="008B239D">
        <w:rPr>
          <w:rFonts w:ascii="Noto Sans" w:hAnsi="Noto Sans" w:cs="Noto Sans"/>
          <w:sz w:val="20"/>
          <w:szCs w:val="20"/>
        </w:rPr>
        <w:t>)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667AF21E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5A750C1" w14:textId="77777777" w:rsidR="00C3508D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8B239D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4ED1A626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BDFD5D2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351AC736" w14:textId="77777777" w:rsidR="00E85116" w:rsidRPr="008B239D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5F592800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8B239D">
        <w:rPr>
          <w:rFonts w:ascii="Noto Sans" w:hAnsi="Noto Sans" w:cs="Noto Sans"/>
          <w:sz w:val="20"/>
          <w:szCs w:val="20"/>
          <w:u w:val="single"/>
        </w:rPr>
        <w:t>ť</w:t>
      </w:r>
      <w:r w:rsidRPr="008B239D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8B239D">
        <w:rPr>
          <w:rFonts w:ascii="Noto Sans" w:hAnsi="Noto Sans" w:cs="Noto Sans"/>
          <w:sz w:val="20"/>
          <w:szCs w:val="20"/>
        </w:rPr>
        <w:t xml:space="preserve">       </w:t>
      </w:r>
    </w:p>
    <w:p w14:paraId="7A60697A" w14:textId="08EC046C" w:rsidR="00C3508D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64C87332" w14:textId="44AE3F66" w:rsidR="00B049D8" w:rsidRDefault="00B049D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BC2F76E" w14:textId="77777777" w:rsidR="007E5CC5" w:rsidRPr="008B239D" w:rsidRDefault="007E5CC5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78F84404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3</w:t>
      </w:r>
      <w:r w:rsidRPr="008B239D">
        <w:rPr>
          <w:rFonts w:ascii="Noto Sans" w:hAnsi="Noto Sans" w:cs="Noto Sans"/>
          <w:b/>
          <w:sz w:val="20"/>
          <w:szCs w:val="20"/>
        </w:rPr>
        <w:t>. Prijatie ponuky:</w:t>
      </w:r>
    </w:p>
    <w:p w14:paraId="67563B25" w14:textId="77777777" w:rsidR="008B239D" w:rsidRPr="008B239D" w:rsidRDefault="008B239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227F7A5" w14:textId="5553705B" w:rsidR="0037279D" w:rsidRDefault="00017D57" w:rsidP="0001099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</w:t>
      </w:r>
      <w:r w:rsidR="00B44722" w:rsidRPr="008B239D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</w:t>
      </w:r>
      <w:r w:rsidR="008B239D" w:rsidRPr="008B239D">
        <w:rPr>
          <w:rFonts w:ascii="Noto Sans" w:hAnsi="Noto Sans" w:cs="Noto Sans"/>
          <w:sz w:val="20"/>
          <w:szCs w:val="20"/>
        </w:rPr>
        <w:t>20</w:t>
      </w:r>
      <w:r w:rsidR="005A787C">
        <w:rPr>
          <w:rFonts w:ascii="Noto Sans" w:hAnsi="Noto Sans" w:cs="Noto Sans"/>
          <w:sz w:val="20"/>
          <w:szCs w:val="20"/>
        </w:rPr>
        <w:t xml:space="preserve"> - 2021</w:t>
      </w:r>
      <w:r w:rsidR="00B44722" w:rsidRPr="008B239D">
        <w:rPr>
          <w:rFonts w:ascii="Noto Sans" w:hAnsi="Noto Sans" w:cs="Noto Sans"/>
          <w:sz w:val="20"/>
          <w:szCs w:val="20"/>
        </w:rPr>
        <w:t xml:space="preserve"> podľa svojich potrieb </w:t>
      </w:r>
      <w:r w:rsidR="00312F8F">
        <w:rPr>
          <w:rFonts w:ascii="Noto Sans" w:hAnsi="Noto Sans" w:cs="Noto Sans"/>
          <w:sz w:val="20"/>
          <w:szCs w:val="20"/>
        </w:rPr>
        <w:t xml:space="preserve">do výšky vysúťaženej sumy </w:t>
      </w:r>
      <w:r w:rsidR="00B44722" w:rsidRPr="008B239D">
        <w:rPr>
          <w:rFonts w:ascii="Noto Sans" w:hAnsi="Noto Sans" w:cs="Noto Sans"/>
          <w:sz w:val="20"/>
          <w:szCs w:val="20"/>
        </w:rPr>
        <w:t xml:space="preserve">. </w:t>
      </w:r>
      <w:r w:rsidR="00750771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D0A4984" w14:textId="77777777" w:rsidR="001C7D23" w:rsidRPr="008B239D" w:rsidRDefault="001C7D23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025462CA" w14:textId="77777777" w:rsidR="00B049D8" w:rsidRPr="008B239D" w:rsidRDefault="00B049D8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7A5E9DF2" w14:textId="3CF31AAF" w:rsidR="00C3508D" w:rsidRPr="008B239D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4</w:t>
      </w:r>
      <w:r w:rsidRPr="008B239D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8B239D">
        <w:rPr>
          <w:rFonts w:ascii="Noto Sans" w:hAnsi="Noto Sans" w:cs="Noto Sans"/>
          <w:iCs/>
          <w:sz w:val="20"/>
          <w:szCs w:val="20"/>
        </w:rPr>
        <w:t>Verejný obstarávateľ môže pred uzatvorením zmluvného vzťahu</w:t>
      </w:r>
      <w:r w:rsidR="001C7D23">
        <w:rPr>
          <w:rFonts w:ascii="Noto Sans" w:hAnsi="Noto Sans" w:cs="Noto Sans"/>
          <w:iCs/>
          <w:sz w:val="20"/>
          <w:szCs w:val="20"/>
        </w:rPr>
        <w:t xml:space="preserve"> resp. vystavením objednávky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 požiadať</w:t>
      </w:r>
      <w:r w:rsidR="001C7D23">
        <w:rPr>
          <w:rFonts w:ascii="Noto Sans" w:hAnsi="Noto Sans" w:cs="Noto Sans"/>
          <w:iCs/>
          <w:sz w:val="20"/>
          <w:szCs w:val="20"/>
        </w:rPr>
        <w:t xml:space="preserve"> úspešného </w:t>
      </w:r>
      <w:r w:rsidR="00C14CE3" w:rsidRPr="008B239D">
        <w:rPr>
          <w:rFonts w:ascii="Noto Sans" w:hAnsi="Noto Sans" w:cs="Noto Sans"/>
          <w:iCs/>
          <w:sz w:val="20"/>
          <w:szCs w:val="20"/>
        </w:rPr>
        <w:t>uchádzača o predloženie originálu  alebo overenej  kópie  oprávnenia  na  poskytnutie  služby.</w:t>
      </w:r>
    </w:p>
    <w:p w14:paraId="1ADE4075" w14:textId="0EB353D4" w:rsidR="00B049D8" w:rsidRDefault="00B049D8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10A39DB2" w14:textId="6FE5798C" w:rsidR="001C7D23" w:rsidRDefault="001C7D23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174DF6D" w14:textId="0BAC4446" w:rsidR="001C7D23" w:rsidRDefault="001C7D23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6AC3E594" w14:textId="784B48C9" w:rsidR="001C7D23" w:rsidRDefault="001C7D23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B34480B" w14:textId="1FBCC61C" w:rsidR="001C7D23" w:rsidRDefault="001C7D23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2808DA3E" w14:textId="77777777" w:rsidR="001C7D23" w:rsidRPr="008B239D" w:rsidRDefault="001C7D23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291369DA" w14:textId="6E167544" w:rsidR="007E5CC5" w:rsidRDefault="007E5CC5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E9DA52A" w14:textId="3E7F337A" w:rsidR="007E5CC5" w:rsidRDefault="007E5CC5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0E6A484" w14:textId="77777777" w:rsidR="00D00251" w:rsidRDefault="00D00251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80F4D55" w14:textId="77777777" w:rsidR="007E5CC5" w:rsidRDefault="007E5CC5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5B9681" w14:textId="68D0A9CF" w:rsidR="00AD72F3" w:rsidRPr="008B239D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bCs/>
          <w:sz w:val="20"/>
          <w:szCs w:val="20"/>
        </w:rPr>
        <w:t>5</w:t>
      </w:r>
      <w:r w:rsidRPr="008B239D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63A9B012" w14:textId="77777777" w:rsidR="008B239D" w:rsidRPr="008B239D" w:rsidRDefault="008B239D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7FD4A13D" w14:textId="77777777" w:rsidR="00AD72F3" w:rsidRPr="008B239D" w:rsidRDefault="008B239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</w:t>
      </w:r>
      <w:r w:rsidR="00AD72F3" w:rsidRPr="008B23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8B239D">
        <w:rPr>
          <w:rFonts w:ascii="Noto Sans" w:hAnsi="Noto Sans" w:cs="Noto Sans"/>
          <w:sz w:val="20"/>
          <w:szCs w:val="20"/>
        </w:rPr>
        <w:t>Z</w:t>
      </w:r>
      <w:r w:rsidRPr="008B239D">
        <w:rPr>
          <w:rFonts w:ascii="Noto Sans" w:hAnsi="Noto Sans" w:cs="Noto Sans"/>
          <w:sz w:val="20"/>
          <w:szCs w:val="20"/>
        </w:rPr>
        <w:t>o</w:t>
      </w:r>
      <w:r w:rsidR="00AD72F3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8B239D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3D622668" w14:textId="61C328EF" w:rsidR="00B63D76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Všetky výdavky spojené s prípravou a predložením ponuky znáša uchádzač bez akéhokoľvek finančného alebo iného nároku voči verejnému obstarávateľovi a to aj v prípade, že verejný obstarávateľ neprijme ani jednu</w:t>
      </w:r>
      <w:r w:rsidR="001C7D23">
        <w:rPr>
          <w:rFonts w:ascii="Noto Sans" w:hAnsi="Noto Sans" w:cs="Noto Sans"/>
          <w:sz w:val="20"/>
          <w:szCs w:val="20"/>
        </w:rPr>
        <w:t xml:space="preserve">                                   </w:t>
      </w:r>
      <w:r w:rsidRPr="008B239D">
        <w:rPr>
          <w:rFonts w:ascii="Noto Sans" w:hAnsi="Noto Sans" w:cs="Noto Sans"/>
          <w:sz w:val="20"/>
          <w:szCs w:val="20"/>
        </w:rPr>
        <w:t xml:space="preserve"> z predložených ponúk alebo zruší postup zadávania zákazky.    </w:t>
      </w:r>
    </w:p>
    <w:p w14:paraId="1B3AA749" w14:textId="2CA12701" w:rsidR="00AD72F3" w:rsidRPr="008B239D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</w:p>
    <w:p w14:paraId="34305464" w14:textId="419F4CA6" w:rsidR="00AD72F3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174C55D9" w14:textId="77777777" w:rsidR="00A221A9" w:rsidRPr="008B239D" w:rsidRDefault="00A221A9" w:rsidP="00AD72F3">
      <w:pPr>
        <w:pStyle w:val="Default"/>
        <w:rPr>
          <w:rFonts w:ascii="Noto Sans" w:hAnsi="Noto Sans" w:cs="Noto Sans"/>
          <w:sz w:val="20"/>
          <w:szCs w:val="20"/>
        </w:rPr>
      </w:pPr>
    </w:p>
    <w:p w14:paraId="3D2254F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9239E3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16798D2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5029F873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752D2C5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10AFA44" w14:textId="77777777" w:rsidR="00AD65EF" w:rsidRPr="008B239D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9951712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7A2F16B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1147494" w14:textId="0322E847" w:rsidR="00AD65EF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Schválil:</w:t>
      </w:r>
    </w:p>
    <w:p w14:paraId="6D35A81C" w14:textId="77777777" w:rsidR="00D00251" w:rsidRPr="008B239D" w:rsidRDefault="00D00251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8C94263" w14:textId="77777777" w:rsidR="00376ACC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7C0483A9" w14:textId="3744BEA8" w:rsidR="008B23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                             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Bytový podnik mesta Košice </w:t>
      </w:r>
      <w:proofErr w:type="spellStart"/>
      <w:r w:rsidR="008B239D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8B239D" w:rsidRPr="008B239D">
        <w:rPr>
          <w:rFonts w:ascii="Noto Sans" w:hAnsi="Noto Sans" w:cs="Noto Sans"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543BF755" w14:textId="1900EC80" w:rsidR="00DA2C10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>Ing. Peter Vrábel</w:t>
      </w:r>
      <w:r w:rsidR="00B63D76">
        <w:rPr>
          <w:rFonts w:ascii="Noto Sans" w:hAnsi="Noto Sans" w:cs="Noto Sans"/>
          <w:sz w:val="20"/>
          <w:szCs w:val="20"/>
        </w:rPr>
        <w:t>, PhD.</w:t>
      </w:r>
      <w:r w:rsidR="008B239D" w:rsidRPr="008B239D">
        <w:rPr>
          <w:rFonts w:ascii="Noto Sans" w:hAnsi="Noto Sans" w:cs="Noto Sans"/>
          <w:sz w:val="20"/>
          <w:szCs w:val="20"/>
        </w:rPr>
        <w:t xml:space="preserve"> - konateľ</w:t>
      </w:r>
    </w:p>
    <w:p w14:paraId="1B8C6B59" w14:textId="77777777" w:rsidR="00EE3AC1" w:rsidRPr="008B239D" w:rsidRDefault="00EE3AC1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4FEE549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1AF04F2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25DB99D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40A6A60F" w14:textId="0FA31E0B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č.1 –  </w:t>
      </w:r>
      <w:r w:rsidR="004903E6" w:rsidRPr="008B239D">
        <w:rPr>
          <w:rFonts w:ascii="Noto Sans" w:hAnsi="Noto Sans" w:cs="Noto Sans"/>
          <w:sz w:val="20"/>
          <w:szCs w:val="20"/>
        </w:rPr>
        <w:t>Cenová ponuka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  <w:r w:rsidR="005A787C">
        <w:rPr>
          <w:rFonts w:ascii="Noto Sans" w:hAnsi="Noto Sans" w:cs="Noto Sans"/>
          <w:sz w:val="20"/>
          <w:szCs w:val="20"/>
        </w:rPr>
        <w:t>reklamné služby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52CFF222" w14:textId="4DC309DD" w:rsidR="00FA66AE" w:rsidRPr="008B239D" w:rsidRDefault="00FA66AE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č.2 </w:t>
      </w:r>
      <w:r w:rsidR="00997057" w:rsidRPr="008B239D">
        <w:rPr>
          <w:rFonts w:ascii="Noto Sans" w:hAnsi="Noto Sans" w:cs="Noto Sans"/>
          <w:sz w:val="20"/>
          <w:szCs w:val="20"/>
        </w:rPr>
        <w:t xml:space="preserve">- </w:t>
      </w:r>
      <w:r w:rsidR="00B63D76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Čestné vyhlásenie </w:t>
      </w:r>
      <w:r w:rsidR="006361C9" w:rsidRPr="008B239D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8B239D">
        <w:rPr>
          <w:rFonts w:ascii="Noto Sans" w:hAnsi="Noto Sans" w:cs="Noto Sans"/>
          <w:sz w:val="20"/>
          <w:szCs w:val="20"/>
        </w:rPr>
        <w:t xml:space="preserve"> </w:t>
      </w:r>
      <w:r w:rsidR="006361C9" w:rsidRPr="008B239D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E88D4C7" w14:textId="77777777" w:rsidR="004903E6" w:rsidRPr="008B239D" w:rsidRDefault="004903E6" w:rsidP="00D04B31">
      <w:pPr>
        <w:rPr>
          <w:rFonts w:ascii="Noto Sans" w:hAnsi="Noto Sans" w:cs="Noto Sans"/>
          <w:sz w:val="20"/>
          <w:szCs w:val="20"/>
        </w:rPr>
      </w:pPr>
    </w:p>
    <w:p w14:paraId="32578247" w14:textId="70D9FFF8" w:rsidR="004903E6" w:rsidRDefault="004903E6" w:rsidP="004903E6">
      <w:pPr>
        <w:rPr>
          <w:rFonts w:ascii="Noto Sans" w:hAnsi="Noto Sans" w:cs="Noto Sans"/>
          <w:sz w:val="20"/>
          <w:szCs w:val="20"/>
        </w:rPr>
      </w:pPr>
    </w:p>
    <w:sectPr w:rsidR="004903E6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63218" w14:textId="77777777" w:rsidR="004D456E" w:rsidRDefault="004D456E">
      <w:r>
        <w:separator/>
      </w:r>
    </w:p>
  </w:endnote>
  <w:endnote w:type="continuationSeparator" w:id="0">
    <w:p w14:paraId="1091F701" w14:textId="77777777" w:rsidR="004D456E" w:rsidRDefault="004D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F04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44BA0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A721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2955">
      <w:rPr>
        <w:rStyle w:val="slostrany"/>
        <w:noProof/>
      </w:rPr>
      <w:t>4</w:t>
    </w:r>
    <w:r>
      <w:rPr>
        <w:rStyle w:val="slostrany"/>
      </w:rPr>
      <w:fldChar w:fldCharType="end"/>
    </w:r>
  </w:p>
  <w:p w14:paraId="44E7669F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0B6F" w14:textId="77777777" w:rsidR="004D456E" w:rsidRDefault="004D456E">
      <w:r>
        <w:separator/>
      </w:r>
    </w:p>
  </w:footnote>
  <w:footnote w:type="continuationSeparator" w:id="0">
    <w:p w14:paraId="457DA27D" w14:textId="77777777" w:rsidR="004D456E" w:rsidRDefault="004D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8517FF"/>
    <w:multiLevelType w:val="hybridMultilevel"/>
    <w:tmpl w:val="DB84DC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9E781C">
      <w:numFmt w:val="bullet"/>
      <w:lvlText w:val="-"/>
      <w:lvlJc w:val="left"/>
      <w:pPr>
        <w:ind w:left="1440" w:hanging="360"/>
      </w:pPr>
      <w:rPr>
        <w:rFonts w:ascii="Noto Sans" w:eastAsia="Times New Roman" w:hAnsi="Noto Sans" w:cs="Noto San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B592D"/>
    <w:multiLevelType w:val="hybridMultilevel"/>
    <w:tmpl w:val="B0342F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4576361"/>
    <w:multiLevelType w:val="hybridMultilevel"/>
    <w:tmpl w:val="83C0C5F0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C6F545A"/>
    <w:multiLevelType w:val="hybridMultilevel"/>
    <w:tmpl w:val="8556AE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82A5D"/>
    <w:multiLevelType w:val="hybridMultilevel"/>
    <w:tmpl w:val="A6E2DAC6"/>
    <w:lvl w:ilvl="0" w:tplc="B58439C4">
      <w:start w:val="6"/>
      <w:numFmt w:val="bullet"/>
      <w:lvlText w:val="–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6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  <w:num w:numId="15">
    <w:abstractNumId w:val="14"/>
  </w:num>
  <w:num w:numId="16">
    <w:abstractNumId w:val="8"/>
  </w:num>
  <w:num w:numId="17">
    <w:abstractNumId w:val="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17D57"/>
    <w:rsid w:val="00024749"/>
    <w:rsid w:val="00024ACF"/>
    <w:rsid w:val="000253BB"/>
    <w:rsid w:val="00026480"/>
    <w:rsid w:val="00030C73"/>
    <w:rsid w:val="00032608"/>
    <w:rsid w:val="00041A9F"/>
    <w:rsid w:val="00044457"/>
    <w:rsid w:val="0004659B"/>
    <w:rsid w:val="00053683"/>
    <w:rsid w:val="00057CC7"/>
    <w:rsid w:val="00060313"/>
    <w:rsid w:val="000643BF"/>
    <w:rsid w:val="00067917"/>
    <w:rsid w:val="00075352"/>
    <w:rsid w:val="000814E0"/>
    <w:rsid w:val="0008409A"/>
    <w:rsid w:val="00086E9A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C7CAB"/>
    <w:rsid w:val="000D3DE3"/>
    <w:rsid w:val="000D4813"/>
    <w:rsid w:val="000D54B0"/>
    <w:rsid w:val="000E3DA0"/>
    <w:rsid w:val="000E575C"/>
    <w:rsid w:val="000E5AD7"/>
    <w:rsid w:val="000E7CB1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1B4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3A9B"/>
    <w:rsid w:val="00165050"/>
    <w:rsid w:val="00166F47"/>
    <w:rsid w:val="00180A2A"/>
    <w:rsid w:val="00186EE0"/>
    <w:rsid w:val="001921C2"/>
    <w:rsid w:val="00192E45"/>
    <w:rsid w:val="00193319"/>
    <w:rsid w:val="001944B9"/>
    <w:rsid w:val="0019492A"/>
    <w:rsid w:val="0019747D"/>
    <w:rsid w:val="00197DA9"/>
    <w:rsid w:val="001A1692"/>
    <w:rsid w:val="001A2C17"/>
    <w:rsid w:val="001A765E"/>
    <w:rsid w:val="001B01D6"/>
    <w:rsid w:val="001B4152"/>
    <w:rsid w:val="001B65BE"/>
    <w:rsid w:val="001C261C"/>
    <w:rsid w:val="001C38E3"/>
    <w:rsid w:val="001C5BB5"/>
    <w:rsid w:val="001C6A4C"/>
    <w:rsid w:val="001C709B"/>
    <w:rsid w:val="001C7D23"/>
    <w:rsid w:val="001D0C23"/>
    <w:rsid w:val="001D35FB"/>
    <w:rsid w:val="001D38D7"/>
    <w:rsid w:val="001D47B2"/>
    <w:rsid w:val="001E1ABB"/>
    <w:rsid w:val="001F5BC0"/>
    <w:rsid w:val="001F736A"/>
    <w:rsid w:val="0020169D"/>
    <w:rsid w:val="0021362D"/>
    <w:rsid w:val="00217009"/>
    <w:rsid w:val="0022178F"/>
    <w:rsid w:val="002262CA"/>
    <w:rsid w:val="00230DC2"/>
    <w:rsid w:val="002351C3"/>
    <w:rsid w:val="0024077C"/>
    <w:rsid w:val="00240E3A"/>
    <w:rsid w:val="00242B24"/>
    <w:rsid w:val="00251635"/>
    <w:rsid w:val="002614F3"/>
    <w:rsid w:val="0026379E"/>
    <w:rsid w:val="002639B8"/>
    <w:rsid w:val="002643F7"/>
    <w:rsid w:val="00265C04"/>
    <w:rsid w:val="00266863"/>
    <w:rsid w:val="002705E6"/>
    <w:rsid w:val="00273FE7"/>
    <w:rsid w:val="00274CEF"/>
    <w:rsid w:val="00276DDC"/>
    <w:rsid w:val="002823C9"/>
    <w:rsid w:val="002824DB"/>
    <w:rsid w:val="0028311C"/>
    <w:rsid w:val="00284B13"/>
    <w:rsid w:val="00285540"/>
    <w:rsid w:val="002862FB"/>
    <w:rsid w:val="00286E7F"/>
    <w:rsid w:val="00292401"/>
    <w:rsid w:val="002947BA"/>
    <w:rsid w:val="002A24A4"/>
    <w:rsid w:val="002A69C2"/>
    <w:rsid w:val="002B1D14"/>
    <w:rsid w:val="002C3BA5"/>
    <w:rsid w:val="002C436C"/>
    <w:rsid w:val="002C7763"/>
    <w:rsid w:val="002D288A"/>
    <w:rsid w:val="002D7330"/>
    <w:rsid w:val="002E2069"/>
    <w:rsid w:val="002E2515"/>
    <w:rsid w:val="002E64D1"/>
    <w:rsid w:val="002F6864"/>
    <w:rsid w:val="003025F0"/>
    <w:rsid w:val="003029B0"/>
    <w:rsid w:val="00306CD3"/>
    <w:rsid w:val="00307B7C"/>
    <w:rsid w:val="00312F8F"/>
    <w:rsid w:val="00317C4E"/>
    <w:rsid w:val="00322813"/>
    <w:rsid w:val="00326841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6273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1E9E"/>
    <w:rsid w:val="003B221F"/>
    <w:rsid w:val="003B41C1"/>
    <w:rsid w:val="003B6328"/>
    <w:rsid w:val="003B7435"/>
    <w:rsid w:val="003B773A"/>
    <w:rsid w:val="003C1608"/>
    <w:rsid w:val="003C73EC"/>
    <w:rsid w:val="003C765F"/>
    <w:rsid w:val="003D185F"/>
    <w:rsid w:val="003D5A22"/>
    <w:rsid w:val="003D64DC"/>
    <w:rsid w:val="003E357F"/>
    <w:rsid w:val="003E5CC4"/>
    <w:rsid w:val="003F04E3"/>
    <w:rsid w:val="003F2C71"/>
    <w:rsid w:val="003F3D5C"/>
    <w:rsid w:val="004000E0"/>
    <w:rsid w:val="00403BB0"/>
    <w:rsid w:val="00403DBC"/>
    <w:rsid w:val="0040494B"/>
    <w:rsid w:val="00405B3D"/>
    <w:rsid w:val="00417672"/>
    <w:rsid w:val="004178F6"/>
    <w:rsid w:val="004215BF"/>
    <w:rsid w:val="00422C72"/>
    <w:rsid w:val="00430884"/>
    <w:rsid w:val="00444A6D"/>
    <w:rsid w:val="00446DF5"/>
    <w:rsid w:val="0044727D"/>
    <w:rsid w:val="004548A8"/>
    <w:rsid w:val="0046363F"/>
    <w:rsid w:val="00463864"/>
    <w:rsid w:val="004745D5"/>
    <w:rsid w:val="00481411"/>
    <w:rsid w:val="00481EEF"/>
    <w:rsid w:val="004821BF"/>
    <w:rsid w:val="00482DA9"/>
    <w:rsid w:val="0048357C"/>
    <w:rsid w:val="004903E6"/>
    <w:rsid w:val="00491296"/>
    <w:rsid w:val="004918C7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C6099"/>
    <w:rsid w:val="004D040E"/>
    <w:rsid w:val="004D456E"/>
    <w:rsid w:val="004D56A0"/>
    <w:rsid w:val="004E281C"/>
    <w:rsid w:val="004E4CFF"/>
    <w:rsid w:val="004E7C3F"/>
    <w:rsid w:val="004F5F38"/>
    <w:rsid w:val="00500CBE"/>
    <w:rsid w:val="0050720E"/>
    <w:rsid w:val="005116AC"/>
    <w:rsid w:val="00511D85"/>
    <w:rsid w:val="00522B06"/>
    <w:rsid w:val="00523063"/>
    <w:rsid w:val="00524A7D"/>
    <w:rsid w:val="005272E2"/>
    <w:rsid w:val="0053319F"/>
    <w:rsid w:val="00535031"/>
    <w:rsid w:val="00544DFB"/>
    <w:rsid w:val="00546C8F"/>
    <w:rsid w:val="0055359F"/>
    <w:rsid w:val="00553E5E"/>
    <w:rsid w:val="00560460"/>
    <w:rsid w:val="00565171"/>
    <w:rsid w:val="0057074E"/>
    <w:rsid w:val="00571EDF"/>
    <w:rsid w:val="005772D7"/>
    <w:rsid w:val="00580B9F"/>
    <w:rsid w:val="00583234"/>
    <w:rsid w:val="00583503"/>
    <w:rsid w:val="005854FF"/>
    <w:rsid w:val="005A13B6"/>
    <w:rsid w:val="005A28A8"/>
    <w:rsid w:val="005A442E"/>
    <w:rsid w:val="005A5F16"/>
    <w:rsid w:val="005A787C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E042A"/>
    <w:rsid w:val="005E4473"/>
    <w:rsid w:val="005F348B"/>
    <w:rsid w:val="005F5B1B"/>
    <w:rsid w:val="00600542"/>
    <w:rsid w:val="00603881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5062A"/>
    <w:rsid w:val="006667C9"/>
    <w:rsid w:val="0067007F"/>
    <w:rsid w:val="00681F37"/>
    <w:rsid w:val="00683BAA"/>
    <w:rsid w:val="006852C8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2DE8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4989"/>
    <w:rsid w:val="0073161A"/>
    <w:rsid w:val="0073249C"/>
    <w:rsid w:val="00733F8F"/>
    <w:rsid w:val="00735B5E"/>
    <w:rsid w:val="0073602F"/>
    <w:rsid w:val="00740055"/>
    <w:rsid w:val="00741534"/>
    <w:rsid w:val="00743CAA"/>
    <w:rsid w:val="00750771"/>
    <w:rsid w:val="00750C39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2F43"/>
    <w:rsid w:val="007D0027"/>
    <w:rsid w:val="007D0297"/>
    <w:rsid w:val="007D0DE4"/>
    <w:rsid w:val="007D4DDB"/>
    <w:rsid w:val="007D7423"/>
    <w:rsid w:val="007E5CC5"/>
    <w:rsid w:val="007F10B0"/>
    <w:rsid w:val="007F2502"/>
    <w:rsid w:val="00800160"/>
    <w:rsid w:val="00807198"/>
    <w:rsid w:val="0080775A"/>
    <w:rsid w:val="0081095D"/>
    <w:rsid w:val="00810A4F"/>
    <w:rsid w:val="008202AA"/>
    <w:rsid w:val="0082345D"/>
    <w:rsid w:val="00823569"/>
    <w:rsid w:val="00830E30"/>
    <w:rsid w:val="008401B1"/>
    <w:rsid w:val="00843A6E"/>
    <w:rsid w:val="00843C84"/>
    <w:rsid w:val="0084469D"/>
    <w:rsid w:val="00845A06"/>
    <w:rsid w:val="0084648B"/>
    <w:rsid w:val="0085046C"/>
    <w:rsid w:val="008558D3"/>
    <w:rsid w:val="008570C5"/>
    <w:rsid w:val="00866BD0"/>
    <w:rsid w:val="00876256"/>
    <w:rsid w:val="00884246"/>
    <w:rsid w:val="00886F75"/>
    <w:rsid w:val="00887991"/>
    <w:rsid w:val="008940FF"/>
    <w:rsid w:val="008A171F"/>
    <w:rsid w:val="008A3394"/>
    <w:rsid w:val="008B1E58"/>
    <w:rsid w:val="008B239D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8F2A04"/>
    <w:rsid w:val="009013F7"/>
    <w:rsid w:val="00905D3C"/>
    <w:rsid w:val="00911467"/>
    <w:rsid w:val="00912955"/>
    <w:rsid w:val="0091593F"/>
    <w:rsid w:val="0091793D"/>
    <w:rsid w:val="00921A9D"/>
    <w:rsid w:val="00922A14"/>
    <w:rsid w:val="0092593C"/>
    <w:rsid w:val="00930CD6"/>
    <w:rsid w:val="009325F7"/>
    <w:rsid w:val="009327CB"/>
    <w:rsid w:val="0093515F"/>
    <w:rsid w:val="00936388"/>
    <w:rsid w:val="00943600"/>
    <w:rsid w:val="00943770"/>
    <w:rsid w:val="00944D35"/>
    <w:rsid w:val="0094693F"/>
    <w:rsid w:val="00951263"/>
    <w:rsid w:val="00951B75"/>
    <w:rsid w:val="00951C6D"/>
    <w:rsid w:val="00953377"/>
    <w:rsid w:val="00962A52"/>
    <w:rsid w:val="00971D01"/>
    <w:rsid w:val="00982BB6"/>
    <w:rsid w:val="00991D6A"/>
    <w:rsid w:val="00992AFB"/>
    <w:rsid w:val="00997057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4788"/>
    <w:rsid w:val="009D4D5C"/>
    <w:rsid w:val="009D7C4A"/>
    <w:rsid w:val="009E1355"/>
    <w:rsid w:val="009E17F0"/>
    <w:rsid w:val="009E59C7"/>
    <w:rsid w:val="009F0689"/>
    <w:rsid w:val="009F57FD"/>
    <w:rsid w:val="00A158ED"/>
    <w:rsid w:val="00A175C7"/>
    <w:rsid w:val="00A221A9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0A2F"/>
    <w:rsid w:val="00A82DFA"/>
    <w:rsid w:val="00A91C11"/>
    <w:rsid w:val="00A9381F"/>
    <w:rsid w:val="00AA1058"/>
    <w:rsid w:val="00AA18C9"/>
    <w:rsid w:val="00AA329E"/>
    <w:rsid w:val="00AA338C"/>
    <w:rsid w:val="00AA3DA7"/>
    <w:rsid w:val="00AA4641"/>
    <w:rsid w:val="00AA4D6F"/>
    <w:rsid w:val="00AA4E53"/>
    <w:rsid w:val="00AB55AD"/>
    <w:rsid w:val="00AB6551"/>
    <w:rsid w:val="00AB7555"/>
    <w:rsid w:val="00AD2DED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49D8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27E64"/>
    <w:rsid w:val="00B41150"/>
    <w:rsid w:val="00B44722"/>
    <w:rsid w:val="00B44D97"/>
    <w:rsid w:val="00B519C5"/>
    <w:rsid w:val="00B56FCA"/>
    <w:rsid w:val="00B63D76"/>
    <w:rsid w:val="00B64FA1"/>
    <w:rsid w:val="00B7319B"/>
    <w:rsid w:val="00B7515B"/>
    <w:rsid w:val="00B77EB9"/>
    <w:rsid w:val="00B77EE1"/>
    <w:rsid w:val="00B801F3"/>
    <w:rsid w:val="00B831D6"/>
    <w:rsid w:val="00B83F84"/>
    <w:rsid w:val="00B91BE9"/>
    <w:rsid w:val="00B94A61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E10"/>
    <w:rsid w:val="00BE43D8"/>
    <w:rsid w:val="00BE4F5E"/>
    <w:rsid w:val="00BE62B9"/>
    <w:rsid w:val="00BF7325"/>
    <w:rsid w:val="00C00DE2"/>
    <w:rsid w:val="00C037AB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4D51"/>
    <w:rsid w:val="00C3508D"/>
    <w:rsid w:val="00C35CFD"/>
    <w:rsid w:val="00C364B1"/>
    <w:rsid w:val="00C47DD8"/>
    <w:rsid w:val="00C519D8"/>
    <w:rsid w:val="00C55BBB"/>
    <w:rsid w:val="00C61377"/>
    <w:rsid w:val="00C61752"/>
    <w:rsid w:val="00C7084F"/>
    <w:rsid w:val="00C74DA7"/>
    <w:rsid w:val="00C777DA"/>
    <w:rsid w:val="00C80AF3"/>
    <w:rsid w:val="00C822C1"/>
    <w:rsid w:val="00C84DB5"/>
    <w:rsid w:val="00C90B1F"/>
    <w:rsid w:val="00C916D5"/>
    <w:rsid w:val="00C923E5"/>
    <w:rsid w:val="00C97A90"/>
    <w:rsid w:val="00CA33A2"/>
    <w:rsid w:val="00CB724F"/>
    <w:rsid w:val="00CC0DE3"/>
    <w:rsid w:val="00CD144A"/>
    <w:rsid w:val="00CD5A16"/>
    <w:rsid w:val="00CE1606"/>
    <w:rsid w:val="00CE5CB1"/>
    <w:rsid w:val="00CE65D5"/>
    <w:rsid w:val="00CF1AA7"/>
    <w:rsid w:val="00CF1E28"/>
    <w:rsid w:val="00CF3FA6"/>
    <w:rsid w:val="00CF4CAE"/>
    <w:rsid w:val="00CF7FFA"/>
    <w:rsid w:val="00D00251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42D58"/>
    <w:rsid w:val="00D5055A"/>
    <w:rsid w:val="00D5085E"/>
    <w:rsid w:val="00D5509F"/>
    <w:rsid w:val="00D6494D"/>
    <w:rsid w:val="00D65632"/>
    <w:rsid w:val="00D67885"/>
    <w:rsid w:val="00D7241D"/>
    <w:rsid w:val="00D768E7"/>
    <w:rsid w:val="00D773BA"/>
    <w:rsid w:val="00D8135D"/>
    <w:rsid w:val="00D83427"/>
    <w:rsid w:val="00D86C7C"/>
    <w:rsid w:val="00D92133"/>
    <w:rsid w:val="00DA0880"/>
    <w:rsid w:val="00DA0BA0"/>
    <w:rsid w:val="00DA0CA2"/>
    <w:rsid w:val="00DA1663"/>
    <w:rsid w:val="00DA2C10"/>
    <w:rsid w:val="00DA3950"/>
    <w:rsid w:val="00DA4D0B"/>
    <w:rsid w:val="00DB1B03"/>
    <w:rsid w:val="00DB512C"/>
    <w:rsid w:val="00DB717D"/>
    <w:rsid w:val="00DD1AD4"/>
    <w:rsid w:val="00DD6BE2"/>
    <w:rsid w:val="00DE01DF"/>
    <w:rsid w:val="00DE35DE"/>
    <w:rsid w:val="00DE3F5A"/>
    <w:rsid w:val="00DF09FC"/>
    <w:rsid w:val="00E00C2E"/>
    <w:rsid w:val="00E057CD"/>
    <w:rsid w:val="00E05C7D"/>
    <w:rsid w:val="00E13866"/>
    <w:rsid w:val="00E226B9"/>
    <w:rsid w:val="00E27026"/>
    <w:rsid w:val="00E312A8"/>
    <w:rsid w:val="00E34EEA"/>
    <w:rsid w:val="00E35DD9"/>
    <w:rsid w:val="00E368F1"/>
    <w:rsid w:val="00E44FE6"/>
    <w:rsid w:val="00E52F02"/>
    <w:rsid w:val="00E53DC0"/>
    <w:rsid w:val="00E73624"/>
    <w:rsid w:val="00E73E38"/>
    <w:rsid w:val="00E748B6"/>
    <w:rsid w:val="00E754FE"/>
    <w:rsid w:val="00E76A3F"/>
    <w:rsid w:val="00E77919"/>
    <w:rsid w:val="00E84ACE"/>
    <w:rsid w:val="00E85116"/>
    <w:rsid w:val="00E9298C"/>
    <w:rsid w:val="00E93D75"/>
    <w:rsid w:val="00E93E5B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4A4C"/>
    <w:rsid w:val="00F16E24"/>
    <w:rsid w:val="00F21C4A"/>
    <w:rsid w:val="00F30D85"/>
    <w:rsid w:val="00F317D1"/>
    <w:rsid w:val="00F34F17"/>
    <w:rsid w:val="00F41C24"/>
    <w:rsid w:val="00F4660F"/>
    <w:rsid w:val="00F52DF4"/>
    <w:rsid w:val="00F53E9E"/>
    <w:rsid w:val="00F54410"/>
    <w:rsid w:val="00F5686F"/>
    <w:rsid w:val="00F568D5"/>
    <w:rsid w:val="00F65B3E"/>
    <w:rsid w:val="00F75221"/>
    <w:rsid w:val="00F77614"/>
    <w:rsid w:val="00F82B90"/>
    <w:rsid w:val="00F82D01"/>
    <w:rsid w:val="00F86E0A"/>
    <w:rsid w:val="00F9250E"/>
    <w:rsid w:val="00FA1025"/>
    <w:rsid w:val="00FA355D"/>
    <w:rsid w:val="00FA43A6"/>
    <w:rsid w:val="00FA66AE"/>
    <w:rsid w:val="00FB04A0"/>
    <w:rsid w:val="00FB160C"/>
    <w:rsid w:val="00FB70FC"/>
    <w:rsid w:val="00FB7596"/>
    <w:rsid w:val="00FC0AE9"/>
    <w:rsid w:val="00FC308E"/>
    <w:rsid w:val="00FC38DF"/>
    <w:rsid w:val="00FC47E1"/>
    <w:rsid w:val="00FC6187"/>
    <w:rsid w:val="00FC6286"/>
    <w:rsid w:val="00FC6C89"/>
    <w:rsid w:val="00FD2070"/>
    <w:rsid w:val="00FD30D7"/>
    <w:rsid w:val="00FD3E69"/>
    <w:rsid w:val="00FD4575"/>
    <w:rsid w:val="00FD5E72"/>
    <w:rsid w:val="00FE5380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39998"/>
  <w15:docId w15:val="{9AF08923-F3F7-4EB8-A483-AD8D76C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F5441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892F-878D-4A27-9864-DEAD2148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47</cp:revision>
  <cp:lastPrinted>2020-11-04T12:58:00Z</cp:lastPrinted>
  <dcterms:created xsi:type="dcterms:W3CDTF">2020-07-28T08:07:00Z</dcterms:created>
  <dcterms:modified xsi:type="dcterms:W3CDTF">2020-11-10T08:50:00Z</dcterms:modified>
</cp:coreProperties>
</file>