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574B3169" w14:textId="77777777" w:rsidR="00AF189D" w:rsidRPr="00AF189D" w:rsidRDefault="00AF189D" w:rsidP="00AF189D">
      <w:pPr>
        <w:jc w:val="center"/>
        <w:rPr>
          <w:rFonts w:ascii="Arial" w:hAnsi="Arial" w:cs="Arial"/>
          <w:b/>
          <w:bCs/>
          <w:iCs/>
          <w:sz w:val="32"/>
          <w:szCs w:val="32"/>
          <w:lang w:val="sk-SK"/>
        </w:rPr>
      </w:pPr>
      <w:r w:rsidRPr="00AF189D">
        <w:rPr>
          <w:rFonts w:ascii="Arial" w:hAnsi="Arial" w:cs="Arial"/>
          <w:b/>
          <w:bCs/>
          <w:iCs/>
          <w:sz w:val="32"/>
          <w:szCs w:val="32"/>
          <w:lang w:val="sk-SK"/>
        </w:rPr>
        <w:t>Mesto Žilina</w:t>
      </w:r>
    </w:p>
    <w:p w14:paraId="7AB37364" w14:textId="77777777" w:rsidR="00AF189D" w:rsidRPr="00AF189D" w:rsidRDefault="00AF189D" w:rsidP="00AF189D">
      <w:pPr>
        <w:jc w:val="center"/>
        <w:rPr>
          <w:rFonts w:ascii="Arial" w:hAnsi="Arial" w:cs="Arial"/>
          <w:b/>
          <w:bCs/>
          <w:iCs/>
          <w:sz w:val="32"/>
          <w:szCs w:val="32"/>
          <w:lang w:val="sk-SK"/>
        </w:rPr>
      </w:pPr>
      <w:r w:rsidRPr="00AF189D">
        <w:rPr>
          <w:rFonts w:ascii="Arial" w:hAnsi="Arial" w:cs="Arial"/>
          <w:b/>
          <w:bCs/>
          <w:iCs/>
          <w:sz w:val="32"/>
          <w:szCs w:val="32"/>
          <w:lang w:val="sk-SK"/>
        </w:rPr>
        <w:t>IČO: 00321796</w:t>
      </w:r>
    </w:p>
    <w:p w14:paraId="386D0D91" w14:textId="515EB2E5" w:rsidR="00CD787E" w:rsidRDefault="00AF189D" w:rsidP="00AF189D">
      <w:pPr>
        <w:jc w:val="center"/>
        <w:rPr>
          <w:rFonts w:ascii="Arial" w:hAnsi="Arial" w:cs="Arial"/>
        </w:rPr>
      </w:pPr>
      <w:r w:rsidRPr="00AF189D">
        <w:rPr>
          <w:rFonts w:ascii="Arial" w:hAnsi="Arial" w:cs="Arial"/>
          <w:b/>
          <w:bCs/>
          <w:iCs/>
          <w:sz w:val="32"/>
          <w:szCs w:val="32"/>
          <w:lang w:val="sk-SK"/>
        </w:rPr>
        <w:t>Námestie obetí komunizmu 1, 011 31 Žilina</w:t>
      </w:r>
    </w:p>
    <w:p w14:paraId="4AAE51B6" w14:textId="77777777" w:rsidR="00CD787E" w:rsidRDefault="00CD787E" w:rsidP="00CD787E">
      <w:pPr>
        <w:jc w:val="center"/>
        <w:rPr>
          <w:rFonts w:ascii="Arial" w:hAnsi="Arial" w:cs="Arial"/>
        </w:rPr>
      </w:pPr>
    </w:p>
    <w:p w14:paraId="30CD0765" w14:textId="4E998A8F" w:rsidR="00CD787E" w:rsidRPr="00E631D6" w:rsidRDefault="00CD787E" w:rsidP="00962F83">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r w:rsidR="00962F83">
        <w:rPr>
          <w:rFonts w:ascii="Arial" w:hAnsi="Arial" w:cs="Arial"/>
        </w:rPr>
        <w:t xml:space="preserve"> </w:t>
      </w: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16C0233A" w14:textId="77777777" w:rsidR="00962F83" w:rsidRDefault="00962F83" w:rsidP="00CD787E">
      <w:pPr>
        <w:jc w:val="center"/>
        <w:rPr>
          <w:rFonts w:ascii="Arial" w:hAnsi="Arial" w:cs="Arial"/>
        </w:rPr>
      </w:pPr>
    </w:p>
    <w:p w14:paraId="7F80D020" w14:textId="7365782C"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4303D882" w14:textId="5225FBA7" w:rsidR="00CD787E" w:rsidRPr="00E631D6" w:rsidRDefault="00AF189D" w:rsidP="00AF189D">
      <w:pPr>
        <w:jc w:val="center"/>
        <w:rPr>
          <w:rFonts w:ascii="Arial" w:hAnsi="Arial" w:cs="Arial"/>
        </w:rPr>
      </w:pPr>
      <w:r w:rsidRPr="00AF189D">
        <w:rPr>
          <w:rFonts w:ascii="Arial" w:hAnsi="Arial" w:cs="Arial"/>
          <w:b/>
          <w:sz w:val="28"/>
          <w:szCs w:val="28"/>
        </w:rPr>
        <w:t>Zateplenie budovy ZPS na ul. Osiková v Žiline</w:t>
      </w: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27D7475" w14:textId="1634041F" w:rsidR="00CD787E" w:rsidRDefault="00CD787E" w:rsidP="00CD787E">
      <w:pPr>
        <w:rPr>
          <w:rFonts w:ascii="Arial" w:hAnsi="Arial" w:cs="Arial"/>
          <w:sz w:val="20"/>
          <w:szCs w:val="20"/>
        </w:rPr>
      </w:pPr>
    </w:p>
    <w:p w14:paraId="648ED38E" w14:textId="5656D490" w:rsidR="00AF189D" w:rsidRDefault="00AF189D" w:rsidP="00CD787E">
      <w:pPr>
        <w:rPr>
          <w:rFonts w:ascii="Arial" w:hAnsi="Arial" w:cs="Arial"/>
        </w:rPr>
      </w:pPr>
    </w:p>
    <w:p w14:paraId="5C257A51" w14:textId="24D265BF" w:rsidR="00AF189D" w:rsidRDefault="00AF189D" w:rsidP="00CD787E">
      <w:pPr>
        <w:rPr>
          <w:rFonts w:ascii="Arial" w:hAnsi="Arial" w:cs="Arial"/>
        </w:rPr>
      </w:pPr>
    </w:p>
    <w:p w14:paraId="36960E94" w14:textId="77777777" w:rsidR="00AF189D" w:rsidRPr="00E631D6" w:rsidRDefault="00AF189D"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7CE7C3E9" w:rsidR="00CD787E" w:rsidRPr="00D90114" w:rsidRDefault="00AF189D" w:rsidP="00CD787E">
      <w:pPr>
        <w:jc w:val="center"/>
        <w:rPr>
          <w:rFonts w:ascii="Arial" w:hAnsi="Arial" w:cs="Arial"/>
        </w:rPr>
      </w:pPr>
      <w:r>
        <w:rPr>
          <w:rFonts w:ascii="Arial" w:hAnsi="Arial" w:cs="Arial"/>
        </w:rPr>
        <w:t>10</w:t>
      </w:r>
      <w:r w:rsidR="00B40CDE">
        <w:rPr>
          <w:rFonts w:ascii="Arial" w:hAnsi="Arial" w:cs="Arial"/>
        </w:rPr>
        <w:t>/</w:t>
      </w:r>
      <w:r w:rsidR="00CD787E">
        <w:rPr>
          <w:rFonts w:ascii="Arial" w:hAnsi="Arial" w:cs="Arial"/>
        </w:rPr>
        <w:t>20</w:t>
      </w:r>
      <w:r w:rsidR="00B40CDE">
        <w:rPr>
          <w:rFonts w:ascii="Arial" w:hAnsi="Arial" w:cs="Arial"/>
        </w:rPr>
        <w:t>20</w:t>
      </w:r>
    </w:p>
    <w:p w14:paraId="260A2366" w14:textId="77777777" w:rsidR="00CD787E" w:rsidRDefault="00CD787E" w:rsidP="00C528B1">
      <w:pPr>
        <w:rPr>
          <w:rFonts w:ascii="Arial" w:hAnsi="Arial" w:cs="Arial"/>
        </w:rPr>
      </w:pPr>
    </w:p>
    <w:p w14:paraId="6402269A" w14:textId="6DFCCB81"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6381AF4E"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AF189D">
        <w:rPr>
          <w:rFonts w:ascii="Arial" w:hAnsi="Arial" w:cs="Arial"/>
          <w:sz w:val="22"/>
          <w:szCs w:val="22"/>
        </w:rPr>
        <w:t>Mesto Žilina</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551B50FE"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00AF189D">
        <w:rPr>
          <w:rFonts w:ascii="Arial" w:hAnsi="Arial" w:cs="Arial"/>
          <w:b/>
          <w:sz w:val="22"/>
          <w:szCs w:val="22"/>
          <w:lang w:val="sk-SK"/>
        </w:rPr>
        <w:t>Mesto Žilina</w:t>
      </w:r>
    </w:p>
    <w:p w14:paraId="73ED7D65" w14:textId="3F8115C6"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00AF189D">
        <w:rPr>
          <w:rFonts w:ascii="Arial" w:hAnsi="Arial" w:cs="Arial"/>
          <w:sz w:val="22"/>
          <w:szCs w:val="22"/>
          <w:lang w:val="sk-SK"/>
        </w:rPr>
        <w:t>Námestie obetí komunizmu 1, 011 31 Žilina</w:t>
      </w:r>
    </w:p>
    <w:p w14:paraId="78F09063" w14:textId="09EB216D"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AF189D" w:rsidRPr="00AF189D">
        <w:rPr>
          <w:rFonts w:ascii="Arial" w:hAnsi="Arial" w:cs="Arial"/>
          <w:sz w:val="22"/>
          <w:szCs w:val="22"/>
          <w:lang w:val="sk-SK"/>
        </w:rPr>
        <w:t>00321796</w:t>
      </w: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4C07D690"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mobil:  + 421 </w:t>
      </w:r>
      <w:r w:rsidR="00AF189D">
        <w:rPr>
          <w:rFonts w:ascii="Arial" w:hAnsi="Arial" w:cs="Arial"/>
          <w:sz w:val="22"/>
          <w:szCs w:val="22"/>
          <w:lang w:val="sk-SK"/>
        </w:rPr>
        <w:t>0903373414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1B8322E8"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AF189D" w:rsidRPr="00AF189D">
        <w:rPr>
          <w:rFonts w:ascii="Arial" w:hAnsi="Arial" w:cs="Arial"/>
          <w:sz w:val="22"/>
          <w:szCs w:val="22"/>
        </w:rPr>
        <w:t>Zateplenie budovy ZPS na ul. Osiková v Žiline</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E84AD67" w14:textId="53B850E2" w:rsidR="002818A2" w:rsidRPr="002818A2" w:rsidRDefault="0096218E" w:rsidP="00AF189D">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AF189D" w:rsidRPr="00AF189D">
        <w:rPr>
          <w:rFonts w:ascii="Arial" w:hAnsi="Arial" w:cs="Arial"/>
          <w:sz w:val="22"/>
          <w:szCs w:val="22"/>
        </w:rPr>
        <w:t>Predmetom zákazky sú stavebné práce na zateplení budovy, zasklení loggií a hydraulickom vyregulovaní vnútorných</w:t>
      </w:r>
      <w:r w:rsidR="00AF189D">
        <w:rPr>
          <w:rFonts w:ascii="Arial" w:hAnsi="Arial" w:cs="Arial"/>
          <w:sz w:val="22"/>
          <w:szCs w:val="22"/>
        </w:rPr>
        <w:t xml:space="preserve"> </w:t>
      </w:r>
      <w:r w:rsidR="00AF189D" w:rsidRPr="00AF189D">
        <w:rPr>
          <w:rFonts w:ascii="Arial" w:hAnsi="Arial" w:cs="Arial"/>
          <w:sz w:val="22"/>
          <w:szCs w:val="22"/>
        </w:rPr>
        <w:t>rozvodov ÚK v ZPS na ul. Osiková, Žilina</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03D12D3"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6C5EF3B1"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w:t>
      </w:r>
      <w:r w:rsidR="00AF189D">
        <w:rPr>
          <w:rFonts w:ascii="Arial" w:hAnsi="Arial" w:cs="Arial"/>
          <w:sz w:val="22"/>
          <w:szCs w:val="22"/>
        </w:rPr>
        <w:t>v</w:t>
      </w:r>
      <w:r w:rsidRPr="00D861B4">
        <w:rPr>
          <w:rFonts w:ascii="Arial" w:hAnsi="Arial" w:cs="Arial"/>
          <w:sz w:val="22"/>
          <w:szCs w:val="22"/>
        </w:rPr>
        <w:t xml:space="preserve">lastných prostriedkov </w:t>
      </w:r>
      <w:r w:rsidR="00AF189D">
        <w:rPr>
          <w:rFonts w:ascii="Arial" w:hAnsi="Arial" w:cs="Arial"/>
          <w:sz w:val="22"/>
          <w:szCs w:val="22"/>
        </w:rPr>
        <w:t>Mesta Žilina a zo ŠFRB v prípade schválenia príspevku</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AF189D">
        <w:rPr>
          <w:rFonts w:ascii="Arial" w:hAnsi="Arial" w:cs="Arial"/>
          <w:sz w:val="22"/>
          <w:szCs w:val="22"/>
        </w:rPr>
        <w:t xml:space="preserve"> </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5C13F47B"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AF189D">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5D2B3DFE" w14:textId="6F309C6C" w:rsidR="00CD787E" w:rsidRDefault="00551E5A" w:rsidP="00AF189D">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AF189D" w:rsidRPr="00AF189D">
        <w:rPr>
          <w:rFonts w:ascii="Arial" w:hAnsi="Arial" w:cs="Arial"/>
          <w:sz w:val="22"/>
          <w:szCs w:val="22"/>
        </w:rPr>
        <w:t>SK031</w:t>
      </w:r>
      <w:r w:rsidR="00AF189D">
        <w:rPr>
          <w:rFonts w:ascii="Arial" w:hAnsi="Arial" w:cs="Arial"/>
          <w:sz w:val="22"/>
          <w:szCs w:val="22"/>
        </w:rPr>
        <w:t>,</w:t>
      </w:r>
      <w:r w:rsidR="00AF189D" w:rsidRPr="00AF189D">
        <w:rPr>
          <w:rFonts w:ascii="Arial" w:hAnsi="Arial" w:cs="Arial"/>
          <w:sz w:val="22"/>
          <w:szCs w:val="22"/>
        </w:rPr>
        <w:t xml:space="preserve"> Žilina, Osiková 26</w:t>
      </w:r>
      <w:r w:rsidR="00CD787E">
        <w:rPr>
          <w:rFonts w:ascii="Arial" w:hAnsi="Arial" w:cs="Arial"/>
          <w:sz w:val="22"/>
          <w:szCs w:val="22"/>
        </w:rPr>
        <w:tab/>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19850E72"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CD787E">
        <w:rPr>
          <w:rFonts w:ascii="Arial" w:hAnsi="Arial" w:cs="Arial"/>
          <w:sz w:val="22"/>
          <w:szCs w:val="22"/>
        </w:rPr>
        <w:t>120</w:t>
      </w:r>
      <w:r w:rsidRPr="00551E5A">
        <w:rPr>
          <w:rFonts w:ascii="Arial" w:hAnsi="Arial" w:cs="Arial"/>
          <w:sz w:val="22"/>
          <w:szCs w:val="22"/>
        </w:rPr>
        <w:t xml:space="preserve"> </w:t>
      </w:r>
      <w:r w:rsidR="00900072">
        <w:rPr>
          <w:rFonts w:ascii="Arial" w:hAnsi="Arial" w:cs="Arial"/>
          <w:sz w:val="22"/>
          <w:szCs w:val="22"/>
        </w:rPr>
        <w:t>dní</w:t>
      </w:r>
      <w:r w:rsidRPr="00551E5A">
        <w:rPr>
          <w:rFonts w:ascii="Arial" w:hAnsi="Arial" w:cs="Arial"/>
          <w:sz w:val="22"/>
          <w:szCs w:val="22"/>
        </w:rPr>
        <w:t xml:space="preserve"> </w:t>
      </w:r>
      <w:r w:rsidR="00AF189D">
        <w:rPr>
          <w:rFonts w:ascii="Arial" w:hAnsi="Arial" w:cs="Arial"/>
          <w:sz w:val="22"/>
          <w:szCs w:val="22"/>
        </w:rPr>
        <w:t xml:space="preserve">- </w:t>
      </w:r>
      <w:r w:rsidRPr="00551E5A">
        <w:rPr>
          <w:rFonts w:ascii="Arial" w:hAnsi="Arial" w:cs="Arial"/>
          <w:sz w:val="22"/>
          <w:szCs w:val="22"/>
        </w:rPr>
        <w:t>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FEAA931" w:rsidR="00C528B1" w:rsidRPr="00D861B4" w:rsidRDefault="00C528B1" w:rsidP="00CD787E">
      <w:pPr>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1F444B2" w:rsidR="00C528B1" w:rsidRDefault="00AB696D" w:rsidP="00AF189D">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r w:rsidR="00AF189D">
        <w:rPr>
          <w:rFonts w:ascii="Arial" w:hAnsi="Arial" w:cs="Arial"/>
          <w:sz w:val="22"/>
          <w:szCs w:val="22"/>
        </w:rPr>
        <w:t xml:space="preserve"> </w:t>
      </w:r>
      <w:r w:rsidR="00AF189D" w:rsidRPr="00AF189D">
        <w:rPr>
          <w:rFonts w:ascii="Arial" w:hAnsi="Arial" w:cs="Arial"/>
          <w:b/>
          <w:sz w:val="22"/>
          <w:szCs w:val="22"/>
        </w:rPr>
        <w:t>Ak uchádzač nevypracoval ponuku sám</w:t>
      </w:r>
      <w:r w:rsidR="00AF189D" w:rsidRPr="00AF189D">
        <w:rPr>
          <w:rFonts w:ascii="Arial" w:hAnsi="Arial" w:cs="Arial"/>
          <w:sz w:val="22"/>
          <w:szCs w:val="22"/>
        </w:rPr>
        <w:t xml:space="preserve">, uvedie v osobu, ktorej služby alebo podklady pri jej vypracovaní využil, a to v rozsahu meno a priezvisko, obchodné meno alebo názov, adresa pobytu, sídlo alebo miesto podnikania </w:t>
      </w:r>
      <w:proofErr w:type="gramStart"/>
      <w:r w:rsidR="00AF189D" w:rsidRPr="00AF189D">
        <w:rPr>
          <w:rFonts w:ascii="Arial" w:hAnsi="Arial" w:cs="Arial"/>
          <w:sz w:val="22"/>
          <w:szCs w:val="22"/>
        </w:rPr>
        <w:t>a</w:t>
      </w:r>
      <w:proofErr w:type="gramEnd"/>
      <w:r w:rsidR="00AF189D" w:rsidRPr="00AF189D">
        <w:rPr>
          <w:rFonts w:ascii="Arial" w:hAnsi="Arial" w:cs="Arial"/>
          <w:sz w:val="22"/>
          <w:szCs w:val="22"/>
        </w:rPr>
        <w:t xml:space="preserve"> identifikačné číslo, ak bolo pridelené (informácie podľa § 49 ods. 5 zákona o verejnom obstarávaní)</w:t>
      </w:r>
      <w:r w:rsidR="00AF189D">
        <w:rPr>
          <w:rFonts w:ascii="Arial" w:hAnsi="Arial" w:cs="Arial"/>
          <w:sz w:val="22"/>
          <w:szCs w:val="22"/>
        </w:rPr>
        <w:t xml:space="preserve">; </w:t>
      </w:r>
      <w:r w:rsidR="00AF189D" w:rsidRPr="00AF189D">
        <w:rPr>
          <w:rFonts w:ascii="Arial" w:hAnsi="Arial" w:cs="Arial"/>
          <w:sz w:val="22"/>
          <w:szCs w:val="22"/>
        </w:rPr>
        <w:t xml:space="preserve">a </w:t>
      </w:r>
      <w:proofErr w:type="gramStart"/>
      <w:r w:rsidR="00AF189D" w:rsidRPr="00AF189D">
        <w:rPr>
          <w:rFonts w:ascii="Arial" w:hAnsi="Arial" w:cs="Arial"/>
          <w:sz w:val="22"/>
          <w:szCs w:val="22"/>
        </w:rPr>
        <w:t>musí  obsahovať</w:t>
      </w:r>
      <w:proofErr w:type="gramEnd"/>
      <w:r w:rsidR="00AF189D" w:rsidRPr="00AF189D">
        <w:rPr>
          <w:rFonts w:ascii="Arial" w:hAnsi="Arial" w:cs="Arial"/>
          <w:sz w:val="22"/>
          <w:szCs w:val="22"/>
        </w:rPr>
        <w:t xml:space="preserve"> </w:t>
      </w:r>
      <w:r w:rsidR="00AF189D">
        <w:rPr>
          <w:rFonts w:ascii="Arial" w:hAnsi="Arial" w:cs="Arial"/>
          <w:sz w:val="22"/>
          <w:szCs w:val="22"/>
        </w:rPr>
        <w:t>nižšie uvedené</w:t>
      </w:r>
      <w:r w:rsidR="00AF189D" w:rsidRPr="00AF189D">
        <w:rPr>
          <w:rFonts w:ascii="Arial" w:hAnsi="Arial" w:cs="Arial"/>
          <w:sz w:val="22"/>
          <w:szCs w:val="22"/>
        </w:rPr>
        <w:t xml:space="preserve"> dokumenty</w:t>
      </w:r>
      <w:r w:rsidR="00AF189D">
        <w:rPr>
          <w:rFonts w:ascii="Arial" w:hAnsi="Arial" w:cs="Arial"/>
          <w:sz w:val="22"/>
          <w:szCs w:val="22"/>
        </w:rPr>
        <w:t>.</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6E8E5737"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252356">
        <w:rPr>
          <w:rFonts w:ascii="Arial" w:hAnsi="Arial" w:cs="Arial"/>
          <w:b/>
          <w:sz w:val="22"/>
          <w:szCs w:val="22"/>
        </w:rPr>
        <w:t xml:space="preserve"> </w:t>
      </w:r>
      <w:r w:rsidR="00AF189D">
        <w:rPr>
          <w:rFonts w:ascii="Arial" w:hAnsi="Arial" w:cs="Arial"/>
          <w:b/>
          <w:sz w:val="22"/>
          <w:szCs w:val="22"/>
        </w:rPr>
        <w:t>217</w:t>
      </w:r>
      <w:r w:rsidR="00551E5A">
        <w:rPr>
          <w:rFonts w:ascii="Arial" w:hAnsi="Arial" w:cs="Arial"/>
          <w:b/>
          <w:sz w:val="22"/>
          <w:szCs w:val="22"/>
        </w:rPr>
        <w:t>/20</w:t>
      </w:r>
      <w:r w:rsidR="00252356">
        <w:rPr>
          <w:rFonts w:ascii="Arial" w:hAnsi="Arial" w:cs="Arial"/>
          <w:b/>
          <w:sz w:val="22"/>
          <w:szCs w:val="22"/>
        </w:rPr>
        <w:t>20</w:t>
      </w:r>
      <w:r w:rsidR="00CA166A" w:rsidRPr="00CA166A">
        <w:rPr>
          <w:rFonts w:ascii="Arial" w:hAnsi="Arial" w:cs="Arial"/>
          <w:b/>
          <w:sz w:val="22"/>
          <w:szCs w:val="22"/>
        </w:rPr>
        <w:t xml:space="preserve"> zo dňa</w:t>
      </w:r>
      <w:r w:rsidR="00252356">
        <w:rPr>
          <w:rFonts w:ascii="Arial" w:hAnsi="Arial" w:cs="Arial"/>
          <w:b/>
          <w:sz w:val="22"/>
          <w:szCs w:val="22"/>
        </w:rPr>
        <w:t xml:space="preserve"> </w:t>
      </w:r>
      <w:r w:rsidR="00AF189D">
        <w:rPr>
          <w:rFonts w:ascii="Arial" w:hAnsi="Arial" w:cs="Arial"/>
          <w:b/>
          <w:sz w:val="22"/>
          <w:szCs w:val="22"/>
        </w:rPr>
        <w:t>19.10</w:t>
      </w:r>
      <w:r w:rsidR="00252356">
        <w:rPr>
          <w:rFonts w:ascii="Arial" w:hAnsi="Arial" w:cs="Arial"/>
          <w:b/>
          <w:sz w:val="22"/>
          <w:szCs w:val="22"/>
        </w:rPr>
        <w:t>.2020</w:t>
      </w:r>
      <w:r w:rsidR="00687490">
        <w:rPr>
          <w:rFonts w:ascii="Arial" w:hAnsi="Arial" w:cs="Arial"/>
          <w:b/>
          <w:sz w:val="22"/>
          <w:szCs w:val="22"/>
        </w:rPr>
        <w:t>, zn.</w:t>
      </w:r>
      <w:r w:rsidR="00252356">
        <w:rPr>
          <w:rFonts w:ascii="Arial" w:hAnsi="Arial" w:cs="Arial"/>
          <w:b/>
          <w:sz w:val="22"/>
          <w:szCs w:val="22"/>
        </w:rPr>
        <w:t xml:space="preserve"> </w:t>
      </w:r>
      <w:r w:rsidR="00AF189D">
        <w:rPr>
          <w:rFonts w:ascii="Arial" w:hAnsi="Arial" w:cs="Arial"/>
          <w:b/>
          <w:sz w:val="22"/>
          <w:szCs w:val="22"/>
        </w:rPr>
        <w:t>36339</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3E1952A"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AF189D">
        <w:rPr>
          <w:rFonts w:ascii="Arial" w:hAnsi="Arial" w:cs="Arial"/>
          <w:sz w:val="22"/>
          <w:szCs w:val="22"/>
        </w:rPr>
        <w:t xml:space="preserve">relevantnými </w:t>
      </w:r>
      <w:r>
        <w:rPr>
          <w:rFonts w:ascii="Arial" w:hAnsi="Arial" w:cs="Arial"/>
          <w:sz w:val="22"/>
          <w:szCs w:val="22"/>
        </w:rPr>
        <w:t xml:space="preserve">prílohami </w:t>
      </w:r>
      <w:r w:rsidR="00ED1659">
        <w:rPr>
          <w:rFonts w:ascii="Arial" w:hAnsi="Arial" w:cs="Arial"/>
          <w:sz w:val="22"/>
          <w:szCs w:val="22"/>
        </w:rPr>
        <w:t xml:space="preserve">relevantnými. </w:t>
      </w:r>
    </w:p>
    <w:p w14:paraId="24B6F7E8" w14:textId="365E13A2" w:rsidR="00C528B1" w:rsidRDefault="00900072" w:rsidP="00551E5A">
      <w:pPr>
        <w:jc w:val="both"/>
        <w:rPr>
          <w:rFonts w:ascii="Arial" w:hAnsi="Arial" w:cs="Arial"/>
          <w:sz w:val="22"/>
          <w:szCs w:val="22"/>
        </w:rPr>
      </w:pPr>
      <w:r>
        <w:rPr>
          <w:rFonts w:ascii="Arial" w:hAnsi="Arial" w:cs="Arial"/>
          <w:sz w:val="22"/>
          <w:szCs w:val="22"/>
        </w:rPr>
        <w:t xml:space="preserve">Prílohu </w:t>
      </w:r>
      <w:r w:rsidR="00D637DB" w:rsidRPr="00551E5A">
        <w:rPr>
          <w:rFonts w:ascii="Arial" w:hAnsi="Arial" w:cs="Arial"/>
          <w:sz w:val="22"/>
          <w:szCs w:val="22"/>
        </w:rPr>
        <w:t>Zoznam subdodávateľov</w:t>
      </w:r>
      <w:r w:rsidR="002818A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308AD1F3"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027B8E76" w14:textId="24DEF645" w:rsidR="00551E5A" w:rsidRDefault="00551E5A" w:rsidP="00C528B1">
      <w:pPr>
        <w:rPr>
          <w:rFonts w:ascii="Arial" w:hAnsi="Arial" w:cs="Arial"/>
          <w:sz w:val="22"/>
          <w:szCs w:val="22"/>
        </w:rPr>
      </w:pPr>
    </w:p>
    <w:p w14:paraId="1EC37092" w14:textId="53FC3DA8" w:rsidR="00E63831" w:rsidRDefault="00E63831" w:rsidP="00AF189D">
      <w:pPr>
        <w:jc w:val="both"/>
        <w:rPr>
          <w:rFonts w:ascii="Arial" w:hAnsi="Arial" w:cs="Arial"/>
          <w:sz w:val="22"/>
          <w:szCs w:val="22"/>
        </w:rPr>
      </w:pPr>
      <w:r>
        <w:rPr>
          <w:rFonts w:ascii="Arial" w:hAnsi="Arial" w:cs="Arial"/>
          <w:sz w:val="22"/>
          <w:szCs w:val="22"/>
        </w:rPr>
        <w:t>12.1.7 Návrh na plnenie kritéria</w:t>
      </w:r>
    </w:p>
    <w:p w14:paraId="0ED63066" w14:textId="77777777" w:rsidR="00E63831" w:rsidRDefault="00E63831" w:rsidP="00AF189D">
      <w:pPr>
        <w:jc w:val="both"/>
        <w:rPr>
          <w:rFonts w:ascii="Arial" w:hAnsi="Arial" w:cs="Arial"/>
          <w:sz w:val="22"/>
          <w:szCs w:val="22"/>
        </w:rPr>
      </w:pPr>
    </w:p>
    <w:p w14:paraId="4E56E85C" w14:textId="4556673D" w:rsidR="00AF189D" w:rsidRDefault="00AF189D" w:rsidP="00AF189D">
      <w:pPr>
        <w:jc w:val="both"/>
        <w:rPr>
          <w:rFonts w:ascii="Arial" w:hAnsi="Arial" w:cs="Arial"/>
          <w:sz w:val="22"/>
          <w:szCs w:val="22"/>
        </w:rPr>
      </w:pPr>
      <w:r>
        <w:rPr>
          <w:rFonts w:ascii="Arial" w:hAnsi="Arial" w:cs="Arial"/>
          <w:sz w:val="22"/>
          <w:szCs w:val="22"/>
        </w:rPr>
        <w:t>12.1.</w:t>
      </w:r>
      <w:r w:rsidR="00E63831">
        <w:rPr>
          <w:rFonts w:ascii="Arial" w:hAnsi="Arial" w:cs="Arial"/>
          <w:sz w:val="22"/>
          <w:szCs w:val="22"/>
        </w:rPr>
        <w:t>8</w:t>
      </w:r>
      <w:r>
        <w:rPr>
          <w:rFonts w:ascii="Arial" w:hAnsi="Arial" w:cs="Arial"/>
          <w:sz w:val="22"/>
          <w:szCs w:val="22"/>
        </w:rPr>
        <w:t xml:space="preserve"> Doklad o zložení zábezpeky na bankový účet uvedený v bode 13.</w:t>
      </w:r>
    </w:p>
    <w:p w14:paraId="771D021C" w14:textId="77777777" w:rsidR="00AF189D" w:rsidRDefault="00AF189D" w:rsidP="00AF189D">
      <w:pPr>
        <w:jc w:val="both"/>
        <w:rPr>
          <w:rFonts w:ascii="Arial" w:hAnsi="Arial" w:cs="Arial"/>
          <w:sz w:val="22"/>
          <w:szCs w:val="22"/>
        </w:rPr>
      </w:pPr>
    </w:p>
    <w:p w14:paraId="2EE6F392" w14:textId="77777777" w:rsidR="00AF189D" w:rsidRPr="00EF7C96" w:rsidRDefault="00AF189D" w:rsidP="00AF189D">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1DD898BF" w14:textId="77777777" w:rsidR="00AF189D" w:rsidRPr="00D861B4" w:rsidRDefault="00AF189D" w:rsidP="00C528B1">
      <w:pPr>
        <w:rPr>
          <w:rFonts w:ascii="Arial" w:hAnsi="Arial" w:cs="Arial"/>
          <w:sz w:val="22"/>
          <w:szCs w:val="22"/>
        </w:rPr>
      </w:pPr>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71820C0C" w14:textId="25150FC3" w:rsidR="00AF189D" w:rsidRDefault="00AF189D" w:rsidP="00501410">
      <w:pPr>
        <w:jc w:val="both"/>
        <w:rPr>
          <w:rFonts w:ascii="Arial" w:hAnsi="Arial" w:cs="Arial"/>
          <w:sz w:val="22"/>
          <w:szCs w:val="22"/>
        </w:rPr>
      </w:pPr>
    </w:p>
    <w:p w14:paraId="7EBAF76D" w14:textId="5FC00FD9" w:rsidR="00AF189D" w:rsidRPr="00AF189D" w:rsidRDefault="00AF189D" w:rsidP="00AF189D">
      <w:pPr>
        <w:jc w:val="both"/>
        <w:rPr>
          <w:rFonts w:ascii="Arial" w:hAnsi="Arial" w:cs="Arial"/>
          <w:sz w:val="22"/>
          <w:szCs w:val="22"/>
          <w:lang w:val="sk-SK"/>
        </w:rPr>
      </w:pPr>
      <w:r>
        <w:rPr>
          <w:rFonts w:ascii="Arial" w:hAnsi="Arial" w:cs="Arial"/>
          <w:sz w:val="22"/>
          <w:szCs w:val="22"/>
          <w:lang w:val="sk-SK"/>
        </w:rPr>
        <w:t>13</w:t>
      </w:r>
      <w:r w:rsidRPr="00AF189D">
        <w:rPr>
          <w:rFonts w:ascii="Arial" w:hAnsi="Arial" w:cs="Arial"/>
          <w:sz w:val="22"/>
          <w:szCs w:val="22"/>
          <w:lang w:val="sk-SK"/>
        </w:rPr>
        <w:t>.1     Zábezpeka ponuky sa vyžaduje.</w:t>
      </w:r>
    </w:p>
    <w:p w14:paraId="65B31CC9" w14:textId="09CA7451" w:rsidR="00AF189D" w:rsidRPr="00AF189D" w:rsidRDefault="00AF189D" w:rsidP="00AF189D">
      <w:pPr>
        <w:jc w:val="both"/>
        <w:rPr>
          <w:rFonts w:ascii="Arial" w:hAnsi="Arial" w:cs="Arial"/>
          <w:sz w:val="22"/>
          <w:szCs w:val="22"/>
          <w:lang w:val="sk-SK"/>
        </w:rPr>
      </w:pPr>
      <w:r>
        <w:rPr>
          <w:rFonts w:ascii="Arial" w:hAnsi="Arial" w:cs="Arial"/>
          <w:sz w:val="22"/>
          <w:szCs w:val="22"/>
          <w:lang w:val="sk-SK"/>
        </w:rPr>
        <w:t>13</w:t>
      </w:r>
      <w:r w:rsidRPr="00AF189D">
        <w:rPr>
          <w:rFonts w:ascii="Arial" w:hAnsi="Arial" w:cs="Arial"/>
          <w:sz w:val="22"/>
          <w:szCs w:val="22"/>
          <w:lang w:val="sk-SK"/>
        </w:rPr>
        <w:t xml:space="preserve">.2     Zábezpeka je stanovená vo výške </w:t>
      </w:r>
      <w:r>
        <w:rPr>
          <w:rFonts w:ascii="Arial" w:hAnsi="Arial" w:cs="Arial"/>
          <w:sz w:val="22"/>
          <w:szCs w:val="22"/>
          <w:lang w:val="sk-SK"/>
        </w:rPr>
        <w:t>5</w:t>
      </w:r>
      <w:r w:rsidRPr="00AF189D">
        <w:rPr>
          <w:rFonts w:ascii="Arial" w:hAnsi="Arial" w:cs="Arial"/>
          <w:sz w:val="22"/>
          <w:szCs w:val="22"/>
          <w:lang w:val="sk-SK"/>
        </w:rPr>
        <w:t xml:space="preserve"> 000,- EUR.</w:t>
      </w:r>
    </w:p>
    <w:p w14:paraId="23644588" w14:textId="248AF451"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.3    Spôsoby zloženia zábezpeky ponuky</w:t>
      </w:r>
      <w:r>
        <w:rPr>
          <w:rFonts w:ascii="Arial" w:hAnsi="Arial" w:cs="Arial"/>
          <w:sz w:val="22"/>
          <w:szCs w:val="22"/>
          <w:lang w:val="sk-SK"/>
        </w:rPr>
        <w:t>:</w:t>
      </w:r>
    </w:p>
    <w:p w14:paraId="58CC2535" w14:textId="4C861B19" w:rsidR="00AF189D" w:rsidRPr="00AF189D" w:rsidRDefault="00AF189D" w:rsidP="00AF189D">
      <w:pPr>
        <w:ind w:firstLine="720"/>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 xml:space="preserve">.3.1           poskytnutím bankovej záruky za </w:t>
      </w:r>
      <w:r w:rsidR="002C2722" w:rsidRPr="00551E5A">
        <w:rPr>
          <w:rFonts w:ascii="Arial" w:hAnsi="Arial" w:cs="Arial"/>
          <w:sz w:val="22"/>
          <w:szCs w:val="22"/>
        </w:rPr>
        <w:t xml:space="preserve">uchádzača </w:t>
      </w:r>
      <w:r w:rsidR="002C2722" w:rsidRPr="00725F07">
        <w:rPr>
          <w:rFonts w:ascii="Arial" w:hAnsi="Arial" w:cs="Arial"/>
          <w:sz w:val="22"/>
          <w:szCs w:val="22"/>
        </w:rPr>
        <w:t>alebo poistením</w:t>
      </w:r>
      <w:r w:rsidR="002C2722">
        <w:rPr>
          <w:rFonts w:ascii="Arial" w:hAnsi="Arial" w:cs="Arial"/>
          <w:sz w:val="22"/>
          <w:szCs w:val="22"/>
        </w:rPr>
        <w:t xml:space="preserve"> záruky</w:t>
      </w:r>
      <w:r>
        <w:rPr>
          <w:rFonts w:ascii="Arial" w:hAnsi="Arial" w:cs="Arial"/>
          <w:sz w:val="22"/>
          <w:szCs w:val="22"/>
          <w:lang w:val="sk-SK"/>
        </w:rPr>
        <w:t>,</w:t>
      </w:r>
    </w:p>
    <w:p w14:paraId="2ABC41F0" w14:textId="55D48A20" w:rsidR="00AF189D" w:rsidRPr="00AF189D" w:rsidRDefault="00AF189D" w:rsidP="00AF189D">
      <w:pPr>
        <w:ind w:left="1985" w:hanging="1265"/>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.3.2           zložením finančných prostriedkov na bankový účet obstarávateľskej organizácie</w:t>
      </w:r>
      <w:r>
        <w:rPr>
          <w:rFonts w:ascii="Arial" w:hAnsi="Arial" w:cs="Arial"/>
          <w:sz w:val="22"/>
          <w:szCs w:val="22"/>
          <w:lang w:val="sk-SK"/>
        </w:rPr>
        <w:t>.</w:t>
      </w:r>
    </w:p>
    <w:p w14:paraId="133A6C4E" w14:textId="77777777"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 </w:t>
      </w:r>
    </w:p>
    <w:p w14:paraId="4359B730" w14:textId="0582D26B"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     Podmienky zloženia zábezpeky ponuky</w:t>
      </w:r>
    </w:p>
    <w:p w14:paraId="63D597E2" w14:textId="77777777"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 </w:t>
      </w:r>
    </w:p>
    <w:p w14:paraId="1430A514" w14:textId="499F6053" w:rsidR="00AF189D" w:rsidRPr="002C2722" w:rsidRDefault="00AF189D" w:rsidP="002C2722">
      <w:pPr>
        <w:rPr>
          <w:rFonts w:ascii="Arial" w:hAnsi="Arial" w:cs="Arial"/>
          <w:sz w:val="22"/>
          <w:szCs w:val="22"/>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      </w:t>
      </w:r>
      <w:r w:rsidR="002C2722" w:rsidRPr="00551E5A">
        <w:rPr>
          <w:rFonts w:ascii="Arial" w:hAnsi="Arial" w:cs="Arial"/>
          <w:sz w:val="22"/>
          <w:szCs w:val="22"/>
        </w:rPr>
        <w:t>Podmienky zloženia bankovej záruky</w:t>
      </w:r>
      <w:r w:rsidR="002C2722">
        <w:rPr>
          <w:rFonts w:ascii="Arial" w:hAnsi="Arial" w:cs="Arial"/>
          <w:sz w:val="22"/>
          <w:szCs w:val="22"/>
        </w:rPr>
        <w:t xml:space="preserve"> </w:t>
      </w:r>
      <w:r w:rsidR="002C2722" w:rsidRPr="00725F07">
        <w:rPr>
          <w:rFonts w:ascii="Arial" w:hAnsi="Arial" w:cs="Arial"/>
          <w:sz w:val="22"/>
          <w:szCs w:val="22"/>
        </w:rPr>
        <w:t>alebo poistením záruky</w:t>
      </w:r>
    </w:p>
    <w:p w14:paraId="21D2F2A4" w14:textId="70A5E748"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.4.1.1   Poskytnutie bankovej záruky, sa riadi ustanoveniami § 313 až § 322 zákona č. 513/1991 Zb. Obchodného zákonníka. Záručná listina bude vystavená bankou alebo pobočkou zahraničnej</w:t>
      </w:r>
      <w:r>
        <w:rPr>
          <w:rFonts w:ascii="Arial" w:hAnsi="Arial" w:cs="Arial"/>
          <w:sz w:val="22"/>
          <w:szCs w:val="22"/>
          <w:lang w:val="sk-SK"/>
        </w:rPr>
        <w:t xml:space="preserve"> </w:t>
      </w:r>
      <w:r w:rsidRPr="00AF189D">
        <w:rPr>
          <w:rFonts w:ascii="Arial" w:hAnsi="Arial" w:cs="Arial"/>
          <w:sz w:val="22"/>
          <w:szCs w:val="22"/>
          <w:lang w:val="sk-SK"/>
        </w:rPr>
        <w:t>banky /ďalej len „banka“/.</w:t>
      </w:r>
    </w:p>
    <w:p w14:paraId="34B33361" w14:textId="0C6FD1AD"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 xml:space="preserve">.4.1.2  Zo záručnej listiny vystavenej bankou </w:t>
      </w:r>
      <w:r w:rsidR="002C2722">
        <w:rPr>
          <w:rFonts w:ascii="Arial" w:hAnsi="Arial" w:cs="Arial"/>
          <w:sz w:val="22"/>
          <w:szCs w:val="22"/>
          <w:lang w:val="sk-SK"/>
        </w:rPr>
        <w:t xml:space="preserve">alebo poisťovňou </w:t>
      </w:r>
      <w:r w:rsidRPr="00AF189D">
        <w:rPr>
          <w:rFonts w:ascii="Arial" w:hAnsi="Arial" w:cs="Arial"/>
          <w:sz w:val="22"/>
          <w:szCs w:val="22"/>
          <w:lang w:val="sk-SK"/>
        </w:rPr>
        <w:t>musí vplývať, že:</w:t>
      </w:r>
    </w:p>
    <w:p w14:paraId="65918C92" w14:textId="70030BC0" w:rsidR="002C2722" w:rsidRPr="002C2722" w:rsidRDefault="002C2722" w:rsidP="005365B9">
      <w:pPr>
        <w:pStyle w:val="Odsekzoznamu"/>
        <w:numPr>
          <w:ilvl w:val="0"/>
          <w:numId w:val="10"/>
        </w:numPr>
        <w:ind w:left="567"/>
        <w:jc w:val="both"/>
        <w:rPr>
          <w:sz w:val="22"/>
          <w:szCs w:val="22"/>
        </w:rPr>
      </w:pPr>
      <w:r w:rsidRPr="002C2722">
        <w:rPr>
          <w:sz w:val="22"/>
          <w:szCs w:val="22"/>
        </w:rPr>
        <w:t>banka alebo poisťovňa uspokojí veriteľa (verejného obstarávateľa podľa bodu 1) za dlžníka (uchádzača) v prípade prepadnutia jeho zábezpeky ponuky v prospech verejného obstarávateľa,</w:t>
      </w:r>
    </w:p>
    <w:p w14:paraId="1BCAAB90" w14:textId="1336F7DE" w:rsidR="002C2722" w:rsidRPr="002C2722" w:rsidRDefault="002C2722" w:rsidP="005365B9">
      <w:pPr>
        <w:pStyle w:val="Odsekzoznamu"/>
        <w:numPr>
          <w:ilvl w:val="0"/>
          <w:numId w:val="10"/>
        </w:numPr>
        <w:ind w:left="567"/>
        <w:jc w:val="both"/>
        <w:rPr>
          <w:sz w:val="22"/>
          <w:szCs w:val="22"/>
        </w:rPr>
      </w:pPr>
      <w:r w:rsidRPr="002C2722">
        <w:rPr>
          <w:sz w:val="22"/>
          <w:szCs w:val="22"/>
        </w:rPr>
        <w:t>banková záruka alebo poistenie záruky sa použije na úhradu zábezpeky ponuky vo výške podľa bodu 13.1,</w:t>
      </w:r>
    </w:p>
    <w:p w14:paraId="492463B7" w14:textId="2661D198" w:rsidR="002C2722" w:rsidRPr="002C2722" w:rsidRDefault="002C2722" w:rsidP="005365B9">
      <w:pPr>
        <w:pStyle w:val="Odsekzoznamu"/>
        <w:numPr>
          <w:ilvl w:val="0"/>
          <w:numId w:val="10"/>
        </w:numPr>
        <w:ind w:left="567"/>
        <w:jc w:val="both"/>
        <w:rPr>
          <w:sz w:val="22"/>
          <w:szCs w:val="22"/>
        </w:rPr>
      </w:pPr>
      <w:r w:rsidRPr="002C2722">
        <w:rPr>
          <w:sz w:val="22"/>
          <w:szCs w:val="22"/>
        </w:rPr>
        <w:t>zmluva (záručná listina) medzi bankou/poisťovňou a dlžníkom nesmie obsahovať žiadne námietky dlžníka voči veriteľovi.</w:t>
      </w:r>
    </w:p>
    <w:p w14:paraId="14124A5C" w14:textId="24FA23AB" w:rsidR="002C2722" w:rsidRPr="002C2722" w:rsidRDefault="002C2722" w:rsidP="005365B9">
      <w:pPr>
        <w:pStyle w:val="Odsekzoznamu"/>
        <w:numPr>
          <w:ilvl w:val="0"/>
          <w:numId w:val="10"/>
        </w:numPr>
        <w:ind w:left="567"/>
        <w:jc w:val="both"/>
        <w:rPr>
          <w:sz w:val="22"/>
          <w:szCs w:val="22"/>
        </w:rPr>
      </w:pPr>
      <w:r w:rsidRPr="002C2722">
        <w:rPr>
          <w:sz w:val="22"/>
          <w:szCs w:val="22"/>
        </w:rPr>
        <w:t>banka/poisťovňa sa zaväzuje zaplatiť vzniknutú pohľadávku do 10 dní po doručení výzvy verejného obstarávateľa na zaplatenie, na jej účet podľa bodu 13.1,</w:t>
      </w:r>
    </w:p>
    <w:p w14:paraId="1CBB6DF6" w14:textId="4E7C70C4" w:rsidR="002C2722" w:rsidRPr="002C2722" w:rsidRDefault="002C2722" w:rsidP="005365B9">
      <w:pPr>
        <w:pStyle w:val="Odsekzoznamu"/>
        <w:numPr>
          <w:ilvl w:val="0"/>
          <w:numId w:val="10"/>
        </w:numPr>
        <w:ind w:left="567"/>
        <w:jc w:val="both"/>
        <w:rPr>
          <w:sz w:val="22"/>
          <w:szCs w:val="22"/>
        </w:rPr>
      </w:pPr>
      <w:r w:rsidRPr="002C2722">
        <w:rPr>
          <w:sz w:val="22"/>
          <w:szCs w:val="22"/>
        </w:rPr>
        <w:t>banková záruka/poistenie nadobúda platnosť dňom jej vystavenia a vzniká doručením záručnej listiny verejnému obstarávateľovi,</w:t>
      </w:r>
    </w:p>
    <w:p w14:paraId="5D76353B" w14:textId="4B58995A" w:rsidR="002C2722" w:rsidRPr="002C2722" w:rsidRDefault="002C2722" w:rsidP="005365B9">
      <w:pPr>
        <w:pStyle w:val="Odsekzoznamu"/>
        <w:numPr>
          <w:ilvl w:val="0"/>
          <w:numId w:val="10"/>
        </w:numPr>
        <w:ind w:left="567"/>
        <w:jc w:val="both"/>
        <w:rPr>
          <w:sz w:val="22"/>
          <w:szCs w:val="22"/>
        </w:rPr>
      </w:pPr>
      <w:r w:rsidRPr="002C2722">
        <w:rPr>
          <w:sz w:val="22"/>
          <w:szCs w:val="22"/>
        </w:rPr>
        <w:t>platnosť bankovej záruky končí uplynutím lehoty viazanosti ponúk, najviac však 12 mesiacov od uplynutia lehoty na predkladanie ponúk. Po uplynutí lehoty viazanosti ponúk ju nemožno predĺžiť.</w:t>
      </w:r>
    </w:p>
    <w:p w14:paraId="291123D9" w14:textId="49ED7484"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 1</w:t>
      </w:r>
      <w:r>
        <w:rPr>
          <w:rFonts w:ascii="Arial" w:hAnsi="Arial" w:cs="Arial"/>
          <w:sz w:val="22"/>
          <w:szCs w:val="22"/>
          <w:lang w:val="sk-SK"/>
        </w:rPr>
        <w:t>3</w:t>
      </w:r>
      <w:r w:rsidRPr="00AF189D">
        <w:rPr>
          <w:rFonts w:ascii="Arial" w:hAnsi="Arial" w:cs="Arial"/>
          <w:sz w:val="22"/>
          <w:szCs w:val="22"/>
          <w:lang w:val="sk-SK"/>
        </w:rPr>
        <w:t xml:space="preserve">.4.1.3 Záručná listina, v ktorej banka </w:t>
      </w:r>
      <w:r w:rsidR="002C2722">
        <w:rPr>
          <w:rFonts w:ascii="Arial" w:hAnsi="Arial" w:cs="Arial"/>
          <w:sz w:val="22"/>
          <w:szCs w:val="22"/>
          <w:lang w:val="sk-SK"/>
        </w:rPr>
        <w:t xml:space="preserve">alebo poisťovňa </w:t>
      </w:r>
      <w:r w:rsidRPr="00AF189D">
        <w:rPr>
          <w:rFonts w:ascii="Arial" w:hAnsi="Arial" w:cs="Arial"/>
          <w:sz w:val="22"/>
          <w:szCs w:val="22"/>
          <w:lang w:val="sk-SK"/>
        </w:rPr>
        <w:t>písomne vyhlási, že uspokojí obstarávateľskú organizáciu za</w:t>
      </w:r>
      <w:r>
        <w:rPr>
          <w:rFonts w:ascii="Arial" w:hAnsi="Arial" w:cs="Arial"/>
          <w:sz w:val="22"/>
          <w:szCs w:val="22"/>
          <w:lang w:val="sk-SK"/>
        </w:rPr>
        <w:t xml:space="preserve"> </w:t>
      </w:r>
      <w:r w:rsidRPr="00AF189D">
        <w:rPr>
          <w:rFonts w:ascii="Arial" w:hAnsi="Arial" w:cs="Arial"/>
          <w:sz w:val="22"/>
          <w:szCs w:val="22"/>
          <w:lang w:val="sk-SK"/>
        </w:rPr>
        <w:t>uchádzača do výšky finančných prostriedkov, ktoré obstarávateľská organizácia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06AF4BB0" w14:textId="05AC1A37" w:rsidR="002C2722" w:rsidRPr="00551E5A" w:rsidRDefault="00AF189D" w:rsidP="002C2722">
      <w:pPr>
        <w:jc w:val="both"/>
        <w:rPr>
          <w:rFonts w:ascii="Arial" w:hAnsi="Arial" w:cs="Arial"/>
          <w:sz w:val="22"/>
          <w:szCs w:val="22"/>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.4.1.4 </w:t>
      </w:r>
      <w:r w:rsidR="002C2722" w:rsidRPr="00551E5A">
        <w:rPr>
          <w:rFonts w:ascii="Arial" w:hAnsi="Arial" w:cs="Arial"/>
          <w:sz w:val="22"/>
          <w:szCs w:val="22"/>
        </w:rPr>
        <w:t>Ak záručná listina</w:t>
      </w:r>
      <w:r w:rsidR="002C2722">
        <w:rPr>
          <w:rFonts w:ascii="Arial" w:hAnsi="Arial" w:cs="Arial"/>
          <w:sz w:val="22"/>
          <w:szCs w:val="22"/>
        </w:rPr>
        <w:t xml:space="preserve">/poistenie záruky </w:t>
      </w:r>
      <w:r w:rsidR="002C2722" w:rsidRPr="00551E5A">
        <w:rPr>
          <w:rFonts w:ascii="Arial" w:hAnsi="Arial" w:cs="Arial"/>
          <w:sz w:val="22"/>
          <w:szCs w:val="22"/>
        </w:rPr>
        <w:t xml:space="preserve">nebude </w:t>
      </w:r>
      <w:r w:rsidR="002C2722">
        <w:rPr>
          <w:rFonts w:ascii="Arial" w:hAnsi="Arial" w:cs="Arial"/>
          <w:sz w:val="22"/>
          <w:szCs w:val="22"/>
        </w:rPr>
        <w:t>doručená v lehote na predkladanie ponúk</w:t>
      </w:r>
      <w:r w:rsidR="002C2722" w:rsidRPr="00551E5A">
        <w:rPr>
          <w:rFonts w:ascii="Arial" w:hAnsi="Arial" w:cs="Arial"/>
          <w:sz w:val="22"/>
          <w:szCs w:val="22"/>
        </w:rPr>
        <w:t xml:space="preserve">, bude ponuka uchádzača z verejnej súťaže vylúčená. </w:t>
      </w:r>
      <w:r w:rsidR="002C2722">
        <w:rPr>
          <w:rFonts w:ascii="Arial" w:hAnsi="Arial" w:cs="Arial"/>
          <w:sz w:val="22"/>
          <w:szCs w:val="22"/>
        </w:rPr>
        <w:t>Verejný obstarávateľ</w:t>
      </w:r>
      <w:r w:rsidR="002C2722"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w:t>
      </w:r>
      <w:r w:rsidR="002C2722">
        <w:rPr>
          <w:rFonts w:ascii="Arial" w:hAnsi="Arial" w:cs="Arial"/>
          <w:sz w:val="22"/>
          <w:szCs w:val="22"/>
        </w:rPr>
        <w:t>.</w:t>
      </w:r>
      <w:r w:rsidR="002C2722" w:rsidRPr="00551E5A">
        <w:rPr>
          <w:rFonts w:ascii="Arial" w:hAnsi="Arial" w:cs="Arial"/>
          <w:sz w:val="22"/>
          <w:szCs w:val="22"/>
        </w:rPr>
        <w:t xml:space="preserve"> </w:t>
      </w:r>
    </w:p>
    <w:p w14:paraId="351B649C" w14:textId="5631F972"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.4.1.5 Podmienky vrátenia zábezpeky ponuky pred uplynutím lehoty viazanosti ponúk</w:t>
      </w:r>
    </w:p>
    <w:p w14:paraId="76EF91A8" w14:textId="4FAB8D88"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.4.1.5.1 Obstarávateľská organizácia odvolá poskytnutú bankovú záruku za uchádzača v súlade</w:t>
      </w:r>
    </w:p>
    <w:p w14:paraId="5FB3C3D4" w14:textId="77777777"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s § 46 ods.4 a 5 zákona o verejnom obstarávaní.</w:t>
      </w:r>
    </w:p>
    <w:p w14:paraId="0E6C8824" w14:textId="1D99BB72"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.4.1.6  Podmienky vrátenia zábezpeky ponuky po uzavretí zmluvy</w:t>
      </w:r>
    </w:p>
    <w:p w14:paraId="74AF84AC" w14:textId="20750835"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.4.1.6.1 Platnosť poskytnutej bankovej záruky zanikne uplynutím lehoty, na ktorú bola vystavená, pokiaľ obstarávateľská organizácia písomne neoznámi banke svoje nároky z bankovej záruky počas doby jej platnosti.</w:t>
      </w:r>
    </w:p>
    <w:p w14:paraId="0C81B226" w14:textId="77777777"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 </w:t>
      </w:r>
    </w:p>
    <w:p w14:paraId="669C126D" w14:textId="126AF685"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    Zloženie finančných prostriedkov na bankový účet obstarávateľskej organizácie</w:t>
      </w:r>
    </w:p>
    <w:p w14:paraId="0C7BC966" w14:textId="783231E4"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.4.2.1 Finančné prostriedky v stanovenej výške musia byť zložené na účet obstarávateľskej</w:t>
      </w:r>
    </w:p>
    <w:p w14:paraId="03EA13D1" w14:textId="77777777"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lastRenderedPageBreak/>
        <w:t>organizácie vedený v PRIMA BANKA, a.s., IBAN SK37 5600 0000 0003 3035 3001 s uvedením variabilného symbolu číslo : IČO uchádzača,  BIC KÓD KOMASK2X,</w:t>
      </w:r>
    </w:p>
    <w:p w14:paraId="134615FB" w14:textId="6DC5DE2A"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.4.2.2  Finančné prostriedky musia byť pripísané na účte obstarávateľskej organizácie najneskôr</w:t>
      </w:r>
      <w:r w:rsidR="002C2722">
        <w:rPr>
          <w:rFonts w:ascii="Arial" w:hAnsi="Arial" w:cs="Arial"/>
          <w:sz w:val="22"/>
          <w:szCs w:val="22"/>
          <w:lang w:val="sk-SK"/>
        </w:rPr>
        <w:t xml:space="preserve"> </w:t>
      </w:r>
      <w:r w:rsidRPr="00AF189D">
        <w:rPr>
          <w:rFonts w:ascii="Arial" w:hAnsi="Arial" w:cs="Arial"/>
          <w:sz w:val="22"/>
          <w:szCs w:val="22"/>
          <w:lang w:val="sk-SK"/>
        </w:rPr>
        <w:t>v deň uplynutia lehoty na predkladanie ponúk.</w:t>
      </w:r>
    </w:p>
    <w:p w14:paraId="7F4A8CC3" w14:textId="607F7346"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.4.2.3  Ak finančné prostriedky nebudú zložené na účte obstarávateľskej organizácie, bude uchádzač</w:t>
      </w:r>
      <w:r w:rsidR="002C2722">
        <w:rPr>
          <w:rFonts w:ascii="Arial" w:hAnsi="Arial" w:cs="Arial"/>
          <w:sz w:val="22"/>
          <w:szCs w:val="22"/>
          <w:lang w:val="sk-SK"/>
        </w:rPr>
        <w:t xml:space="preserve"> </w:t>
      </w:r>
      <w:r w:rsidRPr="00AF189D">
        <w:rPr>
          <w:rFonts w:ascii="Arial" w:hAnsi="Arial" w:cs="Arial"/>
          <w:sz w:val="22"/>
          <w:szCs w:val="22"/>
          <w:lang w:val="sk-SK"/>
        </w:rPr>
        <w:t>z verejnej súťaže vylúčený.</w:t>
      </w:r>
    </w:p>
    <w:p w14:paraId="2A5AEB4B" w14:textId="3F668B30"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.4.2.4  Doba platnosti zábezpeky ponuky poskytnutej zložením finančných prostriedkov na účet obstarávateľskej organizácie trvá do uplynutia lehoty viazanosti ponúk, resp. do uplynutia primerane predĺženej lehoty viazanosti ponúk.</w:t>
      </w:r>
    </w:p>
    <w:p w14:paraId="7D016EF7" w14:textId="788DBFAC"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 Podmienky vrátenia zábezpeky pred uplynutím lehoty viazanosti ponúk</w:t>
      </w:r>
    </w:p>
    <w:p w14:paraId="2C71369C" w14:textId="041B16DD"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.4.2.5.1 Obstarávateľská organizácia vráti uchádzačovi zábezpeku v súlade s § 46 ods. 4 a 5 zákona</w:t>
      </w:r>
      <w:r w:rsidR="002C2722">
        <w:rPr>
          <w:rFonts w:ascii="Arial" w:hAnsi="Arial" w:cs="Arial"/>
          <w:sz w:val="22"/>
          <w:szCs w:val="22"/>
          <w:lang w:val="sk-SK"/>
        </w:rPr>
        <w:t xml:space="preserve"> </w:t>
      </w:r>
      <w:r w:rsidRPr="00AF189D">
        <w:rPr>
          <w:rFonts w:ascii="Arial" w:hAnsi="Arial" w:cs="Arial"/>
          <w:sz w:val="22"/>
          <w:szCs w:val="22"/>
          <w:lang w:val="sk-SK"/>
        </w:rPr>
        <w:t>o verejnom obstarávaní.</w:t>
      </w:r>
    </w:p>
    <w:p w14:paraId="1B5F0E7F" w14:textId="6A76DC16"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.4.2.5.2 Obstarávateľská organizácia vystaví banke prevodný príkaz na prevod finančných</w:t>
      </w:r>
      <w:r w:rsidR="002C2722">
        <w:rPr>
          <w:rFonts w:ascii="Arial" w:hAnsi="Arial" w:cs="Arial"/>
          <w:sz w:val="22"/>
          <w:szCs w:val="22"/>
          <w:lang w:val="sk-SK"/>
        </w:rPr>
        <w:t xml:space="preserve"> </w:t>
      </w:r>
      <w:r w:rsidRPr="00AF189D">
        <w:rPr>
          <w:rFonts w:ascii="Arial" w:hAnsi="Arial" w:cs="Arial"/>
          <w:sz w:val="22"/>
          <w:szCs w:val="22"/>
          <w:lang w:val="sk-SK"/>
        </w:rPr>
        <w:t>prostriedkov, ktoré slúžili ako zábezpeka ponuky uchádzača , vrátane prislúchajúcich úrokov.</w:t>
      </w:r>
    </w:p>
    <w:p w14:paraId="28BBEB77" w14:textId="07C9E879"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 Podmienky vrátenia zábezpeky ponuky po uzavretí zmluvy</w:t>
      </w:r>
    </w:p>
    <w:p w14:paraId="4C44F917" w14:textId="36CF8C2B"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.4.2.6.1 Zábezpeka ponuky bude uchádzačovi uvoľnená najneskôr do 7 dní odo dňa uzavretia zmluvy.</w:t>
      </w:r>
    </w:p>
    <w:p w14:paraId="0D14BE6D" w14:textId="53413073"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.4.2.6.2 Obstarávateľská organizácia vystaví banke prevodný príkaz na prevod finančných        </w:t>
      </w:r>
    </w:p>
    <w:p w14:paraId="6FDA119E" w14:textId="77777777"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prostriedkov, ktoré slúžili ako zábezpeka ponuky uchádzača, vrátane prislúchajúcich úrokov.</w:t>
      </w:r>
    </w:p>
    <w:p w14:paraId="68B27A12" w14:textId="55EA14A3"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 </w:t>
      </w:r>
    </w:p>
    <w:p w14:paraId="220205DE" w14:textId="06EC9C06"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.5     Spôsob zloženia zábezpeky si uchádzač vyberie podľa podmienok zloženia.</w:t>
      </w:r>
    </w:p>
    <w:p w14:paraId="3CCCC06A" w14:textId="67C81637"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.6      V prípade predĺženia lehoty viazanosti ponúk zábezpeka ponúk naďalej zabezpečuje viazanosť ponúk</w:t>
      </w:r>
      <w:r w:rsidR="002C2722">
        <w:rPr>
          <w:rFonts w:ascii="Arial" w:hAnsi="Arial" w:cs="Arial"/>
          <w:sz w:val="22"/>
          <w:szCs w:val="22"/>
          <w:lang w:val="sk-SK"/>
        </w:rPr>
        <w:t xml:space="preserve"> u</w:t>
      </w:r>
      <w:r w:rsidRPr="00AF189D">
        <w:rPr>
          <w:rFonts w:ascii="Arial" w:hAnsi="Arial" w:cs="Arial"/>
          <w:sz w:val="22"/>
          <w:szCs w:val="22"/>
          <w:lang w:val="sk-SK"/>
        </w:rPr>
        <w:t>chádzačov až do uplynutia takto primerane predĺženej lehoty viazanosti ponúk</w:t>
      </w:r>
      <w:r w:rsidR="002C2722">
        <w:rPr>
          <w:rFonts w:ascii="Arial" w:hAnsi="Arial" w:cs="Arial"/>
          <w:sz w:val="22"/>
          <w:szCs w:val="22"/>
          <w:lang w:val="sk-SK"/>
        </w:rPr>
        <w:t xml:space="preserve"> v súlade so zákonom o verejnom obstarávaní</w:t>
      </w:r>
      <w:r w:rsidRPr="00AF189D">
        <w:rPr>
          <w:rFonts w:ascii="Arial" w:hAnsi="Arial" w:cs="Arial"/>
          <w:sz w:val="22"/>
          <w:szCs w:val="22"/>
          <w:lang w:val="sk-SK"/>
        </w:rPr>
        <w:t>.</w:t>
      </w:r>
    </w:p>
    <w:p w14:paraId="5E0F3E59" w14:textId="320FB0FF" w:rsidR="00AF189D" w:rsidRPr="00AF189D" w:rsidRDefault="00AF189D" w:rsidP="00AF189D">
      <w:pPr>
        <w:jc w:val="both"/>
        <w:rPr>
          <w:rFonts w:ascii="Arial" w:hAnsi="Arial" w:cs="Arial"/>
          <w:sz w:val="22"/>
          <w:szCs w:val="22"/>
          <w:lang w:val="sk-SK"/>
        </w:rPr>
      </w:pPr>
      <w:r w:rsidRPr="00AF189D">
        <w:rPr>
          <w:rFonts w:ascii="Arial" w:hAnsi="Arial" w:cs="Arial"/>
          <w:sz w:val="22"/>
          <w:szCs w:val="22"/>
          <w:lang w:val="sk-SK"/>
        </w:rPr>
        <w:t>1</w:t>
      </w:r>
      <w:r>
        <w:rPr>
          <w:rFonts w:ascii="Arial" w:hAnsi="Arial" w:cs="Arial"/>
          <w:sz w:val="22"/>
          <w:szCs w:val="22"/>
          <w:lang w:val="sk-SK"/>
        </w:rPr>
        <w:t>3</w:t>
      </w:r>
      <w:r w:rsidRPr="00AF189D">
        <w:rPr>
          <w:rFonts w:ascii="Arial" w:hAnsi="Arial" w:cs="Arial"/>
          <w:sz w:val="22"/>
          <w:szCs w:val="22"/>
          <w:lang w:val="sk-SK"/>
        </w:rPr>
        <w:t>.7    Zábezpeka prepadne v prospech obstarávateľskej organizácie, ak uchádzač odstúpi od svojej ponuky</w:t>
      </w:r>
      <w:r w:rsidR="002C2722">
        <w:rPr>
          <w:rFonts w:ascii="Arial" w:hAnsi="Arial" w:cs="Arial"/>
          <w:sz w:val="22"/>
          <w:szCs w:val="22"/>
          <w:lang w:val="sk-SK"/>
        </w:rPr>
        <w:t xml:space="preserve"> </w:t>
      </w:r>
      <w:r w:rsidRPr="00AF189D">
        <w:rPr>
          <w:rFonts w:ascii="Arial" w:hAnsi="Arial" w:cs="Arial"/>
          <w:sz w:val="22"/>
          <w:szCs w:val="22"/>
          <w:lang w:val="sk-SK"/>
        </w:rPr>
        <w:t>po uplynutí lehoty na predloženie ponúk počas plynutia lehoty viazanosti ponúk.</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 xml:space="preserve">požadovaného výrobku – materiálu </w:t>
      </w:r>
      <w:r w:rsidRPr="00D861B4">
        <w:rPr>
          <w:rFonts w:ascii="Arial" w:hAnsi="Arial" w:cs="Arial"/>
          <w:sz w:val="22"/>
          <w:szCs w:val="22"/>
        </w:rPr>
        <w:lastRenderedPageBreak/>
        <w:t>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37C84AD7"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252356">
        <w:rPr>
          <w:rFonts w:ascii="Arial" w:hAnsi="Arial" w:cs="Arial"/>
          <w:sz w:val="22"/>
          <w:szCs w:val="22"/>
        </w:rPr>
        <w:t xml:space="preserve"> </w:t>
      </w:r>
      <w:r w:rsidR="002C2722">
        <w:rPr>
          <w:rFonts w:ascii="Arial" w:hAnsi="Arial" w:cs="Arial"/>
          <w:sz w:val="22"/>
          <w:szCs w:val="22"/>
        </w:rPr>
        <w:t>36339</w:t>
      </w:r>
      <w:r w:rsidR="00BF73FF">
        <w:rPr>
          <w:rFonts w:ascii="Arial" w:hAnsi="Arial" w:cs="Arial"/>
          <w:sz w:val="22"/>
          <w:szCs w:val="22"/>
        </w:rPr>
        <w:t xml:space="preserve"> </w:t>
      </w:r>
      <w:r w:rsidR="00C768CE">
        <w:rPr>
          <w:rFonts w:ascii="Arial" w:hAnsi="Arial" w:cs="Arial"/>
          <w:sz w:val="22"/>
          <w:szCs w:val="22"/>
        </w:rPr>
        <w:t>– WY</w:t>
      </w:r>
      <w:r w:rsidR="00252356">
        <w:rPr>
          <w:rFonts w:ascii="Arial" w:hAnsi="Arial" w:cs="Arial"/>
          <w:sz w:val="22"/>
          <w:szCs w:val="22"/>
        </w:rPr>
        <w:t>P</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2C2722">
        <w:rPr>
          <w:rFonts w:ascii="Arial" w:hAnsi="Arial" w:cs="Arial"/>
          <w:sz w:val="22"/>
          <w:szCs w:val="22"/>
        </w:rPr>
        <w:t>19.10</w:t>
      </w:r>
      <w:r w:rsidR="00252356">
        <w:rPr>
          <w:rFonts w:ascii="Arial" w:hAnsi="Arial" w:cs="Arial"/>
          <w:sz w:val="22"/>
          <w:szCs w:val="22"/>
        </w:rPr>
        <w:t>.2020</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4D7A38C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 </w:t>
      </w:r>
      <w:r w:rsidR="002C2722">
        <w:rPr>
          <w:rFonts w:ascii="Arial" w:hAnsi="Arial" w:cs="Arial"/>
          <w:sz w:val="22"/>
          <w:szCs w:val="22"/>
        </w:rPr>
        <w:t>19.10</w:t>
      </w:r>
      <w:r w:rsidR="00252356">
        <w:rPr>
          <w:rFonts w:ascii="Arial" w:hAnsi="Arial" w:cs="Arial"/>
          <w:sz w:val="22"/>
          <w:szCs w:val="22"/>
        </w:rPr>
        <w:t>.2020</w:t>
      </w:r>
      <w:r w:rsidR="00886E7F">
        <w:rPr>
          <w:rFonts w:ascii="Arial" w:hAnsi="Arial" w:cs="Arial"/>
          <w:sz w:val="22"/>
          <w:szCs w:val="22"/>
        </w:rPr>
        <w:t xml:space="preserve">, </w:t>
      </w:r>
      <w:r w:rsidR="00B265E2" w:rsidRPr="00CA166A">
        <w:rPr>
          <w:rFonts w:ascii="Arial" w:hAnsi="Arial" w:cs="Arial"/>
          <w:sz w:val="22"/>
          <w:szCs w:val="22"/>
        </w:rPr>
        <w:t xml:space="preserve">zn. </w:t>
      </w:r>
      <w:r w:rsidR="002C2722">
        <w:rPr>
          <w:rFonts w:ascii="Arial" w:hAnsi="Arial" w:cs="Arial"/>
          <w:sz w:val="22"/>
          <w:szCs w:val="22"/>
        </w:rPr>
        <w:t>36339</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ED1659" w:rsidRDefault="008B6D27" w:rsidP="00E44F90">
      <w:pPr>
        <w:jc w:val="both"/>
        <w:rPr>
          <w:rFonts w:ascii="Arial" w:hAnsi="Arial" w:cs="Arial"/>
          <w:b/>
          <w:sz w:val="22"/>
          <w:szCs w:val="22"/>
        </w:rPr>
      </w:pPr>
      <w:r>
        <w:rPr>
          <w:rFonts w:ascii="Arial" w:hAnsi="Arial" w:cs="Arial"/>
          <w:sz w:val="22"/>
          <w:szCs w:val="22"/>
        </w:rPr>
        <w:t>20</w:t>
      </w:r>
      <w:r w:rsidRPr="008B6D27">
        <w:rPr>
          <w:rFonts w:ascii="Arial" w:hAnsi="Arial" w:cs="Arial"/>
          <w:sz w:val="22"/>
          <w:szCs w:val="22"/>
        </w:rPr>
        <w:t xml:space="preserve">. </w:t>
      </w:r>
      <w:r w:rsidR="00E44F90" w:rsidRPr="00ED1659">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lastRenderedPageBreak/>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0994B893"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2C2722">
        <w:rPr>
          <w:rFonts w:ascii="Arial" w:hAnsi="Arial" w:cs="Arial"/>
          <w:b/>
          <w:sz w:val="22"/>
          <w:szCs w:val="22"/>
        </w:rPr>
        <w:t>217</w:t>
      </w:r>
      <w:r w:rsidR="00252356">
        <w:rPr>
          <w:rFonts w:ascii="Arial" w:hAnsi="Arial" w:cs="Arial"/>
          <w:b/>
          <w:sz w:val="22"/>
          <w:szCs w:val="22"/>
        </w:rPr>
        <w:t>/2020</w:t>
      </w:r>
      <w:r w:rsidR="009546A0">
        <w:rPr>
          <w:rFonts w:ascii="Arial" w:hAnsi="Arial" w:cs="Arial"/>
          <w:b/>
          <w:sz w:val="22"/>
          <w:szCs w:val="22"/>
        </w:rPr>
        <w:t xml:space="preserve"> zo dňa</w:t>
      </w:r>
      <w:r w:rsidR="00687490">
        <w:rPr>
          <w:rFonts w:ascii="Arial" w:hAnsi="Arial" w:cs="Arial"/>
          <w:b/>
          <w:sz w:val="22"/>
          <w:szCs w:val="22"/>
        </w:rPr>
        <w:t xml:space="preserve"> </w:t>
      </w:r>
      <w:r w:rsidR="002C2722">
        <w:rPr>
          <w:rFonts w:ascii="Arial" w:hAnsi="Arial" w:cs="Arial"/>
          <w:b/>
          <w:sz w:val="22"/>
          <w:szCs w:val="22"/>
        </w:rPr>
        <w:t>19.10</w:t>
      </w:r>
      <w:r w:rsidR="00252356">
        <w:rPr>
          <w:rFonts w:ascii="Arial" w:hAnsi="Arial" w:cs="Arial"/>
          <w:b/>
          <w:sz w:val="22"/>
          <w:szCs w:val="22"/>
        </w:rPr>
        <w:t>.2020</w:t>
      </w:r>
      <w:r w:rsidR="00687490">
        <w:rPr>
          <w:rFonts w:ascii="Arial" w:hAnsi="Arial" w:cs="Arial"/>
          <w:b/>
          <w:sz w:val="22"/>
          <w:szCs w:val="22"/>
        </w:rPr>
        <w:t>,</w:t>
      </w:r>
      <w:r w:rsidR="00252356">
        <w:rPr>
          <w:rFonts w:ascii="Arial" w:hAnsi="Arial" w:cs="Arial"/>
          <w:b/>
          <w:sz w:val="22"/>
          <w:szCs w:val="22"/>
        </w:rPr>
        <w:t xml:space="preserve"> </w:t>
      </w:r>
      <w:r w:rsidR="002C2722">
        <w:rPr>
          <w:rFonts w:ascii="Arial" w:hAnsi="Arial" w:cs="Arial"/>
          <w:b/>
          <w:sz w:val="22"/>
          <w:szCs w:val="22"/>
        </w:rPr>
        <w:t>36339</w:t>
      </w:r>
      <w:r w:rsidR="00CA166A">
        <w:rPr>
          <w:rFonts w:ascii="Arial" w:hAnsi="Arial" w:cs="Arial"/>
          <w:b/>
          <w:sz w:val="22"/>
          <w:szCs w:val="22"/>
        </w:rPr>
        <w:t xml:space="preserve"> – WY</w:t>
      </w:r>
      <w:r w:rsidR="00252356">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03DA377B" w14:textId="658F1E48" w:rsidR="00A00183" w:rsidRDefault="00A00183"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77777777" w:rsidR="00BC165A" w:rsidRPr="00F50FA5" w:rsidRDefault="00BC165A"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6374B331" w14:textId="7789D9C5" w:rsidR="002C2722" w:rsidRP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Predmetom zákazky sú stavebné práce na zateplení budovy, zasklení loggií a hydraulickom vyregulovaní vnútorných</w:t>
      </w:r>
      <w:r>
        <w:rPr>
          <w:rFonts w:ascii="Arial" w:eastAsia="Times New Roman" w:hAnsi="Arial" w:cs="Arial"/>
          <w:sz w:val="22"/>
          <w:szCs w:val="22"/>
          <w:lang w:val="sk-SK" w:eastAsia="cs-CZ"/>
        </w:rPr>
        <w:t xml:space="preserve"> </w:t>
      </w:r>
      <w:r w:rsidRPr="002C2722">
        <w:rPr>
          <w:rFonts w:ascii="Arial" w:eastAsia="Times New Roman" w:hAnsi="Arial" w:cs="Arial"/>
          <w:sz w:val="22"/>
          <w:szCs w:val="22"/>
          <w:lang w:val="sk-SK" w:eastAsia="cs-CZ"/>
        </w:rPr>
        <w:t>rozvodov ÚK v ZPS na ul. Osiková, Žilina.</w:t>
      </w:r>
    </w:p>
    <w:p w14:paraId="413A4731" w14:textId="77777777" w:rsidR="002C2722" w:rsidRDefault="002C2722" w:rsidP="002C2722">
      <w:pPr>
        <w:jc w:val="both"/>
        <w:rPr>
          <w:rFonts w:ascii="Arial" w:eastAsia="Times New Roman" w:hAnsi="Arial" w:cs="Arial"/>
          <w:sz w:val="22"/>
          <w:szCs w:val="22"/>
          <w:lang w:val="sk-SK" w:eastAsia="cs-CZ"/>
        </w:rPr>
      </w:pPr>
    </w:p>
    <w:p w14:paraId="5D39B341" w14:textId="41796D75" w:rsidR="002C2722" w:rsidRP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Účelom stavby je zateplenie budovy ZpS na ul. Osiková, Žilina. Vzhľadom na nevyhovujúci tepelný odpor všetkých plôch obvodového plášťa</w:t>
      </w:r>
      <w:r>
        <w:rPr>
          <w:rFonts w:ascii="Arial" w:eastAsia="Times New Roman" w:hAnsi="Arial" w:cs="Arial"/>
          <w:sz w:val="22"/>
          <w:szCs w:val="22"/>
          <w:lang w:val="sk-SK" w:eastAsia="cs-CZ"/>
        </w:rPr>
        <w:t>,</w:t>
      </w:r>
      <w:r w:rsidRPr="002C2722">
        <w:rPr>
          <w:rFonts w:ascii="Arial" w:eastAsia="Times New Roman" w:hAnsi="Arial" w:cs="Arial"/>
          <w:sz w:val="22"/>
          <w:szCs w:val="22"/>
          <w:lang w:val="sk-SK" w:eastAsia="cs-CZ"/>
        </w:rPr>
        <w:t xml:space="preserve"> no najmä kútov a rohov a ďalej aj strechy je nevyhnutné plošné zateplenie pre dosiahnutie vhodných parametrov tepelnotechnických, energetických a v konečnom dôsledku i vhodnej mikroklímy v interiéroch. Pre dosiahnutie požadovaných parametrov je navrhnutý kontaktný zatepľovací systém (ETICS) s tepelným izolantom MW (TR 10) hr.140mm (viď. PD). </w:t>
      </w:r>
    </w:p>
    <w:p w14:paraId="099EAD5E" w14:textId="77777777" w:rsidR="002C2722" w:rsidRP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Rozsah výstavby:</w:t>
      </w:r>
    </w:p>
    <w:p w14:paraId="276DA014" w14:textId="149AB4F2" w:rsidR="002C2722" w:rsidRP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 xml:space="preserve">Predmetom  </w:t>
      </w:r>
      <w:r>
        <w:rPr>
          <w:rFonts w:ascii="Arial" w:eastAsia="Times New Roman" w:hAnsi="Arial" w:cs="Arial"/>
          <w:sz w:val="22"/>
          <w:szCs w:val="22"/>
          <w:lang w:val="sk-SK" w:eastAsia="cs-CZ"/>
        </w:rPr>
        <w:t>v</w:t>
      </w:r>
      <w:r w:rsidRPr="002C2722">
        <w:rPr>
          <w:rFonts w:ascii="Arial" w:eastAsia="Times New Roman" w:hAnsi="Arial" w:cs="Arial"/>
          <w:sz w:val="22"/>
          <w:szCs w:val="22"/>
          <w:lang w:val="sk-SK" w:eastAsia="cs-CZ"/>
        </w:rPr>
        <w:t xml:space="preserve">erejného obstarávania </w:t>
      </w:r>
      <w:r>
        <w:rPr>
          <w:rFonts w:ascii="Arial" w:eastAsia="Times New Roman" w:hAnsi="Arial" w:cs="Arial"/>
          <w:sz w:val="22"/>
          <w:szCs w:val="22"/>
          <w:lang w:val="sk-SK" w:eastAsia="cs-CZ"/>
        </w:rPr>
        <w:t>je</w:t>
      </w:r>
      <w:r w:rsidRPr="002C2722">
        <w:rPr>
          <w:rFonts w:ascii="Arial" w:eastAsia="Times New Roman" w:hAnsi="Arial" w:cs="Arial"/>
          <w:sz w:val="22"/>
          <w:szCs w:val="22"/>
          <w:lang w:val="sk-SK" w:eastAsia="cs-CZ"/>
        </w:rPr>
        <w:t xml:space="preserve">: </w:t>
      </w:r>
    </w:p>
    <w:p w14:paraId="33A2EA32" w14:textId="77777777" w:rsidR="002C2722" w:rsidRP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lastRenderedPageBreak/>
        <w:t>SO 01</w:t>
      </w:r>
      <w:r w:rsidRPr="002C2722">
        <w:rPr>
          <w:rFonts w:ascii="Arial" w:eastAsia="Times New Roman" w:hAnsi="Arial" w:cs="Arial"/>
          <w:sz w:val="22"/>
          <w:szCs w:val="22"/>
          <w:lang w:val="sk-SK" w:eastAsia="cs-CZ"/>
        </w:rPr>
        <w:tab/>
        <w:t>Budova ZpS</w:t>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t xml:space="preserve">aa) Zateplenie obvodového plášťa - </w:t>
      </w:r>
      <w:r w:rsidRPr="002C2722">
        <w:rPr>
          <w:rFonts w:ascii="Arial" w:eastAsia="Times New Roman" w:hAnsi="Arial" w:cs="Arial"/>
          <w:sz w:val="22"/>
          <w:szCs w:val="22"/>
          <w:lang w:val="sk-SK" w:eastAsia="cs-CZ"/>
        </w:rPr>
        <w:tab/>
        <w:t>systém Etics</w:t>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p>
    <w:p w14:paraId="73B97CAA" w14:textId="77777777" w:rsid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ab/>
        <w:t>b) Výmena okien a dverí, výmena zasklených schodiskových stien</w:t>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r w:rsidRPr="002C2722">
        <w:rPr>
          <w:rFonts w:ascii="Arial" w:eastAsia="Times New Roman" w:hAnsi="Arial" w:cs="Arial"/>
          <w:sz w:val="22"/>
          <w:szCs w:val="22"/>
          <w:lang w:val="sk-SK" w:eastAsia="cs-CZ"/>
        </w:rPr>
        <w:tab/>
      </w:r>
    </w:p>
    <w:p w14:paraId="0BFF4C38" w14:textId="0E1C6E20" w:rsidR="002C2722" w:rsidRPr="002C2722" w:rsidRDefault="002C2722" w:rsidP="002C2722">
      <w:pPr>
        <w:ind w:firstLine="720"/>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 xml:space="preserve">c) Zateplenie strešného plášťa  </w:t>
      </w:r>
    </w:p>
    <w:p w14:paraId="5C1BC1D4" w14:textId="660CD4D0" w:rsidR="002C2722" w:rsidRP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 xml:space="preserve">            x) Úprava priestorov vnútri objektu (vrátane zateplenia vo vstupoch)</w:t>
      </w:r>
    </w:p>
    <w:p w14:paraId="2FE7D8C7" w14:textId="154D0F06" w:rsidR="002C2722" w:rsidRP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 xml:space="preserve">            ab) Zasklenie loggií</w:t>
      </w:r>
      <w:r w:rsidRPr="002C2722">
        <w:rPr>
          <w:rFonts w:ascii="Arial" w:eastAsia="Times New Roman" w:hAnsi="Arial" w:cs="Arial"/>
          <w:sz w:val="22"/>
          <w:szCs w:val="22"/>
          <w:lang w:val="sk-SK" w:eastAsia="cs-CZ"/>
        </w:rPr>
        <w:tab/>
      </w:r>
    </w:p>
    <w:p w14:paraId="6C74204F" w14:textId="58A25111" w:rsidR="002C2722" w:rsidRPr="002C2722" w:rsidRDefault="007015B4" w:rsidP="007015B4">
      <w:pPr>
        <w:ind w:firstLine="720"/>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d</w:t>
      </w:r>
      <w:r w:rsidR="002C2722" w:rsidRPr="002C2722">
        <w:rPr>
          <w:rFonts w:ascii="Arial" w:eastAsia="Times New Roman" w:hAnsi="Arial" w:cs="Arial"/>
          <w:sz w:val="22"/>
          <w:szCs w:val="22"/>
          <w:lang w:val="sk-SK" w:eastAsia="cs-CZ"/>
        </w:rPr>
        <w:t>)</w:t>
      </w:r>
      <w:r w:rsidR="002C2722">
        <w:rPr>
          <w:rFonts w:ascii="Arial" w:eastAsia="Times New Roman" w:hAnsi="Arial" w:cs="Arial"/>
          <w:sz w:val="22"/>
          <w:szCs w:val="22"/>
          <w:lang w:val="sk-SK" w:eastAsia="cs-CZ"/>
        </w:rPr>
        <w:t xml:space="preserve"> </w:t>
      </w:r>
      <w:r w:rsidR="002C2722" w:rsidRPr="002C2722">
        <w:rPr>
          <w:rFonts w:ascii="Arial" w:eastAsia="Times New Roman" w:hAnsi="Arial" w:cs="Arial"/>
          <w:sz w:val="22"/>
          <w:szCs w:val="22"/>
          <w:lang w:val="sk-SK" w:eastAsia="cs-CZ"/>
        </w:rPr>
        <w:t xml:space="preserve">Doregulovanie vykurovacej sústavy – preregulovanie je nutné riešiť v súčinnosti s dodávateľom tepla a správcom už osadenej regulácie. </w:t>
      </w:r>
    </w:p>
    <w:p w14:paraId="44BBFF8B" w14:textId="77777777" w:rsidR="007015B4" w:rsidRDefault="007015B4" w:rsidP="002C2722">
      <w:pPr>
        <w:jc w:val="both"/>
        <w:rPr>
          <w:rFonts w:ascii="Arial" w:eastAsia="Times New Roman" w:hAnsi="Arial" w:cs="Arial"/>
          <w:sz w:val="22"/>
          <w:szCs w:val="22"/>
          <w:lang w:val="sk-SK" w:eastAsia="cs-CZ"/>
        </w:rPr>
      </w:pPr>
    </w:p>
    <w:p w14:paraId="3E08649F" w14:textId="3044D4F5" w:rsidR="002C2722" w:rsidRPr="002C2722" w:rsidRDefault="007015B4" w:rsidP="002C2722">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Z</w:t>
      </w:r>
      <w:r w:rsidR="002C2722" w:rsidRPr="002C2722">
        <w:rPr>
          <w:rFonts w:ascii="Arial" w:eastAsia="Times New Roman" w:hAnsi="Arial" w:cs="Arial"/>
          <w:sz w:val="22"/>
          <w:szCs w:val="22"/>
          <w:lang w:val="sk-SK" w:eastAsia="cs-CZ"/>
        </w:rPr>
        <w:t xml:space="preserve">hotoviteľ </w:t>
      </w:r>
      <w:r>
        <w:rPr>
          <w:rFonts w:ascii="Arial" w:eastAsia="Times New Roman" w:hAnsi="Arial" w:cs="Arial"/>
          <w:sz w:val="22"/>
          <w:szCs w:val="22"/>
          <w:lang w:val="sk-SK" w:eastAsia="cs-CZ"/>
        </w:rPr>
        <w:t>musí disponovať</w:t>
      </w:r>
      <w:r w:rsidR="002C2722" w:rsidRPr="002C2722">
        <w:rPr>
          <w:rFonts w:ascii="Arial" w:eastAsia="Times New Roman" w:hAnsi="Arial" w:cs="Arial"/>
          <w:sz w:val="22"/>
          <w:szCs w:val="22"/>
          <w:lang w:val="sk-SK" w:eastAsia="cs-CZ"/>
        </w:rPr>
        <w:t xml:space="preserve"> osvedčen</w:t>
      </w:r>
      <w:r>
        <w:rPr>
          <w:rFonts w:ascii="Arial" w:eastAsia="Times New Roman" w:hAnsi="Arial" w:cs="Arial"/>
          <w:sz w:val="22"/>
          <w:szCs w:val="22"/>
          <w:lang w:val="sk-SK" w:eastAsia="cs-CZ"/>
        </w:rPr>
        <w:t>ím</w:t>
      </w:r>
      <w:r w:rsidR="002C2722" w:rsidRPr="002C2722">
        <w:rPr>
          <w:rFonts w:ascii="Arial" w:eastAsia="Times New Roman" w:hAnsi="Arial" w:cs="Arial"/>
          <w:sz w:val="22"/>
          <w:szCs w:val="22"/>
          <w:lang w:val="sk-SK" w:eastAsia="cs-CZ"/>
        </w:rPr>
        <w:t xml:space="preserve"> na zatepľovací systém</w:t>
      </w:r>
      <w:r>
        <w:rPr>
          <w:rFonts w:ascii="Arial" w:eastAsia="Times New Roman" w:hAnsi="Arial" w:cs="Arial"/>
          <w:sz w:val="22"/>
          <w:szCs w:val="22"/>
          <w:lang w:val="sk-SK" w:eastAsia="cs-CZ"/>
        </w:rPr>
        <w:t xml:space="preserve"> v PD definovaný systém</w:t>
      </w:r>
      <w:r w:rsidR="002C2722" w:rsidRPr="002C2722">
        <w:rPr>
          <w:rFonts w:ascii="Arial" w:eastAsia="Times New Roman" w:hAnsi="Arial" w:cs="Arial"/>
          <w:sz w:val="22"/>
          <w:szCs w:val="22"/>
          <w:lang w:val="sk-SK" w:eastAsia="cs-CZ"/>
        </w:rPr>
        <w:t xml:space="preserve"> E</w:t>
      </w:r>
      <w:r>
        <w:rPr>
          <w:rFonts w:ascii="Arial" w:eastAsia="Times New Roman" w:hAnsi="Arial" w:cs="Arial"/>
          <w:sz w:val="22"/>
          <w:szCs w:val="22"/>
          <w:lang w:val="sk-SK" w:eastAsia="cs-CZ"/>
        </w:rPr>
        <w:t>tics.</w:t>
      </w:r>
    </w:p>
    <w:p w14:paraId="70172423" w14:textId="42D23E77" w:rsidR="007015B4" w:rsidRDefault="007015B4" w:rsidP="002C2722">
      <w:pPr>
        <w:jc w:val="both"/>
        <w:rPr>
          <w:rFonts w:ascii="Arial" w:eastAsia="Times New Roman" w:hAnsi="Arial" w:cs="Arial"/>
          <w:sz w:val="22"/>
          <w:szCs w:val="22"/>
          <w:lang w:val="sk-SK" w:eastAsia="cs-CZ"/>
        </w:rPr>
      </w:pPr>
    </w:p>
    <w:p w14:paraId="12F7974D" w14:textId="77777777" w:rsidR="007015B4" w:rsidRPr="007015B4" w:rsidRDefault="007015B4" w:rsidP="007015B4">
      <w:pPr>
        <w:jc w:val="both"/>
        <w:rPr>
          <w:rFonts w:ascii="Arial" w:eastAsia="Times New Roman" w:hAnsi="Arial" w:cs="Arial"/>
          <w:sz w:val="22"/>
          <w:szCs w:val="22"/>
          <w:lang w:val="sk-SK" w:eastAsia="cs-CZ"/>
        </w:rPr>
      </w:pPr>
      <w:r w:rsidRPr="007015B4">
        <w:rPr>
          <w:rFonts w:ascii="Arial" w:eastAsia="Times New Roman" w:hAnsi="Arial" w:cs="Arial"/>
          <w:sz w:val="22"/>
          <w:szCs w:val="22"/>
          <w:lang w:val="sk-SK" w:eastAsia="cs-CZ"/>
        </w:rPr>
        <w:t>Všetky potrebné zmluvné dojednania (napr. spôsob realizácie zákazky, práva a povinnosti zmluvných strán, spôsoby ukončenia zmluvy, zmluvné sankcie...) sú obsiahnuté v zmluve o dielo, ktorá tvorí prílohu súťažných podkladov a je nevyhnutné si ju pred odovzdaním cenovej ponuky podrobne preštudovať.</w:t>
      </w:r>
    </w:p>
    <w:p w14:paraId="0F6134CC" w14:textId="77777777" w:rsidR="007015B4" w:rsidRDefault="007015B4" w:rsidP="007015B4">
      <w:pPr>
        <w:jc w:val="both"/>
        <w:rPr>
          <w:rFonts w:ascii="Arial" w:eastAsia="Times New Roman" w:hAnsi="Arial" w:cs="Arial"/>
          <w:sz w:val="22"/>
          <w:szCs w:val="22"/>
          <w:lang w:val="sk-SK" w:eastAsia="cs-CZ"/>
        </w:rPr>
      </w:pPr>
    </w:p>
    <w:p w14:paraId="16B32D6E" w14:textId="1F332CE2" w:rsidR="007015B4" w:rsidRDefault="007015B4" w:rsidP="007015B4">
      <w:pPr>
        <w:jc w:val="both"/>
        <w:rPr>
          <w:rFonts w:ascii="Arial" w:eastAsia="Times New Roman" w:hAnsi="Arial" w:cs="Arial"/>
          <w:sz w:val="22"/>
          <w:szCs w:val="22"/>
          <w:lang w:val="sk-SK" w:eastAsia="cs-CZ"/>
        </w:rPr>
      </w:pPr>
      <w:r w:rsidRPr="007015B4">
        <w:rPr>
          <w:rFonts w:ascii="Arial" w:eastAsia="Times New Roman" w:hAnsi="Arial" w:cs="Arial"/>
          <w:sz w:val="22"/>
          <w:szCs w:val="22"/>
          <w:lang w:val="sk-SK" w:eastAsia="cs-CZ"/>
        </w:rPr>
        <w:t>Všetky práce musia byť realizované podľa platných predpisov a noriem STN v čase realizácie stavby. Pred zahájením  prác je nutné si vytýčiť  so správcom budovy všetky zabudované inštalácie. Práce vykonávať v zmysle vyhlášky MPSVaR č. 147/2013 Z.z.</w:t>
      </w:r>
    </w:p>
    <w:p w14:paraId="094DAB7A" w14:textId="77777777" w:rsidR="007015B4" w:rsidRDefault="007015B4" w:rsidP="007015B4">
      <w:pPr>
        <w:jc w:val="both"/>
        <w:rPr>
          <w:rFonts w:ascii="Arial" w:eastAsia="Times New Roman" w:hAnsi="Arial" w:cs="Arial"/>
          <w:sz w:val="22"/>
          <w:szCs w:val="22"/>
          <w:lang w:val="sk-SK" w:eastAsia="cs-CZ"/>
        </w:rPr>
      </w:pPr>
    </w:p>
    <w:p w14:paraId="6308ED38" w14:textId="02CC3B9A" w:rsid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Uchádzač (zhotoviteľ) bude postupovať vo verejnej súťaži a zhotovení diela v zmysle Zákona 150/2013 Z.z. Zákon o ŠFRB.</w:t>
      </w:r>
    </w:p>
    <w:p w14:paraId="5D99AEB4" w14:textId="77777777" w:rsidR="007015B4" w:rsidRPr="002C2722" w:rsidRDefault="007015B4" w:rsidP="002C2722">
      <w:pPr>
        <w:jc w:val="both"/>
        <w:rPr>
          <w:rFonts w:ascii="Arial" w:eastAsia="Times New Roman" w:hAnsi="Arial" w:cs="Arial"/>
          <w:sz w:val="22"/>
          <w:szCs w:val="22"/>
          <w:lang w:val="sk-SK" w:eastAsia="cs-CZ"/>
        </w:rPr>
      </w:pPr>
    </w:p>
    <w:p w14:paraId="577D7AC6" w14:textId="472AFE87" w:rsidR="002C2722" w:rsidRDefault="002C2722" w:rsidP="002C2722">
      <w:pPr>
        <w:jc w:val="both"/>
        <w:rPr>
          <w:rFonts w:ascii="Arial" w:eastAsia="Times New Roman" w:hAnsi="Arial" w:cs="Arial"/>
          <w:sz w:val="22"/>
          <w:szCs w:val="22"/>
          <w:lang w:val="sk-SK" w:eastAsia="cs-CZ"/>
        </w:rPr>
      </w:pPr>
      <w:r w:rsidRPr="002C2722">
        <w:rPr>
          <w:rFonts w:ascii="Arial" w:eastAsia="Times New Roman" w:hAnsi="Arial" w:cs="Arial"/>
          <w:sz w:val="22"/>
          <w:szCs w:val="22"/>
          <w:lang w:val="sk-SK" w:eastAsia="cs-CZ"/>
        </w:rPr>
        <w:t>Objednávateľ upozorňuje zhotoviteľa, že práce budú realizované až po poskytnutí  finančnej podpory zo ŠFRB.</w:t>
      </w:r>
    </w:p>
    <w:p w14:paraId="57735C74" w14:textId="77777777" w:rsidR="002C2722" w:rsidRDefault="002C2722" w:rsidP="002C2722">
      <w:pPr>
        <w:jc w:val="both"/>
        <w:rPr>
          <w:rFonts w:ascii="Arial" w:eastAsia="Times New Roman" w:hAnsi="Arial" w:cs="Arial"/>
          <w:sz w:val="22"/>
          <w:szCs w:val="22"/>
          <w:lang w:val="sk-SK" w:eastAsia="cs-CZ"/>
        </w:rPr>
      </w:pPr>
    </w:p>
    <w:p w14:paraId="04F71BEA" w14:textId="10C7AE7C" w:rsidR="001A7934" w:rsidRDefault="001A7934" w:rsidP="002C2722">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BD77CEC" w14:textId="74E05DCC" w:rsidR="001B14D2" w:rsidRDefault="001B14D2" w:rsidP="00C528B1">
      <w:pPr>
        <w:rPr>
          <w:rFonts w:ascii="Arial" w:hAnsi="Arial" w:cs="Arial"/>
          <w:b/>
          <w:sz w:val="22"/>
          <w:szCs w:val="22"/>
        </w:rPr>
      </w:pP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Pr="007015B4" w:rsidRDefault="007E5ADC" w:rsidP="00842067">
      <w:pPr>
        <w:rPr>
          <w:rFonts w:ascii="Arial" w:hAnsi="Arial" w:cs="Arial"/>
          <w:b/>
          <w:sz w:val="22"/>
          <w:szCs w:val="22"/>
        </w:rPr>
      </w:pPr>
    </w:p>
    <w:p w14:paraId="2105D717" w14:textId="77777777" w:rsidR="007015B4" w:rsidRPr="007015B4" w:rsidRDefault="007015B4" w:rsidP="007015B4">
      <w:pPr>
        <w:jc w:val="center"/>
        <w:rPr>
          <w:rFonts w:ascii="Arial" w:hAnsi="Arial" w:cs="Arial"/>
          <w:b/>
        </w:rPr>
      </w:pPr>
      <w:proofErr w:type="gramStart"/>
      <w:r w:rsidRPr="007015B4">
        <w:rPr>
          <w:rFonts w:ascii="Arial" w:hAnsi="Arial" w:cs="Arial"/>
          <w:b/>
        </w:rPr>
        <w:t>ZMLUVA  O</w:t>
      </w:r>
      <w:proofErr w:type="gramEnd"/>
      <w:r w:rsidRPr="007015B4">
        <w:rPr>
          <w:rFonts w:ascii="Arial" w:hAnsi="Arial" w:cs="Arial"/>
          <w:b/>
        </w:rPr>
        <w:t xml:space="preserve">  DIELO</w:t>
      </w:r>
    </w:p>
    <w:p w14:paraId="7819500A" w14:textId="77777777" w:rsidR="007015B4" w:rsidRPr="007015B4" w:rsidRDefault="007015B4" w:rsidP="007015B4">
      <w:pPr>
        <w:jc w:val="center"/>
        <w:rPr>
          <w:rFonts w:ascii="Arial" w:hAnsi="Arial" w:cs="Arial"/>
          <w:b/>
        </w:rPr>
      </w:pPr>
      <w:r w:rsidRPr="007015B4">
        <w:rPr>
          <w:rFonts w:ascii="Arial" w:hAnsi="Arial" w:cs="Arial"/>
          <w:b/>
        </w:rPr>
        <w:t xml:space="preserve">uzavretá podľa ust. § 536 a násl. Obchodného zákonníka </w:t>
      </w:r>
    </w:p>
    <w:p w14:paraId="7E2082CB" w14:textId="77777777" w:rsidR="007015B4" w:rsidRPr="007015B4" w:rsidRDefault="007015B4" w:rsidP="007015B4">
      <w:pPr>
        <w:jc w:val="center"/>
        <w:rPr>
          <w:rFonts w:ascii="Arial" w:hAnsi="Arial" w:cs="Arial"/>
          <w:b/>
        </w:rPr>
      </w:pPr>
      <w:r w:rsidRPr="007015B4">
        <w:rPr>
          <w:rFonts w:ascii="Arial" w:hAnsi="Arial" w:cs="Arial"/>
          <w:b/>
        </w:rPr>
        <w:t>Číslo zmluvy objednávateľa:</w:t>
      </w:r>
    </w:p>
    <w:p w14:paraId="4046ACFE" w14:textId="77777777" w:rsidR="007015B4" w:rsidRPr="007015B4" w:rsidRDefault="007015B4" w:rsidP="007015B4">
      <w:pPr>
        <w:jc w:val="center"/>
        <w:rPr>
          <w:rFonts w:ascii="Arial" w:hAnsi="Arial" w:cs="Arial"/>
          <w:b/>
        </w:rPr>
      </w:pPr>
      <w:r w:rsidRPr="007015B4">
        <w:rPr>
          <w:rFonts w:ascii="Arial" w:hAnsi="Arial" w:cs="Arial"/>
        </w:rPr>
        <w:t>(ďalej aj ako</w:t>
      </w:r>
      <w:r w:rsidRPr="007015B4">
        <w:rPr>
          <w:rFonts w:ascii="Arial" w:hAnsi="Arial" w:cs="Arial"/>
          <w:b/>
        </w:rPr>
        <w:t xml:space="preserve"> „</w:t>
      </w:r>
      <w:proofErr w:type="gramStart"/>
      <w:r w:rsidRPr="007015B4">
        <w:rPr>
          <w:rFonts w:ascii="Arial" w:hAnsi="Arial" w:cs="Arial"/>
          <w:b/>
        </w:rPr>
        <w:t>zmluva“</w:t>
      </w:r>
      <w:proofErr w:type="gramEnd"/>
      <w:r w:rsidRPr="007015B4">
        <w:rPr>
          <w:rFonts w:ascii="Arial" w:hAnsi="Arial" w:cs="Arial"/>
        </w:rPr>
        <w:t>)</w:t>
      </w:r>
    </w:p>
    <w:p w14:paraId="726760DD" w14:textId="77777777" w:rsidR="007015B4" w:rsidRPr="007015B4" w:rsidRDefault="007015B4" w:rsidP="007015B4">
      <w:pPr>
        <w:rPr>
          <w:rFonts w:ascii="Arial" w:hAnsi="Arial" w:cs="Arial"/>
          <w:b/>
        </w:rPr>
      </w:pPr>
    </w:p>
    <w:p w14:paraId="02FC0144" w14:textId="77777777" w:rsidR="007015B4" w:rsidRPr="007015B4" w:rsidRDefault="007015B4" w:rsidP="007015B4">
      <w:pPr>
        <w:rPr>
          <w:rFonts w:ascii="Arial" w:hAnsi="Arial" w:cs="Arial"/>
          <w:b/>
        </w:rPr>
      </w:pPr>
      <w:r w:rsidRPr="007015B4">
        <w:rPr>
          <w:rFonts w:ascii="Arial" w:hAnsi="Arial" w:cs="Arial"/>
          <w:b/>
        </w:rPr>
        <w:t>Čl. I.  ZMLUVNÉ STRANY</w:t>
      </w:r>
    </w:p>
    <w:p w14:paraId="18C92E4D" w14:textId="77777777" w:rsidR="007015B4" w:rsidRPr="007015B4" w:rsidRDefault="007015B4" w:rsidP="007015B4">
      <w:pPr>
        <w:jc w:val="both"/>
        <w:rPr>
          <w:rFonts w:ascii="Arial" w:hAnsi="Arial" w:cs="Arial"/>
          <w:b/>
        </w:rPr>
      </w:pPr>
    </w:p>
    <w:p w14:paraId="24DAA1A3" w14:textId="77777777" w:rsidR="007015B4" w:rsidRDefault="007015B4" w:rsidP="007015B4">
      <w:pPr>
        <w:jc w:val="both"/>
        <w:rPr>
          <w:rFonts w:ascii="Arial" w:hAnsi="Arial" w:cs="Arial"/>
          <w:b/>
        </w:rPr>
      </w:pPr>
      <w:r w:rsidRPr="007015B4">
        <w:rPr>
          <w:rFonts w:ascii="Arial" w:hAnsi="Arial" w:cs="Arial"/>
          <w:b/>
        </w:rPr>
        <w:t>Objednávateľ:</w:t>
      </w:r>
      <w:r w:rsidRPr="007015B4">
        <w:rPr>
          <w:rFonts w:ascii="Arial" w:hAnsi="Arial" w:cs="Arial"/>
          <w:b/>
        </w:rPr>
        <w:tab/>
      </w:r>
    </w:p>
    <w:p w14:paraId="74E03ED4" w14:textId="77777777" w:rsidR="007015B4" w:rsidRDefault="007015B4" w:rsidP="007015B4">
      <w:pPr>
        <w:jc w:val="both"/>
        <w:rPr>
          <w:rFonts w:ascii="Arial" w:hAnsi="Arial" w:cs="Arial"/>
          <w:b/>
          <w:sz w:val="28"/>
          <w:szCs w:val="28"/>
        </w:rPr>
      </w:pPr>
    </w:p>
    <w:p w14:paraId="3244F6B3" w14:textId="72E67F14" w:rsidR="007015B4" w:rsidRPr="007015B4" w:rsidRDefault="007015B4" w:rsidP="007015B4">
      <w:pPr>
        <w:jc w:val="both"/>
        <w:rPr>
          <w:rFonts w:ascii="Arial" w:hAnsi="Arial" w:cs="Arial"/>
          <w:b/>
        </w:rPr>
      </w:pPr>
      <w:r w:rsidRPr="007015B4">
        <w:rPr>
          <w:rFonts w:ascii="Arial" w:hAnsi="Arial" w:cs="Arial"/>
        </w:rPr>
        <w:t>Názov:</w:t>
      </w:r>
      <w:r w:rsidRPr="007015B4">
        <w:rPr>
          <w:rFonts w:ascii="Arial" w:hAnsi="Arial" w:cs="Arial"/>
          <w:b/>
        </w:rPr>
        <w:tab/>
      </w:r>
      <w:r w:rsidRPr="007015B4">
        <w:rPr>
          <w:rFonts w:ascii="Arial" w:hAnsi="Arial" w:cs="Arial"/>
          <w:b/>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7015B4">
        <w:rPr>
          <w:rFonts w:ascii="Arial" w:hAnsi="Arial" w:cs="Arial"/>
          <w:b/>
        </w:rPr>
        <w:t>Mesto Žilina</w:t>
      </w:r>
    </w:p>
    <w:p w14:paraId="1AB902B4" w14:textId="3DE3831F" w:rsidR="007015B4" w:rsidRPr="007015B4" w:rsidRDefault="007015B4" w:rsidP="007015B4">
      <w:pPr>
        <w:jc w:val="both"/>
        <w:rPr>
          <w:rFonts w:ascii="Arial" w:hAnsi="Arial" w:cs="Arial"/>
        </w:rPr>
      </w:pPr>
      <w:r w:rsidRPr="007015B4">
        <w:rPr>
          <w:rFonts w:ascii="Arial" w:hAnsi="Arial" w:cs="Arial"/>
        </w:rPr>
        <w:t xml:space="preserve">Sídlo: </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t>Námestie obetí komunizmu 1, 011 31 Žilina</w:t>
      </w:r>
    </w:p>
    <w:p w14:paraId="46A9666B" w14:textId="40FCD0D0" w:rsidR="007015B4" w:rsidRPr="007015B4" w:rsidRDefault="007015B4" w:rsidP="007015B4">
      <w:pPr>
        <w:jc w:val="both"/>
        <w:rPr>
          <w:rFonts w:ascii="Arial" w:hAnsi="Arial" w:cs="Arial"/>
        </w:rPr>
      </w:pPr>
      <w:r w:rsidRPr="007015B4">
        <w:rPr>
          <w:rFonts w:ascii="Arial" w:hAnsi="Arial" w:cs="Arial"/>
        </w:rPr>
        <w:t xml:space="preserve">Zástupca vo veciach </w:t>
      </w:r>
      <w:proofErr w:type="gramStart"/>
      <w:r w:rsidRPr="007015B4">
        <w:rPr>
          <w:rFonts w:ascii="Arial" w:hAnsi="Arial" w:cs="Arial"/>
        </w:rPr>
        <w:t>zmluvných :</w:t>
      </w:r>
      <w:proofErr w:type="gramEnd"/>
      <w:r w:rsidRPr="007015B4">
        <w:rPr>
          <w:rFonts w:ascii="Arial" w:hAnsi="Arial" w:cs="Arial"/>
        </w:rPr>
        <w:t xml:space="preserve">  </w:t>
      </w:r>
      <w:r w:rsidRPr="007015B4">
        <w:rPr>
          <w:rFonts w:ascii="Arial" w:hAnsi="Arial" w:cs="Arial"/>
        </w:rPr>
        <w:tab/>
        <w:t>Mgr. Peter Fiabáne, primátor</w:t>
      </w:r>
    </w:p>
    <w:p w14:paraId="6BCAE518" w14:textId="77777777" w:rsidR="007015B4" w:rsidRPr="007015B4" w:rsidRDefault="007015B4" w:rsidP="007015B4">
      <w:pPr>
        <w:jc w:val="both"/>
        <w:rPr>
          <w:rFonts w:ascii="Arial" w:hAnsi="Arial" w:cs="Arial"/>
        </w:rPr>
      </w:pPr>
      <w:r w:rsidRPr="007015B4">
        <w:rPr>
          <w:rFonts w:ascii="Arial" w:hAnsi="Arial" w:cs="Arial"/>
        </w:rPr>
        <w:t>IČO:</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t>00321796</w:t>
      </w:r>
    </w:p>
    <w:p w14:paraId="61C3BBD5" w14:textId="77777777" w:rsidR="007015B4" w:rsidRPr="007015B4" w:rsidRDefault="007015B4" w:rsidP="007015B4">
      <w:pPr>
        <w:jc w:val="both"/>
        <w:rPr>
          <w:rFonts w:ascii="Arial" w:hAnsi="Arial" w:cs="Arial"/>
        </w:rPr>
      </w:pPr>
      <w:r w:rsidRPr="007015B4">
        <w:rPr>
          <w:rFonts w:ascii="Arial" w:hAnsi="Arial" w:cs="Arial"/>
        </w:rPr>
        <w:t>DIČ:</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t>2021339474</w:t>
      </w:r>
    </w:p>
    <w:p w14:paraId="2D09CCCC" w14:textId="77777777" w:rsidR="007015B4" w:rsidRPr="007015B4" w:rsidRDefault="007015B4" w:rsidP="007015B4">
      <w:pPr>
        <w:jc w:val="both"/>
        <w:rPr>
          <w:rFonts w:ascii="Arial" w:hAnsi="Arial" w:cs="Arial"/>
        </w:rPr>
      </w:pPr>
      <w:r w:rsidRPr="007015B4">
        <w:rPr>
          <w:rFonts w:ascii="Arial" w:hAnsi="Arial" w:cs="Arial"/>
        </w:rPr>
        <w:t>Bankové spojenie:</w:t>
      </w:r>
      <w:r w:rsidRPr="007015B4">
        <w:rPr>
          <w:rFonts w:ascii="Arial" w:hAnsi="Arial" w:cs="Arial"/>
          <w:b/>
          <w:bCs/>
        </w:rPr>
        <w:t xml:space="preserve">      </w:t>
      </w:r>
      <w:r w:rsidRPr="007015B4">
        <w:rPr>
          <w:rFonts w:ascii="Arial" w:hAnsi="Arial" w:cs="Arial"/>
          <w:b/>
          <w:bCs/>
        </w:rPr>
        <w:tab/>
      </w:r>
      <w:r w:rsidRPr="007015B4">
        <w:rPr>
          <w:rFonts w:ascii="Arial" w:hAnsi="Arial" w:cs="Arial"/>
          <w:b/>
          <w:bCs/>
        </w:rPr>
        <w:tab/>
      </w:r>
      <w:r w:rsidRPr="007015B4">
        <w:rPr>
          <w:rFonts w:ascii="Arial" w:hAnsi="Arial" w:cs="Arial"/>
          <w:b/>
          <w:bCs/>
        </w:rPr>
        <w:tab/>
      </w:r>
      <w:r w:rsidRPr="007015B4">
        <w:rPr>
          <w:rFonts w:ascii="Arial" w:hAnsi="Arial" w:cs="Arial"/>
        </w:rPr>
        <w:t>Prima banka Slovensko, a.s.</w:t>
      </w:r>
    </w:p>
    <w:p w14:paraId="6C026F98" w14:textId="77777777" w:rsidR="007015B4" w:rsidRPr="007015B4" w:rsidRDefault="007015B4" w:rsidP="007015B4">
      <w:pPr>
        <w:jc w:val="both"/>
        <w:rPr>
          <w:rFonts w:ascii="Arial" w:hAnsi="Arial" w:cs="Arial"/>
        </w:rPr>
      </w:pPr>
      <w:r w:rsidRPr="007015B4">
        <w:rPr>
          <w:rFonts w:ascii="Arial" w:hAnsi="Arial" w:cs="Arial"/>
        </w:rPr>
        <w:t xml:space="preserve">IBAN:                 </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t>SK04 5600 0000 0003 3035 1073</w:t>
      </w:r>
    </w:p>
    <w:p w14:paraId="348010FB" w14:textId="77777777" w:rsidR="007015B4" w:rsidRPr="007015B4" w:rsidRDefault="007015B4" w:rsidP="007015B4">
      <w:pPr>
        <w:jc w:val="both"/>
        <w:rPr>
          <w:rFonts w:ascii="Arial" w:hAnsi="Arial" w:cs="Arial"/>
        </w:rPr>
      </w:pPr>
      <w:r w:rsidRPr="007015B4">
        <w:rPr>
          <w:rFonts w:ascii="Arial" w:hAnsi="Arial" w:cs="Arial"/>
        </w:rPr>
        <w:t>SWIFT:</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t>KOMASK2X</w:t>
      </w:r>
    </w:p>
    <w:p w14:paraId="30184347" w14:textId="77777777" w:rsidR="007015B4" w:rsidRPr="007015B4" w:rsidRDefault="007015B4" w:rsidP="007015B4">
      <w:pPr>
        <w:jc w:val="both"/>
        <w:rPr>
          <w:rFonts w:ascii="Arial" w:hAnsi="Arial" w:cs="Arial"/>
        </w:rPr>
      </w:pPr>
      <w:r w:rsidRPr="007015B4">
        <w:rPr>
          <w:rFonts w:ascii="Arial" w:hAnsi="Arial" w:cs="Arial"/>
        </w:rPr>
        <w:t xml:space="preserve">Zástupca vo veciach realizácie diela: </w:t>
      </w:r>
      <w:r w:rsidRPr="007015B4">
        <w:rPr>
          <w:rFonts w:ascii="Arial" w:hAnsi="Arial" w:cs="Arial"/>
        </w:rPr>
        <w:tab/>
        <w:t>Ján Vajda</w:t>
      </w:r>
    </w:p>
    <w:p w14:paraId="2DD9C952" w14:textId="77777777" w:rsidR="007015B4" w:rsidRPr="007015B4" w:rsidRDefault="007015B4" w:rsidP="007015B4">
      <w:pPr>
        <w:jc w:val="both"/>
        <w:rPr>
          <w:rFonts w:ascii="Arial" w:hAnsi="Arial" w:cs="Arial"/>
        </w:rPr>
      </w:pPr>
      <w:r w:rsidRPr="007015B4">
        <w:rPr>
          <w:rFonts w:ascii="Arial" w:hAnsi="Arial" w:cs="Arial"/>
        </w:rPr>
        <w:t>Kontaktný email:</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hyperlink r:id="rId7" w:history="1">
        <w:r w:rsidRPr="007015B4">
          <w:rPr>
            <w:rStyle w:val="Hypertextovprepojenie"/>
            <w:rFonts w:ascii="Arial" w:hAnsi="Arial" w:cs="Arial"/>
            <w:color w:val="000000" w:themeColor="text1"/>
            <w:u w:val="none"/>
          </w:rPr>
          <w:t>jan.vajda@zilina.sk</w:t>
        </w:r>
      </w:hyperlink>
      <w:r w:rsidRPr="007015B4">
        <w:rPr>
          <w:rFonts w:ascii="Arial" w:hAnsi="Arial" w:cs="Arial"/>
          <w:color w:val="000000" w:themeColor="text1"/>
        </w:rPr>
        <w:t xml:space="preserve"> </w:t>
      </w:r>
    </w:p>
    <w:p w14:paraId="170D100E" w14:textId="77777777" w:rsidR="007015B4" w:rsidRPr="007015B4" w:rsidRDefault="007015B4" w:rsidP="007015B4">
      <w:pPr>
        <w:jc w:val="both"/>
        <w:rPr>
          <w:rFonts w:ascii="Arial" w:hAnsi="Arial" w:cs="Arial"/>
        </w:rPr>
      </w:pPr>
      <w:r w:rsidRPr="007015B4">
        <w:rPr>
          <w:rFonts w:ascii="Arial" w:hAnsi="Arial" w:cs="Arial"/>
        </w:rPr>
        <w:t>Telefónne číslo:</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t>0915 993 985</w:t>
      </w:r>
    </w:p>
    <w:p w14:paraId="6B2DA494" w14:textId="77777777" w:rsidR="007015B4" w:rsidRPr="007015B4" w:rsidRDefault="007015B4" w:rsidP="007015B4">
      <w:pPr>
        <w:jc w:val="both"/>
        <w:rPr>
          <w:rFonts w:ascii="Arial" w:hAnsi="Arial" w:cs="Arial"/>
        </w:rPr>
      </w:pPr>
    </w:p>
    <w:p w14:paraId="510FA425" w14:textId="77777777" w:rsidR="007015B4" w:rsidRPr="007015B4" w:rsidRDefault="007015B4" w:rsidP="007015B4">
      <w:pPr>
        <w:jc w:val="both"/>
        <w:rPr>
          <w:rFonts w:ascii="Arial" w:hAnsi="Arial" w:cs="Arial"/>
        </w:rPr>
      </w:pPr>
      <w:r w:rsidRPr="007015B4">
        <w:rPr>
          <w:rFonts w:ascii="Arial" w:hAnsi="Arial" w:cs="Arial"/>
        </w:rPr>
        <w:t>(ďalej len ako „</w:t>
      </w:r>
      <w:proofErr w:type="gramStart"/>
      <w:r w:rsidRPr="007015B4">
        <w:rPr>
          <w:rFonts w:ascii="Arial" w:hAnsi="Arial" w:cs="Arial"/>
          <w:b/>
        </w:rPr>
        <w:t>objednávateľ</w:t>
      </w:r>
      <w:r w:rsidRPr="007015B4">
        <w:rPr>
          <w:rFonts w:ascii="Arial" w:hAnsi="Arial" w:cs="Arial"/>
        </w:rPr>
        <w:t>“</w:t>
      </w:r>
      <w:proofErr w:type="gramEnd"/>
      <w:r w:rsidRPr="007015B4">
        <w:rPr>
          <w:rFonts w:ascii="Arial" w:hAnsi="Arial" w:cs="Arial"/>
        </w:rPr>
        <w:t>)</w:t>
      </w:r>
    </w:p>
    <w:p w14:paraId="60190C50" w14:textId="77777777" w:rsidR="007015B4" w:rsidRPr="007015B4" w:rsidRDefault="007015B4" w:rsidP="007015B4">
      <w:pPr>
        <w:jc w:val="both"/>
        <w:rPr>
          <w:rFonts w:ascii="Arial" w:hAnsi="Arial" w:cs="Arial"/>
        </w:rPr>
      </w:pPr>
    </w:p>
    <w:p w14:paraId="3BFA2FFB" w14:textId="77777777" w:rsidR="007015B4" w:rsidRPr="007015B4" w:rsidRDefault="007015B4" w:rsidP="007015B4">
      <w:pPr>
        <w:jc w:val="both"/>
        <w:rPr>
          <w:rFonts w:ascii="Arial" w:hAnsi="Arial" w:cs="Arial"/>
          <w:b/>
        </w:rPr>
      </w:pPr>
      <w:r w:rsidRPr="007015B4">
        <w:rPr>
          <w:rFonts w:ascii="Arial" w:hAnsi="Arial" w:cs="Arial"/>
          <w:b/>
        </w:rPr>
        <w:t>Zhotoviteľ:</w:t>
      </w:r>
    </w:p>
    <w:p w14:paraId="080F7EA3" w14:textId="77777777" w:rsidR="007015B4" w:rsidRPr="007015B4" w:rsidRDefault="007015B4" w:rsidP="007015B4">
      <w:pPr>
        <w:jc w:val="both"/>
        <w:rPr>
          <w:rFonts w:ascii="Arial" w:hAnsi="Arial" w:cs="Arial"/>
          <w:b/>
        </w:rPr>
      </w:pPr>
    </w:p>
    <w:p w14:paraId="105CECFA" w14:textId="77777777" w:rsidR="007015B4" w:rsidRDefault="007015B4" w:rsidP="007015B4">
      <w:pPr>
        <w:jc w:val="both"/>
        <w:rPr>
          <w:rFonts w:ascii="Arial" w:hAnsi="Arial" w:cs="Arial"/>
        </w:rPr>
      </w:pPr>
      <w:r w:rsidRPr="007015B4">
        <w:rPr>
          <w:rFonts w:ascii="Arial" w:hAnsi="Arial" w:cs="Arial"/>
        </w:rPr>
        <w:t>Názov:</w:t>
      </w:r>
    </w:p>
    <w:p w14:paraId="41997A34" w14:textId="76515CAF" w:rsidR="007015B4" w:rsidRPr="007015B4" w:rsidRDefault="007015B4" w:rsidP="007015B4">
      <w:pPr>
        <w:jc w:val="both"/>
        <w:rPr>
          <w:rFonts w:ascii="Arial" w:hAnsi="Arial" w:cs="Arial"/>
        </w:rPr>
      </w:pPr>
      <w:r w:rsidRPr="007015B4">
        <w:rPr>
          <w:rFonts w:ascii="Arial" w:hAnsi="Arial" w:cs="Arial"/>
        </w:rPr>
        <w:t>S</w:t>
      </w:r>
      <w:r w:rsidRPr="007015B4">
        <w:rPr>
          <w:rFonts w:ascii="Arial" w:hAnsi="Arial" w:cs="Arial"/>
        </w:rPr>
        <w:t>ídlo:</w:t>
      </w:r>
      <w:r w:rsidRPr="007015B4">
        <w:rPr>
          <w:rFonts w:ascii="Arial" w:hAnsi="Arial" w:cs="Arial"/>
        </w:rPr>
        <w:tab/>
      </w:r>
      <w:r w:rsidRPr="007015B4">
        <w:rPr>
          <w:rFonts w:ascii="Arial" w:hAnsi="Arial" w:cs="Arial"/>
        </w:rPr>
        <w:tab/>
      </w:r>
      <w:r w:rsidRPr="007015B4">
        <w:rPr>
          <w:rFonts w:ascii="Arial" w:hAnsi="Arial" w:cs="Arial"/>
        </w:rPr>
        <w:tab/>
      </w:r>
    </w:p>
    <w:p w14:paraId="37F1FEE6" w14:textId="77777777" w:rsidR="007015B4" w:rsidRPr="007015B4" w:rsidRDefault="007015B4" w:rsidP="007015B4">
      <w:pPr>
        <w:jc w:val="both"/>
        <w:rPr>
          <w:rFonts w:ascii="Arial" w:hAnsi="Arial" w:cs="Arial"/>
          <w:b/>
        </w:rPr>
      </w:pPr>
      <w:r w:rsidRPr="007015B4">
        <w:rPr>
          <w:rFonts w:ascii="Arial" w:hAnsi="Arial" w:cs="Arial"/>
        </w:rPr>
        <w:t>Zástupca vo veciach zmluvných:</w:t>
      </w:r>
      <w:r w:rsidRPr="007015B4">
        <w:rPr>
          <w:rFonts w:ascii="Arial" w:hAnsi="Arial" w:cs="Arial"/>
          <w:b/>
          <w:bCs/>
        </w:rPr>
        <w:tab/>
      </w:r>
      <w:r w:rsidRPr="007015B4">
        <w:rPr>
          <w:rFonts w:ascii="Arial" w:hAnsi="Arial" w:cs="Arial"/>
          <w:b/>
          <w:bCs/>
        </w:rPr>
        <w:tab/>
      </w:r>
    </w:p>
    <w:p w14:paraId="59CC8782" w14:textId="77777777" w:rsidR="007015B4" w:rsidRPr="007015B4" w:rsidRDefault="007015B4" w:rsidP="007015B4">
      <w:pPr>
        <w:jc w:val="both"/>
        <w:rPr>
          <w:rFonts w:ascii="Arial" w:hAnsi="Arial" w:cs="Arial"/>
        </w:rPr>
      </w:pPr>
      <w:r w:rsidRPr="007015B4">
        <w:rPr>
          <w:rFonts w:ascii="Arial" w:hAnsi="Arial" w:cs="Arial"/>
        </w:rPr>
        <w:t>IČO:</w:t>
      </w:r>
      <w:r w:rsidRPr="007015B4">
        <w:rPr>
          <w:rFonts w:ascii="Arial" w:hAnsi="Arial" w:cs="Arial"/>
        </w:rPr>
        <w:tab/>
        <w:t xml:space="preserve">                 </w:t>
      </w:r>
      <w:r w:rsidRPr="007015B4">
        <w:rPr>
          <w:rFonts w:ascii="Arial" w:hAnsi="Arial" w:cs="Arial"/>
        </w:rPr>
        <w:tab/>
      </w:r>
    </w:p>
    <w:p w14:paraId="16776AC8" w14:textId="77777777" w:rsidR="007015B4" w:rsidRPr="007015B4" w:rsidRDefault="007015B4" w:rsidP="007015B4">
      <w:pPr>
        <w:rPr>
          <w:rFonts w:ascii="Arial" w:hAnsi="Arial" w:cs="Arial"/>
        </w:rPr>
      </w:pPr>
      <w:r w:rsidRPr="007015B4">
        <w:rPr>
          <w:rFonts w:ascii="Arial" w:hAnsi="Arial" w:cs="Arial"/>
        </w:rPr>
        <w:t xml:space="preserve">IČ DPH: </w:t>
      </w:r>
      <w:r w:rsidRPr="007015B4">
        <w:rPr>
          <w:rFonts w:ascii="Arial" w:hAnsi="Arial" w:cs="Arial"/>
        </w:rPr>
        <w:tab/>
      </w:r>
      <w:r w:rsidRPr="007015B4">
        <w:rPr>
          <w:rFonts w:ascii="Arial" w:hAnsi="Arial" w:cs="Arial"/>
        </w:rPr>
        <w:tab/>
      </w:r>
      <w:r w:rsidRPr="007015B4">
        <w:rPr>
          <w:rFonts w:ascii="Arial" w:hAnsi="Arial" w:cs="Arial"/>
        </w:rPr>
        <w:br/>
        <w:t xml:space="preserve">Registrácia: </w:t>
      </w:r>
      <w:r w:rsidRPr="007015B4">
        <w:rPr>
          <w:rFonts w:ascii="Arial" w:hAnsi="Arial" w:cs="Arial"/>
        </w:rPr>
        <w:tab/>
      </w:r>
      <w:r w:rsidRPr="007015B4">
        <w:rPr>
          <w:rFonts w:ascii="Arial" w:hAnsi="Arial" w:cs="Arial"/>
        </w:rPr>
        <w:tab/>
      </w:r>
      <w:r w:rsidRPr="007015B4">
        <w:rPr>
          <w:rFonts w:ascii="Arial" w:hAnsi="Arial" w:cs="Arial"/>
        </w:rPr>
        <w:tab/>
      </w:r>
    </w:p>
    <w:p w14:paraId="7E484B5A" w14:textId="77777777" w:rsidR="007015B4" w:rsidRPr="007015B4" w:rsidRDefault="007015B4" w:rsidP="007015B4">
      <w:pPr>
        <w:jc w:val="both"/>
        <w:rPr>
          <w:rFonts w:ascii="Arial" w:hAnsi="Arial" w:cs="Arial"/>
        </w:rPr>
      </w:pPr>
      <w:r w:rsidRPr="007015B4">
        <w:rPr>
          <w:rFonts w:ascii="Arial" w:hAnsi="Arial" w:cs="Arial"/>
        </w:rPr>
        <w:t>Bankové spojenie:</w:t>
      </w:r>
      <w:r w:rsidRPr="007015B4">
        <w:rPr>
          <w:rFonts w:ascii="Arial" w:hAnsi="Arial" w:cs="Arial"/>
          <w:b/>
          <w:bCs/>
        </w:rPr>
        <w:t xml:space="preserve">      </w:t>
      </w:r>
      <w:r w:rsidRPr="007015B4">
        <w:rPr>
          <w:rFonts w:ascii="Arial" w:hAnsi="Arial" w:cs="Arial"/>
          <w:b/>
          <w:bCs/>
        </w:rPr>
        <w:tab/>
      </w:r>
      <w:r w:rsidRPr="007015B4">
        <w:rPr>
          <w:rFonts w:ascii="Arial" w:hAnsi="Arial" w:cs="Arial"/>
          <w:b/>
          <w:bCs/>
        </w:rPr>
        <w:tab/>
      </w:r>
      <w:r w:rsidRPr="007015B4">
        <w:rPr>
          <w:rFonts w:ascii="Arial" w:hAnsi="Arial" w:cs="Arial"/>
          <w:b/>
          <w:bCs/>
        </w:rPr>
        <w:tab/>
      </w:r>
    </w:p>
    <w:p w14:paraId="367FAD96" w14:textId="77777777" w:rsidR="007015B4" w:rsidRPr="007015B4" w:rsidRDefault="007015B4" w:rsidP="007015B4">
      <w:pPr>
        <w:jc w:val="both"/>
        <w:rPr>
          <w:rFonts w:ascii="Arial" w:hAnsi="Arial" w:cs="Arial"/>
        </w:rPr>
      </w:pPr>
      <w:r w:rsidRPr="007015B4">
        <w:rPr>
          <w:rFonts w:ascii="Arial" w:hAnsi="Arial" w:cs="Arial"/>
        </w:rPr>
        <w:t xml:space="preserve">IBAN:                 </w:t>
      </w:r>
      <w:r w:rsidRPr="007015B4">
        <w:rPr>
          <w:rFonts w:ascii="Arial" w:hAnsi="Arial" w:cs="Arial"/>
        </w:rPr>
        <w:tab/>
      </w:r>
      <w:r w:rsidRPr="007015B4">
        <w:rPr>
          <w:rFonts w:ascii="Arial" w:hAnsi="Arial" w:cs="Arial"/>
        </w:rPr>
        <w:tab/>
      </w:r>
      <w:r w:rsidRPr="007015B4">
        <w:rPr>
          <w:rFonts w:ascii="Arial" w:hAnsi="Arial" w:cs="Arial"/>
        </w:rPr>
        <w:tab/>
      </w:r>
    </w:p>
    <w:p w14:paraId="5B3330ED" w14:textId="77777777" w:rsidR="007015B4" w:rsidRPr="007015B4" w:rsidRDefault="007015B4" w:rsidP="007015B4">
      <w:pPr>
        <w:jc w:val="both"/>
        <w:rPr>
          <w:rFonts w:ascii="Arial" w:hAnsi="Arial" w:cs="Arial"/>
        </w:rPr>
      </w:pPr>
      <w:r w:rsidRPr="007015B4">
        <w:rPr>
          <w:rFonts w:ascii="Arial" w:hAnsi="Arial" w:cs="Arial"/>
        </w:rPr>
        <w:lastRenderedPageBreak/>
        <w:t>SWIFT:</w:t>
      </w:r>
    </w:p>
    <w:p w14:paraId="55E8E158" w14:textId="77777777" w:rsidR="007015B4" w:rsidRPr="007015B4" w:rsidRDefault="007015B4" w:rsidP="007015B4">
      <w:pPr>
        <w:jc w:val="both"/>
        <w:rPr>
          <w:rFonts w:ascii="Arial" w:hAnsi="Arial" w:cs="Arial"/>
        </w:rPr>
      </w:pPr>
      <w:r w:rsidRPr="007015B4">
        <w:rPr>
          <w:rFonts w:ascii="Arial" w:hAnsi="Arial" w:cs="Arial"/>
        </w:rPr>
        <w:t xml:space="preserve">Zástupca vo veciach realizácie diela:   </w:t>
      </w:r>
      <w:r w:rsidRPr="007015B4">
        <w:rPr>
          <w:rFonts w:ascii="Arial" w:hAnsi="Arial" w:cs="Arial"/>
        </w:rPr>
        <w:tab/>
        <w:t>......................................</w:t>
      </w:r>
      <w:r w:rsidRPr="007015B4">
        <w:rPr>
          <w:rFonts w:ascii="Arial" w:hAnsi="Arial" w:cs="Arial"/>
        </w:rPr>
        <w:tab/>
      </w:r>
      <w:r w:rsidRPr="007015B4">
        <w:rPr>
          <w:rFonts w:ascii="Arial" w:hAnsi="Arial" w:cs="Arial"/>
        </w:rPr>
        <w:tab/>
      </w:r>
      <w:r w:rsidRPr="007015B4">
        <w:rPr>
          <w:rFonts w:ascii="Arial" w:hAnsi="Arial" w:cs="Arial"/>
        </w:rPr>
        <w:tab/>
      </w:r>
    </w:p>
    <w:p w14:paraId="6219C05D" w14:textId="77777777" w:rsidR="007015B4" w:rsidRPr="007015B4" w:rsidRDefault="007015B4" w:rsidP="007015B4">
      <w:pPr>
        <w:jc w:val="both"/>
        <w:rPr>
          <w:rFonts w:ascii="Arial" w:hAnsi="Arial" w:cs="Arial"/>
          <w:b/>
        </w:rPr>
      </w:pPr>
      <w:r w:rsidRPr="007015B4">
        <w:rPr>
          <w:rFonts w:ascii="Arial" w:hAnsi="Arial" w:cs="Arial"/>
        </w:rPr>
        <w:t>Kontaktný email:</w:t>
      </w:r>
      <w:r w:rsidRPr="007015B4">
        <w:rPr>
          <w:rFonts w:ascii="Arial" w:hAnsi="Arial" w:cs="Arial"/>
        </w:rPr>
        <w:tab/>
      </w:r>
      <w:r w:rsidRPr="007015B4">
        <w:rPr>
          <w:rFonts w:ascii="Arial" w:hAnsi="Arial" w:cs="Arial"/>
        </w:rPr>
        <w:tab/>
      </w:r>
      <w:r w:rsidRPr="007015B4">
        <w:rPr>
          <w:rFonts w:ascii="Arial" w:hAnsi="Arial" w:cs="Arial"/>
        </w:rPr>
        <w:tab/>
        <w:t xml:space="preserve">   </w:t>
      </w:r>
      <w:r w:rsidRPr="007015B4">
        <w:rPr>
          <w:rFonts w:ascii="Arial" w:hAnsi="Arial" w:cs="Arial"/>
        </w:rPr>
        <w:tab/>
        <w:t>.......................................</w:t>
      </w:r>
    </w:p>
    <w:p w14:paraId="10F58FFF" w14:textId="77777777" w:rsidR="007015B4" w:rsidRPr="007015B4" w:rsidRDefault="007015B4" w:rsidP="007015B4">
      <w:pPr>
        <w:jc w:val="both"/>
        <w:rPr>
          <w:rFonts w:ascii="Arial" w:hAnsi="Arial" w:cs="Arial"/>
        </w:rPr>
      </w:pPr>
      <w:r w:rsidRPr="007015B4">
        <w:rPr>
          <w:rFonts w:ascii="Arial" w:hAnsi="Arial" w:cs="Arial"/>
        </w:rPr>
        <w:t>Telefónne číslo:</w:t>
      </w:r>
      <w:r w:rsidRPr="007015B4">
        <w:rPr>
          <w:rFonts w:ascii="Arial" w:hAnsi="Arial" w:cs="Arial"/>
        </w:rPr>
        <w:tab/>
      </w:r>
      <w:r w:rsidRPr="007015B4">
        <w:rPr>
          <w:rFonts w:ascii="Arial" w:hAnsi="Arial" w:cs="Arial"/>
        </w:rPr>
        <w:tab/>
      </w:r>
      <w:r w:rsidRPr="007015B4">
        <w:rPr>
          <w:rFonts w:ascii="Arial" w:hAnsi="Arial" w:cs="Arial"/>
        </w:rPr>
        <w:tab/>
        <w:t xml:space="preserve">   </w:t>
      </w:r>
      <w:r w:rsidRPr="007015B4">
        <w:rPr>
          <w:rFonts w:ascii="Arial" w:hAnsi="Arial" w:cs="Arial"/>
        </w:rPr>
        <w:tab/>
        <w:t>.......................................</w:t>
      </w:r>
    </w:p>
    <w:p w14:paraId="37A1E5CE" w14:textId="77777777" w:rsidR="007015B4" w:rsidRPr="007015B4" w:rsidRDefault="007015B4" w:rsidP="007015B4">
      <w:pPr>
        <w:jc w:val="both"/>
        <w:rPr>
          <w:rFonts w:ascii="Arial" w:hAnsi="Arial" w:cs="Arial"/>
          <w:b/>
        </w:rPr>
      </w:pPr>
      <w:r w:rsidRPr="007015B4">
        <w:rPr>
          <w:rFonts w:ascii="Arial" w:hAnsi="Arial" w:cs="Arial"/>
          <w:b/>
        </w:rPr>
        <w:t xml:space="preserve">  </w:t>
      </w:r>
    </w:p>
    <w:p w14:paraId="58F9E434" w14:textId="77777777" w:rsidR="007015B4" w:rsidRPr="007015B4" w:rsidRDefault="007015B4" w:rsidP="007015B4">
      <w:pPr>
        <w:jc w:val="both"/>
        <w:rPr>
          <w:rFonts w:ascii="Arial" w:hAnsi="Arial" w:cs="Arial"/>
          <w:b/>
        </w:rPr>
      </w:pPr>
      <w:r w:rsidRPr="007015B4">
        <w:rPr>
          <w:rFonts w:ascii="Arial" w:hAnsi="Arial" w:cs="Arial"/>
        </w:rPr>
        <w:t>(ďalej len ako</w:t>
      </w:r>
      <w:r w:rsidRPr="007015B4">
        <w:rPr>
          <w:rFonts w:ascii="Arial" w:hAnsi="Arial" w:cs="Arial"/>
          <w:b/>
        </w:rPr>
        <w:t xml:space="preserve"> „</w:t>
      </w:r>
      <w:proofErr w:type="gramStart"/>
      <w:r w:rsidRPr="007015B4">
        <w:rPr>
          <w:rFonts w:ascii="Arial" w:hAnsi="Arial" w:cs="Arial"/>
          <w:b/>
        </w:rPr>
        <w:t>zhotoviteľ“</w:t>
      </w:r>
      <w:proofErr w:type="gramEnd"/>
      <w:r w:rsidRPr="007015B4">
        <w:rPr>
          <w:rFonts w:ascii="Arial" w:hAnsi="Arial" w:cs="Arial"/>
        </w:rPr>
        <w:t>)</w:t>
      </w:r>
      <w:r w:rsidRPr="007015B4">
        <w:rPr>
          <w:rFonts w:ascii="Arial" w:hAnsi="Arial" w:cs="Arial"/>
          <w:b/>
        </w:rPr>
        <w:tab/>
      </w:r>
    </w:p>
    <w:p w14:paraId="05B48CF7" w14:textId="77777777" w:rsidR="007015B4" w:rsidRPr="007015B4" w:rsidRDefault="007015B4" w:rsidP="007015B4">
      <w:pPr>
        <w:jc w:val="both"/>
        <w:rPr>
          <w:rFonts w:ascii="Arial" w:hAnsi="Arial" w:cs="Arial"/>
          <w:b/>
        </w:rPr>
      </w:pPr>
    </w:p>
    <w:p w14:paraId="7A908CAF" w14:textId="77777777" w:rsidR="007015B4" w:rsidRPr="007015B4" w:rsidRDefault="007015B4" w:rsidP="007015B4">
      <w:pPr>
        <w:jc w:val="both"/>
        <w:rPr>
          <w:rFonts w:ascii="Arial" w:hAnsi="Arial" w:cs="Arial"/>
          <w:b/>
        </w:rPr>
      </w:pPr>
      <w:r w:rsidRPr="007015B4">
        <w:rPr>
          <w:rFonts w:ascii="Arial" w:hAnsi="Arial" w:cs="Arial"/>
        </w:rPr>
        <w:t>(ďalej objednávateľ a zhotoviteľ spoločne aj ako</w:t>
      </w:r>
      <w:r w:rsidRPr="007015B4">
        <w:rPr>
          <w:rFonts w:ascii="Arial" w:hAnsi="Arial" w:cs="Arial"/>
          <w:b/>
        </w:rPr>
        <w:t xml:space="preserve"> „zmluvné </w:t>
      </w:r>
      <w:proofErr w:type="gramStart"/>
      <w:r w:rsidRPr="007015B4">
        <w:rPr>
          <w:rFonts w:ascii="Arial" w:hAnsi="Arial" w:cs="Arial"/>
          <w:b/>
        </w:rPr>
        <w:t>strany“</w:t>
      </w:r>
      <w:proofErr w:type="gramEnd"/>
      <w:r w:rsidRPr="007015B4">
        <w:rPr>
          <w:rFonts w:ascii="Arial" w:hAnsi="Arial" w:cs="Arial"/>
        </w:rPr>
        <w:t>)</w:t>
      </w:r>
    </w:p>
    <w:p w14:paraId="1672152E" w14:textId="77777777" w:rsidR="007015B4" w:rsidRPr="007015B4" w:rsidRDefault="007015B4" w:rsidP="007015B4">
      <w:pPr>
        <w:jc w:val="both"/>
        <w:rPr>
          <w:rFonts w:ascii="Arial" w:hAnsi="Arial" w:cs="Arial"/>
          <w:b/>
        </w:rPr>
      </w:pPr>
    </w:p>
    <w:p w14:paraId="31A34613" w14:textId="77777777" w:rsidR="007015B4" w:rsidRPr="007015B4" w:rsidRDefault="007015B4" w:rsidP="007015B4">
      <w:pPr>
        <w:jc w:val="both"/>
        <w:rPr>
          <w:rFonts w:ascii="Arial" w:hAnsi="Arial" w:cs="Arial"/>
          <w:b/>
        </w:rPr>
      </w:pPr>
    </w:p>
    <w:p w14:paraId="5FC421DD" w14:textId="77777777" w:rsidR="007015B4" w:rsidRPr="007015B4" w:rsidRDefault="007015B4" w:rsidP="007015B4">
      <w:pPr>
        <w:jc w:val="center"/>
        <w:rPr>
          <w:rFonts w:ascii="Arial" w:hAnsi="Arial" w:cs="Arial"/>
          <w:b/>
        </w:rPr>
      </w:pPr>
      <w:r w:rsidRPr="007015B4">
        <w:rPr>
          <w:rFonts w:ascii="Arial" w:hAnsi="Arial" w:cs="Arial"/>
          <w:b/>
        </w:rPr>
        <w:t>Čl. II. PREAMBULA</w:t>
      </w:r>
    </w:p>
    <w:p w14:paraId="025408C2" w14:textId="77777777" w:rsidR="007015B4" w:rsidRPr="007015B4" w:rsidRDefault="007015B4" w:rsidP="007015B4">
      <w:pPr>
        <w:jc w:val="both"/>
        <w:rPr>
          <w:rFonts w:ascii="Arial" w:hAnsi="Arial" w:cs="Arial"/>
          <w:b/>
        </w:rPr>
      </w:pPr>
    </w:p>
    <w:p w14:paraId="6CE0BC69" w14:textId="77777777" w:rsidR="007015B4" w:rsidRPr="007015B4" w:rsidRDefault="007015B4" w:rsidP="007015B4">
      <w:pPr>
        <w:jc w:val="both"/>
        <w:rPr>
          <w:rFonts w:ascii="Arial" w:hAnsi="Arial" w:cs="Arial"/>
        </w:rPr>
      </w:pPr>
      <w:r w:rsidRPr="007015B4">
        <w:rPr>
          <w:rFonts w:ascii="Arial" w:hAnsi="Arial" w:cs="Arial"/>
        </w:rPr>
        <w:t xml:space="preserve">Zmluvné strany sa zaväzujú zaistiť všetkými možnými prostriedkami, aby nedochádzalo ku korupčným konaniam v rámci obchodných vzťahov. Zmluvné strany prehlasujú, že zastávajú prístup nulovej tolerancie ku korupcii na všetkých úrovniach </w:t>
      </w:r>
      <w:proofErr w:type="gramStart"/>
      <w:r w:rsidRPr="007015B4">
        <w:rPr>
          <w:rFonts w:ascii="Arial" w:hAnsi="Arial" w:cs="Arial"/>
        </w:rPr>
        <w:t>a  vyžadujú</w:t>
      </w:r>
      <w:proofErr w:type="gramEnd"/>
      <w:r w:rsidRPr="007015B4">
        <w:rPr>
          <w:rFonts w:ascii="Arial" w:hAnsi="Arial" w:cs="Arial"/>
        </w:rPr>
        <w:t xml:space="preserve"> od svojich vlastných zamestnancov a zmluvných partnerov konanie v súlade s protikorupčnými zákonmi.</w:t>
      </w:r>
    </w:p>
    <w:p w14:paraId="62CC315A" w14:textId="77777777" w:rsidR="007015B4" w:rsidRPr="007015B4" w:rsidRDefault="007015B4" w:rsidP="007015B4">
      <w:pPr>
        <w:jc w:val="both"/>
        <w:rPr>
          <w:rFonts w:ascii="Arial" w:hAnsi="Arial" w:cs="Arial"/>
        </w:rPr>
      </w:pPr>
    </w:p>
    <w:p w14:paraId="4E8E30CC" w14:textId="77777777" w:rsidR="007015B4" w:rsidRPr="007015B4" w:rsidRDefault="007015B4" w:rsidP="007015B4">
      <w:pPr>
        <w:pStyle w:val="Nadpis1"/>
        <w:rPr>
          <w:rFonts w:cs="Arial"/>
          <w:b/>
          <w:caps/>
          <w:sz w:val="24"/>
          <w:szCs w:val="24"/>
        </w:rPr>
      </w:pPr>
      <w:r w:rsidRPr="007015B4">
        <w:rPr>
          <w:rFonts w:cs="Arial"/>
          <w:b/>
          <w:sz w:val="24"/>
          <w:szCs w:val="24"/>
        </w:rPr>
        <w:t>Čl. III. PREDMET  ZMLUVY</w:t>
      </w:r>
    </w:p>
    <w:p w14:paraId="3FF2D98D" w14:textId="77777777" w:rsidR="007015B4" w:rsidRPr="007015B4" w:rsidRDefault="007015B4" w:rsidP="007015B4">
      <w:pPr>
        <w:rPr>
          <w:rFonts w:ascii="Arial" w:hAnsi="Arial" w:cs="Arial"/>
          <w:b/>
        </w:rPr>
      </w:pPr>
    </w:p>
    <w:p w14:paraId="6290CF16" w14:textId="77777777" w:rsidR="007015B4" w:rsidRPr="007015B4" w:rsidRDefault="007015B4" w:rsidP="005365B9">
      <w:pPr>
        <w:pStyle w:val="Odsekzoznamu"/>
        <w:numPr>
          <w:ilvl w:val="0"/>
          <w:numId w:val="22"/>
        </w:numPr>
        <w:tabs>
          <w:tab w:val="clear" w:pos="360"/>
          <w:tab w:val="num" w:pos="0"/>
        </w:tabs>
        <w:spacing w:before="0" w:after="200" w:line="276" w:lineRule="auto"/>
        <w:ind w:left="0" w:firstLine="0"/>
        <w:contextualSpacing/>
        <w:jc w:val="both"/>
        <w:rPr>
          <w:sz w:val="24"/>
          <w:szCs w:val="24"/>
        </w:rPr>
      </w:pPr>
      <w:r w:rsidRPr="007015B4">
        <w:rPr>
          <w:sz w:val="24"/>
          <w:szCs w:val="24"/>
        </w:rPr>
        <w:t>Predmetom tejto zmluvy je záväzok zhotoviteľa vykonať pre objednávateľa dielo: „</w:t>
      </w:r>
      <w:r w:rsidRPr="007015B4">
        <w:rPr>
          <w:b/>
          <w:sz w:val="24"/>
          <w:szCs w:val="24"/>
        </w:rPr>
        <w:t>Zateplenie budovy ZPS na ul. Osiková, Žilina</w:t>
      </w:r>
      <w:r w:rsidRPr="007015B4">
        <w:rPr>
          <w:sz w:val="24"/>
          <w:szCs w:val="24"/>
        </w:rPr>
        <w:t>“, ktorého špecifikácia je uvedená v Článku III. tejto zmluvy a v prílohe č. 1 zmluvy, v termíne a cene podľa zmluvy a záväzok objednávateľa vykonané dielo prevziať a zaplatiť cenu diela, a to za podmienok dohodnutých v tejto zmluve.</w:t>
      </w:r>
    </w:p>
    <w:p w14:paraId="6865692A" w14:textId="77777777" w:rsidR="007015B4" w:rsidRPr="007015B4" w:rsidRDefault="007015B4" w:rsidP="007015B4">
      <w:pPr>
        <w:rPr>
          <w:rFonts w:ascii="Arial" w:hAnsi="Arial" w:cs="Arial"/>
        </w:rPr>
      </w:pPr>
    </w:p>
    <w:p w14:paraId="158058DC" w14:textId="77777777" w:rsidR="007015B4" w:rsidRPr="007015B4" w:rsidRDefault="007015B4" w:rsidP="005365B9">
      <w:pPr>
        <w:numPr>
          <w:ilvl w:val="0"/>
          <w:numId w:val="22"/>
        </w:numPr>
        <w:tabs>
          <w:tab w:val="clear" w:pos="360"/>
        </w:tabs>
        <w:ind w:left="0" w:firstLine="0"/>
        <w:jc w:val="both"/>
        <w:rPr>
          <w:rFonts w:ascii="Arial" w:hAnsi="Arial" w:cs="Arial"/>
        </w:rPr>
      </w:pPr>
      <w:r w:rsidRPr="007015B4">
        <w:rPr>
          <w:rFonts w:ascii="Arial" w:hAnsi="Arial" w:cs="Arial"/>
        </w:rPr>
        <w:t>Rozsah diela, jeho kvalita a konštrukčné riešenie je určené:</w:t>
      </w:r>
    </w:p>
    <w:p w14:paraId="77DDB946" w14:textId="77777777" w:rsidR="007015B4" w:rsidRPr="007015B4" w:rsidRDefault="007015B4" w:rsidP="005365B9">
      <w:pPr>
        <w:pStyle w:val="Odsekzoznamu"/>
        <w:numPr>
          <w:ilvl w:val="0"/>
          <w:numId w:val="21"/>
        </w:numPr>
        <w:autoSpaceDE w:val="0"/>
        <w:autoSpaceDN w:val="0"/>
        <w:adjustRightInd w:val="0"/>
        <w:spacing w:before="0" w:after="200" w:line="276" w:lineRule="auto"/>
        <w:ind w:left="0" w:firstLine="993"/>
        <w:contextualSpacing/>
        <w:jc w:val="both"/>
        <w:rPr>
          <w:sz w:val="24"/>
          <w:szCs w:val="24"/>
        </w:rPr>
      </w:pPr>
      <w:r w:rsidRPr="007015B4">
        <w:rPr>
          <w:sz w:val="24"/>
          <w:szCs w:val="24"/>
        </w:rPr>
        <w:t xml:space="preserve">Popisom stavebných prác a činností pri realizácii diela predložených objednávateľom v súťažných podkladoch, vrátane ich vysvetlení, ako podklad pre spracovanie cenovej ponuky do súťaže o uzavretie tejto zmluvy o dielo, </w:t>
      </w:r>
    </w:p>
    <w:p w14:paraId="1019ABF7" w14:textId="77777777" w:rsidR="007015B4" w:rsidRPr="007015B4" w:rsidRDefault="007015B4" w:rsidP="005365B9">
      <w:pPr>
        <w:pStyle w:val="Odsekzoznamu"/>
        <w:numPr>
          <w:ilvl w:val="0"/>
          <w:numId w:val="26"/>
        </w:numPr>
        <w:autoSpaceDE w:val="0"/>
        <w:autoSpaceDN w:val="0"/>
        <w:adjustRightInd w:val="0"/>
        <w:spacing w:before="0" w:after="200" w:line="276" w:lineRule="auto"/>
        <w:ind w:left="1418"/>
        <w:contextualSpacing/>
        <w:jc w:val="both"/>
        <w:rPr>
          <w:sz w:val="24"/>
          <w:szCs w:val="24"/>
        </w:rPr>
      </w:pPr>
      <w:r w:rsidRPr="007015B4">
        <w:rPr>
          <w:sz w:val="24"/>
          <w:szCs w:val="24"/>
        </w:rPr>
        <w:t xml:space="preserve">Projektovou dokumentáciou, vypracoval: </w:t>
      </w:r>
      <w:r w:rsidRPr="007015B4">
        <w:rPr>
          <w:b/>
          <w:sz w:val="24"/>
          <w:szCs w:val="24"/>
        </w:rPr>
        <w:t>ENERMA s..r.o. Žilina, Ing. Peter Mančík 09/2017</w:t>
      </w:r>
      <w:r w:rsidRPr="007015B4">
        <w:t xml:space="preserve"> </w:t>
      </w:r>
      <w:r w:rsidRPr="007015B4">
        <w:rPr>
          <w:sz w:val="24"/>
          <w:szCs w:val="24"/>
        </w:rPr>
        <w:t>v zmysle popisu a výkazu výmer upravený 9/2020,</w:t>
      </w:r>
    </w:p>
    <w:p w14:paraId="43E6EE2F" w14:textId="77777777" w:rsidR="007015B4" w:rsidRPr="007015B4" w:rsidRDefault="007015B4" w:rsidP="005365B9">
      <w:pPr>
        <w:pStyle w:val="Odsekzoznamu"/>
        <w:numPr>
          <w:ilvl w:val="0"/>
          <w:numId w:val="26"/>
        </w:numPr>
        <w:autoSpaceDE w:val="0"/>
        <w:autoSpaceDN w:val="0"/>
        <w:adjustRightInd w:val="0"/>
        <w:spacing w:before="0" w:after="200" w:line="276" w:lineRule="auto"/>
        <w:ind w:left="1418"/>
        <w:contextualSpacing/>
        <w:jc w:val="both"/>
        <w:rPr>
          <w:sz w:val="24"/>
          <w:szCs w:val="24"/>
        </w:rPr>
      </w:pPr>
      <w:r w:rsidRPr="007015B4">
        <w:rPr>
          <w:sz w:val="24"/>
          <w:szCs w:val="24"/>
        </w:rPr>
        <w:t>Špecifikáciami a množstvami stavebných prác uvedenými v rozpočte, ktorý je prílohou č. 1 tejto zmluvy,</w:t>
      </w:r>
    </w:p>
    <w:p w14:paraId="0D4C578B" w14:textId="77777777" w:rsidR="007015B4" w:rsidRPr="007015B4" w:rsidRDefault="007015B4" w:rsidP="005365B9">
      <w:pPr>
        <w:pStyle w:val="Odsekzoznamu"/>
        <w:numPr>
          <w:ilvl w:val="0"/>
          <w:numId w:val="26"/>
        </w:numPr>
        <w:autoSpaceDE w:val="0"/>
        <w:autoSpaceDN w:val="0"/>
        <w:adjustRightInd w:val="0"/>
        <w:spacing w:before="0" w:after="200" w:line="276" w:lineRule="auto"/>
        <w:ind w:left="1418"/>
        <w:contextualSpacing/>
        <w:jc w:val="both"/>
        <w:rPr>
          <w:sz w:val="24"/>
          <w:szCs w:val="24"/>
        </w:rPr>
      </w:pPr>
      <w:r w:rsidRPr="007015B4">
        <w:rPr>
          <w:sz w:val="24"/>
          <w:szCs w:val="24"/>
        </w:rPr>
        <w:t>Platnými technickými normami STN a EN.</w:t>
      </w:r>
    </w:p>
    <w:p w14:paraId="44C73A80" w14:textId="77777777" w:rsidR="007015B4" w:rsidRPr="007015B4" w:rsidRDefault="007015B4" w:rsidP="007015B4">
      <w:pPr>
        <w:jc w:val="both"/>
        <w:rPr>
          <w:rFonts w:ascii="Arial" w:hAnsi="Arial" w:cs="Arial"/>
        </w:rPr>
      </w:pPr>
      <w:r w:rsidRPr="007015B4">
        <w:rPr>
          <w:rFonts w:ascii="Arial" w:hAnsi="Arial" w:cs="Arial"/>
        </w:rPr>
        <w:t xml:space="preserve">Zhotoviteľ vyhlasuje, že mu je známy rozsah prác a výkonov vyžadovaných touto zmluvou o dielo </w:t>
      </w:r>
      <w:proofErr w:type="gramStart"/>
      <w:r w:rsidRPr="007015B4">
        <w:rPr>
          <w:rFonts w:ascii="Arial" w:hAnsi="Arial" w:cs="Arial"/>
        </w:rPr>
        <w:t>a  že</w:t>
      </w:r>
      <w:proofErr w:type="gramEnd"/>
      <w:r w:rsidRPr="007015B4">
        <w:rPr>
          <w:rFonts w:ascii="Arial" w:hAnsi="Arial" w:cs="Arial"/>
        </w:rPr>
        <w:t xml:space="preserve"> sú mu známe všetky podstatné okolnosti na riadne a včasné vykonanie diela tak, ako bolo možné pri vynaložení primeranej odbornej starostlivosti zistiť a predpokladať z obsahu uvedených podkladov v čase  predloženia súťažnej ponuky zhotoviteľa.</w:t>
      </w:r>
    </w:p>
    <w:p w14:paraId="2A1C1386" w14:textId="77777777" w:rsidR="007015B4" w:rsidRPr="007015B4" w:rsidRDefault="007015B4" w:rsidP="007015B4">
      <w:pPr>
        <w:jc w:val="both"/>
        <w:rPr>
          <w:rFonts w:ascii="Arial" w:hAnsi="Arial" w:cs="Arial"/>
        </w:rPr>
      </w:pPr>
    </w:p>
    <w:p w14:paraId="1225B90D" w14:textId="77777777" w:rsidR="007015B4" w:rsidRPr="007015B4" w:rsidRDefault="007015B4" w:rsidP="005365B9">
      <w:pPr>
        <w:numPr>
          <w:ilvl w:val="0"/>
          <w:numId w:val="22"/>
        </w:numPr>
        <w:ind w:left="0" w:firstLine="0"/>
        <w:jc w:val="both"/>
        <w:rPr>
          <w:rFonts w:ascii="Arial" w:hAnsi="Arial" w:cs="Arial"/>
          <w:u w:val="single"/>
        </w:rPr>
      </w:pPr>
      <w:r w:rsidRPr="007015B4">
        <w:rPr>
          <w:rFonts w:ascii="Arial" w:hAnsi="Arial" w:cs="Arial"/>
        </w:rPr>
        <w:t xml:space="preserve">Súčasťou záväzku zhotoviteľa je aj vykonanie predpísaných skúšok kvality a funkčnosti diela a odovzdanie dokladov o zhotovení diela - </w:t>
      </w:r>
      <w:r w:rsidRPr="007015B4">
        <w:rPr>
          <w:rFonts w:ascii="Arial" w:hAnsi="Arial" w:cs="Arial"/>
          <w:b/>
        </w:rPr>
        <w:t>Dokumentácia kvality diela</w:t>
      </w:r>
      <w:r w:rsidRPr="007015B4">
        <w:rPr>
          <w:rFonts w:ascii="Arial" w:hAnsi="Arial" w:cs="Arial"/>
        </w:rPr>
        <w:t xml:space="preserve"> ( ďalej len ako „dokumentácia“) najneskôr ku dňu prevzatia diela (najmä, nie však výlučne Čestné prehlásenie zhotoviteľa o realizácii diela v zmysle projektovej dokumentácie, príslušných noriem a technologických postupov, atesty, certifikáty, potvrdenia o zhode, projekt skutočného vyhotovenia, geodetické zameranie stavby, geometrický plán overený na príslušnom okresnom úrade, katastrálnom odbore, hygienické rozbory vody, tlakové skúšky vody, kanalizácie a ÚK, revízne správy elektroinštalácie a bleskozvodov atď.).</w:t>
      </w:r>
    </w:p>
    <w:p w14:paraId="4C38D222" w14:textId="77777777" w:rsidR="007015B4" w:rsidRPr="007015B4" w:rsidRDefault="007015B4" w:rsidP="007015B4">
      <w:pPr>
        <w:jc w:val="both"/>
        <w:rPr>
          <w:rFonts w:ascii="Arial" w:hAnsi="Arial" w:cs="Arial"/>
        </w:rPr>
      </w:pPr>
      <w:r w:rsidRPr="007015B4">
        <w:rPr>
          <w:rFonts w:ascii="Arial" w:hAnsi="Arial" w:cs="Arial"/>
        </w:rPr>
        <w:lastRenderedPageBreak/>
        <w:t xml:space="preserve">Základná forma je zaraďovací šanon (veľkosť dokumentácie sa zhotoviteľ zaväzuje prispôsobiť charakteru a množstvu dokumentácie). Predná strana bude obsahovať zoznam odovzdávanej dokumentácie. Jednotlivé dokumenty budú očíslované a zoradené v zmysle zoznamu dokumentácie z prednej strany. Fotodokumentáciu je zhotoviteľ povinný dodať objednávateľovi na CD alebo 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 ktorého ako kontaktnú osobu oznámi objednávateľ zhotoviteľovi e-mailom na adresu uvedenú v záhlaví tejto zmluvy. Ak objednávateľ neoznámi kontaktné údaje v zmysle predchádzajúcej vety, platia tie, ktoré </w:t>
      </w:r>
      <w:proofErr w:type="gramStart"/>
      <w:r w:rsidRPr="007015B4">
        <w:rPr>
          <w:rFonts w:ascii="Arial" w:hAnsi="Arial" w:cs="Arial"/>
        </w:rPr>
        <w:t>sú  na</w:t>
      </w:r>
      <w:proofErr w:type="gramEnd"/>
      <w:r w:rsidRPr="007015B4">
        <w:rPr>
          <w:rFonts w:ascii="Arial" w:hAnsi="Arial" w:cs="Arial"/>
        </w:rPr>
        <w:t xml:space="preserve"> strane objednávateľa uvedené v záhlaví zmluvy. Iná ako schválená dokumentácia nebude považovaná za odovzdanú a zhotoviteľovi tak nevzniká právo na vystavenie faktúry podľa čl.VI bod 1. tejto zmluvy, pokiaľ sa objednávateľ a zhotoviteľ písomne nedohodnú inak. Požadovaný počet odovzdanej dokumentácie je 4 x paré.</w:t>
      </w:r>
    </w:p>
    <w:p w14:paraId="3AE234D9" w14:textId="77777777" w:rsidR="007015B4" w:rsidRPr="007015B4" w:rsidRDefault="007015B4" w:rsidP="007015B4">
      <w:pPr>
        <w:jc w:val="both"/>
        <w:rPr>
          <w:rFonts w:ascii="Arial" w:hAnsi="Arial" w:cs="Arial"/>
          <w:u w:val="single"/>
        </w:rPr>
      </w:pPr>
    </w:p>
    <w:p w14:paraId="13124226" w14:textId="77777777" w:rsidR="007015B4" w:rsidRPr="007015B4" w:rsidRDefault="007015B4" w:rsidP="005365B9">
      <w:pPr>
        <w:numPr>
          <w:ilvl w:val="0"/>
          <w:numId w:val="22"/>
        </w:numPr>
        <w:ind w:left="0" w:firstLine="0"/>
        <w:jc w:val="both"/>
        <w:rPr>
          <w:rFonts w:ascii="Arial" w:hAnsi="Arial" w:cs="Arial"/>
          <w:u w:val="single"/>
        </w:rPr>
      </w:pPr>
      <w:r w:rsidRPr="007015B4">
        <w:rPr>
          <w:rFonts w:ascii="Arial" w:hAnsi="Arial" w:cs="Arial"/>
        </w:rPr>
        <w:t xml:space="preserve">Zhotoviteľ zhotoví dielo na vlastný náklad, vo vlastnom mene, na vlastnú zodpovednosť a na vlastné nebezpečenstvo, s odbornou starostlivosťou, v súlade s podmienkami právoplatného stavebného </w:t>
      </w:r>
      <w:proofErr w:type="gramStart"/>
      <w:r w:rsidRPr="007015B4">
        <w:rPr>
          <w:rFonts w:ascii="Arial" w:hAnsi="Arial" w:cs="Arial"/>
        </w:rPr>
        <w:t>povolenia(</w:t>
      </w:r>
      <w:proofErr w:type="gramEnd"/>
      <w:r w:rsidRPr="007015B4">
        <w:rPr>
          <w:rFonts w:ascii="Arial" w:hAnsi="Arial" w:cs="Arial"/>
        </w:rPr>
        <w:t>alebo iného povolenia na základe, ktorého sa dielo vykonáva), vyjadreniami dotknutých organizácií a subjektov, v súlade s platnými právnymi predpismi a záväznými technickými normami (STN a EN).</w:t>
      </w:r>
    </w:p>
    <w:p w14:paraId="3E807310" w14:textId="77777777" w:rsidR="007015B4" w:rsidRPr="007015B4" w:rsidRDefault="007015B4" w:rsidP="007015B4">
      <w:pPr>
        <w:jc w:val="both"/>
        <w:rPr>
          <w:rFonts w:ascii="Arial" w:hAnsi="Arial" w:cs="Arial"/>
        </w:rPr>
      </w:pPr>
    </w:p>
    <w:p w14:paraId="60CAFCAF" w14:textId="77777777" w:rsidR="007015B4" w:rsidRPr="007015B4" w:rsidRDefault="007015B4" w:rsidP="005365B9">
      <w:pPr>
        <w:numPr>
          <w:ilvl w:val="0"/>
          <w:numId w:val="22"/>
        </w:numPr>
        <w:ind w:left="0" w:firstLine="0"/>
        <w:jc w:val="both"/>
        <w:rPr>
          <w:rFonts w:ascii="Arial" w:hAnsi="Arial" w:cs="Arial"/>
        </w:rPr>
      </w:pPr>
      <w:r w:rsidRPr="007015B4">
        <w:rPr>
          <w:rFonts w:ascii="Arial" w:hAnsi="Arial" w:cs="Arial"/>
        </w:rPr>
        <w:t xml:space="preserve">Veci pre zhotovenie diela, včítane subdodávok zabezpečuje zhotoviteľ, ak sa zmluvné strany osobitne nedohodnú inak. Zhotoviteľ sa zaväzuje, že v zmluvách uzatvorených so svojimi jednotlivými subdodávateľmi nebude dohodnutá tzv. výhrada </w:t>
      </w:r>
      <w:proofErr w:type="gramStart"/>
      <w:r w:rsidRPr="007015B4">
        <w:rPr>
          <w:rFonts w:ascii="Arial" w:hAnsi="Arial" w:cs="Arial"/>
        </w:rPr>
        <w:t>vlastníctva ,</w:t>
      </w:r>
      <w:proofErr w:type="gramEnd"/>
      <w:r w:rsidRPr="007015B4">
        <w:rPr>
          <w:rFonts w:ascii="Arial" w:hAnsi="Arial" w:cs="Arial"/>
        </w:rPr>
        <w:t xml:space="preserve"> teda také ustanovenie, ktoré by stanovovalo , že zhotovované dielo alebo akákoľvek jeho časť je až do úplného zaplatenia ceny za dielo vo vlastníctve subdodávateľa. Dielo musí vždy priamo prechádzať do vlastníctva objednávateľa podľa tejto zmluvy o dielo.</w:t>
      </w:r>
    </w:p>
    <w:p w14:paraId="664CB78A" w14:textId="77777777" w:rsidR="007015B4" w:rsidRPr="007015B4" w:rsidRDefault="007015B4" w:rsidP="007015B4">
      <w:pPr>
        <w:rPr>
          <w:rFonts w:ascii="Arial" w:hAnsi="Arial" w:cs="Arial"/>
        </w:rPr>
      </w:pPr>
    </w:p>
    <w:p w14:paraId="282A0D8A" w14:textId="77777777" w:rsidR="007015B4" w:rsidRPr="007015B4" w:rsidRDefault="007015B4" w:rsidP="005365B9">
      <w:pPr>
        <w:numPr>
          <w:ilvl w:val="0"/>
          <w:numId w:val="22"/>
        </w:numPr>
        <w:ind w:left="0" w:firstLine="0"/>
        <w:jc w:val="both"/>
        <w:rPr>
          <w:rFonts w:ascii="Arial" w:hAnsi="Arial" w:cs="Arial"/>
        </w:rPr>
      </w:pPr>
      <w:r w:rsidRPr="007015B4">
        <w:rPr>
          <w:rFonts w:ascii="Arial" w:hAnsi="Arial" w:cs="Arial"/>
        </w:rPr>
        <w:t>Zhotoviteľ sa zaväzuje odovzdať dielo naraz po jeho dokončení, alebo po častiach, ak sa tak zmluvné strany dohodnú v tejto zmluve.</w:t>
      </w:r>
    </w:p>
    <w:p w14:paraId="705629E4" w14:textId="77777777" w:rsidR="007015B4" w:rsidRPr="007015B4" w:rsidRDefault="007015B4" w:rsidP="007015B4">
      <w:pPr>
        <w:rPr>
          <w:rFonts w:ascii="Arial" w:hAnsi="Arial" w:cs="Arial"/>
        </w:rPr>
      </w:pPr>
    </w:p>
    <w:p w14:paraId="349209F6" w14:textId="77777777" w:rsidR="007015B4" w:rsidRPr="007015B4" w:rsidRDefault="007015B4" w:rsidP="005365B9">
      <w:pPr>
        <w:numPr>
          <w:ilvl w:val="0"/>
          <w:numId w:val="22"/>
        </w:numPr>
        <w:ind w:left="0" w:firstLine="0"/>
        <w:jc w:val="both"/>
        <w:rPr>
          <w:rFonts w:ascii="Arial" w:hAnsi="Arial" w:cs="Arial"/>
        </w:rPr>
      </w:pPr>
      <w:r w:rsidRPr="007015B4">
        <w:rPr>
          <w:rFonts w:ascii="Arial" w:hAnsi="Arial" w:cs="Arial"/>
        </w:rPr>
        <w:t>Objednávateľ sa zaväzuje riadne dokončené dielo prevziať, zaplatiť zhotoviteľovi zmluvnú cenu diela spôsobom dohodnutým v tejto zmluve a poskytnúť zhotoviteľovi spolupôsobenie potrebné pre plnenie záväzkov podľa tejto zmluvy.</w:t>
      </w:r>
    </w:p>
    <w:p w14:paraId="6194FF34" w14:textId="77777777" w:rsidR="007015B4" w:rsidRPr="007015B4" w:rsidRDefault="007015B4" w:rsidP="007015B4">
      <w:pPr>
        <w:rPr>
          <w:rFonts w:ascii="Arial" w:hAnsi="Arial" w:cs="Arial"/>
        </w:rPr>
      </w:pPr>
    </w:p>
    <w:p w14:paraId="2C0F49C1" w14:textId="77777777" w:rsidR="007015B4" w:rsidRPr="007015B4" w:rsidRDefault="007015B4" w:rsidP="005365B9">
      <w:pPr>
        <w:numPr>
          <w:ilvl w:val="0"/>
          <w:numId w:val="22"/>
        </w:numPr>
        <w:ind w:left="0" w:firstLine="0"/>
        <w:jc w:val="both"/>
        <w:rPr>
          <w:rFonts w:ascii="Arial" w:hAnsi="Arial" w:cs="Arial"/>
        </w:rPr>
      </w:pPr>
      <w:r w:rsidRPr="007015B4">
        <w:rPr>
          <w:rFonts w:ascii="Arial" w:hAnsi="Arial" w:cs="Arial"/>
        </w:rPr>
        <w:t xml:space="preserve">Zmeny rozsahu, kvality, technických parametrov diela je možné vykonať len po vzájomnej písomnej dohode zmluvných strán. Súčasne s dohodou o zmene diela môže byť dohodnutá zmena ceny diela (opodstatnené naviac práce alebo menej práce), v odôvodnených prípadoch aj úprava termínov plnenia. </w:t>
      </w:r>
    </w:p>
    <w:p w14:paraId="618D3F1D" w14:textId="77777777" w:rsidR="007015B4" w:rsidRPr="007015B4" w:rsidRDefault="007015B4" w:rsidP="007015B4">
      <w:pPr>
        <w:rPr>
          <w:rFonts w:ascii="Arial" w:hAnsi="Arial" w:cs="Arial"/>
        </w:rPr>
      </w:pPr>
    </w:p>
    <w:p w14:paraId="02BB18C0" w14:textId="77777777" w:rsidR="007015B4" w:rsidRPr="007015B4" w:rsidRDefault="007015B4" w:rsidP="005365B9">
      <w:pPr>
        <w:numPr>
          <w:ilvl w:val="0"/>
          <w:numId w:val="22"/>
        </w:numPr>
        <w:ind w:left="0" w:firstLine="0"/>
        <w:jc w:val="both"/>
        <w:rPr>
          <w:rFonts w:ascii="Arial" w:hAnsi="Arial" w:cs="Arial"/>
          <w:b/>
        </w:rPr>
      </w:pPr>
      <w:r w:rsidRPr="007015B4">
        <w:rPr>
          <w:rFonts w:ascii="Arial" w:hAnsi="Arial" w:cs="Arial"/>
        </w:rPr>
        <w:t xml:space="preserve">Zhotoviteľ sa zaväzuje dodržiavať pri realizácii diela všetky podmienky uvedené v stavebnom </w:t>
      </w:r>
      <w:proofErr w:type="gramStart"/>
      <w:r w:rsidRPr="007015B4">
        <w:rPr>
          <w:rFonts w:ascii="Arial" w:hAnsi="Arial" w:cs="Arial"/>
        </w:rPr>
        <w:t>povolení(</w:t>
      </w:r>
      <w:proofErr w:type="gramEnd"/>
      <w:r w:rsidRPr="007015B4">
        <w:rPr>
          <w:rFonts w:ascii="Arial" w:hAnsi="Arial" w:cs="Arial"/>
        </w:rPr>
        <w:t>alebo v inom povolení na základe, ktorého sa dielo vykonáva) a vo vyjadreniach dotknutých orgánov.</w:t>
      </w:r>
    </w:p>
    <w:p w14:paraId="5EB12FBA" w14:textId="77777777" w:rsidR="007015B4" w:rsidRPr="007015B4" w:rsidRDefault="007015B4" w:rsidP="007015B4">
      <w:pPr>
        <w:jc w:val="both"/>
        <w:rPr>
          <w:rFonts w:ascii="Arial" w:hAnsi="Arial" w:cs="Arial"/>
          <w:b/>
        </w:rPr>
      </w:pPr>
    </w:p>
    <w:p w14:paraId="4E80D255" w14:textId="77777777" w:rsidR="007015B4" w:rsidRPr="007015B4" w:rsidRDefault="007015B4" w:rsidP="007015B4">
      <w:pPr>
        <w:jc w:val="center"/>
        <w:rPr>
          <w:rFonts w:ascii="Arial" w:hAnsi="Arial" w:cs="Arial"/>
          <w:b/>
        </w:rPr>
      </w:pPr>
      <w:r w:rsidRPr="007015B4">
        <w:rPr>
          <w:rFonts w:ascii="Arial" w:hAnsi="Arial" w:cs="Arial"/>
          <w:b/>
        </w:rPr>
        <w:t>Čl. IV.  ČAS PLNENIA</w:t>
      </w:r>
    </w:p>
    <w:p w14:paraId="3F11D69A" w14:textId="77777777" w:rsidR="007015B4" w:rsidRPr="007015B4" w:rsidRDefault="007015B4" w:rsidP="007015B4">
      <w:pPr>
        <w:rPr>
          <w:rFonts w:ascii="Arial" w:hAnsi="Arial" w:cs="Arial"/>
        </w:rPr>
      </w:pPr>
    </w:p>
    <w:p w14:paraId="2A62B5FA" w14:textId="77777777" w:rsidR="007015B4" w:rsidRPr="007015B4" w:rsidRDefault="007015B4" w:rsidP="005365B9">
      <w:pPr>
        <w:pStyle w:val="Odsekzoznamu"/>
        <w:numPr>
          <w:ilvl w:val="0"/>
          <w:numId w:val="23"/>
        </w:numPr>
        <w:spacing w:before="0" w:after="200"/>
        <w:ind w:left="0" w:firstLine="0"/>
        <w:contextualSpacing/>
        <w:jc w:val="both"/>
        <w:rPr>
          <w:sz w:val="24"/>
          <w:szCs w:val="24"/>
        </w:rPr>
      </w:pPr>
      <w:r w:rsidRPr="007015B4">
        <w:rPr>
          <w:sz w:val="24"/>
          <w:szCs w:val="24"/>
        </w:rPr>
        <w:t xml:space="preserve">Zhotoviteľ sa zaväzuje zhotoviť dielo v lehote </w:t>
      </w:r>
      <w:r w:rsidRPr="007015B4">
        <w:rPr>
          <w:b/>
          <w:sz w:val="24"/>
          <w:szCs w:val="24"/>
        </w:rPr>
        <w:t>120</w:t>
      </w:r>
      <w:r w:rsidRPr="007015B4">
        <w:rPr>
          <w:sz w:val="24"/>
          <w:szCs w:val="24"/>
        </w:rPr>
        <w:t xml:space="preserve"> kalendárnych dní odo dňa odovzdania a prevzatia staveniska. Zmluvné strany sa dohodli, že sa budú riadiť harmonogramom, ktorý bol súčasťou víťaznej ponuky uchádzača.  Ak harmonogram nebol súčasťou ponuky uchádzača, predloží ho zhotoviteľ objednávateľovi najneskôr do momentu odovzdania a prevzatia staveniska. Harmonogram vypracuje zhotoviteľ na týždennej báze, </w:t>
      </w:r>
      <w:r w:rsidRPr="007015B4">
        <w:rPr>
          <w:sz w:val="24"/>
          <w:szCs w:val="24"/>
        </w:rPr>
        <w:lastRenderedPageBreak/>
        <w:t>t.z. termíny jednotlivých prác budú v harmonograme nastavené v týždenných prehľadoch, pričom objednávateľ je oprávnený určiť zhotoviteľovi záväzné míľniky pre zhotovovanie diela.</w:t>
      </w:r>
    </w:p>
    <w:p w14:paraId="27EBFE1B" w14:textId="77777777" w:rsidR="007015B4" w:rsidRPr="007015B4" w:rsidRDefault="007015B4" w:rsidP="007015B4">
      <w:pPr>
        <w:pStyle w:val="Odsekzoznamu"/>
        <w:ind w:left="0"/>
        <w:jc w:val="both"/>
        <w:rPr>
          <w:sz w:val="24"/>
          <w:szCs w:val="24"/>
        </w:rPr>
      </w:pPr>
    </w:p>
    <w:p w14:paraId="238013D3" w14:textId="77777777" w:rsidR="007015B4" w:rsidRPr="007015B4" w:rsidRDefault="007015B4" w:rsidP="005365B9">
      <w:pPr>
        <w:pStyle w:val="Odsekzoznamu"/>
        <w:numPr>
          <w:ilvl w:val="0"/>
          <w:numId w:val="23"/>
        </w:numPr>
        <w:spacing w:before="0" w:after="200"/>
        <w:ind w:left="0" w:firstLine="0"/>
        <w:contextualSpacing/>
        <w:jc w:val="both"/>
        <w:rPr>
          <w:sz w:val="24"/>
          <w:szCs w:val="24"/>
        </w:rPr>
      </w:pPr>
      <w:r w:rsidRPr="007015B4">
        <w:rPr>
          <w:sz w:val="24"/>
          <w:szCs w:val="24"/>
        </w:rPr>
        <w:t>Objednávateľ odovzdá stavenisko zhotoviteľovi a zhotoviteľ stavenisko prevezme v   termíne: do 3 dní odo dňa nadobudnutia účinnosti tejto zmluvy.</w:t>
      </w:r>
    </w:p>
    <w:p w14:paraId="03853A1B" w14:textId="77777777" w:rsidR="007015B4" w:rsidRPr="007015B4" w:rsidRDefault="007015B4" w:rsidP="007015B4">
      <w:pPr>
        <w:rPr>
          <w:rFonts w:ascii="Arial" w:hAnsi="Arial" w:cs="Arial"/>
        </w:rPr>
      </w:pPr>
    </w:p>
    <w:p w14:paraId="2912D6FB" w14:textId="77777777" w:rsidR="007015B4" w:rsidRPr="007015B4" w:rsidRDefault="007015B4" w:rsidP="005365B9">
      <w:pPr>
        <w:pStyle w:val="Odsekzoznamu"/>
        <w:numPr>
          <w:ilvl w:val="0"/>
          <w:numId w:val="23"/>
        </w:numPr>
        <w:spacing w:before="0" w:after="200"/>
        <w:ind w:left="0" w:firstLine="0"/>
        <w:contextualSpacing/>
        <w:jc w:val="both"/>
        <w:rPr>
          <w:sz w:val="24"/>
          <w:szCs w:val="24"/>
        </w:rPr>
      </w:pPr>
      <w:r w:rsidRPr="007015B4">
        <w:rPr>
          <w:sz w:val="24"/>
          <w:szCs w:val="24"/>
        </w:rPr>
        <w:t>Zhotoviteľ zaháji stavebné práce dňom odovzdania a prevzatia staveniska. Zhotoviteľ je povinný pred samotným zahájením stavebných prác vyhotoviť fotodokumentáciu stavu staveniska pri jeho prevzatí (ďalej len „pôvodný stav“) a túto doručiť v lehote 7 dní odo dňa prevzatia staveniska v elektronickej podobe objednávateľovi.</w:t>
      </w:r>
    </w:p>
    <w:p w14:paraId="52CE255D" w14:textId="77777777" w:rsidR="007015B4" w:rsidRPr="007015B4" w:rsidRDefault="007015B4" w:rsidP="007015B4">
      <w:pPr>
        <w:pStyle w:val="Odsekzoznamu"/>
        <w:ind w:left="0"/>
        <w:jc w:val="both"/>
        <w:rPr>
          <w:sz w:val="24"/>
          <w:szCs w:val="24"/>
        </w:rPr>
      </w:pPr>
    </w:p>
    <w:p w14:paraId="497C33E1" w14:textId="29288D8C" w:rsidR="007015B4" w:rsidRPr="007015B4" w:rsidRDefault="007015B4" w:rsidP="005365B9">
      <w:pPr>
        <w:pStyle w:val="Odsekzoznamu"/>
        <w:numPr>
          <w:ilvl w:val="0"/>
          <w:numId w:val="23"/>
        </w:numPr>
        <w:spacing w:before="0" w:after="200"/>
        <w:ind w:left="0" w:firstLine="0"/>
        <w:contextualSpacing/>
        <w:jc w:val="both"/>
        <w:rPr>
          <w:sz w:val="24"/>
          <w:szCs w:val="24"/>
        </w:rPr>
      </w:pPr>
      <w:r w:rsidRPr="007015B4">
        <w:rPr>
          <w:sz w:val="24"/>
          <w:szCs w:val="24"/>
        </w:rPr>
        <w:t xml:space="preserve">Zhotoviteľ vyprázdni stavenisko v termíne: do </w:t>
      </w:r>
      <w:r w:rsidRPr="007015B4">
        <w:rPr>
          <w:b/>
          <w:sz w:val="24"/>
          <w:szCs w:val="24"/>
        </w:rPr>
        <w:t>5</w:t>
      </w:r>
      <w:r w:rsidRPr="007015B4">
        <w:rPr>
          <w:sz w:val="24"/>
          <w:szCs w:val="24"/>
        </w:rPr>
        <w:t xml:space="preserve"> dní od dňa odovzdania hotového diela.</w:t>
      </w:r>
    </w:p>
    <w:p w14:paraId="3CDF2970" w14:textId="77777777" w:rsidR="007015B4" w:rsidRPr="007015B4" w:rsidRDefault="007015B4" w:rsidP="007015B4">
      <w:pPr>
        <w:pStyle w:val="Odsekzoznamu"/>
        <w:ind w:left="0"/>
        <w:jc w:val="both"/>
        <w:rPr>
          <w:sz w:val="24"/>
          <w:szCs w:val="24"/>
        </w:rPr>
      </w:pPr>
    </w:p>
    <w:p w14:paraId="58457A57" w14:textId="77777777" w:rsidR="007015B4" w:rsidRPr="007015B4" w:rsidRDefault="007015B4" w:rsidP="005365B9">
      <w:pPr>
        <w:pStyle w:val="Odsekzoznamu"/>
        <w:numPr>
          <w:ilvl w:val="0"/>
          <w:numId w:val="23"/>
        </w:numPr>
        <w:spacing w:before="0" w:after="200"/>
        <w:ind w:left="0" w:firstLine="0"/>
        <w:contextualSpacing/>
        <w:jc w:val="both"/>
        <w:rPr>
          <w:sz w:val="24"/>
          <w:szCs w:val="24"/>
        </w:rPr>
      </w:pPr>
      <w:r w:rsidRPr="007015B4">
        <w:rPr>
          <w:sz w:val="24"/>
          <w:szCs w:val="24"/>
        </w:rPr>
        <w:t>Objednávateľ nie je povinný zhotoviteľa na dodržanie vyššie uvedených termínov upozorňovať. Nedodržaním termínu stanoveného v harmonograme, prípadne konečného termínu realizácie diela dochádza k omeškaniu zhotoviteľa so všetkými dôsledkami podľa ustanovení Obchodného zákonníka a tejto zmluvy.</w:t>
      </w:r>
    </w:p>
    <w:p w14:paraId="7C732E79" w14:textId="77777777" w:rsidR="007015B4" w:rsidRPr="007015B4" w:rsidRDefault="007015B4" w:rsidP="007015B4">
      <w:pPr>
        <w:pStyle w:val="Odsekzoznamu"/>
        <w:ind w:left="0"/>
        <w:jc w:val="both"/>
        <w:rPr>
          <w:sz w:val="24"/>
          <w:szCs w:val="24"/>
        </w:rPr>
      </w:pPr>
    </w:p>
    <w:p w14:paraId="69CAD41C" w14:textId="77777777" w:rsidR="007015B4" w:rsidRPr="007015B4" w:rsidRDefault="007015B4" w:rsidP="005365B9">
      <w:pPr>
        <w:pStyle w:val="Odsekzoznamu"/>
        <w:numPr>
          <w:ilvl w:val="0"/>
          <w:numId w:val="23"/>
        </w:numPr>
        <w:spacing w:before="0" w:after="200"/>
        <w:ind w:left="0" w:firstLine="0"/>
        <w:contextualSpacing/>
        <w:jc w:val="both"/>
        <w:rPr>
          <w:sz w:val="24"/>
          <w:szCs w:val="24"/>
        </w:rPr>
      </w:pPr>
      <w:r w:rsidRPr="007015B4">
        <w:rPr>
          <w:sz w:val="24"/>
          <w:szCs w:val="24"/>
        </w:rPr>
        <w:t>Objednávateľ sa zaväzuje k začatiu realizácie stavby odovzdať zhotoviteľovi projektovú dokumentáciu dvakrát v tlačenej forme, stavenisko spôsobilé pre bezodkladné začatie a plynulé pokračovanie výstavby, právoplatné stavebné povolenie a kópie vyjadrení správcov sieti a organizácii účastných stavebného konania.</w:t>
      </w:r>
    </w:p>
    <w:p w14:paraId="253835A0" w14:textId="77777777" w:rsidR="007015B4" w:rsidRPr="007015B4" w:rsidRDefault="007015B4" w:rsidP="007015B4">
      <w:pPr>
        <w:pStyle w:val="Odsekzoznamu"/>
        <w:ind w:left="0"/>
        <w:jc w:val="both"/>
        <w:rPr>
          <w:sz w:val="24"/>
          <w:szCs w:val="24"/>
        </w:rPr>
      </w:pPr>
    </w:p>
    <w:p w14:paraId="786E13D6" w14:textId="77777777" w:rsidR="007015B4" w:rsidRPr="007015B4" w:rsidRDefault="007015B4" w:rsidP="005365B9">
      <w:pPr>
        <w:pStyle w:val="Odsekzoznamu"/>
        <w:numPr>
          <w:ilvl w:val="0"/>
          <w:numId w:val="23"/>
        </w:numPr>
        <w:spacing w:before="0" w:after="200"/>
        <w:ind w:left="0" w:firstLine="0"/>
        <w:contextualSpacing/>
        <w:jc w:val="both"/>
        <w:rPr>
          <w:sz w:val="24"/>
          <w:szCs w:val="24"/>
        </w:rPr>
      </w:pPr>
      <w:r w:rsidRPr="007015B4">
        <w:rPr>
          <w:sz w:val="24"/>
          <w:szCs w:val="24"/>
        </w:rPr>
        <w:t xml:space="preserve">Kompletným dokončením celého diela je stav, kedy došlo k odovzdaniu a prevzatiu diela bez závad a nedokončených prác, t.j. až po podpísaní </w:t>
      </w:r>
      <w:r w:rsidRPr="007015B4">
        <w:rPr>
          <w:b/>
          <w:sz w:val="24"/>
          <w:szCs w:val="24"/>
        </w:rPr>
        <w:t>protokolu o odovzdaní a prevzatí diela</w:t>
      </w:r>
      <w:r w:rsidRPr="007015B4">
        <w:rPr>
          <w:sz w:val="24"/>
          <w:szCs w:val="24"/>
        </w:rPr>
        <w:t xml:space="preserve"> zmluvnými stranami bez závad a nedokončených prác. Pokiaľ bude zistené, že odovzdávané dielo má vady alebo nedorobky (aj také, ktoré nebránia užívaniu), môže ho objednávateľ odmietnuť prevziať. V prípade prevzatia diela so závadami a nedokončenými prácami sa za kompletné dokončenie celého diela považuje stav, kedy boli tieto odstránené, čo bolo oboma zmluvnými stranami potvrdené.</w:t>
      </w:r>
    </w:p>
    <w:p w14:paraId="31FBFB58" w14:textId="77777777" w:rsidR="007015B4" w:rsidRPr="007015B4" w:rsidRDefault="007015B4" w:rsidP="007015B4">
      <w:pPr>
        <w:pStyle w:val="Odsekzoznamu"/>
        <w:ind w:left="0"/>
        <w:jc w:val="both"/>
        <w:rPr>
          <w:sz w:val="24"/>
          <w:szCs w:val="24"/>
        </w:rPr>
      </w:pPr>
    </w:p>
    <w:p w14:paraId="2AE62986" w14:textId="77777777" w:rsidR="007015B4" w:rsidRPr="007015B4" w:rsidRDefault="007015B4" w:rsidP="005365B9">
      <w:pPr>
        <w:pStyle w:val="Odsekzoznamu"/>
        <w:numPr>
          <w:ilvl w:val="0"/>
          <w:numId w:val="23"/>
        </w:numPr>
        <w:spacing w:before="0" w:after="200" w:line="276" w:lineRule="auto"/>
        <w:ind w:left="0" w:firstLine="0"/>
        <w:contextualSpacing/>
        <w:jc w:val="both"/>
        <w:rPr>
          <w:sz w:val="24"/>
          <w:szCs w:val="24"/>
        </w:rPr>
      </w:pPr>
      <w:r w:rsidRPr="007015B4">
        <w:rPr>
          <w:sz w:val="24"/>
          <w:szCs w:val="24"/>
        </w:rPr>
        <w:t xml:space="preserve">Pri odovzdaní a prevzatí diela spíšu objednávateľ a zhotoviteľ </w:t>
      </w:r>
      <w:r w:rsidRPr="007015B4">
        <w:rPr>
          <w:b/>
          <w:sz w:val="24"/>
          <w:szCs w:val="24"/>
        </w:rPr>
        <w:t>protokol o odovzdaní a  prevzatí diela</w:t>
      </w:r>
      <w:r w:rsidRPr="007015B4">
        <w:rPr>
          <w:sz w:val="24"/>
          <w:szCs w:val="24"/>
        </w:rPr>
        <w:t>, ktorý obsahuje najmä: súpis zistených vád a nedorobkov, dohodu o opatreniach a lehotách na ich odstránenie, prípadne uplatnenie iných práv zo zodpovednosti za vady, ako aj vyhlásenie objednávateľa, že odovzdané dielo preberá. Ak objednávateľ odmieta dielo prevziať, spíšu obe strany zápisnicu, v ktorej uvedú svoje stanoviská a ich odôvodnenie.</w:t>
      </w:r>
    </w:p>
    <w:p w14:paraId="5AD3C941" w14:textId="77777777" w:rsidR="007015B4" w:rsidRPr="007015B4" w:rsidRDefault="007015B4" w:rsidP="007015B4">
      <w:pPr>
        <w:pStyle w:val="Odsekzoznamu"/>
        <w:ind w:left="0"/>
        <w:jc w:val="both"/>
        <w:rPr>
          <w:sz w:val="24"/>
          <w:szCs w:val="24"/>
        </w:rPr>
      </w:pPr>
    </w:p>
    <w:p w14:paraId="09DC98B6" w14:textId="77777777" w:rsidR="007015B4" w:rsidRPr="007015B4" w:rsidRDefault="007015B4" w:rsidP="005365B9">
      <w:pPr>
        <w:pStyle w:val="Odsekzoznamu"/>
        <w:numPr>
          <w:ilvl w:val="0"/>
          <w:numId w:val="23"/>
        </w:numPr>
        <w:spacing w:before="0" w:after="200" w:line="276" w:lineRule="auto"/>
        <w:ind w:left="0" w:firstLine="0"/>
        <w:contextualSpacing/>
        <w:jc w:val="both"/>
        <w:rPr>
          <w:sz w:val="24"/>
          <w:szCs w:val="24"/>
        </w:rPr>
      </w:pPr>
      <w:r w:rsidRPr="007015B4">
        <w:rPr>
          <w:sz w:val="24"/>
          <w:szCs w:val="24"/>
        </w:rPr>
        <w:t>Zmluvné strany sa dohodli, že zmluvné termíny uvedené v čl. IV Zmluvy sú termíny najneskoršie prípustné a neprekročiteľné s výnimkou udalostí, ktoré nie sú závislé od vôle zmluvných strán a tieto ich nemôžu ovplyvniť, t. j. napr. nepredvídateľné okolnosti, nepriaznivé počasie vylučujúce výkon prác, živelná pohroma, rozhodnutia tretích strán – orgánov štátnej správy, správcov sietí, petície a sťažnosti občanov a pod..</w:t>
      </w:r>
    </w:p>
    <w:p w14:paraId="6858596B" w14:textId="77777777" w:rsidR="007015B4" w:rsidRPr="007015B4" w:rsidRDefault="007015B4" w:rsidP="007015B4">
      <w:pPr>
        <w:jc w:val="both"/>
        <w:rPr>
          <w:rFonts w:ascii="Arial" w:hAnsi="Arial" w:cs="Arial"/>
        </w:rPr>
      </w:pPr>
    </w:p>
    <w:p w14:paraId="206B3FCE" w14:textId="77777777" w:rsidR="007015B4" w:rsidRPr="007015B4" w:rsidRDefault="007015B4" w:rsidP="007015B4">
      <w:pPr>
        <w:jc w:val="center"/>
        <w:rPr>
          <w:rFonts w:ascii="Arial" w:hAnsi="Arial" w:cs="Arial"/>
          <w:b/>
          <w:caps/>
        </w:rPr>
      </w:pPr>
      <w:r w:rsidRPr="007015B4">
        <w:rPr>
          <w:rFonts w:ascii="Arial" w:hAnsi="Arial" w:cs="Arial"/>
          <w:b/>
        </w:rPr>
        <w:t xml:space="preserve">Čl. V.  </w:t>
      </w:r>
      <w:r w:rsidRPr="007015B4">
        <w:rPr>
          <w:rFonts w:ascii="Arial" w:hAnsi="Arial" w:cs="Arial"/>
          <w:b/>
          <w:caps/>
        </w:rPr>
        <w:t>Cena</w:t>
      </w:r>
    </w:p>
    <w:p w14:paraId="4D7B84D2" w14:textId="77777777" w:rsidR="007015B4" w:rsidRPr="007015B4" w:rsidRDefault="007015B4" w:rsidP="007015B4">
      <w:pPr>
        <w:jc w:val="both"/>
        <w:rPr>
          <w:rFonts w:ascii="Arial" w:hAnsi="Arial" w:cs="Arial"/>
        </w:rPr>
      </w:pPr>
    </w:p>
    <w:p w14:paraId="16A354F7" w14:textId="77777777" w:rsidR="007015B4" w:rsidRPr="007015B4" w:rsidRDefault="007015B4" w:rsidP="005365B9">
      <w:pPr>
        <w:pStyle w:val="Odsekzoznamu"/>
        <w:numPr>
          <w:ilvl w:val="0"/>
          <w:numId w:val="24"/>
        </w:numPr>
        <w:spacing w:before="0" w:after="200"/>
        <w:ind w:left="0" w:firstLine="0"/>
        <w:contextualSpacing/>
        <w:jc w:val="both"/>
        <w:rPr>
          <w:sz w:val="24"/>
          <w:szCs w:val="24"/>
        </w:rPr>
      </w:pPr>
      <w:r w:rsidRPr="007015B4">
        <w:rPr>
          <w:sz w:val="24"/>
          <w:szCs w:val="24"/>
        </w:rPr>
        <w:lastRenderedPageBreak/>
        <w:t xml:space="preserve">Zhotoviteľ vykoná všetky práce a dodávky potrebné pre realizáciu celého diela v rozsahu určenom pri uzavretí tejto zmluvy na svoje náklady a nebezpečenstvo, vrátane odstránenia všetkých vád a nedorobkov, za dohodnutú cenu ............... Eur bez DPH, .....................Eur s DPH (slovom:........................... eur). Cena je stanovená dohodou zmluvných strán v súlade so zákonom č. 18/1996 Z.z. o cenách v platnom znení. </w:t>
      </w:r>
    </w:p>
    <w:p w14:paraId="12FF580F" w14:textId="77777777" w:rsidR="007015B4" w:rsidRPr="007015B4" w:rsidRDefault="007015B4" w:rsidP="007015B4">
      <w:pPr>
        <w:pStyle w:val="Odsekzoznamu"/>
        <w:tabs>
          <w:tab w:val="num" w:pos="502"/>
        </w:tabs>
        <w:ind w:left="0"/>
        <w:jc w:val="both"/>
        <w:rPr>
          <w:sz w:val="24"/>
          <w:szCs w:val="24"/>
        </w:rPr>
      </w:pPr>
    </w:p>
    <w:p w14:paraId="68E1E022" w14:textId="77777777" w:rsidR="007015B4" w:rsidRPr="007015B4" w:rsidRDefault="007015B4" w:rsidP="005365B9">
      <w:pPr>
        <w:pStyle w:val="Odsekzoznamu"/>
        <w:numPr>
          <w:ilvl w:val="0"/>
          <w:numId w:val="24"/>
        </w:numPr>
        <w:spacing w:before="0" w:after="200"/>
        <w:ind w:left="0" w:firstLine="0"/>
        <w:contextualSpacing/>
        <w:jc w:val="both"/>
        <w:rPr>
          <w:sz w:val="24"/>
          <w:szCs w:val="24"/>
        </w:rPr>
      </w:pPr>
      <w:r w:rsidRPr="007015B4">
        <w:rPr>
          <w:sz w:val="24"/>
          <w:szCs w:val="24"/>
        </w:rPr>
        <w:t>Akékoľvek zmeny ceny diela v dôsledku naviac práce, prípadne zmeny predmetu zmluvy musia byť písomne odsúhlasené oboma zmluvnými stranami. Prípadné dodatočne zistené dielčie chyby, prípadné omyly zhotoviteľa v kalkulácii ceny diela nedávajú zhotoviteľovi právo na zmenu dohodnutej pevnej ceny.</w:t>
      </w:r>
    </w:p>
    <w:p w14:paraId="3C606A65" w14:textId="77777777" w:rsidR="007015B4" w:rsidRPr="007015B4" w:rsidRDefault="007015B4" w:rsidP="007015B4">
      <w:pPr>
        <w:pStyle w:val="Odsekzoznamu"/>
        <w:ind w:left="0"/>
        <w:jc w:val="both"/>
        <w:rPr>
          <w:sz w:val="24"/>
          <w:szCs w:val="24"/>
        </w:rPr>
      </w:pPr>
    </w:p>
    <w:p w14:paraId="59DE69B3" w14:textId="77777777" w:rsidR="007015B4" w:rsidRPr="007015B4" w:rsidRDefault="007015B4" w:rsidP="007015B4">
      <w:pPr>
        <w:pStyle w:val="Odsekzoznamu"/>
        <w:tabs>
          <w:tab w:val="num" w:pos="502"/>
        </w:tabs>
        <w:ind w:left="0"/>
        <w:jc w:val="both"/>
        <w:rPr>
          <w:b/>
          <w:sz w:val="24"/>
          <w:szCs w:val="24"/>
        </w:rPr>
      </w:pPr>
    </w:p>
    <w:p w14:paraId="4489DD08" w14:textId="77777777" w:rsidR="007015B4" w:rsidRPr="007015B4" w:rsidRDefault="007015B4" w:rsidP="005365B9">
      <w:pPr>
        <w:pStyle w:val="Odsekzoznamu"/>
        <w:numPr>
          <w:ilvl w:val="0"/>
          <w:numId w:val="24"/>
        </w:numPr>
        <w:spacing w:before="0" w:after="200"/>
        <w:ind w:left="0" w:firstLine="0"/>
        <w:contextualSpacing/>
        <w:jc w:val="both"/>
        <w:rPr>
          <w:b/>
          <w:sz w:val="24"/>
          <w:szCs w:val="24"/>
        </w:rPr>
      </w:pPr>
      <w:r w:rsidRPr="007015B4">
        <w:rPr>
          <w:sz w:val="24"/>
          <w:szCs w:val="24"/>
        </w:rPr>
        <w:t>V dohodnutej pevnej cene za dielo sú obsiahnuté všetky výkony a vedľajšie výkony, ktoré patria k dodávke výkonov týkajúcich sa celého diela zhotovovaného k úplnému a riadnemu dokončeniu diela, všetky výrobné aj režijné náklady. K výkonom zhotoviteľa hradeným dojednanou celkovou pevnou  cenou v čl. V. odst. 1 tejto zmluvy patria najmä(nie však výlučne):</w:t>
      </w:r>
    </w:p>
    <w:p w14:paraId="77F1500C" w14:textId="77777777" w:rsidR="007015B4" w:rsidRPr="007015B4" w:rsidRDefault="007015B4" w:rsidP="007015B4">
      <w:pPr>
        <w:tabs>
          <w:tab w:val="num" w:pos="502"/>
        </w:tabs>
        <w:jc w:val="both"/>
        <w:rPr>
          <w:rFonts w:ascii="Arial" w:hAnsi="Arial" w:cs="Arial"/>
        </w:rPr>
      </w:pPr>
    </w:p>
    <w:p w14:paraId="7F98DBE2" w14:textId="77777777" w:rsidR="007015B4" w:rsidRPr="007015B4" w:rsidRDefault="007015B4" w:rsidP="005365B9">
      <w:pPr>
        <w:pStyle w:val="Odsekzoznamu"/>
        <w:numPr>
          <w:ilvl w:val="1"/>
          <w:numId w:val="24"/>
        </w:numPr>
        <w:tabs>
          <w:tab w:val="num" w:pos="502"/>
        </w:tabs>
        <w:spacing w:before="0" w:after="200" w:line="276" w:lineRule="auto"/>
        <w:ind w:left="0" w:firstLine="0"/>
        <w:contextualSpacing/>
        <w:jc w:val="both"/>
        <w:rPr>
          <w:sz w:val="24"/>
          <w:szCs w:val="24"/>
        </w:rPr>
      </w:pPr>
      <w:r w:rsidRPr="007015B4">
        <w:rPr>
          <w:sz w:val="24"/>
          <w:szCs w:val="24"/>
        </w:rPr>
        <w:t>Prípravné práce, prístupová komunikácia, výškové a smerové vytýčenie stavby geodetom zhotoviteľa, zriadenie zariadenia staveniska, oplotenie staveniska, stráženie staveniska, hygienické vybavenie, prípojka vody, prípojka el. prúdu, kanalizačná prípojka, odborné skúšky, revízie a prehliadky zariadení, ktoré sú nutné k uskutočneniu vlastného výkonu zhotoviteľa.</w:t>
      </w:r>
    </w:p>
    <w:p w14:paraId="2638734D"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Označenie stavby podľa platných predpisov.</w:t>
      </w:r>
    </w:p>
    <w:p w14:paraId="5EAC10BC"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 xml:space="preserve">Udržiavanie prístupových komunikácii, čistenie priľahlých verejných komunikácii a priestorov znečistených výstavbou. Eliminovanie prašnosti vhodnými opatreniami. </w:t>
      </w:r>
    </w:p>
    <w:p w14:paraId="0A0AEC3E"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Odstránenie a likvidácia všetkých odpadových materiálov a stavebnej sute na skládkach na tento účel určených, vrátane doloženia dokladov o ich uložení, ako aj náklady na odstránenie zariadenia staveniska, vyčistenie stavebných objektov a staveniska.</w:t>
      </w:r>
    </w:p>
    <w:p w14:paraId="6015C83C"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Zhotoviteľ je povinný obstarať a to i od svojich poddodávateľov všetky dokumenty, projekty skutočného vyhotovenia, certifikáty, atesty, revízie, návody na obsluhu, súhlasy a iné listiny potrebné ku kolaudácii ukončeného diela.</w:t>
      </w:r>
    </w:p>
    <w:p w14:paraId="3EAF8B1A"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Náklady spojené s prácou koordinátora bezpečnosti a ochrany zdravia pri práci (ďalej len BOZP) a koordinátora dokumentácie BOZP vrátane vypracovania plánu bezpečnosti a ochrany zdravia pri práci v zmysle nariadenia vlády SR č. 396/2006 Z. z. o minimálnych bezpečnostných a zdravotných požiadavka na stavenisko v platnom znení.</w:t>
      </w:r>
    </w:p>
    <w:p w14:paraId="6F782E19"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Zhotoviteľ je povinný zabezpečiť na svoje náklady všetky skúšky akosti od zhotovovaných konštrukcií a to aj v priebehu realizácie diela.</w:t>
      </w:r>
    </w:p>
    <w:p w14:paraId="708D6420"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 xml:space="preserve">Náklady spojené s vypracovaním dokumentácie skutočného vyhotovenia, porealizačného zamerania ukončeného diela, geometrického plánu overeného príslušným okresným úradom, katastrálnym odborom, a to v dvoch vyhotoveniach v tlačenej forme a v jednom vyhotovení v digitálnej forme. </w:t>
      </w:r>
    </w:p>
    <w:p w14:paraId="7B4700F4"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Náklady spojené s vypracovaním podkladov pre kolaudačné konanie diela podľa čl.III. odsek 3.</w:t>
      </w:r>
    </w:p>
    <w:p w14:paraId="6DFC8F0B"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 xml:space="preserve">Zhotoviteľ vo svojom mene a na vlastné náklady zabezpečí vytýčenie inžinierskych sieti nachádzajúcich sa na stavenisku v súlade s vyjadreniami správcov sietí(pokiaľ si to charakter prác vyžaduje). </w:t>
      </w:r>
    </w:p>
    <w:p w14:paraId="0D088353" w14:textId="77777777" w:rsidR="007015B4" w:rsidRPr="007015B4" w:rsidRDefault="007015B4" w:rsidP="005365B9">
      <w:pPr>
        <w:pStyle w:val="Odsekzoznamu"/>
        <w:numPr>
          <w:ilvl w:val="1"/>
          <w:numId w:val="24"/>
        </w:numPr>
        <w:tabs>
          <w:tab w:val="num" w:pos="502"/>
        </w:tabs>
        <w:spacing w:before="0" w:after="200"/>
        <w:ind w:left="0" w:firstLine="0"/>
        <w:contextualSpacing/>
        <w:jc w:val="both"/>
        <w:rPr>
          <w:sz w:val="24"/>
          <w:szCs w:val="24"/>
        </w:rPr>
      </w:pPr>
      <w:r w:rsidRPr="007015B4">
        <w:rPr>
          <w:sz w:val="24"/>
          <w:szCs w:val="24"/>
        </w:rPr>
        <w:t>Náklady na uvedenie staveniska do pôvodného stavu alebo do stavu podľa pokynu objednávateľa.</w:t>
      </w:r>
    </w:p>
    <w:p w14:paraId="1AA2B10A" w14:textId="77777777" w:rsidR="007015B4" w:rsidRPr="007015B4" w:rsidRDefault="007015B4" w:rsidP="007015B4">
      <w:pPr>
        <w:pStyle w:val="Odsekzoznamu"/>
        <w:tabs>
          <w:tab w:val="num" w:pos="502"/>
        </w:tabs>
        <w:ind w:left="0"/>
        <w:rPr>
          <w:sz w:val="24"/>
          <w:szCs w:val="24"/>
        </w:rPr>
      </w:pPr>
    </w:p>
    <w:p w14:paraId="6E6E94B6" w14:textId="77777777" w:rsidR="007015B4" w:rsidRPr="007015B4" w:rsidRDefault="007015B4" w:rsidP="005365B9">
      <w:pPr>
        <w:pStyle w:val="Odsekzoznamu"/>
        <w:numPr>
          <w:ilvl w:val="0"/>
          <w:numId w:val="24"/>
        </w:numPr>
        <w:spacing w:before="0" w:after="200"/>
        <w:ind w:left="0" w:firstLine="0"/>
        <w:contextualSpacing/>
        <w:jc w:val="both"/>
        <w:rPr>
          <w:sz w:val="24"/>
          <w:szCs w:val="24"/>
        </w:rPr>
      </w:pPr>
      <w:r w:rsidRPr="007015B4">
        <w:rPr>
          <w:sz w:val="24"/>
          <w:szCs w:val="24"/>
        </w:rPr>
        <w:lastRenderedPageBreak/>
        <w:t>Zhotoviteľ sa zaväzuje, že v prípade potreby pre objednávateľa a po schválení objednávateľom vykoná naviac práce maximálne v rozsahu stanovenom zákonom, a to aj práce, ktoré nie sú predmetom zmluvy, ale sú nevyhnutné pre riadne dokončenie diela a nemení sa charakter zmluvy. Zhotoviteľ naviac práce vykoná, bez zbytočného odkladu po účinnosti dodatku podľa bodu č. 6 tohto článku, resp. v termíne dohodnutom v dodatku.</w:t>
      </w:r>
    </w:p>
    <w:p w14:paraId="234C0048" w14:textId="77777777" w:rsidR="007015B4" w:rsidRPr="007015B4" w:rsidRDefault="007015B4" w:rsidP="007015B4">
      <w:pPr>
        <w:pStyle w:val="Odsekzoznamu"/>
        <w:ind w:left="0"/>
        <w:jc w:val="both"/>
        <w:rPr>
          <w:sz w:val="24"/>
          <w:szCs w:val="24"/>
        </w:rPr>
      </w:pPr>
    </w:p>
    <w:p w14:paraId="35B38EDE" w14:textId="77777777" w:rsidR="007015B4" w:rsidRPr="007015B4" w:rsidRDefault="007015B4" w:rsidP="005365B9">
      <w:pPr>
        <w:pStyle w:val="Odsekzoznamu"/>
        <w:numPr>
          <w:ilvl w:val="0"/>
          <w:numId w:val="24"/>
        </w:numPr>
        <w:spacing w:before="0" w:after="200"/>
        <w:ind w:left="0" w:firstLine="0"/>
        <w:contextualSpacing/>
        <w:jc w:val="both"/>
        <w:rPr>
          <w:sz w:val="24"/>
          <w:szCs w:val="24"/>
        </w:rPr>
      </w:pPr>
      <w:r w:rsidRPr="007015B4">
        <w:rPr>
          <w:sz w:val="24"/>
          <w:szCs w:val="24"/>
        </w:rPr>
        <w:t>Ohlásenie potreby naviac práce  a prípadnej potreby predĺženia termínu zhotovenia diela zhotoviteľ vykoná zápisom do stavebného denníka najneskôr do 5 pracovných dní od momentu, kedy bolo možné zistiť potrebu naviac práce, prípadne potrebu predĺženia termínu zhotovenia diela. V prípade nedodržania lehoty na ohlásenie potreby naviac prác alebo predĺženia termínu zhotovenia diela sa považujú tieto požiadavky za neopodstatnené. Do 5 pracovných dní od ohlásenia potreby naviac práce a prípadnej potreby predĺženia termínu zhotovenia diela zhotoviteľ doručí návrh cenovej ponuky na vykonanie naviac práce podľa ods. 6 tohto článku a v prípade požiadavky na predĺženie termínu zhotovenia diela aj upravený harmonogram prác.  Objednávateľ v lehote 7 dní od doručenia cenovej ponuky na naviac práce a/alebo doručenia upraveného harmonogramu tieto dokumenty schváli alebo neschváli. Lehota, o ktorú sa predĺži termín zhotovenia diela, bude určená rovnakým pomerom k základnému termínu vykonania diela (uvedenému v čl. IV bod 1), ako pomer ceny naviac práce k zmluvnej cene o dielo (čl. V, bod 1). Pokiaľ k dohode o termíne medzi stranami nedôjde, termín podľa čl. IV bod 1 a harmonogram prác bude predĺžený resp. upravený o lehotu primeranú s ohľadom na náročnosť postupov vykonávania prác. Primeraná lehota a úprava harmonogramu bude objednávateľom oznámená zhotoviteľovi.</w:t>
      </w:r>
    </w:p>
    <w:p w14:paraId="447CA3C7" w14:textId="77777777" w:rsidR="007015B4" w:rsidRPr="007015B4" w:rsidRDefault="007015B4" w:rsidP="007015B4">
      <w:pPr>
        <w:pStyle w:val="Odsekzoznamu"/>
        <w:ind w:left="0"/>
        <w:jc w:val="both"/>
        <w:rPr>
          <w:sz w:val="24"/>
          <w:szCs w:val="24"/>
        </w:rPr>
      </w:pPr>
    </w:p>
    <w:p w14:paraId="37EB4E67" w14:textId="105F2FCA" w:rsidR="007015B4" w:rsidRDefault="007015B4" w:rsidP="005365B9">
      <w:pPr>
        <w:pStyle w:val="Odsekzoznamu"/>
        <w:numPr>
          <w:ilvl w:val="0"/>
          <w:numId w:val="24"/>
        </w:numPr>
        <w:tabs>
          <w:tab w:val="clear" w:pos="502"/>
        </w:tabs>
        <w:spacing w:before="0" w:after="0"/>
        <w:ind w:left="0" w:firstLine="0"/>
        <w:contextualSpacing/>
        <w:jc w:val="both"/>
        <w:rPr>
          <w:sz w:val="24"/>
          <w:szCs w:val="24"/>
        </w:rPr>
      </w:pPr>
      <w:r w:rsidRPr="007015B4">
        <w:rPr>
          <w:sz w:val="24"/>
          <w:szCs w:val="24"/>
        </w:rPr>
        <w:t xml:space="preserve">Cena za naviac práce bude vyčíslená jednotkovou cenou podľa zmluvy o dielo a jej prílohy č. 1. V prípade, že zmluva o dielo alebo jej prílohy neobsahujú jednotkovú cenu za naviac prácu, jednotková cena naviac práce bude stanovená  maximálne do výšky aktuálneho cenníka Cenkros. V prípade, že aktuálny cenník Cenkros príslušnú položku neobsahuje, navrhne jednotkovú cenu naviac práce zhotoviteľ, pričom jej opodstatnenie preukáže zrealizovanými faktúrami, dodacími listami  alebo cenovými ponukami. Na stanovenú cenu naviac práce musí byť medzi oboma zmluvnými stranami vyhotovený dodatok k zmluve o dielo, ktorého súčasťou bude v prípade podľa ods. 5 tohto článku zmluvy upravený harmonogram a cena naviac práce bude potom súčasťou faktúry podľa čl. VI bod 1. </w:t>
      </w:r>
    </w:p>
    <w:p w14:paraId="2EB90424" w14:textId="77777777" w:rsidR="00FF3B56" w:rsidRPr="00FF3B56" w:rsidRDefault="00FF3B56" w:rsidP="00FF3B56">
      <w:pPr>
        <w:pStyle w:val="Odsekzoznamu"/>
        <w:spacing w:before="0" w:after="0"/>
        <w:ind w:left="0"/>
        <w:contextualSpacing/>
        <w:jc w:val="both"/>
        <w:rPr>
          <w:sz w:val="24"/>
          <w:szCs w:val="24"/>
        </w:rPr>
      </w:pPr>
    </w:p>
    <w:p w14:paraId="592B8CF9" w14:textId="77777777" w:rsidR="007015B4" w:rsidRPr="007015B4" w:rsidRDefault="007015B4" w:rsidP="007015B4">
      <w:pPr>
        <w:jc w:val="center"/>
        <w:rPr>
          <w:rFonts w:ascii="Arial" w:hAnsi="Arial" w:cs="Arial"/>
          <w:b/>
          <w:caps/>
        </w:rPr>
      </w:pPr>
      <w:r w:rsidRPr="007015B4">
        <w:rPr>
          <w:rFonts w:ascii="Arial" w:hAnsi="Arial" w:cs="Arial"/>
          <w:b/>
          <w:caps/>
        </w:rPr>
        <w:t xml:space="preserve">Čl. VI.  </w:t>
      </w:r>
      <w:proofErr w:type="gramStart"/>
      <w:r w:rsidRPr="007015B4">
        <w:rPr>
          <w:rFonts w:ascii="Arial" w:hAnsi="Arial" w:cs="Arial"/>
          <w:b/>
          <w:caps/>
        </w:rPr>
        <w:t>Platobné  podmienky</w:t>
      </w:r>
      <w:proofErr w:type="gramEnd"/>
    </w:p>
    <w:p w14:paraId="76CC1833" w14:textId="77777777" w:rsidR="007015B4" w:rsidRPr="007015B4" w:rsidRDefault="007015B4" w:rsidP="007015B4">
      <w:pPr>
        <w:rPr>
          <w:rFonts w:ascii="Arial" w:hAnsi="Arial" w:cs="Arial"/>
        </w:rPr>
      </w:pPr>
    </w:p>
    <w:p w14:paraId="0EC96460" w14:textId="77777777" w:rsidR="007015B4" w:rsidRPr="007015B4" w:rsidRDefault="007015B4" w:rsidP="005365B9">
      <w:pPr>
        <w:numPr>
          <w:ilvl w:val="0"/>
          <w:numId w:val="16"/>
        </w:numPr>
        <w:ind w:left="0" w:firstLine="0"/>
        <w:jc w:val="both"/>
        <w:rPr>
          <w:rFonts w:ascii="Arial" w:hAnsi="Arial" w:cs="Arial"/>
        </w:rPr>
      </w:pPr>
      <w:r w:rsidRPr="007015B4">
        <w:rPr>
          <w:rFonts w:ascii="Arial" w:hAnsi="Arial" w:cs="Arial"/>
        </w:rPr>
        <w:t>Cenu diela zaplatí objednávateľ zhotoviteľovi na základe faktúry vystavenej po podpísaní preberacieho protokolu o odovzdaní diela obidvomi zmluvnými stranami. Splatnosť faktúry je do 30 dní odo dňa doručenia faktúry. Faktúra vystavená zhotoviteľom musí obsahovať názov projektu „</w:t>
      </w:r>
      <w:r w:rsidRPr="007015B4">
        <w:rPr>
          <w:rFonts w:ascii="Arial" w:hAnsi="Arial" w:cs="Arial"/>
          <w:b/>
        </w:rPr>
        <w:t xml:space="preserve">Zateplenie budovy ZPS na ul. Osiková, </w:t>
      </w:r>
      <w:proofErr w:type="gramStart"/>
      <w:r w:rsidRPr="007015B4">
        <w:rPr>
          <w:rFonts w:ascii="Arial" w:hAnsi="Arial" w:cs="Arial"/>
          <w:b/>
        </w:rPr>
        <w:t>Žilina</w:t>
      </w:r>
      <w:r w:rsidRPr="007015B4">
        <w:rPr>
          <w:rFonts w:ascii="Arial" w:hAnsi="Arial" w:cs="Arial"/>
        </w:rPr>
        <w:t>“ a</w:t>
      </w:r>
      <w:proofErr w:type="gramEnd"/>
      <w:r w:rsidRPr="007015B4">
        <w:rPr>
          <w:rFonts w:ascii="Arial" w:hAnsi="Arial" w:cs="Arial"/>
        </w:rPr>
        <w:t xml:space="preserve"> bude vystavená v 2 vyhotoveniach. Faktúra vystavená zhotoviteľom musí obsahovať náležitosti podľa právnych a účtovných predpisov a číslo tejto zmluvy. </w:t>
      </w:r>
      <w:r w:rsidRPr="007015B4">
        <w:rPr>
          <w:rStyle w:val="Zvraznenie"/>
          <w:rFonts w:ascii="Arial" w:hAnsi="Arial" w:cs="Arial"/>
          <w:bCs/>
        </w:rPr>
        <w:t>Právo zhotoviteľa na fakturáciu vzniká až po odsúhlasení a podpísaní súpisu vykonaných prác a dodávok objednávateľom, ktorý musí tvoriť prílohu faktúry.</w:t>
      </w:r>
      <w:r w:rsidRPr="007015B4">
        <w:rPr>
          <w:rStyle w:val="Zvraznenie"/>
          <w:rFonts w:ascii="Arial" w:hAnsi="Arial" w:cs="Arial"/>
          <w:bCs/>
          <w:color w:val="0000FF"/>
        </w:rPr>
        <w:t xml:space="preserve"> </w:t>
      </w:r>
      <w:r w:rsidRPr="007015B4">
        <w:rPr>
          <w:rFonts w:ascii="Arial" w:hAnsi="Arial" w:cs="Arial"/>
        </w:rPr>
        <w:t xml:space="preserve">Prílohou faktúry musia byť príslušné certifikáty, prehlásenia o zhode, prípadne zákonom stanovené skúšky a revízie. Podmienkou fakturácie je splnenie povinnosti podľa čl. III bod 3 tejto Zmluvy. </w:t>
      </w:r>
    </w:p>
    <w:p w14:paraId="5F1C767D" w14:textId="77777777" w:rsidR="007015B4" w:rsidRPr="007015B4" w:rsidRDefault="007015B4" w:rsidP="007015B4">
      <w:pPr>
        <w:jc w:val="both"/>
        <w:rPr>
          <w:rFonts w:ascii="Arial" w:hAnsi="Arial" w:cs="Arial"/>
        </w:rPr>
      </w:pPr>
    </w:p>
    <w:p w14:paraId="61FA7B6A" w14:textId="77777777" w:rsidR="007015B4" w:rsidRPr="007015B4" w:rsidRDefault="007015B4" w:rsidP="005365B9">
      <w:pPr>
        <w:numPr>
          <w:ilvl w:val="0"/>
          <w:numId w:val="16"/>
        </w:numPr>
        <w:ind w:left="0" w:firstLine="0"/>
        <w:jc w:val="both"/>
        <w:rPr>
          <w:rFonts w:ascii="Arial" w:hAnsi="Arial" w:cs="Arial"/>
        </w:rPr>
      </w:pPr>
      <w:r w:rsidRPr="007015B4">
        <w:rPr>
          <w:rFonts w:ascii="Arial" w:hAnsi="Arial" w:cs="Arial"/>
        </w:rPr>
        <w:t xml:space="preserve">Ak sa počas plnenia tejto zmluvy preukáže, že zhotoviteľ neuhradil svojim poddodávateľom faktúry za vykonané práce, objednávateľ si vyhradzuje právo nevyplatiť zhotoviteľovi cenu diela do výšky neuhradených faktúr a to až do momentu, kým zhotoviteľ preukáže, že svojim poddodávateľom faktúry za </w:t>
      </w:r>
      <w:proofErr w:type="gramStart"/>
      <w:r w:rsidRPr="007015B4">
        <w:rPr>
          <w:rFonts w:ascii="Arial" w:hAnsi="Arial" w:cs="Arial"/>
        </w:rPr>
        <w:t>vykonané  práce</w:t>
      </w:r>
      <w:proofErr w:type="gramEnd"/>
      <w:r w:rsidRPr="007015B4">
        <w:rPr>
          <w:rFonts w:ascii="Arial" w:hAnsi="Arial" w:cs="Arial"/>
        </w:rPr>
        <w:t xml:space="preserve"> uhradil.</w:t>
      </w:r>
    </w:p>
    <w:p w14:paraId="615D81D3" w14:textId="77777777" w:rsidR="007015B4" w:rsidRPr="007015B4" w:rsidRDefault="007015B4" w:rsidP="007015B4">
      <w:pPr>
        <w:jc w:val="both"/>
        <w:rPr>
          <w:rFonts w:ascii="Arial" w:hAnsi="Arial" w:cs="Arial"/>
        </w:rPr>
      </w:pPr>
    </w:p>
    <w:p w14:paraId="5B4A6034" w14:textId="77777777" w:rsidR="007015B4" w:rsidRPr="007015B4" w:rsidRDefault="007015B4" w:rsidP="005365B9">
      <w:pPr>
        <w:pStyle w:val="Zkladntext2"/>
        <w:numPr>
          <w:ilvl w:val="0"/>
          <w:numId w:val="16"/>
        </w:numPr>
        <w:spacing w:after="0" w:line="240" w:lineRule="auto"/>
        <w:ind w:left="0" w:firstLine="0"/>
        <w:jc w:val="both"/>
        <w:rPr>
          <w:rFonts w:ascii="Arial" w:hAnsi="Arial" w:cs="Arial"/>
          <w:b/>
          <w:i/>
          <w:sz w:val="20"/>
        </w:rPr>
      </w:pPr>
      <w:r w:rsidRPr="007015B4">
        <w:rPr>
          <w:rFonts w:ascii="Arial" w:hAnsi="Arial" w:cs="Arial"/>
        </w:rPr>
        <w:lastRenderedPageBreak/>
        <w:t>Zmluvné strany sa dohodli, že zádržné bude vo výške 10% z ceny diela bez DPH (ďalej len „</w:t>
      </w:r>
      <w:proofErr w:type="gramStart"/>
      <w:r w:rsidRPr="007015B4">
        <w:rPr>
          <w:rFonts w:ascii="Arial" w:hAnsi="Arial" w:cs="Arial"/>
        </w:rPr>
        <w:t>zádržné“</w:t>
      </w:r>
      <w:proofErr w:type="gramEnd"/>
      <w:r w:rsidRPr="007015B4">
        <w:rPr>
          <w:rFonts w:ascii="Arial" w:hAnsi="Arial" w:cs="Arial"/>
        </w:rPr>
        <w:t xml:space="preserve">). Zádržné bude vytvorené tak, že objednávateľ zadrží vyplatenie 10% z vyfakturovanej </w:t>
      </w:r>
      <w:proofErr w:type="gramStart"/>
      <w:r w:rsidRPr="007015B4">
        <w:rPr>
          <w:rFonts w:ascii="Arial" w:hAnsi="Arial" w:cs="Arial"/>
        </w:rPr>
        <w:t>ceny  za</w:t>
      </w:r>
      <w:proofErr w:type="gramEnd"/>
      <w:r w:rsidRPr="007015B4">
        <w:rPr>
          <w:rFonts w:ascii="Arial" w:hAnsi="Arial" w:cs="Arial"/>
        </w:rPr>
        <w:t xml:space="preserve"> dielo bez DPH: </w:t>
      </w:r>
    </w:p>
    <w:p w14:paraId="4F59A1F3" w14:textId="77777777" w:rsidR="007015B4" w:rsidRPr="007015B4" w:rsidRDefault="007015B4" w:rsidP="007015B4">
      <w:pPr>
        <w:pStyle w:val="Odsekzoznamu"/>
      </w:pPr>
    </w:p>
    <w:p w14:paraId="67E6240E" w14:textId="6CB481E8" w:rsidR="007015B4" w:rsidRPr="007015B4" w:rsidRDefault="007015B4" w:rsidP="007015B4">
      <w:pPr>
        <w:pStyle w:val="Zkladntext2"/>
        <w:spacing w:line="240" w:lineRule="auto"/>
        <w:jc w:val="both"/>
        <w:rPr>
          <w:rFonts w:ascii="Arial" w:hAnsi="Arial" w:cs="Arial"/>
          <w:b/>
          <w:i/>
          <w:sz w:val="20"/>
        </w:rPr>
      </w:pPr>
      <w:r w:rsidRPr="007015B4">
        <w:rPr>
          <w:rFonts w:ascii="Arial" w:hAnsi="Arial" w:cs="Arial"/>
        </w:rPr>
        <w:t>-</w:t>
      </w:r>
      <w:r>
        <w:rPr>
          <w:rFonts w:ascii="Arial" w:hAnsi="Arial" w:cs="Arial"/>
        </w:rPr>
        <w:t xml:space="preserve"> </w:t>
      </w:r>
      <w:r w:rsidRPr="007015B4">
        <w:rPr>
          <w:rFonts w:ascii="Arial" w:hAnsi="Arial" w:cs="Arial"/>
        </w:rPr>
        <w:t>zádržné vo výške 5% z ceny diela bez DPH uhradí objednávateľ zhotoviteľovi do 30 dní od odstránenia všetkých vád a nedorobkov zistených v protokole o odovzdaní a prevzatí diela. V prípade, ak zhotoviteľ vady neodstráni, môže zabezpečiť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p>
    <w:p w14:paraId="0E9917A5" w14:textId="6EE99F65" w:rsidR="007015B4" w:rsidRPr="007015B4" w:rsidRDefault="007015B4" w:rsidP="007015B4">
      <w:pPr>
        <w:pStyle w:val="Zkladntext2"/>
        <w:spacing w:line="240" w:lineRule="auto"/>
        <w:jc w:val="both"/>
        <w:rPr>
          <w:rFonts w:ascii="Arial" w:hAnsi="Arial" w:cs="Arial"/>
          <w:b/>
          <w:i/>
          <w:sz w:val="20"/>
        </w:rPr>
      </w:pPr>
      <w:r w:rsidRPr="007015B4">
        <w:rPr>
          <w:rFonts w:ascii="Arial" w:hAnsi="Arial" w:cs="Arial"/>
        </w:rPr>
        <w:t>-</w:t>
      </w:r>
      <w:r>
        <w:rPr>
          <w:rFonts w:ascii="Arial" w:hAnsi="Arial" w:cs="Arial"/>
        </w:rPr>
        <w:t xml:space="preserve"> </w:t>
      </w:r>
      <w:r w:rsidRPr="007015B4">
        <w:rPr>
          <w:rFonts w:ascii="Arial" w:hAnsi="Arial" w:cs="Arial"/>
        </w:rPr>
        <w:t>zádržné vo výške ďalších 5% z ceny diela bez DPH uhradí objednávateľ zhotoviteľovi po uplynutí dohodnutej záručnej doby na základe písomnej žiadosti zhotoviteľa. Objednávateľ týchto 5% z ceny diela uhradí do 2 mesiacov od doručenia písomnej žiadosti zhotoviteľa. V prípade, ak zhotoviteľ vady, ktoré sa vyskytnú počas záručnej doby neodstráni, môže zabezpečiť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p>
    <w:p w14:paraId="222CC1BF" w14:textId="77777777" w:rsidR="007015B4" w:rsidRPr="007015B4" w:rsidRDefault="007015B4" w:rsidP="005365B9">
      <w:pPr>
        <w:pStyle w:val="Zkladntext2"/>
        <w:numPr>
          <w:ilvl w:val="0"/>
          <w:numId w:val="16"/>
        </w:numPr>
        <w:spacing w:after="0" w:line="240" w:lineRule="auto"/>
        <w:ind w:left="0" w:firstLine="0"/>
        <w:jc w:val="both"/>
        <w:rPr>
          <w:rFonts w:ascii="Arial" w:hAnsi="Arial" w:cs="Arial"/>
          <w:b/>
          <w:i/>
          <w:sz w:val="20"/>
        </w:rPr>
      </w:pPr>
      <w:r w:rsidRPr="007015B4">
        <w:rPr>
          <w:rFonts w:ascii="Arial" w:hAnsi="Arial" w:cs="Arial"/>
        </w:rPr>
        <w:t xml:space="preserve">Zmluvné strany sa dohodli, že do doby odstránenia vád a nedorobkov zistených pri odovzdaní a prevzatí diela, nie je objednávateľ povinný platiť </w:t>
      </w:r>
      <w:proofErr w:type="gramStart"/>
      <w:r w:rsidRPr="007015B4">
        <w:rPr>
          <w:rFonts w:ascii="Arial" w:hAnsi="Arial" w:cs="Arial"/>
        </w:rPr>
        <w:t>zhotoviteľovi  časť</w:t>
      </w:r>
      <w:proofErr w:type="gramEnd"/>
      <w:r w:rsidRPr="007015B4">
        <w:rPr>
          <w:rFonts w:ascii="Arial" w:hAnsi="Arial" w:cs="Arial"/>
        </w:rPr>
        <w:t xml:space="preserve"> z ceny za dielo, ktorá by zodpovedala nároku objednávateľa na zľavu, ak by vady neboli zo strany zhotoviteľa odstránené. Objednávateľ je oprávnený využiť toto právo len v rozsahu, ktorý nie je pokrytý zádržným podľa bodu č. </w:t>
      </w:r>
      <w:proofErr w:type="gramStart"/>
      <w:r w:rsidRPr="007015B4">
        <w:rPr>
          <w:rFonts w:ascii="Arial" w:hAnsi="Arial" w:cs="Arial"/>
        </w:rPr>
        <w:t>3  tohto</w:t>
      </w:r>
      <w:proofErr w:type="gramEnd"/>
      <w:r w:rsidRPr="007015B4">
        <w:rPr>
          <w:rFonts w:ascii="Arial" w:hAnsi="Arial" w:cs="Arial"/>
        </w:rPr>
        <w:t xml:space="preserve"> článku. </w:t>
      </w:r>
    </w:p>
    <w:p w14:paraId="2A118011" w14:textId="77777777" w:rsidR="007015B4" w:rsidRPr="007015B4" w:rsidRDefault="007015B4" w:rsidP="007015B4">
      <w:pPr>
        <w:jc w:val="both"/>
        <w:rPr>
          <w:rFonts w:ascii="Arial" w:hAnsi="Arial" w:cs="Arial"/>
        </w:rPr>
      </w:pPr>
    </w:p>
    <w:p w14:paraId="7C6ADEF8" w14:textId="77777777" w:rsidR="007015B4" w:rsidRPr="007015B4" w:rsidRDefault="007015B4" w:rsidP="005365B9">
      <w:pPr>
        <w:numPr>
          <w:ilvl w:val="0"/>
          <w:numId w:val="16"/>
        </w:numPr>
        <w:ind w:left="0" w:firstLine="0"/>
        <w:jc w:val="both"/>
        <w:rPr>
          <w:rFonts w:ascii="Arial" w:hAnsi="Arial" w:cs="Arial"/>
        </w:rPr>
      </w:pPr>
      <w:r w:rsidRPr="007015B4">
        <w:rPr>
          <w:rFonts w:ascii="Arial" w:hAnsi="Arial" w:cs="Arial"/>
        </w:rPr>
        <w:t>Objednávateľ je oprávnený započítať si akékoľvek peňažné nároky (vyplývajúce napr. z titulu náhrady škody, zmluvnej pokuty atď.), ktoré mu vzniknú voči zhotoviteľovi oproti pohľadávke zhotoviteľa na zaplatenie časti ceny diela, teda aj oproti zádržnému a nevyplatenej sume podľa bodu č. 4 tohto článku.</w:t>
      </w:r>
    </w:p>
    <w:p w14:paraId="24B5384B" w14:textId="77777777" w:rsidR="007015B4" w:rsidRPr="007015B4" w:rsidRDefault="007015B4" w:rsidP="007015B4">
      <w:pPr>
        <w:rPr>
          <w:rFonts w:ascii="Arial" w:hAnsi="Arial" w:cs="Arial"/>
        </w:rPr>
      </w:pPr>
    </w:p>
    <w:p w14:paraId="573D669E" w14:textId="77777777" w:rsidR="007015B4" w:rsidRPr="007015B4" w:rsidRDefault="007015B4" w:rsidP="007015B4">
      <w:pPr>
        <w:rPr>
          <w:rFonts w:ascii="Arial" w:hAnsi="Arial" w:cs="Arial"/>
        </w:rPr>
      </w:pPr>
    </w:p>
    <w:p w14:paraId="69969F47" w14:textId="77777777" w:rsidR="007015B4" w:rsidRPr="007015B4" w:rsidRDefault="007015B4" w:rsidP="007015B4">
      <w:pPr>
        <w:jc w:val="center"/>
        <w:rPr>
          <w:rFonts w:ascii="Arial" w:hAnsi="Arial" w:cs="Arial"/>
          <w:b/>
          <w:caps/>
        </w:rPr>
      </w:pPr>
      <w:r w:rsidRPr="007015B4">
        <w:rPr>
          <w:rFonts w:ascii="Arial" w:hAnsi="Arial" w:cs="Arial"/>
          <w:b/>
          <w:caps/>
        </w:rPr>
        <w:t xml:space="preserve">Čl. VII.  </w:t>
      </w:r>
      <w:proofErr w:type="gramStart"/>
      <w:r w:rsidRPr="007015B4">
        <w:rPr>
          <w:rFonts w:ascii="Arial" w:hAnsi="Arial" w:cs="Arial"/>
          <w:b/>
          <w:caps/>
        </w:rPr>
        <w:t>Záručná  doba</w:t>
      </w:r>
      <w:proofErr w:type="gramEnd"/>
      <w:r w:rsidRPr="007015B4">
        <w:rPr>
          <w:rFonts w:ascii="Arial" w:hAnsi="Arial" w:cs="Arial"/>
          <w:b/>
          <w:caps/>
        </w:rPr>
        <w:t xml:space="preserve">  a  zodpovednosť  za  vady</w:t>
      </w:r>
    </w:p>
    <w:p w14:paraId="52694580" w14:textId="77777777" w:rsidR="007015B4" w:rsidRPr="007015B4" w:rsidRDefault="007015B4" w:rsidP="007015B4">
      <w:pPr>
        <w:rPr>
          <w:rFonts w:ascii="Arial" w:hAnsi="Arial" w:cs="Arial"/>
          <w:b/>
          <w:caps/>
        </w:rPr>
      </w:pPr>
    </w:p>
    <w:p w14:paraId="2B9C301E" w14:textId="77777777" w:rsidR="007015B4" w:rsidRPr="007015B4" w:rsidRDefault="007015B4" w:rsidP="005365B9">
      <w:pPr>
        <w:pStyle w:val="Odsekzoznamu"/>
        <w:numPr>
          <w:ilvl w:val="0"/>
          <w:numId w:val="14"/>
        </w:numPr>
        <w:tabs>
          <w:tab w:val="clear" w:pos="360"/>
          <w:tab w:val="num" w:pos="0"/>
        </w:tabs>
        <w:spacing w:before="0" w:after="200" w:line="276" w:lineRule="auto"/>
        <w:ind w:left="0" w:firstLine="0"/>
        <w:contextualSpacing/>
        <w:jc w:val="both"/>
        <w:rPr>
          <w:sz w:val="24"/>
          <w:szCs w:val="24"/>
        </w:rPr>
      </w:pPr>
      <w:r w:rsidRPr="007015B4">
        <w:rPr>
          <w:sz w:val="24"/>
          <w:szCs w:val="24"/>
        </w:rPr>
        <w:t xml:space="preserve">Zhotoviteľ poskytuje na dielo záručnú dobu </w:t>
      </w:r>
      <w:r w:rsidRPr="007015B4">
        <w:rPr>
          <w:b/>
          <w:sz w:val="24"/>
          <w:szCs w:val="24"/>
        </w:rPr>
        <w:t>60</w:t>
      </w:r>
      <w:r w:rsidRPr="007015B4">
        <w:rPr>
          <w:sz w:val="24"/>
          <w:szCs w:val="24"/>
        </w:rPr>
        <w:t xml:space="preserve"> mesiacov. Záručná doba začína plynúť odo dňa odovzdania a prevzatia diela bez vád a nedorobkov. V prípade, že objednávateľ prevezme dielo s vadami a nedorobkami, záručná doba na vady a nedorobky, ktoré boli zistené pri preberaní diela začína plynúť odo dňa odstránenia takto zistenej vady a nedorobku.  Záručná doba na odstránenú vadu sa predlžuje o dobu od uplatnenia reklamácie do odstránenia vady Záručná doba však neplynie v čase, počas ktorého objednávateľ nemohol dielo užívať pre vady diela, za ktoré zodpovedá zhotoviteľ. Plynutie záručnej doby sa preruší dňom uplatnenia práva objednávateľa na odstránenie vád (dňom doručenia reklamácie zhotoviteľovi).</w:t>
      </w:r>
    </w:p>
    <w:p w14:paraId="21EEC8F7" w14:textId="77777777" w:rsidR="007015B4" w:rsidRPr="007015B4" w:rsidRDefault="007015B4" w:rsidP="005365B9">
      <w:pPr>
        <w:numPr>
          <w:ilvl w:val="0"/>
          <w:numId w:val="14"/>
        </w:numPr>
        <w:tabs>
          <w:tab w:val="clear" w:pos="360"/>
          <w:tab w:val="num" w:pos="0"/>
        </w:tabs>
        <w:ind w:left="0" w:firstLine="0"/>
        <w:jc w:val="both"/>
        <w:rPr>
          <w:rFonts w:ascii="Arial" w:hAnsi="Arial" w:cs="Arial"/>
        </w:rPr>
      </w:pPr>
      <w:r w:rsidRPr="007015B4">
        <w:rPr>
          <w:rFonts w:ascii="Arial" w:hAnsi="Arial" w:cs="Arial"/>
        </w:rPr>
        <w:t>Dielo má vady v prípade, ak vykonanie diela nezodpovedá výsledku určenému v zmluve. Vadou sa rozumie najmä odchýlka v kvalite, rozsahu a parametroch diela stanovených v tejto zmluve a v projektovej dokumentácii. Nedorobkom sa rozumie aj nedokončená práca oproti projektovej dokumentácii, vrátane jej prípadných doplnkov, ktorá je zistená pri odovzdaní a prevzatí diela.</w:t>
      </w:r>
    </w:p>
    <w:p w14:paraId="60A06BF1" w14:textId="77777777" w:rsidR="007015B4" w:rsidRPr="007015B4" w:rsidRDefault="007015B4" w:rsidP="007015B4">
      <w:pPr>
        <w:jc w:val="both"/>
        <w:rPr>
          <w:rFonts w:ascii="Arial" w:hAnsi="Arial" w:cs="Arial"/>
        </w:rPr>
      </w:pPr>
    </w:p>
    <w:p w14:paraId="0559EFF2" w14:textId="77777777" w:rsidR="007015B4" w:rsidRPr="007015B4" w:rsidRDefault="007015B4" w:rsidP="005365B9">
      <w:pPr>
        <w:numPr>
          <w:ilvl w:val="0"/>
          <w:numId w:val="14"/>
        </w:numPr>
        <w:tabs>
          <w:tab w:val="clear" w:pos="360"/>
          <w:tab w:val="num" w:pos="0"/>
        </w:tabs>
        <w:ind w:left="0" w:firstLine="0"/>
        <w:jc w:val="both"/>
        <w:rPr>
          <w:rFonts w:ascii="Arial" w:hAnsi="Arial" w:cs="Arial"/>
        </w:rPr>
      </w:pPr>
      <w:r w:rsidRPr="007015B4">
        <w:rPr>
          <w:rFonts w:ascii="Arial" w:hAnsi="Arial" w:cs="Arial"/>
        </w:rPr>
        <w:lastRenderedPageBreak/>
        <w:t>Zhotoviteľ nesie záruky za kvalitu dodávok prác a výrobkov jeho poddodávateľov.</w:t>
      </w:r>
    </w:p>
    <w:p w14:paraId="6656BFE6" w14:textId="77777777" w:rsidR="007015B4" w:rsidRPr="007015B4" w:rsidRDefault="007015B4" w:rsidP="007015B4">
      <w:pPr>
        <w:rPr>
          <w:rFonts w:ascii="Arial" w:hAnsi="Arial" w:cs="Arial"/>
        </w:rPr>
      </w:pPr>
    </w:p>
    <w:p w14:paraId="290CC21B" w14:textId="77777777" w:rsidR="007015B4" w:rsidRPr="007015B4" w:rsidRDefault="007015B4" w:rsidP="005365B9">
      <w:pPr>
        <w:numPr>
          <w:ilvl w:val="0"/>
          <w:numId w:val="14"/>
        </w:numPr>
        <w:tabs>
          <w:tab w:val="clear" w:pos="360"/>
          <w:tab w:val="num" w:pos="0"/>
        </w:tabs>
        <w:ind w:left="0" w:firstLine="0"/>
        <w:jc w:val="both"/>
        <w:rPr>
          <w:rFonts w:ascii="Arial" w:hAnsi="Arial" w:cs="Arial"/>
        </w:rPr>
      </w:pPr>
      <w:r w:rsidRPr="007015B4">
        <w:rPr>
          <w:rFonts w:ascii="Arial" w:hAnsi="Arial" w:cs="Arial"/>
        </w:rPr>
        <w:t xml:space="preserve">Objednávateľ má pri vadnom plnení nároky z vád, vyplývajúce z § 564 zákona č. 513/1991 Zb. Obchodný zákonník. Za podstatné porušenie zmluvy sa považuje, </w:t>
      </w:r>
      <w:r w:rsidRPr="007015B4">
        <w:rPr>
          <w:rFonts w:ascii="Arial" w:hAnsi="Arial" w:cs="Arial"/>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7015B4">
        <w:rPr>
          <w:rFonts w:ascii="Arial" w:hAnsi="Arial" w:cs="Arial"/>
        </w:rPr>
        <w:t xml:space="preserve"> najmä vyhotovenie diela v rozpore s projektovou dokumentáciou. Za podstatné porušenie zmluvy podľa predchádzajúcej vety sa považuje najmä vyhotovenie diela v rozpore s projektovou dokumentáciou, touto zmluvou, právnymi predpismi alebo rozhodnutiami orgánov verejnej správy.</w:t>
      </w:r>
    </w:p>
    <w:p w14:paraId="697F60B2" w14:textId="77777777" w:rsidR="007015B4" w:rsidRPr="007015B4" w:rsidRDefault="007015B4" w:rsidP="007015B4">
      <w:pPr>
        <w:jc w:val="both"/>
        <w:rPr>
          <w:rFonts w:ascii="Arial" w:hAnsi="Arial" w:cs="Arial"/>
        </w:rPr>
      </w:pPr>
    </w:p>
    <w:p w14:paraId="56AD732A" w14:textId="77777777" w:rsidR="007015B4" w:rsidRPr="007015B4" w:rsidRDefault="007015B4" w:rsidP="005365B9">
      <w:pPr>
        <w:numPr>
          <w:ilvl w:val="0"/>
          <w:numId w:val="14"/>
        </w:numPr>
        <w:tabs>
          <w:tab w:val="clear" w:pos="360"/>
        </w:tabs>
        <w:ind w:left="0" w:firstLine="0"/>
        <w:jc w:val="both"/>
        <w:rPr>
          <w:rFonts w:ascii="Arial" w:hAnsi="Arial" w:cs="Arial"/>
        </w:rPr>
      </w:pPr>
      <w:r w:rsidRPr="007015B4">
        <w:rPr>
          <w:rFonts w:ascii="Arial" w:hAnsi="Arial" w:cs="Arial"/>
        </w:rPr>
        <w:t xml:space="preserve">Oznámenie vád (reklamácia) musí byť vykonané písomne poštou, alebo mailom s dodatočným písomným zaslaním reklamácie poštou, inak je neplatné. V prípade, ak je reklamácia uplatnená e-mailom, považuje sa za uplatnenú dňom odoslania e-mailu. Pri zjavných vadách postačí oznámenie vád v protokole o odovzdaní a prevzatí diela. Oznámenie musí </w:t>
      </w:r>
      <w:proofErr w:type="gramStart"/>
      <w:r w:rsidRPr="007015B4">
        <w:rPr>
          <w:rFonts w:ascii="Arial" w:hAnsi="Arial" w:cs="Arial"/>
        </w:rPr>
        <w:t>obsahovať  označenie</w:t>
      </w:r>
      <w:proofErr w:type="gramEnd"/>
      <w:r w:rsidRPr="007015B4">
        <w:rPr>
          <w:rFonts w:ascii="Arial" w:hAnsi="Arial" w:cs="Arial"/>
        </w:rPr>
        <w:t xml:space="preserve"> vady, miesta, kde sa vada nachádza  a popis ako sa vada prejavuje:</w:t>
      </w:r>
    </w:p>
    <w:p w14:paraId="5727FEAE" w14:textId="77777777" w:rsidR="007015B4" w:rsidRPr="007015B4" w:rsidRDefault="007015B4" w:rsidP="005365B9">
      <w:pPr>
        <w:numPr>
          <w:ilvl w:val="0"/>
          <w:numId w:val="11"/>
        </w:numPr>
        <w:rPr>
          <w:rFonts w:ascii="Arial" w:hAnsi="Arial" w:cs="Arial"/>
          <w:b/>
        </w:rPr>
      </w:pPr>
      <w:r w:rsidRPr="007015B4">
        <w:rPr>
          <w:rFonts w:ascii="Arial" w:hAnsi="Arial" w:cs="Arial"/>
          <w:b/>
        </w:rPr>
        <w:t xml:space="preserve">zjavné vady </w:t>
      </w:r>
    </w:p>
    <w:p w14:paraId="34622CAF" w14:textId="77777777" w:rsidR="007015B4" w:rsidRPr="007015B4" w:rsidRDefault="007015B4" w:rsidP="007015B4">
      <w:pPr>
        <w:jc w:val="both"/>
        <w:rPr>
          <w:rFonts w:ascii="Arial" w:hAnsi="Arial" w:cs="Arial"/>
        </w:rPr>
      </w:pPr>
      <w:r w:rsidRPr="007015B4">
        <w:rPr>
          <w:rFonts w:ascii="Arial" w:hAnsi="Arial" w:cs="Arial"/>
        </w:rPr>
        <w:t xml:space="preserve">t.j. </w:t>
      </w:r>
      <w:proofErr w:type="gramStart"/>
      <w:r w:rsidRPr="007015B4">
        <w:rPr>
          <w:rFonts w:ascii="Arial" w:hAnsi="Arial" w:cs="Arial"/>
        </w:rPr>
        <w:t>vady ,</w:t>
      </w:r>
      <w:proofErr w:type="gramEnd"/>
      <w:r w:rsidRPr="007015B4">
        <w:rPr>
          <w:rFonts w:ascii="Arial" w:hAnsi="Arial" w:cs="Arial"/>
        </w:rPr>
        <w:t xml:space="preserve"> ktoré objednávateľ zistil, resp. mohol zistiť odbornou prehliadkou pri preberaní diela, musia byť reklamované zapísaním v zápise o odovzdaní a prevzatí diela. V prípade, že objednávateľ žiada ich odstránenie opravou, uvedú sa v zápise, vrátane dohodnutých termínov ich odstránenia</w:t>
      </w:r>
      <w:proofErr w:type="gramStart"/>
      <w:r w:rsidRPr="007015B4">
        <w:rPr>
          <w:rFonts w:ascii="Arial" w:hAnsi="Arial" w:cs="Arial"/>
        </w:rPr>
        <w:t>, .</w:t>
      </w:r>
      <w:proofErr w:type="gramEnd"/>
      <w:r w:rsidRPr="007015B4">
        <w:rPr>
          <w:rFonts w:ascii="Arial" w:hAnsi="Arial" w:cs="Arial"/>
        </w:rPr>
        <w:t xml:space="preserve"> Pokiaľ nedôjde medzi zmluvnými stranami k dohode o termíne odstránenia vady, je zhotoviteľ povinný odstrániť vadu v primeranej lehote, ktorú určí objednávateľ.</w:t>
      </w:r>
    </w:p>
    <w:p w14:paraId="3558F663" w14:textId="77777777" w:rsidR="007015B4" w:rsidRPr="007015B4" w:rsidRDefault="007015B4" w:rsidP="005365B9">
      <w:pPr>
        <w:numPr>
          <w:ilvl w:val="0"/>
          <w:numId w:val="11"/>
        </w:numPr>
        <w:rPr>
          <w:rFonts w:ascii="Arial" w:hAnsi="Arial" w:cs="Arial"/>
          <w:b/>
        </w:rPr>
      </w:pPr>
      <w:r w:rsidRPr="007015B4">
        <w:rPr>
          <w:rFonts w:ascii="Arial" w:hAnsi="Arial" w:cs="Arial"/>
          <w:b/>
        </w:rPr>
        <w:t>skryté vady</w:t>
      </w:r>
    </w:p>
    <w:p w14:paraId="30F11260" w14:textId="77777777" w:rsidR="007015B4" w:rsidRPr="007015B4" w:rsidRDefault="007015B4" w:rsidP="007015B4">
      <w:pPr>
        <w:jc w:val="both"/>
        <w:rPr>
          <w:rFonts w:ascii="Arial" w:hAnsi="Arial" w:cs="Arial"/>
        </w:rPr>
      </w:pPr>
      <w:r w:rsidRPr="007015B4">
        <w:rPr>
          <w:rFonts w:ascii="Arial" w:hAnsi="Arial" w:cs="Arial"/>
        </w:rPr>
        <w:t xml:space="preserve">t.j. vady, ktoré objednávateľ nemohol zistiť pri prevzatí diela a vyskytnú sa v záručnej dobe, je objednávateľ povinný reklamovať u zhotoviteľa, postupom uvedeným v tomto bode. V prípade, že objednávateľ žiada odstránenie vád, je zhotoviteľ povinný tieto vady bezplatne odstrániť. Zhotoviteľ je povinný na reklamáciu reagovať do 3 pracovných dní po jej obdržaní a dohodnúť s objednávateľom a podľa okolností aj s projektantom spôsob a primeranú lehotu odstránenia vady. Pokiaľ nedôjde medzi zmluvnými stranami k dohode o termíne odstránenia vady, je zhotoviteľ povinný vadu odstrániť v primeranej lehote, ktorú určí objednávateľ. Havarijné stavy je povinný zhotoviteľ odstrániť bezodkladne po ich nahlásení objednávateľom. </w:t>
      </w:r>
    </w:p>
    <w:p w14:paraId="2B5AC19F" w14:textId="77777777" w:rsidR="007015B4" w:rsidRPr="007015B4" w:rsidRDefault="007015B4" w:rsidP="007015B4">
      <w:pPr>
        <w:jc w:val="both"/>
        <w:rPr>
          <w:rFonts w:ascii="Arial" w:hAnsi="Arial" w:cs="Arial"/>
        </w:rPr>
      </w:pPr>
    </w:p>
    <w:p w14:paraId="53C2B4F2" w14:textId="77777777" w:rsidR="007015B4" w:rsidRPr="007015B4" w:rsidRDefault="007015B4" w:rsidP="007015B4">
      <w:pPr>
        <w:jc w:val="both"/>
        <w:rPr>
          <w:rFonts w:ascii="Arial" w:hAnsi="Arial" w:cs="Arial"/>
        </w:rPr>
      </w:pPr>
      <w:r w:rsidRPr="007015B4">
        <w:rPr>
          <w:rFonts w:ascii="Arial" w:hAnsi="Arial" w:cs="Arial"/>
        </w:rPr>
        <w:t>V prípade, že zhotoviteľ neodstráni reklamovanú vadu v dohodnutom termíne, objednávateľ si vyhradzuje právo dať odstrániť reklamovanú vadu tretej osobe na náklady zhotoviteľa a náklady vynaložené na odstránenie reklamovanej vady refakturovať zhotoviteľovi, a to aj v rozsahu, ktorý nie je pokrytý zádržným podľa čl. VI. bod 3 tejto zmluvy.</w:t>
      </w:r>
    </w:p>
    <w:p w14:paraId="6FA48CFD" w14:textId="77777777" w:rsidR="007015B4" w:rsidRPr="007015B4" w:rsidRDefault="007015B4" w:rsidP="007015B4">
      <w:pPr>
        <w:jc w:val="both"/>
        <w:rPr>
          <w:rFonts w:ascii="Arial" w:hAnsi="Arial" w:cs="Arial"/>
        </w:rPr>
      </w:pPr>
    </w:p>
    <w:p w14:paraId="230AF603" w14:textId="097AA0D3" w:rsidR="007015B4" w:rsidRPr="00FF3B56" w:rsidRDefault="007015B4" w:rsidP="005365B9">
      <w:pPr>
        <w:numPr>
          <w:ilvl w:val="0"/>
          <w:numId w:val="15"/>
        </w:numPr>
        <w:tabs>
          <w:tab w:val="clear" w:pos="360"/>
          <w:tab w:val="num" w:pos="0"/>
        </w:tabs>
        <w:ind w:left="0" w:firstLine="0"/>
        <w:jc w:val="both"/>
        <w:rPr>
          <w:rFonts w:ascii="Arial" w:hAnsi="Arial" w:cs="Arial"/>
        </w:rPr>
      </w:pPr>
      <w:r w:rsidRPr="007015B4">
        <w:rPr>
          <w:rFonts w:ascii="Arial" w:hAnsi="Arial" w:cs="Arial"/>
        </w:rPr>
        <w:t>Reklamácia sa považuje za uplatnenú dňom jej doručenia zhotoviteľovi</w:t>
      </w:r>
      <w:r w:rsidRPr="007015B4">
        <w:rPr>
          <w:rFonts w:ascii="Arial" w:hAnsi="Arial" w:cs="Arial"/>
          <w:b/>
        </w:rPr>
        <w:t>.</w:t>
      </w:r>
      <w:r w:rsidRPr="007015B4">
        <w:rPr>
          <w:rFonts w:ascii="Arial" w:hAnsi="Arial" w:cs="Arial"/>
        </w:rPr>
        <w:t xml:space="preserve"> O odstránení vady bude spísaný záznam, v ktorom sa uvedie spôsob odstránenia vady a termín jej odstránenia.</w:t>
      </w:r>
    </w:p>
    <w:p w14:paraId="768C8AC8" w14:textId="77777777" w:rsidR="007015B4" w:rsidRPr="007015B4" w:rsidRDefault="007015B4" w:rsidP="007015B4">
      <w:pPr>
        <w:jc w:val="both"/>
        <w:rPr>
          <w:rFonts w:ascii="Arial" w:hAnsi="Arial" w:cs="Arial"/>
        </w:rPr>
      </w:pPr>
    </w:p>
    <w:p w14:paraId="08B5159E" w14:textId="77777777" w:rsidR="007015B4" w:rsidRPr="007015B4" w:rsidRDefault="007015B4" w:rsidP="007015B4">
      <w:pPr>
        <w:jc w:val="center"/>
        <w:rPr>
          <w:rFonts w:ascii="Arial" w:hAnsi="Arial" w:cs="Arial"/>
          <w:b/>
          <w:caps/>
        </w:rPr>
      </w:pPr>
      <w:r w:rsidRPr="007015B4">
        <w:rPr>
          <w:rFonts w:ascii="Arial" w:hAnsi="Arial" w:cs="Arial"/>
          <w:b/>
          <w:caps/>
        </w:rPr>
        <w:t xml:space="preserve">Čl. VIII. </w:t>
      </w:r>
      <w:proofErr w:type="gramStart"/>
      <w:r w:rsidRPr="007015B4">
        <w:rPr>
          <w:rFonts w:ascii="Arial" w:hAnsi="Arial" w:cs="Arial"/>
          <w:b/>
          <w:caps/>
        </w:rPr>
        <w:t>Podmienky  zhotovenia</w:t>
      </w:r>
      <w:proofErr w:type="gramEnd"/>
      <w:r w:rsidRPr="007015B4">
        <w:rPr>
          <w:rFonts w:ascii="Arial" w:hAnsi="Arial" w:cs="Arial"/>
          <w:b/>
          <w:caps/>
        </w:rPr>
        <w:t xml:space="preserve">  diela.</w:t>
      </w:r>
    </w:p>
    <w:p w14:paraId="260B04B9" w14:textId="77777777" w:rsidR="007015B4" w:rsidRPr="007015B4" w:rsidRDefault="007015B4" w:rsidP="007015B4">
      <w:pPr>
        <w:rPr>
          <w:rFonts w:ascii="Arial" w:hAnsi="Arial" w:cs="Arial"/>
        </w:rPr>
      </w:pPr>
    </w:p>
    <w:p w14:paraId="0FC0FB23" w14:textId="77777777" w:rsidR="007015B4" w:rsidRPr="007015B4" w:rsidRDefault="007015B4" w:rsidP="005365B9">
      <w:pPr>
        <w:numPr>
          <w:ilvl w:val="0"/>
          <w:numId w:val="19"/>
        </w:numPr>
        <w:ind w:left="0" w:firstLine="0"/>
        <w:jc w:val="both"/>
        <w:rPr>
          <w:rFonts w:ascii="Arial" w:hAnsi="Arial" w:cs="Arial"/>
        </w:rPr>
      </w:pPr>
      <w:r w:rsidRPr="007015B4">
        <w:rPr>
          <w:rFonts w:ascii="Arial" w:hAnsi="Arial" w:cs="Arial"/>
        </w:rPr>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796F1D97" w14:textId="77777777" w:rsidR="007015B4" w:rsidRPr="007015B4" w:rsidRDefault="007015B4" w:rsidP="007015B4">
      <w:pPr>
        <w:jc w:val="both"/>
        <w:rPr>
          <w:rFonts w:ascii="Arial" w:hAnsi="Arial" w:cs="Arial"/>
        </w:rPr>
      </w:pPr>
    </w:p>
    <w:p w14:paraId="36CF2CAE" w14:textId="77777777" w:rsidR="007015B4" w:rsidRPr="007015B4" w:rsidRDefault="007015B4" w:rsidP="005365B9">
      <w:pPr>
        <w:numPr>
          <w:ilvl w:val="0"/>
          <w:numId w:val="19"/>
        </w:numPr>
        <w:ind w:left="0" w:firstLine="0"/>
        <w:jc w:val="both"/>
        <w:rPr>
          <w:rFonts w:ascii="Arial" w:hAnsi="Arial" w:cs="Arial"/>
        </w:rPr>
      </w:pPr>
      <w:r w:rsidRPr="007015B4">
        <w:rPr>
          <w:rFonts w:ascii="Arial" w:hAnsi="Arial" w:cs="Arial"/>
        </w:rPr>
        <w:lastRenderedPageBreak/>
        <w:t>BOZP, ostrahu a protipožiarne opatrenia na odovzdanom stavenisku zabezpečuje na svoje náklady a vo svojej réžii zhotoviteľ.</w:t>
      </w:r>
    </w:p>
    <w:p w14:paraId="44F1EEBF" w14:textId="77777777" w:rsidR="007015B4" w:rsidRPr="007015B4" w:rsidRDefault="007015B4" w:rsidP="007015B4">
      <w:pPr>
        <w:jc w:val="both"/>
        <w:rPr>
          <w:rFonts w:ascii="Arial" w:hAnsi="Arial" w:cs="Arial"/>
        </w:rPr>
      </w:pPr>
    </w:p>
    <w:p w14:paraId="1060DF92" w14:textId="77777777" w:rsidR="007015B4" w:rsidRPr="007015B4" w:rsidRDefault="007015B4" w:rsidP="005365B9">
      <w:pPr>
        <w:numPr>
          <w:ilvl w:val="0"/>
          <w:numId w:val="19"/>
        </w:numPr>
        <w:ind w:left="0" w:firstLine="0"/>
        <w:jc w:val="both"/>
        <w:rPr>
          <w:rFonts w:ascii="Arial" w:hAnsi="Arial" w:cs="Arial"/>
        </w:rPr>
      </w:pPr>
      <w:r w:rsidRPr="007015B4">
        <w:rPr>
          <w:rFonts w:ascii="Arial" w:hAnsi="Arial" w:cs="Arial"/>
        </w:rPr>
        <w:t>Stavebný alebo technický dozor objednávateľa bude vykonávať na stavbe zástupca objednávateľa,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alebo    emailom, a to bez omeškania. Výkonom technického stavebného dozoru objednávateľ poverí osobu s nasledovným rozsahom oprávnenia:</w:t>
      </w:r>
    </w:p>
    <w:p w14:paraId="6F6D90C5" w14:textId="47535583" w:rsidR="007015B4" w:rsidRPr="007015B4" w:rsidRDefault="007015B4" w:rsidP="007015B4">
      <w:pPr>
        <w:numPr>
          <w:ilvl w:val="12"/>
          <w:numId w:val="0"/>
        </w:numPr>
        <w:jc w:val="both"/>
        <w:rPr>
          <w:rFonts w:ascii="Arial" w:hAnsi="Arial" w:cs="Arial"/>
        </w:rPr>
      </w:pPr>
      <w:r w:rsidRPr="007015B4">
        <w:rPr>
          <w:rFonts w:ascii="Arial" w:hAnsi="Arial" w:cs="Arial"/>
        </w:rPr>
        <w:t>a)</w:t>
      </w:r>
      <w:r w:rsidRPr="007015B4">
        <w:rPr>
          <w:rFonts w:ascii="Arial" w:hAnsi="Arial" w:cs="Arial"/>
        </w:rPr>
        <w:tab/>
        <w:t>odovzdať stavenisko</w:t>
      </w:r>
      <w:r>
        <w:rPr>
          <w:rFonts w:ascii="Arial" w:hAnsi="Arial" w:cs="Arial"/>
        </w:rPr>
        <w:t>,</w:t>
      </w:r>
    </w:p>
    <w:p w14:paraId="5957C043" w14:textId="6304681E" w:rsidR="007015B4" w:rsidRPr="007015B4" w:rsidRDefault="007015B4" w:rsidP="007015B4">
      <w:pPr>
        <w:numPr>
          <w:ilvl w:val="12"/>
          <w:numId w:val="0"/>
        </w:numPr>
        <w:jc w:val="both"/>
        <w:rPr>
          <w:rFonts w:ascii="Arial" w:hAnsi="Arial" w:cs="Arial"/>
        </w:rPr>
      </w:pPr>
      <w:r w:rsidRPr="007015B4">
        <w:rPr>
          <w:rFonts w:ascii="Arial" w:hAnsi="Arial" w:cs="Arial"/>
        </w:rPr>
        <w:t>b)</w:t>
      </w:r>
      <w:r w:rsidRPr="007015B4">
        <w:rPr>
          <w:rFonts w:ascii="Arial" w:hAnsi="Arial" w:cs="Arial"/>
        </w:rPr>
        <w:tab/>
        <w:t xml:space="preserve">organizovať a viesť realizačné porady (kontrolné dni </w:t>
      </w:r>
      <w:proofErr w:type="gramStart"/>
      <w:r w:rsidRPr="007015B4">
        <w:rPr>
          <w:rFonts w:ascii="Arial" w:hAnsi="Arial" w:cs="Arial"/>
        </w:rPr>
        <w:t>a</w:t>
      </w:r>
      <w:proofErr w:type="gramEnd"/>
      <w:r w:rsidRPr="007015B4">
        <w:rPr>
          <w:rFonts w:ascii="Arial" w:hAnsi="Arial" w:cs="Arial"/>
        </w:rPr>
        <w:t xml:space="preserve"> operatívne porady)</w:t>
      </w:r>
      <w:r>
        <w:rPr>
          <w:rFonts w:ascii="Arial" w:hAnsi="Arial" w:cs="Arial"/>
        </w:rPr>
        <w:t>,</w:t>
      </w:r>
    </w:p>
    <w:p w14:paraId="1677BD5C" w14:textId="3B1B2575" w:rsidR="007015B4" w:rsidRPr="007015B4" w:rsidRDefault="007015B4" w:rsidP="007015B4">
      <w:pPr>
        <w:numPr>
          <w:ilvl w:val="12"/>
          <w:numId w:val="0"/>
        </w:numPr>
        <w:jc w:val="both"/>
        <w:rPr>
          <w:rFonts w:ascii="Arial" w:hAnsi="Arial" w:cs="Arial"/>
        </w:rPr>
      </w:pPr>
      <w:r w:rsidRPr="007015B4">
        <w:rPr>
          <w:rFonts w:ascii="Arial" w:hAnsi="Arial" w:cs="Arial"/>
        </w:rPr>
        <w:t>c)</w:t>
      </w:r>
      <w:r w:rsidRPr="007015B4">
        <w:rPr>
          <w:rFonts w:ascii="Arial" w:hAnsi="Arial" w:cs="Arial"/>
        </w:rPr>
        <w:tab/>
        <w:t>vykonávať kvalitatívno-technickú kontrolu realizovaných stavebných prác</w:t>
      </w:r>
      <w:r>
        <w:rPr>
          <w:rFonts w:ascii="Arial" w:hAnsi="Arial" w:cs="Arial"/>
        </w:rPr>
        <w:t>,</w:t>
      </w:r>
    </w:p>
    <w:p w14:paraId="0AA81EEF" w14:textId="1B78DC30" w:rsidR="007015B4" w:rsidRPr="007015B4" w:rsidRDefault="007015B4" w:rsidP="007015B4">
      <w:pPr>
        <w:numPr>
          <w:ilvl w:val="12"/>
          <w:numId w:val="0"/>
        </w:numPr>
        <w:jc w:val="both"/>
        <w:rPr>
          <w:rFonts w:ascii="Arial" w:hAnsi="Arial" w:cs="Arial"/>
        </w:rPr>
      </w:pPr>
      <w:r w:rsidRPr="007015B4">
        <w:rPr>
          <w:rFonts w:ascii="Arial" w:hAnsi="Arial" w:cs="Arial"/>
        </w:rPr>
        <w:t>d)</w:t>
      </w:r>
      <w:r w:rsidRPr="007015B4">
        <w:rPr>
          <w:rFonts w:ascii="Arial" w:hAnsi="Arial" w:cs="Arial"/>
        </w:rPr>
        <w:tab/>
        <w:t>predkladať stanovisko k doplnkom a zmenám projektu</w:t>
      </w:r>
      <w:r>
        <w:rPr>
          <w:rFonts w:ascii="Arial" w:hAnsi="Arial" w:cs="Arial"/>
        </w:rPr>
        <w:t>,</w:t>
      </w:r>
    </w:p>
    <w:p w14:paraId="6EB76640" w14:textId="06A3D962" w:rsidR="007015B4" w:rsidRPr="007015B4" w:rsidRDefault="007015B4" w:rsidP="005365B9">
      <w:pPr>
        <w:numPr>
          <w:ilvl w:val="0"/>
          <w:numId w:val="18"/>
        </w:numPr>
        <w:ind w:left="709" w:hanging="709"/>
        <w:jc w:val="both"/>
        <w:rPr>
          <w:rFonts w:ascii="Arial" w:hAnsi="Arial" w:cs="Arial"/>
        </w:rPr>
      </w:pPr>
      <w:r w:rsidRPr="007015B4">
        <w:rPr>
          <w:rFonts w:ascii="Arial" w:hAnsi="Arial" w:cs="Arial"/>
        </w:rPr>
        <w:t>kontrolovať a potvrdzovať vecnú a cenovú správnosť a úplnosť oceňovacích podkladov</w:t>
      </w:r>
      <w:r>
        <w:rPr>
          <w:rFonts w:ascii="Arial" w:hAnsi="Arial" w:cs="Arial"/>
        </w:rPr>
        <w:t>,</w:t>
      </w:r>
    </w:p>
    <w:p w14:paraId="0CDAA4A2" w14:textId="56D74411" w:rsidR="007015B4" w:rsidRPr="007015B4" w:rsidRDefault="007015B4" w:rsidP="007015B4">
      <w:pPr>
        <w:numPr>
          <w:ilvl w:val="12"/>
          <w:numId w:val="0"/>
        </w:numPr>
        <w:jc w:val="both"/>
        <w:rPr>
          <w:rFonts w:ascii="Arial" w:hAnsi="Arial" w:cs="Arial"/>
        </w:rPr>
      </w:pPr>
      <w:r w:rsidRPr="007015B4">
        <w:rPr>
          <w:rFonts w:ascii="Arial" w:hAnsi="Arial" w:cs="Arial"/>
        </w:rPr>
        <w:t>f)</w:t>
      </w:r>
      <w:r w:rsidRPr="007015B4">
        <w:rPr>
          <w:rFonts w:ascii="Arial" w:hAnsi="Arial" w:cs="Arial"/>
        </w:rPr>
        <w:tab/>
        <w:t>kontrolovať súpisy vykonaných prác a zisťovacie protokoly</w:t>
      </w:r>
      <w:r>
        <w:rPr>
          <w:rFonts w:ascii="Arial" w:hAnsi="Arial" w:cs="Arial"/>
        </w:rPr>
        <w:t>,</w:t>
      </w:r>
    </w:p>
    <w:p w14:paraId="3AEA863C" w14:textId="1B5B143F" w:rsidR="007015B4" w:rsidRPr="007015B4" w:rsidRDefault="007015B4" w:rsidP="007015B4">
      <w:pPr>
        <w:numPr>
          <w:ilvl w:val="12"/>
          <w:numId w:val="0"/>
        </w:numPr>
        <w:jc w:val="both"/>
        <w:rPr>
          <w:rFonts w:ascii="Arial" w:hAnsi="Arial" w:cs="Arial"/>
        </w:rPr>
      </w:pPr>
      <w:r w:rsidRPr="007015B4">
        <w:rPr>
          <w:rFonts w:ascii="Arial" w:hAnsi="Arial" w:cs="Arial"/>
        </w:rPr>
        <w:t>g)</w:t>
      </w:r>
      <w:r w:rsidRPr="007015B4">
        <w:rPr>
          <w:rFonts w:ascii="Arial" w:hAnsi="Arial" w:cs="Arial"/>
        </w:rPr>
        <w:tab/>
        <w:t>kontrolovať práce a dodávky ďalším postupom zakryté</w:t>
      </w:r>
      <w:r>
        <w:rPr>
          <w:rFonts w:ascii="Arial" w:hAnsi="Arial" w:cs="Arial"/>
        </w:rPr>
        <w:t>,</w:t>
      </w:r>
    </w:p>
    <w:p w14:paraId="522C8C27" w14:textId="10248716" w:rsidR="007015B4" w:rsidRPr="007015B4" w:rsidRDefault="007015B4" w:rsidP="007015B4">
      <w:pPr>
        <w:numPr>
          <w:ilvl w:val="12"/>
          <w:numId w:val="0"/>
        </w:numPr>
        <w:jc w:val="both"/>
        <w:rPr>
          <w:rFonts w:ascii="Arial" w:hAnsi="Arial" w:cs="Arial"/>
        </w:rPr>
      </w:pPr>
      <w:r w:rsidRPr="007015B4">
        <w:rPr>
          <w:rFonts w:ascii="Arial" w:hAnsi="Arial" w:cs="Arial"/>
        </w:rPr>
        <w:t>h)</w:t>
      </w:r>
      <w:r w:rsidRPr="007015B4">
        <w:rPr>
          <w:rFonts w:ascii="Arial" w:hAnsi="Arial" w:cs="Arial"/>
        </w:rPr>
        <w:tab/>
        <w:t>spolupracovať s projektantom pri výkone autorského dozoru</w:t>
      </w:r>
      <w:r>
        <w:rPr>
          <w:rFonts w:ascii="Arial" w:hAnsi="Arial" w:cs="Arial"/>
        </w:rPr>
        <w:t>,</w:t>
      </w:r>
    </w:p>
    <w:p w14:paraId="1209A4A3" w14:textId="645F146E" w:rsidR="007015B4" w:rsidRPr="007015B4" w:rsidRDefault="007015B4" w:rsidP="007015B4">
      <w:pPr>
        <w:numPr>
          <w:ilvl w:val="12"/>
          <w:numId w:val="0"/>
        </w:numPr>
        <w:ind w:left="720" w:hanging="720"/>
        <w:jc w:val="both"/>
        <w:rPr>
          <w:rFonts w:ascii="Arial" w:hAnsi="Arial" w:cs="Arial"/>
        </w:rPr>
      </w:pPr>
      <w:r w:rsidRPr="007015B4">
        <w:rPr>
          <w:rFonts w:ascii="Arial" w:hAnsi="Arial" w:cs="Arial"/>
        </w:rPr>
        <w:t>i)</w:t>
      </w:r>
      <w:r w:rsidRPr="007015B4">
        <w:rPr>
          <w:rFonts w:ascii="Arial" w:hAnsi="Arial" w:cs="Arial"/>
        </w:rPr>
        <w:tab/>
        <w:t>v spolupráci s projektantom a zhotoviteľom navrhovať a robiť opatrenia na odstránenie nedostatkov v projekte</w:t>
      </w:r>
      <w:r>
        <w:rPr>
          <w:rFonts w:ascii="Arial" w:hAnsi="Arial" w:cs="Arial"/>
        </w:rPr>
        <w:t>,</w:t>
      </w:r>
    </w:p>
    <w:p w14:paraId="16FDCD58" w14:textId="2E9FBE11" w:rsidR="007015B4" w:rsidRPr="007015B4" w:rsidRDefault="007015B4" w:rsidP="007015B4">
      <w:pPr>
        <w:numPr>
          <w:ilvl w:val="12"/>
          <w:numId w:val="0"/>
        </w:numPr>
        <w:ind w:left="720" w:hanging="720"/>
        <w:jc w:val="both"/>
        <w:rPr>
          <w:rFonts w:ascii="Arial" w:hAnsi="Arial" w:cs="Arial"/>
        </w:rPr>
      </w:pPr>
      <w:r w:rsidRPr="007015B4">
        <w:rPr>
          <w:rFonts w:ascii="Arial" w:hAnsi="Arial" w:cs="Arial"/>
        </w:rPr>
        <w:t>j)</w:t>
      </w:r>
      <w:r w:rsidRPr="007015B4">
        <w:rPr>
          <w:rFonts w:ascii="Arial" w:hAnsi="Arial" w:cs="Arial"/>
        </w:rPr>
        <w:tab/>
        <w:t xml:space="preserve">kontrolovať, či zhotoviteľ vykonáva predpísané skúšky materiálov, konštrukcií a </w:t>
      </w:r>
      <w:proofErr w:type="gramStart"/>
      <w:r w:rsidRPr="007015B4">
        <w:rPr>
          <w:rFonts w:ascii="Arial" w:hAnsi="Arial" w:cs="Arial"/>
        </w:rPr>
        <w:t xml:space="preserve">prác,   </w:t>
      </w:r>
      <w:proofErr w:type="gramEnd"/>
      <w:r w:rsidRPr="007015B4">
        <w:rPr>
          <w:rFonts w:ascii="Arial" w:hAnsi="Arial" w:cs="Arial"/>
        </w:rPr>
        <w:t xml:space="preserve">   kontrolovať ich výsledky a požadovať doklady, ktoré preukazujú kvalitu  zrealizovaných prác a dodávok (atesty, protokoly, merania, skúšky)</w:t>
      </w:r>
      <w:r>
        <w:rPr>
          <w:rFonts w:ascii="Arial" w:hAnsi="Arial" w:cs="Arial"/>
        </w:rPr>
        <w:t>,</w:t>
      </w:r>
    </w:p>
    <w:p w14:paraId="21BB716D" w14:textId="414B608D" w:rsidR="007015B4" w:rsidRPr="007015B4" w:rsidRDefault="007015B4" w:rsidP="007015B4">
      <w:pPr>
        <w:numPr>
          <w:ilvl w:val="12"/>
          <w:numId w:val="0"/>
        </w:numPr>
        <w:jc w:val="both"/>
        <w:rPr>
          <w:rFonts w:ascii="Arial" w:hAnsi="Arial" w:cs="Arial"/>
        </w:rPr>
      </w:pPr>
      <w:r w:rsidRPr="007015B4">
        <w:rPr>
          <w:rFonts w:ascii="Arial" w:hAnsi="Arial" w:cs="Arial"/>
        </w:rPr>
        <w:t>l)</w:t>
      </w:r>
      <w:r w:rsidRPr="007015B4">
        <w:rPr>
          <w:rFonts w:ascii="Arial" w:hAnsi="Arial" w:cs="Arial"/>
        </w:rPr>
        <w:tab/>
        <w:t>kontrolovať postup prác podľa dohodnutých termínov plnenia</w:t>
      </w:r>
      <w:r>
        <w:rPr>
          <w:rFonts w:ascii="Arial" w:hAnsi="Arial" w:cs="Arial"/>
        </w:rPr>
        <w:t>,</w:t>
      </w:r>
    </w:p>
    <w:p w14:paraId="2EFB2EE0" w14:textId="03C3DAEA" w:rsidR="007015B4" w:rsidRPr="007015B4" w:rsidRDefault="007015B4" w:rsidP="007015B4">
      <w:pPr>
        <w:numPr>
          <w:ilvl w:val="12"/>
          <w:numId w:val="0"/>
        </w:numPr>
        <w:jc w:val="both"/>
        <w:rPr>
          <w:rFonts w:ascii="Arial" w:hAnsi="Arial" w:cs="Arial"/>
        </w:rPr>
      </w:pPr>
      <w:r w:rsidRPr="007015B4">
        <w:rPr>
          <w:rFonts w:ascii="Arial" w:hAnsi="Arial" w:cs="Arial"/>
        </w:rPr>
        <w:t>m)</w:t>
      </w:r>
      <w:r w:rsidRPr="007015B4">
        <w:rPr>
          <w:rFonts w:ascii="Arial" w:hAnsi="Arial" w:cs="Arial"/>
        </w:rPr>
        <w:tab/>
        <w:t xml:space="preserve">kontrolovať a potvrdzovať odstraňovanie vád, dohodnúť termíny ich </w:t>
      </w:r>
      <w:proofErr w:type="gramStart"/>
      <w:r w:rsidRPr="007015B4">
        <w:rPr>
          <w:rFonts w:ascii="Arial" w:hAnsi="Arial" w:cs="Arial"/>
        </w:rPr>
        <w:t xml:space="preserve">odstránenia,   </w:t>
      </w:r>
      <w:proofErr w:type="gramEnd"/>
      <w:r w:rsidRPr="007015B4">
        <w:rPr>
          <w:rFonts w:ascii="Arial" w:hAnsi="Arial" w:cs="Arial"/>
        </w:rPr>
        <w:t xml:space="preserve">              </w:t>
      </w:r>
      <w:r w:rsidRPr="007015B4">
        <w:rPr>
          <w:rFonts w:ascii="Arial" w:hAnsi="Arial" w:cs="Arial"/>
        </w:rPr>
        <w:tab/>
        <w:t>vyjadrovať sa k zmenám termínov</w:t>
      </w:r>
      <w:r>
        <w:rPr>
          <w:rFonts w:ascii="Arial" w:hAnsi="Arial" w:cs="Arial"/>
        </w:rPr>
        <w:t>,</w:t>
      </w:r>
    </w:p>
    <w:p w14:paraId="75421DC4" w14:textId="0BB206BF" w:rsidR="007015B4" w:rsidRPr="007015B4" w:rsidRDefault="007015B4" w:rsidP="007015B4">
      <w:pPr>
        <w:numPr>
          <w:ilvl w:val="12"/>
          <w:numId w:val="0"/>
        </w:numPr>
        <w:ind w:left="720" w:hanging="720"/>
        <w:jc w:val="both"/>
        <w:rPr>
          <w:rFonts w:ascii="Arial" w:hAnsi="Arial" w:cs="Arial"/>
        </w:rPr>
      </w:pPr>
      <w:r w:rsidRPr="007015B4">
        <w:rPr>
          <w:rFonts w:ascii="Arial" w:hAnsi="Arial" w:cs="Arial"/>
        </w:rPr>
        <w:t>n)</w:t>
      </w:r>
      <w:r w:rsidRPr="007015B4">
        <w:rPr>
          <w:rFonts w:ascii="Arial" w:hAnsi="Arial" w:cs="Arial"/>
        </w:rPr>
        <w:tab/>
        <w:t xml:space="preserve">v prípade nutnosti, napr. hroziaci vznik škôd, </w:t>
      </w:r>
      <w:proofErr w:type="gramStart"/>
      <w:r w:rsidRPr="007015B4">
        <w:rPr>
          <w:rFonts w:ascii="Arial" w:hAnsi="Arial" w:cs="Arial"/>
        </w:rPr>
        <w:t>nedodržanie  bezpečnosti</w:t>
      </w:r>
      <w:proofErr w:type="gramEnd"/>
      <w:r w:rsidRPr="007015B4">
        <w:rPr>
          <w:rFonts w:ascii="Arial" w:hAnsi="Arial" w:cs="Arial"/>
        </w:rPr>
        <w:t xml:space="preserve"> s ohrozením                 života alebo zdravia pracovníkov alebo nedodržanie projektu samotnej stavby prerušiť alebo zastaviť práce zhotoviteľa.</w:t>
      </w:r>
    </w:p>
    <w:p w14:paraId="047CD29B" w14:textId="77777777" w:rsidR="007015B4" w:rsidRPr="007015B4" w:rsidRDefault="007015B4" w:rsidP="007015B4">
      <w:pPr>
        <w:numPr>
          <w:ilvl w:val="12"/>
          <w:numId w:val="0"/>
        </w:numPr>
        <w:jc w:val="both"/>
        <w:rPr>
          <w:rFonts w:ascii="Arial" w:hAnsi="Arial" w:cs="Arial"/>
        </w:rPr>
      </w:pPr>
    </w:p>
    <w:p w14:paraId="43A83516"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 xml:space="preserve">Objednávateľ je oprávnený kontrolovať vykonávanie diela. Zhotoviteľ zabezpečí účasť svojich pracovníkov na preverovaní  dodávok a prác, ktoré vykonáva objednávateľ, a to  sám alebo prostredníctvom stavebného alebo technického dozoru. </w:t>
      </w:r>
      <w:r w:rsidRPr="007015B4">
        <w:rPr>
          <w:color w:val="000000"/>
          <w:sz w:val="24"/>
          <w:szCs w:val="24"/>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 Za týmto účelom je objednávateľ oprávnený nariadiť zhotoviteľovi prerušenie ďalších prác až do odstránenia vytýkaných vád, pričom zhotoviteľ nemá nárok na akékoľvek finančné plnenie súvisiace s prerušením prác. Na odstránenie vytýkaných vád určí objednávateľ zhotoviteľovi primeranú lehotu, počas ktorej je zhotoviteľ oprávnený realizovať len práce, týkajúce sa odstránenia vytýkaných vád.</w:t>
      </w:r>
      <w:r w:rsidRPr="007015B4">
        <w:rPr>
          <w:sz w:val="24"/>
          <w:szCs w:val="24"/>
        </w:rPr>
        <w:t xml:space="preserve">  </w:t>
      </w:r>
      <w:r w:rsidRPr="007015B4">
        <w:rPr>
          <w:color w:val="000000"/>
          <w:sz w:val="24"/>
          <w:szCs w:val="24"/>
          <w:shd w:val="clear" w:color="auto" w:fill="FFFFFF"/>
        </w:rPr>
        <w:t>Ak zhotoviteľ diela neodstráni vytýkané vady v lehote určenej objednávateľom, je objednávateľ oprávnený odstúpiť od zmluvy. Pre odstránenie pochybností sa zmluvné strany dohodli, že určenie lehoty na odstránenie vytýkaných vád podľa tohto bodu nemá vplyv na termín odovzdania diela a ani na termíny stanovené v harmonograme.</w:t>
      </w:r>
    </w:p>
    <w:p w14:paraId="27097059" w14:textId="77777777" w:rsidR="007015B4" w:rsidRPr="007015B4" w:rsidRDefault="007015B4" w:rsidP="007015B4">
      <w:pPr>
        <w:pStyle w:val="Odsekzoznamu"/>
        <w:ind w:left="0"/>
        <w:jc w:val="both"/>
        <w:rPr>
          <w:sz w:val="24"/>
          <w:szCs w:val="24"/>
        </w:rPr>
      </w:pPr>
    </w:p>
    <w:p w14:paraId="3027DAA1" w14:textId="77777777" w:rsidR="007015B4" w:rsidRPr="007015B4" w:rsidRDefault="007015B4" w:rsidP="005365B9">
      <w:pPr>
        <w:pStyle w:val="Odsekzoznamu"/>
        <w:numPr>
          <w:ilvl w:val="0"/>
          <w:numId w:val="19"/>
        </w:numPr>
        <w:spacing w:before="0" w:after="200" w:line="24" w:lineRule="atLeast"/>
        <w:ind w:left="0" w:firstLine="0"/>
        <w:contextualSpacing/>
        <w:jc w:val="both"/>
        <w:rPr>
          <w:sz w:val="24"/>
          <w:szCs w:val="24"/>
        </w:rPr>
      </w:pPr>
      <w:r w:rsidRPr="007015B4">
        <w:rPr>
          <w:sz w:val="24"/>
          <w:szCs w:val="24"/>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03FB133B" w14:textId="77777777" w:rsidR="007015B4" w:rsidRPr="007015B4" w:rsidRDefault="007015B4" w:rsidP="007015B4">
      <w:pPr>
        <w:pStyle w:val="Odsekzoznamu"/>
        <w:ind w:left="0"/>
        <w:jc w:val="both"/>
        <w:rPr>
          <w:sz w:val="24"/>
          <w:szCs w:val="24"/>
        </w:rPr>
      </w:pPr>
    </w:p>
    <w:p w14:paraId="521D6F83"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lastRenderedPageBreak/>
        <w:t xml:space="preserve">Stavebný denník bude viesť zhotoviteľ odo dňa prevzatia staveniska. Do denníka sa budú zapisovať všetky skutočnosti rozhodujúce pre plnenie zmluvy, najmä údaje o časovom postupe prác a ich akosti, počasí a teplôt vzduchu, zdôvodnenie odchýlok vykonávaných prác od projektu. Objednávateľ sleduje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 Originál stavebného denníka bude súčasťou dokumentácie pre kolaudáciu diela. </w:t>
      </w:r>
    </w:p>
    <w:p w14:paraId="4E4BCD74" w14:textId="77777777" w:rsidR="007015B4" w:rsidRPr="007015B4" w:rsidRDefault="007015B4" w:rsidP="007015B4">
      <w:pPr>
        <w:pStyle w:val="Odsekzoznamu"/>
        <w:ind w:left="0"/>
        <w:jc w:val="both"/>
        <w:rPr>
          <w:sz w:val="24"/>
          <w:szCs w:val="24"/>
        </w:rPr>
      </w:pPr>
    </w:p>
    <w:p w14:paraId="4D15C550"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 Ak stavebný dozor nie je prítomný na stavbe, musí byť telefonicky/sms správou oboznámený so skutočnosťou o danej výzve. V prípade, že zhotoviteľ tak neučiní, bude znášať všetky náklady spojené s dodatočným odkrytím.</w:t>
      </w:r>
    </w:p>
    <w:p w14:paraId="573F76A9" w14:textId="77777777" w:rsidR="007015B4" w:rsidRPr="007015B4" w:rsidRDefault="007015B4" w:rsidP="007015B4">
      <w:pPr>
        <w:pStyle w:val="Odsekzoznamu"/>
        <w:ind w:left="0"/>
        <w:jc w:val="both"/>
        <w:rPr>
          <w:sz w:val="24"/>
          <w:szCs w:val="24"/>
        </w:rPr>
      </w:pPr>
    </w:p>
    <w:p w14:paraId="38B8211D"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Ak sa objednávateľ na preverenie prác v stanovenej lehote nedostaví, je v prípade nároku zhotoviteľa povinný znášať náklady dodatočného odkrytia, ak také odkrytie požaduje. To neplatí, ak sa dodatočným odkrytím preukážu nesprávne vykonané práce.</w:t>
      </w:r>
    </w:p>
    <w:p w14:paraId="0ADB28B6" w14:textId="77777777" w:rsidR="007015B4" w:rsidRPr="007015B4" w:rsidRDefault="007015B4" w:rsidP="007015B4">
      <w:pPr>
        <w:pStyle w:val="Odsekzoznamu"/>
        <w:ind w:left="0"/>
        <w:jc w:val="both"/>
        <w:rPr>
          <w:sz w:val="24"/>
          <w:szCs w:val="24"/>
        </w:rPr>
      </w:pPr>
    </w:p>
    <w:p w14:paraId="14B5730F"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100BCEFC" w14:textId="77777777" w:rsidR="007015B4" w:rsidRPr="007015B4" w:rsidRDefault="007015B4" w:rsidP="007015B4">
      <w:pPr>
        <w:pStyle w:val="Odsekzoznamu"/>
        <w:ind w:left="0"/>
        <w:jc w:val="both"/>
        <w:rPr>
          <w:sz w:val="24"/>
          <w:szCs w:val="24"/>
        </w:rPr>
      </w:pPr>
    </w:p>
    <w:p w14:paraId="3010466E" w14:textId="77777777" w:rsidR="007015B4" w:rsidRPr="007015B4" w:rsidRDefault="007015B4" w:rsidP="007015B4">
      <w:pPr>
        <w:pStyle w:val="Odsekzoznamu"/>
        <w:ind w:left="0"/>
        <w:jc w:val="both"/>
        <w:rPr>
          <w:sz w:val="24"/>
          <w:szCs w:val="24"/>
        </w:rPr>
      </w:pPr>
    </w:p>
    <w:p w14:paraId="7B6ABC3B"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48C40E35" w14:textId="77777777" w:rsidR="007015B4" w:rsidRPr="007015B4" w:rsidRDefault="007015B4" w:rsidP="007015B4">
      <w:pPr>
        <w:pStyle w:val="Odsekzoznamu"/>
        <w:ind w:left="0"/>
        <w:jc w:val="both"/>
        <w:rPr>
          <w:sz w:val="24"/>
          <w:szCs w:val="24"/>
        </w:rPr>
      </w:pPr>
    </w:p>
    <w:p w14:paraId="2461DAF3"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Zhotoviteľ zabezpečí na stavenisku stálu prítomnosť zodpovedného zástupcu zhotoviteľa – stavbyvedúceho, ktorý bude mať právomoc riešiť problémy vzniknuté v priebehu výstavby.</w:t>
      </w:r>
    </w:p>
    <w:p w14:paraId="591971FE" w14:textId="77777777" w:rsidR="007015B4" w:rsidRPr="007015B4" w:rsidRDefault="007015B4" w:rsidP="005365B9">
      <w:pPr>
        <w:numPr>
          <w:ilvl w:val="0"/>
          <w:numId w:val="19"/>
        </w:numPr>
        <w:ind w:left="0" w:firstLine="0"/>
        <w:jc w:val="both"/>
        <w:rPr>
          <w:rFonts w:ascii="Arial" w:hAnsi="Arial" w:cs="Arial"/>
        </w:rPr>
      </w:pPr>
      <w:r w:rsidRPr="007015B4">
        <w:rPr>
          <w:rFonts w:ascii="Arial" w:hAnsi="Arial" w:cs="Arial"/>
        </w:rPr>
        <w:t>Zhotoviteľ bude objednávateľa priebežne informovať o stave rozpracovaného diela na kontrolných poradách a v týždenných správach, ktorých aktualizáciu bude posielať vždy v pondelok do 8:00 na mailovú adresu uvedenú v hlavičke tejto zmluvy. Formu správ objednávateľ oznámi zhotoviteľovi pri odovzdaní a prevzatí staveniska.</w:t>
      </w:r>
    </w:p>
    <w:p w14:paraId="403715AF" w14:textId="77777777" w:rsidR="007015B4" w:rsidRPr="007015B4" w:rsidRDefault="007015B4" w:rsidP="007015B4">
      <w:pPr>
        <w:jc w:val="both"/>
        <w:rPr>
          <w:rFonts w:ascii="Arial" w:hAnsi="Arial" w:cs="Arial"/>
        </w:rPr>
      </w:pPr>
    </w:p>
    <w:p w14:paraId="1C47B072" w14:textId="77777777" w:rsidR="007015B4" w:rsidRPr="007015B4" w:rsidRDefault="007015B4" w:rsidP="007015B4">
      <w:pPr>
        <w:pStyle w:val="Odsekzoznamu"/>
        <w:ind w:left="0"/>
        <w:jc w:val="both"/>
        <w:rPr>
          <w:sz w:val="24"/>
          <w:szCs w:val="24"/>
        </w:rPr>
      </w:pPr>
    </w:p>
    <w:p w14:paraId="0548BF0A"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 xml:space="preserve">Zhotoviteľ nesie zodpovednosť za škody na zhotovovanej veci, až do okamihu odovzdania a prevzatia diela. Vlastníkom diela je po dobu zhotovovania objednávateľ. Počas vykonávania diela zhotoviteľ zodpovedá za ním spôsobené škody vzniknuté jeho činnosťou ako aj činnosťou jeho poddodávateľov na objednávateľovej nehnuteľnosti, jej vybavení a okolitých priestoroch prípadne nehnuteľnostiach dotknutých výstavbou. Po zistení škody je zhotoviteľ povinný uviesť vec alebo zariadenie do pôvodného stavu. </w:t>
      </w:r>
    </w:p>
    <w:p w14:paraId="52D589E5" w14:textId="77777777" w:rsidR="007015B4" w:rsidRPr="007015B4" w:rsidRDefault="007015B4" w:rsidP="007015B4">
      <w:pPr>
        <w:pStyle w:val="Odsekzoznamu"/>
        <w:ind w:left="0"/>
        <w:jc w:val="both"/>
        <w:rPr>
          <w:sz w:val="24"/>
          <w:szCs w:val="24"/>
        </w:rPr>
      </w:pPr>
    </w:p>
    <w:p w14:paraId="6517F6EC"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lastRenderedPageBreak/>
        <w:t>Zhotoviteľ umožní v nevyhnutných prípadoch vstup a prejazd staveniskom vozidlám HaZZ a RZP. Zhotoviteľ musí dbať na to, aby organizáciou a rozložením staveniska bol takýto vstup a prejazd umožnený.</w:t>
      </w:r>
    </w:p>
    <w:p w14:paraId="6368A8AE" w14:textId="77777777" w:rsidR="007015B4" w:rsidRPr="007015B4" w:rsidRDefault="007015B4" w:rsidP="007015B4">
      <w:pPr>
        <w:pStyle w:val="Odsekzoznamu"/>
        <w:ind w:left="0"/>
        <w:rPr>
          <w:sz w:val="24"/>
          <w:szCs w:val="24"/>
        </w:rPr>
      </w:pPr>
    </w:p>
    <w:p w14:paraId="411BF919"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Zhotoviteľ je povinný na realizáciu diela zaradiť len pracovníkov odborne spôsobilých a zaškolených podľa platných predpisov bezpečnosti a ochrany zdravia pri práci</w:t>
      </w:r>
      <w:r w:rsidRPr="007015B4">
        <w:t xml:space="preserve">. </w:t>
      </w:r>
      <w:r w:rsidRPr="007015B4">
        <w:rPr>
          <w:sz w:val="24"/>
          <w:szCs w:val="24"/>
        </w:rPr>
        <w:t xml:space="preserve">Zhotoviteľ je povinný predložiť objednávateľovi pred začatím prác platný doklad o vykonanom školení svojich pracovníkov aj pracovníkov tretích osôb, prostredníctvom ktorých zhotovuje dielo. </w:t>
      </w:r>
    </w:p>
    <w:p w14:paraId="692FFE69" w14:textId="77777777" w:rsidR="007015B4" w:rsidRPr="007015B4" w:rsidRDefault="007015B4" w:rsidP="007015B4">
      <w:pPr>
        <w:pStyle w:val="Odsekzoznamu"/>
        <w:ind w:left="0"/>
        <w:rPr>
          <w:sz w:val="24"/>
          <w:szCs w:val="24"/>
        </w:rPr>
      </w:pPr>
    </w:p>
    <w:p w14:paraId="713FE32D" w14:textId="77777777" w:rsidR="007015B4" w:rsidRPr="007015B4" w:rsidRDefault="007015B4" w:rsidP="005365B9">
      <w:pPr>
        <w:pStyle w:val="Odsekzoznamu"/>
        <w:numPr>
          <w:ilvl w:val="0"/>
          <w:numId w:val="19"/>
        </w:numPr>
        <w:spacing w:before="0" w:after="200"/>
        <w:ind w:left="0" w:firstLine="0"/>
        <w:contextualSpacing/>
        <w:jc w:val="both"/>
        <w:rPr>
          <w:sz w:val="24"/>
          <w:szCs w:val="24"/>
        </w:rPr>
      </w:pPr>
      <w:r w:rsidRPr="007015B4">
        <w:rPr>
          <w:sz w:val="24"/>
          <w:szCs w:val="24"/>
        </w:rPr>
        <w:t>Pracovníci zhotoviteľa ako aj pracovníci subdodávateľov, prostredníctvom ktorých zhotoviteľ vykonáva dielo sú povinní najmä:</w:t>
      </w:r>
    </w:p>
    <w:p w14:paraId="3AFB17CE" w14:textId="5D1BE805" w:rsidR="007015B4" w:rsidRPr="007015B4" w:rsidRDefault="007015B4" w:rsidP="007015B4">
      <w:pPr>
        <w:pStyle w:val="Odsekzoznamu"/>
        <w:spacing w:line="24" w:lineRule="atLeast"/>
        <w:ind w:left="993"/>
        <w:jc w:val="both"/>
        <w:rPr>
          <w:sz w:val="24"/>
          <w:szCs w:val="24"/>
        </w:rPr>
      </w:pPr>
      <w:r w:rsidRPr="007015B4">
        <w:rPr>
          <w:sz w:val="24"/>
          <w:szCs w:val="24"/>
        </w:rPr>
        <w:t>- dodržiavať právne predpisy a tiež ostatné predpisy a pokyny na zaistenie bezpečnosti práce a ochrany zdravia pri práci</w:t>
      </w:r>
      <w:r>
        <w:rPr>
          <w:sz w:val="24"/>
          <w:szCs w:val="24"/>
        </w:rPr>
        <w:t>,</w:t>
      </w:r>
      <w:r w:rsidRPr="007015B4">
        <w:rPr>
          <w:sz w:val="24"/>
          <w:szCs w:val="24"/>
        </w:rPr>
        <w:t xml:space="preserve"> </w:t>
      </w:r>
    </w:p>
    <w:p w14:paraId="4DCD0763" w14:textId="12A0FD02" w:rsidR="007015B4" w:rsidRPr="007015B4" w:rsidRDefault="007015B4" w:rsidP="007015B4">
      <w:pPr>
        <w:pStyle w:val="Odsekzoznamu"/>
        <w:spacing w:line="24" w:lineRule="atLeast"/>
        <w:ind w:left="0" w:firstLine="993"/>
        <w:jc w:val="both"/>
        <w:rPr>
          <w:sz w:val="24"/>
          <w:szCs w:val="24"/>
        </w:rPr>
      </w:pPr>
      <w:r w:rsidRPr="007015B4">
        <w:rPr>
          <w:sz w:val="24"/>
          <w:szCs w:val="24"/>
        </w:rPr>
        <w:t>- dodržiavať zásady slušného správania sa na stavenisku</w:t>
      </w:r>
      <w:r>
        <w:rPr>
          <w:sz w:val="24"/>
          <w:szCs w:val="24"/>
        </w:rPr>
        <w:t>,</w:t>
      </w:r>
    </w:p>
    <w:p w14:paraId="4DA13ABA" w14:textId="4516EC80" w:rsidR="007015B4" w:rsidRPr="007015B4" w:rsidRDefault="007015B4" w:rsidP="007015B4">
      <w:pPr>
        <w:pStyle w:val="Odsekzoznamu"/>
        <w:spacing w:line="24" w:lineRule="atLeast"/>
        <w:ind w:left="993"/>
        <w:jc w:val="both"/>
        <w:rPr>
          <w:sz w:val="24"/>
          <w:szCs w:val="24"/>
        </w:rPr>
      </w:pPr>
      <w:r w:rsidRPr="007015B4">
        <w:rPr>
          <w:sz w:val="24"/>
          <w:szCs w:val="24"/>
        </w:rPr>
        <w:t>- dodržiavať určené pracovné postupy, s ktorými ich zhotoviteľ bude pravidelne oboznamovať</w:t>
      </w:r>
      <w:r>
        <w:rPr>
          <w:sz w:val="24"/>
          <w:szCs w:val="24"/>
        </w:rPr>
        <w:t>,</w:t>
      </w:r>
    </w:p>
    <w:p w14:paraId="3D56E2A3" w14:textId="1B7BBBE0" w:rsidR="007015B4" w:rsidRPr="007015B4" w:rsidRDefault="007015B4" w:rsidP="007015B4">
      <w:pPr>
        <w:pStyle w:val="Odsekzoznamu"/>
        <w:spacing w:line="24" w:lineRule="atLeast"/>
        <w:ind w:left="993"/>
        <w:jc w:val="both"/>
        <w:rPr>
          <w:sz w:val="24"/>
          <w:szCs w:val="24"/>
        </w:rPr>
      </w:pPr>
      <w:r w:rsidRPr="007015B4">
        <w:rPr>
          <w:sz w:val="24"/>
          <w:szCs w:val="24"/>
        </w:rPr>
        <w:t>- nepoužívať alkoholické nápoje a neužívať iné omamné látky v pracovnom čase a nevstupovať pod ich vplyvom na stavenisko</w:t>
      </w:r>
      <w:r>
        <w:rPr>
          <w:sz w:val="24"/>
          <w:szCs w:val="24"/>
        </w:rPr>
        <w:t>,</w:t>
      </w:r>
    </w:p>
    <w:p w14:paraId="494164BA" w14:textId="74E33DE3" w:rsidR="007015B4" w:rsidRPr="007015B4" w:rsidRDefault="007015B4" w:rsidP="007015B4">
      <w:pPr>
        <w:pStyle w:val="Odsekzoznamu"/>
        <w:spacing w:line="24" w:lineRule="atLeast"/>
        <w:ind w:left="993"/>
        <w:jc w:val="both"/>
        <w:rPr>
          <w:sz w:val="24"/>
          <w:szCs w:val="24"/>
        </w:rPr>
      </w:pPr>
      <w:r w:rsidRPr="007015B4">
        <w:rPr>
          <w:sz w:val="24"/>
          <w:szCs w:val="24"/>
        </w:rPr>
        <w:t>- dodržiavať zákaz fajčenia na stavbe(fajčiť je povolené len na mieste určenom objednávateľom)</w:t>
      </w:r>
      <w:r>
        <w:rPr>
          <w:sz w:val="24"/>
          <w:szCs w:val="24"/>
        </w:rPr>
        <w:t>,</w:t>
      </w:r>
    </w:p>
    <w:p w14:paraId="6CC2016B" w14:textId="4CCA3289" w:rsidR="007015B4" w:rsidRPr="007015B4" w:rsidRDefault="007015B4" w:rsidP="007015B4">
      <w:pPr>
        <w:pStyle w:val="Odsekzoznamu"/>
        <w:spacing w:line="24" w:lineRule="atLeast"/>
        <w:ind w:left="993"/>
        <w:jc w:val="both"/>
        <w:rPr>
          <w:sz w:val="24"/>
          <w:szCs w:val="24"/>
        </w:rPr>
      </w:pPr>
      <w:r w:rsidRPr="007015B4">
        <w:rPr>
          <w:sz w:val="24"/>
          <w:szCs w:val="24"/>
        </w:rPr>
        <w:t>- oznamovať svojmu nadriadenému nedostatky a závady, ktoré by mohli ohroziť BOZP pri práci a aktívne sa podieľať na ich odstraňovaní</w:t>
      </w:r>
      <w:r>
        <w:rPr>
          <w:sz w:val="24"/>
          <w:szCs w:val="24"/>
        </w:rPr>
        <w:t>,</w:t>
      </w:r>
    </w:p>
    <w:p w14:paraId="69BD5B82" w14:textId="0401A264" w:rsidR="007015B4" w:rsidRPr="007015B4" w:rsidRDefault="007015B4" w:rsidP="007015B4">
      <w:pPr>
        <w:pStyle w:val="Odsekzoznamu"/>
        <w:spacing w:line="24" w:lineRule="atLeast"/>
        <w:ind w:left="993"/>
        <w:jc w:val="both"/>
        <w:rPr>
          <w:sz w:val="24"/>
          <w:szCs w:val="24"/>
        </w:rPr>
      </w:pPr>
      <w:r w:rsidRPr="007015B4">
        <w:rPr>
          <w:sz w:val="24"/>
          <w:szCs w:val="24"/>
        </w:rPr>
        <w:t>- konať tak, aby svojou činnosťou neohrozovali ostatných účastníkov na stavenisku</w:t>
      </w:r>
      <w:r>
        <w:rPr>
          <w:sz w:val="24"/>
          <w:szCs w:val="24"/>
        </w:rPr>
        <w:t>.</w:t>
      </w:r>
      <w:r w:rsidRPr="007015B4">
        <w:rPr>
          <w:sz w:val="24"/>
          <w:szCs w:val="24"/>
        </w:rPr>
        <w:t xml:space="preserve"> </w:t>
      </w:r>
    </w:p>
    <w:p w14:paraId="206C6AF6" w14:textId="77777777" w:rsidR="007015B4" w:rsidRPr="007015B4" w:rsidRDefault="007015B4" w:rsidP="007015B4">
      <w:pPr>
        <w:pStyle w:val="Odsekzoznamu"/>
        <w:spacing w:line="24" w:lineRule="atLeast"/>
        <w:ind w:left="0"/>
        <w:jc w:val="both"/>
        <w:rPr>
          <w:sz w:val="24"/>
          <w:szCs w:val="24"/>
        </w:rPr>
      </w:pPr>
    </w:p>
    <w:p w14:paraId="7A5025F2" w14:textId="77777777" w:rsidR="007015B4" w:rsidRPr="007015B4" w:rsidRDefault="007015B4" w:rsidP="005365B9">
      <w:pPr>
        <w:pStyle w:val="Odsekzoznamu"/>
        <w:numPr>
          <w:ilvl w:val="0"/>
          <w:numId w:val="19"/>
        </w:numPr>
        <w:spacing w:before="0" w:after="200" w:line="24" w:lineRule="atLeast"/>
        <w:ind w:left="0" w:firstLine="0"/>
        <w:contextualSpacing/>
        <w:jc w:val="both"/>
        <w:rPr>
          <w:sz w:val="24"/>
          <w:szCs w:val="24"/>
        </w:rPr>
      </w:pPr>
      <w:r w:rsidRPr="007015B4">
        <w:rPr>
          <w:sz w:val="24"/>
          <w:szCs w:val="24"/>
        </w:rPr>
        <w:t>Zhotoviteľ zabezpečuje na vlastné náklady BOZP/ zabezpečenie staveniska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6FCCB929" w14:textId="77777777" w:rsidR="007015B4" w:rsidRPr="007015B4" w:rsidRDefault="007015B4" w:rsidP="007015B4">
      <w:pPr>
        <w:pStyle w:val="Odsekzoznamu"/>
        <w:spacing w:line="24" w:lineRule="atLeast"/>
        <w:ind w:left="0"/>
        <w:jc w:val="both"/>
        <w:rPr>
          <w:sz w:val="24"/>
          <w:szCs w:val="24"/>
        </w:rPr>
      </w:pPr>
    </w:p>
    <w:p w14:paraId="1BE84AAA" w14:textId="77777777" w:rsidR="007015B4" w:rsidRPr="007015B4" w:rsidRDefault="007015B4" w:rsidP="005365B9">
      <w:pPr>
        <w:pStyle w:val="Odsekzoznamu"/>
        <w:numPr>
          <w:ilvl w:val="0"/>
          <w:numId w:val="19"/>
        </w:numPr>
        <w:spacing w:before="0" w:after="200" w:line="276" w:lineRule="auto"/>
        <w:ind w:left="0" w:firstLine="0"/>
        <w:contextualSpacing/>
        <w:jc w:val="both"/>
        <w:rPr>
          <w:sz w:val="24"/>
          <w:szCs w:val="24"/>
        </w:rPr>
      </w:pPr>
      <w:r w:rsidRPr="007015B4">
        <w:rPr>
          <w:sz w:val="24"/>
          <w:szCs w:val="24"/>
        </w:rPr>
        <w:t>Zhotoviteľ si zabezpečuje na vlastné náklady zriadenie prípojok médií (elektrická energia, voda, a pod.). V prípade, že médiá budú čerpané zo zdrojov od objednávateľa, objednávateľ má nárok na úhradu nákladov za spotrebu médií počas doby realizácie stavebného diela.  Z tohto dôvodu každá prípojka IS bude opatrená meracím zariadením, ktorého počiatočný stav pred začatím prác bude zápisnične odovzdaný objednávateľovi. Min. 3 dni pred plánovanou demontážou prípojky zhotoviteľ vyzve objednávateľa na kontrolu stavu meracieho zariadenia. Po ukončení diela budú dočasné prípojky odborne zdemontované.</w:t>
      </w:r>
    </w:p>
    <w:p w14:paraId="39851D78" w14:textId="77777777" w:rsidR="007015B4" w:rsidRPr="007015B4" w:rsidRDefault="007015B4" w:rsidP="007015B4">
      <w:pPr>
        <w:pStyle w:val="Odsekzoznamu"/>
        <w:rPr>
          <w:sz w:val="24"/>
          <w:szCs w:val="24"/>
        </w:rPr>
      </w:pPr>
    </w:p>
    <w:p w14:paraId="42C869E6" w14:textId="77777777" w:rsidR="007015B4" w:rsidRPr="007015B4" w:rsidRDefault="007015B4" w:rsidP="005365B9">
      <w:pPr>
        <w:pStyle w:val="Odsekzoznamu"/>
        <w:numPr>
          <w:ilvl w:val="0"/>
          <w:numId w:val="19"/>
        </w:numPr>
        <w:spacing w:before="0" w:after="200" w:line="276" w:lineRule="auto"/>
        <w:ind w:left="0" w:firstLine="0"/>
        <w:contextualSpacing/>
        <w:jc w:val="both"/>
        <w:rPr>
          <w:color w:val="000000"/>
          <w:sz w:val="24"/>
          <w:szCs w:val="24"/>
        </w:rPr>
      </w:pPr>
      <w:r w:rsidRPr="007015B4">
        <w:rPr>
          <w:color w:val="000000"/>
          <w:sz w:val="24"/>
          <w:szCs w:val="24"/>
        </w:rPr>
        <w:t xml:space="preserve">Zhotoviteľ je oprávnený použiť na zhotovenie diela subdodávateľov, a to na subdodávky v rozsahu maximálne 50% z ceny diela. Zoznam subdodávateľov Zhotoviteľa vrátane ich podielu na objeme prác tvorí prílohu tejto Zmluvy. </w:t>
      </w:r>
      <w:r w:rsidRPr="007015B4">
        <w:rPr>
          <w:rFonts w:eastAsia="Arial"/>
          <w:color w:val="000000"/>
          <w:sz w:val="24"/>
          <w:szCs w:val="24"/>
        </w:rPr>
        <w:t xml:space="preserve">Každý subdodávateľ musí počas celej doby realizácie diela spĺňať podmienky § 41 ods. 1  zákona č. 343/2015 Z. z. v platnom znení. </w:t>
      </w:r>
      <w:r w:rsidRPr="007015B4">
        <w:rPr>
          <w:color w:val="000000"/>
          <w:sz w:val="24"/>
          <w:szCs w:val="24"/>
        </w:rPr>
        <w:t xml:space="preserve">V prípade ak Zhotoviteľ uzatvorí akúkoľvek </w:t>
      </w:r>
      <w:r w:rsidRPr="007015B4">
        <w:rPr>
          <w:rFonts w:eastAsia="Arial"/>
          <w:color w:val="000000"/>
          <w:sz w:val="24"/>
          <w:szCs w:val="24"/>
        </w:rPr>
        <w:t>zmluvu so subdodávateľom uzatvorenú na plnenie diela a rovnako v prípade</w:t>
      </w:r>
      <w:r w:rsidRPr="007015B4">
        <w:rPr>
          <w:color w:val="000000"/>
          <w:sz w:val="24"/>
          <w:szCs w:val="24"/>
        </w:rPr>
        <w:t xml:space="preserve"> zmeny subdodávateľa počas plnenia tejto </w:t>
      </w:r>
      <w:r w:rsidRPr="007015B4">
        <w:rPr>
          <w:color w:val="000000"/>
          <w:sz w:val="24"/>
          <w:szCs w:val="24"/>
        </w:rPr>
        <w:lastRenderedPageBreak/>
        <w:t xml:space="preserve">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 </w:t>
      </w:r>
    </w:p>
    <w:p w14:paraId="1D936636" w14:textId="77777777" w:rsidR="007015B4" w:rsidRPr="007015B4" w:rsidRDefault="007015B4" w:rsidP="007015B4">
      <w:pPr>
        <w:pStyle w:val="Odsekzoznamu"/>
        <w:rPr>
          <w:color w:val="000000"/>
          <w:sz w:val="24"/>
          <w:szCs w:val="24"/>
        </w:rPr>
      </w:pPr>
    </w:p>
    <w:p w14:paraId="2768C7C7" w14:textId="13228849" w:rsidR="007015B4" w:rsidRDefault="007015B4" w:rsidP="005365B9">
      <w:pPr>
        <w:pStyle w:val="Odsekzoznamu"/>
        <w:numPr>
          <w:ilvl w:val="0"/>
          <w:numId w:val="19"/>
        </w:numPr>
        <w:spacing w:before="0" w:after="200" w:line="276" w:lineRule="auto"/>
        <w:ind w:left="0" w:firstLine="0"/>
        <w:contextualSpacing/>
        <w:jc w:val="both"/>
        <w:rPr>
          <w:color w:val="000000"/>
          <w:sz w:val="24"/>
          <w:szCs w:val="24"/>
        </w:rPr>
      </w:pPr>
      <w:r w:rsidRPr="007015B4">
        <w:rPr>
          <w:color w:val="000000"/>
          <w:sz w:val="24"/>
          <w:szCs w:val="24"/>
        </w:rPr>
        <w:t>Zhotoviteľ je povinný strpieť na stavenisku nominovaných dodávateľov objednávateľa a koordinovať s nimi svoje práce tak, aby mohli na diele súbežne vykonávať pracovnú činnosť. Práce je potrebné koordinovať tak, aby (pokiaľ je to možné) nedošlo k zmene harmonogramu prác zhotoviteľa. Koordinácia pracovných postupov musí byť zápisničné dohodnutá medzi zhotoviteľom a nominovaným dodávateľom. V prípade, že práce nominovaného dodávateľa spôsobia negatívny dopad na harmonogram prác zhotoviteľa, úpravu harmonogramu predloží zhotoviteľ objednávateľovi na schválenie do 5 pracovných dní. Objednávateľ má právo určiť postup koordinácie prác medzi zhotoviteľom a nominovaným dodávateľom.</w:t>
      </w:r>
    </w:p>
    <w:p w14:paraId="2ED301BB" w14:textId="77777777" w:rsidR="00FF3B56" w:rsidRPr="00FF3B56" w:rsidRDefault="00FF3B56" w:rsidP="00FF3B56">
      <w:pPr>
        <w:pStyle w:val="Odsekzoznamu"/>
        <w:spacing w:before="0" w:after="200" w:line="276" w:lineRule="auto"/>
        <w:ind w:left="0"/>
        <w:contextualSpacing/>
        <w:jc w:val="both"/>
        <w:rPr>
          <w:color w:val="000000"/>
          <w:sz w:val="24"/>
          <w:szCs w:val="24"/>
        </w:rPr>
      </w:pPr>
    </w:p>
    <w:p w14:paraId="79C4E273" w14:textId="77777777" w:rsidR="007015B4" w:rsidRPr="007015B4" w:rsidRDefault="007015B4" w:rsidP="005365B9">
      <w:pPr>
        <w:pStyle w:val="Odsekzoznamu"/>
        <w:numPr>
          <w:ilvl w:val="0"/>
          <w:numId w:val="19"/>
        </w:numPr>
        <w:autoSpaceDE w:val="0"/>
        <w:autoSpaceDN w:val="0"/>
        <w:adjustRightInd w:val="0"/>
        <w:spacing w:before="0" w:after="200" w:line="276" w:lineRule="auto"/>
        <w:ind w:left="0" w:firstLine="0"/>
        <w:contextualSpacing/>
        <w:jc w:val="both"/>
        <w:rPr>
          <w:bCs/>
          <w:color w:val="000000"/>
          <w:sz w:val="24"/>
          <w:szCs w:val="24"/>
        </w:rPr>
      </w:pPr>
      <w:r w:rsidRPr="007015B4">
        <w:rPr>
          <w:bCs/>
          <w:color w:val="000000"/>
          <w:sz w:val="24"/>
          <w:szCs w:val="24"/>
        </w:rPr>
        <w:t>Zhotoviteľ sa zaväzuje postupovať pri zhotovení diela v súlade so Zákonom č. 150/2013 Z.z. o Štátnom fonde rozvoja a bývania.</w:t>
      </w:r>
    </w:p>
    <w:p w14:paraId="046286E6" w14:textId="77777777" w:rsidR="007015B4" w:rsidRPr="007015B4" w:rsidRDefault="007015B4" w:rsidP="007015B4">
      <w:pPr>
        <w:pStyle w:val="Odsekzoznamu"/>
        <w:ind w:left="0"/>
        <w:jc w:val="both"/>
        <w:rPr>
          <w:color w:val="000000"/>
          <w:sz w:val="24"/>
          <w:szCs w:val="24"/>
        </w:rPr>
      </w:pPr>
    </w:p>
    <w:p w14:paraId="52DDE70B" w14:textId="77777777" w:rsidR="007015B4" w:rsidRPr="007015B4" w:rsidRDefault="007015B4" w:rsidP="007015B4">
      <w:pPr>
        <w:jc w:val="center"/>
        <w:rPr>
          <w:rFonts w:ascii="Arial" w:hAnsi="Arial" w:cs="Arial"/>
          <w:b/>
          <w:caps/>
        </w:rPr>
      </w:pPr>
      <w:r w:rsidRPr="007015B4">
        <w:rPr>
          <w:rFonts w:ascii="Arial" w:hAnsi="Arial" w:cs="Arial"/>
          <w:b/>
          <w:caps/>
        </w:rPr>
        <w:t xml:space="preserve">Čl. IX.  </w:t>
      </w:r>
      <w:proofErr w:type="gramStart"/>
      <w:r w:rsidRPr="007015B4">
        <w:rPr>
          <w:rFonts w:ascii="Arial" w:hAnsi="Arial" w:cs="Arial"/>
          <w:b/>
          <w:caps/>
        </w:rPr>
        <w:t>Zmluvné  pokuty</w:t>
      </w:r>
      <w:proofErr w:type="gramEnd"/>
    </w:p>
    <w:p w14:paraId="25F56165" w14:textId="77777777" w:rsidR="007015B4" w:rsidRPr="007015B4" w:rsidRDefault="007015B4" w:rsidP="007015B4">
      <w:pPr>
        <w:jc w:val="both"/>
        <w:rPr>
          <w:rFonts w:ascii="Arial" w:hAnsi="Arial" w:cs="Arial"/>
        </w:rPr>
      </w:pPr>
    </w:p>
    <w:p w14:paraId="51A635B5" w14:textId="00F071C5" w:rsidR="007015B4" w:rsidRPr="007015B4" w:rsidRDefault="007015B4" w:rsidP="005365B9">
      <w:pPr>
        <w:numPr>
          <w:ilvl w:val="0"/>
          <w:numId w:val="13"/>
        </w:numPr>
        <w:tabs>
          <w:tab w:val="clear" w:pos="360"/>
          <w:tab w:val="num" w:pos="0"/>
        </w:tabs>
        <w:ind w:left="0" w:firstLine="0"/>
        <w:jc w:val="both"/>
        <w:rPr>
          <w:rFonts w:ascii="Arial" w:hAnsi="Arial" w:cs="Arial"/>
        </w:rPr>
      </w:pPr>
      <w:r w:rsidRPr="007015B4">
        <w:rPr>
          <w:rFonts w:ascii="Arial" w:hAnsi="Arial" w:cs="Arial"/>
        </w:rPr>
        <w:t xml:space="preserve">Za nepredloženie harmonogramu najneskôr v lehote podľa čl. IV ods. 1 zmluvy má objednávateľ právo požadovať od zhotoviteľa zaplatenie zmluvnej pokuty </w:t>
      </w:r>
      <w:r w:rsidRPr="007015B4">
        <w:rPr>
          <w:rFonts w:ascii="Arial" w:hAnsi="Arial" w:cs="Arial"/>
          <w:b/>
        </w:rPr>
        <w:t>1</w:t>
      </w:r>
      <w:r>
        <w:rPr>
          <w:rFonts w:ascii="Arial" w:hAnsi="Arial" w:cs="Arial"/>
          <w:b/>
        </w:rPr>
        <w:t> </w:t>
      </w:r>
      <w:r w:rsidRPr="007015B4">
        <w:rPr>
          <w:rFonts w:ascii="Arial" w:hAnsi="Arial" w:cs="Arial"/>
          <w:b/>
        </w:rPr>
        <w:t>250</w:t>
      </w:r>
      <w:r>
        <w:rPr>
          <w:rFonts w:ascii="Arial" w:hAnsi="Arial" w:cs="Arial"/>
          <w:b/>
        </w:rPr>
        <w:t>,00</w:t>
      </w:r>
      <w:r w:rsidRPr="007015B4">
        <w:rPr>
          <w:rFonts w:ascii="Arial" w:hAnsi="Arial" w:cs="Arial"/>
          <w:b/>
          <w:i/>
        </w:rPr>
        <w:t xml:space="preserve"> €</w:t>
      </w:r>
      <w:r w:rsidRPr="007015B4">
        <w:rPr>
          <w:rFonts w:ascii="Arial" w:hAnsi="Arial" w:cs="Arial"/>
        </w:rPr>
        <w:t xml:space="preserve"> za každý deň omeškania.</w:t>
      </w:r>
    </w:p>
    <w:p w14:paraId="70674EAC" w14:textId="77777777" w:rsidR="007015B4" w:rsidRPr="007015B4" w:rsidRDefault="007015B4" w:rsidP="007015B4">
      <w:pPr>
        <w:jc w:val="both"/>
        <w:rPr>
          <w:rFonts w:ascii="Arial" w:hAnsi="Arial" w:cs="Arial"/>
        </w:rPr>
      </w:pPr>
    </w:p>
    <w:p w14:paraId="4642083B" w14:textId="11DF9246" w:rsidR="007015B4" w:rsidRPr="007015B4" w:rsidRDefault="007015B4" w:rsidP="005365B9">
      <w:pPr>
        <w:numPr>
          <w:ilvl w:val="0"/>
          <w:numId w:val="13"/>
        </w:numPr>
        <w:tabs>
          <w:tab w:val="clear" w:pos="360"/>
          <w:tab w:val="num" w:pos="0"/>
        </w:tabs>
        <w:ind w:left="0" w:firstLine="0"/>
        <w:jc w:val="both"/>
        <w:rPr>
          <w:rFonts w:ascii="Arial" w:hAnsi="Arial" w:cs="Arial"/>
        </w:rPr>
      </w:pPr>
      <w:r w:rsidRPr="007015B4">
        <w:rPr>
          <w:rFonts w:ascii="Arial" w:hAnsi="Arial" w:cs="Arial"/>
        </w:rPr>
        <w:t xml:space="preserve">Za omeškanie zhotoviteľa so zahájením stavebných prác z dôvodov na strane zhotoviteľa má objednávateľ právo požadovať od zhotoviteľa zaplatenie zmluvnej pokuty             </w:t>
      </w:r>
      <w:r w:rsidRPr="007015B4">
        <w:rPr>
          <w:rFonts w:ascii="Arial" w:hAnsi="Arial" w:cs="Arial"/>
          <w:b/>
        </w:rPr>
        <w:t>2</w:t>
      </w:r>
      <w:r>
        <w:rPr>
          <w:rFonts w:ascii="Arial" w:hAnsi="Arial" w:cs="Arial"/>
          <w:b/>
        </w:rPr>
        <w:t> </w:t>
      </w:r>
      <w:r w:rsidRPr="007015B4">
        <w:rPr>
          <w:rFonts w:ascii="Arial" w:hAnsi="Arial" w:cs="Arial"/>
          <w:b/>
        </w:rPr>
        <w:t>500</w:t>
      </w:r>
      <w:r>
        <w:rPr>
          <w:rFonts w:ascii="Arial" w:hAnsi="Arial" w:cs="Arial"/>
          <w:b/>
        </w:rPr>
        <w:t>,</w:t>
      </w:r>
      <w:proofErr w:type="gramStart"/>
      <w:r>
        <w:rPr>
          <w:rFonts w:ascii="Arial" w:hAnsi="Arial" w:cs="Arial"/>
          <w:b/>
        </w:rPr>
        <w:t>00</w:t>
      </w:r>
      <w:r w:rsidRPr="007015B4">
        <w:rPr>
          <w:rFonts w:ascii="Arial" w:hAnsi="Arial" w:cs="Arial"/>
        </w:rPr>
        <w:t xml:space="preserve"> </w:t>
      </w:r>
      <w:r w:rsidRPr="007015B4">
        <w:rPr>
          <w:rFonts w:ascii="Arial" w:hAnsi="Arial" w:cs="Arial"/>
          <w:b/>
          <w:i/>
        </w:rPr>
        <w:t xml:space="preserve"> €</w:t>
      </w:r>
      <w:proofErr w:type="gramEnd"/>
      <w:r w:rsidRPr="007015B4">
        <w:rPr>
          <w:rFonts w:ascii="Arial" w:hAnsi="Arial" w:cs="Arial"/>
        </w:rPr>
        <w:t xml:space="preserve"> za každý deň omeškania. </w:t>
      </w:r>
    </w:p>
    <w:p w14:paraId="6E42A110" w14:textId="77777777" w:rsidR="007015B4" w:rsidRPr="007015B4" w:rsidRDefault="007015B4" w:rsidP="007015B4">
      <w:pPr>
        <w:jc w:val="both"/>
        <w:rPr>
          <w:rFonts w:ascii="Arial" w:hAnsi="Arial" w:cs="Arial"/>
        </w:rPr>
      </w:pPr>
    </w:p>
    <w:p w14:paraId="0D29D6A8" w14:textId="10532DD2" w:rsidR="007015B4" w:rsidRPr="007015B4" w:rsidRDefault="007015B4" w:rsidP="005365B9">
      <w:pPr>
        <w:numPr>
          <w:ilvl w:val="0"/>
          <w:numId w:val="13"/>
        </w:numPr>
        <w:tabs>
          <w:tab w:val="clear" w:pos="360"/>
          <w:tab w:val="num" w:pos="0"/>
        </w:tabs>
        <w:ind w:left="0" w:firstLine="0"/>
        <w:jc w:val="both"/>
        <w:rPr>
          <w:rFonts w:ascii="Arial" w:hAnsi="Arial" w:cs="Arial"/>
        </w:rPr>
      </w:pPr>
      <w:r w:rsidRPr="007015B4">
        <w:rPr>
          <w:rFonts w:ascii="Arial" w:hAnsi="Arial" w:cs="Arial"/>
        </w:rPr>
        <w:t xml:space="preserve">Za omeškanie s odovzdaním diela má objednávateľ právo požadovať od zhotoviteľa zaplatenie zmluvnej pokuty </w:t>
      </w:r>
      <w:r w:rsidRPr="007015B4">
        <w:rPr>
          <w:rFonts w:ascii="Arial" w:hAnsi="Arial" w:cs="Arial"/>
          <w:b/>
          <w:i/>
        </w:rPr>
        <w:t>2</w:t>
      </w:r>
      <w:r>
        <w:rPr>
          <w:rFonts w:ascii="Arial" w:hAnsi="Arial" w:cs="Arial"/>
          <w:b/>
          <w:i/>
        </w:rPr>
        <w:t> </w:t>
      </w:r>
      <w:r w:rsidRPr="007015B4">
        <w:rPr>
          <w:rFonts w:ascii="Arial" w:hAnsi="Arial" w:cs="Arial"/>
          <w:b/>
          <w:i/>
        </w:rPr>
        <w:t>500</w:t>
      </w:r>
      <w:r>
        <w:rPr>
          <w:rFonts w:ascii="Arial" w:hAnsi="Arial" w:cs="Arial"/>
          <w:b/>
          <w:i/>
        </w:rPr>
        <w:t>,00</w:t>
      </w:r>
      <w:r w:rsidRPr="007015B4">
        <w:rPr>
          <w:rFonts w:ascii="Arial" w:hAnsi="Arial" w:cs="Arial"/>
          <w:b/>
          <w:i/>
        </w:rPr>
        <w:t xml:space="preserve"> €</w:t>
      </w:r>
      <w:r w:rsidRPr="007015B4">
        <w:rPr>
          <w:rFonts w:ascii="Arial" w:hAnsi="Arial" w:cs="Arial"/>
        </w:rPr>
        <w:t xml:space="preserve"> za každý deň omeškania. </w:t>
      </w:r>
    </w:p>
    <w:p w14:paraId="191C979E" w14:textId="77777777" w:rsidR="007015B4" w:rsidRPr="007015B4" w:rsidRDefault="007015B4" w:rsidP="007015B4">
      <w:pPr>
        <w:jc w:val="both"/>
        <w:rPr>
          <w:rFonts w:ascii="Arial" w:hAnsi="Arial" w:cs="Arial"/>
        </w:rPr>
      </w:pPr>
    </w:p>
    <w:p w14:paraId="78F13ECB" w14:textId="37118B1F" w:rsidR="007015B4" w:rsidRPr="007015B4" w:rsidRDefault="007015B4" w:rsidP="005365B9">
      <w:pPr>
        <w:numPr>
          <w:ilvl w:val="0"/>
          <w:numId w:val="13"/>
        </w:numPr>
        <w:tabs>
          <w:tab w:val="clear" w:pos="360"/>
          <w:tab w:val="num" w:pos="0"/>
        </w:tabs>
        <w:ind w:left="0" w:firstLine="0"/>
        <w:jc w:val="both"/>
        <w:rPr>
          <w:rFonts w:ascii="Arial" w:hAnsi="Arial" w:cs="Arial"/>
        </w:rPr>
      </w:pPr>
      <w:r w:rsidRPr="007015B4">
        <w:rPr>
          <w:rFonts w:ascii="Arial" w:hAnsi="Arial" w:cs="Arial"/>
        </w:rPr>
        <w:t xml:space="preserve">Za nedodržanie termínov realizácie diela a/alebo míľnikov uvedených v harmonograme má objednávateľ právo požadovať od zhotoviteľa zaplatenie zmluvnej pokuty </w:t>
      </w:r>
      <w:r w:rsidRPr="007015B4">
        <w:rPr>
          <w:rFonts w:ascii="Arial" w:hAnsi="Arial" w:cs="Arial"/>
          <w:b/>
          <w:i/>
        </w:rPr>
        <w:t>1</w:t>
      </w:r>
      <w:r>
        <w:rPr>
          <w:rFonts w:ascii="Arial" w:hAnsi="Arial" w:cs="Arial"/>
          <w:b/>
          <w:i/>
        </w:rPr>
        <w:t> </w:t>
      </w:r>
      <w:r w:rsidRPr="007015B4">
        <w:rPr>
          <w:rFonts w:ascii="Arial" w:hAnsi="Arial" w:cs="Arial"/>
          <w:b/>
          <w:i/>
        </w:rPr>
        <w:t>250</w:t>
      </w:r>
      <w:r>
        <w:rPr>
          <w:rFonts w:ascii="Arial" w:hAnsi="Arial" w:cs="Arial"/>
          <w:b/>
          <w:i/>
        </w:rPr>
        <w:t>,00</w:t>
      </w:r>
      <w:r w:rsidRPr="007015B4">
        <w:rPr>
          <w:rFonts w:ascii="Arial" w:hAnsi="Arial" w:cs="Arial"/>
          <w:b/>
          <w:i/>
        </w:rPr>
        <w:t xml:space="preserve"> €</w:t>
      </w:r>
      <w:r w:rsidRPr="007015B4">
        <w:rPr>
          <w:rFonts w:ascii="Arial" w:hAnsi="Arial" w:cs="Arial"/>
        </w:rPr>
        <w:t xml:space="preserve"> za každý deň omeškania. </w:t>
      </w:r>
    </w:p>
    <w:p w14:paraId="5A02ED00" w14:textId="77777777" w:rsidR="007015B4" w:rsidRPr="007015B4" w:rsidRDefault="007015B4" w:rsidP="007015B4">
      <w:pPr>
        <w:jc w:val="both"/>
        <w:rPr>
          <w:rFonts w:ascii="Arial" w:hAnsi="Arial" w:cs="Arial"/>
        </w:rPr>
      </w:pPr>
    </w:p>
    <w:p w14:paraId="3D4B118F" w14:textId="0A2E5848" w:rsidR="007015B4" w:rsidRPr="007015B4" w:rsidRDefault="007015B4" w:rsidP="005365B9">
      <w:pPr>
        <w:numPr>
          <w:ilvl w:val="0"/>
          <w:numId w:val="13"/>
        </w:numPr>
        <w:tabs>
          <w:tab w:val="clear" w:pos="360"/>
        </w:tabs>
        <w:ind w:left="0" w:firstLine="0"/>
        <w:jc w:val="both"/>
        <w:rPr>
          <w:rFonts w:ascii="Arial" w:hAnsi="Arial" w:cs="Arial"/>
        </w:rPr>
      </w:pPr>
      <w:r w:rsidRPr="007015B4">
        <w:rPr>
          <w:rFonts w:ascii="Arial" w:hAnsi="Arial" w:cs="Arial"/>
        </w:rPr>
        <w:t xml:space="preserve">Za omeškanie s odstránením vád a nedorobkov vyplývajúcich z protokolu o odovzdaní a prevzatí diela má objednávateľ právo požadovať od zhotoviteľa zaplatenie zmluvnej pokuty vo výške </w:t>
      </w:r>
      <w:r w:rsidRPr="007015B4">
        <w:rPr>
          <w:rFonts w:ascii="Arial" w:hAnsi="Arial" w:cs="Arial"/>
          <w:b/>
          <w:i/>
        </w:rPr>
        <w:t>1</w:t>
      </w:r>
      <w:r>
        <w:rPr>
          <w:rFonts w:ascii="Arial" w:hAnsi="Arial" w:cs="Arial"/>
          <w:b/>
          <w:i/>
        </w:rPr>
        <w:t> </w:t>
      </w:r>
      <w:r w:rsidRPr="007015B4">
        <w:rPr>
          <w:rFonts w:ascii="Arial" w:hAnsi="Arial" w:cs="Arial"/>
          <w:b/>
          <w:i/>
        </w:rPr>
        <w:t>250</w:t>
      </w:r>
      <w:r>
        <w:rPr>
          <w:rFonts w:ascii="Arial" w:hAnsi="Arial" w:cs="Arial"/>
          <w:b/>
          <w:i/>
        </w:rPr>
        <w:t>,00</w:t>
      </w:r>
      <w:r w:rsidRPr="007015B4">
        <w:rPr>
          <w:rFonts w:ascii="Arial" w:hAnsi="Arial" w:cs="Arial"/>
          <w:b/>
          <w:i/>
        </w:rPr>
        <w:t xml:space="preserve"> €</w:t>
      </w:r>
      <w:r w:rsidRPr="007015B4">
        <w:rPr>
          <w:rFonts w:ascii="Arial" w:hAnsi="Arial" w:cs="Arial"/>
        </w:rPr>
        <w:t xml:space="preserve"> za každý deň omeškania.</w:t>
      </w:r>
    </w:p>
    <w:p w14:paraId="03ED7EC2" w14:textId="77777777" w:rsidR="007015B4" w:rsidRPr="007015B4" w:rsidRDefault="007015B4" w:rsidP="007015B4">
      <w:pPr>
        <w:rPr>
          <w:rFonts w:ascii="Arial" w:hAnsi="Arial" w:cs="Arial"/>
        </w:rPr>
      </w:pPr>
    </w:p>
    <w:p w14:paraId="492489DB" w14:textId="017AF6D9" w:rsidR="007015B4" w:rsidRPr="007015B4" w:rsidRDefault="007015B4" w:rsidP="005365B9">
      <w:pPr>
        <w:numPr>
          <w:ilvl w:val="0"/>
          <w:numId w:val="13"/>
        </w:numPr>
        <w:tabs>
          <w:tab w:val="clear" w:pos="360"/>
        </w:tabs>
        <w:ind w:left="0" w:firstLine="0"/>
        <w:jc w:val="both"/>
        <w:rPr>
          <w:rFonts w:ascii="Arial" w:hAnsi="Arial" w:cs="Arial"/>
        </w:rPr>
      </w:pPr>
      <w:r w:rsidRPr="007015B4">
        <w:rPr>
          <w:rFonts w:ascii="Arial" w:hAnsi="Arial" w:cs="Arial"/>
        </w:rPr>
        <w:t xml:space="preserve">Za omeškanie s odstránením vád, ktoré boli reklamované v záručnej dobe má objednávateľ právo požadovať od zhotoviteľa zaplatenie zmluvnej pokuty vo výške </w:t>
      </w:r>
      <w:r w:rsidRPr="007015B4">
        <w:rPr>
          <w:rFonts w:ascii="Arial" w:hAnsi="Arial" w:cs="Arial"/>
          <w:b/>
          <w:i/>
        </w:rPr>
        <w:t>1</w:t>
      </w:r>
      <w:r>
        <w:rPr>
          <w:rFonts w:ascii="Arial" w:hAnsi="Arial" w:cs="Arial"/>
          <w:b/>
          <w:i/>
        </w:rPr>
        <w:t> </w:t>
      </w:r>
      <w:r w:rsidRPr="007015B4">
        <w:rPr>
          <w:rFonts w:ascii="Arial" w:hAnsi="Arial" w:cs="Arial"/>
          <w:b/>
          <w:i/>
        </w:rPr>
        <w:t>250</w:t>
      </w:r>
      <w:r>
        <w:rPr>
          <w:rFonts w:ascii="Arial" w:hAnsi="Arial" w:cs="Arial"/>
          <w:b/>
          <w:i/>
        </w:rPr>
        <w:t>,00</w:t>
      </w:r>
      <w:r w:rsidRPr="007015B4">
        <w:rPr>
          <w:rFonts w:ascii="Arial" w:hAnsi="Arial" w:cs="Arial"/>
          <w:b/>
          <w:i/>
        </w:rPr>
        <w:t xml:space="preserve"> € </w:t>
      </w:r>
      <w:r w:rsidRPr="007015B4">
        <w:rPr>
          <w:rFonts w:ascii="Arial" w:hAnsi="Arial" w:cs="Arial"/>
        </w:rPr>
        <w:t>za každý deň omeškania.</w:t>
      </w:r>
    </w:p>
    <w:p w14:paraId="19C964F0" w14:textId="77777777" w:rsidR="007015B4" w:rsidRPr="007015B4" w:rsidRDefault="007015B4" w:rsidP="007015B4">
      <w:pPr>
        <w:jc w:val="both"/>
        <w:rPr>
          <w:rFonts w:ascii="Arial" w:hAnsi="Arial" w:cs="Arial"/>
        </w:rPr>
      </w:pPr>
    </w:p>
    <w:p w14:paraId="5E31FE83" w14:textId="77777777" w:rsidR="007015B4" w:rsidRPr="007015B4" w:rsidRDefault="007015B4" w:rsidP="005365B9">
      <w:pPr>
        <w:numPr>
          <w:ilvl w:val="0"/>
          <w:numId w:val="13"/>
        </w:numPr>
        <w:tabs>
          <w:tab w:val="clear" w:pos="360"/>
        </w:tabs>
        <w:ind w:left="0" w:firstLine="0"/>
        <w:jc w:val="both"/>
        <w:rPr>
          <w:rFonts w:ascii="Arial" w:hAnsi="Arial" w:cs="Arial"/>
        </w:rPr>
      </w:pPr>
      <w:r w:rsidRPr="007015B4">
        <w:rPr>
          <w:rFonts w:ascii="Arial" w:hAnsi="Arial" w:cs="Arial"/>
        </w:rPr>
        <w:t>Za omeškanie s úhradou faktúr zaplatí objednávateľ zhotoviteľovi úrok z omeškania vo výške 0,025 % z nezaplatenej čiastky za každý deň omeškania.</w:t>
      </w:r>
    </w:p>
    <w:p w14:paraId="3EFDD1B0" w14:textId="77777777" w:rsidR="007015B4" w:rsidRPr="007015B4" w:rsidRDefault="007015B4" w:rsidP="007015B4">
      <w:pPr>
        <w:rPr>
          <w:rFonts w:ascii="Arial" w:hAnsi="Arial" w:cs="Arial"/>
        </w:rPr>
      </w:pPr>
    </w:p>
    <w:p w14:paraId="2A622E92" w14:textId="259D083C"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 xml:space="preserve">Za nedodržanie BOZP má objednávateľ právo požadovať od zhotoviteľa zaplatenie zmluvnej pokuty </w:t>
      </w:r>
      <w:r w:rsidRPr="007015B4">
        <w:rPr>
          <w:rFonts w:ascii="Arial" w:hAnsi="Arial" w:cs="Arial"/>
          <w:b/>
          <w:i/>
        </w:rPr>
        <w:t>50</w:t>
      </w:r>
      <w:r>
        <w:rPr>
          <w:rFonts w:ascii="Arial" w:hAnsi="Arial" w:cs="Arial"/>
          <w:b/>
          <w:i/>
        </w:rPr>
        <w:t>,00</w:t>
      </w:r>
      <w:r w:rsidRPr="007015B4">
        <w:rPr>
          <w:rFonts w:ascii="Arial" w:hAnsi="Arial" w:cs="Arial"/>
          <w:b/>
          <w:i/>
        </w:rPr>
        <w:t xml:space="preserve"> </w:t>
      </w:r>
      <w:proofErr w:type="gramStart"/>
      <w:r w:rsidRPr="007015B4">
        <w:rPr>
          <w:rFonts w:ascii="Arial" w:hAnsi="Arial" w:cs="Arial"/>
          <w:b/>
          <w:i/>
        </w:rPr>
        <w:t>€</w:t>
      </w:r>
      <w:r w:rsidRPr="007015B4">
        <w:rPr>
          <w:rFonts w:ascii="Arial" w:hAnsi="Arial" w:cs="Arial"/>
        </w:rPr>
        <w:t xml:space="preserve">  za</w:t>
      </w:r>
      <w:proofErr w:type="gramEnd"/>
      <w:r w:rsidRPr="007015B4">
        <w:rPr>
          <w:rFonts w:ascii="Arial" w:hAnsi="Arial" w:cs="Arial"/>
        </w:rPr>
        <w:t xml:space="preserve"> každý prípad porušenia BOZP.</w:t>
      </w:r>
    </w:p>
    <w:p w14:paraId="13A16485" w14:textId="77777777" w:rsidR="007015B4" w:rsidRPr="007015B4" w:rsidRDefault="007015B4" w:rsidP="007015B4">
      <w:pPr>
        <w:spacing w:line="24" w:lineRule="atLeast"/>
        <w:jc w:val="both"/>
        <w:rPr>
          <w:rFonts w:ascii="Arial" w:hAnsi="Arial" w:cs="Arial"/>
        </w:rPr>
      </w:pPr>
    </w:p>
    <w:p w14:paraId="3199EEC0" w14:textId="4C3861CA"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lastRenderedPageBreak/>
        <w:t xml:space="preserve">Za požitie alkoholu, omamných látok a/alebo psychotropných látok a za odmietnutie podrobiť sa skúške prítomnosti alkoholu, omamnej látky alebo psychotropnej látky má objednávateľ právo požadovať od zhotoviteľa zaplatenie zmluvnej pokuty </w:t>
      </w:r>
      <w:r w:rsidRPr="007015B4">
        <w:rPr>
          <w:rFonts w:ascii="Arial" w:hAnsi="Arial" w:cs="Arial"/>
          <w:b/>
          <w:i/>
        </w:rPr>
        <w:t>150</w:t>
      </w:r>
      <w:r>
        <w:rPr>
          <w:rFonts w:ascii="Arial" w:hAnsi="Arial" w:cs="Arial"/>
          <w:b/>
          <w:i/>
        </w:rPr>
        <w:t>,00</w:t>
      </w:r>
      <w:r w:rsidRPr="007015B4">
        <w:rPr>
          <w:rFonts w:ascii="Arial" w:hAnsi="Arial" w:cs="Arial"/>
          <w:b/>
          <w:i/>
        </w:rPr>
        <w:t xml:space="preserve"> </w:t>
      </w:r>
      <w:proofErr w:type="gramStart"/>
      <w:r w:rsidRPr="007015B4">
        <w:rPr>
          <w:rFonts w:ascii="Arial" w:hAnsi="Arial" w:cs="Arial"/>
          <w:b/>
          <w:i/>
        </w:rPr>
        <w:t>€</w:t>
      </w:r>
      <w:r w:rsidRPr="007015B4">
        <w:rPr>
          <w:rFonts w:ascii="Arial" w:hAnsi="Arial" w:cs="Arial"/>
        </w:rPr>
        <w:t xml:space="preserve">  za</w:t>
      </w:r>
      <w:proofErr w:type="gramEnd"/>
      <w:r w:rsidRPr="007015B4">
        <w:rPr>
          <w:rFonts w:ascii="Arial" w:hAnsi="Arial" w:cs="Arial"/>
        </w:rPr>
        <w:t xml:space="preserve"> každé jedno takéto konanie samostatne.</w:t>
      </w:r>
    </w:p>
    <w:p w14:paraId="79690A92" w14:textId="77777777" w:rsidR="007015B4" w:rsidRPr="007015B4" w:rsidRDefault="007015B4" w:rsidP="007015B4">
      <w:pPr>
        <w:tabs>
          <w:tab w:val="num" w:pos="0"/>
        </w:tabs>
        <w:rPr>
          <w:rFonts w:ascii="Arial" w:hAnsi="Arial" w:cs="Arial"/>
        </w:rPr>
      </w:pPr>
    </w:p>
    <w:p w14:paraId="4DC7868A" w14:textId="3DD2308E"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 xml:space="preserve">Za nedodržiavanie poriadku na stavenisku (napr.: čistenie komunikácií, prašnosť, nadmerný hluk, neodborné nakladanie s odpadmi </w:t>
      </w:r>
      <w:proofErr w:type="gramStart"/>
      <w:r w:rsidRPr="007015B4">
        <w:rPr>
          <w:rFonts w:ascii="Arial" w:hAnsi="Arial" w:cs="Arial"/>
        </w:rPr>
        <w:t>a</w:t>
      </w:r>
      <w:proofErr w:type="gramEnd"/>
      <w:r w:rsidRPr="007015B4">
        <w:rPr>
          <w:rFonts w:ascii="Arial" w:hAnsi="Arial" w:cs="Arial"/>
        </w:rPr>
        <w:t xml:space="preserve"> iné uvedené v Čl. V bod 3.3 a 3.4) má objednávateľ právo požadovať od zhotoviteľa zaplatenie zmluvnej pokuty </w:t>
      </w:r>
      <w:r w:rsidRPr="007015B4">
        <w:rPr>
          <w:rFonts w:ascii="Arial" w:hAnsi="Arial" w:cs="Arial"/>
          <w:b/>
          <w:i/>
        </w:rPr>
        <w:t>100</w:t>
      </w:r>
      <w:r>
        <w:rPr>
          <w:rFonts w:ascii="Arial" w:hAnsi="Arial" w:cs="Arial"/>
        </w:rPr>
        <w:t>,</w:t>
      </w:r>
      <w:r w:rsidRPr="007015B4">
        <w:rPr>
          <w:rFonts w:ascii="Arial" w:hAnsi="Arial" w:cs="Arial"/>
          <w:b/>
          <w:i/>
        </w:rPr>
        <w:t>00</w:t>
      </w:r>
      <w:r>
        <w:rPr>
          <w:rFonts w:ascii="Arial" w:hAnsi="Arial" w:cs="Arial"/>
          <w:b/>
          <w:i/>
        </w:rPr>
        <w:t xml:space="preserve"> </w:t>
      </w:r>
      <w:r w:rsidRPr="007015B4">
        <w:rPr>
          <w:rFonts w:ascii="Arial" w:hAnsi="Arial" w:cs="Arial"/>
          <w:b/>
          <w:i/>
        </w:rPr>
        <w:t>€</w:t>
      </w:r>
      <w:r w:rsidRPr="007015B4">
        <w:rPr>
          <w:rFonts w:ascii="Arial" w:hAnsi="Arial" w:cs="Arial"/>
        </w:rPr>
        <w:t xml:space="preserve"> za každý deň, v ktorom bolo porušenie zistené. </w:t>
      </w:r>
    </w:p>
    <w:p w14:paraId="7A812D94" w14:textId="77777777" w:rsidR="007015B4" w:rsidRPr="007015B4" w:rsidRDefault="007015B4" w:rsidP="007015B4">
      <w:pPr>
        <w:tabs>
          <w:tab w:val="num" w:pos="0"/>
        </w:tabs>
        <w:rPr>
          <w:rFonts w:ascii="Arial" w:hAnsi="Arial" w:cs="Arial"/>
        </w:rPr>
      </w:pPr>
    </w:p>
    <w:p w14:paraId="48BE719D" w14:textId="2FF75758"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 xml:space="preserve">Za porušenie čl. VIII. bod 5 a 6 (vedenie a predkladanie stavebného denníka) má objednávateľ právo požadovať od zhotoviteľa zaplatenie zmluvnej pokuty </w:t>
      </w:r>
      <w:r w:rsidRPr="007015B4">
        <w:rPr>
          <w:rFonts w:ascii="Arial" w:hAnsi="Arial" w:cs="Arial"/>
          <w:b/>
          <w:i/>
        </w:rPr>
        <w:t>100,</w:t>
      </w:r>
      <w:r>
        <w:rPr>
          <w:rFonts w:ascii="Arial" w:hAnsi="Arial" w:cs="Arial"/>
          <w:b/>
          <w:i/>
        </w:rPr>
        <w:t>0</w:t>
      </w:r>
      <w:r w:rsidRPr="007015B4">
        <w:rPr>
          <w:rFonts w:ascii="Arial" w:hAnsi="Arial" w:cs="Arial"/>
          <w:b/>
          <w:i/>
        </w:rPr>
        <w:t>0</w:t>
      </w:r>
      <w:r w:rsidRPr="007015B4">
        <w:rPr>
          <w:rFonts w:ascii="Arial" w:hAnsi="Arial" w:cs="Arial"/>
        </w:rPr>
        <w:t xml:space="preserve"> € za každý deň, v ktorom bolo porušenie zistené.</w:t>
      </w:r>
    </w:p>
    <w:p w14:paraId="4D196EC6" w14:textId="77777777" w:rsidR="007015B4" w:rsidRPr="007015B4" w:rsidRDefault="007015B4" w:rsidP="007015B4">
      <w:pPr>
        <w:rPr>
          <w:rFonts w:ascii="Arial" w:hAnsi="Arial" w:cs="Arial"/>
        </w:rPr>
      </w:pPr>
    </w:p>
    <w:p w14:paraId="63BB7A7E" w14:textId="3712FC87"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 xml:space="preserve">Za porušenie čl. VIII. bod 12 (posielanie správ o stave rozpracovaného diela) má objednávateľ právo požadovať od zhotoviteľa zaplatenie zmluvnej pokuty </w:t>
      </w:r>
      <w:r w:rsidRPr="007015B4">
        <w:rPr>
          <w:rFonts w:ascii="Arial" w:hAnsi="Arial" w:cs="Arial"/>
          <w:b/>
          <w:i/>
        </w:rPr>
        <w:t>50,0</w:t>
      </w:r>
      <w:r>
        <w:rPr>
          <w:rFonts w:ascii="Arial" w:hAnsi="Arial" w:cs="Arial"/>
          <w:b/>
          <w:i/>
        </w:rPr>
        <w:t>0</w:t>
      </w:r>
      <w:r w:rsidRPr="007015B4">
        <w:rPr>
          <w:rFonts w:ascii="Arial" w:hAnsi="Arial" w:cs="Arial"/>
        </w:rPr>
        <w:t xml:space="preserve"> € za každý prípad, v ktorom bolo porušenie zistené.</w:t>
      </w:r>
    </w:p>
    <w:p w14:paraId="2A572870" w14:textId="77777777" w:rsidR="007015B4" w:rsidRPr="007015B4" w:rsidRDefault="007015B4" w:rsidP="007015B4">
      <w:pPr>
        <w:rPr>
          <w:rFonts w:ascii="Arial" w:hAnsi="Arial" w:cs="Arial"/>
        </w:rPr>
      </w:pPr>
    </w:p>
    <w:p w14:paraId="6CB72368" w14:textId="2BD4CE0B"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 xml:space="preserve">Za omeškanie s oznámením v zmysle čl. VIII bod 19 má objednávateľ právo požadovať od zhotoviteľa zaplatenie zmluvnej pokuty vo výške </w:t>
      </w:r>
      <w:r w:rsidRPr="007015B4">
        <w:rPr>
          <w:rFonts w:ascii="Arial" w:hAnsi="Arial" w:cs="Arial"/>
          <w:b/>
          <w:i/>
        </w:rPr>
        <w:t>100</w:t>
      </w:r>
      <w:r w:rsidRPr="007015B4">
        <w:rPr>
          <w:rFonts w:ascii="Arial" w:hAnsi="Arial" w:cs="Arial"/>
          <w:b/>
          <w:i/>
        </w:rPr>
        <w:t>,00</w:t>
      </w:r>
      <w:r w:rsidRPr="007015B4">
        <w:rPr>
          <w:rFonts w:ascii="Arial" w:hAnsi="Arial" w:cs="Arial"/>
        </w:rPr>
        <w:t xml:space="preserve"> € za každý deň omeškania.</w:t>
      </w:r>
    </w:p>
    <w:p w14:paraId="48D63B00" w14:textId="77777777" w:rsidR="007015B4" w:rsidRPr="007015B4" w:rsidRDefault="007015B4" w:rsidP="007015B4">
      <w:pPr>
        <w:tabs>
          <w:tab w:val="num" w:pos="0"/>
        </w:tabs>
        <w:rPr>
          <w:rFonts w:ascii="Arial" w:hAnsi="Arial" w:cs="Arial"/>
        </w:rPr>
      </w:pPr>
    </w:p>
    <w:p w14:paraId="5DA25055" w14:textId="77777777"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Súbeh viacerých porušení zabezpečenia povinností zhotoviteľa vyplývajúci z jediného dôvodu na zaplatenie zmluvnej pokuty sa nevylučuje.</w:t>
      </w:r>
    </w:p>
    <w:p w14:paraId="36F0A4D8" w14:textId="77777777" w:rsidR="007015B4" w:rsidRPr="007015B4" w:rsidRDefault="007015B4" w:rsidP="007015B4">
      <w:pPr>
        <w:tabs>
          <w:tab w:val="num" w:pos="0"/>
        </w:tabs>
        <w:rPr>
          <w:rFonts w:ascii="Arial" w:hAnsi="Arial" w:cs="Arial"/>
        </w:rPr>
      </w:pPr>
    </w:p>
    <w:p w14:paraId="48F0D5C0" w14:textId="77777777"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 xml:space="preserve">Nárok na zaplatenie zmluvných pokút dohodnutých medzi zmluvnými stranami v tejto zmluve vzniká dotknutej zmluvnej strane dňom porušenia povinnosti vyplývajúcej </w:t>
      </w:r>
      <w:proofErr w:type="gramStart"/>
      <w:r w:rsidRPr="007015B4">
        <w:rPr>
          <w:rFonts w:ascii="Arial" w:hAnsi="Arial" w:cs="Arial"/>
        </w:rPr>
        <w:t>z  čl</w:t>
      </w:r>
      <w:proofErr w:type="gramEnd"/>
      <w:r w:rsidRPr="007015B4">
        <w:rPr>
          <w:rFonts w:ascii="Arial" w:hAnsi="Arial" w:cs="Arial"/>
        </w:rPr>
        <w:t xml:space="preserve">. IX. body 1 až 13. Zmluvná pokuta je splatná do troch pracovných dní odo dňa doručenia výzvy </w:t>
      </w:r>
      <w:proofErr w:type="gramStart"/>
      <w:r w:rsidRPr="007015B4">
        <w:rPr>
          <w:rFonts w:ascii="Arial" w:hAnsi="Arial" w:cs="Arial"/>
        </w:rPr>
        <w:t>strane ,</w:t>
      </w:r>
      <w:proofErr w:type="gramEnd"/>
      <w:r w:rsidRPr="007015B4">
        <w:rPr>
          <w:rFonts w:ascii="Arial" w:hAnsi="Arial" w:cs="Arial"/>
        </w:rPr>
        <w:t xml:space="preserve"> ktorá porušuje povinnosť. Vo výzve bude uvedená porušená povinnosť, celková výška zmluvnej pokuty ku dňu výzvy a lehota na zaplatenie zmluvnej pokuty. Pre vznik nároku na zaplatenie zmluvnej pokuty </w:t>
      </w:r>
      <w:proofErr w:type="gramStart"/>
      <w:r w:rsidRPr="007015B4">
        <w:rPr>
          <w:rFonts w:ascii="Arial" w:hAnsi="Arial" w:cs="Arial"/>
        </w:rPr>
        <w:t>pre body</w:t>
      </w:r>
      <w:proofErr w:type="gramEnd"/>
      <w:r w:rsidRPr="007015B4">
        <w:rPr>
          <w:rFonts w:ascii="Arial" w:hAnsi="Arial" w:cs="Arial"/>
        </w:rPr>
        <w:t xml:space="preserve"> č. 8, č. 10 a č. 12 postačuje zadokumentovanie prípadu do stavebného denníka alebo emailom (na adresu uvedenú v tejto zmluve).</w:t>
      </w:r>
    </w:p>
    <w:p w14:paraId="5A44F413" w14:textId="77777777" w:rsidR="007015B4" w:rsidRPr="007015B4" w:rsidRDefault="007015B4" w:rsidP="007015B4">
      <w:pPr>
        <w:spacing w:line="24" w:lineRule="atLeast"/>
        <w:jc w:val="both"/>
        <w:rPr>
          <w:rFonts w:ascii="Arial" w:hAnsi="Arial" w:cs="Arial"/>
          <w:bCs/>
        </w:rPr>
      </w:pPr>
    </w:p>
    <w:p w14:paraId="22546820" w14:textId="77777777"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Zaplatením zmluvnej pokuty nie je dotknutý nárok objednávateľa na náhradu škody. Objednávateľ má nárok na náhradu škody presahujúcu výšku zmluvnej pokuty.</w:t>
      </w:r>
    </w:p>
    <w:p w14:paraId="1B2B6AB2" w14:textId="77777777" w:rsidR="007015B4" w:rsidRPr="007015B4" w:rsidRDefault="007015B4" w:rsidP="007015B4">
      <w:pPr>
        <w:spacing w:line="24" w:lineRule="atLeast"/>
        <w:jc w:val="both"/>
        <w:rPr>
          <w:rFonts w:ascii="Arial" w:hAnsi="Arial" w:cs="Arial"/>
        </w:rPr>
      </w:pPr>
    </w:p>
    <w:p w14:paraId="6BA8E4AF" w14:textId="77777777"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Zmluvná pokuta sa považuje za zaplatenú jej pripísaním na účet dotknutej zmluvnej strany v peňažnom ústave uvedenom v čl. I. tejto zmluvy.</w:t>
      </w:r>
    </w:p>
    <w:p w14:paraId="495A0C5A" w14:textId="77777777" w:rsidR="007015B4" w:rsidRPr="007015B4" w:rsidRDefault="007015B4" w:rsidP="007015B4">
      <w:pPr>
        <w:spacing w:line="24" w:lineRule="atLeast"/>
        <w:jc w:val="both"/>
        <w:rPr>
          <w:rFonts w:ascii="Arial" w:hAnsi="Arial" w:cs="Arial"/>
        </w:rPr>
      </w:pPr>
    </w:p>
    <w:p w14:paraId="1E98BF6D" w14:textId="77777777" w:rsidR="007015B4" w:rsidRPr="007015B4" w:rsidRDefault="007015B4" w:rsidP="005365B9">
      <w:pPr>
        <w:numPr>
          <w:ilvl w:val="0"/>
          <w:numId w:val="13"/>
        </w:numPr>
        <w:tabs>
          <w:tab w:val="clear" w:pos="360"/>
          <w:tab w:val="num" w:pos="0"/>
        </w:tabs>
        <w:spacing w:line="24" w:lineRule="atLeast"/>
        <w:ind w:left="0" w:firstLine="0"/>
        <w:jc w:val="both"/>
        <w:rPr>
          <w:rFonts w:ascii="Arial" w:hAnsi="Arial" w:cs="Arial"/>
        </w:rPr>
      </w:pPr>
      <w:r w:rsidRPr="007015B4">
        <w:rPr>
          <w:rFonts w:ascii="Arial" w:hAnsi="Arial" w:cs="Arial"/>
        </w:rPr>
        <w:t>Zaplatením zmluvnej pokuty sa zhotoviteľ nezbavuje svojej povinnosti riadne splniť svoj záväzok zo zmluvy.</w:t>
      </w:r>
    </w:p>
    <w:p w14:paraId="64F46D32" w14:textId="77777777" w:rsidR="007015B4" w:rsidRPr="007015B4" w:rsidRDefault="007015B4" w:rsidP="007015B4">
      <w:pPr>
        <w:jc w:val="both"/>
        <w:rPr>
          <w:rFonts w:ascii="Arial" w:hAnsi="Arial" w:cs="Arial"/>
        </w:rPr>
      </w:pPr>
    </w:p>
    <w:p w14:paraId="100E04A3" w14:textId="77777777" w:rsidR="007015B4" w:rsidRPr="007015B4" w:rsidRDefault="007015B4" w:rsidP="007015B4">
      <w:pPr>
        <w:jc w:val="both"/>
        <w:rPr>
          <w:rFonts w:ascii="Arial" w:hAnsi="Arial" w:cs="Arial"/>
        </w:rPr>
      </w:pPr>
    </w:p>
    <w:p w14:paraId="04D4A328" w14:textId="77777777" w:rsidR="007015B4" w:rsidRPr="007015B4" w:rsidRDefault="007015B4" w:rsidP="007015B4">
      <w:pPr>
        <w:jc w:val="center"/>
        <w:rPr>
          <w:rFonts w:ascii="Arial" w:hAnsi="Arial" w:cs="Arial"/>
          <w:b/>
          <w:caps/>
        </w:rPr>
      </w:pPr>
      <w:r w:rsidRPr="007015B4">
        <w:rPr>
          <w:rFonts w:ascii="Arial" w:hAnsi="Arial" w:cs="Arial"/>
          <w:b/>
          <w:caps/>
        </w:rPr>
        <w:t xml:space="preserve">Čl. X.  </w:t>
      </w:r>
      <w:proofErr w:type="gramStart"/>
      <w:r w:rsidRPr="007015B4">
        <w:rPr>
          <w:rFonts w:ascii="Arial" w:hAnsi="Arial" w:cs="Arial"/>
          <w:b/>
          <w:caps/>
        </w:rPr>
        <w:t>Okolnosti  vylučujúce</w:t>
      </w:r>
      <w:proofErr w:type="gramEnd"/>
      <w:r w:rsidRPr="007015B4">
        <w:rPr>
          <w:rFonts w:ascii="Arial" w:hAnsi="Arial" w:cs="Arial"/>
          <w:b/>
          <w:caps/>
        </w:rPr>
        <w:t xml:space="preserve">  zodpovednosť</w:t>
      </w:r>
    </w:p>
    <w:p w14:paraId="6C83E303" w14:textId="77777777" w:rsidR="007015B4" w:rsidRPr="007015B4" w:rsidRDefault="007015B4" w:rsidP="007015B4">
      <w:pPr>
        <w:rPr>
          <w:rFonts w:ascii="Arial" w:hAnsi="Arial" w:cs="Arial"/>
          <w:b/>
          <w:caps/>
        </w:rPr>
      </w:pPr>
    </w:p>
    <w:p w14:paraId="1AA8CDBF" w14:textId="77777777" w:rsidR="007015B4" w:rsidRPr="007015B4" w:rsidRDefault="007015B4" w:rsidP="005365B9">
      <w:pPr>
        <w:numPr>
          <w:ilvl w:val="0"/>
          <w:numId w:val="20"/>
        </w:numPr>
        <w:tabs>
          <w:tab w:val="clear" w:pos="360"/>
        </w:tabs>
        <w:ind w:left="0" w:firstLine="0"/>
        <w:jc w:val="both"/>
        <w:rPr>
          <w:rFonts w:ascii="Arial" w:hAnsi="Arial" w:cs="Arial"/>
        </w:rPr>
      </w:pPr>
      <w:r w:rsidRPr="007015B4">
        <w:rPr>
          <w:rFonts w:ascii="Arial" w:hAnsi="Arial" w:cs="Arial"/>
        </w:rPr>
        <w:t>Pre účely tejto zmluvy sa na okolnosti vylučujúce zodpovednosť vzťahuje právna úprava podľa § 374 Obchodného zákonníka.</w:t>
      </w:r>
    </w:p>
    <w:p w14:paraId="58E9E257" w14:textId="77777777" w:rsidR="007015B4" w:rsidRPr="007015B4" w:rsidRDefault="007015B4" w:rsidP="007015B4">
      <w:pPr>
        <w:jc w:val="both"/>
        <w:rPr>
          <w:rFonts w:ascii="Arial" w:hAnsi="Arial" w:cs="Arial"/>
        </w:rPr>
      </w:pPr>
    </w:p>
    <w:p w14:paraId="1F9D0829" w14:textId="77777777" w:rsidR="007015B4" w:rsidRPr="007015B4" w:rsidRDefault="007015B4" w:rsidP="007015B4">
      <w:pPr>
        <w:jc w:val="both"/>
        <w:rPr>
          <w:rFonts w:ascii="Arial" w:hAnsi="Arial" w:cs="Arial"/>
        </w:rPr>
      </w:pPr>
    </w:p>
    <w:p w14:paraId="664EDD97" w14:textId="77777777" w:rsidR="007015B4" w:rsidRPr="007015B4" w:rsidRDefault="007015B4" w:rsidP="007015B4">
      <w:pPr>
        <w:jc w:val="center"/>
        <w:rPr>
          <w:rFonts w:ascii="Arial" w:hAnsi="Arial" w:cs="Arial"/>
          <w:b/>
          <w:caps/>
        </w:rPr>
      </w:pPr>
      <w:r w:rsidRPr="007015B4">
        <w:rPr>
          <w:rFonts w:ascii="Arial" w:hAnsi="Arial" w:cs="Arial"/>
          <w:b/>
          <w:caps/>
        </w:rPr>
        <w:t>Čl. XI. Ostatné ustanovenia</w:t>
      </w:r>
    </w:p>
    <w:p w14:paraId="7A97DBBE" w14:textId="77777777" w:rsidR="007015B4" w:rsidRPr="007015B4" w:rsidRDefault="007015B4" w:rsidP="007015B4">
      <w:pPr>
        <w:jc w:val="both"/>
        <w:rPr>
          <w:rFonts w:ascii="Arial" w:hAnsi="Arial" w:cs="Arial"/>
          <w:b/>
        </w:rPr>
      </w:pPr>
    </w:p>
    <w:p w14:paraId="2ED60BD3" w14:textId="77777777" w:rsidR="007015B4" w:rsidRPr="007015B4" w:rsidRDefault="007015B4" w:rsidP="005365B9">
      <w:pPr>
        <w:numPr>
          <w:ilvl w:val="0"/>
          <w:numId w:val="17"/>
        </w:numPr>
        <w:ind w:left="0" w:firstLine="0"/>
        <w:jc w:val="both"/>
        <w:rPr>
          <w:rFonts w:ascii="Arial" w:hAnsi="Arial" w:cs="Arial"/>
        </w:rPr>
      </w:pPr>
      <w:r w:rsidRPr="007015B4">
        <w:rPr>
          <w:rFonts w:ascii="Arial" w:hAnsi="Arial" w:cs="Arial"/>
        </w:rPr>
        <w:lastRenderedPageBreak/>
        <w:t>Možnosť a spôsob odstúpenia od tejto zmluvy, alebo od časti záväzkov tejto zmluvy sa riadi ustanoveniami Obchodného zákonníka.</w:t>
      </w:r>
    </w:p>
    <w:p w14:paraId="6490649C" w14:textId="77777777" w:rsidR="007015B4" w:rsidRPr="007015B4" w:rsidRDefault="007015B4" w:rsidP="007015B4">
      <w:pPr>
        <w:jc w:val="both"/>
        <w:rPr>
          <w:rFonts w:ascii="Arial" w:hAnsi="Arial" w:cs="Arial"/>
        </w:rPr>
      </w:pPr>
      <w:r w:rsidRPr="007015B4">
        <w:rPr>
          <w:rFonts w:ascii="Arial" w:hAnsi="Arial" w:cs="Arial"/>
        </w:rPr>
        <w:t xml:space="preserve">Právo odstúpenia </w:t>
      </w:r>
      <w:proofErr w:type="gramStart"/>
      <w:r w:rsidRPr="007015B4">
        <w:rPr>
          <w:rFonts w:ascii="Arial" w:hAnsi="Arial" w:cs="Arial"/>
        </w:rPr>
        <w:t>pri  podstatnom</w:t>
      </w:r>
      <w:proofErr w:type="gramEnd"/>
      <w:r w:rsidRPr="007015B4">
        <w:rPr>
          <w:rFonts w:ascii="Arial" w:hAnsi="Arial" w:cs="Arial"/>
        </w:rPr>
        <w:t xml:space="preserve"> porušení tejto zmluvy môže zmluvná strana  uplatniť do 30 dní od času, kedy sa o porušení dozvedela.</w:t>
      </w:r>
    </w:p>
    <w:p w14:paraId="12708F0A" w14:textId="77777777" w:rsidR="007015B4" w:rsidRPr="007015B4" w:rsidRDefault="007015B4" w:rsidP="007015B4">
      <w:pPr>
        <w:jc w:val="both"/>
        <w:rPr>
          <w:rFonts w:ascii="Arial" w:hAnsi="Arial" w:cs="Arial"/>
          <w:color w:val="000000"/>
          <w:shd w:val="clear" w:color="auto" w:fill="FFFFFF"/>
        </w:rPr>
      </w:pPr>
      <w:r w:rsidRPr="007015B4">
        <w:rPr>
          <w:rFonts w:ascii="Arial" w:hAnsi="Arial" w:cs="Arial"/>
        </w:rPr>
        <w:t xml:space="preserve">Zmluvné strany za podstatné porušenie tejto zmluvy považujú, </w:t>
      </w:r>
      <w:r w:rsidRPr="007015B4">
        <w:rPr>
          <w:rFonts w:ascii="Arial" w:hAnsi="Arial" w:cs="Arial"/>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032C285C" w14:textId="77777777" w:rsidR="007015B4" w:rsidRPr="007015B4" w:rsidRDefault="007015B4" w:rsidP="007015B4">
      <w:pPr>
        <w:jc w:val="both"/>
        <w:rPr>
          <w:rFonts w:ascii="Arial" w:hAnsi="Arial" w:cs="Arial"/>
        </w:rPr>
      </w:pPr>
    </w:p>
    <w:p w14:paraId="50150DF7" w14:textId="031412EB" w:rsidR="007015B4" w:rsidRPr="007015B4" w:rsidRDefault="007015B4" w:rsidP="005365B9">
      <w:pPr>
        <w:numPr>
          <w:ilvl w:val="0"/>
          <w:numId w:val="12"/>
        </w:numPr>
        <w:ind w:left="284" w:firstLine="0"/>
        <w:jc w:val="both"/>
        <w:rPr>
          <w:rFonts w:ascii="Arial" w:hAnsi="Arial" w:cs="Arial"/>
        </w:rPr>
      </w:pPr>
      <w:r w:rsidRPr="007015B4">
        <w:rPr>
          <w:rFonts w:ascii="Arial" w:hAnsi="Arial" w:cs="Arial"/>
        </w:rPr>
        <w:t xml:space="preserve">ak zhotoviteľ bude preukázateľne vykonávať stavebné práce vadne, t.j. v rozpore s podmienkami dohodnutými v zmluve alebo technologickými postupmi určenými platnými normami a projektovou dokumentáciou </w:t>
      </w:r>
      <w:proofErr w:type="gramStart"/>
      <w:r w:rsidRPr="007015B4">
        <w:rPr>
          <w:rFonts w:ascii="Arial" w:hAnsi="Arial" w:cs="Arial"/>
        </w:rPr>
        <w:t>a</w:t>
      </w:r>
      <w:proofErr w:type="gramEnd"/>
      <w:r w:rsidRPr="007015B4">
        <w:rPr>
          <w:rFonts w:ascii="Arial" w:hAnsi="Arial" w:cs="Arial"/>
        </w:rPr>
        <w:t xml:space="preserve"> ak napriek upozorneniu objednávateľa vadné plnenie v primeranej lehote neodstránil</w:t>
      </w:r>
      <w:r>
        <w:rPr>
          <w:rFonts w:ascii="Arial" w:hAnsi="Arial" w:cs="Arial"/>
        </w:rPr>
        <w:t>,</w:t>
      </w:r>
    </w:p>
    <w:p w14:paraId="52C58D94" w14:textId="77777777" w:rsidR="007015B4" w:rsidRPr="007015B4" w:rsidRDefault="007015B4" w:rsidP="007015B4">
      <w:pPr>
        <w:ind w:left="284"/>
        <w:jc w:val="both"/>
        <w:rPr>
          <w:rFonts w:ascii="Arial" w:hAnsi="Arial" w:cs="Arial"/>
          <w:color w:val="000000"/>
          <w:shd w:val="clear" w:color="auto" w:fill="FFFFFF"/>
        </w:rPr>
      </w:pPr>
    </w:p>
    <w:p w14:paraId="7FD5573B" w14:textId="34266197" w:rsidR="007015B4" w:rsidRPr="007015B4" w:rsidRDefault="007015B4" w:rsidP="005365B9">
      <w:pPr>
        <w:numPr>
          <w:ilvl w:val="0"/>
          <w:numId w:val="12"/>
        </w:numPr>
        <w:ind w:left="284" w:firstLine="0"/>
        <w:jc w:val="both"/>
        <w:rPr>
          <w:rFonts w:ascii="Arial" w:hAnsi="Arial" w:cs="Arial"/>
        </w:rPr>
      </w:pPr>
      <w:r w:rsidRPr="007015B4">
        <w:rPr>
          <w:rFonts w:ascii="Arial" w:hAnsi="Arial" w:cs="Arial"/>
        </w:rPr>
        <w:t>ak zhotoviteľ neprevezme stavenisko v zmysle čl. IV, bod 2, tejto zmluvy o dielo</w:t>
      </w:r>
      <w:r>
        <w:rPr>
          <w:rFonts w:ascii="Arial" w:hAnsi="Arial" w:cs="Arial"/>
        </w:rPr>
        <w:t>,</w:t>
      </w:r>
    </w:p>
    <w:p w14:paraId="368064ED" w14:textId="77777777" w:rsidR="007015B4" w:rsidRPr="007015B4" w:rsidRDefault="007015B4" w:rsidP="007015B4">
      <w:pPr>
        <w:ind w:left="284"/>
        <w:jc w:val="both"/>
        <w:rPr>
          <w:rFonts w:ascii="Arial" w:hAnsi="Arial" w:cs="Arial"/>
        </w:rPr>
      </w:pPr>
    </w:p>
    <w:p w14:paraId="76ACA08D" w14:textId="77777777" w:rsidR="007015B4" w:rsidRPr="007015B4" w:rsidRDefault="007015B4" w:rsidP="005365B9">
      <w:pPr>
        <w:numPr>
          <w:ilvl w:val="0"/>
          <w:numId w:val="12"/>
        </w:numPr>
        <w:ind w:left="284" w:firstLine="0"/>
        <w:jc w:val="both"/>
        <w:rPr>
          <w:rFonts w:ascii="Arial" w:hAnsi="Arial" w:cs="Arial"/>
        </w:rPr>
      </w:pPr>
      <w:r w:rsidRPr="007015B4">
        <w:rPr>
          <w:rFonts w:ascii="Arial" w:hAnsi="Arial" w:cs="Arial"/>
        </w:rPr>
        <w:t xml:space="preserve">ak zhotoviteľ bude postupovať pri výkone práce tak, že to bude nasvedčovať tomu, že </w:t>
      </w:r>
    </w:p>
    <w:p w14:paraId="579833DD" w14:textId="3F7ABBBE" w:rsidR="007015B4" w:rsidRPr="007015B4" w:rsidRDefault="007015B4" w:rsidP="007015B4">
      <w:pPr>
        <w:ind w:left="284"/>
        <w:jc w:val="both"/>
        <w:rPr>
          <w:rFonts w:ascii="Arial" w:hAnsi="Arial" w:cs="Arial"/>
        </w:rPr>
      </w:pPr>
      <w:r w:rsidRPr="007015B4">
        <w:rPr>
          <w:rFonts w:ascii="Arial" w:hAnsi="Arial" w:cs="Arial"/>
        </w:rPr>
        <w:t>zmluvný termín dokončenia diela nebude dodržaný</w:t>
      </w:r>
      <w:r>
        <w:rPr>
          <w:rFonts w:ascii="Arial" w:hAnsi="Arial" w:cs="Arial"/>
        </w:rPr>
        <w:t>,</w:t>
      </w:r>
    </w:p>
    <w:p w14:paraId="050A7BD5" w14:textId="77777777" w:rsidR="007015B4" w:rsidRPr="007015B4" w:rsidRDefault="007015B4" w:rsidP="007015B4">
      <w:pPr>
        <w:ind w:left="284"/>
        <w:jc w:val="both"/>
        <w:rPr>
          <w:rFonts w:ascii="Arial" w:hAnsi="Arial" w:cs="Arial"/>
        </w:rPr>
      </w:pPr>
    </w:p>
    <w:p w14:paraId="7E3D45FC" w14:textId="14E80007" w:rsidR="007015B4" w:rsidRPr="007015B4" w:rsidRDefault="007015B4" w:rsidP="005365B9">
      <w:pPr>
        <w:numPr>
          <w:ilvl w:val="0"/>
          <w:numId w:val="12"/>
        </w:numPr>
        <w:ind w:left="284" w:firstLine="0"/>
        <w:jc w:val="both"/>
        <w:rPr>
          <w:rFonts w:ascii="Arial" w:hAnsi="Arial" w:cs="Arial"/>
        </w:rPr>
      </w:pPr>
      <w:r w:rsidRPr="007015B4">
        <w:rPr>
          <w:rFonts w:ascii="Arial" w:hAnsi="Arial" w:cs="Arial"/>
        </w:rPr>
        <w:t>ak zhotoviteľ nedodrží ktorýkoľvek z objednávateľom určených míľnikov</w:t>
      </w:r>
      <w:r>
        <w:rPr>
          <w:rFonts w:ascii="Arial" w:hAnsi="Arial" w:cs="Arial"/>
        </w:rPr>
        <w:t>,</w:t>
      </w:r>
    </w:p>
    <w:p w14:paraId="0FB2C9D0" w14:textId="77777777" w:rsidR="007015B4" w:rsidRPr="007015B4" w:rsidRDefault="007015B4" w:rsidP="007015B4">
      <w:pPr>
        <w:ind w:left="284"/>
        <w:jc w:val="both"/>
        <w:rPr>
          <w:rFonts w:ascii="Arial" w:hAnsi="Arial" w:cs="Arial"/>
        </w:rPr>
      </w:pPr>
    </w:p>
    <w:p w14:paraId="58F4EE61" w14:textId="2355C976" w:rsidR="007015B4" w:rsidRPr="007015B4" w:rsidRDefault="007015B4" w:rsidP="005365B9">
      <w:pPr>
        <w:numPr>
          <w:ilvl w:val="0"/>
          <w:numId w:val="12"/>
        </w:numPr>
        <w:ind w:left="284" w:firstLine="0"/>
        <w:jc w:val="both"/>
        <w:rPr>
          <w:rFonts w:ascii="Arial" w:hAnsi="Arial" w:cs="Arial"/>
        </w:rPr>
      </w:pPr>
      <w:r w:rsidRPr="007015B4">
        <w:rPr>
          <w:rFonts w:ascii="Arial" w:hAnsi="Arial" w:cs="Arial"/>
        </w:rPr>
        <w:t xml:space="preserve">ak zhotoviteľ bude v omeškaní s ukončením a odovzdaním </w:t>
      </w:r>
      <w:proofErr w:type="gramStart"/>
      <w:r w:rsidRPr="007015B4">
        <w:rPr>
          <w:rFonts w:ascii="Arial" w:hAnsi="Arial" w:cs="Arial"/>
        </w:rPr>
        <w:t>diela  viac</w:t>
      </w:r>
      <w:proofErr w:type="gramEnd"/>
      <w:r w:rsidRPr="007015B4">
        <w:rPr>
          <w:rFonts w:ascii="Arial" w:hAnsi="Arial" w:cs="Arial"/>
        </w:rPr>
        <w:t xml:space="preserve"> ako 7 dní</w:t>
      </w:r>
      <w:r>
        <w:rPr>
          <w:rFonts w:ascii="Arial" w:hAnsi="Arial" w:cs="Arial"/>
        </w:rPr>
        <w:t>,</w:t>
      </w:r>
    </w:p>
    <w:p w14:paraId="4769D375" w14:textId="77777777" w:rsidR="007015B4" w:rsidRPr="007015B4" w:rsidRDefault="007015B4" w:rsidP="007015B4">
      <w:pPr>
        <w:ind w:left="284"/>
        <w:jc w:val="both"/>
        <w:rPr>
          <w:rFonts w:ascii="Arial" w:hAnsi="Arial" w:cs="Arial"/>
        </w:rPr>
      </w:pPr>
    </w:p>
    <w:p w14:paraId="41E20FA3" w14:textId="77777777" w:rsidR="007015B4" w:rsidRPr="007015B4" w:rsidRDefault="007015B4" w:rsidP="005365B9">
      <w:pPr>
        <w:numPr>
          <w:ilvl w:val="0"/>
          <w:numId w:val="12"/>
        </w:numPr>
        <w:ind w:left="284" w:firstLine="0"/>
        <w:jc w:val="both"/>
        <w:rPr>
          <w:rFonts w:ascii="Arial" w:hAnsi="Arial" w:cs="Arial"/>
        </w:rPr>
      </w:pPr>
      <w:r w:rsidRPr="007015B4">
        <w:rPr>
          <w:rFonts w:ascii="Arial" w:hAnsi="Arial" w:cs="Arial"/>
        </w:rPr>
        <w:t xml:space="preserve">ak objednávateľ bude meškať s úhradou faktúr dlhšie ako 30 dní, </w:t>
      </w:r>
      <w:r w:rsidRPr="007015B4">
        <w:rPr>
          <w:rFonts w:ascii="Arial" w:hAnsi="Arial" w:cs="Arial"/>
          <w:i/>
        </w:rPr>
        <w:t>za predpokladu, že budú splnené všetky podmienky uvedené v čl. VI tejto zmluvy.</w:t>
      </w:r>
    </w:p>
    <w:p w14:paraId="187EBBC8" w14:textId="77777777" w:rsidR="007015B4" w:rsidRPr="007015B4" w:rsidRDefault="007015B4" w:rsidP="007015B4">
      <w:pPr>
        <w:jc w:val="both"/>
        <w:rPr>
          <w:rFonts w:ascii="Arial" w:hAnsi="Arial" w:cs="Arial"/>
        </w:rPr>
      </w:pPr>
    </w:p>
    <w:p w14:paraId="50F699C8" w14:textId="6FF63906" w:rsidR="007015B4" w:rsidRPr="007015B4" w:rsidRDefault="007015B4" w:rsidP="005365B9">
      <w:pPr>
        <w:pStyle w:val="Zkladntext"/>
        <w:numPr>
          <w:ilvl w:val="0"/>
          <w:numId w:val="17"/>
        </w:numPr>
        <w:spacing w:after="0"/>
        <w:ind w:left="0" w:firstLine="0"/>
        <w:jc w:val="both"/>
        <w:rPr>
          <w:rFonts w:ascii="Arial" w:hAnsi="Arial" w:cs="Arial"/>
          <w:b/>
          <w:caps/>
        </w:rPr>
      </w:pPr>
      <w:r w:rsidRPr="007015B4">
        <w:rPr>
          <w:rFonts w:ascii="Arial" w:hAnsi="Arial" w:cs="Arial"/>
        </w:rPr>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1F67028A" w14:textId="77777777" w:rsidR="007015B4" w:rsidRPr="007015B4" w:rsidRDefault="007015B4" w:rsidP="007015B4">
      <w:pPr>
        <w:pStyle w:val="Zkladntext"/>
        <w:spacing w:after="0"/>
        <w:jc w:val="both"/>
        <w:rPr>
          <w:rFonts w:ascii="Arial" w:hAnsi="Arial" w:cs="Arial"/>
          <w:b/>
          <w:caps/>
        </w:rPr>
      </w:pPr>
    </w:p>
    <w:p w14:paraId="4DD92F9D" w14:textId="77777777" w:rsidR="007015B4" w:rsidRPr="007015B4" w:rsidRDefault="007015B4" w:rsidP="007015B4">
      <w:pPr>
        <w:pStyle w:val="Zkladntext"/>
        <w:spacing w:after="0"/>
        <w:jc w:val="both"/>
        <w:rPr>
          <w:rFonts w:ascii="Arial" w:hAnsi="Arial" w:cs="Arial"/>
          <w:b/>
          <w:caps/>
        </w:rPr>
      </w:pPr>
    </w:p>
    <w:p w14:paraId="20047ED1" w14:textId="77777777" w:rsidR="007015B4" w:rsidRPr="007015B4" w:rsidRDefault="007015B4" w:rsidP="007015B4">
      <w:pPr>
        <w:pStyle w:val="Zkladntext"/>
        <w:spacing w:after="0"/>
        <w:jc w:val="center"/>
        <w:rPr>
          <w:rFonts w:ascii="Arial" w:hAnsi="Arial" w:cs="Arial"/>
          <w:b/>
          <w:caps/>
        </w:rPr>
      </w:pPr>
      <w:r w:rsidRPr="007015B4">
        <w:rPr>
          <w:rFonts w:ascii="Arial" w:hAnsi="Arial" w:cs="Arial"/>
          <w:b/>
          <w:caps/>
        </w:rPr>
        <w:t xml:space="preserve">Čl. XII.  </w:t>
      </w:r>
      <w:proofErr w:type="gramStart"/>
      <w:r w:rsidRPr="007015B4">
        <w:rPr>
          <w:rFonts w:ascii="Arial" w:hAnsi="Arial" w:cs="Arial"/>
          <w:b/>
          <w:caps/>
        </w:rPr>
        <w:t>Záverečné  ustanovenia</w:t>
      </w:r>
      <w:proofErr w:type="gramEnd"/>
    </w:p>
    <w:p w14:paraId="6781D72A" w14:textId="77777777" w:rsidR="007015B4" w:rsidRPr="007015B4" w:rsidRDefault="007015B4" w:rsidP="007015B4">
      <w:pPr>
        <w:rPr>
          <w:rFonts w:ascii="Arial" w:hAnsi="Arial" w:cs="Arial"/>
        </w:rPr>
      </w:pPr>
    </w:p>
    <w:p w14:paraId="7B284BC8" w14:textId="77777777" w:rsidR="007015B4" w:rsidRPr="007015B4" w:rsidRDefault="007015B4" w:rsidP="005365B9">
      <w:pPr>
        <w:pStyle w:val="Odsekzoznamu"/>
        <w:numPr>
          <w:ilvl w:val="0"/>
          <w:numId w:val="25"/>
        </w:numPr>
        <w:tabs>
          <w:tab w:val="clear" w:pos="360"/>
          <w:tab w:val="num" w:pos="0"/>
        </w:tabs>
        <w:spacing w:before="0" w:after="200"/>
        <w:ind w:left="0" w:firstLine="0"/>
        <w:contextualSpacing/>
        <w:jc w:val="both"/>
        <w:rPr>
          <w:sz w:val="24"/>
          <w:szCs w:val="24"/>
        </w:rPr>
      </w:pPr>
      <w:r w:rsidRPr="007015B4">
        <w:rPr>
          <w:sz w:val="24"/>
          <w:szCs w:val="24"/>
        </w:rPr>
        <w:t>Zmluvné strany dohodli, ako podmienku platnosti tejto zmluvy ako aj jej prípadných dodatkov, písomnú formu a dohodu o celom obsahu.</w:t>
      </w:r>
    </w:p>
    <w:p w14:paraId="53F03C94" w14:textId="77777777" w:rsidR="007015B4" w:rsidRPr="007015B4" w:rsidRDefault="007015B4" w:rsidP="007015B4">
      <w:pPr>
        <w:pStyle w:val="Odsekzoznamu"/>
        <w:ind w:left="0"/>
        <w:jc w:val="both"/>
      </w:pPr>
    </w:p>
    <w:p w14:paraId="4250DC99" w14:textId="77777777" w:rsidR="007015B4" w:rsidRPr="007015B4" w:rsidRDefault="007015B4" w:rsidP="005365B9">
      <w:pPr>
        <w:pStyle w:val="Odsekzoznamu"/>
        <w:numPr>
          <w:ilvl w:val="0"/>
          <w:numId w:val="25"/>
        </w:numPr>
        <w:tabs>
          <w:tab w:val="clear" w:pos="360"/>
          <w:tab w:val="num" w:pos="0"/>
        </w:tabs>
        <w:spacing w:before="0" w:after="200" w:line="276" w:lineRule="auto"/>
        <w:ind w:left="0" w:firstLine="0"/>
        <w:contextualSpacing/>
        <w:jc w:val="both"/>
        <w:rPr>
          <w:sz w:val="24"/>
          <w:szCs w:val="24"/>
        </w:rPr>
      </w:pPr>
      <w:r w:rsidRPr="007015B4">
        <w:rPr>
          <w:sz w:val="24"/>
          <w:szCs w:val="24"/>
        </w:rPr>
        <w:t>Zmeny alebo doplnky tejto zmluvy je možné robiť len písomnými dohodami zúčastnených strán vo forme dodatkov k  tejto zmluve.</w:t>
      </w:r>
    </w:p>
    <w:p w14:paraId="332BA376" w14:textId="77777777" w:rsidR="007015B4" w:rsidRPr="007015B4" w:rsidRDefault="007015B4" w:rsidP="005365B9">
      <w:pPr>
        <w:numPr>
          <w:ilvl w:val="0"/>
          <w:numId w:val="25"/>
        </w:numPr>
        <w:tabs>
          <w:tab w:val="clear" w:pos="360"/>
          <w:tab w:val="num" w:pos="0"/>
        </w:tabs>
        <w:overflowPunct w:val="0"/>
        <w:adjustRightInd w:val="0"/>
        <w:ind w:left="0" w:firstLine="0"/>
        <w:jc w:val="both"/>
        <w:textAlignment w:val="baseline"/>
        <w:rPr>
          <w:rFonts w:ascii="Arial" w:hAnsi="Arial" w:cs="Arial"/>
        </w:rPr>
      </w:pPr>
      <w:r w:rsidRPr="007015B4">
        <w:rPr>
          <w:rFonts w:ascii="Arial" w:hAnsi="Arial" w:cs="Arial"/>
        </w:rPr>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2C2AC374" w14:textId="77777777" w:rsidR="007015B4" w:rsidRPr="007015B4" w:rsidRDefault="007015B4" w:rsidP="007015B4">
      <w:pPr>
        <w:overflowPunct w:val="0"/>
        <w:adjustRightInd w:val="0"/>
        <w:ind w:left="567"/>
        <w:jc w:val="both"/>
        <w:textAlignment w:val="baseline"/>
        <w:rPr>
          <w:rFonts w:ascii="Arial" w:hAnsi="Arial" w:cs="Arial"/>
        </w:rPr>
      </w:pPr>
    </w:p>
    <w:p w14:paraId="7F990DF5" w14:textId="77777777" w:rsidR="007015B4" w:rsidRPr="007015B4" w:rsidRDefault="007015B4" w:rsidP="005365B9">
      <w:pPr>
        <w:numPr>
          <w:ilvl w:val="0"/>
          <w:numId w:val="25"/>
        </w:numPr>
        <w:tabs>
          <w:tab w:val="clear" w:pos="360"/>
          <w:tab w:val="num" w:pos="0"/>
        </w:tabs>
        <w:overflowPunct w:val="0"/>
        <w:adjustRightInd w:val="0"/>
        <w:ind w:left="0" w:firstLine="0"/>
        <w:jc w:val="both"/>
        <w:textAlignment w:val="baseline"/>
        <w:rPr>
          <w:rFonts w:ascii="Arial" w:hAnsi="Arial" w:cs="Arial"/>
        </w:rPr>
      </w:pPr>
      <w:r w:rsidRPr="007015B4">
        <w:rPr>
          <w:rFonts w:ascii="Arial" w:hAnsi="Arial" w:cs="Arial"/>
        </w:rPr>
        <w:t>Písomnosti určené objednávateľovi je zhotoviteľ oprávnený doručiť v prípade osobného doručovania výlučne na adresu Mestského úradu Žilina, Nám. obetí komunizmu 1, 011 31 Žilina do podateľne.</w:t>
      </w:r>
    </w:p>
    <w:p w14:paraId="2DB96186" w14:textId="77777777" w:rsidR="007015B4" w:rsidRPr="007015B4" w:rsidRDefault="007015B4" w:rsidP="007015B4">
      <w:pPr>
        <w:overflowPunct w:val="0"/>
        <w:adjustRightInd w:val="0"/>
        <w:jc w:val="both"/>
        <w:textAlignment w:val="baseline"/>
        <w:rPr>
          <w:rFonts w:ascii="Arial" w:hAnsi="Arial" w:cs="Arial"/>
        </w:rPr>
      </w:pPr>
    </w:p>
    <w:p w14:paraId="3BDF0C59" w14:textId="77777777" w:rsidR="007015B4" w:rsidRPr="007015B4" w:rsidRDefault="007015B4" w:rsidP="005365B9">
      <w:pPr>
        <w:numPr>
          <w:ilvl w:val="0"/>
          <w:numId w:val="25"/>
        </w:numPr>
        <w:tabs>
          <w:tab w:val="clear" w:pos="360"/>
          <w:tab w:val="num" w:pos="0"/>
        </w:tabs>
        <w:overflowPunct w:val="0"/>
        <w:adjustRightInd w:val="0"/>
        <w:ind w:left="0" w:firstLine="0"/>
        <w:jc w:val="both"/>
        <w:textAlignment w:val="baseline"/>
        <w:rPr>
          <w:rFonts w:ascii="Arial" w:hAnsi="Arial" w:cs="Arial"/>
        </w:rPr>
      </w:pPr>
      <w:r w:rsidRPr="007015B4">
        <w:rPr>
          <w:rFonts w:ascii="Arial" w:hAnsi="Arial" w:cs="Arial"/>
        </w:rPr>
        <w:lastRenderedPageBreak/>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76E994C9" w14:textId="77777777" w:rsidR="007015B4" w:rsidRPr="007015B4" w:rsidRDefault="007015B4" w:rsidP="007015B4">
      <w:pPr>
        <w:overflowPunct w:val="0"/>
        <w:autoSpaceDE w:val="0"/>
        <w:autoSpaceDN w:val="0"/>
        <w:adjustRightInd w:val="0"/>
        <w:jc w:val="both"/>
        <w:textAlignment w:val="baseline"/>
        <w:rPr>
          <w:rFonts w:ascii="Arial" w:hAnsi="Arial" w:cs="Arial"/>
        </w:rPr>
      </w:pPr>
    </w:p>
    <w:p w14:paraId="79FDD6C8" w14:textId="77777777" w:rsidR="007015B4" w:rsidRPr="007015B4" w:rsidRDefault="007015B4" w:rsidP="005365B9">
      <w:pPr>
        <w:numPr>
          <w:ilvl w:val="0"/>
          <w:numId w:val="25"/>
        </w:numPr>
        <w:tabs>
          <w:tab w:val="clear" w:pos="360"/>
          <w:tab w:val="num" w:pos="0"/>
        </w:tabs>
        <w:overflowPunct w:val="0"/>
        <w:autoSpaceDE w:val="0"/>
        <w:autoSpaceDN w:val="0"/>
        <w:adjustRightInd w:val="0"/>
        <w:ind w:left="0" w:firstLine="0"/>
        <w:jc w:val="both"/>
        <w:textAlignment w:val="baseline"/>
        <w:rPr>
          <w:rFonts w:ascii="Arial" w:hAnsi="Arial" w:cs="Arial"/>
        </w:rPr>
      </w:pPr>
      <w:r w:rsidRPr="007015B4">
        <w:rPr>
          <w:rFonts w:ascii="Arial" w:hAnsi="Arial" w:cs="Arial"/>
        </w:rPr>
        <w:t>V prípade odopretia prijatia písomnosti sa za deň doručenia považuje deň odopretia prijatia.</w:t>
      </w:r>
    </w:p>
    <w:p w14:paraId="1A25A8ED" w14:textId="77777777" w:rsidR="007015B4" w:rsidRPr="007015B4" w:rsidRDefault="007015B4" w:rsidP="007015B4">
      <w:pPr>
        <w:overflowPunct w:val="0"/>
        <w:autoSpaceDE w:val="0"/>
        <w:autoSpaceDN w:val="0"/>
        <w:adjustRightInd w:val="0"/>
        <w:ind w:left="567"/>
        <w:jc w:val="both"/>
        <w:textAlignment w:val="baseline"/>
        <w:rPr>
          <w:rFonts w:ascii="Arial" w:hAnsi="Arial" w:cs="Arial"/>
        </w:rPr>
      </w:pPr>
    </w:p>
    <w:p w14:paraId="31CE3FB9" w14:textId="77777777" w:rsidR="007015B4" w:rsidRPr="007015B4" w:rsidRDefault="007015B4" w:rsidP="005365B9">
      <w:pPr>
        <w:numPr>
          <w:ilvl w:val="0"/>
          <w:numId w:val="25"/>
        </w:numPr>
        <w:tabs>
          <w:tab w:val="clear" w:pos="360"/>
        </w:tabs>
        <w:overflowPunct w:val="0"/>
        <w:autoSpaceDE w:val="0"/>
        <w:autoSpaceDN w:val="0"/>
        <w:adjustRightInd w:val="0"/>
        <w:ind w:left="0" w:firstLine="0"/>
        <w:jc w:val="both"/>
        <w:textAlignment w:val="baseline"/>
        <w:rPr>
          <w:rFonts w:ascii="Arial" w:hAnsi="Arial" w:cs="Arial"/>
        </w:rPr>
      </w:pPr>
      <w:r w:rsidRPr="007015B4">
        <w:rPr>
          <w:rFonts w:ascii="Arial" w:hAnsi="Arial" w:cs="Arial"/>
        </w:rPr>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podniku. </w:t>
      </w:r>
      <w:r w:rsidRPr="007015B4">
        <w:rPr>
          <w:rFonts w:ascii="Arial" w:hAnsi="Arial" w:cs="Arial"/>
          <w:snapToGrid w:val="0"/>
        </w:rPr>
        <w:t xml:space="preserve">V prípade pochybností sa </w:t>
      </w:r>
      <w:r w:rsidRPr="007015B4">
        <w:rPr>
          <w:rFonts w:ascii="Arial" w:hAnsi="Arial" w:cs="Arial"/>
        </w:rPr>
        <w:t xml:space="preserve">písomnosť doručovaná elektronicky, resp. akákoľvek elektronická komunikácia medzi zmluvnými stranami, </w:t>
      </w:r>
      <w:r w:rsidRPr="007015B4">
        <w:rPr>
          <w:rFonts w:ascii="Arial" w:hAnsi="Arial" w:cs="Arial"/>
          <w:snapToGrid w:val="0"/>
        </w:rPr>
        <w:t>považuje za doručenú dňom jej preukázateľného odoslania prijímajúcej zmluvnej strane odosielajúcou zmluvnou stranou prostredníctvom elektronickej pošty na e-mailovú adresu v záhlaví tejto zmluvy, okrem prípadov, keď je v zmluve výslovne uvedené inak.</w:t>
      </w:r>
    </w:p>
    <w:p w14:paraId="506F7BD1" w14:textId="77777777" w:rsidR="007015B4" w:rsidRPr="007015B4" w:rsidRDefault="007015B4" w:rsidP="007015B4">
      <w:pPr>
        <w:overflowPunct w:val="0"/>
        <w:autoSpaceDE w:val="0"/>
        <w:autoSpaceDN w:val="0"/>
        <w:adjustRightInd w:val="0"/>
        <w:jc w:val="both"/>
        <w:textAlignment w:val="baseline"/>
        <w:rPr>
          <w:rFonts w:ascii="Arial" w:hAnsi="Arial" w:cs="Arial"/>
        </w:rPr>
      </w:pPr>
    </w:p>
    <w:p w14:paraId="5FEDD212" w14:textId="77777777" w:rsidR="007015B4" w:rsidRPr="007015B4" w:rsidRDefault="007015B4" w:rsidP="005365B9">
      <w:pPr>
        <w:numPr>
          <w:ilvl w:val="0"/>
          <w:numId w:val="25"/>
        </w:numPr>
        <w:tabs>
          <w:tab w:val="clear" w:pos="360"/>
          <w:tab w:val="num" w:pos="0"/>
        </w:tabs>
        <w:overflowPunct w:val="0"/>
        <w:autoSpaceDE w:val="0"/>
        <w:autoSpaceDN w:val="0"/>
        <w:adjustRightInd w:val="0"/>
        <w:ind w:left="0" w:firstLine="0"/>
        <w:jc w:val="both"/>
        <w:textAlignment w:val="baseline"/>
        <w:rPr>
          <w:rFonts w:ascii="Arial" w:hAnsi="Arial" w:cs="Arial"/>
        </w:rPr>
      </w:pPr>
      <w:r w:rsidRPr="007015B4">
        <w:rPr>
          <w:rFonts w:ascii="Arial" w:hAnsi="Arial" w:cs="Arial"/>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41A0F1E1" w14:textId="77777777" w:rsidR="007015B4" w:rsidRPr="007015B4" w:rsidRDefault="007015B4" w:rsidP="007015B4">
      <w:pPr>
        <w:tabs>
          <w:tab w:val="num" w:pos="0"/>
        </w:tabs>
        <w:jc w:val="both"/>
        <w:rPr>
          <w:rFonts w:ascii="Arial" w:hAnsi="Arial" w:cs="Arial"/>
        </w:rPr>
      </w:pPr>
    </w:p>
    <w:p w14:paraId="566C0972" w14:textId="77777777" w:rsidR="007015B4" w:rsidRPr="007015B4" w:rsidRDefault="007015B4" w:rsidP="005365B9">
      <w:pPr>
        <w:numPr>
          <w:ilvl w:val="0"/>
          <w:numId w:val="25"/>
        </w:numPr>
        <w:tabs>
          <w:tab w:val="clear" w:pos="360"/>
          <w:tab w:val="left" w:pos="-142"/>
          <w:tab w:val="num" w:pos="0"/>
        </w:tabs>
        <w:ind w:left="0" w:firstLine="0"/>
        <w:jc w:val="both"/>
        <w:rPr>
          <w:rFonts w:ascii="Arial" w:hAnsi="Arial" w:cs="Arial"/>
        </w:rPr>
      </w:pPr>
      <w:r w:rsidRPr="007015B4">
        <w:rPr>
          <w:rFonts w:ascii="Arial" w:hAnsi="Arial" w:cs="Arial"/>
        </w:rPr>
        <w:t xml:space="preserve">Táto zmluva je vyhotovená v 5 exemplároch, 4x pre objednávateľa a 1x pre zhotoviteľa. </w:t>
      </w:r>
    </w:p>
    <w:p w14:paraId="09B349E9" w14:textId="77777777" w:rsidR="007015B4" w:rsidRPr="007015B4" w:rsidRDefault="007015B4" w:rsidP="007015B4">
      <w:pPr>
        <w:tabs>
          <w:tab w:val="left" w:pos="-142"/>
          <w:tab w:val="num" w:pos="0"/>
        </w:tabs>
        <w:jc w:val="both"/>
        <w:rPr>
          <w:rFonts w:ascii="Arial" w:hAnsi="Arial" w:cs="Arial"/>
        </w:rPr>
      </w:pPr>
    </w:p>
    <w:p w14:paraId="3E272DE9" w14:textId="2601CCD8" w:rsidR="007015B4" w:rsidRPr="007015B4" w:rsidRDefault="007015B4" w:rsidP="005365B9">
      <w:pPr>
        <w:numPr>
          <w:ilvl w:val="0"/>
          <w:numId w:val="25"/>
        </w:numPr>
        <w:tabs>
          <w:tab w:val="clear" w:pos="360"/>
          <w:tab w:val="left" w:pos="-142"/>
          <w:tab w:val="num" w:pos="0"/>
        </w:tabs>
        <w:ind w:left="0" w:firstLine="0"/>
        <w:jc w:val="both"/>
        <w:rPr>
          <w:rFonts w:ascii="Arial" w:hAnsi="Arial" w:cs="Arial"/>
        </w:rPr>
      </w:pPr>
      <w:r w:rsidRPr="007015B4">
        <w:rPr>
          <w:rFonts w:ascii="Arial" w:hAnsi="Arial" w:cs="Arial"/>
        </w:rPr>
        <w:t xml:space="preserve">Táto zmluva nadobúda platnosť dňom jej podpisu oboma zmluvnými stranami a účinnosť v súlade s §47a ods. 2 Občianskeho zákonníka dňom nasledujúcim po dni </w:t>
      </w:r>
      <w:r w:rsidRPr="007015B4">
        <w:rPr>
          <w:rFonts w:ascii="Arial" w:hAnsi="Arial" w:cs="Arial"/>
          <w:bCs/>
          <w:color w:val="000000"/>
        </w:rPr>
        <w:t xml:space="preserve">právoplatnosti </w:t>
      </w:r>
      <w:r w:rsidRPr="007015B4">
        <w:rPr>
          <w:rFonts w:ascii="Arial" w:hAnsi="Arial" w:cs="Arial"/>
          <w:noProof/>
        </w:rPr>
        <w:t>rozhodnutia o poskytnutí</w:t>
      </w:r>
      <w:r w:rsidRPr="007015B4">
        <w:rPr>
          <w:rFonts w:ascii="Arial" w:hAnsi="Arial" w:cs="Arial"/>
          <w:bCs/>
          <w:color w:val="000000"/>
        </w:rPr>
        <w:t xml:space="preserve"> finančnej podpory zo Štátneho fondu rozvoja a bývania na dielo podľa tejto zmluvy</w:t>
      </w:r>
      <w:r w:rsidRPr="007015B4">
        <w:rPr>
          <w:rFonts w:ascii="Arial" w:hAnsi="Arial" w:cs="Arial"/>
        </w:rPr>
        <w:t>. Objednávateľ bude zhotoviteľa o nadobudnutí účinnosti zmluvy informovať elektronicky na emailovú adresu zhotoviteľa uvedenú v záhlaví tejto zmluvy.</w:t>
      </w:r>
    </w:p>
    <w:p w14:paraId="5E399378" w14:textId="77777777" w:rsidR="007015B4" w:rsidRPr="007015B4" w:rsidRDefault="007015B4" w:rsidP="007015B4">
      <w:pPr>
        <w:tabs>
          <w:tab w:val="left" w:pos="-142"/>
        </w:tabs>
        <w:jc w:val="both"/>
        <w:rPr>
          <w:rFonts w:ascii="Arial" w:hAnsi="Arial" w:cs="Arial"/>
        </w:rPr>
      </w:pPr>
    </w:p>
    <w:p w14:paraId="61DB4067" w14:textId="19B73F3D" w:rsidR="007015B4" w:rsidRPr="007015B4" w:rsidRDefault="007015B4" w:rsidP="005365B9">
      <w:pPr>
        <w:numPr>
          <w:ilvl w:val="0"/>
          <w:numId w:val="25"/>
        </w:numPr>
        <w:tabs>
          <w:tab w:val="clear" w:pos="360"/>
          <w:tab w:val="left" w:pos="-142"/>
          <w:tab w:val="num" w:pos="0"/>
        </w:tabs>
        <w:ind w:left="0" w:firstLine="0"/>
        <w:jc w:val="both"/>
        <w:rPr>
          <w:rFonts w:ascii="Arial" w:hAnsi="Arial" w:cs="Arial"/>
        </w:rPr>
      </w:pPr>
      <w:r w:rsidRPr="007015B4">
        <w:rPr>
          <w:rFonts w:ascii="Arial" w:hAnsi="Arial" w:cs="Arial"/>
        </w:rPr>
        <w:t>Prílohou tejto zmluvy j</w:t>
      </w:r>
      <w:r>
        <w:rPr>
          <w:rFonts w:ascii="Arial" w:hAnsi="Arial" w:cs="Arial"/>
        </w:rPr>
        <w:t>e</w:t>
      </w:r>
      <w:r w:rsidRPr="007015B4">
        <w:rPr>
          <w:rFonts w:ascii="Arial" w:hAnsi="Arial" w:cs="Arial"/>
        </w:rPr>
        <w:t xml:space="preserve"> </w:t>
      </w:r>
      <w:r>
        <w:rPr>
          <w:rFonts w:ascii="Arial" w:hAnsi="Arial" w:cs="Arial"/>
        </w:rPr>
        <w:t xml:space="preserve">1. </w:t>
      </w:r>
      <w:r w:rsidRPr="007015B4">
        <w:rPr>
          <w:rFonts w:ascii="Arial" w:hAnsi="Arial" w:cs="Arial"/>
        </w:rPr>
        <w:t>rozpočet stavby a </w:t>
      </w:r>
      <w:r>
        <w:rPr>
          <w:rFonts w:ascii="Arial" w:hAnsi="Arial" w:cs="Arial"/>
        </w:rPr>
        <w:t xml:space="preserve">2. </w:t>
      </w:r>
      <w:r w:rsidRPr="007015B4">
        <w:rPr>
          <w:rFonts w:ascii="Arial" w:hAnsi="Arial" w:cs="Arial"/>
        </w:rPr>
        <w:t>zoznam subdodávateľov.</w:t>
      </w:r>
    </w:p>
    <w:p w14:paraId="1F0507B2" w14:textId="77777777" w:rsidR="007015B4" w:rsidRPr="007015B4" w:rsidRDefault="007015B4" w:rsidP="007015B4">
      <w:pPr>
        <w:tabs>
          <w:tab w:val="left" w:pos="-142"/>
        </w:tabs>
        <w:jc w:val="both"/>
        <w:rPr>
          <w:rFonts w:ascii="Arial" w:hAnsi="Arial" w:cs="Arial"/>
        </w:rPr>
      </w:pPr>
    </w:p>
    <w:p w14:paraId="1F05049E" w14:textId="62747D9B" w:rsidR="007015B4" w:rsidRPr="007015B4" w:rsidRDefault="00FF3B56" w:rsidP="007015B4">
      <w:pPr>
        <w:tabs>
          <w:tab w:val="left" w:pos="-142"/>
        </w:tabs>
        <w:jc w:val="both"/>
        <w:rPr>
          <w:rFonts w:ascii="Arial" w:hAnsi="Arial" w:cs="Arial"/>
        </w:rPr>
      </w:pPr>
      <w:r>
        <w:rPr>
          <w:rFonts w:ascii="Arial" w:hAnsi="Arial" w:cs="Arial"/>
        </w:rPr>
        <w:t>T</w:t>
      </w:r>
      <w:r w:rsidR="007015B4" w:rsidRPr="007015B4">
        <w:rPr>
          <w:rFonts w:ascii="Arial" w:hAnsi="Arial" w:cs="Arial"/>
        </w:rPr>
        <w:t xml:space="preserve">áto zmluva </w:t>
      </w:r>
      <w:r>
        <w:rPr>
          <w:rFonts w:ascii="Arial" w:hAnsi="Arial" w:cs="Arial"/>
        </w:rPr>
        <w:t xml:space="preserve">je </w:t>
      </w:r>
      <w:r w:rsidR="007015B4" w:rsidRPr="007015B4">
        <w:rPr>
          <w:rFonts w:ascii="Arial" w:hAnsi="Arial" w:cs="Arial"/>
        </w:rPr>
        <w:t>podpísaná nasledovne:</w:t>
      </w:r>
    </w:p>
    <w:p w14:paraId="1E8EE9C8" w14:textId="77777777" w:rsidR="007015B4" w:rsidRPr="007015B4" w:rsidRDefault="007015B4" w:rsidP="007015B4">
      <w:pPr>
        <w:tabs>
          <w:tab w:val="left" w:pos="-142"/>
        </w:tabs>
        <w:jc w:val="both"/>
        <w:rPr>
          <w:rFonts w:ascii="Arial" w:hAnsi="Arial" w:cs="Arial"/>
        </w:rPr>
      </w:pPr>
    </w:p>
    <w:p w14:paraId="6BAB62F6" w14:textId="77777777" w:rsidR="007015B4" w:rsidRPr="007015B4" w:rsidRDefault="007015B4" w:rsidP="007015B4">
      <w:pPr>
        <w:tabs>
          <w:tab w:val="left" w:pos="-142"/>
        </w:tabs>
        <w:jc w:val="both"/>
        <w:rPr>
          <w:rFonts w:ascii="Arial" w:hAnsi="Arial" w:cs="Arial"/>
        </w:rPr>
      </w:pPr>
    </w:p>
    <w:p w14:paraId="2900783F" w14:textId="77777777" w:rsidR="007015B4" w:rsidRPr="007015B4" w:rsidRDefault="007015B4" w:rsidP="007015B4">
      <w:pPr>
        <w:tabs>
          <w:tab w:val="left" w:pos="-142"/>
        </w:tabs>
        <w:jc w:val="both"/>
        <w:rPr>
          <w:rFonts w:ascii="Arial" w:hAnsi="Arial" w:cs="Arial"/>
        </w:rPr>
      </w:pPr>
      <w:r w:rsidRPr="007015B4">
        <w:rPr>
          <w:rFonts w:ascii="Arial" w:hAnsi="Arial" w:cs="Arial"/>
        </w:rPr>
        <w:t xml:space="preserve">Žilina, </w:t>
      </w:r>
      <w:proofErr w:type="gramStart"/>
      <w:r w:rsidRPr="007015B4">
        <w:rPr>
          <w:rFonts w:ascii="Arial" w:hAnsi="Arial" w:cs="Arial"/>
        </w:rPr>
        <w:t>dňa  .......................</w:t>
      </w:r>
      <w:proofErr w:type="gramEnd"/>
    </w:p>
    <w:p w14:paraId="1211CC8D" w14:textId="77777777" w:rsidR="007015B4" w:rsidRPr="007015B4" w:rsidRDefault="007015B4" w:rsidP="007015B4">
      <w:pPr>
        <w:tabs>
          <w:tab w:val="left" w:pos="-142"/>
        </w:tabs>
        <w:jc w:val="both"/>
        <w:rPr>
          <w:rFonts w:ascii="Arial" w:hAnsi="Arial" w:cs="Arial"/>
        </w:rPr>
      </w:pPr>
    </w:p>
    <w:p w14:paraId="4FE0F186" w14:textId="77777777" w:rsidR="007015B4" w:rsidRPr="007015B4" w:rsidRDefault="007015B4" w:rsidP="007015B4">
      <w:pPr>
        <w:tabs>
          <w:tab w:val="left" w:pos="-142"/>
        </w:tabs>
        <w:jc w:val="both"/>
        <w:rPr>
          <w:rFonts w:ascii="Arial" w:hAnsi="Arial" w:cs="Arial"/>
        </w:rPr>
      </w:pPr>
    </w:p>
    <w:p w14:paraId="039E7348" w14:textId="77777777" w:rsidR="007015B4" w:rsidRPr="007015B4" w:rsidRDefault="007015B4" w:rsidP="007015B4">
      <w:pPr>
        <w:tabs>
          <w:tab w:val="left" w:pos="-142"/>
        </w:tabs>
        <w:jc w:val="both"/>
        <w:rPr>
          <w:rFonts w:ascii="Arial" w:hAnsi="Arial" w:cs="Arial"/>
        </w:rPr>
      </w:pPr>
    </w:p>
    <w:p w14:paraId="70B93D36" w14:textId="77777777" w:rsidR="007015B4" w:rsidRPr="007015B4" w:rsidRDefault="007015B4" w:rsidP="007015B4">
      <w:pPr>
        <w:tabs>
          <w:tab w:val="left" w:pos="-142"/>
        </w:tabs>
        <w:jc w:val="both"/>
        <w:rPr>
          <w:rFonts w:ascii="Arial" w:hAnsi="Arial" w:cs="Arial"/>
        </w:rPr>
      </w:pPr>
    </w:p>
    <w:p w14:paraId="0D6E3955" w14:textId="77777777" w:rsidR="007015B4" w:rsidRPr="007015B4" w:rsidRDefault="007015B4" w:rsidP="007015B4">
      <w:pPr>
        <w:tabs>
          <w:tab w:val="left" w:pos="-142"/>
        </w:tabs>
        <w:jc w:val="both"/>
        <w:rPr>
          <w:rFonts w:ascii="Arial" w:hAnsi="Arial" w:cs="Arial"/>
        </w:rPr>
      </w:pPr>
    </w:p>
    <w:p w14:paraId="589A16F8" w14:textId="77777777" w:rsidR="007015B4" w:rsidRPr="007015B4" w:rsidRDefault="007015B4" w:rsidP="007015B4">
      <w:pPr>
        <w:tabs>
          <w:tab w:val="left" w:pos="-142"/>
        </w:tabs>
        <w:jc w:val="both"/>
        <w:rPr>
          <w:rFonts w:ascii="Arial" w:hAnsi="Arial" w:cs="Arial"/>
        </w:rPr>
      </w:pPr>
    </w:p>
    <w:p w14:paraId="2A6FFE90" w14:textId="77777777" w:rsidR="007015B4" w:rsidRPr="007015B4" w:rsidRDefault="007015B4" w:rsidP="007015B4">
      <w:pPr>
        <w:tabs>
          <w:tab w:val="left" w:pos="-142"/>
        </w:tabs>
        <w:jc w:val="both"/>
        <w:rPr>
          <w:rFonts w:ascii="Arial" w:hAnsi="Arial" w:cs="Arial"/>
        </w:rPr>
      </w:pPr>
      <w:r w:rsidRPr="007015B4">
        <w:rPr>
          <w:rFonts w:ascii="Arial" w:hAnsi="Arial" w:cs="Arial"/>
        </w:rPr>
        <w:t>............................................                                            ............................................</w:t>
      </w:r>
    </w:p>
    <w:p w14:paraId="2585A551" w14:textId="77777777" w:rsidR="007015B4" w:rsidRPr="007015B4" w:rsidRDefault="007015B4" w:rsidP="007015B4">
      <w:pPr>
        <w:rPr>
          <w:rFonts w:ascii="Arial" w:hAnsi="Arial" w:cs="Arial"/>
        </w:rPr>
      </w:pPr>
      <w:r w:rsidRPr="007015B4">
        <w:rPr>
          <w:rFonts w:ascii="Arial" w:hAnsi="Arial" w:cs="Arial"/>
        </w:rPr>
        <w:t>Za objednávateľa:</w:t>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r>
      <w:r w:rsidRPr="007015B4">
        <w:rPr>
          <w:rFonts w:ascii="Arial" w:hAnsi="Arial" w:cs="Arial"/>
        </w:rPr>
        <w:tab/>
        <w:t>Za zhotoviteľa:</w:t>
      </w:r>
    </w:p>
    <w:p w14:paraId="1323E773" w14:textId="77777777" w:rsidR="007015B4" w:rsidRPr="007015B4" w:rsidRDefault="007015B4" w:rsidP="007015B4">
      <w:pPr>
        <w:rPr>
          <w:rFonts w:ascii="Arial" w:hAnsi="Arial" w:cs="Arial"/>
        </w:rPr>
      </w:pPr>
      <w:r w:rsidRPr="007015B4">
        <w:rPr>
          <w:rFonts w:ascii="Arial" w:hAnsi="Arial" w:cs="Arial"/>
        </w:rPr>
        <w:t>Mgr. Peter Fiabáne</w:t>
      </w:r>
    </w:p>
    <w:p w14:paraId="6372E424" w14:textId="77777777" w:rsidR="007015B4" w:rsidRPr="007015B4" w:rsidRDefault="007015B4" w:rsidP="007015B4">
      <w:pPr>
        <w:rPr>
          <w:rFonts w:ascii="Arial" w:hAnsi="Arial" w:cs="Arial"/>
          <w:b/>
        </w:rPr>
      </w:pPr>
      <w:r w:rsidRPr="007015B4">
        <w:rPr>
          <w:rFonts w:ascii="Arial" w:hAnsi="Arial" w:cs="Arial"/>
        </w:rPr>
        <w:t>primátor</w:t>
      </w:r>
    </w:p>
    <w:p w14:paraId="24589A33" w14:textId="77777777" w:rsidR="00EA5CD5" w:rsidRPr="001B14D2" w:rsidRDefault="00EA5CD5" w:rsidP="001B14D2">
      <w:pPr>
        <w:rPr>
          <w:rFonts w:ascii="Arial" w:hAnsi="Arial" w:cs="Arial"/>
          <w:sz w:val="22"/>
          <w:szCs w:val="22"/>
        </w:rPr>
      </w:pPr>
    </w:p>
    <w:p w14:paraId="3FAFAAD5" w14:textId="77777777" w:rsidR="00EA5CD5" w:rsidRDefault="00EA5CD5" w:rsidP="00EA5CD5">
      <w:pPr>
        <w:widowControl w:val="0"/>
        <w:shd w:val="clear" w:color="auto" w:fill="FFFFFF"/>
        <w:autoSpaceDE w:val="0"/>
        <w:autoSpaceDN w:val="0"/>
        <w:adjustRightInd w:val="0"/>
        <w:ind w:right="23"/>
        <w:jc w:val="center"/>
        <w:rPr>
          <w:rFonts w:ascii="Arial" w:hAnsi="Arial" w:cs="Arial"/>
          <w:b/>
        </w:rPr>
      </w:pPr>
    </w:p>
    <w:p w14:paraId="63D126AB" w14:textId="0F81142A" w:rsidR="00220780" w:rsidRPr="00EA5CD5" w:rsidRDefault="00220780" w:rsidP="00EA5CD5">
      <w:pPr>
        <w:widowControl w:val="0"/>
        <w:autoSpaceDE w:val="0"/>
        <w:autoSpaceDN w:val="0"/>
        <w:adjustRightInd w:val="0"/>
        <w:rPr>
          <w:rFonts w:ascii="Arial" w:eastAsia="Calibri" w:hAnsi="Arial" w:cs="Arial"/>
          <w:sz w:val="22"/>
          <w:szCs w:val="22"/>
          <w:lang w:val="sk-SK"/>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790417B2"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 xml:space="preserve">Príloha č. </w:t>
      </w:r>
      <w:r w:rsidR="007015B4">
        <w:rPr>
          <w:rFonts w:ascii="Arial" w:hAnsi="Arial" w:cs="Arial"/>
        </w:rPr>
        <w:t>2</w:t>
      </w:r>
      <w:r w:rsidRPr="00220780">
        <w:rPr>
          <w:rFonts w:ascii="Arial" w:hAnsi="Arial" w:cs="Arial"/>
        </w:rPr>
        <w:t xml:space="preserve"> Zoznam subdodávateľov</w:t>
      </w:r>
      <w:r w:rsidRPr="000C7A58">
        <w:rPr>
          <w:rFonts w:ascii="Arial" w:eastAsia="Times New Roman" w:hAnsi="Arial" w:cs="Arial"/>
          <w:sz w:val="20"/>
          <w:szCs w:val="20"/>
          <w:lang w:val="sk-SK" w:eastAsia="cs-CZ"/>
        </w:rPr>
        <w:t xml:space="preserve"> </w:t>
      </w:r>
      <w:r w:rsidR="007015B4">
        <w:rPr>
          <w:rFonts w:ascii="Arial" w:eastAsia="Times New Roman" w:hAnsi="Arial" w:cs="Arial"/>
          <w:sz w:val="20"/>
          <w:szCs w:val="20"/>
          <w:lang w:val="sk-SK" w:eastAsia="cs-CZ"/>
        </w:rPr>
        <w:t>- vzor</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68AFFF50" w:rsidR="000C7A58" w:rsidRPr="007015B4" w:rsidRDefault="007015B4" w:rsidP="000C7A58">
      <w:pPr>
        <w:widowControl w:val="0"/>
        <w:shd w:val="clear" w:color="auto" w:fill="FFFFFF"/>
        <w:autoSpaceDE w:val="0"/>
        <w:autoSpaceDN w:val="0"/>
        <w:adjustRightInd w:val="0"/>
        <w:ind w:right="23"/>
        <w:jc w:val="both"/>
        <w:rPr>
          <w:rFonts w:ascii="Arial" w:eastAsia="Times New Roman" w:hAnsi="Arial" w:cs="Arial"/>
          <w:sz w:val="22"/>
          <w:szCs w:val="22"/>
          <w:lang w:val="sk-SK" w:eastAsia="cs-CZ"/>
        </w:rPr>
      </w:pPr>
      <w:r w:rsidRPr="007015B4">
        <w:rPr>
          <w:rFonts w:ascii="Arial" w:eastAsia="Times New Roman" w:hAnsi="Arial" w:cs="Arial"/>
          <w:sz w:val="22"/>
          <w:szCs w:val="22"/>
          <w:lang w:val="sk-SK" w:eastAsia="cs-CZ"/>
        </w:rPr>
        <w:t>Zhotoviteľ</w:t>
      </w:r>
      <w:r w:rsidR="000C7A58" w:rsidRPr="007015B4">
        <w:rPr>
          <w:rFonts w:ascii="Arial" w:eastAsia="Times New Roman" w:hAnsi="Arial" w:cs="Arial"/>
          <w:sz w:val="22"/>
          <w:szCs w:val="22"/>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7015B4"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7015B4" w14:paraId="33130976" w14:textId="77777777" w:rsidTr="002818A2">
        <w:trPr>
          <w:trHeight w:val="478"/>
        </w:trPr>
        <w:tc>
          <w:tcPr>
            <w:tcW w:w="2241" w:type="dxa"/>
            <w:vMerge w:val="restart"/>
            <w:shd w:val="clear" w:color="auto" w:fill="BFBFBF"/>
          </w:tcPr>
          <w:p w14:paraId="46A189F6"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Osoba oprávnená konať za subdodávateľa</w:t>
            </w:r>
          </w:p>
        </w:tc>
      </w:tr>
      <w:tr w:rsidR="000C7A58" w:rsidRPr="007015B4" w14:paraId="5CEE559F" w14:textId="77777777" w:rsidTr="002818A2">
        <w:trPr>
          <w:trHeight w:val="149"/>
        </w:trPr>
        <w:tc>
          <w:tcPr>
            <w:tcW w:w="2241" w:type="dxa"/>
            <w:vMerge/>
            <w:shd w:val="clear" w:color="auto" w:fill="BFBFBF"/>
          </w:tcPr>
          <w:p w14:paraId="7C5ECC47"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FF3B56" w:rsidRDefault="000C7A58" w:rsidP="000C7A58">
            <w:pPr>
              <w:autoSpaceDE w:val="0"/>
              <w:autoSpaceDN w:val="0"/>
              <w:adjustRightInd w:val="0"/>
              <w:jc w:val="center"/>
              <w:rPr>
                <w:rFonts w:ascii="Arial" w:eastAsia="Times New Roman" w:hAnsi="Arial" w:cs="Arial"/>
                <w:sz w:val="20"/>
                <w:szCs w:val="20"/>
                <w:lang w:val="sk-SK" w:eastAsia="cs-CZ"/>
              </w:rPr>
            </w:pPr>
            <w:r w:rsidRPr="00FF3B56">
              <w:rPr>
                <w:rFonts w:ascii="Arial" w:eastAsia="Times New Roman" w:hAnsi="Arial" w:cs="Arial"/>
                <w:sz w:val="20"/>
                <w:szCs w:val="20"/>
                <w:lang w:val="sk-SK" w:eastAsia="cs-CZ"/>
              </w:rPr>
              <w:t>Dátum narodenia</w:t>
            </w:r>
          </w:p>
        </w:tc>
      </w:tr>
      <w:tr w:rsidR="000C7A58" w:rsidRPr="007015B4" w14:paraId="1A4CA751" w14:textId="77777777" w:rsidTr="002818A2">
        <w:trPr>
          <w:trHeight w:val="249"/>
        </w:trPr>
        <w:tc>
          <w:tcPr>
            <w:tcW w:w="2241" w:type="dxa"/>
            <w:shd w:val="clear" w:color="auto" w:fill="auto"/>
          </w:tcPr>
          <w:p w14:paraId="3E578D41"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981" w:type="dxa"/>
            <w:shd w:val="clear" w:color="auto" w:fill="auto"/>
          </w:tcPr>
          <w:p w14:paraId="3FD2BDF2"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84" w:type="dxa"/>
            <w:shd w:val="clear" w:color="auto" w:fill="auto"/>
          </w:tcPr>
          <w:p w14:paraId="12CDC3C2"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84" w:type="dxa"/>
            <w:shd w:val="clear" w:color="auto" w:fill="auto"/>
          </w:tcPr>
          <w:p w14:paraId="7ADBB0F4"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98" w:type="dxa"/>
            <w:shd w:val="clear" w:color="auto" w:fill="auto"/>
          </w:tcPr>
          <w:p w14:paraId="59208BC8"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326" w:type="dxa"/>
            <w:shd w:val="clear" w:color="auto" w:fill="auto"/>
          </w:tcPr>
          <w:p w14:paraId="509F5D55"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559" w:type="dxa"/>
            <w:shd w:val="clear" w:color="auto" w:fill="auto"/>
          </w:tcPr>
          <w:p w14:paraId="0CCC7261"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r>
      <w:tr w:rsidR="000C7A58" w:rsidRPr="007015B4" w14:paraId="62FD07AD" w14:textId="77777777" w:rsidTr="002818A2">
        <w:trPr>
          <w:trHeight w:val="229"/>
        </w:trPr>
        <w:tc>
          <w:tcPr>
            <w:tcW w:w="2241" w:type="dxa"/>
            <w:shd w:val="clear" w:color="auto" w:fill="auto"/>
          </w:tcPr>
          <w:p w14:paraId="09BB8B1F"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981" w:type="dxa"/>
            <w:shd w:val="clear" w:color="auto" w:fill="auto"/>
          </w:tcPr>
          <w:p w14:paraId="7AD4DCAE"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84" w:type="dxa"/>
            <w:shd w:val="clear" w:color="auto" w:fill="auto"/>
          </w:tcPr>
          <w:p w14:paraId="5322F6CC"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84" w:type="dxa"/>
            <w:shd w:val="clear" w:color="auto" w:fill="auto"/>
          </w:tcPr>
          <w:p w14:paraId="7F62C60C"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98" w:type="dxa"/>
            <w:shd w:val="clear" w:color="auto" w:fill="auto"/>
          </w:tcPr>
          <w:p w14:paraId="0B54C7AD"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326" w:type="dxa"/>
            <w:shd w:val="clear" w:color="auto" w:fill="auto"/>
          </w:tcPr>
          <w:p w14:paraId="4E7D0180"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559" w:type="dxa"/>
            <w:shd w:val="clear" w:color="auto" w:fill="auto"/>
          </w:tcPr>
          <w:p w14:paraId="2CAF7A8C"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r>
      <w:tr w:rsidR="000C7A58" w:rsidRPr="007015B4" w14:paraId="137481A4" w14:textId="77777777" w:rsidTr="002818A2">
        <w:trPr>
          <w:trHeight w:val="249"/>
        </w:trPr>
        <w:tc>
          <w:tcPr>
            <w:tcW w:w="2241" w:type="dxa"/>
            <w:shd w:val="clear" w:color="auto" w:fill="auto"/>
          </w:tcPr>
          <w:p w14:paraId="201C683E"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981" w:type="dxa"/>
            <w:shd w:val="clear" w:color="auto" w:fill="auto"/>
          </w:tcPr>
          <w:p w14:paraId="7CD7D7AE"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84" w:type="dxa"/>
            <w:shd w:val="clear" w:color="auto" w:fill="auto"/>
          </w:tcPr>
          <w:p w14:paraId="7F7A2126"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84" w:type="dxa"/>
            <w:shd w:val="clear" w:color="auto" w:fill="auto"/>
          </w:tcPr>
          <w:p w14:paraId="0B56A139"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298" w:type="dxa"/>
            <w:shd w:val="clear" w:color="auto" w:fill="auto"/>
          </w:tcPr>
          <w:p w14:paraId="1573C946"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326" w:type="dxa"/>
            <w:shd w:val="clear" w:color="auto" w:fill="auto"/>
          </w:tcPr>
          <w:p w14:paraId="15FD3370"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c>
          <w:tcPr>
            <w:tcW w:w="1559" w:type="dxa"/>
            <w:shd w:val="clear" w:color="auto" w:fill="auto"/>
          </w:tcPr>
          <w:p w14:paraId="2DAAFB39" w14:textId="77777777" w:rsidR="000C7A58" w:rsidRPr="007015B4" w:rsidRDefault="000C7A58" w:rsidP="000C7A58">
            <w:pPr>
              <w:autoSpaceDE w:val="0"/>
              <w:autoSpaceDN w:val="0"/>
              <w:adjustRightInd w:val="0"/>
              <w:jc w:val="center"/>
              <w:rPr>
                <w:rFonts w:ascii="Arial" w:eastAsia="Times New Roman" w:hAnsi="Arial" w:cs="Arial"/>
                <w:sz w:val="22"/>
                <w:szCs w:val="22"/>
                <w:lang w:val="sk-SK" w:eastAsia="cs-CZ"/>
              </w:rPr>
            </w:pPr>
          </w:p>
        </w:tc>
      </w:tr>
    </w:tbl>
    <w:p w14:paraId="779E3270" w14:textId="77777777" w:rsidR="000C7A58" w:rsidRPr="007015B4"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5B96DD1C" w:rsidR="000C7A58" w:rsidRPr="007015B4" w:rsidRDefault="000C7A58" w:rsidP="000C7A58">
      <w:pPr>
        <w:widowControl w:val="0"/>
        <w:shd w:val="clear" w:color="auto" w:fill="FFFFFF"/>
        <w:autoSpaceDE w:val="0"/>
        <w:autoSpaceDN w:val="0"/>
        <w:adjustRightInd w:val="0"/>
        <w:ind w:right="23"/>
        <w:jc w:val="both"/>
        <w:rPr>
          <w:rFonts w:ascii="Arial" w:eastAsia="Times New Roman" w:hAnsi="Arial" w:cs="Arial"/>
          <w:sz w:val="22"/>
          <w:szCs w:val="22"/>
          <w:lang w:val="sk-SK" w:eastAsia="cs-CZ"/>
        </w:rPr>
      </w:pPr>
      <w:r w:rsidRPr="007015B4">
        <w:rPr>
          <w:rFonts w:ascii="Arial" w:eastAsia="Times New Roman" w:hAnsi="Arial" w:cs="Arial"/>
          <w:sz w:val="22"/>
          <w:szCs w:val="22"/>
          <w:lang w:val="sk-SK" w:eastAsia="cs-CZ"/>
        </w:rPr>
        <w:t xml:space="preserve">V prípade potreby zmeny subdodávateľa je </w:t>
      </w:r>
      <w:r w:rsidR="007015B4" w:rsidRPr="007015B4">
        <w:rPr>
          <w:rFonts w:ascii="Arial" w:eastAsia="Times New Roman" w:hAnsi="Arial" w:cs="Arial"/>
          <w:sz w:val="22"/>
          <w:szCs w:val="22"/>
          <w:lang w:val="sk-SK" w:eastAsia="cs-CZ"/>
        </w:rPr>
        <w:t>zhotoviteľ</w:t>
      </w:r>
      <w:r w:rsidRPr="007015B4">
        <w:rPr>
          <w:rFonts w:ascii="Arial" w:eastAsia="Times New Roman" w:hAnsi="Arial" w:cs="Arial"/>
          <w:sz w:val="22"/>
          <w:szCs w:val="22"/>
          <w:lang w:val="sk-SK" w:eastAsia="cs-CZ"/>
        </w:rPr>
        <w:t xml:space="preserve"> povinný nahlásiť zmenu subododávateľa ob</w:t>
      </w:r>
      <w:r w:rsidR="00E63831">
        <w:rPr>
          <w:rFonts w:ascii="Arial" w:eastAsia="Times New Roman" w:hAnsi="Arial" w:cs="Arial"/>
          <w:sz w:val="22"/>
          <w:szCs w:val="22"/>
          <w:lang w:val="sk-SK" w:eastAsia="cs-CZ"/>
        </w:rPr>
        <w:t>j</w:t>
      </w:r>
      <w:r w:rsidRPr="007015B4">
        <w:rPr>
          <w:rFonts w:ascii="Arial" w:eastAsia="Times New Roman" w:hAnsi="Arial" w:cs="Arial"/>
          <w:sz w:val="22"/>
          <w:szCs w:val="22"/>
          <w:lang w:val="sk-SK" w:eastAsia="cs-CZ"/>
        </w:rPr>
        <w:t xml:space="preserve">ednávateľovi </w:t>
      </w:r>
      <w:r w:rsidR="00E63831">
        <w:rPr>
          <w:rFonts w:ascii="Arial" w:eastAsia="Times New Roman" w:hAnsi="Arial" w:cs="Arial"/>
          <w:sz w:val="22"/>
          <w:szCs w:val="22"/>
          <w:lang w:val="sk-SK" w:eastAsia="cs-CZ"/>
        </w:rPr>
        <w:t>v rozsahu</w:t>
      </w:r>
      <w:r w:rsidRPr="007015B4">
        <w:rPr>
          <w:rFonts w:ascii="Arial" w:eastAsia="Times New Roman" w:hAnsi="Arial" w:cs="Arial"/>
          <w:sz w:val="22"/>
          <w:szCs w:val="22"/>
          <w:lang w:val="sk-SK" w:eastAsia="cs-CZ"/>
        </w:rPr>
        <w:t xml:space="preserve"> podľa § 41 Využitie subdodávateľov zákona č. 343/2015 Z.z. o verejnom obstarávaní a o zmene a doplnení neiktorých zákonov v platnom znení</w:t>
      </w:r>
      <w:r w:rsidR="00E63831">
        <w:rPr>
          <w:rFonts w:ascii="Arial" w:eastAsia="Times New Roman" w:hAnsi="Arial" w:cs="Arial"/>
          <w:sz w:val="22"/>
          <w:szCs w:val="22"/>
          <w:lang w:val="sk-SK" w:eastAsia="cs-CZ"/>
        </w:rPr>
        <w:t xml:space="preserve"> a v súlade s touto zmluvou o dielo</w:t>
      </w:r>
      <w:r w:rsidRPr="007015B4">
        <w:rPr>
          <w:rFonts w:ascii="Arial" w:eastAsia="Times New Roman" w:hAnsi="Arial" w:cs="Arial"/>
          <w:sz w:val="22"/>
          <w:szCs w:val="22"/>
          <w:lang w:val="sk-SK" w:eastAsia="cs-CZ"/>
        </w:rPr>
        <w:t>.</w:t>
      </w:r>
    </w:p>
    <w:p w14:paraId="62DE9D05" w14:textId="77777777" w:rsidR="000C7A58" w:rsidRPr="007015B4"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7015B4" w:rsidRDefault="000C7A58" w:rsidP="000C7A58">
      <w:pPr>
        <w:tabs>
          <w:tab w:val="left" w:pos="2160"/>
          <w:tab w:val="left" w:pos="2880"/>
          <w:tab w:val="left" w:pos="4500"/>
        </w:tabs>
        <w:rPr>
          <w:rFonts w:ascii="Arial" w:eastAsia="Times New Roman" w:hAnsi="Arial" w:cs="Arial"/>
          <w:color w:val="000000"/>
          <w:sz w:val="22"/>
          <w:szCs w:val="22"/>
          <w:lang w:val="sk-SK" w:eastAsia="cs-CZ"/>
        </w:rPr>
      </w:pPr>
      <w:r w:rsidRPr="007015B4">
        <w:rPr>
          <w:rFonts w:ascii="Arial" w:eastAsia="Times New Roman" w:hAnsi="Arial" w:cs="Arial"/>
          <w:color w:val="000000"/>
          <w:sz w:val="22"/>
          <w:szCs w:val="22"/>
          <w:lang w:val="sk-SK" w:eastAsia="cs-CZ"/>
        </w:rPr>
        <w:t>V ........................  dňa ..........</w:t>
      </w:r>
      <w:r w:rsidRPr="007015B4">
        <w:rPr>
          <w:rFonts w:ascii="Arial" w:eastAsia="Times New Roman" w:hAnsi="Arial" w:cs="Arial"/>
          <w:color w:val="000000"/>
          <w:sz w:val="22"/>
          <w:szCs w:val="22"/>
          <w:lang w:val="sk-SK" w:eastAsia="cs-CZ"/>
        </w:rPr>
        <w:tab/>
      </w:r>
      <w:r w:rsidRPr="007015B4">
        <w:rPr>
          <w:rFonts w:ascii="Arial" w:eastAsia="Times New Roman" w:hAnsi="Arial" w:cs="Arial"/>
          <w:color w:val="000000"/>
          <w:sz w:val="22"/>
          <w:szCs w:val="22"/>
          <w:lang w:val="sk-SK" w:eastAsia="cs-CZ"/>
        </w:rPr>
        <w:tab/>
      </w:r>
      <w:r w:rsidRPr="007015B4">
        <w:rPr>
          <w:rFonts w:ascii="Arial" w:eastAsia="Times New Roman" w:hAnsi="Arial" w:cs="Arial"/>
          <w:color w:val="000000"/>
          <w:sz w:val="22"/>
          <w:szCs w:val="22"/>
          <w:lang w:val="sk-SK" w:eastAsia="cs-CZ"/>
        </w:rPr>
        <w:tab/>
      </w:r>
      <w:r w:rsidRPr="007015B4">
        <w:rPr>
          <w:rFonts w:ascii="Arial" w:eastAsia="Times New Roman" w:hAnsi="Arial" w:cs="Arial"/>
          <w:color w:val="000000"/>
          <w:sz w:val="22"/>
          <w:szCs w:val="22"/>
          <w:lang w:val="sk-SK" w:eastAsia="cs-CZ"/>
        </w:rPr>
        <w:tab/>
      </w:r>
      <w:r w:rsidRPr="007015B4">
        <w:rPr>
          <w:rFonts w:ascii="Arial" w:eastAsia="Times New Roman" w:hAnsi="Arial" w:cs="Arial"/>
          <w:color w:val="000000"/>
          <w:sz w:val="22"/>
          <w:szCs w:val="22"/>
          <w:lang w:val="sk-SK" w:eastAsia="cs-CZ"/>
        </w:rPr>
        <w:tab/>
      </w:r>
    </w:p>
    <w:p w14:paraId="16DFBAC2" w14:textId="77777777" w:rsidR="000C7A58" w:rsidRPr="007015B4" w:rsidRDefault="000C7A58" w:rsidP="000C7A58">
      <w:pPr>
        <w:autoSpaceDE w:val="0"/>
        <w:autoSpaceDN w:val="0"/>
        <w:adjustRightInd w:val="0"/>
        <w:spacing w:line="360" w:lineRule="auto"/>
        <w:jc w:val="both"/>
        <w:rPr>
          <w:rFonts w:ascii="Arial" w:eastAsia="Times New Roman" w:hAnsi="Arial" w:cs="Arial"/>
          <w:color w:val="FF0000"/>
          <w:sz w:val="22"/>
          <w:szCs w:val="22"/>
          <w:lang w:val="sk-SK" w:eastAsia="sk-SK"/>
        </w:rPr>
      </w:pPr>
    </w:p>
    <w:p w14:paraId="7AC6ECBB" w14:textId="77777777" w:rsidR="007015B4" w:rsidRPr="007015B4" w:rsidRDefault="007015B4" w:rsidP="007015B4">
      <w:pPr>
        <w:tabs>
          <w:tab w:val="left" w:pos="-142"/>
        </w:tabs>
        <w:jc w:val="both"/>
        <w:rPr>
          <w:rFonts w:ascii="Arial" w:hAnsi="Arial" w:cs="Arial"/>
          <w:sz w:val="22"/>
          <w:szCs w:val="22"/>
        </w:rPr>
      </w:pPr>
    </w:p>
    <w:p w14:paraId="3C74CB21" w14:textId="766008BA" w:rsidR="007015B4" w:rsidRPr="007015B4" w:rsidRDefault="007015B4" w:rsidP="007015B4">
      <w:pPr>
        <w:tabs>
          <w:tab w:val="left" w:pos="-142"/>
        </w:tabs>
        <w:jc w:val="both"/>
        <w:rPr>
          <w:rFonts w:ascii="Arial" w:hAnsi="Arial" w:cs="Arial"/>
          <w:sz w:val="22"/>
          <w:szCs w:val="22"/>
        </w:rPr>
      </w:pPr>
      <w:r w:rsidRPr="007015B4">
        <w:rPr>
          <w:rFonts w:ascii="Arial" w:hAnsi="Arial" w:cs="Arial"/>
          <w:sz w:val="22"/>
          <w:szCs w:val="22"/>
        </w:rPr>
        <w:t>............................................</w:t>
      </w:r>
    </w:p>
    <w:p w14:paraId="67A17AF1" w14:textId="3806C27D" w:rsidR="007015B4" w:rsidRPr="007015B4" w:rsidRDefault="007015B4" w:rsidP="007015B4">
      <w:pPr>
        <w:rPr>
          <w:rFonts w:ascii="Arial" w:hAnsi="Arial" w:cs="Arial"/>
          <w:sz w:val="22"/>
          <w:szCs w:val="22"/>
        </w:rPr>
      </w:pPr>
      <w:r w:rsidRPr="007015B4">
        <w:rPr>
          <w:rFonts w:ascii="Arial" w:hAnsi="Arial" w:cs="Arial"/>
          <w:sz w:val="22"/>
          <w:szCs w:val="22"/>
        </w:rPr>
        <w:t>Za zhotoviteľa:</w:t>
      </w:r>
    </w:p>
    <w:p w14:paraId="1897AB9B" w14:textId="0E2D4BF0"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7015B4">
        <w:rPr>
          <w:rFonts w:ascii="Arial" w:eastAsia="Times New Roman" w:hAnsi="Arial" w:cs="Arial"/>
          <w:sz w:val="22"/>
          <w:szCs w:val="22"/>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498E8EFD" w:rsidR="000C7A58" w:rsidRDefault="000C7A58" w:rsidP="000C7A58">
      <w:pPr>
        <w:rPr>
          <w:b/>
        </w:rPr>
      </w:pPr>
    </w:p>
    <w:p w14:paraId="7D104FDB" w14:textId="75D47D7D" w:rsidR="00FF3B56" w:rsidRDefault="00FF3B56" w:rsidP="000C7A58">
      <w:pPr>
        <w:rPr>
          <w:b/>
        </w:rPr>
      </w:pPr>
    </w:p>
    <w:p w14:paraId="73DF2B34" w14:textId="53896166" w:rsidR="00FF3B56" w:rsidRDefault="00FF3B56" w:rsidP="000C7A58">
      <w:pPr>
        <w:rPr>
          <w:b/>
        </w:rPr>
      </w:pPr>
    </w:p>
    <w:p w14:paraId="586A7B77" w14:textId="080F7646" w:rsidR="00FF3B56" w:rsidRDefault="00FF3B56" w:rsidP="000C7A58">
      <w:pPr>
        <w:rPr>
          <w:b/>
        </w:rPr>
      </w:pPr>
    </w:p>
    <w:p w14:paraId="54392070" w14:textId="2E9E4DB1" w:rsidR="00FF3B56" w:rsidRDefault="00FF3B56" w:rsidP="000C7A58">
      <w:pPr>
        <w:rPr>
          <w:b/>
        </w:rPr>
      </w:pPr>
    </w:p>
    <w:p w14:paraId="0A175373" w14:textId="3BE91594" w:rsidR="00FF3B56" w:rsidRDefault="00FF3B56" w:rsidP="000C7A58">
      <w:pPr>
        <w:rPr>
          <w:b/>
        </w:rPr>
      </w:pPr>
    </w:p>
    <w:p w14:paraId="77EDAE72" w14:textId="744A49E4" w:rsidR="00FF3B56" w:rsidRDefault="00FF3B56" w:rsidP="000C7A58">
      <w:pPr>
        <w:rPr>
          <w:b/>
        </w:rPr>
      </w:pPr>
    </w:p>
    <w:p w14:paraId="6101A10B" w14:textId="168C0E85" w:rsidR="00FF3B56" w:rsidRDefault="00FF3B56" w:rsidP="000C7A58">
      <w:pPr>
        <w:rPr>
          <w:b/>
        </w:rPr>
      </w:pPr>
    </w:p>
    <w:p w14:paraId="1615D0E5" w14:textId="5DFBAD18" w:rsidR="00FF3B56" w:rsidRDefault="00FF3B56" w:rsidP="000C7A58">
      <w:pPr>
        <w:rPr>
          <w:b/>
        </w:rPr>
      </w:pPr>
    </w:p>
    <w:p w14:paraId="1B2C4BA3" w14:textId="0D5E5E7F" w:rsidR="00FF3B56" w:rsidRDefault="00FF3B56" w:rsidP="000C7A58">
      <w:pPr>
        <w:rPr>
          <w:b/>
        </w:rPr>
      </w:pPr>
    </w:p>
    <w:p w14:paraId="785BDD0A" w14:textId="773BBD98" w:rsidR="00FF3B56" w:rsidRDefault="00FF3B56" w:rsidP="000C7A58">
      <w:pPr>
        <w:rPr>
          <w:b/>
        </w:rPr>
      </w:pPr>
    </w:p>
    <w:p w14:paraId="49E55EE3" w14:textId="7F760F3D" w:rsidR="00FF3B56" w:rsidRDefault="00FF3B56" w:rsidP="000C7A58">
      <w:pPr>
        <w:rPr>
          <w:b/>
        </w:rPr>
      </w:pPr>
    </w:p>
    <w:p w14:paraId="6F33A320" w14:textId="2B05E828" w:rsidR="00FF3B56" w:rsidRDefault="00FF3B56" w:rsidP="000C7A58">
      <w:pPr>
        <w:rPr>
          <w:b/>
        </w:rPr>
      </w:pPr>
    </w:p>
    <w:p w14:paraId="1CA7FECE" w14:textId="73E6E81E" w:rsidR="00FF3B56" w:rsidRDefault="00FF3B56" w:rsidP="000C7A58">
      <w:pPr>
        <w:rPr>
          <w:b/>
        </w:rPr>
      </w:pPr>
    </w:p>
    <w:p w14:paraId="7C63CB71" w14:textId="1B80BAB2" w:rsidR="00FF3B56" w:rsidRDefault="00FF3B56" w:rsidP="000C7A58">
      <w:pPr>
        <w:rPr>
          <w:b/>
        </w:rPr>
      </w:pPr>
    </w:p>
    <w:p w14:paraId="3486EFE5" w14:textId="37ADE4A1" w:rsidR="00FF3B56" w:rsidRDefault="00FF3B56" w:rsidP="000C7A58">
      <w:pPr>
        <w:rPr>
          <w:b/>
        </w:rPr>
      </w:pPr>
    </w:p>
    <w:p w14:paraId="2528D66C" w14:textId="2AB6B039" w:rsidR="00FF3B56" w:rsidRDefault="00FF3B56" w:rsidP="000C7A58">
      <w:pPr>
        <w:rPr>
          <w:b/>
        </w:rPr>
      </w:pPr>
    </w:p>
    <w:p w14:paraId="3D933D05" w14:textId="77777777" w:rsidR="00FF3B56" w:rsidRDefault="00FF3B56" w:rsidP="000C7A58">
      <w:pPr>
        <w:rPr>
          <w:b/>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3DE982D3" w14:textId="7A74B5A3" w:rsidR="00220780" w:rsidRPr="00DF6AFC" w:rsidRDefault="00220780" w:rsidP="00E63831">
      <w:pPr>
        <w:pStyle w:val="Default"/>
        <w:rPr>
          <w:rFonts w:ascii="Arial" w:hAnsi="Arial" w:cs="Arial"/>
          <w:b/>
          <w:i/>
        </w:rPr>
      </w:pPr>
      <w:r w:rsidRPr="00DF6AFC">
        <w:rPr>
          <w:rFonts w:ascii="Arial" w:hAnsi="Arial" w:cs="Arial"/>
        </w:rPr>
        <w:t>Predmet zákazky:</w:t>
      </w:r>
      <w:r w:rsidRPr="00DF6AFC">
        <w:rPr>
          <w:rFonts w:ascii="Arial" w:hAnsi="Arial" w:cs="Arial"/>
        </w:rPr>
        <w:tab/>
      </w:r>
      <w:r w:rsidR="00E63831" w:rsidRPr="00E63831">
        <w:rPr>
          <w:rFonts w:ascii="Arial" w:hAnsi="Arial" w:cs="Arial"/>
          <w:b/>
        </w:rPr>
        <w:t>Zateplenie budovy ZPS na ul. Osiková v Žiline</w:t>
      </w: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49016C5C" w14:textId="60232664" w:rsidR="00220780" w:rsidRDefault="00E63831" w:rsidP="00220780">
      <w:pPr>
        <w:tabs>
          <w:tab w:val="left" w:pos="426"/>
          <w:tab w:val="left" w:pos="2127"/>
          <w:tab w:val="left" w:pos="2552"/>
        </w:tabs>
        <w:ind w:right="1"/>
        <w:rPr>
          <w:rFonts w:ascii="Arial" w:hAnsi="Arial" w:cs="Arial"/>
          <w:b/>
          <w:i/>
        </w:rPr>
      </w:pPr>
      <w:r w:rsidRPr="00E63831">
        <w:rPr>
          <w:rFonts w:ascii="Arial" w:hAnsi="Arial" w:cs="Arial"/>
          <w:b/>
          <w:i/>
        </w:rPr>
        <w:t>Zateplenie budovy ZPS na ul. Osiková v Žiline</w:t>
      </w:r>
    </w:p>
    <w:p w14:paraId="3F84BBC5" w14:textId="77777777" w:rsidR="00E63831" w:rsidRPr="00DF6AFC" w:rsidRDefault="00E63831" w:rsidP="00220780">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796318">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30C9D865" w:rsidR="00220780" w:rsidRDefault="000B2BA4"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796318">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68761AFF" w14:textId="3B7D3703" w:rsidR="00220780" w:rsidRPr="00571F5C" w:rsidRDefault="00E63831" w:rsidP="00220780">
            <w:pPr>
              <w:pStyle w:val="Numbering"/>
              <w:keepNext/>
              <w:keepLines/>
              <w:tabs>
                <w:tab w:val="clear" w:pos="179"/>
              </w:tabs>
              <w:ind w:left="0" w:firstLine="0"/>
              <w:rPr>
                <w:rFonts w:ascii="Arial" w:hAnsi="Arial" w:cs="Arial"/>
                <w:b w:val="0"/>
                <w:sz w:val="20"/>
                <w:szCs w:val="20"/>
              </w:rPr>
            </w:pPr>
            <w:r w:rsidRPr="00E63831">
              <w:rPr>
                <w:rFonts w:ascii="Arial" w:hAnsi="Arial" w:cs="Arial"/>
                <w:b w:val="0"/>
                <w:sz w:val="20"/>
                <w:szCs w:val="20"/>
              </w:rPr>
              <w:t xml:space="preserve">Zateplenie budovy ZPS na ul. Osiková v Žiline </w:t>
            </w: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F69DF19" w:rsidR="00802558" w:rsidRDefault="00802558" w:rsidP="00957C0D">
      <w:pPr>
        <w:rPr>
          <w:rFonts w:ascii="Arial" w:hAnsi="Arial" w:cs="Arial"/>
          <w:b/>
          <w:sz w:val="22"/>
          <w:szCs w:val="22"/>
        </w:rPr>
      </w:pPr>
    </w:p>
    <w:p w14:paraId="1BA0CA74" w14:textId="02838E19" w:rsidR="00252356" w:rsidRDefault="00252356" w:rsidP="00957C0D">
      <w:pPr>
        <w:rPr>
          <w:rFonts w:ascii="Arial" w:hAnsi="Arial" w:cs="Arial"/>
          <w:b/>
          <w:sz w:val="22"/>
          <w:szCs w:val="22"/>
        </w:rPr>
      </w:pPr>
    </w:p>
    <w:p w14:paraId="0BEF1347" w14:textId="6DC33521" w:rsidR="00252356" w:rsidRDefault="00252356" w:rsidP="00957C0D">
      <w:pPr>
        <w:rPr>
          <w:rFonts w:ascii="Arial" w:hAnsi="Arial" w:cs="Arial"/>
          <w:b/>
          <w:sz w:val="22"/>
          <w:szCs w:val="22"/>
        </w:rPr>
      </w:pPr>
    </w:p>
    <w:p w14:paraId="74DA1582" w14:textId="6D7807BF" w:rsidR="00252356" w:rsidRDefault="00252356" w:rsidP="00957C0D">
      <w:pPr>
        <w:rPr>
          <w:rFonts w:ascii="Arial" w:hAnsi="Arial" w:cs="Arial"/>
          <w:b/>
          <w:sz w:val="22"/>
          <w:szCs w:val="22"/>
        </w:rPr>
      </w:pPr>
    </w:p>
    <w:p w14:paraId="30CE1D67" w14:textId="6E4ACB5C" w:rsidR="00252356" w:rsidRDefault="00252356" w:rsidP="00957C0D">
      <w:pPr>
        <w:rPr>
          <w:rFonts w:ascii="Arial" w:hAnsi="Arial" w:cs="Arial"/>
          <w:b/>
          <w:sz w:val="22"/>
          <w:szCs w:val="22"/>
        </w:rPr>
      </w:pPr>
    </w:p>
    <w:p w14:paraId="46688B8C" w14:textId="33BE4EE7" w:rsidR="00252356" w:rsidRDefault="00252356" w:rsidP="00957C0D">
      <w:pPr>
        <w:rPr>
          <w:rFonts w:ascii="Arial" w:hAnsi="Arial" w:cs="Arial"/>
          <w:b/>
          <w:sz w:val="22"/>
          <w:szCs w:val="22"/>
        </w:rPr>
      </w:pPr>
    </w:p>
    <w:p w14:paraId="26E5D3FA" w14:textId="5A01F26A" w:rsidR="00252356" w:rsidRDefault="00252356" w:rsidP="00957C0D">
      <w:pPr>
        <w:rPr>
          <w:rFonts w:ascii="Arial" w:hAnsi="Arial" w:cs="Arial"/>
          <w:b/>
          <w:sz w:val="22"/>
          <w:szCs w:val="22"/>
        </w:rPr>
      </w:pPr>
    </w:p>
    <w:p w14:paraId="17BDA91F" w14:textId="620DD138" w:rsidR="00252356" w:rsidRDefault="00252356" w:rsidP="00957C0D">
      <w:pPr>
        <w:rPr>
          <w:rFonts w:ascii="Arial" w:hAnsi="Arial" w:cs="Arial"/>
          <w:b/>
          <w:sz w:val="22"/>
          <w:szCs w:val="22"/>
        </w:rPr>
      </w:pPr>
    </w:p>
    <w:p w14:paraId="47202BB5" w14:textId="38399AD7" w:rsidR="00252356" w:rsidRDefault="00252356" w:rsidP="00957C0D">
      <w:pPr>
        <w:rPr>
          <w:rFonts w:ascii="Arial" w:hAnsi="Arial" w:cs="Arial"/>
          <w:b/>
          <w:sz w:val="22"/>
          <w:szCs w:val="22"/>
        </w:rPr>
      </w:pPr>
    </w:p>
    <w:p w14:paraId="14F60D04" w14:textId="3E5DFCF0" w:rsidR="00252356" w:rsidRDefault="00252356" w:rsidP="00957C0D">
      <w:pPr>
        <w:rPr>
          <w:rFonts w:ascii="Arial" w:hAnsi="Arial" w:cs="Arial"/>
          <w:b/>
          <w:sz w:val="22"/>
          <w:szCs w:val="22"/>
        </w:rPr>
      </w:pPr>
    </w:p>
    <w:p w14:paraId="36BD5CA7" w14:textId="199847DD" w:rsidR="00252356" w:rsidRDefault="00252356" w:rsidP="00957C0D">
      <w:pPr>
        <w:rPr>
          <w:rFonts w:ascii="Arial" w:hAnsi="Arial" w:cs="Arial"/>
          <w:b/>
          <w:sz w:val="22"/>
          <w:szCs w:val="22"/>
        </w:rPr>
      </w:pPr>
    </w:p>
    <w:p w14:paraId="0209B0EC" w14:textId="48D4F3B9" w:rsidR="00252356" w:rsidRDefault="00252356" w:rsidP="00957C0D">
      <w:pPr>
        <w:rPr>
          <w:rFonts w:ascii="Arial" w:hAnsi="Arial" w:cs="Arial"/>
          <w:b/>
          <w:sz w:val="22"/>
          <w:szCs w:val="22"/>
        </w:rPr>
      </w:pPr>
    </w:p>
    <w:p w14:paraId="2C96DD92" w14:textId="32BF00F5" w:rsidR="00252356" w:rsidRDefault="00252356" w:rsidP="00957C0D">
      <w:pPr>
        <w:rPr>
          <w:rFonts w:ascii="Arial" w:hAnsi="Arial" w:cs="Arial"/>
          <w:b/>
          <w:sz w:val="22"/>
          <w:szCs w:val="22"/>
        </w:rPr>
      </w:pPr>
    </w:p>
    <w:p w14:paraId="64948574" w14:textId="4DB4411C" w:rsidR="00252356" w:rsidRDefault="00252356" w:rsidP="00957C0D">
      <w:pPr>
        <w:rPr>
          <w:rFonts w:ascii="Arial" w:hAnsi="Arial" w:cs="Arial"/>
          <w:b/>
          <w:sz w:val="22"/>
          <w:szCs w:val="22"/>
        </w:rPr>
      </w:pPr>
    </w:p>
    <w:p w14:paraId="1732B2E7" w14:textId="5498B923" w:rsidR="00E63831" w:rsidRDefault="00E63831" w:rsidP="00957C0D">
      <w:pPr>
        <w:rPr>
          <w:rFonts w:ascii="Arial" w:hAnsi="Arial" w:cs="Arial"/>
          <w:b/>
          <w:sz w:val="22"/>
          <w:szCs w:val="22"/>
        </w:rPr>
      </w:pPr>
    </w:p>
    <w:p w14:paraId="02036922" w14:textId="77777777" w:rsidR="00FF3B56" w:rsidRDefault="00FF3B56" w:rsidP="00957C0D">
      <w:pPr>
        <w:rPr>
          <w:rFonts w:ascii="Arial" w:hAnsi="Arial" w:cs="Arial"/>
          <w:b/>
          <w:sz w:val="22"/>
          <w:szCs w:val="22"/>
        </w:rPr>
      </w:pPr>
      <w:bookmarkStart w:id="0" w:name="_GoBack"/>
      <w:bookmarkEnd w:id="0"/>
    </w:p>
    <w:p w14:paraId="4CC2DF16" w14:textId="6AF530FF" w:rsidR="00252356" w:rsidRDefault="00252356" w:rsidP="00957C0D">
      <w:pPr>
        <w:rPr>
          <w:rFonts w:ascii="Arial" w:hAnsi="Arial" w:cs="Arial"/>
          <w:b/>
          <w:sz w:val="22"/>
          <w:szCs w:val="22"/>
        </w:rPr>
      </w:pPr>
    </w:p>
    <w:p w14:paraId="5B6596F4" w14:textId="77777777" w:rsidR="00252356" w:rsidRPr="00842067" w:rsidRDefault="00252356"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03252070"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8"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0"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1"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2ACDFA35"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E63831">
        <w:rPr>
          <w:rFonts w:ascii="Arial" w:hAnsi="Arial" w:cs="Arial"/>
          <w:sz w:val="21"/>
          <w:szCs w:val="21"/>
        </w:rPr>
        <w:t>Mesto Žilina</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Prevádzkovateľ poveril vykonaním verejného obstarávania spoločnosť Enixa, s.r.o., Ľudovíta Štúra </w:t>
      </w:r>
      <w:r w:rsidRPr="00092DBE">
        <w:rPr>
          <w:rFonts w:ascii="Arial" w:hAnsi="Arial" w:cs="Arial"/>
          <w:sz w:val="21"/>
          <w:szCs w:val="21"/>
        </w:rPr>
        <w:lastRenderedPageBreak/>
        <w:t xml:space="preserve">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49AFC" w14:textId="77777777" w:rsidR="005365B9" w:rsidRDefault="005365B9" w:rsidP="00B409A0">
      <w:r>
        <w:separator/>
      </w:r>
    </w:p>
  </w:endnote>
  <w:endnote w:type="continuationSeparator" w:id="0">
    <w:p w14:paraId="38EF9A86" w14:textId="77777777" w:rsidR="005365B9" w:rsidRDefault="005365B9"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3279" w14:textId="77777777" w:rsidR="005365B9" w:rsidRDefault="005365B9" w:rsidP="00B409A0">
      <w:r>
        <w:separator/>
      </w:r>
    </w:p>
  </w:footnote>
  <w:footnote w:type="continuationSeparator" w:id="0">
    <w:p w14:paraId="561C27A9" w14:textId="77777777" w:rsidR="005365B9" w:rsidRDefault="005365B9"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1B0017"/>
    <w:lvl w:ilvl="0">
      <w:start w:val="1"/>
      <w:numFmt w:val="lowerLetter"/>
      <w:lvlText w:val="%1)"/>
      <w:lvlJc w:val="left"/>
      <w:pPr>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1"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AE45E76"/>
    <w:multiLevelType w:val="hybridMultilevel"/>
    <w:tmpl w:val="19089E42"/>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1E63B10"/>
    <w:multiLevelType w:val="hybridMultilevel"/>
    <w:tmpl w:val="458EEE84"/>
    <w:lvl w:ilvl="0" w:tplc="FC781B64">
      <w:start w:val="1"/>
      <w:numFmt w:val="decimal"/>
      <w:lvlText w:val="%1."/>
      <w:lvlJc w:val="left"/>
      <w:pPr>
        <w:tabs>
          <w:tab w:val="num" w:pos="360"/>
        </w:tabs>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5D62DB"/>
    <w:multiLevelType w:val="hybridMultilevel"/>
    <w:tmpl w:val="605C1D6E"/>
    <w:lvl w:ilvl="0" w:tplc="E56AB824">
      <w:start w:val="39"/>
      <w:numFmt w:val="bullet"/>
      <w:lvlText w:val="-"/>
      <w:lvlJc w:val="left"/>
      <w:pPr>
        <w:ind w:left="2847" w:hanging="360"/>
      </w:pPr>
      <w:rPr>
        <w:rFonts w:ascii="Arial" w:eastAsia="Times New Roman" w:hAnsi="Arial" w:cs="Arial"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2"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23"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2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3B4336F9"/>
    <w:multiLevelType w:val="multilevel"/>
    <w:tmpl w:val="E3EEB256"/>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C222AC0"/>
    <w:multiLevelType w:val="hybridMultilevel"/>
    <w:tmpl w:val="30325206"/>
    <w:lvl w:ilvl="0" w:tplc="2A3EE390">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29"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0"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31" w15:restartNumberingAfterBreak="0">
    <w:nsid w:val="4B485C82"/>
    <w:multiLevelType w:val="singleLevel"/>
    <w:tmpl w:val="34FE5FA8"/>
    <w:lvl w:ilvl="0">
      <w:start w:val="1"/>
      <w:numFmt w:val="decimal"/>
      <w:lvlText w:val="%1."/>
      <w:lvlJc w:val="left"/>
      <w:pPr>
        <w:ind w:left="720" w:hanging="360"/>
      </w:pPr>
      <w:rPr>
        <w:rFonts w:hint="default"/>
        <w:b w:val="0"/>
        <w:sz w:val="24"/>
        <w:szCs w:val="24"/>
      </w:rPr>
    </w:lvl>
  </w:abstractNum>
  <w:abstractNum w:abstractNumId="32"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3" w15:restartNumberingAfterBreak="0">
    <w:nsid w:val="5A9D6FA8"/>
    <w:multiLevelType w:val="singleLevel"/>
    <w:tmpl w:val="164812E6"/>
    <w:lvl w:ilvl="0">
      <w:start w:val="6"/>
      <w:numFmt w:val="decimal"/>
      <w:lvlText w:val="%1."/>
      <w:lvlJc w:val="left"/>
      <w:pPr>
        <w:tabs>
          <w:tab w:val="num" w:pos="360"/>
        </w:tabs>
        <w:ind w:left="360" w:hanging="360"/>
      </w:pPr>
      <w:rPr>
        <w:rFonts w:hint="default"/>
        <w:b/>
      </w:rPr>
    </w:lvl>
  </w:abstractNum>
  <w:abstractNum w:abstractNumId="34"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35"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6DA517BE"/>
    <w:multiLevelType w:val="singleLevel"/>
    <w:tmpl w:val="2076C302"/>
    <w:lvl w:ilvl="0">
      <w:start w:val="1"/>
      <w:numFmt w:val="decimal"/>
      <w:lvlText w:val="%1."/>
      <w:lvlJc w:val="left"/>
      <w:pPr>
        <w:tabs>
          <w:tab w:val="num" w:pos="360"/>
        </w:tabs>
        <w:ind w:left="360" w:hanging="360"/>
      </w:pPr>
      <w:rPr>
        <w:rFonts w:hint="default"/>
        <w:b/>
      </w:rPr>
    </w:lvl>
  </w:abstractNum>
  <w:abstractNum w:abstractNumId="37"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8" w15:restartNumberingAfterBreak="0">
    <w:nsid w:val="7B0A0092"/>
    <w:multiLevelType w:val="singleLevel"/>
    <w:tmpl w:val="815E5F10"/>
    <w:lvl w:ilvl="0">
      <w:start w:val="1"/>
      <w:numFmt w:val="decimal"/>
      <w:lvlText w:val="%1."/>
      <w:lvlJc w:val="left"/>
      <w:pPr>
        <w:ind w:left="720" w:hanging="360"/>
      </w:pPr>
      <w:rPr>
        <w:b/>
        <w:color w:val="auto"/>
      </w:rPr>
    </w:lvl>
  </w:abstractNum>
  <w:abstractNum w:abstractNumId="39"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39"/>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9"/>
  </w:num>
  <w:num w:numId="6">
    <w:abstractNumId w:val="32"/>
  </w:num>
  <w:num w:numId="7">
    <w:abstractNumId w:val="37"/>
  </w:num>
  <w:num w:numId="8">
    <w:abstractNumId w:val="27"/>
  </w:num>
  <w:num w:numId="9">
    <w:abstractNumId w:val="17"/>
  </w:num>
  <w:num w:numId="10">
    <w:abstractNumId w:val="18"/>
  </w:num>
  <w:num w:numId="11">
    <w:abstractNumId w:val="0"/>
  </w:num>
  <w:num w:numId="1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13">
    <w:abstractNumId w:val="30"/>
  </w:num>
  <w:num w:numId="14">
    <w:abstractNumId w:val="28"/>
  </w:num>
  <w:num w:numId="15">
    <w:abstractNumId w:val="33"/>
  </w:num>
  <w:num w:numId="16">
    <w:abstractNumId w:val="22"/>
  </w:num>
  <w:num w:numId="17">
    <w:abstractNumId w:val="38"/>
  </w:num>
  <w:num w:numId="18">
    <w:abstractNumId w:val="23"/>
  </w:num>
  <w:num w:numId="19">
    <w:abstractNumId w:val="31"/>
  </w:num>
  <w:num w:numId="20">
    <w:abstractNumId w:val="36"/>
  </w:num>
  <w:num w:numId="21">
    <w:abstractNumId w:val="34"/>
  </w:num>
  <w:num w:numId="22">
    <w:abstractNumId w:val="19"/>
  </w:num>
  <w:num w:numId="23">
    <w:abstractNumId w:val="26"/>
  </w:num>
  <w:num w:numId="24">
    <w:abstractNumId w:val="25"/>
  </w:num>
  <w:num w:numId="25">
    <w:abstractNumId w:val="2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C75"/>
    <w:rsid w:val="001A7934"/>
    <w:rsid w:val="001B14D2"/>
    <w:rsid w:val="001D690C"/>
    <w:rsid w:val="001E65BF"/>
    <w:rsid w:val="001F3E75"/>
    <w:rsid w:val="00206F23"/>
    <w:rsid w:val="00214DA3"/>
    <w:rsid w:val="00216127"/>
    <w:rsid w:val="00220780"/>
    <w:rsid w:val="00252356"/>
    <w:rsid w:val="002758FA"/>
    <w:rsid w:val="002818A2"/>
    <w:rsid w:val="00284876"/>
    <w:rsid w:val="002B2F6E"/>
    <w:rsid w:val="002C2722"/>
    <w:rsid w:val="002D7AC5"/>
    <w:rsid w:val="002E289E"/>
    <w:rsid w:val="002F5CEC"/>
    <w:rsid w:val="003273B4"/>
    <w:rsid w:val="00333A93"/>
    <w:rsid w:val="0034525A"/>
    <w:rsid w:val="0035324E"/>
    <w:rsid w:val="00353B59"/>
    <w:rsid w:val="00366E57"/>
    <w:rsid w:val="003A2C2C"/>
    <w:rsid w:val="003A7E8E"/>
    <w:rsid w:val="00405E52"/>
    <w:rsid w:val="00407724"/>
    <w:rsid w:val="0042594E"/>
    <w:rsid w:val="0043012E"/>
    <w:rsid w:val="0045125D"/>
    <w:rsid w:val="004A153B"/>
    <w:rsid w:val="004B246C"/>
    <w:rsid w:val="004C7DF1"/>
    <w:rsid w:val="004D0446"/>
    <w:rsid w:val="004E2F50"/>
    <w:rsid w:val="004E64D6"/>
    <w:rsid w:val="004F645C"/>
    <w:rsid w:val="00501410"/>
    <w:rsid w:val="005118D3"/>
    <w:rsid w:val="0052031C"/>
    <w:rsid w:val="0053046B"/>
    <w:rsid w:val="005365B9"/>
    <w:rsid w:val="00551E5A"/>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B4E4F"/>
    <w:rsid w:val="006E20C9"/>
    <w:rsid w:val="006F222F"/>
    <w:rsid w:val="007015B4"/>
    <w:rsid w:val="00712978"/>
    <w:rsid w:val="00720996"/>
    <w:rsid w:val="00725F07"/>
    <w:rsid w:val="00746C35"/>
    <w:rsid w:val="007535B3"/>
    <w:rsid w:val="00753D0A"/>
    <w:rsid w:val="00764F8C"/>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62F83"/>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F189D"/>
    <w:rsid w:val="00AF198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5E46"/>
    <w:rsid w:val="00E631D6"/>
    <w:rsid w:val="00E63831"/>
    <w:rsid w:val="00E84709"/>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 w:val="00FF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styleId="Zvraznenie">
    <w:name w:val="Emphasis"/>
    <w:basedOn w:val="Predvolenpsmoodseku"/>
    <w:qFormat/>
    <w:rsid w:val="007015B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135220606">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838156644">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vajda@zilin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33</Pages>
  <Words>13544</Words>
  <Characters>77207</Characters>
  <Application>Microsoft Office Word</Application>
  <DocSecurity>0</DocSecurity>
  <Lines>643</Lines>
  <Paragraphs>181</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90570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4</cp:revision>
  <cp:lastPrinted>2019-01-30T09:13:00Z</cp:lastPrinted>
  <dcterms:created xsi:type="dcterms:W3CDTF">2020-03-25T09:37:00Z</dcterms:created>
  <dcterms:modified xsi:type="dcterms:W3CDTF">2020-10-19T11:46:00Z</dcterms:modified>
</cp:coreProperties>
</file>