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364A" w14:textId="03820ECC" w:rsidR="00D34367" w:rsidRPr="00E67248" w:rsidRDefault="006C7170">
      <w:pPr>
        <w:rPr>
          <w:b/>
          <w:bCs/>
          <w:sz w:val="32"/>
          <w:szCs w:val="32"/>
        </w:rPr>
      </w:pPr>
      <w:bookmarkStart w:id="0" w:name="_GoBack"/>
      <w:bookmarkEnd w:id="0"/>
      <w:r w:rsidRPr="00E67248">
        <w:rPr>
          <w:b/>
          <w:bCs/>
          <w:sz w:val="32"/>
          <w:szCs w:val="32"/>
        </w:rPr>
        <w:t>Zápisnica z otvárania ponúk</w:t>
      </w:r>
    </w:p>
    <w:p w14:paraId="2179155F" w14:textId="77777777" w:rsidR="008A6DCB" w:rsidRDefault="008A6DCB" w:rsidP="008A6DCB">
      <w:pPr>
        <w:pStyle w:val="Default"/>
        <w:rPr>
          <w:color w:val="auto"/>
        </w:rPr>
      </w:pPr>
    </w:p>
    <w:p w14:paraId="3D359110" w14:textId="77777777" w:rsidR="008A6DCB" w:rsidRDefault="008A6DCB" w:rsidP="008A6DC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EDAFD5D" w14:textId="77777777" w:rsidR="0094738C" w:rsidRDefault="008A6DCB" w:rsidP="004545A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Predmet zákazky:</w:t>
      </w:r>
      <w:r>
        <w:rPr>
          <w:color w:val="auto"/>
          <w:sz w:val="20"/>
          <w:szCs w:val="20"/>
        </w:rPr>
        <w:tab/>
      </w:r>
      <w:r w:rsidR="0094738C" w:rsidRPr="0094738C">
        <w:rPr>
          <w:rFonts w:asciiTheme="minorHAnsi" w:hAnsiTheme="minorHAnsi" w:cstheme="minorHAnsi"/>
          <w:b/>
          <w:bCs/>
          <w:i/>
          <w:iCs/>
        </w:rPr>
        <w:t>Humanizácia obytného priestoru, Hospodárska ulica, dvor B, C a D</w:t>
      </w:r>
      <w:r w:rsidR="0094738C">
        <w:rPr>
          <w:color w:val="auto"/>
          <w:sz w:val="20"/>
          <w:szCs w:val="20"/>
        </w:rPr>
        <w:t xml:space="preserve"> </w:t>
      </w:r>
    </w:p>
    <w:p w14:paraId="7CF79668" w14:textId="23D07310" w:rsidR="008A6DCB" w:rsidRDefault="008A6DCB" w:rsidP="004545A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Druh postupu: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C56A3B">
        <w:rPr>
          <w:color w:val="auto"/>
          <w:sz w:val="20"/>
          <w:szCs w:val="20"/>
        </w:rPr>
        <w:t>po</w:t>
      </w:r>
      <w:r w:rsidRPr="008A6DCB">
        <w:rPr>
          <w:color w:val="auto"/>
          <w:sz w:val="20"/>
          <w:szCs w:val="20"/>
        </w:rPr>
        <w:t>dlimitná zákazka</w:t>
      </w:r>
      <w:r w:rsidR="004545A9">
        <w:rPr>
          <w:color w:val="auto"/>
          <w:sz w:val="20"/>
          <w:szCs w:val="20"/>
        </w:rPr>
        <w:t xml:space="preserve"> bez využitia elektronického trhoviska</w:t>
      </w:r>
    </w:p>
    <w:p w14:paraId="415208BF" w14:textId="0E8F45D9" w:rsidR="008A6DCB" w:rsidRDefault="008A6DCB" w:rsidP="004545A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Zákazka zverejnená:</w:t>
      </w:r>
      <w:r>
        <w:rPr>
          <w:color w:val="auto"/>
          <w:sz w:val="20"/>
          <w:szCs w:val="20"/>
        </w:rPr>
        <w:tab/>
      </w:r>
      <w:r w:rsidRPr="008A6DCB">
        <w:rPr>
          <w:color w:val="auto"/>
          <w:sz w:val="20"/>
          <w:szCs w:val="20"/>
        </w:rPr>
        <w:t xml:space="preserve">vo VVO </w:t>
      </w:r>
      <w:r w:rsidR="0094738C">
        <w:rPr>
          <w:color w:val="auto"/>
          <w:sz w:val="20"/>
          <w:szCs w:val="20"/>
        </w:rPr>
        <w:t>71</w:t>
      </w:r>
      <w:r w:rsidRPr="008A6DCB">
        <w:rPr>
          <w:color w:val="auto"/>
          <w:sz w:val="20"/>
          <w:szCs w:val="20"/>
        </w:rPr>
        <w:t>/202</w:t>
      </w:r>
      <w:r w:rsidR="00C56A3B">
        <w:rPr>
          <w:color w:val="auto"/>
          <w:sz w:val="20"/>
          <w:szCs w:val="20"/>
        </w:rPr>
        <w:t>1</w:t>
      </w:r>
      <w:r w:rsidRPr="008A6DCB">
        <w:rPr>
          <w:color w:val="auto"/>
          <w:sz w:val="20"/>
          <w:szCs w:val="20"/>
        </w:rPr>
        <w:t xml:space="preserve"> z</w:t>
      </w:r>
      <w:r w:rsidR="0094738C">
        <w:rPr>
          <w:color w:val="auto"/>
          <w:sz w:val="20"/>
          <w:szCs w:val="20"/>
        </w:rPr>
        <w:t> 19.03</w:t>
      </w:r>
      <w:r w:rsidR="00C56A3B">
        <w:rPr>
          <w:color w:val="auto"/>
          <w:sz w:val="20"/>
          <w:szCs w:val="20"/>
        </w:rPr>
        <w:t>.2021</w:t>
      </w:r>
      <w:r w:rsidRPr="008A6DCB">
        <w:rPr>
          <w:color w:val="auto"/>
          <w:sz w:val="20"/>
          <w:szCs w:val="20"/>
        </w:rPr>
        <w:t xml:space="preserve"> pod značkou </w:t>
      </w:r>
      <w:r w:rsidR="0094738C" w:rsidRPr="0094738C">
        <w:rPr>
          <w:color w:val="auto"/>
          <w:sz w:val="20"/>
          <w:szCs w:val="20"/>
        </w:rPr>
        <w:t xml:space="preserve">15897 </w:t>
      </w:r>
      <w:r w:rsidR="00C56A3B">
        <w:rPr>
          <w:color w:val="auto"/>
          <w:sz w:val="20"/>
          <w:szCs w:val="20"/>
        </w:rPr>
        <w:t>-WYP</w:t>
      </w:r>
    </w:p>
    <w:p w14:paraId="03264FB2" w14:textId="0356E584" w:rsidR="008A6DCB" w:rsidRDefault="008A6DCB" w:rsidP="004545A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Verejný obstarávateľ: </w:t>
      </w:r>
      <w:r w:rsidRPr="008A6DCB">
        <w:rPr>
          <w:b/>
          <w:bCs/>
          <w:color w:val="auto"/>
          <w:sz w:val="20"/>
          <w:szCs w:val="20"/>
        </w:rPr>
        <w:t>Mesto Trnava</w:t>
      </w:r>
      <w:r>
        <w:rPr>
          <w:b/>
          <w:bCs/>
          <w:color w:val="auto"/>
          <w:sz w:val="20"/>
          <w:szCs w:val="20"/>
        </w:rPr>
        <w:t xml:space="preserve">, </w:t>
      </w:r>
      <w:r w:rsidRPr="008A6DCB">
        <w:rPr>
          <w:b/>
          <w:bCs/>
          <w:color w:val="auto"/>
          <w:sz w:val="20"/>
          <w:szCs w:val="20"/>
        </w:rPr>
        <w:t>Hlavná 1, 91771 Trnava</w:t>
      </w:r>
    </w:p>
    <w:p w14:paraId="1305E864" w14:textId="77777777" w:rsidR="008A6DCB" w:rsidRPr="008A6DCB" w:rsidRDefault="008A6DCB" w:rsidP="004545A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23"/>
        </w:tabs>
        <w:spacing w:before="60" w:after="0" w:line="240" w:lineRule="auto"/>
        <w:jc w:val="both"/>
        <w:rPr>
          <w:rFonts w:ascii="Calibri" w:eastAsia="Calibri" w:hAnsi="Calibri" w:cs="Calibri"/>
          <w:b/>
          <w:color w:val="000000"/>
          <w:u w:color="000000"/>
          <w:bdr w:val="nil"/>
          <w:lang w:eastAsia="sk-SK"/>
        </w:rPr>
      </w:pPr>
    </w:p>
    <w:p w14:paraId="7D6E09E5" w14:textId="77777777" w:rsidR="00F33B3B" w:rsidRPr="00F33B3B" w:rsidRDefault="00F33B3B" w:rsidP="00F33B3B">
      <w:pPr>
        <w:shd w:val="clear" w:color="auto" w:fill="F8F8F8"/>
        <w:spacing w:after="300" w:line="480" w:lineRule="atLeast"/>
        <w:outlineLvl w:val="2"/>
        <w:rPr>
          <w:rFonts w:ascii="Open Sans" w:eastAsia="Times New Roman" w:hAnsi="Open Sans" w:cs="Times New Roman"/>
          <w:b/>
          <w:bCs/>
          <w:color w:val="1DADD6"/>
          <w:sz w:val="24"/>
          <w:szCs w:val="24"/>
          <w:lang w:eastAsia="sk-SK"/>
        </w:rPr>
      </w:pPr>
      <w:bookmarkStart w:id="1" w:name="_Hlk69373738"/>
      <w:r w:rsidRPr="00F33B3B">
        <w:rPr>
          <w:rFonts w:ascii="Open Sans" w:eastAsia="Times New Roman" w:hAnsi="Open Sans" w:cs="Times New Roman"/>
          <w:b/>
          <w:bCs/>
          <w:color w:val="1DADD6"/>
          <w:sz w:val="24"/>
          <w:szCs w:val="24"/>
          <w:lang w:eastAsia="sk-SK"/>
        </w:rPr>
        <w:t>Humanizácia obytného priestoru Hospodárska ulica - dvor B</w:t>
      </w:r>
    </w:p>
    <w:bookmarkEnd w:id="1"/>
    <w:p w14:paraId="23AB978A" w14:textId="77777777" w:rsidR="008A6DCB" w:rsidRPr="008A6DCB" w:rsidRDefault="008A6DCB" w:rsidP="008A6D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u w:color="000000"/>
          <w:bdr w:val="nil"/>
          <w:lang w:eastAsia="sk-SK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537"/>
        <w:gridCol w:w="1417"/>
        <w:gridCol w:w="1134"/>
        <w:gridCol w:w="1701"/>
      </w:tblGrid>
      <w:tr w:rsidR="00C56A3B" w:rsidRPr="008A6DCB" w14:paraId="072146CE" w14:textId="77777777" w:rsidTr="00F97B2B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9C387E" w14:textId="77777777" w:rsidR="00C56A3B" w:rsidRPr="008A6DCB" w:rsidRDefault="00C56A3B" w:rsidP="008A6D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bookmarkStart w:id="2" w:name="_Hlk69373750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E14920" w14:textId="67009F43" w:rsidR="00C56A3B" w:rsidRPr="008A6DCB" w:rsidRDefault="00C56A3B" w:rsidP="008A6D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sk-SK"/>
              </w:rPr>
              <w:t>Uchádzač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72423" w14:textId="4BD1A6EA" w:rsidR="00C56A3B" w:rsidRDefault="00C56A3B" w:rsidP="00C56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Cena v EUR</w:t>
            </w:r>
          </w:p>
          <w:p w14:paraId="051EF1C3" w14:textId="2C37A0F9" w:rsidR="00C56A3B" w:rsidRPr="008A6DCB" w:rsidRDefault="00C56A3B" w:rsidP="00C56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99C82" w14:textId="4849B820" w:rsidR="00C56A3B" w:rsidRPr="008A6DCB" w:rsidRDefault="00C56A3B" w:rsidP="008A6D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060CAE" w14:textId="4EFB0A33" w:rsidR="00C56A3B" w:rsidRPr="008A6DCB" w:rsidRDefault="00C56A3B" w:rsidP="008A6D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 xml:space="preserve">Cena diela 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 xml:space="preserve"> v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 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EUR 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 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DPH</w:t>
            </w:r>
          </w:p>
        </w:tc>
      </w:tr>
      <w:tr w:rsidR="002E5AD6" w:rsidRPr="008A6DCB" w14:paraId="04DFEAC8" w14:textId="77777777" w:rsidTr="00F33B3B">
        <w:trPr>
          <w:trHeight w:val="5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5AB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6DD1AFAB" w14:textId="03143B43" w:rsidR="002E5AD6" w:rsidRPr="008A6DCB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0D47" w14:textId="66FB352D" w:rsidR="002E5AD6" w:rsidRPr="00C24A89" w:rsidRDefault="00C24A89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u w:color="000000"/>
                <w:bdr w:val="nil"/>
                <w:lang w:eastAsia="sk-SK"/>
              </w:rPr>
            </w:pPr>
            <w:proofErr w:type="spellStart"/>
            <w:r w:rsidRPr="00C24A89">
              <w:rPr>
                <w:rFonts w:cstheme="minorHAnsi"/>
                <w:color w:val="3A3A3A"/>
                <w:shd w:val="clear" w:color="auto" w:fill="FFFFFF"/>
              </w:rPr>
              <w:t>Intersystem</w:t>
            </w:r>
            <w:proofErr w:type="spellEnd"/>
            <w:r w:rsidRPr="00C24A89">
              <w:rPr>
                <w:rFonts w:cstheme="minorHAnsi"/>
                <w:color w:val="3A3A3A"/>
                <w:shd w:val="clear" w:color="auto" w:fill="FFFFFF"/>
              </w:rPr>
              <w:t xml:space="preserve"> EU s.r.o.</w:t>
            </w:r>
            <w:r>
              <w:rPr>
                <w:rFonts w:cstheme="minorHAnsi"/>
                <w:color w:val="3A3A3A"/>
                <w:shd w:val="clear" w:color="auto" w:fill="FFFFFF"/>
              </w:rPr>
              <w:t xml:space="preserve"> (</w:t>
            </w:r>
            <w:r w:rsidRPr="00C24A89">
              <w:rPr>
                <w:rFonts w:cstheme="minorHAnsi"/>
                <w:color w:val="3A3A3A"/>
                <w:shd w:val="clear" w:color="auto" w:fill="FFFFFF"/>
              </w:rPr>
              <w:t>IČO: 46186123</w:t>
            </w:r>
            <w:r>
              <w:rPr>
                <w:rFonts w:cstheme="minorHAnsi"/>
                <w:color w:val="3A3A3A"/>
                <w:shd w:val="clear" w:color="auto" w:fill="FFFFFF"/>
              </w:rPr>
              <w:t>, SK)</w:t>
            </w:r>
            <w:r w:rsidRPr="00C24A89">
              <w:rPr>
                <w:rFonts w:cstheme="minorHAnsi"/>
                <w:color w:val="3A3A3A"/>
              </w:rPr>
              <w:br/>
            </w:r>
            <w:r w:rsidRPr="00C24A89">
              <w:rPr>
                <w:rFonts w:cstheme="minorHAnsi"/>
                <w:color w:val="3A3A3A"/>
                <w:shd w:val="clear" w:color="auto" w:fill="FFFFFF"/>
              </w:rPr>
              <w:t>Dukelská 295/34, 014 01 Bytča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6C1" w14:textId="77777777" w:rsid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Open Sans" w:hAnsi="Open Sans"/>
                <w:color w:val="333333"/>
                <w:sz w:val="20"/>
                <w:szCs w:val="20"/>
                <w:shd w:val="clear" w:color="auto" w:fill="F9F9F9"/>
              </w:rPr>
            </w:pPr>
          </w:p>
          <w:p w14:paraId="5EEE7606" w14:textId="5A75AB51" w:rsidR="002E5AD6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9F9F9"/>
              </w:rPr>
              <w:t>109 021,99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B1B" w14:textId="77777777" w:rsidR="002E5AD6" w:rsidRDefault="002E5AD6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702BF03D" w14:textId="1BA74744" w:rsidR="00F33B3B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74A" w14:textId="77777777" w:rsid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4CC035E2" w14:textId="014D15B8" w:rsidR="002E5AD6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 w:rsidRPr="00F33B3B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130 373,80</w:t>
            </w:r>
          </w:p>
        </w:tc>
      </w:tr>
      <w:tr w:rsidR="002E5AD6" w:rsidRPr="008A6DCB" w14:paraId="163BAEA3" w14:textId="77777777" w:rsidTr="00F33B3B">
        <w:trPr>
          <w:trHeight w:val="5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4D5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3A7F276D" w14:textId="30532435" w:rsidR="002E5AD6" w:rsidRPr="008A6DCB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737" w14:textId="4E33F2F6" w:rsidR="002E5AD6" w:rsidRDefault="00213639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INVEX </w:t>
            </w:r>
            <w:r w:rsidR="002E5AD6" w:rsidRPr="00C56A3B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s.r.o. (IČO: 44149671, SK)</w:t>
            </w:r>
            <w:r w:rsidR="002E5AD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 </w:t>
            </w:r>
          </w:p>
          <w:p w14:paraId="3B185C16" w14:textId="5C402D4F" w:rsidR="002E5AD6" w:rsidRPr="008A6DCB" w:rsidRDefault="00D01CE8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Skladová 2, </w:t>
            </w:r>
            <w:r w:rsidR="00213639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917 02 Trnava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BAFA" w14:textId="77777777" w:rsidR="002E5AD6" w:rsidRDefault="002E5AD6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1A7EC09C" w14:textId="360ECB12" w:rsidR="00F33B3B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111 440,55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66C" w14:textId="77777777" w:rsidR="002E5AD6" w:rsidRDefault="002E5AD6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172D6440" w14:textId="2EA1D5C5" w:rsidR="00F33B3B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22 206,30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270" w14:textId="77777777" w:rsidR="002E5AD6" w:rsidRDefault="002E5AD6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436BB641" w14:textId="72035B99" w:rsidR="00F33B3B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133 646,85</w:t>
            </w:r>
          </w:p>
        </w:tc>
      </w:tr>
      <w:tr w:rsidR="002E5AD6" w:rsidRPr="008A6DCB" w14:paraId="3B9ADF24" w14:textId="77777777" w:rsidTr="00F33B3B">
        <w:trPr>
          <w:trHeight w:val="5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04C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7C80EC8C" w14:textId="4EB4DF9C" w:rsidR="002E5AD6" w:rsidRPr="008A6DCB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6D" w14:textId="77777777" w:rsidR="0094738C" w:rsidRDefault="0094738C" w:rsidP="009473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 w:rsidRPr="00603BD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CS, s.r.o. (IČO: 44101937, SK)</w:t>
            </w:r>
          </w:p>
          <w:p w14:paraId="78FFAC58" w14:textId="0AD73E87" w:rsidR="002E5AD6" w:rsidRPr="008A6DCB" w:rsidRDefault="0094738C" w:rsidP="009473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Strojárenská 5487, 917 02 Trnava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C00E" w14:textId="77777777" w:rsid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7558F13B" w14:textId="5D7CA390" w:rsidR="002E5AD6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116 514,87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D74" w14:textId="77777777" w:rsidR="00553C67" w:rsidRDefault="00553C67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44C261CA" w14:textId="50A457A1" w:rsidR="002E5AD6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23</w:t>
            </w:r>
            <w:r w:rsidR="00553C67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 </w:t>
            </w: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291</w:t>
            </w:r>
            <w:r w:rsidR="00553C67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BDD" w14:textId="77777777" w:rsid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702E4F08" w14:textId="57CCD295" w:rsidR="002E5AD6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139 806,67</w:t>
            </w:r>
          </w:p>
        </w:tc>
      </w:tr>
      <w:bookmarkEnd w:id="2"/>
    </w:tbl>
    <w:p w14:paraId="21FF6EFB" w14:textId="017EA216" w:rsidR="006C7170" w:rsidRDefault="006C7170"/>
    <w:p w14:paraId="22CA53A1" w14:textId="7C9345DF" w:rsidR="00F33B3B" w:rsidRPr="00F33B3B" w:rsidRDefault="00F33B3B" w:rsidP="00F33B3B">
      <w:pPr>
        <w:shd w:val="clear" w:color="auto" w:fill="F8F8F8"/>
        <w:spacing w:after="300" w:line="480" w:lineRule="atLeast"/>
        <w:outlineLvl w:val="2"/>
        <w:rPr>
          <w:rFonts w:ascii="Open Sans" w:eastAsia="Times New Roman" w:hAnsi="Open Sans" w:cs="Times New Roman"/>
          <w:b/>
          <w:bCs/>
          <w:color w:val="1DADD6"/>
          <w:sz w:val="24"/>
          <w:szCs w:val="24"/>
          <w:lang w:eastAsia="sk-SK"/>
        </w:rPr>
      </w:pPr>
      <w:r w:rsidRPr="00F33B3B">
        <w:rPr>
          <w:rFonts w:ascii="Open Sans" w:eastAsia="Times New Roman" w:hAnsi="Open Sans" w:cs="Times New Roman"/>
          <w:b/>
          <w:bCs/>
          <w:color w:val="1DADD6"/>
          <w:sz w:val="24"/>
          <w:szCs w:val="24"/>
          <w:lang w:eastAsia="sk-SK"/>
        </w:rPr>
        <w:t xml:space="preserve">Humanizácia obytného priestoru Hospodárska ulica - dvor </w:t>
      </w:r>
      <w:r>
        <w:rPr>
          <w:rFonts w:ascii="Open Sans" w:eastAsia="Times New Roman" w:hAnsi="Open Sans" w:cs="Times New Roman"/>
          <w:b/>
          <w:bCs/>
          <w:color w:val="1DADD6"/>
          <w:sz w:val="24"/>
          <w:szCs w:val="24"/>
          <w:lang w:eastAsia="sk-SK"/>
        </w:rPr>
        <w:t>C a 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537"/>
        <w:gridCol w:w="1417"/>
        <w:gridCol w:w="1134"/>
        <w:gridCol w:w="1701"/>
      </w:tblGrid>
      <w:tr w:rsidR="00F33B3B" w:rsidRPr="008A6DCB" w14:paraId="01A33CA9" w14:textId="77777777" w:rsidTr="00AC321E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C7135" w14:textId="77777777" w:rsidR="00F33B3B" w:rsidRPr="008A6DC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FF17E" w14:textId="77777777" w:rsidR="00F33B3B" w:rsidRPr="008A6DC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sk-SK"/>
              </w:rPr>
              <w:t>Uchádzač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E0568C" w14:textId="77777777" w:rsidR="00F33B3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Cena v EUR</w:t>
            </w:r>
          </w:p>
          <w:p w14:paraId="536528A7" w14:textId="77777777" w:rsidR="00F33B3B" w:rsidRPr="008A6DC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568CE" w14:textId="77777777" w:rsidR="00F33B3B" w:rsidRPr="008A6DC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229462" w14:textId="77777777" w:rsidR="00F33B3B" w:rsidRPr="008A6DC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 xml:space="preserve">Cena diela 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 xml:space="preserve"> v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 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EUR 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 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DPH</w:t>
            </w:r>
          </w:p>
        </w:tc>
      </w:tr>
      <w:tr w:rsidR="00F33B3B" w:rsidRPr="008A6DCB" w14:paraId="08667E19" w14:textId="77777777" w:rsidTr="00F33B3B">
        <w:trPr>
          <w:trHeight w:val="55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6B0" w14:textId="77777777" w:rsidR="00F33B3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2DEB2017" w14:textId="77777777" w:rsidR="00F33B3B" w:rsidRPr="008A6DC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E501" w14:textId="77777777" w:rsidR="00F33B3B" w:rsidRPr="00C24A89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u w:color="000000"/>
                <w:bdr w:val="nil"/>
                <w:lang w:eastAsia="sk-SK"/>
              </w:rPr>
            </w:pPr>
            <w:proofErr w:type="spellStart"/>
            <w:r w:rsidRPr="00C24A89">
              <w:rPr>
                <w:rFonts w:cstheme="minorHAnsi"/>
                <w:color w:val="3A3A3A"/>
                <w:shd w:val="clear" w:color="auto" w:fill="FFFFFF"/>
              </w:rPr>
              <w:t>Intersystem</w:t>
            </w:r>
            <w:proofErr w:type="spellEnd"/>
            <w:r w:rsidRPr="00C24A89">
              <w:rPr>
                <w:rFonts w:cstheme="minorHAnsi"/>
                <w:color w:val="3A3A3A"/>
                <w:shd w:val="clear" w:color="auto" w:fill="FFFFFF"/>
              </w:rPr>
              <w:t xml:space="preserve"> EU s.r.o.</w:t>
            </w:r>
            <w:r>
              <w:rPr>
                <w:rFonts w:cstheme="minorHAnsi"/>
                <w:color w:val="3A3A3A"/>
                <w:shd w:val="clear" w:color="auto" w:fill="FFFFFF"/>
              </w:rPr>
              <w:t xml:space="preserve"> (</w:t>
            </w:r>
            <w:r w:rsidRPr="00C24A89">
              <w:rPr>
                <w:rFonts w:cstheme="minorHAnsi"/>
                <w:color w:val="3A3A3A"/>
                <w:shd w:val="clear" w:color="auto" w:fill="FFFFFF"/>
              </w:rPr>
              <w:t>IČO: 46186123</w:t>
            </w:r>
            <w:r>
              <w:rPr>
                <w:rFonts w:cstheme="minorHAnsi"/>
                <w:color w:val="3A3A3A"/>
                <w:shd w:val="clear" w:color="auto" w:fill="FFFFFF"/>
              </w:rPr>
              <w:t>, SK)</w:t>
            </w:r>
            <w:r w:rsidRPr="00C24A89">
              <w:rPr>
                <w:rFonts w:cstheme="minorHAnsi"/>
                <w:color w:val="3A3A3A"/>
              </w:rPr>
              <w:br/>
            </w:r>
            <w:r w:rsidRPr="00C24A89">
              <w:rPr>
                <w:rFonts w:cstheme="minorHAnsi"/>
                <w:color w:val="3A3A3A"/>
                <w:shd w:val="clear" w:color="auto" w:fill="FFFFFF"/>
              </w:rPr>
              <w:t>Dukelská 295/34, 014 01 Bytča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4E62" w14:textId="77777777" w:rsid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5E701840" w14:textId="3DCC9419" w:rsidR="00F33B3B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368 133,23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F61" w14:textId="77777777" w:rsid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0D5F34A2" w14:textId="40305762" w:rsidR="00F33B3B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618" w14:textId="77777777" w:rsid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1872D51D" w14:textId="6111FA5A" w:rsidR="00F33B3B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439 810,73</w:t>
            </w:r>
          </w:p>
        </w:tc>
      </w:tr>
      <w:tr w:rsidR="00F33B3B" w:rsidRPr="008A6DCB" w14:paraId="1EF64DB8" w14:textId="77777777" w:rsidTr="00F33B3B">
        <w:trPr>
          <w:trHeight w:val="5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4046" w14:textId="77777777" w:rsidR="00F33B3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27AEAA4D" w14:textId="77777777" w:rsidR="00F33B3B" w:rsidRPr="008A6DC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2E3" w14:textId="77777777" w:rsidR="00F33B3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INVEX </w:t>
            </w:r>
            <w:r w:rsidRPr="00C56A3B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s.r.o. (IČO: 44149671, SK)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 </w:t>
            </w:r>
          </w:p>
          <w:p w14:paraId="02EF5348" w14:textId="4DB7B130" w:rsidR="00F33B3B" w:rsidRPr="008A6DCB" w:rsidRDefault="00D01CE8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Skladová 2, </w:t>
            </w:r>
            <w:r w:rsidR="00F33B3B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917 02 Trnava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429" w14:textId="77777777" w:rsid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325AAB87" w14:textId="172D9B72" w:rsidR="00F33B3B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326 259,16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EA0" w14:textId="77777777" w:rsid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5B7320A0" w14:textId="58222467" w:rsidR="00F33B3B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65 145,16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D74" w14:textId="77777777" w:rsid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6AB78F03" w14:textId="4BB1353E" w:rsidR="00F33B3B" w:rsidRP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391 404,32</w:t>
            </w:r>
          </w:p>
        </w:tc>
      </w:tr>
      <w:tr w:rsidR="00F33B3B" w:rsidRPr="008A6DCB" w14:paraId="3B5CF3E8" w14:textId="77777777" w:rsidTr="00F33B3B">
        <w:trPr>
          <w:trHeight w:val="5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756" w14:textId="77777777" w:rsidR="00F33B3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0D8D90A0" w14:textId="77777777" w:rsidR="00F33B3B" w:rsidRPr="008A6DC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1090" w14:textId="77777777" w:rsidR="00F33B3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 w:rsidRPr="00603BD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CS, s.r.o. (IČO: 44101937, SK)</w:t>
            </w:r>
          </w:p>
          <w:p w14:paraId="03720DE7" w14:textId="77777777" w:rsidR="00F33B3B" w:rsidRPr="008A6DCB" w:rsidRDefault="00F33B3B" w:rsidP="00AC3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Strojárenská 5487, 917 02 Trnava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9F9E" w14:textId="77777777" w:rsidR="00553C67" w:rsidRDefault="00553C67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498C0320" w14:textId="21750557" w:rsidR="00F33B3B" w:rsidRPr="00F33B3B" w:rsidRDefault="00553C67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335 678,98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7CE" w14:textId="77777777" w:rsidR="00553C67" w:rsidRDefault="00553C67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1B60C2E9" w14:textId="31333700" w:rsidR="00F33B3B" w:rsidRPr="00F33B3B" w:rsidRDefault="00553C67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67 086,91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09F" w14:textId="77777777" w:rsidR="00F33B3B" w:rsidRDefault="00F33B3B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</w:p>
          <w:p w14:paraId="6A2227C7" w14:textId="6EE0498E" w:rsidR="00553C67" w:rsidRPr="00F33B3B" w:rsidRDefault="00553C67" w:rsidP="00F33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eastAsia="sk-SK"/>
              </w:rPr>
              <w:t>402 765,89</w:t>
            </w:r>
          </w:p>
        </w:tc>
      </w:tr>
    </w:tbl>
    <w:p w14:paraId="721CDE43" w14:textId="588799FD" w:rsidR="00F33B3B" w:rsidRDefault="00F33B3B"/>
    <w:p w14:paraId="652B68A2" w14:textId="77777777" w:rsidR="00F33B3B" w:rsidRDefault="00F33B3B"/>
    <w:p w14:paraId="7533CA93" w14:textId="3FA2F1FE" w:rsidR="009E3720" w:rsidRDefault="006C7170">
      <w:r>
        <w:t xml:space="preserve">V Trnave, dňa </w:t>
      </w:r>
      <w:r w:rsidR="0094738C">
        <w:t>15.04</w:t>
      </w:r>
      <w:r w:rsidR="00C56A3B">
        <w:t>.2021</w:t>
      </w:r>
    </w:p>
    <w:p w14:paraId="1D9CE022" w14:textId="14CC0405" w:rsidR="009E3720" w:rsidRDefault="009E3720">
      <w:r>
        <w:t>Zapísal: Ing. Miroslav Lalík</w:t>
      </w:r>
    </w:p>
    <w:sectPr w:rsidR="009E3720" w:rsidSect="00F97B2B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28"/>
    <w:rsid w:val="001D2760"/>
    <w:rsid w:val="00213639"/>
    <w:rsid w:val="002E5AD6"/>
    <w:rsid w:val="00363332"/>
    <w:rsid w:val="004545A9"/>
    <w:rsid w:val="00553C67"/>
    <w:rsid w:val="005B5461"/>
    <w:rsid w:val="00603BD6"/>
    <w:rsid w:val="00627F2B"/>
    <w:rsid w:val="00694AB5"/>
    <w:rsid w:val="006B65C1"/>
    <w:rsid w:val="006C7170"/>
    <w:rsid w:val="006E6954"/>
    <w:rsid w:val="007813B3"/>
    <w:rsid w:val="008142CA"/>
    <w:rsid w:val="008A6DCB"/>
    <w:rsid w:val="0094265C"/>
    <w:rsid w:val="00946A18"/>
    <w:rsid w:val="0094738C"/>
    <w:rsid w:val="009C6328"/>
    <w:rsid w:val="009E3720"/>
    <w:rsid w:val="00B75EFE"/>
    <w:rsid w:val="00C15632"/>
    <w:rsid w:val="00C24A89"/>
    <w:rsid w:val="00C56A3B"/>
    <w:rsid w:val="00CF4F29"/>
    <w:rsid w:val="00D01CE8"/>
    <w:rsid w:val="00D34367"/>
    <w:rsid w:val="00E67248"/>
    <w:rsid w:val="00EB5BAD"/>
    <w:rsid w:val="00EB6376"/>
    <w:rsid w:val="00F33B3B"/>
    <w:rsid w:val="00F44DD3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6161"/>
  <w15:chartTrackingRefBased/>
  <w15:docId w15:val="{B0641920-0E8E-41EE-9559-F113EBB3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A6D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40</cp:revision>
  <cp:lastPrinted>2020-10-19T07:32:00Z</cp:lastPrinted>
  <dcterms:created xsi:type="dcterms:W3CDTF">2020-07-13T08:35:00Z</dcterms:created>
  <dcterms:modified xsi:type="dcterms:W3CDTF">2021-04-15T08:35:00Z</dcterms:modified>
</cp:coreProperties>
</file>