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553" w:rsidRDefault="00C00553" w:rsidP="00C00553">
      <w:pPr>
        <w:pStyle w:val="Nadpis1"/>
        <w:numPr>
          <w:ilvl w:val="0"/>
          <w:numId w:val="0"/>
        </w:numPr>
        <w:spacing w:after="17"/>
        <w:ind w:left="1078" w:right="0"/>
        <w:jc w:val="center"/>
        <w:rPr>
          <w:rFonts w:ascii="Arial Narrow" w:hAnsi="Arial Narrow"/>
          <w:sz w:val="21"/>
          <w:szCs w:val="21"/>
        </w:rPr>
      </w:pPr>
      <w:bookmarkStart w:id="0" w:name="_Toc151963"/>
      <w:r w:rsidRPr="00A97D34">
        <w:rPr>
          <w:rFonts w:ascii="Arial Narrow" w:hAnsi="Arial Narrow"/>
          <w:sz w:val="21"/>
          <w:szCs w:val="21"/>
        </w:rPr>
        <w:t>PRÍLOHA Č. 3 - ČESTNÉ VYHLÁSENIE</w:t>
      </w:r>
      <w:bookmarkEnd w:id="0"/>
      <w:r w:rsidR="00D4768F">
        <w:rPr>
          <w:rFonts w:ascii="Arial Narrow" w:hAnsi="Arial Narrow"/>
          <w:sz w:val="21"/>
          <w:szCs w:val="21"/>
        </w:rPr>
        <w:t xml:space="preserve"> (FORMÁLNE NÁLEŽITOSTI)</w:t>
      </w:r>
    </w:p>
    <w:p w:rsidR="0077157D" w:rsidRDefault="0077157D" w:rsidP="0077157D">
      <w:pPr>
        <w:pStyle w:val="Bezriadkovania"/>
        <w:spacing w:line="360" w:lineRule="auto"/>
        <w:ind w:firstLine="547"/>
        <w:jc w:val="center"/>
        <w:rPr>
          <w:rFonts w:ascii="Arial Narrow" w:hAnsi="Arial Narrow"/>
          <w:b/>
          <w:bCs/>
          <w:sz w:val="21"/>
          <w:szCs w:val="21"/>
        </w:rPr>
      </w:pPr>
      <w:r>
        <w:rPr>
          <w:rFonts w:ascii="Arial Narrow" w:hAnsi="Arial Narrow"/>
          <w:b/>
          <w:bCs/>
          <w:sz w:val="21"/>
          <w:szCs w:val="21"/>
        </w:rPr>
        <w:t xml:space="preserve">Názov zákazky:  </w:t>
      </w:r>
      <w:r w:rsidR="001410BE">
        <w:rPr>
          <w:rFonts w:ascii="Arial Narrow" w:hAnsi="Arial Narrow"/>
          <w:b/>
          <w:bCs/>
          <w:sz w:val="21"/>
          <w:szCs w:val="21"/>
        </w:rPr>
        <w:t>Digitálne produkčné zariadenie</w:t>
      </w:r>
      <w:bookmarkStart w:id="1" w:name="_GoBack"/>
      <w:bookmarkEnd w:id="1"/>
    </w:p>
    <w:p w:rsidR="0077157D" w:rsidRPr="0077157D" w:rsidRDefault="0077157D" w:rsidP="0077157D"/>
    <w:p w:rsidR="00C00553" w:rsidRPr="00A97D34" w:rsidRDefault="00C00553" w:rsidP="00C00553">
      <w:pPr>
        <w:spacing w:after="235" w:line="259" w:lineRule="auto"/>
        <w:ind w:left="0" w:firstLine="0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 </w:t>
      </w:r>
    </w:p>
    <w:p w:rsidR="00C00553" w:rsidRDefault="00C00553" w:rsidP="00C00553">
      <w:pPr>
        <w:spacing w:after="29" w:line="267" w:lineRule="auto"/>
        <w:ind w:left="703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Obchodné meno, názov uchádzača:  </w:t>
      </w:r>
      <w:r w:rsidRPr="00A97D34">
        <w:rPr>
          <w:rFonts w:ascii="Arial Narrow" w:hAnsi="Arial Narrow"/>
          <w:sz w:val="21"/>
          <w:szCs w:val="21"/>
          <w:shd w:val="clear" w:color="auto" w:fill="FFFF00"/>
        </w:rPr>
        <w:t>.....................................................................................</w:t>
      </w:r>
      <w:r w:rsidRPr="00A97D34">
        <w:rPr>
          <w:rFonts w:ascii="Arial Narrow" w:hAnsi="Arial Narrow"/>
          <w:sz w:val="21"/>
          <w:szCs w:val="21"/>
        </w:rPr>
        <w:t xml:space="preserve"> </w:t>
      </w:r>
    </w:p>
    <w:p w:rsidR="00C00553" w:rsidRPr="00A97D34" w:rsidRDefault="00C00553" w:rsidP="00C00553">
      <w:pPr>
        <w:spacing w:after="29" w:line="267" w:lineRule="auto"/>
        <w:ind w:left="703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 Adresa, sídlo:     </w:t>
      </w:r>
      <w:r w:rsidRPr="00A97D34">
        <w:rPr>
          <w:rFonts w:ascii="Arial Narrow" w:hAnsi="Arial Narrow"/>
          <w:sz w:val="21"/>
          <w:szCs w:val="21"/>
          <w:shd w:val="clear" w:color="auto" w:fill="FFFF00"/>
        </w:rPr>
        <w:t>.....................................................................................</w:t>
      </w:r>
      <w:r w:rsidRPr="00A97D34">
        <w:rPr>
          <w:rFonts w:ascii="Arial Narrow" w:hAnsi="Arial Narrow"/>
          <w:sz w:val="21"/>
          <w:szCs w:val="21"/>
        </w:rPr>
        <w:t xml:space="preserve">  </w:t>
      </w:r>
    </w:p>
    <w:p w:rsidR="00C00553" w:rsidRPr="00A97D34" w:rsidRDefault="00C00553" w:rsidP="00C00553">
      <w:pPr>
        <w:tabs>
          <w:tab w:val="center" w:pos="910"/>
          <w:tab w:val="center" w:pos="1416"/>
          <w:tab w:val="center" w:pos="2124"/>
          <w:tab w:val="center" w:pos="2833"/>
          <w:tab w:val="center" w:pos="3541"/>
          <w:tab w:val="center" w:pos="5397"/>
        </w:tabs>
        <w:spacing w:after="40" w:line="267" w:lineRule="auto"/>
        <w:ind w:left="0" w:firstLine="0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eastAsia="Calibri" w:hAnsi="Arial Narrow" w:cs="Calibri"/>
          <w:sz w:val="21"/>
          <w:szCs w:val="21"/>
        </w:rPr>
        <w:tab/>
      </w:r>
      <w:r w:rsidRPr="00A97D34">
        <w:rPr>
          <w:rFonts w:ascii="Arial Narrow" w:hAnsi="Arial Narrow"/>
          <w:sz w:val="21"/>
          <w:szCs w:val="21"/>
        </w:rPr>
        <w:t xml:space="preserve">IČO: 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</w:r>
      <w:r w:rsidRPr="00A97D34">
        <w:rPr>
          <w:rFonts w:ascii="Arial Narrow" w:hAnsi="Arial Narrow"/>
          <w:sz w:val="21"/>
          <w:szCs w:val="21"/>
          <w:shd w:val="clear" w:color="auto" w:fill="FFFF00"/>
        </w:rPr>
        <w:t>.........................................</w:t>
      </w:r>
      <w:r w:rsidRPr="00A97D34">
        <w:rPr>
          <w:rFonts w:ascii="Arial Narrow" w:hAnsi="Arial Narrow"/>
          <w:sz w:val="21"/>
          <w:szCs w:val="21"/>
        </w:rPr>
        <w:t xml:space="preserve">  </w:t>
      </w:r>
    </w:p>
    <w:p w:rsidR="00C00553" w:rsidRPr="00A97D34" w:rsidRDefault="00C00553" w:rsidP="00C00553">
      <w:pPr>
        <w:tabs>
          <w:tab w:val="center" w:pos="905"/>
          <w:tab w:val="center" w:pos="1416"/>
          <w:tab w:val="center" w:pos="2124"/>
          <w:tab w:val="center" w:pos="2833"/>
          <w:tab w:val="center" w:pos="3541"/>
          <w:tab w:val="center" w:pos="5397"/>
        </w:tabs>
        <w:spacing w:after="0" w:line="267" w:lineRule="auto"/>
        <w:ind w:left="0" w:firstLine="0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eastAsia="Calibri" w:hAnsi="Arial Narrow" w:cs="Calibri"/>
          <w:sz w:val="21"/>
          <w:szCs w:val="21"/>
        </w:rPr>
        <w:tab/>
      </w:r>
      <w:r w:rsidRPr="00A97D34">
        <w:rPr>
          <w:rFonts w:ascii="Arial Narrow" w:hAnsi="Arial Narrow"/>
          <w:sz w:val="21"/>
          <w:szCs w:val="21"/>
        </w:rPr>
        <w:t xml:space="preserve">DIČ: 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</w:r>
      <w:r w:rsidRPr="00A97D34">
        <w:rPr>
          <w:rFonts w:ascii="Arial Narrow" w:hAnsi="Arial Narrow"/>
          <w:sz w:val="21"/>
          <w:szCs w:val="21"/>
          <w:shd w:val="clear" w:color="auto" w:fill="FFFF00"/>
        </w:rPr>
        <w:t>..........................................</w:t>
      </w:r>
      <w:r w:rsidRPr="00A97D34">
        <w:rPr>
          <w:rFonts w:ascii="Arial Narrow" w:hAnsi="Arial Narrow"/>
          <w:sz w:val="21"/>
          <w:szCs w:val="21"/>
        </w:rPr>
        <w:t xml:space="preserve">  </w:t>
      </w:r>
    </w:p>
    <w:p w:rsidR="00C00553" w:rsidRPr="00A97D34" w:rsidRDefault="00C00553" w:rsidP="00C00553">
      <w:pPr>
        <w:spacing w:after="19" w:line="259" w:lineRule="auto"/>
        <w:ind w:left="708" w:firstLine="0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 </w:t>
      </w:r>
    </w:p>
    <w:p w:rsidR="00C00553" w:rsidRPr="00A97D34" w:rsidRDefault="00C00553" w:rsidP="00C00553">
      <w:pPr>
        <w:spacing w:after="7"/>
        <w:ind w:left="718" w:right="1320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Ako štatutárny orgán vyššie uvedeného uchádzača týmto čestne  </w:t>
      </w:r>
    </w:p>
    <w:p w:rsidR="00C00553" w:rsidRPr="00A97D34" w:rsidRDefault="00C00553" w:rsidP="00C00553">
      <w:pPr>
        <w:numPr>
          <w:ilvl w:val="0"/>
          <w:numId w:val="1"/>
        </w:numPr>
        <w:spacing w:after="31"/>
        <w:ind w:right="6" w:hanging="219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vyhlasujem(e), že bezvýhradne súhlasím(e) a plne akceptujem(e) ustanovenia návrhu zmluvy a bezvýhradne súhlasím(e) s podmienkami uvedenými v oznámení o vyhlásení verejného obstarávania, v týchto súťažných podkladoch a v ostatných dokumentoch poskytnutých verejným obstarávateľom v lehote na predkladanie ponúk.  </w:t>
      </w:r>
    </w:p>
    <w:p w:rsidR="00C00553" w:rsidRPr="00A97D34" w:rsidRDefault="00C00553" w:rsidP="00C00553">
      <w:pPr>
        <w:numPr>
          <w:ilvl w:val="0"/>
          <w:numId w:val="1"/>
        </w:numPr>
        <w:spacing w:after="31"/>
        <w:ind w:right="6" w:hanging="219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vyhlasujem(e), že všetky predložené doklady a údaje v ponuke sú pravdivé a úplné a o tom, že obsahu oznámenia o vyhlásení verejného obstarávania a obsahu súťažných podkladov a obsahu všetkých ostatných dokumentov poskytnutých verejným obstarávateľom v lehote na predkladanie ponúk rozumiem(e).  </w:t>
      </w:r>
    </w:p>
    <w:p w:rsidR="00C00553" w:rsidRPr="00A97D34" w:rsidRDefault="00C00553" w:rsidP="00C00553">
      <w:pPr>
        <w:numPr>
          <w:ilvl w:val="0"/>
          <w:numId w:val="1"/>
        </w:numPr>
        <w:spacing w:after="33"/>
        <w:ind w:right="6" w:hanging="219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vyhlasujem(e), že predkladám(e) iba jednu ponuku na tento predmet zákazky  </w:t>
      </w:r>
    </w:p>
    <w:p w:rsidR="00C00553" w:rsidRPr="00A97D34" w:rsidRDefault="00C00553" w:rsidP="00C00553">
      <w:pPr>
        <w:numPr>
          <w:ilvl w:val="0"/>
          <w:numId w:val="1"/>
        </w:numPr>
        <w:spacing w:after="31"/>
        <w:ind w:right="6" w:hanging="219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vyhlasujem(e), že nie sme členom skupiny dodávateľov, ktorá predkladá ponuku v súlade s ustanovením § 39 ods. 5 zákona o verejnom obstarávaní  </w:t>
      </w:r>
    </w:p>
    <w:p w:rsidR="00C00553" w:rsidRPr="00A97D34" w:rsidRDefault="00C00553" w:rsidP="00C00553">
      <w:pPr>
        <w:numPr>
          <w:ilvl w:val="0"/>
          <w:numId w:val="1"/>
        </w:numPr>
        <w:spacing w:after="33"/>
        <w:ind w:right="6" w:hanging="219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vyhlasujem(e), že dôverné a osobné údaje v predloženej ponuke sme náležite ošetrili v súlade so zákonom č. 122/2013 Z. z. o ochrane osobných údajov,  </w:t>
      </w:r>
    </w:p>
    <w:p w:rsidR="00C00553" w:rsidRPr="00A97D34" w:rsidRDefault="00C00553" w:rsidP="00C00553">
      <w:pPr>
        <w:numPr>
          <w:ilvl w:val="0"/>
          <w:numId w:val="1"/>
        </w:numPr>
        <w:spacing w:after="31"/>
        <w:ind w:right="6" w:hanging="219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vyhlasujem(e), že bezvýhradne súhlasím(e) v zmysle § 11 ods. 1 zákona o ochrane osobných údajov so zverejnením údajov, ktoré boli poskytnuté v ponuke predloženej na elektronickom pamäťovom médiu, ktorá je zhodná až na náležite ošetrené osobné údaje a dôverné informácie s ponukou predloženou v listinnej forme v procese verejného obstarávania v profile Úradu pre verejné obstarávanie. Týmto nie sú dotknuté zverejnenia oznámení o výsledku verejného obstarávania, komisie, otvárania ponúk a povinnosti zverejňovania zmlúv podľa § 7a Občianskeho zákonníka.  </w:t>
      </w:r>
    </w:p>
    <w:p w:rsidR="00C00553" w:rsidRPr="00A97D34" w:rsidRDefault="00C00553" w:rsidP="00C00553">
      <w:pPr>
        <w:numPr>
          <w:ilvl w:val="0"/>
          <w:numId w:val="1"/>
        </w:numPr>
        <w:spacing w:after="4"/>
        <w:ind w:right="6" w:hanging="219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>predložená ponuka obsahuje všetky náležitosti ponuky, inak jeho ponuka bude vylúčená v súlade s § 42 ods. 1 zákona o verejnom obstarávaní</w:t>
      </w:r>
      <w:r w:rsidR="006E1A9B">
        <w:rPr>
          <w:rFonts w:ascii="Arial Narrow" w:hAnsi="Arial Narrow"/>
          <w:sz w:val="21"/>
          <w:szCs w:val="21"/>
        </w:rPr>
        <w:t xml:space="preserve">, ak nebude možné použiť inštitút vysvetlenia/doplnenia ponuky. </w:t>
      </w:r>
      <w:r w:rsidRPr="00A97D34">
        <w:rPr>
          <w:rFonts w:ascii="Arial Narrow" w:hAnsi="Arial Narrow"/>
          <w:sz w:val="21"/>
          <w:szCs w:val="21"/>
        </w:rPr>
        <w:t xml:space="preserve"> </w:t>
      </w:r>
    </w:p>
    <w:p w:rsidR="00C00553" w:rsidRDefault="00C00553" w:rsidP="00C00553">
      <w:pPr>
        <w:spacing w:after="19" w:line="259" w:lineRule="auto"/>
        <w:ind w:left="708" w:firstLine="0"/>
        <w:jc w:val="left"/>
        <w:rPr>
          <w:rFonts w:ascii="Arial Narrow" w:hAnsi="Arial Narrow"/>
          <w:sz w:val="21"/>
          <w:szCs w:val="21"/>
        </w:rPr>
      </w:pPr>
    </w:p>
    <w:p w:rsidR="004338F7" w:rsidRDefault="004338F7" w:rsidP="00C00553">
      <w:pPr>
        <w:spacing w:after="19" w:line="259" w:lineRule="auto"/>
        <w:ind w:left="708" w:firstLine="0"/>
        <w:jc w:val="left"/>
        <w:rPr>
          <w:rFonts w:ascii="Arial Narrow" w:hAnsi="Arial Narrow"/>
          <w:sz w:val="21"/>
          <w:szCs w:val="21"/>
        </w:rPr>
      </w:pPr>
    </w:p>
    <w:p w:rsidR="004338F7" w:rsidRPr="00A97D34" w:rsidRDefault="004338F7" w:rsidP="00C00553">
      <w:pPr>
        <w:spacing w:after="19" w:line="259" w:lineRule="auto"/>
        <w:ind w:left="708" w:firstLine="0"/>
        <w:jc w:val="left"/>
        <w:rPr>
          <w:rFonts w:ascii="Arial Narrow" w:hAnsi="Arial Narrow"/>
          <w:sz w:val="21"/>
          <w:szCs w:val="21"/>
        </w:rPr>
      </w:pPr>
    </w:p>
    <w:p w:rsidR="00C00553" w:rsidRPr="00A97D34" w:rsidRDefault="00C00553" w:rsidP="00C00553">
      <w:pPr>
        <w:spacing w:after="0" w:line="267" w:lineRule="auto"/>
        <w:ind w:left="703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V </w:t>
      </w:r>
      <w:r w:rsidRPr="00A97D34">
        <w:rPr>
          <w:rFonts w:ascii="Arial Narrow" w:hAnsi="Arial Narrow"/>
          <w:sz w:val="21"/>
          <w:szCs w:val="21"/>
          <w:shd w:val="clear" w:color="auto" w:fill="FFFF00"/>
        </w:rPr>
        <w:t>.....................,</w:t>
      </w:r>
      <w:r w:rsidRPr="00A97D34">
        <w:rPr>
          <w:rFonts w:ascii="Arial Narrow" w:hAnsi="Arial Narrow"/>
          <w:sz w:val="21"/>
          <w:szCs w:val="21"/>
        </w:rPr>
        <w:t xml:space="preserve"> dňa </w:t>
      </w:r>
      <w:r w:rsidRPr="00A97D34">
        <w:rPr>
          <w:rFonts w:ascii="Arial Narrow" w:hAnsi="Arial Narrow"/>
          <w:sz w:val="21"/>
          <w:szCs w:val="21"/>
          <w:shd w:val="clear" w:color="auto" w:fill="FFFF00"/>
        </w:rPr>
        <w:t>.................</w:t>
      </w:r>
      <w:r w:rsidRPr="00A97D34">
        <w:rPr>
          <w:rFonts w:ascii="Arial Narrow" w:hAnsi="Arial Narrow"/>
          <w:sz w:val="21"/>
          <w:szCs w:val="21"/>
        </w:rPr>
        <w:t xml:space="preserve">  </w:t>
      </w:r>
    </w:p>
    <w:p w:rsidR="00C00553" w:rsidRPr="00A97D34" w:rsidRDefault="00C00553" w:rsidP="00C00553">
      <w:pPr>
        <w:spacing w:after="40" w:line="259" w:lineRule="auto"/>
        <w:ind w:left="708" w:firstLine="0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 </w:t>
      </w:r>
    </w:p>
    <w:p w:rsidR="00C00553" w:rsidRPr="00A97D34" w:rsidRDefault="00C00553" w:rsidP="00C00553">
      <w:pPr>
        <w:spacing w:after="48" w:line="259" w:lineRule="auto"/>
        <w:ind w:left="708" w:firstLine="0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</w:p>
    <w:p w:rsidR="00C00553" w:rsidRPr="00A97D34" w:rsidRDefault="00C00553" w:rsidP="00C00553">
      <w:pPr>
        <w:spacing w:after="247" w:line="267" w:lineRule="auto"/>
        <w:ind w:left="703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</w:r>
      <w:r w:rsidRPr="00A97D34">
        <w:rPr>
          <w:rFonts w:ascii="Arial Narrow" w:hAnsi="Arial Narrow"/>
          <w:sz w:val="21"/>
          <w:szCs w:val="21"/>
          <w:shd w:val="clear" w:color="auto" w:fill="FFFF00"/>
        </w:rPr>
        <w:t>..........................................................</w:t>
      </w:r>
      <w:r w:rsidRPr="00A97D34">
        <w:rPr>
          <w:rFonts w:ascii="Arial Narrow" w:hAnsi="Arial Narrow"/>
          <w:sz w:val="21"/>
          <w:szCs w:val="21"/>
        </w:rPr>
        <w:t xml:space="preserve">  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</w:r>
      <w:r>
        <w:rPr>
          <w:rFonts w:ascii="Arial Narrow" w:hAnsi="Arial Narrow"/>
          <w:sz w:val="21"/>
          <w:szCs w:val="21"/>
        </w:rPr>
        <w:t xml:space="preserve">           </w:t>
      </w:r>
      <w:r w:rsidRPr="00A97D34">
        <w:rPr>
          <w:rFonts w:ascii="Arial Narrow" w:hAnsi="Arial Narrow"/>
          <w:sz w:val="21"/>
          <w:szCs w:val="21"/>
        </w:rPr>
        <w:t xml:space="preserve">pečiatka, meno a podpis uchádzača </w:t>
      </w:r>
    </w:p>
    <w:p w:rsidR="00C00553" w:rsidRDefault="00C00553"/>
    <w:sectPr w:rsidR="00C00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56EDA"/>
    <w:multiLevelType w:val="hybridMultilevel"/>
    <w:tmpl w:val="15884544"/>
    <w:lvl w:ilvl="0" w:tplc="B2C00E4C">
      <w:start w:val="1"/>
      <w:numFmt w:val="decimal"/>
      <w:pStyle w:val="Nadpis1"/>
      <w:lvlText w:val="%1."/>
      <w:lvlJc w:val="left"/>
      <w:pPr>
        <w:ind w:left="0"/>
      </w:pPr>
      <w:rPr>
        <w:rFonts w:ascii="Arial Narrow" w:eastAsia="Arial" w:hAnsi="Arial Narrow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0CD096">
      <w:start w:val="1"/>
      <w:numFmt w:val="lowerLetter"/>
      <w:lvlText w:val="%2"/>
      <w:lvlJc w:val="left"/>
      <w:pPr>
        <w:ind w:left="11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C4C432">
      <w:start w:val="1"/>
      <w:numFmt w:val="lowerRoman"/>
      <w:lvlText w:val="%3"/>
      <w:lvlJc w:val="left"/>
      <w:pPr>
        <w:ind w:left="18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1459E6">
      <w:start w:val="1"/>
      <w:numFmt w:val="decimal"/>
      <w:lvlText w:val="%4"/>
      <w:lvlJc w:val="left"/>
      <w:pPr>
        <w:ind w:left="25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8676CC">
      <w:start w:val="1"/>
      <w:numFmt w:val="lowerLetter"/>
      <w:lvlText w:val="%5"/>
      <w:lvlJc w:val="left"/>
      <w:pPr>
        <w:ind w:left="32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B8F93A">
      <w:start w:val="1"/>
      <w:numFmt w:val="lowerRoman"/>
      <w:lvlText w:val="%6"/>
      <w:lvlJc w:val="left"/>
      <w:pPr>
        <w:ind w:left="40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CC48F6">
      <w:start w:val="1"/>
      <w:numFmt w:val="decimal"/>
      <w:lvlText w:val="%7"/>
      <w:lvlJc w:val="left"/>
      <w:pPr>
        <w:ind w:left="47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CEB7D4">
      <w:start w:val="1"/>
      <w:numFmt w:val="lowerLetter"/>
      <w:lvlText w:val="%8"/>
      <w:lvlJc w:val="left"/>
      <w:pPr>
        <w:ind w:left="54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B8BB12">
      <w:start w:val="1"/>
      <w:numFmt w:val="lowerRoman"/>
      <w:lvlText w:val="%9"/>
      <w:lvlJc w:val="left"/>
      <w:pPr>
        <w:ind w:left="61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63B031A"/>
    <w:multiLevelType w:val="hybridMultilevel"/>
    <w:tmpl w:val="09347A0E"/>
    <w:lvl w:ilvl="0" w:tplc="CF7C4DD2">
      <w:start w:val="1"/>
      <w:numFmt w:val="lowerLetter"/>
      <w:lvlText w:val="%1)"/>
      <w:lvlJc w:val="left"/>
      <w:pPr>
        <w:ind w:left="927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7347A40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62E180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AABBDA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B489A2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2CC176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74F9D8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960E72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1E1296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553"/>
    <w:rsid w:val="001410BE"/>
    <w:rsid w:val="004338F7"/>
    <w:rsid w:val="006E1A9B"/>
    <w:rsid w:val="0077157D"/>
    <w:rsid w:val="00C00553"/>
    <w:rsid w:val="00D4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3570A-AAAE-4D3B-BE79-99CBC054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00553"/>
    <w:pPr>
      <w:spacing w:after="285" w:line="271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Nadpis1">
    <w:name w:val="heading 1"/>
    <w:next w:val="Normlny"/>
    <w:link w:val="Nadpis1Char"/>
    <w:uiPriority w:val="9"/>
    <w:qFormat/>
    <w:rsid w:val="00C00553"/>
    <w:pPr>
      <w:keepNext/>
      <w:keepLines/>
      <w:numPr>
        <w:numId w:val="2"/>
      </w:numPr>
      <w:spacing w:after="257" w:line="267" w:lineRule="auto"/>
      <w:ind w:left="1552" w:right="1484" w:hanging="10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00553"/>
    <w:rPr>
      <w:rFonts w:ascii="Arial" w:eastAsia="Arial" w:hAnsi="Arial" w:cs="Arial"/>
      <w:b/>
      <w:color w:val="000000"/>
      <w:sz w:val="28"/>
    </w:rPr>
  </w:style>
  <w:style w:type="paragraph" w:styleId="Bezriadkovania">
    <w:name w:val="No Spacing"/>
    <w:uiPriority w:val="1"/>
    <w:qFormat/>
    <w:rsid w:val="0077157D"/>
    <w:pPr>
      <w:spacing w:after="0" w:line="240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Macková</dc:creator>
  <cp:keywords/>
  <dc:description/>
  <cp:lastModifiedBy>Silvia Pipíšková</cp:lastModifiedBy>
  <cp:revision>6</cp:revision>
  <dcterms:created xsi:type="dcterms:W3CDTF">2020-05-22T11:43:00Z</dcterms:created>
  <dcterms:modified xsi:type="dcterms:W3CDTF">2020-10-27T13:07:00Z</dcterms:modified>
</cp:coreProperties>
</file>