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4B5" w:rsidRPr="001954B5" w:rsidRDefault="001954B5" w:rsidP="00114E2D">
      <w:pPr>
        <w:tabs>
          <w:tab w:val="center" w:pos="4536"/>
          <w:tab w:val="right" w:pos="9072"/>
        </w:tabs>
        <w:rPr>
          <w:rFonts w:ascii="Calibri Light" w:hAnsi="Calibri Light" w:cs="Calibri Light"/>
          <w:b/>
          <w:i/>
          <w:sz w:val="20"/>
          <w:szCs w:val="20"/>
        </w:rPr>
      </w:pPr>
      <w:r w:rsidRPr="001954B5">
        <w:rPr>
          <w:rFonts w:ascii="Calibri Light" w:hAnsi="Calibri Light" w:cs="Calibri Light"/>
          <w:b/>
          <w:i/>
          <w:sz w:val="20"/>
          <w:szCs w:val="20"/>
        </w:rPr>
        <w:t xml:space="preserve">Príloha č. 3 – návrh na plnenie kritéria </w:t>
      </w:r>
    </w:p>
    <w:p w:rsidR="00114E2D" w:rsidRDefault="00114E2D" w:rsidP="00114E2D">
      <w:pPr>
        <w:tabs>
          <w:tab w:val="center" w:pos="4536"/>
          <w:tab w:val="right" w:pos="9072"/>
        </w:tabs>
        <w:rPr>
          <w:rFonts w:ascii="Arial Black" w:hAnsi="Arial Black" w:cs="Arial Black"/>
          <w:b/>
          <w:bCs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Arial Black" w:hAnsi="Arial Black" w:cs="Arial Black"/>
          <w:b/>
          <w:bCs/>
        </w:rPr>
        <w:t xml:space="preserve"> </w:t>
      </w:r>
    </w:p>
    <w:tbl>
      <w:tblPr>
        <w:tblW w:w="88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7"/>
        <w:gridCol w:w="5128"/>
      </w:tblGrid>
      <w:tr w:rsidR="00114E2D" w:rsidRPr="004630FB" w:rsidTr="00923639">
        <w:trPr>
          <w:trHeight w:val="506"/>
        </w:trPr>
        <w:tc>
          <w:tcPr>
            <w:tcW w:w="3767" w:type="dxa"/>
            <w:shd w:val="clear" w:color="auto" w:fill="DBE5F1"/>
          </w:tcPr>
          <w:p w:rsidR="00114E2D" w:rsidRPr="00A65B35" w:rsidRDefault="001954B5" w:rsidP="001954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Osoba podľa § 8 ZVO </w:t>
            </w:r>
            <w:r w:rsidR="00114E2D" w:rsidRPr="00A65B35">
              <w:rPr>
                <w:rFonts w:cstheme="minorHAnsi"/>
                <w:color w:val="000000"/>
                <w:sz w:val="18"/>
                <w:szCs w:val="18"/>
              </w:rPr>
              <w:t xml:space="preserve">zákona o verejnom obstarávaní </w:t>
            </w:r>
          </w:p>
        </w:tc>
        <w:tc>
          <w:tcPr>
            <w:tcW w:w="5128" w:type="dxa"/>
          </w:tcPr>
          <w:p w:rsidR="00114E2D" w:rsidRDefault="001954B5" w:rsidP="001954B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JAVA NÁBYTOK, s.r.o.</w:t>
            </w:r>
          </w:p>
          <w:p w:rsidR="001954B5" w:rsidRPr="00F4643B" w:rsidRDefault="001954B5" w:rsidP="001954B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 xml:space="preserve">Priemyselná 1, 071 01 Michalovce </w:t>
            </w:r>
          </w:p>
        </w:tc>
      </w:tr>
      <w:tr w:rsidR="00114E2D" w:rsidRPr="004630FB" w:rsidTr="00923639">
        <w:trPr>
          <w:trHeight w:val="426"/>
        </w:trPr>
        <w:tc>
          <w:tcPr>
            <w:tcW w:w="3767" w:type="dxa"/>
            <w:shd w:val="clear" w:color="auto" w:fill="DBE5F1"/>
          </w:tcPr>
          <w:p w:rsidR="00114E2D" w:rsidRPr="00A65B35" w:rsidRDefault="00114E2D" w:rsidP="001954B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65B35">
              <w:rPr>
                <w:rFonts w:cstheme="minorHAnsi"/>
                <w:sz w:val="18"/>
                <w:szCs w:val="18"/>
                <w:lang w:eastAsia="ar-SA"/>
              </w:rPr>
              <w:t>Názov predmetu zákazky</w:t>
            </w:r>
          </w:p>
        </w:tc>
        <w:tc>
          <w:tcPr>
            <w:tcW w:w="5128" w:type="dxa"/>
          </w:tcPr>
          <w:p w:rsidR="00114E2D" w:rsidRPr="00B5110E" w:rsidRDefault="001954B5" w:rsidP="001954B5">
            <w:pPr>
              <w:tabs>
                <w:tab w:val="left" w:pos="7695"/>
              </w:tabs>
              <w:spacing w:after="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Obstaranie novej technológie </w:t>
            </w:r>
          </w:p>
        </w:tc>
      </w:tr>
    </w:tbl>
    <w:p w:rsidR="00114E2D" w:rsidRDefault="00114E2D" w:rsidP="00114E2D">
      <w:pPr>
        <w:spacing w:before="200" w:line="276" w:lineRule="auto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A369A4">
        <w:rPr>
          <w:rFonts w:cstheme="minorHAnsi"/>
          <w:b/>
          <w:bCs/>
          <w:caps/>
          <w:color w:val="000000"/>
          <w:sz w:val="28"/>
          <w:szCs w:val="28"/>
        </w:rPr>
        <w:t>Návrh na plnenie kritéria</w:t>
      </w:r>
    </w:p>
    <w:p w:rsidR="00A65B35" w:rsidRPr="00A65B35" w:rsidRDefault="00A65B35" w:rsidP="00A65B35">
      <w:pPr>
        <w:spacing w:line="100" w:lineRule="atLeast"/>
        <w:jc w:val="center"/>
        <w:rPr>
          <w:rFonts w:ascii="Calibri" w:hAnsi="Calibri" w:cs="Arial"/>
          <w:b/>
          <w:bCs/>
          <w:i/>
          <w:color w:val="0070C0"/>
          <w:lang w:eastAsia="ar-SA"/>
        </w:rPr>
      </w:pPr>
      <w:r w:rsidRPr="00A65B35">
        <w:rPr>
          <w:rFonts w:ascii="Calibri" w:hAnsi="Calibri" w:cs="Arial"/>
          <w:b/>
          <w:bCs/>
          <w:i/>
          <w:color w:val="0070C0"/>
          <w:lang w:eastAsia="ar-SA"/>
        </w:rPr>
        <w:t xml:space="preserve">Pre 1. časť predmetu zákazky: </w:t>
      </w:r>
      <w:r w:rsidR="001954B5">
        <w:rPr>
          <w:rFonts w:ascii="Calibri" w:hAnsi="Calibri" w:cs="Arial"/>
          <w:b/>
          <w:bCs/>
          <w:i/>
          <w:color w:val="0070C0"/>
          <w:lang w:eastAsia="ar-SA"/>
        </w:rPr>
        <w:t xml:space="preserve">CNC obrábacie centrum </w:t>
      </w:r>
    </w:p>
    <w:p w:rsidR="00114E2D" w:rsidRDefault="00114E2D" w:rsidP="00114E2D">
      <w:pPr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</w:t>
      </w:r>
    </w:p>
    <w:p w:rsidR="00114E2D" w:rsidRDefault="00114E2D" w:rsidP="00A369A4">
      <w:pPr>
        <w:pBdr>
          <w:bottom w:val="single" w:sz="12" w:space="0" w:color="auto"/>
        </w:pBdr>
        <w:tabs>
          <w:tab w:val="left" w:pos="9072"/>
        </w:tabs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v súlade so zákonom č. 343/2015  Z. z. o verejnom obstarávaní a o zmene a doplnení niektorých zákonov v znení neskorších predpisov </w:t>
      </w:r>
    </w:p>
    <w:p w:rsidR="00A65B35" w:rsidRDefault="00A65B35" w:rsidP="00A369A4">
      <w:pPr>
        <w:pBdr>
          <w:bottom w:val="single" w:sz="12" w:space="0" w:color="auto"/>
        </w:pBdr>
        <w:tabs>
          <w:tab w:val="left" w:pos="9072"/>
        </w:tabs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</w:p>
    <w:p w:rsidR="00114E2D" w:rsidRDefault="00114E2D" w:rsidP="00A369A4">
      <w:pPr>
        <w:tabs>
          <w:tab w:val="left" w:pos="3690"/>
        </w:tabs>
        <w:autoSpaceDE w:val="0"/>
        <w:spacing w:line="276" w:lineRule="auto"/>
        <w:ind w:right="255"/>
        <w:jc w:val="center"/>
        <w:rPr>
          <w:rFonts w:cs="Calibri Light"/>
          <w:color w:val="000000"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"/>
        <w:gridCol w:w="4359"/>
        <w:gridCol w:w="1018"/>
        <w:gridCol w:w="3518"/>
      </w:tblGrid>
      <w:tr w:rsidR="00114E2D" w:rsidRPr="00A369A4" w:rsidTr="00A65B35">
        <w:trPr>
          <w:gridBefore w:val="1"/>
          <w:wBefore w:w="36" w:type="dxa"/>
          <w:cantSplit/>
          <w:trHeight w:val="510"/>
        </w:trPr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14E2D" w:rsidRPr="00973E05" w:rsidRDefault="00114E2D" w:rsidP="0090167B">
            <w:pPr>
              <w:rPr>
                <w:rFonts w:ascii="Calibri" w:hAnsi="Calibri" w:cs="Arial"/>
                <w:sz w:val="20"/>
                <w:szCs w:val="20"/>
              </w:rPr>
            </w:pPr>
            <w:r w:rsidRPr="00973E05">
              <w:rPr>
                <w:rFonts w:ascii="Calibri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E2D" w:rsidRPr="00973E05" w:rsidRDefault="00114E2D" w:rsidP="0090167B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114E2D" w:rsidRPr="00A369A4" w:rsidTr="00A65B35">
        <w:trPr>
          <w:gridBefore w:val="1"/>
          <w:wBefore w:w="36" w:type="dxa"/>
          <w:cantSplit/>
          <w:trHeight w:val="510"/>
        </w:trPr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14E2D" w:rsidRPr="00973E05" w:rsidRDefault="00114E2D" w:rsidP="0090167B">
            <w:pPr>
              <w:rPr>
                <w:rFonts w:ascii="Calibri" w:hAnsi="Calibri" w:cs="Arial"/>
                <w:sz w:val="20"/>
                <w:szCs w:val="20"/>
              </w:rPr>
            </w:pPr>
            <w:r w:rsidRPr="00973E05">
              <w:rPr>
                <w:rFonts w:ascii="Calibri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E2D" w:rsidRPr="00973E05" w:rsidRDefault="00114E2D" w:rsidP="0090167B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A65B35" w:rsidRPr="00A369A4" w:rsidTr="00A65B35">
        <w:trPr>
          <w:gridBefore w:val="1"/>
          <w:wBefore w:w="36" w:type="dxa"/>
          <w:cantSplit/>
          <w:trHeight w:val="510"/>
        </w:trPr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65B35" w:rsidRPr="00973E05" w:rsidRDefault="00A65B35" w:rsidP="0090167B">
            <w:pPr>
              <w:rPr>
                <w:rFonts w:ascii="Calibri" w:hAnsi="Calibri" w:cs="Arial"/>
                <w:sz w:val="20"/>
                <w:szCs w:val="20"/>
              </w:rPr>
            </w:pPr>
            <w:r w:rsidRPr="00973E05">
              <w:rPr>
                <w:rFonts w:ascii="Calibri" w:hAnsi="Calibri" w:cs="Arial"/>
                <w:sz w:val="20"/>
                <w:szCs w:val="20"/>
              </w:rPr>
              <w:t xml:space="preserve">IČO: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B35" w:rsidRPr="00973E05" w:rsidRDefault="00A65B35" w:rsidP="0090167B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44"/>
        </w:trPr>
        <w:tc>
          <w:tcPr>
            <w:tcW w:w="5413" w:type="dxa"/>
            <w:gridSpan w:val="3"/>
            <w:shd w:val="clear" w:color="auto" w:fill="FFFFFF"/>
            <w:vAlign w:val="center"/>
          </w:tcPr>
          <w:p w:rsidR="00A65B35" w:rsidRPr="00973E05" w:rsidRDefault="00A65B35" w:rsidP="001954B5">
            <w:pPr>
              <w:spacing w:line="100" w:lineRule="atLeast"/>
              <w:rPr>
                <w:rFonts w:ascii="Calibri" w:hAnsi="Calibri" w:cs="Arial"/>
                <w:b/>
                <w:bCs/>
                <w:i/>
                <w:sz w:val="20"/>
                <w:szCs w:val="20"/>
                <w:u w:val="single"/>
                <w:lang w:eastAsia="ar-SA"/>
              </w:rPr>
            </w:pPr>
            <w:r w:rsidRPr="00973E05">
              <w:rPr>
                <w:rFonts w:ascii="Calibri" w:hAnsi="Calibri" w:cs="Arial"/>
                <w:b/>
                <w:bCs/>
                <w:i/>
                <w:sz w:val="20"/>
                <w:szCs w:val="20"/>
                <w:u w:val="single"/>
                <w:lang w:eastAsia="ar-SA"/>
              </w:rPr>
              <w:t xml:space="preserve">Kritérium  – návrh </w:t>
            </w:r>
          </w:p>
        </w:tc>
        <w:tc>
          <w:tcPr>
            <w:tcW w:w="3518" w:type="dxa"/>
            <w:shd w:val="clear" w:color="auto" w:fill="FFFFFF"/>
            <w:vAlign w:val="bottom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Cs/>
                <w:i/>
                <w:color w:val="0070C0"/>
                <w:sz w:val="20"/>
                <w:szCs w:val="20"/>
                <w:lang w:eastAsia="ar-SA"/>
              </w:rPr>
            </w:pPr>
          </w:p>
        </w:tc>
      </w:tr>
      <w:tr w:rsidR="00114E2D" w:rsidRPr="00A369A4" w:rsidTr="00195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>Cena bez DPH</w:t>
            </w:r>
          </w:p>
        </w:tc>
        <w:tc>
          <w:tcPr>
            <w:tcW w:w="3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>EUR</w:t>
            </w: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 xml:space="preserve">Sadzba DPH (%) 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%</w:t>
            </w: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Výška DPH (EUR)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EUR</w:t>
            </w: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 xml:space="preserve">Navrhovaná zmluvná cena celkom s DPH </w:t>
            </w:r>
          </w:p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>(„navrhovaná zmluvná cena“)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EUR</w:t>
            </w:r>
          </w:p>
        </w:tc>
      </w:tr>
    </w:tbl>
    <w:p w:rsidR="00A65B35" w:rsidRDefault="00A65B35" w:rsidP="00114E2D">
      <w:pPr>
        <w:autoSpaceDE w:val="0"/>
        <w:rPr>
          <w:rFonts w:ascii="Calibri" w:hAnsi="Calibri" w:cs="Calibri"/>
          <w:b/>
          <w:i/>
          <w:color w:val="4F81BD" w:themeColor="accent1"/>
          <w:u w:val="single"/>
        </w:rPr>
      </w:pPr>
    </w:p>
    <w:p w:rsidR="00114E2D" w:rsidRPr="001954B5" w:rsidRDefault="00114E2D" w:rsidP="00114E2D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  <w:r w:rsidRPr="001954B5">
        <w:rPr>
          <w:rFonts w:ascii="Calibri" w:hAnsi="Calibri"/>
          <w:b/>
          <w:sz w:val="20"/>
          <w:szCs w:val="20"/>
        </w:rPr>
        <w:t>Sme – nie sme platcom DPH (nehodiace sa škrtnúť)</w:t>
      </w:r>
    </w:p>
    <w:p w:rsidR="001954B5" w:rsidRPr="00973E05" w:rsidRDefault="001954B5" w:rsidP="00114E2D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  <w:bookmarkStart w:id="0" w:name="_GoBack"/>
      <w:bookmarkEnd w:id="0"/>
      <w:r w:rsidRPr="00973E05">
        <w:rPr>
          <w:rFonts w:ascii="Calibri" w:hAnsi="Calibri"/>
          <w:b/>
          <w:sz w:val="20"/>
          <w:szCs w:val="20"/>
        </w:rPr>
        <w:t xml:space="preserve">Príloha: cenová kalkulácia </w:t>
      </w:r>
    </w:p>
    <w:p w:rsidR="001954B5" w:rsidRPr="00A65B35" w:rsidRDefault="001954B5" w:rsidP="00114E2D">
      <w:pPr>
        <w:autoSpaceDE w:val="0"/>
        <w:autoSpaceDN w:val="0"/>
        <w:adjustRightInd w:val="0"/>
        <w:rPr>
          <w:rFonts w:ascii="Calibri" w:hAnsi="Calibri"/>
          <w:b/>
          <w:sz w:val="18"/>
          <w:szCs w:val="18"/>
          <w:vertAlign w:val="superscript"/>
        </w:rPr>
      </w:pPr>
    </w:p>
    <w:p w:rsidR="00114E2D" w:rsidRPr="00A65B35" w:rsidRDefault="00114E2D" w:rsidP="00114E2D">
      <w:pPr>
        <w:jc w:val="both"/>
        <w:rPr>
          <w:rFonts w:ascii="Calibri" w:hAnsi="Calibri" w:cs="Arial"/>
          <w:sz w:val="18"/>
          <w:szCs w:val="18"/>
          <w:lang w:val="en-GB"/>
        </w:rPr>
      </w:pPr>
      <w:r w:rsidRPr="00A65B35">
        <w:rPr>
          <w:rFonts w:ascii="Calibri" w:hAnsi="Calibri" w:cs="Arial"/>
          <w:sz w:val="18"/>
          <w:szCs w:val="18"/>
          <w:lang w:val="en-GB"/>
        </w:rPr>
        <w:t xml:space="preserve">V …………………………, </w:t>
      </w:r>
      <w:proofErr w:type="spellStart"/>
      <w:proofErr w:type="gramStart"/>
      <w:r w:rsidRPr="00A65B35">
        <w:rPr>
          <w:rFonts w:ascii="Calibri" w:hAnsi="Calibri" w:cs="Arial"/>
          <w:sz w:val="18"/>
          <w:szCs w:val="18"/>
          <w:lang w:val="en-GB"/>
        </w:rPr>
        <w:t>dňa</w:t>
      </w:r>
      <w:proofErr w:type="spellEnd"/>
      <w:proofErr w:type="gramEnd"/>
      <w:r w:rsidRPr="00A65B35">
        <w:rPr>
          <w:rFonts w:ascii="Calibri" w:hAnsi="Calibri" w:cs="Arial"/>
          <w:sz w:val="18"/>
          <w:szCs w:val="18"/>
          <w:lang w:val="en-GB"/>
        </w:rPr>
        <w:t xml:space="preserve"> </w:t>
      </w:r>
      <w:r w:rsidR="00A65B35">
        <w:rPr>
          <w:rFonts w:ascii="Calibri" w:hAnsi="Calibri" w:cs="Arial"/>
          <w:sz w:val="18"/>
          <w:szCs w:val="18"/>
          <w:lang w:val="en-GB"/>
        </w:rPr>
        <w:t>…………………………….</w:t>
      </w:r>
    </w:p>
    <w:p w:rsidR="001954B5" w:rsidRDefault="00114E2D" w:rsidP="00114E2D">
      <w:pPr>
        <w:spacing w:after="0"/>
        <w:jc w:val="right"/>
        <w:rPr>
          <w:rFonts w:ascii="Calibri" w:hAnsi="Calibri" w:cs="Arial"/>
          <w:sz w:val="18"/>
          <w:szCs w:val="18"/>
          <w:lang w:val="en-GB"/>
        </w:rPr>
      </w:pPr>
      <w:r w:rsidRPr="00A65B35">
        <w:rPr>
          <w:rFonts w:ascii="Calibri" w:hAnsi="Calibri" w:cs="Arial"/>
          <w:sz w:val="18"/>
          <w:szCs w:val="18"/>
          <w:lang w:val="en-GB"/>
        </w:rPr>
        <w:t xml:space="preserve"> </w:t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</w:p>
    <w:p w:rsidR="001954B5" w:rsidRDefault="001954B5" w:rsidP="00114E2D">
      <w:pPr>
        <w:spacing w:after="0"/>
        <w:jc w:val="right"/>
        <w:rPr>
          <w:rFonts w:ascii="Calibri" w:hAnsi="Calibri" w:cs="Arial"/>
          <w:sz w:val="18"/>
          <w:szCs w:val="18"/>
          <w:lang w:val="en-GB"/>
        </w:rPr>
      </w:pPr>
    </w:p>
    <w:p w:rsidR="00114E2D" w:rsidRPr="00A65B35" w:rsidRDefault="00114E2D" w:rsidP="00114E2D">
      <w:pPr>
        <w:spacing w:after="0"/>
        <w:jc w:val="right"/>
        <w:rPr>
          <w:rFonts w:ascii="Calibri" w:eastAsia="Calibri" w:hAnsi="Calibri" w:cs="Calibri"/>
          <w:bCs/>
          <w:sz w:val="18"/>
          <w:szCs w:val="18"/>
        </w:rPr>
      </w:pPr>
      <w:r w:rsidRPr="00A65B35">
        <w:rPr>
          <w:rFonts w:ascii="Calibri" w:hAnsi="Calibri" w:cs="Arial"/>
          <w:sz w:val="18"/>
          <w:szCs w:val="18"/>
          <w:lang w:val="en-GB"/>
        </w:rPr>
        <w:tab/>
        <w:t xml:space="preserve">  </w:t>
      </w:r>
      <w:r w:rsidRPr="00A65B35">
        <w:rPr>
          <w:rFonts w:ascii="Calibri" w:eastAsia="Calibri" w:hAnsi="Calibri" w:cs="Calibri"/>
          <w:bCs/>
          <w:sz w:val="18"/>
          <w:szCs w:val="18"/>
        </w:rPr>
        <w:t>.................................................................</w:t>
      </w:r>
    </w:p>
    <w:p w:rsidR="00923639" w:rsidRDefault="00923639" w:rsidP="0092363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A65B35">
        <w:rPr>
          <w:rFonts w:ascii="Calibri" w:hAnsi="Calibri" w:cs="Calibri"/>
          <w:noProof/>
          <w:sz w:val="18"/>
          <w:szCs w:val="18"/>
          <w:lang w:eastAsia="sk-SK"/>
        </w:rPr>
        <w:t xml:space="preserve">                                                                                      Podpis otlačok pečiatky uchádzača</w:t>
      </w:r>
      <w:r>
        <w:rPr>
          <w:rFonts w:ascii="Calibri" w:hAnsi="Calibri" w:cs="Calibri"/>
          <w:noProof/>
          <w:sz w:val="20"/>
          <w:szCs w:val="20"/>
          <w:lang w:eastAsia="sk-SK"/>
        </w:rPr>
        <w:t xml:space="preserve"> </w:t>
      </w:r>
    </w:p>
    <w:p w:rsidR="00923639" w:rsidRPr="00A65B35" w:rsidRDefault="00923639" w:rsidP="00923639">
      <w:pPr>
        <w:spacing w:after="0"/>
        <w:ind w:left="3927" w:firstLine="708"/>
        <w:jc w:val="right"/>
        <w:rPr>
          <w:rFonts w:ascii="Calibri" w:hAnsi="Calibri" w:cs="Calibri"/>
          <w:noProof/>
          <w:sz w:val="18"/>
          <w:szCs w:val="18"/>
          <w:lang w:eastAsia="sk-SK"/>
        </w:rPr>
      </w:pPr>
      <w:r w:rsidRPr="00A65B35">
        <w:rPr>
          <w:rFonts w:ascii="Calibri" w:hAnsi="Calibri" w:cs="Calibri"/>
          <w:noProof/>
          <w:sz w:val="18"/>
          <w:szCs w:val="18"/>
          <w:lang w:eastAsia="sk-SK"/>
        </w:rPr>
        <w:t xml:space="preserve">(meno, priezvisko,  funkcia štatutárneho zástupcu </w:t>
      </w:r>
    </w:p>
    <w:p w:rsidR="00114E2D" w:rsidRDefault="00923639" w:rsidP="00A65B35">
      <w:pPr>
        <w:spacing w:after="0"/>
        <w:ind w:left="4635"/>
        <w:jc w:val="right"/>
        <w:rPr>
          <w:rFonts w:ascii="Calibri" w:hAnsi="Calibri" w:cs="Calibri"/>
          <w:b/>
          <w:noProof/>
          <w:sz w:val="18"/>
          <w:szCs w:val="18"/>
          <w:lang w:eastAsia="sk-SK"/>
        </w:rPr>
      </w:pPr>
      <w:r w:rsidRPr="00A65B35">
        <w:rPr>
          <w:rFonts w:ascii="Calibri" w:hAnsi="Calibri" w:cs="Calibri"/>
          <w:noProof/>
          <w:sz w:val="18"/>
          <w:szCs w:val="18"/>
          <w:lang w:eastAsia="sk-SK"/>
        </w:rPr>
        <w:t>uchádzača oprávneného konať v záväzkových vzťahoch)</w:t>
      </w:r>
      <w:r w:rsidRPr="00A65B35">
        <w:rPr>
          <w:rFonts w:ascii="Calibri" w:hAnsi="Calibri" w:cs="Calibri"/>
          <w:b/>
          <w:noProof/>
          <w:sz w:val="18"/>
          <w:szCs w:val="18"/>
          <w:lang w:eastAsia="sk-SK"/>
        </w:rPr>
        <w:t xml:space="preserve">  </w:t>
      </w:r>
    </w:p>
    <w:sectPr w:rsidR="00114E2D" w:rsidSect="00A369A4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2F"/>
    <w:rsid w:val="00114E2D"/>
    <w:rsid w:val="001954B5"/>
    <w:rsid w:val="003B142F"/>
    <w:rsid w:val="00923639"/>
    <w:rsid w:val="00973E05"/>
    <w:rsid w:val="00A369A4"/>
    <w:rsid w:val="00A601FB"/>
    <w:rsid w:val="00A6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B7975-5586-428C-B019-F5DCEBE9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E2D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6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HP_NTB</cp:lastModifiedBy>
  <cp:revision>8</cp:revision>
  <dcterms:created xsi:type="dcterms:W3CDTF">2019-10-27T17:27:00Z</dcterms:created>
  <dcterms:modified xsi:type="dcterms:W3CDTF">2020-11-04T15:33:00Z</dcterms:modified>
</cp:coreProperties>
</file>