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62746F8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B23FC7" w:rsidRPr="00B23FC7">
        <w:rPr>
          <w:sz w:val="24"/>
          <w:szCs w:val="24"/>
        </w:rPr>
        <w:t>Notebooky, počítače a príslušenstvo FMFI - 21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1113C00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B23FC7">
        <w:rPr>
          <w:sz w:val="24"/>
          <w:szCs w:val="24"/>
        </w:rPr>
        <w:t xml:space="preserve">notebookov, </w:t>
      </w:r>
      <w:bookmarkStart w:id="0" w:name="_GoBack"/>
      <w:r w:rsidR="00B23FC7">
        <w:rPr>
          <w:sz w:val="24"/>
          <w:szCs w:val="24"/>
        </w:rPr>
        <w:t>počítač</w:t>
      </w:r>
      <w:bookmarkEnd w:id="0"/>
      <w:r w:rsidR="00B23FC7">
        <w:rPr>
          <w:sz w:val="24"/>
          <w:szCs w:val="24"/>
        </w:rPr>
        <w:t>ov</w:t>
      </w:r>
      <w:r w:rsidR="002844E1" w:rsidRPr="00993BCB">
        <w:rPr>
          <w:sz w:val="24"/>
          <w:szCs w:val="24"/>
        </w:rPr>
        <w:t xml:space="preserve"> a príslušenstva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3524F0D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23FC7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23FC7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purl.org/dc/dcmitype/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2BDCC-05BE-43E3-9393-4A7C4556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2020-11-07T09:21:00Z</dcterms:created>
  <dcterms:modified xsi:type="dcterms:W3CDTF">2020-11-08T22:12:00Z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