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E5" w:rsidRPr="0016047A" w:rsidRDefault="00466AE5" w:rsidP="00466A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b/>
          <w:bCs/>
          <w:color w:val="000000"/>
        </w:rPr>
        <w:t>Príloha č. 3</w:t>
      </w:r>
    </w:p>
    <w:p w:rsidR="00466AE5" w:rsidRPr="0016047A" w:rsidRDefault="00466AE5" w:rsidP="00466A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b/>
          <w:bCs/>
          <w:color w:val="000000"/>
        </w:rPr>
        <w:t>Čestné vyhlásenie „Konflikt záujmov“</w:t>
      </w:r>
    </w:p>
    <w:p w:rsidR="00466AE5" w:rsidRPr="0016047A" w:rsidRDefault="00466AE5" w:rsidP="00466A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466AE5" w:rsidRPr="0016047A" w:rsidRDefault="00466AE5" w:rsidP="00466A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>Zákazka na poskytnutie služieb  podlimitný postup podľa zákona č. 343/2015 Z. z. o verejnom obstarávaní a o zmene a doplnení niektorých zákonov,</w:t>
      </w:r>
    </w:p>
    <w:p w:rsidR="00466AE5" w:rsidRPr="0016047A" w:rsidRDefault="00466AE5" w:rsidP="00466AE5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cs-CZ"/>
        </w:rPr>
        <w:t>„</w:t>
      </w:r>
      <w:r w:rsidRPr="00C11A2B">
        <w:rPr>
          <w:rFonts w:ascii="Times New Roman" w:eastAsia="Times New Roman" w:hAnsi="Times New Roman" w:cs="Times New Roman"/>
          <w:b/>
          <w:lang w:eastAsia="cs-CZ"/>
        </w:rPr>
        <w:t>Prevádzkovanie hygienického zariadenia na venčenie psov</w:t>
      </w:r>
      <w:r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466AE5" w:rsidRPr="0016047A" w:rsidRDefault="00466AE5" w:rsidP="00466AE5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466AE5" w:rsidRDefault="00466AE5" w:rsidP="00466AE5">
      <w:pPr>
        <w:autoSpaceDE w:val="0"/>
        <w:autoSpaceDN w:val="0"/>
        <w:adjustRightInd w:val="0"/>
        <w:jc w:val="both"/>
      </w:pPr>
      <w:r w:rsidRPr="0016047A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Pr="0016047A">
        <w:rPr>
          <w:rFonts w:ascii="Times New Roman" w:hAnsi="Times New Roman" w:cs="Times New Roman"/>
          <w:color w:val="000000"/>
        </w:rPr>
        <w:t xml:space="preserve">zastúpený </w:t>
      </w:r>
      <w:r w:rsidRPr="0016047A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Pr="0016047A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16047A">
        <w:rPr>
          <w:rFonts w:ascii="Times New Roman" w:hAnsi="Times New Roman" w:cs="Times New Roman"/>
          <w:b/>
          <w:bCs/>
          <w:color w:val="000000"/>
        </w:rPr>
        <w:t>súťaž</w:t>
      </w:r>
      <w:r w:rsidRPr="0016047A"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 w:rsidRPr="0016047A">
        <w:rPr>
          <w:rFonts w:ascii="Times New Roman" w:hAnsi="Times New Roman" w:cs="Times New Roman"/>
          <w:b/>
          <w:bCs/>
          <w:color w:val="000000"/>
        </w:rPr>
        <w:t>zákazka</w:t>
      </w:r>
      <w:r w:rsidRPr="0016047A">
        <w:rPr>
          <w:rFonts w:ascii="Times New Roman" w:hAnsi="Times New Roman" w:cs="Times New Roman"/>
          <w:color w:val="000000"/>
        </w:rPr>
        <w:t xml:space="preserve">“) </w:t>
      </w:r>
      <w:r w:rsidRPr="008E6E2E">
        <w:rPr>
          <w:rFonts w:ascii="Times New Roman" w:hAnsi="Times New Roman" w:cs="Times New Roman"/>
          <w:color w:val="000000"/>
        </w:rPr>
        <w:t xml:space="preserve">výzvou na predkladanie ponúk uverejnenou  </w:t>
      </w:r>
      <w:hyperlink r:id="rId5" w:history="1">
        <w:r w:rsidR="00765FFC" w:rsidRPr="006F3790">
          <w:rPr>
            <w:rStyle w:val="Hypertextovprepojenie"/>
          </w:rPr>
          <w:t>https://josephine.proebiz.com/sk/tender/9617/summary</w:t>
        </w:r>
      </w:hyperlink>
    </w:p>
    <w:p w:rsidR="00765FFC" w:rsidRPr="00D21E82" w:rsidRDefault="00765FFC" w:rsidP="00466A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466AE5" w:rsidRPr="0016047A" w:rsidRDefault="00466AE5" w:rsidP="00466A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466AE5" w:rsidRPr="0016047A" w:rsidRDefault="00466AE5" w:rsidP="00466A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466AE5" w:rsidRPr="0016047A" w:rsidRDefault="00466AE5" w:rsidP="00466A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16047A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16047A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466AE5" w:rsidRPr="0016047A" w:rsidRDefault="00466AE5" w:rsidP="00466A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16047A">
        <w:rPr>
          <w:rFonts w:ascii="Times New Roman" w:hAnsi="Times New Roman" w:cs="Times New Roman"/>
          <w:color w:val="000000"/>
        </w:rPr>
        <w:t>potencionálne</w:t>
      </w:r>
      <w:proofErr w:type="spellEnd"/>
      <w:r w:rsidRPr="0016047A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466AE5" w:rsidRPr="0016047A" w:rsidRDefault="00466AE5" w:rsidP="00466A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466AE5" w:rsidRPr="0016047A" w:rsidRDefault="00466AE5" w:rsidP="00466A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466AE5" w:rsidRPr="0016047A" w:rsidRDefault="00466AE5" w:rsidP="00466A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466AE5" w:rsidRPr="0016047A" w:rsidRDefault="00466AE5" w:rsidP="00466A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466AE5" w:rsidRDefault="00466AE5" w:rsidP="00466A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765FFC" w:rsidRDefault="00765FFC" w:rsidP="00466A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765FFC" w:rsidRPr="0016047A" w:rsidRDefault="00765FFC" w:rsidP="00466A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466AE5" w:rsidRPr="0016047A" w:rsidRDefault="00466AE5" w:rsidP="00466A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V </w:t>
      </w:r>
      <w:r w:rsidRPr="0016047A">
        <w:rPr>
          <w:rFonts w:ascii="Times New Roman" w:hAnsi="Times New Roman" w:cs="Times New Roman"/>
          <w:i/>
          <w:iCs/>
          <w:color w:val="000000"/>
        </w:rPr>
        <w:t xml:space="preserve">[doplniť miesto] </w:t>
      </w:r>
      <w:r w:rsidRPr="0016047A">
        <w:rPr>
          <w:rFonts w:ascii="Times New Roman" w:hAnsi="Times New Roman" w:cs="Times New Roman"/>
          <w:color w:val="000000"/>
        </w:rPr>
        <w:t xml:space="preserve">dňa </w:t>
      </w:r>
      <w:r w:rsidRPr="0016047A">
        <w:rPr>
          <w:rFonts w:ascii="Times New Roman" w:hAnsi="Times New Roman" w:cs="Times New Roman"/>
          <w:i/>
          <w:iCs/>
          <w:color w:val="000000"/>
        </w:rPr>
        <w:t xml:space="preserve">[doplniť dátum] </w:t>
      </w:r>
    </w:p>
    <w:p w:rsidR="00466AE5" w:rsidRPr="0016047A" w:rsidRDefault="00466AE5" w:rsidP="00466A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–––––––––––––––––––––––––- </w:t>
      </w:r>
    </w:p>
    <w:p w:rsidR="00466AE5" w:rsidRPr="0016047A" w:rsidRDefault="00466AE5" w:rsidP="00466AE5">
      <w:pPr>
        <w:pStyle w:val="JASPInormlny"/>
        <w:spacing w:line="276" w:lineRule="auto"/>
        <w:rPr>
          <w:sz w:val="22"/>
          <w:szCs w:val="22"/>
        </w:rPr>
      </w:pPr>
      <w:r w:rsidRPr="0016047A">
        <w:rPr>
          <w:rFonts w:eastAsiaTheme="minorHAnsi"/>
          <w:i/>
          <w:iCs/>
          <w:color w:val="000000"/>
          <w:sz w:val="22"/>
          <w:szCs w:val="22"/>
          <w:lang w:eastAsia="en-US"/>
        </w:rPr>
        <w:t>[doplniť podpis</w:t>
      </w:r>
      <w:r w:rsidR="00765FFC" w:rsidRPr="0016047A">
        <w:rPr>
          <w:i/>
          <w:iCs/>
          <w:color w:val="000000"/>
        </w:rPr>
        <w:t>]</w:t>
      </w:r>
      <w:bookmarkStart w:id="0" w:name="_GoBack"/>
      <w:bookmarkEnd w:id="0"/>
    </w:p>
    <w:sectPr w:rsidR="00466AE5" w:rsidRPr="00160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E5"/>
    <w:rsid w:val="00466AE5"/>
    <w:rsid w:val="00765FFC"/>
    <w:rsid w:val="00F0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6A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66AE5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466AE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locked/>
    <w:rsid w:val="00466AE5"/>
  </w:style>
  <w:style w:type="paragraph" w:customStyle="1" w:styleId="JASPInormlny">
    <w:name w:val="JASPI normálny"/>
    <w:basedOn w:val="Normlny"/>
    <w:rsid w:val="00466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6A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66AE5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466AE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locked/>
    <w:rsid w:val="00466AE5"/>
  </w:style>
  <w:style w:type="paragraph" w:customStyle="1" w:styleId="JASPInormlny">
    <w:name w:val="JASPI normálny"/>
    <w:basedOn w:val="Normlny"/>
    <w:rsid w:val="00466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tender/9617/summ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Siekel</dc:creator>
  <cp:lastModifiedBy>Bothová Zdenka</cp:lastModifiedBy>
  <cp:revision>2</cp:revision>
  <dcterms:created xsi:type="dcterms:W3CDTF">2020-11-09T10:38:00Z</dcterms:created>
  <dcterms:modified xsi:type="dcterms:W3CDTF">2020-11-13T07:48:00Z</dcterms:modified>
</cp:coreProperties>
</file>