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9F3" w:rsidRPr="006D12C7" w:rsidRDefault="00FB29F3" w:rsidP="00FB29F3">
      <w:pPr>
        <w:tabs>
          <w:tab w:val="clear" w:pos="2160"/>
          <w:tab w:val="clear" w:pos="2880"/>
          <w:tab w:val="clear" w:pos="4500"/>
        </w:tabs>
        <w:jc w:val="right"/>
        <w:rPr>
          <w:rFonts w:ascii="Arial Narrow" w:hAnsi="Arial Narrow" w:cs="Arial"/>
        </w:rPr>
      </w:pPr>
      <w:bookmarkStart w:id="0" w:name="_GoBack"/>
      <w:r>
        <w:rPr>
          <w:rFonts w:ascii="Arial Narrow" w:hAnsi="Arial Narrow" w:cs="Arial"/>
        </w:rPr>
        <w:t>Príloha č. 2</w:t>
      </w:r>
      <w:r w:rsidRPr="006D12C7">
        <w:rPr>
          <w:rFonts w:ascii="Arial Narrow" w:hAnsi="Arial Narrow" w:cs="Arial"/>
        </w:rPr>
        <w:t xml:space="preserve"> súťažných podkladov</w:t>
      </w:r>
      <w:r>
        <w:rPr>
          <w:rFonts w:ascii="Arial Narrow" w:hAnsi="Arial Narrow" w:cs="Arial"/>
        </w:rPr>
        <w:t xml:space="preserve"> – Vzory vyhlásení a splnomocnení</w:t>
      </w: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FB29F3" w:rsidRPr="006D12C7" w:rsidTr="002A3391">
        <w:trPr>
          <w:trHeight w:val="2700"/>
        </w:trPr>
        <w:tc>
          <w:tcPr>
            <w:tcW w:w="9214" w:type="dxa"/>
          </w:tcPr>
          <w:p w:rsidR="00FB29F3" w:rsidRPr="00776FE8" w:rsidRDefault="00FB29F3" w:rsidP="002A3391">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293388" w:rsidRDefault="00FB29F3" w:rsidP="002A3391">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2A3391">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Default="00FB29F3" w:rsidP="002A3391">
            <w:pPr>
              <w:tabs>
                <w:tab w:val="num" w:pos="1080"/>
                <w:tab w:val="left" w:leader="dot" w:pos="10034"/>
              </w:tabs>
              <w:spacing w:before="120"/>
              <w:jc w:val="center"/>
              <w:rPr>
                <w:rFonts w:ascii="Arial Narrow" w:hAnsi="Arial Narrow" w:cs="Arial"/>
                <w:b/>
                <w:caps/>
              </w:rPr>
            </w:pPr>
          </w:p>
          <w:p w:rsidR="00FB29F3" w:rsidRPr="008332B6" w:rsidRDefault="00FB29F3" w:rsidP="002A3391">
            <w:pPr>
              <w:tabs>
                <w:tab w:val="num" w:pos="1080"/>
                <w:tab w:val="left" w:leader="dot" w:pos="10034"/>
              </w:tabs>
              <w:spacing w:before="120"/>
              <w:jc w:val="center"/>
              <w:rPr>
                <w:rFonts w:ascii="Arial Narrow" w:hAnsi="Arial Narrow" w:cs="Arial"/>
                <w:b/>
                <w:caps/>
                <w:sz w:val="26"/>
                <w:szCs w:val="26"/>
              </w:rPr>
            </w:pPr>
            <w:r w:rsidRPr="008332B6">
              <w:rPr>
                <w:rFonts w:ascii="Arial Narrow" w:hAnsi="Arial Narrow" w:cs="Arial"/>
                <w:b/>
                <w:caps/>
                <w:sz w:val="26"/>
                <w:szCs w:val="26"/>
              </w:rPr>
              <w:t>vzory vyhlásení a splnomocnení uchádzača</w:t>
            </w:r>
          </w:p>
        </w:tc>
      </w:tr>
    </w:tbl>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r w:rsidRPr="006D12C7">
        <w:rPr>
          <w:rFonts w:ascii="Arial Narrow" w:hAnsi="Arial Narrow" w:cs="Arial"/>
          <w:b/>
          <w:smallCaps/>
          <w:sz w:val="24"/>
          <w:szCs w:val="24"/>
        </w:rPr>
        <w:br w:type="page"/>
      </w:r>
    </w:p>
    <w:p w:rsidR="00FB29F3" w:rsidRPr="006D12C7" w:rsidRDefault="00FB29F3" w:rsidP="00FB29F3">
      <w:pPr>
        <w:tabs>
          <w:tab w:val="num" w:pos="1080"/>
          <w:tab w:val="left" w:leader="dot" w:pos="10034"/>
        </w:tabs>
        <w:spacing w:before="120"/>
        <w:jc w:val="right"/>
        <w:rPr>
          <w:rFonts w:ascii="Arial Narrow" w:hAnsi="Arial Narrow" w:cs="Arial"/>
        </w:rPr>
      </w:pPr>
      <w:r w:rsidRPr="006D12C7">
        <w:rPr>
          <w:rFonts w:ascii="Arial Narrow" w:hAnsi="Arial Narrow" w:cs="Arial"/>
        </w:rPr>
        <w:lastRenderedPageBreak/>
        <w:t>Prí</w:t>
      </w:r>
      <w:r>
        <w:rPr>
          <w:rFonts w:ascii="Arial Narrow" w:hAnsi="Arial Narrow" w:cs="Arial"/>
        </w:rPr>
        <w:t>loha č. 2</w:t>
      </w:r>
      <w:r w:rsidRPr="006D12C7">
        <w:rPr>
          <w:rFonts w:ascii="Arial Narrow" w:hAnsi="Arial Narrow" w:cs="Arial"/>
        </w:rPr>
        <w:t>A súťažných podkladov</w:t>
      </w:r>
      <w:r>
        <w:rPr>
          <w:rFonts w:ascii="Arial Narrow" w:hAnsi="Arial Narrow" w:cs="Arial"/>
        </w:rPr>
        <w:t xml:space="preserve"> – Vyhlásenie uchádzača</w:t>
      </w: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tabs>
          <w:tab w:val="clear" w:pos="2160"/>
          <w:tab w:val="clear" w:pos="2880"/>
          <w:tab w:val="clear" w:pos="4500"/>
          <w:tab w:val="left" w:leader="dot" w:pos="10034"/>
        </w:tabs>
        <w:spacing w:before="120"/>
        <w:jc w:val="center"/>
        <w:rPr>
          <w:rFonts w:ascii="Arial Narrow" w:hAnsi="Arial Narrow" w:cs="Arial"/>
          <w:caps/>
        </w:rPr>
      </w:pPr>
      <w:r>
        <w:rPr>
          <w:rFonts w:ascii="Arial Narrow" w:hAnsi="Arial Narrow" w:cs="Arial"/>
          <w:caps/>
        </w:rPr>
        <w:t>vyhláseniE</w:t>
      </w:r>
      <w:r w:rsidRPr="006D12C7">
        <w:rPr>
          <w:rFonts w:ascii="Arial Narrow" w:hAnsi="Arial Narrow" w:cs="Arial"/>
          <w:caps/>
        </w:rPr>
        <w:t xml:space="preserve"> uchádzača</w:t>
      </w: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Default="00FB29F3" w:rsidP="00FB29F3">
      <w:pPr>
        <w:tabs>
          <w:tab w:val="clear" w:pos="2160"/>
          <w:tab w:val="clear" w:pos="2880"/>
          <w:tab w:val="clear" w:pos="4500"/>
        </w:tabs>
        <w:spacing w:before="120"/>
        <w:rPr>
          <w:rFonts w:ascii="Arial Narrow" w:hAnsi="Arial Narrow" w:cs="Arial"/>
        </w:rPr>
      </w:pPr>
      <w:r>
        <w:rPr>
          <w:rFonts w:ascii="Arial Narrow" w:hAnsi="Arial Narrow" w:cs="Arial"/>
        </w:rPr>
        <w:t>Ako u</w:t>
      </w:r>
      <w:r w:rsidRPr="006D12C7">
        <w:rPr>
          <w:rFonts w:ascii="Arial Narrow" w:hAnsi="Arial Narrow" w:cs="Arial"/>
        </w:rPr>
        <w:t xml:space="preserve">chádzač </w:t>
      </w:r>
      <w:r>
        <w:rPr>
          <w:rFonts w:ascii="Arial Narrow" w:hAnsi="Arial Narrow" w:cs="Arial"/>
        </w:rPr>
        <w:t xml:space="preserve">........................................................................................................................................................................             </w:t>
      </w:r>
    </w:p>
    <w:p w:rsidR="00FB29F3" w:rsidRPr="006D12C7" w:rsidRDefault="00FB29F3" w:rsidP="00FB29F3">
      <w:pPr>
        <w:tabs>
          <w:tab w:val="clear" w:pos="2160"/>
          <w:tab w:val="clear" w:pos="2880"/>
          <w:tab w:val="clear" w:pos="4500"/>
        </w:tabs>
        <w:spacing w:before="120"/>
        <w:rPr>
          <w:rFonts w:ascii="Arial Narrow" w:hAnsi="Arial Narrow" w:cs="Arial"/>
        </w:rPr>
      </w:pPr>
      <w:r w:rsidRPr="006D12C7">
        <w:rPr>
          <w:rFonts w:ascii="Arial Narrow" w:hAnsi="Arial Narrow" w:cs="Arial"/>
          <w:i/>
        </w:rPr>
        <w:t>(obchodné meno a sídlo/miesto podnikania uchádzača alebo obchodné mená a sídla/miesta podnikania všetkých členov skupiny dodávateľov</w:t>
      </w:r>
      <w:r w:rsidRPr="00285402">
        <w:rPr>
          <w:rFonts w:ascii="Arial Narrow" w:hAnsi="Arial Narrow" w:cs="Arial"/>
          <w:i/>
        </w:rPr>
        <w:t>*)</w:t>
      </w:r>
      <w:r w:rsidRPr="00285402">
        <w:rPr>
          <w:rFonts w:ascii="Arial Narrow" w:hAnsi="Arial Narrow" w:cs="Arial"/>
        </w:rPr>
        <w:t xml:space="preserve"> </w:t>
      </w:r>
      <w:r w:rsidRPr="00D05620">
        <w:rPr>
          <w:rFonts w:ascii="Arial Narrow" w:hAnsi="Arial Narrow" w:cs="Arial"/>
          <w:b/>
        </w:rPr>
        <w:t>týmto vyhlasujem, že</w:t>
      </w: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Default="00FB29F3" w:rsidP="00FB29F3">
      <w:pPr>
        <w:pStyle w:val="Odsekzoznamu"/>
        <w:numPr>
          <w:ilvl w:val="0"/>
          <w:numId w:val="25"/>
        </w:numPr>
        <w:tabs>
          <w:tab w:val="clear" w:pos="2160"/>
          <w:tab w:val="clear" w:pos="2880"/>
          <w:tab w:val="clear" w:pos="4500"/>
        </w:tabs>
        <w:autoSpaceDE w:val="0"/>
        <w:autoSpaceDN w:val="0"/>
        <w:adjustRightInd w:val="0"/>
        <w:ind w:left="284"/>
        <w:jc w:val="both"/>
        <w:rPr>
          <w:rFonts w:ascii="Arial Narrow" w:hAnsi="Arial Narrow" w:cs="ArialNarrow"/>
          <w:lang w:eastAsia="sk-SK"/>
        </w:rPr>
      </w:pPr>
      <w:r w:rsidRPr="00075DD5">
        <w:rPr>
          <w:rFonts w:ascii="Arial Narrow" w:hAnsi="Arial Narrow" w:cs="ArialNarrow"/>
          <w:lang w:eastAsia="sk-SK"/>
        </w:rPr>
        <w:t>súhlasím s podmienkami verejného obstarávania na predmet zákazky</w:t>
      </w:r>
      <w:r>
        <w:rPr>
          <w:rFonts w:ascii="Arial Narrow" w:hAnsi="Arial Narrow" w:cs="ArialNarrow"/>
          <w:lang w:eastAsia="sk-SK"/>
        </w:rPr>
        <w:t xml:space="preserve"> </w:t>
      </w:r>
      <w:r w:rsidRPr="00C20F06">
        <w:rPr>
          <w:rFonts w:ascii="Arial Narrow" w:hAnsi="Arial Narrow" w:cs="ArialNarrow"/>
          <w:b/>
          <w:lang w:eastAsia="sk-SK"/>
        </w:rPr>
        <w:t xml:space="preserve">„Centrálny nákup produktov a služieb </w:t>
      </w:r>
      <w:r>
        <w:rPr>
          <w:rFonts w:ascii="Arial Narrow" w:hAnsi="Arial Narrow" w:cs="ArialNarrow"/>
          <w:b/>
          <w:lang w:eastAsia="sk-SK"/>
        </w:rPr>
        <w:t>Microsoft</w:t>
      </w:r>
      <w:r w:rsidRPr="00C20F06">
        <w:rPr>
          <w:rFonts w:ascii="Arial Narrow" w:hAnsi="Arial Narrow" w:cs="Arial"/>
          <w:b/>
          <w:i/>
        </w:rPr>
        <w:t>“</w:t>
      </w:r>
      <w:r w:rsidRPr="00C20F06">
        <w:rPr>
          <w:rFonts w:ascii="Arial Narrow" w:hAnsi="Arial Narrow" w:cs="ArialNarrow"/>
          <w:b/>
          <w:lang w:eastAsia="sk-SK"/>
        </w:rPr>
        <w:t>,</w:t>
      </w:r>
      <w:r>
        <w:rPr>
          <w:rFonts w:ascii="Arial Narrow" w:hAnsi="Arial Narrow" w:cs="ArialNarrow"/>
          <w:lang w:eastAsia="sk-SK"/>
        </w:rPr>
        <w:t xml:space="preserve"> </w:t>
      </w:r>
      <w:r w:rsidRPr="00FD77EC">
        <w:rPr>
          <w:rFonts w:ascii="Arial Narrow" w:hAnsi="Arial Narrow" w:cs="ArialNarrow"/>
          <w:lang w:eastAsia="sk-SK"/>
        </w:rPr>
        <w:t>ktoré sú určené v súťažných podkladoch a v iných dokumentoch poskytnutých verejným obstarávateľom v lehote na predkladanie ponúk,</w:t>
      </w:r>
    </w:p>
    <w:p w:rsidR="00FB29F3" w:rsidRDefault="00FB29F3" w:rsidP="00FB29F3">
      <w:pPr>
        <w:pStyle w:val="Odsekzoznamu"/>
        <w:tabs>
          <w:tab w:val="clear" w:pos="2160"/>
          <w:tab w:val="clear" w:pos="2880"/>
          <w:tab w:val="clear" w:pos="4500"/>
        </w:tabs>
        <w:autoSpaceDE w:val="0"/>
        <w:autoSpaceDN w:val="0"/>
        <w:adjustRightInd w:val="0"/>
        <w:ind w:left="284"/>
        <w:jc w:val="both"/>
        <w:rPr>
          <w:rFonts w:ascii="Arial Narrow" w:hAnsi="Arial Narrow" w:cs="ArialNarrow"/>
          <w:lang w:eastAsia="sk-SK"/>
        </w:rPr>
      </w:pPr>
    </w:p>
    <w:p w:rsidR="00FB29F3" w:rsidRPr="006D4599" w:rsidRDefault="00FB29F3" w:rsidP="00FB29F3">
      <w:pPr>
        <w:pStyle w:val="Odsekzoznamu"/>
        <w:numPr>
          <w:ilvl w:val="0"/>
          <w:numId w:val="25"/>
        </w:numPr>
        <w:tabs>
          <w:tab w:val="clear" w:pos="2160"/>
          <w:tab w:val="clear" w:pos="2880"/>
          <w:tab w:val="clear" w:pos="4500"/>
        </w:tabs>
        <w:autoSpaceDE w:val="0"/>
        <w:autoSpaceDN w:val="0"/>
        <w:adjustRightInd w:val="0"/>
        <w:ind w:left="284"/>
        <w:jc w:val="both"/>
        <w:rPr>
          <w:rFonts w:ascii="Arial Narrow" w:hAnsi="Arial Narrow" w:cs="ArialNarrow"/>
          <w:lang w:eastAsia="sk-SK"/>
        </w:rPr>
      </w:pPr>
      <w:r w:rsidRPr="00CE31B1">
        <w:rPr>
          <w:rFonts w:ascii="Arial Narrow" w:hAnsi="Arial Narrow" w:cs="Arial"/>
        </w:rPr>
        <w:t>beriem na vedomie, že spracúvanie osobných údajov verejným obstarávateľom, ktoré som  uviedol v ponuke, je zákonné, vykonávané v súlade s Nariadením Európskeho parlamentu a Rady (EÚ) 2016/679 o ochrane fyzických osôb pri spracúvaní osobných údajov a o voľnom pohybe takýchto údajov a so zákonom č. 18/2018 Z. z. o ochrane osobných údajov a o zmene a doplnení niektorých zákonov a dobrými mravmi a na relevantnom právnom základe,</w:t>
      </w:r>
    </w:p>
    <w:p w:rsidR="00FB29F3" w:rsidRPr="00FD77EC" w:rsidRDefault="00FB29F3" w:rsidP="00FB29F3">
      <w:pPr>
        <w:pStyle w:val="Odsekzoznamu"/>
        <w:jc w:val="both"/>
        <w:rPr>
          <w:rFonts w:ascii="Arial Narrow" w:hAnsi="Arial Narrow" w:cs="ArialNarrow"/>
          <w:lang w:eastAsia="sk-SK"/>
        </w:rPr>
      </w:pPr>
    </w:p>
    <w:p w:rsidR="00FB29F3" w:rsidRPr="0032496E" w:rsidRDefault="00FB29F3" w:rsidP="00FB29F3">
      <w:pPr>
        <w:pStyle w:val="Odsekzoznamu"/>
        <w:numPr>
          <w:ilvl w:val="0"/>
          <w:numId w:val="25"/>
        </w:numPr>
        <w:tabs>
          <w:tab w:val="clear" w:pos="2160"/>
          <w:tab w:val="clear" w:pos="2880"/>
          <w:tab w:val="clear" w:pos="4500"/>
        </w:tabs>
        <w:autoSpaceDE w:val="0"/>
        <w:autoSpaceDN w:val="0"/>
        <w:adjustRightInd w:val="0"/>
        <w:ind w:left="284"/>
        <w:jc w:val="both"/>
        <w:rPr>
          <w:rFonts w:ascii="Arial Narrow" w:hAnsi="Arial Narrow" w:cs="ArialNarrow"/>
          <w:lang w:eastAsia="sk-SK"/>
        </w:rPr>
      </w:pPr>
      <w:r w:rsidRPr="0032496E">
        <w:rPr>
          <w:rFonts w:ascii="Arial Narrow" w:hAnsi="Arial Narrow" w:cs="ArialNarrow"/>
          <w:lang w:eastAsia="sk-SK"/>
        </w:rPr>
        <w:t xml:space="preserve">som dôkladne oboznámený s celým obsahom súťažných podkladov, návrhom rámcovej dohody, vrátane všetkých príloh rámcovej dohody a dokumentov, na ktoré sa </w:t>
      </w:r>
      <w:r>
        <w:rPr>
          <w:rFonts w:ascii="Arial Narrow" w:hAnsi="Arial Narrow" w:cs="ArialNarrow"/>
          <w:lang w:eastAsia="sk-SK"/>
        </w:rPr>
        <w:t xml:space="preserve">centrálna </w:t>
      </w:r>
      <w:r w:rsidRPr="0032496E">
        <w:rPr>
          <w:rFonts w:ascii="Arial Narrow" w:hAnsi="Arial Narrow" w:cs="ArialNarrow"/>
          <w:lang w:eastAsia="sk-SK"/>
        </w:rPr>
        <w:t>rámcová dohoda odvoláva,</w:t>
      </w:r>
    </w:p>
    <w:p w:rsidR="00FB29F3" w:rsidRPr="00C427ED" w:rsidRDefault="00FB29F3" w:rsidP="00FB29F3">
      <w:pPr>
        <w:tabs>
          <w:tab w:val="clear" w:pos="2160"/>
          <w:tab w:val="clear" w:pos="2880"/>
          <w:tab w:val="clear" w:pos="4500"/>
        </w:tabs>
        <w:autoSpaceDE w:val="0"/>
        <w:autoSpaceDN w:val="0"/>
        <w:adjustRightInd w:val="0"/>
        <w:ind w:left="284"/>
        <w:jc w:val="both"/>
        <w:rPr>
          <w:rFonts w:ascii="Arial Narrow" w:hAnsi="Arial Narrow" w:cs="ArialNarrow"/>
          <w:lang w:eastAsia="sk-SK"/>
        </w:rPr>
      </w:pPr>
    </w:p>
    <w:p w:rsidR="00FB29F3" w:rsidRDefault="00FB29F3" w:rsidP="00FB29F3">
      <w:pPr>
        <w:pStyle w:val="Odsekzoznamu"/>
        <w:numPr>
          <w:ilvl w:val="0"/>
          <w:numId w:val="26"/>
        </w:numPr>
        <w:tabs>
          <w:tab w:val="clear" w:pos="2160"/>
          <w:tab w:val="clear" w:pos="2880"/>
          <w:tab w:val="clear" w:pos="4500"/>
        </w:tabs>
        <w:autoSpaceDE w:val="0"/>
        <w:autoSpaceDN w:val="0"/>
        <w:adjustRightInd w:val="0"/>
        <w:ind w:left="284"/>
        <w:jc w:val="both"/>
        <w:rPr>
          <w:rFonts w:ascii="Arial Narrow" w:hAnsi="Arial Narrow" w:cs="ArialNarrow"/>
          <w:lang w:eastAsia="sk-SK"/>
        </w:rPr>
      </w:pPr>
      <w:r w:rsidRPr="00075DD5">
        <w:rPr>
          <w:rFonts w:ascii="Arial Narrow" w:hAnsi="Arial Narrow" w:cs="ArialNarrow"/>
          <w:lang w:eastAsia="sk-SK"/>
        </w:rPr>
        <w:t>všetky doklady, dokumenty, vyhlásenia a údaje uvedené v ponuke sú pravdivé a úplné,</w:t>
      </w:r>
    </w:p>
    <w:p w:rsidR="00FB29F3" w:rsidRPr="00075DD5" w:rsidRDefault="00FB29F3" w:rsidP="00FB29F3">
      <w:pPr>
        <w:pStyle w:val="Odsekzoznamu"/>
        <w:tabs>
          <w:tab w:val="clear" w:pos="2160"/>
          <w:tab w:val="clear" w:pos="2880"/>
          <w:tab w:val="clear" w:pos="4500"/>
        </w:tabs>
        <w:autoSpaceDE w:val="0"/>
        <w:autoSpaceDN w:val="0"/>
        <w:adjustRightInd w:val="0"/>
        <w:ind w:left="284"/>
        <w:jc w:val="both"/>
        <w:rPr>
          <w:rFonts w:ascii="Arial Narrow" w:hAnsi="Arial Narrow" w:cs="ArialNarrow"/>
          <w:lang w:eastAsia="sk-SK"/>
        </w:rPr>
      </w:pPr>
    </w:p>
    <w:p w:rsidR="00FB29F3" w:rsidRDefault="00FB29F3" w:rsidP="00FB29F3">
      <w:pPr>
        <w:pStyle w:val="Odsekzoznamu"/>
        <w:numPr>
          <w:ilvl w:val="0"/>
          <w:numId w:val="26"/>
        </w:numPr>
        <w:tabs>
          <w:tab w:val="clear" w:pos="2160"/>
          <w:tab w:val="clear" w:pos="2880"/>
          <w:tab w:val="clear" w:pos="4500"/>
        </w:tabs>
        <w:autoSpaceDE w:val="0"/>
        <w:autoSpaceDN w:val="0"/>
        <w:adjustRightInd w:val="0"/>
        <w:ind w:left="284"/>
        <w:jc w:val="both"/>
        <w:rPr>
          <w:rFonts w:ascii="Arial Narrow" w:hAnsi="Arial Narrow" w:cs="ArialNarrow"/>
          <w:lang w:eastAsia="sk-SK"/>
        </w:rPr>
      </w:pPr>
      <w:r w:rsidRPr="00075DD5">
        <w:rPr>
          <w:rFonts w:ascii="Arial Narrow" w:hAnsi="Arial Narrow" w:cs="ArialNarrow"/>
          <w:lang w:eastAsia="sk-SK"/>
        </w:rPr>
        <w:t>predkladám iba jednu ponuku a</w:t>
      </w:r>
    </w:p>
    <w:p w:rsidR="00FB29F3" w:rsidRPr="00FD77EC" w:rsidRDefault="00FB29F3" w:rsidP="00FB29F3">
      <w:pPr>
        <w:pStyle w:val="Odsekzoznamu"/>
        <w:jc w:val="both"/>
        <w:rPr>
          <w:rFonts w:ascii="Arial Narrow" w:hAnsi="Arial Narrow" w:cs="ArialNarrow"/>
          <w:lang w:eastAsia="sk-SK"/>
        </w:rPr>
      </w:pPr>
    </w:p>
    <w:p w:rsidR="00FB29F3" w:rsidRPr="00075DD5" w:rsidRDefault="00FB29F3" w:rsidP="00FB29F3">
      <w:pPr>
        <w:pStyle w:val="Odsekzoznamu"/>
        <w:numPr>
          <w:ilvl w:val="0"/>
          <w:numId w:val="26"/>
        </w:numPr>
        <w:tabs>
          <w:tab w:val="clear" w:pos="2160"/>
          <w:tab w:val="clear" w:pos="2880"/>
          <w:tab w:val="clear" w:pos="4500"/>
        </w:tabs>
        <w:autoSpaceDE w:val="0"/>
        <w:autoSpaceDN w:val="0"/>
        <w:adjustRightInd w:val="0"/>
        <w:ind w:left="284"/>
        <w:jc w:val="both"/>
        <w:rPr>
          <w:rFonts w:ascii="Arial Narrow" w:hAnsi="Arial Narrow" w:cs="ArialNarrow"/>
          <w:lang w:eastAsia="sk-SK"/>
        </w:rPr>
      </w:pPr>
      <w:r w:rsidRPr="00075DD5">
        <w:rPr>
          <w:rFonts w:ascii="Arial Narrow" w:hAnsi="Arial Narrow" w:cs="ArialNarrow"/>
          <w:lang w:eastAsia="sk-SK"/>
        </w:rPr>
        <w:t>nie som členom skupiny dodávateľov, ktorá ako iný uchádzač predkladá ponuku.</w:t>
      </w: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spacing w:beforeLines="60" w:before="144"/>
        <w:jc w:val="both"/>
        <w:rPr>
          <w:rFonts w:ascii="Arial Narrow" w:hAnsi="Arial Narrow" w:cs="Arial"/>
        </w:rPr>
      </w:pPr>
      <w:r w:rsidRPr="006D12C7">
        <w:rPr>
          <w:rFonts w:ascii="Arial Narrow" w:hAnsi="Arial Narrow" w:cs="Arial"/>
        </w:rPr>
        <w:t>v..........................................dňa...........................</w:t>
      </w:r>
      <w:r w:rsidRPr="006D12C7">
        <w:rPr>
          <w:rFonts w:ascii="Arial Narrow" w:hAnsi="Arial Narrow" w:cs="Arial"/>
        </w:rPr>
        <w:tab/>
      </w:r>
      <w:r w:rsidRPr="006D12C7">
        <w:rPr>
          <w:rFonts w:ascii="Arial Narrow" w:hAnsi="Arial Narrow" w:cs="Arial"/>
        </w:rPr>
        <w:tab/>
      </w:r>
      <w:r w:rsidRPr="006D12C7">
        <w:rPr>
          <w:rFonts w:ascii="Arial Narrow" w:hAnsi="Arial Narrow" w:cs="Arial"/>
        </w:rPr>
        <w:tab/>
        <w:t>..................................................</w:t>
      </w:r>
    </w:p>
    <w:p w:rsidR="00FB29F3" w:rsidRPr="006D12C7" w:rsidRDefault="00FB29F3" w:rsidP="00FB29F3">
      <w:pPr>
        <w:tabs>
          <w:tab w:val="clear" w:pos="2160"/>
          <w:tab w:val="clear" w:pos="2880"/>
          <w:tab w:val="clear" w:pos="4500"/>
        </w:tabs>
        <w:spacing w:beforeLines="60" w:before="144"/>
        <w:jc w:val="both"/>
        <w:rPr>
          <w:rFonts w:ascii="Arial Narrow" w:hAnsi="Arial Narrow" w:cs="Arial"/>
        </w:rPr>
      </w:pPr>
      <w:r w:rsidRPr="006D12C7">
        <w:rPr>
          <w:rFonts w:ascii="Arial Narrow" w:hAnsi="Arial Narrow" w:cs="Arial"/>
        </w:rPr>
        <w:tab/>
      </w:r>
      <w:r w:rsidRPr="006D12C7">
        <w:rPr>
          <w:rFonts w:ascii="Arial Narrow" w:hAnsi="Arial Narrow" w:cs="Arial"/>
        </w:rPr>
        <w:tab/>
      </w:r>
      <w:r w:rsidRPr="006D12C7">
        <w:rPr>
          <w:rFonts w:ascii="Arial Narrow" w:hAnsi="Arial Narrow" w:cs="Arial"/>
        </w:rPr>
        <w:tab/>
      </w:r>
      <w:r w:rsidRPr="006D12C7">
        <w:rPr>
          <w:rFonts w:ascii="Arial Narrow" w:hAnsi="Arial Narrow" w:cs="Arial"/>
        </w:rPr>
        <w:tab/>
      </w:r>
      <w:r w:rsidRPr="006D12C7">
        <w:rPr>
          <w:rFonts w:ascii="Arial Narrow" w:hAnsi="Arial Narrow" w:cs="Arial"/>
        </w:rPr>
        <w:tab/>
      </w:r>
      <w:r w:rsidRPr="006D12C7">
        <w:rPr>
          <w:rFonts w:ascii="Arial Narrow" w:hAnsi="Arial Narrow" w:cs="Arial"/>
        </w:rPr>
        <w:tab/>
      </w:r>
      <w:r w:rsidRPr="006D12C7">
        <w:rPr>
          <w:rFonts w:ascii="Arial Narrow" w:hAnsi="Arial Narrow" w:cs="Arial"/>
        </w:rPr>
        <w:tab/>
      </w:r>
      <w:r w:rsidRPr="006D12C7">
        <w:rPr>
          <w:rFonts w:ascii="Arial Narrow" w:hAnsi="Arial Narrow" w:cs="Arial"/>
        </w:rPr>
        <w:tab/>
      </w:r>
      <w:r w:rsidRPr="006D12C7">
        <w:rPr>
          <w:rFonts w:ascii="Arial Narrow" w:hAnsi="Arial Narrow" w:cs="Arial"/>
        </w:rPr>
        <w:tab/>
        <w:t>podpis</w:t>
      </w: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tabs>
          <w:tab w:val="clear" w:pos="2160"/>
          <w:tab w:val="clear" w:pos="2880"/>
          <w:tab w:val="clear" w:pos="4500"/>
        </w:tabs>
        <w:spacing w:beforeLines="60" w:before="144"/>
        <w:jc w:val="both"/>
        <w:rPr>
          <w:rFonts w:ascii="Arial Narrow" w:hAnsi="Arial Narrow" w:cs="Arial"/>
        </w:rPr>
      </w:pPr>
      <w:r w:rsidRPr="006D12C7">
        <w:rPr>
          <w:rFonts w:ascii="Arial Narrow" w:hAnsi="Arial Narrow" w:cs="Arial"/>
        </w:rPr>
        <w:t>v..........................................dňa...........................</w:t>
      </w:r>
      <w:r w:rsidRPr="006D12C7">
        <w:rPr>
          <w:rFonts w:ascii="Arial Narrow" w:hAnsi="Arial Narrow" w:cs="Arial"/>
        </w:rPr>
        <w:tab/>
      </w:r>
      <w:r w:rsidRPr="006D12C7">
        <w:rPr>
          <w:rFonts w:ascii="Arial Narrow" w:hAnsi="Arial Narrow" w:cs="Arial"/>
        </w:rPr>
        <w:tab/>
      </w:r>
      <w:r w:rsidRPr="006D12C7">
        <w:rPr>
          <w:rFonts w:ascii="Arial Narrow" w:hAnsi="Arial Narrow" w:cs="Arial"/>
        </w:rPr>
        <w:tab/>
        <w:t>..................................................</w:t>
      </w:r>
    </w:p>
    <w:p w:rsidR="00FB29F3" w:rsidRPr="006D12C7" w:rsidRDefault="00FB29F3" w:rsidP="00FB29F3">
      <w:pPr>
        <w:tabs>
          <w:tab w:val="clear" w:pos="2160"/>
          <w:tab w:val="clear" w:pos="2880"/>
          <w:tab w:val="clear" w:pos="4500"/>
        </w:tabs>
        <w:spacing w:beforeLines="60" w:before="144"/>
        <w:jc w:val="both"/>
        <w:rPr>
          <w:rFonts w:ascii="Arial Narrow" w:hAnsi="Arial Narrow" w:cs="Arial"/>
        </w:rPr>
      </w:pPr>
      <w:r w:rsidRPr="006D12C7">
        <w:rPr>
          <w:rFonts w:ascii="Arial Narrow" w:hAnsi="Arial Narrow" w:cs="Arial"/>
        </w:rPr>
        <w:tab/>
      </w:r>
      <w:r w:rsidRPr="006D12C7">
        <w:rPr>
          <w:rFonts w:ascii="Arial Narrow" w:hAnsi="Arial Narrow" w:cs="Arial"/>
        </w:rPr>
        <w:tab/>
      </w:r>
      <w:r w:rsidRPr="006D12C7">
        <w:rPr>
          <w:rFonts w:ascii="Arial Narrow" w:hAnsi="Arial Narrow" w:cs="Arial"/>
        </w:rPr>
        <w:tab/>
      </w:r>
      <w:r w:rsidRPr="006D12C7">
        <w:rPr>
          <w:rFonts w:ascii="Arial Narrow" w:hAnsi="Arial Narrow" w:cs="Arial"/>
        </w:rPr>
        <w:tab/>
      </w:r>
      <w:r w:rsidRPr="006D12C7">
        <w:rPr>
          <w:rFonts w:ascii="Arial Narrow" w:hAnsi="Arial Narrow" w:cs="Arial"/>
        </w:rPr>
        <w:tab/>
      </w:r>
      <w:r w:rsidRPr="006D12C7">
        <w:rPr>
          <w:rFonts w:ascii="Arial Narrow" w:hAnsi="Arial Narrow" w:cs="Arial"/>
        </w:rPr>
        <w:tab/>
      </w:r>
      <w:r w:rsidRPr="006D12C7">
        <w:rPr>
          <w:rFonts w:ascii="Arial Narrow" w:hAnsi="Arial Narrow" w:cs="Arial"/>
        </w:rPr>
        <w:tab/>
      </w:r>
      <w:r w:rsidRPr="006D12C7">
        <w:rPr>
          <w:rFonts w:ascii="Arial Narrow" w:hAnsi="Arial Narrow" w:cs="Arial"/>
        </w:rPr>
        <w:tab/>
      </w:r>
      <w:r w:rsidRPr="006D12C7">
        <w:rPr>
          <w:rFonts w:ascii="Arial Narrow" w:hAnsi="Arial Narrow" w:cs="Arial"/>
        </w:rPr>
        <w:tab/>
        <w:t>podpis</w:t>
      </w: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pStyle w:val="Normln1"/>
        <w:tabs>
          <w:tab w:val="clear" w:pos="4860"/>
        </w:tabs>
        <w:spacing w:before="0"/>
        <w:rPr>
          <w:rFonts w:ascii="Arial Narrow" w:hAnsi="Arial Narrow" w:cs="Arial"/>
          <w:bCs w:val="0"/>
          <w:szCs w:val="20"/>
        </w:rPr>
      </w:pPr>
      <w:r>
        <w:rPr>
          <w:rFonts w:ascii="Arial Narrow" w:hAnsi="Arial Narrow" w:cs="Arial"/>
          <w:i/>
        </w:rPr>
        <w:t>*</w:t>
      </w:r>
      <w:r w:rsidRPr="006D12C7">
        <w:rPr>
          <w:rFonts w:ascii="Arial Narrow" w:hAnsi="Arial Narrow" w:cs="Arial"/>
          <w:i/>
        </w:rPr>
        <w:t>doplniť podľa potreby</w:t>
      </w: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pStyle w:val="Normln1"/>
        <w:tabs>
          <w:tab w:val="clear" w:pos="4860"/>
        </w:tabs>
        <w:spacing w:before="0"/>
        <w:rPr>
          <w:rFonts w:ascii="Arial Narrow" w:hAnsi="Arial Narrow" w:cs="Arial"/>
          <w:bCs w:val="0"/>
          <w:i/>
          <w:iCs/>
          <w:szCs w:val="20"/>
        </w:rPr>
      </w:pPr>
      <w:r w:rsidRPr="006D12C7">
        <w:rPr>
          <w:rFonts w:ascii="Arial Narrow" w:hAnsi="Arial Narrow" w:cs="Arial"/>
          <w:bCs w:val="0"/>
          <w:i/>
          <w:iCs/>
          <w:szCs w:val="20"/>
        </w:rPr>
        <w:t>Pozn.: POVINNÉ</w:t>
      </w: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pStyle w:val="Normln1"/>
        <w:tabs>
          <w:tab w:val="clear" w:pos="4860"/>
        </w:tabs>
        <w:spacing w:before="0"/>
        <w:rPr>
          <w:rFonts w:ascii="Arial Narrow" w:hAnsi="Arial Narrow" w:cs="Arial"/>
          <w:bCs w:val="0"/>
          <w:i/>
          <w:iCs/>
        </w:rPr>
      </w:pPr>
    </w:p>
    <w:p w:rsidR="00FB29F3" w:rsidRPr="006D12C7" w:rsidRDefault="00FB29F3" w:rsidP="00FB29F3">
      <w:pPr>
        <w:pStyle w:val="Normln1"/>
        <w:tabs>
          <w:tab w:val="clear" w:pos="4860"/>
        </w:tabs>
        <w:spacing w:before="0"/>
        <w:rPr>
          <w:rFonts w:ascii="Arial Narrow" w:hAnsi="Arial Narrow" w:cs="Arial"/>
          <w:bCs w:val="0"/>
          <w:i/>
          <w:iCs/>
        </w:rPr>
      </w:pPr>
    </w:p>
    <w:p w:rsidR="00FB29F3" w:rsidRDefault="00FB29F3" w:rsidP="00FB29F3">
      <w:pPr>
        <w:pStyle w:val="Normln1"/>
        <w:tabs>
          <w:tab w:val="clear" w:pos="4860"/>
        </w:tabs>
        <w:spacing w:before="0"/>
        <w:rPr>
          <w:rFonts w:ascii="Arial Narrow" w:hAnsi="Arial Narrow" w:cs="Arial"/>
          <w:bCs w:val="0"/>
          <w:i/>
          <w:iCs/>
        </w:rPr>
      </w:pPr>
    </w:p>
    <w:p w:rsidR="00FB29F3" w:rsidRDefault="00FB29F3" w:rsidP="00FB29F3">
      <w:pPr>
        <w:pStyle w:val="Normln1"/>
        <w:tabs>
          <w:tab w:val="clear" w:pos="4860"/>
        </w:tabs>
        <w:spacing w:before="0"/>
        <w:rPr>
          <w:rFonts w:ascii="Arial Narrow" w:hAnsi="Arial Narrow" w:cs="Arial"/>
          <w:bCs w:val="0"/>
          <w:i/>
          <w:iCs/>
        </w:rPr>
      </w:pPr>
    </w:p>
    <w:p w:rsidR="00FB29F3" w:rsidRDefault="00FB29F3" w:rsidP="00FB29F3">
      <w:pPr>
        <w:pStyle w:val="Normln1"/>
        <w:tabs>
          <w:tab w:val="clear" w:pos="4860"/>
        </w:tabs>
        <w:spacing w:before="0"/>
        <w:rPr>
          <w:rFonts w:ascii="Arial Narrow" w:hAnsi="Arial Narrow" w:cs="Arial"/>
          <w:bCs w:val="0"/>
          <w:i/>
          <w:iCs/>
        </w:rPr>
      </w:pPr>
    </w:p>
    <w:p w:rsidR="00FB29F3" w:rsidRDefault="00FB29F3" w:rsidP="00FB29F3">
      <w:pPr>
        <w:pStyle w:val="Normln1"/>
        <w:tabs>
          <w:tab w:val="clear" w:pos="4860"/>
        </w:tabs>
        <w:spacing w:before="0"/>
        <w:rPr>
          <w:rFonts w:ascii="Arial Narrow" w:hAnsi="Arial Narrow" w:cs="Arial"/>
          <w:bCs w:val="0"/>
          <w:i/>
          <w:iCs/>
        </w:rPr>
      </w:pPr>
    </w:p>
    <w:p w:rsidR="00FB29F3" w:rsidRPr="006D12C7" w:rsidRDefault="00FB29F3" w:rsidP="00FB29F3">
      <w:pPr>
        <w:tabs>
          <w:tab w:val="num" w:pos="1080"/>
          <w:tab w:val="left" w:leader="dot" w:pos="10034"/>
        </w:tabs>
        <w:spacing w:before="120"/>
        <w:jc w:val="right"/>
        <w:rPr>
          <w:rFonts w:ascii="Arial Narrow" w:hAnsi="Arial Narrow" w:cs="Arial"/>
        </w:rPr>
      </w:pPr>
      <w:r w:rsidRPr="006D12C7">
        <w:rPr>
          <w:rFonts w:ascii="Arial Narrow" w:hAnsi="Arial Narrow" w:cs="Arial"/>
        </w:rPr>
        <w:lastRenderedPageBreak/>
        <w:t>Príl</w:t>
      </w:r>
      <w:r>
        <w:rPr>
          <w:rFonts w:ascii="Arial Narrow" w:hAnsi="Arial Narrow" w:cs="Arial"/>
        </w:rPr>
        <w:t>oha č. 2</w:t>
      </w:r>
      <w:r w:rsidRPr="006D12C7">
        <w:rPr>
          <w:rFonts w:ascii="Arial Narrow" w:hAnsi="Arial Narrow" w:cs="Arial"/>
        </w:rPr>
        <w:t>B súťažných podkladov</w:t>
      </w:r>
      <w:r>
        <w:rPr>
          <w:rFonts w:ascii="Arial Narrow" w:hAnsi="Arial Narrow" w:cs="Arial"/>
        </w:rPr>
        <w:t xml:space="preserve"> – Splnomocnenie pre člena skupiny dodávateľov</w:t>
      </w:r>
    </w:p>
    <w:p w:rsidR="00FB29F3" w:rsidRPr="006D12C7" w:rsidRDefault="00FB29F3" w:rsidP="00FB29F3">
      <w:pPr>
        <w:tabs>
          <w:tab w:val="num" w:pos="1080"/>
          <w:tab w:val="left" w:leader="dot" w:pos="10034"/>
        </w:tabs>
        <w:spacing w:before="120"/>
        <w:jc w:val="right"/>
        <w:rPr>
          <w:rFonts w:ascii="Arial Narrow" w:hAnsi="Arial Narrow" w:cs="Arial"/>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tabs>
          <w:tab w:val="clear" w:pos="2160"/>
          <w:tab w:val="clear" w:pos="2880"/>
          <w:tab w:val="clear" w:pos="4500"/>
        </w:tabs>
        <w:spacing w:before="120"/>
        <w:jc w:val="center"/>
        <w:rPr>
          <w:rFonts w:ascii="Arial Narrow" w:hAnsi="Arial Narrow" w:cs="Arial"/>
          <w:caps/>
        </w:rPr>
      </w:pPr>
      <w:r>
        <w:rPr>
          <w:rFonts w:ascii="Arial Narrow" w:hAnsi="Arial Narrow" w:cs="Arial"/>
          <w:caps/>
        </w:rPr>
        <w:t>Splnomocnenie</w:t>
      </w:r>
      <w:r w:rsidRPr="006D12C7">
        <w:rPr>
          <w:rFonts w:ascii="Arial Narrow" w:hAnsi="Arial Narrow" w:cs="Arial"/>
          <w:caps/>
        </w:rPr>
        <w:t xml:space="preserve"> pre člena skupiny dodávateľov</w:t>
      </w: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tabs>
          <w:tab w:val="clear" w:pos="2160"/>
          <w:tab w:val="clear" w:pos="2880"/>
          <w:tab w:val="clear" w:pos="4500"/>
        </w:tabs>
        <w:spacing w:beforeLines="60" w:before="144"/>
        <w:rPr>
          <w:rFonts w:ascii="Arial Narrow" w:hAnsi="Arial Narrow" w:cs="Arial"/>
          <w:b/>
          <w:bCs/>
        </w:rPr>
      </w:pPr>
      <w:r w:rsidRPr="006D12C7">
        <w:rPr>
          <w:rFonts w:ascii="Arial Narrow" w:hAnsi="Arial Narrow" w:cs="Arial"/>
          <w:b/>
          <w:bCs/>
        </w:rPr>
        <w:t>Splnomocniteľ/splnomocnitelia:</w:t>
      </w:r>
    </w:p>
    <w:p w:rsidR="00FB29F3" w:rsidRPr="006D12C7" w:rsidRDefault="00FB29F3" w:rsidP="00FB29F3">
      <w:pPr>
        <w:numPr>
          <w:ilvl w:val="6"/>
          <w:numId w:val="4"/>
        </w:numPr>
        <w:tabs>
          <w:tab w:val="clear" w:pos="2160"/>
          <w:tab w:val="clear" w:pos="2880"/>
          <w:tab w:val="clear" w:pos="4500"/>
        </w:tabs>
        <w:spacing w:beforeLines="60" w:before="144"/>
        <w:ind w:left="284" w:hanging="284"/>
        <w:jc w:val="both"/>
        <w:rPr>
          <w:rFonts w:ascii="Arial Narrow" w:hAnsi="Arial Narrow" w:cs="Arial"/>
          <w:i/>
        </w:rPr>
      </w:pPr>
      <w:r w:rsidRPr="006D12C7">
        <w:rPr>
          <w:rFonts w:ascii="Arial Narrow" w:hAnsi="Arial Narrow" w:cs="Arial"/>
          <w:i/>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rsidR="00FB29F3" w:rsidRPr="006D12C7" w:rsidRDefault="00FB29F3" w:rsidP="00FB29F3">
      <w:pPr>
        <w:numPr>
          <w:ilvl w:val="6"/>
          <w:numId w:val="4"/>
        </w:numPr>
        <w:tabs>
          <w:tab w:val="clear" w:pos="2160"/>
          <w:tab w:val="clear" w:pos="2880"/>
          <w:tab w:val="clear" w:pos="4500"/>
        </w:tabs>
        <w:spacing w:beforeLines="60" w:before="144"/>
        <w:ind w:left="284" w:hanging="284"/>
        <w:jc w:val="both"/>
        <w:rPr>
          <w:rFonts w:ascii="Arial Narrow" w:hAnsi="Arial Narrow" w:cs="Arial"/>
          <w:i/>
        </w:rPr>
      </w:pPr>
      <w:r w:rsidRPr="006D12C7">
        <w:rPr>
          <w:rFonts w:ascii="Arial Narrow" w:hAnsi="Arial Narrow" w:cs="Arial"/>
          <w:i/>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rsidR="00FB29F3" w:rsidRPr="006D12C7" w:rsidRDefault="00FB29F3" w:rsidP="00FB29F3">
      <w:pPr>
        <w:tabs>
          <w:tab w:val="clear" w:pos="2160"/>
          <w:tab w:val="clear" w:pos="2880"/>
          <w:tab w:val="clear" w:pos="4500"/>
        </w:tabs>
        <w:spacing w:beforeLines="60" w:before="144"/>
        <w:jc w:val="both"/>
        <w:rPr>
          <w:rFonts w:ascii="Arial Narrow" w:hAnsi="Arial Narrow" w:cs="Arial"/>
          <w:i/>
        </w:rPr>
      </w:pPr>
      <w:r w:rsidRPr="006D12C7">
        <w:rPr>
          <w:rFonts w:ascii="Arial Narrow" w:hAnsi="Arial Narrow" w:cs="Arial"/>
          <w:i/>
        </w:rPr>
        <w:t>(doplniť podľa potreby)</w:t>
      </w: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tabs>
          <w:tab w:val="clear" w:pos="2160"/>
          <w:tab w:val="clear" w:pos="2880"/>
          <w:tab w:val="clear" w:pos="4500"/>
        </w:tabs>
        <w:spacing w:beforeLines="60" w:before="144"/>
        <w:jc w:val="center"/>
        <w:rPr>
          <w:rFonts w:ascii="Arial Narrow" w:hAnsi="Arial Narrow" w:cs="Arial"/>
          <w:b/>
          <w:bCs/>
        </w:rPr>
      </w:pPr>
      <w:r w:rsidRPr="006D12C7">
        <w:rPr>
          <w:rFonts w:ascii="Arial Narrow" w:hAnsi="Arial Narrow" w:cs="Arial"/>
          <w:b/>
          <w:bCs/>
        </w:rPr>
        <w:t xml:space="preserve">udeľuje/ú </w:t>
      </w:r>
      <w:r>
        <w:rPr>
          <w:rFonts w:ascii="Arial Narrow" w:hAnsi="Arial Narrow" w:cs="Arial"/>
          <w:b/>
          <w:bCs/>
        </w:rPr>
        <w:t>splnomocnenie</w:t>
      </w: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tabs>
          <w:tab w:val="clear" w:pos="2160"/>
          <w:tab w:val="clear" w:pos="2880"/>
          <w:tab w:val="clear" w:pos="4500"/>
        </w:tabs>
        <w:spacing w:beforeLines="60" w:before="144"/>
        <w:jc w:val="both"/>
        <w:rPr>
          <w:rFonts w:ascii="Arial Narrow" w:hAnsi="Arial Narrow" w:cs="Arial"/>
          <w:b/>
          <w:bCs/>
        </w:rPr>
      </w:pPr>
      <w:r w:rsidRPr="006D12C7">
        <w:rPr>
          <w:rFonts w:ascii="Arial Narrow" w:hAnsi="Arial Narrow" w:cs="Arial"/>
          <w:b/>
          <w:bCs/>
        </w:rPr>
        <w:t>Splnomocnencovi – lídrovi skupiny dodávateľov:</w:t>
      </w:r>
    </w:p>
    <w:p w:rsidR="00FB29F3" w:rsidRPr="006D12C7" w:rsidRDefault="00FB29F3" w:rsidP="00FB29F3">
      <w:pPr>
        <w:numPr>
          <w:ilvl w:val="0"/>
          <w:numId w:val="5"/>
        </w:numPr>
        <w:tabs>
          <w:tab w:val="clear" w:pos="2160"/>
          <w:tab w:val="clear" w:pos="2880"/>
          <w:tab w:val="clear" w:pos="4500"/>
        </w:tabs>
        <w:spacing w:beforeLines="60" w:before="144"/>
        <w:ind w:left="284" w:hanging="284"/>
        <w:jc w:val="both"/>
        <w:rPr>
          <w:rFonts w:ascii="Arial Narrow" w:hAnsi="Arial Narrow" w:cs="Arial"/>
          <w:i/>
        </w:rPr>
      </w:pPr>
      <w:r w:rsidRPr="006D12C7">
        <w:rPr>
          <w:rFonts w:ascii="Arial Narrow" w:hAnsi="Arial Narrow" w:cs="Arial"/>
          <w:i/>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pStyle w:val="Zkladntext3"/>
        <w:jc w:val="both"/>
        <w:rPr>
          <w:rFonts w:ascii="Arial Narrow" w:hAnsi="Arial Narrow" w:cs="Arial"/>
          <w:color w:val="auto"/>
        </w:rPr>
      </w:pPr>
      <w:r w:rsidRPr="006D12C7">
        <w:rPr>
          <w:rFonts w:ascii="Arial Narrow" w:hAnsi="Arial Narrow" w:cs="Arial"/>
          <w:color w:val="auto"/>
        </w:rPr>
        <w:t xml:space="preserve">na prijímanie pokynov a konanie v mene všetkých členov skupiny dodávateľov vo verejnom obstarávaní </w:t>
      </w:r>
      <w:r w:rsidRPr="006D12C7">
        <w:rPr>
          <w:rFonts w:ascii="Arial Narrow" w:hAnsi="Arial Narrow" w:cs="Arial"/>
          <w:b/>
          <w:i/>
          <w:color w:val="auto"/>
        </w:rPr>
        <w:t>„</w:t>
      </w:r>
      <w:r>
        <w:rPr>
          <w:rFonts w:ascii="Arial Narrow" w:hAnsi="Arial Narrow" w:cs="Arial"/>
          <w:b/>
          <w:i/>
          <w:color w:val="auto"/>
        </w:rPr>
        <w:t>Centrálny nákup produktov a služieb Microsoft</w:t>
      </w:r>
      <w:r w:rsidRPr="006D12C7">
        <w:rPr>
          <w:rFonts w:ascii="Arial Narrow" w:hAnsi="Arial Narrow" w:cs="Arial"/>
          <w:b/>
          <w:i/>
          <w:color w:val="auto"/>
        </w:rPr>
        <w:t>“</w:t>
      </w:r>
      <w:r>
        <w:rPr>
          <w:rFonts w:ascii="Arial Narrow" w:hAnsi="Arial Narrow" w:cs="Arial"/>
          <w:color w:val="auto"/>
        </w:rPr>
        <w:t xml:space="preserve">. </w:t>
      </w:r>
    </w:p>
    <w:p w:rsidR="00FB29F3"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tabs>
          <w:tab w:val="clear" w:pos="2160"/>
          <w:tab w:val="clear" w:pos="2880"/>
          <w:tab w:val="clear" w:pos="4500"/>
        </w:tabs>
        <w:spacing w:beforeLines="60" w:before="144"/>
        <w:jc w:val="both"/>
        <w:rPr>
          <w:rFonts w:ascii="Arial Narrow" w:hAnsi="Arial Narrow" w:cs="Arial"/>
        </w:rPr>
      </w:pPr>
      <w:r w:rsidRPr="006D12C7">
        <w:rPr>
          <w:rFonts w:ascii="Arial Narrow" w:hAnsi="Arial Narrow" w:cs="Arial"/>
        </w:rPr>
        <w:t>v..........................dňa...........................</w:t>
      </w:r>
      <w:r w:rsidRPr="006D12C7">
        <w:rPr>
          <w:rFonts w:ascii="Arial Narrow" w:hAnsi="Arial Narrow" w:cs="Arial"/>
        </w:rPr>
        <w:tab/>
      </w:r>
      <w:r w:rsidRPr="006D12C7">
        <w:rPr>
          <w:rFonts w:ascii="Arial Narrow" w:hAnsi="Arial Narrow" w:cs="Arial"/>
        </w:rPr>
        <w:tab/>
      </w:r>
      <w:r w:rsidRPr="006D12C7">
        <w:rPr>
          <w:rFonts w:ascii="Arial Narrow" w:hAnsi="Arial Narrow" w:cs="Arial"/>
        </w:rPr>
        <w:tab/>
      </w:r>
      <w:r w:rsidRPr="006D12C7">
        <w:rPr>
          <w:rFonts w:ascii="Arial Narrow" w:hAnsi="Arial Narrow" w:cs="Arial"/>
        </w:rPr>
        <w:tab/>
        <w:t>..............................................................</w:t>
      </w:r>
    </w:p>
    <w:p w:rsidR="00FB29F3" w:rsidRPr="006D12C7" w:rsidRDefault="00FB29F3" w:rsidP="00FB29F3">
      <w:pPr>
        <w:tabs>
          <w:tab w:val="clear" w:pos="2160"/>
          <w:tab w:val="clear" w:pos="2880"/>
          <w:tab w:val="clear" w:pos="4500"/>
        </w:tabs>
        <w:spacing w:beforeLines="60" w:before="144"/>
        <w:jc w:val="both"/>
        <w:rPr>
          <w:rFonts w:ascii="Arial Narrow" w:hAnsi="Arial Narrow" w:cs="Arial"/>
        </w:rPr>
      </w:pPr>
      <w:r w:rsidRPr="006D12C7">
        <w:rPr>
          <w:rFonts w:ascii="Arial Narrow" w:hAnsi="Arial Narrow" w:cs="Arial"/>
        </w:rPr>
        <w:tab/>
      </w:r>
      <w:r w:rsidRPr="006D12C7">
        <w:rPr>
          <w:rFonts w:ascii="Arial Narrow" w:hAnsi="Arial Narrow" w:cs="Arial"/>
        </w:rPr>
        <w:tab/>
      </w:r>
      <w:r w:rsidRPr="006D12C7">
        <w:rPr>
          <w:rFonts w:ascii="Arial Narrow" w:hAnsi="Arial Narrow" w:cs="Arial"/>
        </w:rPr>
        <w:tab/>
      </w:r>
      <w:r w:rsidRPr="006D12C7">
        <w:rPr>
          <w:rFonts w:ascii="Arial Narrow" w:hAnsi="Arial Narrow" w:cs="Arial"/>
        </w:rPr>
        <w:tab/>
      </w:r>
      <w:r w:rsidRPr="006D12C7">
        <w:rPr>
          <w:rFonts w:ascii="Arial Narrow" w:hAnsi="Arial Narrow" w:cs="Arial"/>
        </w:rPr>
        <w:tab/>
      </w:r>
      <w:r w:rsidRPr="006D12C7">
        <w:rPr>
          <w:rFonts w:ascii="Arial Narrow" w:hAnsi="Arial Narrow" w:cs="Arial"/>
        </w:rPr>
        <w:tab/>
      </w:r>
      <w:r w:rsidRPr="006D12C7">
        <w:rPr>
          <w:rFonts w:ascii="Arial Narrow" w:hAnsi="Arial Narrow" w:cs="Arial"/>
        </w:rPr>
        <w:tab/>
      </w:r>
      <w:r w:rsidRPr="006D12C7">
        <w:rPr>
          <w:rFonts w:ascii="Arial Narrow" w:hAnsi="Arial Narrow" w:cs="Arial"/>
        </w:rPr>
        <w:tab/>
      </w:r>
      <w:r w:rsidRPr="006D12C7">
        <w:rPr>
          <w:rFonts w:ascii="Arial Narrow" w:hAnsi="Arial Narrow" w:cs="Arial"/>
        </w:rPr>
        <w:tab/>
        <w:t>podpis splnomocniteľa</w:t>
      </w:r>
    </w:p>
    <w:p w:rsidR="00FB29F3"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spacing w:beforeLines="60" w:before="144"/>
        <w:jc w:val="both"/>
        <w:rPr>
          <w:rFonts w:ascii="Arial Narrow" w:hAnsi="Arial Narrow" w:cs="Arial"/>
        </w:rPr>
      </w:pPr>
      <w:r w:rsidRPr="006D12C7">
        <w:rPr>
          <w:rFonts w:ascii="Arial Narrow" w:hAnsi="Arial Narrow" w:cs="Arial"/>
        </w:rPr>
        <w:t>v..........................dňa...........................</w:t>
      </w:r>
      <w:r w:rsidRPr="006D12C7">
        <w:rPr>
          <w:rFonts w:ascii="Arial Narrow" w:hAnsi="Arial Narrow" w:cs="Arial"/>
        </w:rPr>
        <w:tab/>
      </w:r>
      <w:r w:rsidRPr="006D12C7">
        <w:rPr>
          <w:rFonts w:ascii="Arial Narrow" w:hAnsi="Arial Narrow" w:cs="Arial"/>
        </w:rPr>
        <w:tab/>
      </w:r>
      <w:r w:rsidRPr="006D12C7">
        <w:rPr>
          <w:rFonts w:ascii="Arial Narrow" w:hAnsi="Arial Narrow" w:cs="Arial"/>
        </w:rPr>
        <w:tab/>
      </w:r>
      <w:r w:rsidRPr="006D12C7">
        <w:rPr>
          <w:rFonts w:ascii="Arial Narrow" w:hAnsi="Arial Narrow" w:cs="Arial"/>
        </w:rPr>
        <w:tab/>
        <w:t>..............................................................</w:t>
      </w:r>
    </w:p>
    <w:p w:rsidR="00FB29F3" w:rsidRPr="006D12C7" w:rsidRDefault="00FB29F3" w:rsidP="00FB29F3">
      <w:pPr>
        <w:tabs>
          <w:tab w:val="clear" w:pos="2160"/>
          <w:tab w:val="clear" w:pos="2880"/>
          <w:tab w:val="clear" w:pos="4500"/>
        </w:tabs>
        <w:spacing w:beforeLines="60" w:before="144"/>
        <w:rPr>
          <w:rFonts w:ascii="Arial Narrow" w:hAnsi="Arial Narrow" w:cs="Arial"/>
        </w:rPr>
      </w:pPr>
      <w:r w:rsidRPr="006D12C7">
        <w:rPr>
          <w:rFonts w:ascii="Arial Narrow" w:hAnsi="Arial Narrow" w:cs="Arial"/>
        </w:rPr>
        <w:tab/>
      </w:r>
      <w:r w:rsidRPr="006D12C7">
        <w:rPr>
          <w:rFonts w:ascii="Arial Narrow" w:hAnsi="Arial Narrow" w:cs="Arial"/>
        </w:rPr>
        <w:tab/>
      </w:r>
      <w:r w:rsidRPr="006D12C7">
        <w:rPr>
          <w:rFonts w:ascii="Arial Narrow" w:hAnsi="Arial Narrow" w:cs="Arial"/>
        </w:rPr>
        <w:tab/>
      </w:r>
      <w:r w:rsidRPr="006D12C7">
        <w:rPr>
          <w:rFonts w:ascii="Arial Narrow" w:hAnsi="Arial Narrow" w:cs="Arial"/>
        </w:rPr>
        <w:tab/>
      </w:r>
      <w:r w:rsidRPr="006D12C7">
        <w:rPr>
          <w:rFonts w:ascii="Arial Narrow" w:hAnsi="Arial Narrow" w:cs="Arial"/>
        </w:rPr>
        <w:tab/>
      </w:r>
      <w:r w:rsidRPr="006D12C7">
        <w:rPr>
          <w:rFonts w:ascii="Arial Narrow" w:hAnsi="Arial Narrow" w:cs="Arial"/>
        </w:rPr>
        <w:tab/>
      </w:r>
      <w:r w:rsidRPr="006D12C7">
        <w:rPr>
          <w:rFonts w:ascii="Arial Narrow" w:hAnsi="Arial Narrow" w:cs="Arial"/>
        </w:rPr>
        <w:tab/>
      </w:r>
      <w:r w:rsidRPr="006D12C7">
        <w:rPr>
          <w:rFonts w:ascii="Arial Narrow" w:hAnsi="Arial Narrow" w:cs="Arial"/>
        </w:rPr>
        <w:tab/>
      </w:r>
      <w:r w:rsidRPr="006D12C7">
        <w:rPr>
          <w:rFonts w:ascii="Arial Narrow" w:hAnsi="Arial Narrow" w:cs="Arial"/>
        </w:rPr>
        <w:tab/>
        <w:t>podpis splnomocniteľa</w:t>
      </w:r>
    </w:p>
    <w:p w:rsidR="00FB29F3" w:rsidRDefault="00FB29F3" w:rsidP="00FB29F3">
      <w:pPr>
        <w:tabs>
          <w:tab w:val="clear" w:pos="2160"/>
          <w:tab w:val="clear" w:pos="2880"/>
          <w:tab w:val="clear" w:pos="4500"/>
        </w:tabs>
        <w:spacing w:beforeLines="60" w:before="144"/>
        <w:rPr>
          <w:rFonts w:ascii="Arial Narrow" w:hAnsi="Arial Narrow" w:cs="Arial"/>
          <w:i/>
        </w:rPr>
      </w:pPr>
    </w:p>
    <w:p w:rsidR="00FB29F3" w:rsidRPr="006D12C7" w:rsidRDefault="00FB29F3" w:rsidP="00FB29F3">
      <w:pPr>
        <w:tabs>
          <w:tab w:val="clear" w:pos="2160"/>
          <w:tab w:val="clear" w:pos="2880"/>
          <w:tab w:val="clear" w:pos="4500"/>
        </w:tabs>
        <w:spacing w:beforeLines="60" w:before="144"/>
        <w:rPr>
          <w:rFonts w:ascii="Arial Narrow" w:hAnsi="Arial Narrow" w:cs="Arial"/>
          <w:i/>
        </w:rPr>
      </w:pPr>
      <w:r w:rsidRPr="006D12C7">
        <w:rPr>
          <w:rFonts w:ascii="Arial Narrow" w:hAnsi="Arial Narrow" w:cs="Arial"/>
          <w:i/>
        </w:rPr>
        <w:t>(doplniť podľa potreby)</w:t>
      </w: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Default="00FB29F3" w:rsidP="00FB29F3">
      <w:pPr>
        <w:tabs>
          <w:tab w:val="clear" w:pos="2160"/>
          <w:tab w:val="clear" w:pos="2880"/>
          <w:tab w:val="clear" w:pos="4500"/>
        </w:tabs>
        <w:rPr>
          <w:rFonts w:ascii="Arial Narrow" w:hAnsi="Arial Narrow" w:cs="Arial"/>
        </w:rPr>
      </w:pPr>
    </w:p>
    <w:p w:rsidR="00FB29F3" w:rsidRDefault="00FB29F3" w:rsidP="00FB29F3">
      <w:pPr>
        <w:tabs>
          <w:tab w:val="clear" w:pos="2160"/>
          <w:tab w:val="clear" w:pos="2880"/>
          <w:tab w:val="clear" w:pos="4500"/>
        </w:tabs>
        <w:rPr>
          <w:rFonts w:ascii="Arial Narrow" w:hAnsi="Arial Narrow" w:cs="Arial"/>
        </w:rPr>
      </w:pPr>
    </w:p>
    <w:p w:rsidR="00FB29F3" w:rsidRDefault="00FB29F3" w:rsidP="00FB29F3">
      <w:pPr>
        <w:tabs>
          <w:tab w:val="clear" w:pos="2160"/>
          <w:tab w:val="clear" w:pos="2880"/>
          <w:tab w:val="clear" w:pos="4500"/>
        </w:tabs>
        <w:rPr>
          <w:rFonts w:ascii="Arial Narrow" w:hAnsi="Arial Narrow" w:cs="Arial"/>
        </w:rPr>
      </w:pPr>
    </w:p>
    <w:p w:rsidR="00FB29F3" w:rsidRPr="006D12C7" w:rsidRDefault="00FB29F3" w:rsidP="00FB29F3">
      <w:pPr>
        <w:tabs>
          <w:tab w:val="clear" w:pos="2160"/>
          <w:tab w:val="clear" w:pos="2880"/>
          <w:tab w:val="clear" w:pos="4500"/>
        </w:tabs>
        <w:rPr>
          <w:rFonts w:ascii="Arial Narrow" w:hAnsi="Arial Narrow" w:cs="Arial"/>
          <w:sz w:val="24"/>
        </w:rPr>
      </w:pPr>
      <w:r>
        <w:rPr>
          <w:rFonts w:ascii="Arial Narrow" w:hAnsi="Arial Narrow" w:cs="Arial"/>
        </w:rPr>
        <w:t>Splnomocnenie</w:t>
      </w:r>
      <w:r w:rsidRPr="006D12C7">
        <w:rPr>
          <w:rFonts w:ascii="Arial Narrow" w:hAnsi="Arial Narrow" w:cs="Arial"/>
        </w:rPr>
        <w:t xml:space="preserve"> prijímam:</w:t>
      </w: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tabs>
          <w:tab w:val="clear" w:pos="2160"/>
          <w:tab w:val="clear" w:pos="2880"/>
          <w:tab w:val="clear" w:pos="4500"/>
        </w:tabs>
        <w:spacing w:beforeLines="60" w:before="144"/>
        <w:jc w:val="both"/>
        <w:rPr>
          <w:rFonts w:ascii="Arial Narrow" w:hAnsi="Arial Narrow" w:cs="Arial"/>
        </w:rPr>
      </w:pPr>
      <w:r w:rsidRPr="006D12C7">
        <w:rPr>
          <w:rFonts w:ascii="Arial Narrow" w:hAnsi="Arial Narrow" w:cs="Arial"/>
        </w:rPr>
        <w:t>v..........................dňa...........................</w:t>
      </w:r>
      <w:r w:rsidRPr="006D12C7">
        <w:rPr>
          <w:rFonts w:ascii="Arial Narrow" w:hAnsi="Arial Narrow" w:cs="Arial"/>
        </w:rPr>
        <w:tab/>
      </w:r>
      <w:r w:rsidRPr="006D12C7">
        <w:rPr>
          <w:rFonts w:ascii="Arial Narrow" w:hAnsi="Arial Narrow" w:cs="Arial"/>
        </w:rPr>
        <w:tab/>
      </w:r>
      <w:r w:rsidRPr="006D12C7">
        <w:rPr>
          <w:rFonts w:ascii="Arial Narrow" w:hAnsi="Arial Narrow" w:cs="Arial"/>
        </w:rPr>
        <w:tab/>
      </w:r>
      <w:r w:rsidRPr="006D12C7">
        <w:rPr>
          <w:rFonts w:ascii="Arial Narrow" w:hAnsi="Arial Narrow" w:cs="Arial"/>
        </w:rPr>
        <w:tab/>
        <w:t>..............................................................</w:t>
      </w:r>
    </w:p>
    <w:p w:rsidR="00FB29F3" w:rsidRPr="006D12C7" w:rsidRDefault="00FB29F3" w:rsidP="00FB29F3">
      <w:pPr>
        <w:tabs>
          <w:tab w:val="clear" w:pos="2160"/>
          <w:tab w:val="clear" w:pos="2880"/>
          <w:tab w:val="clear" w:pos="4500"/>
        </w:tabs>
        <w:spacing w:beforeLines="60" w:before="144"/>
        <w:jc w:val="both"/>
        <w:rPr>
          <w:rFonts w:ascii="Arial Narrow" w:hAnsi="Arial Narrow" w:cs="Arial"/>
        </w:rPr>
      </w:pPr>
      <w:r w:rsidRPr="006D12C7">
        <w:rPr>
          <w:rFonts w:ascii="Arial Narrow" w:hAnsi="Arial Narrow" w:cs="Arial"/>
        </w:rPr>
        <w:tab/>
      </w:r>
      <w:r w:rsidRPr="006D12C7">
        <w:rPr>
          <w:rFonts w:ascii="Arial Narrow" w:hAnsi="Arial Narrow" w:cs="Arial"/>
        </w:rPr>
        <w:tab/>
      </w:r>
      <w:r w:rsidRPr="006D12C7">
        <w:rPr>
          <w:rFonts w:ascii="Arial Narrow" w:hAnsi="Arial Narrow" w:cs="Arial"/>
        </w:rPr>
        <w:tab/>
      </w:r>
      <w:r w:rsidRPr="006D12C7">
        <w:rPr>
          <w:rFonts w:ascii="Arial Narrow" w:hAnsi="Arial Narrow" w:cs="Arial"/>
        </w:rPr>
        <w:tab/>
      </w:r>
      <w:r w:rsidRPr="006D12C7">
        <w:rPr>
          <w:rFonts w:ascii="Arial Narrow" w:hAnsi="Arial Narrow" w:cs="Arial"/>
        </w:rPr>
        <w:tab/>
      </w:r>
      <w:r w:rsidRPr="006D12C7">
        <w:rPr>
          <w:rFonts w:ascii="Arial Narrow" w:hAnsi="Arial Narrow" w:cs="Arial"/>
        </w:rPr>
        <w:tab/>
      </w:r>
      <w:r w:rsidRPr="006D12C7">
        <w:rPr>
          <w:rFonts w:ascii="Arial Narrow" w:hAnsi="Arial Narrow" w:cs="Arial"/>
        </w:rPr>
        <w:tab/>
      </w:r>
      <w:r w:rsidRPr="006D12C7">
        <w:rPr>
          <w:rFonts w:ascii="Arial Narrow" w:hAnsi="Arial Narrow" w:cs="Arial"/>
        </w:rPr>
        <w:tab/>
      </w:r>
      <w:r w:rsidRPr="006D12C7">
        <w:rPr>
          <w:rFonts w:ascii="Arial Narrow" w:hAnsi="Arial Narrow" w:cs="Arial"/>
        </w:rPr>
        <w:tab/>
        <w:t>podpis splnomocniteľa</w:t>
      </w: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Default="00FB29F3" w:rsidP="00FB29F3">
      <w:pPr>
        <w:pStyle w:val="Normln1"/>
        <w:tabs>
          <w:tab w:val="clear" w:pos="4860"/>
          <w:tab w:val="left" w:pos="2160"/>
          <w:tab w:val="left" w:pos="2880"/>
          <w:tab w:val="left" w:pos="4500"/>
        </w:tabs>
        <w:spacing w:before="0"/>
        <w:rPr>
          <w:rFonts w:ascii="Arial Narrow" w:hAnsi="Arial Narrow" w:cs="Arial"/>
          <w:bCs w:val="0"/>
          <w:i/>
          <w:iCs/>
        </w:rPr>
      </w:pPr>
      <w:r w:rsidRPr="006D12C7">
        <w:rPr>
          <w:rFonts w:ascii="Arial Narrow" w:hAnsi="Arial Narrow" w:cs="Arial"/>
          <w:bCs w:val="0"/>
          <w:i/>
          <w:iCs/>
          <w:szCs w:val="20"/>
        </w:rPr>
        <w:t>Pozn.: POVINNÉ, ak je uchádzačom skupina dodávateľov</w:t>
      </w:r>
      <w:r w:rsidRPr="006D12C7">
        <w:rPr>
          <w:rFonts w:ascii="Arial Narrow" w:hAnsi="Arial Narrow" w:cs="Arial"/>
          <w:bCs w:val="0"/>
          <w:i/>
          <w:iCs/>
        </w:rPr>
        <w:t xml:space="preserve">          </w:t>
      </w:r>
    </w:p>
    <w:p w:rsidR="00FB29F3" w:rsidRDefault="00FB29F3" w:rsidP="00FB29F3">
      <w:pPr>
        <w:pStyle w:val="Normln1"/>
        <w:tabs>
          <w:tab w:val="clear" w:pos="4860"/>
          <w:tab w:val="left" w:pos="2160"/>
          <w:tab w:val="left" w:pos="2880"/>
          <w:tab w:val="left" w:pos="4500"/>
        </w:tabs>
        <w:spacing w:before="0"/>
        <w:rPr>
          <w:rFonts w:ascii="Arial Narrow" w:hAnsi="Arial Narrow" w:cs="Arial"/>
          <w:bCs w:val="0"/>
          <w:i/>
          <w:iCs/>
        </w:rPr>
      </w:pPr>
    </w:p>
    <w:p w:rsidR="00FB29F3" w:rsidRDefault="00FB29F3" w:rsidP="00FB29F3">
      <w:pPr>
        <w:pStyle w:val="Normln1"/>
        <w:tabs>
          <w:tab w:val="clear" w:pos="4860"/>
          <w:tab w:val="left" w:pos="2160"/>
          <w:tab w:val="left" w:pos="2880"/>
          <w:tab w:val="left" w:pos="4500"/>
        </w:tabs>
        <w:spacing w:before="0"/>
        <w:rPr>
          <w:rFonts w:ascii="Arial Narrow" w:hAnsi="Arial Narrow" w:cs="Arial"/>
          <w:bCs w:val="0"/>
          <w:i/>
          <w:iCs/>
        </w:rPr>
      </w:pPr>
    </w:p>
    <w:p w:rsidR="00FB29F3" w:rsidRDefault="00FB29F3" w:rsidP="00FB29F3">
      <w:pPr>
        <w:tabs>
          <w:tab w:val="clear" w:pos="2160"/>
          <w:tab w:val="clear" w:pos="2880"/>
          <w:tab w:val="clear" w:pos="4500"/>
        </w:tabs>
        <w:rPr>
          <w:rFonts w:ascii="Arial Narrow" w:hAnsi="Arial Narrow" w:cs="Arial"/>
          <w:i/>
          <w:iCs/>
          <w:szCs w:val="24"/>
        </w:rPr>
      </w:pPr>
      <w:r>
        <w:rPr>
          <w:rFonts w:ascii="Arial Narrow" w:hAnsi="Arial Narrow" w:cs="Arial"/>
          <w:bCs/>
          <w:i/>
          <w:iCs/>
        </w:rPr>
        <w:br w:type="page"/>
      </w:r>
    </w:p>
    <w:p w:rsidR="00FB29F3" w:rsidRPr="006D12C7" w:rsidRDefault="00FB29F3" w:rsidP="00FB29F3">
      <w:pPr>
        <w:pStyle w:val="Normln1"/>
        <w:tabs>
          <w:tab w:val="clear" w:pos="4860"/>
          <w:tab w:val="left" w:pos="2160"/>
          <w:tab w:val="left" w:pos="2880"/>
          <w:tab w:val="left" w:pos="4500"/>
        </w:tabs>
        <w:spacing w:before="0"/>
        <w:jc w:val="right"/>
        <w:rPr>
          <w:rFonts w:ascii="Arial Narrow" w:hAnsi="Arial Narrow" w:cs="Arial"/>
        </w:rPr>
      </w:pPr>
      <w:r w:rsidRPr="006D12C7">
        <w:rPr>
          <w:rFonts w:ascii="Arial Narrow" w:hAnsi="Arial Narrow" w:cs="Arial"/>
        </w:rPr>
        <w:lastRenderedPageBreak/>
        <w:t xml:space="preserve">Príloha č. </w:t>
      </w:r>
      <w:r>
        <w:rPr>
          <w:rFonts w:ascii="Arial Narrow" w:hAnsi="Arial Narrow" w:cs="Arial"/>
        </w:rPr>
        <w:t>3</w:t>
      </w:r>
      <w:r w:rsidRPr="006D12C7">
        <w:rPr>
          <w:rFonts w:ascii="Arial Narrow" w:hAnsi="Arial Narrow" w:cs="Arial"/>
        </w:rPr>
        <w:t xml:space="preserve"> súťažných podkladov</w:t>
      </w:r>
      <w:r>
        <w:rPr>
          <w:rFonts w:ascii="Arial Narrow" w:hAnsi="Arial Narrow" w:cs="Arial"/>
        </w:rPr>
        <w:t xml:space="preserve"> – Návrh na plnenie kritérií</w:t>
      </w: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FB29F3" w:rsidRPr="006D12C7" w:rsidTr="002A3391">
        <w:trPr>
          <w:trHeight w:val="2894"/>
        </w:trPr>
        <w:tc>
          <w:tcPr>
            <w:tcW w:w="9214" w:type="dxa"/>
          </w:tcPr>
          <w:p w:rsidR="00FB29F3" w:rsidRPr="006D12C7" w:rsidRDefault="00FB29F3" w:rsidP="002A3391">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2A3391">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2A3391">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Default="00FB29F3" w:rsidP="002A3391">
            <w:pPr>
              <w:tabs>
                <w:tab w:val="num" w:pos="1080"/>
                <w:tab w:val="left" w:leader="dot" w:pos="10034"/>
              </w:tabs>
              <w:spacing w:before="120"/>
              <w:jc w:val="center"/>
              <w:rPr>
                <w:rFonts w:ascii="Arial Narrow" w:hAnsi="Arial Narrow" w:cs="Arial"/>
                <w:b/>
                <w:smallCaps/>
                <w:sz w:val="32"/>
                <w:szCs w:val="32"/>
              </w:rPr>
            </w:pPr>
          </w:p>
          <w:p w:rsidR="00FB29F3" w:rsidRPr="008332B6" w:rsidRDefault="00FB29F3" w:rsidP="002A3391">
            <w:pPr>
              <w:tabs>
                <w:tab w:val="num" w:pos="1080"/>
                <w:tab w:val="left" w:leader="dot" w:pos="10034"/>
              </w:tabs>
              <w:spacing w:before="120"/>
              <w:jc w:val="center"/>
              <w:rPr>
                <w:rFonts w:ascii="Arial Narrow" w:hAnsi="Arial Narrow" w:cs="Arial"/>
                <w:caps/>
                <w:sz w:val="32"/>
                <w:szCs w:val="32"/>
              </w:rPr>
            </w:pPr>
            <w:r w:rsidRPr="008332B6">
              <w:rPr>
                <w:rFonts w:ascii="Arial Narrow" w:hAnsi="Arial Narrow" w:cs="Arial"/>
                <w:b/>
                <w:smallCaps/>
                <w:sz w:val="32"/>
                <w:szCs w:val="32"/>
              </w:rPr>
              <w:t>návrh na plnenie kritérií</w:t>
            </w:r>
          </w:p>
        </w:tc>
      </w:tr>
    </w:tbl>
    <w:p w:rsidR="00FB29F3" w:rsidRPr="006D12C7" w:rsidRDefault="00FB29F3" w:rsidP="00FB29F3">
      <w:pPr>
        <w:tabs>
          <w:tab w:val="num" w:pos="1080"/>
          <w:tab w:val="left" w:leader="dot" w:pos="10034"/>
        </w:tabs>
        <w:spacing w:before="120"/>
        <w:jc w:val="right"/>
        <w:rPr>
          <w:rFonts w:ascii="Arial Narrow" w:hAnsi="Arial Narrow" w:cs="Arial"/>
        </w:rPr>
      </w:pPr>
    </w:p>
    <w:p w:rsidR="00FB29F3" w:rsidRDefault="00FB29F3" w:rsidP="00FB29F3">
      <w:pPr>
        <w:tabs>
          <w:tab w:val="num" w:pos="1080"/>
          <w:tab w:val="left" w:leader="dot" w:pos="10034"/>
        </w:tabs>
        <w:spacing w:before="120"/>
        <w:jc w:val="right"/>
        <w:rPr>
          <w:rFonts w:ascii="Arial Narrow" w:hAnsi="Arial Narrow" w:cs="Arial"/>
        </w:rPr>
      </w:pPr>
    </w:p>
    <w:p w:rsidR="00FB29F3" w:rsidRDefault="00FB29F3" w:rsidP="00FB29F3">
      <w:pPr>
        <w:tabs>
          <w:tab w:val="num" w:pos="1080"/>
          <w:tab w:val="left" w:leader="dot" w:pos="10034"/>
        </w:tabs>
        <w:spacing w:before="120"/>
        <w:jc w:val="right"/>
        <w:rPr>
          <w:rFonts w:ascii="Arial Narrow" w:hAnsi="Arial Narrow" w:cs="Arial"/>
        </w:rPr>
      </w:pPr>
    </w:p>
    <w:p w:rsidR="00FB29F3" w:rsidRDefault="00FB29F3" w:rsidP="00FB29F3">
      <w:pPr>
        <w:tabs>
          <w:tab w:val="num" w:pos="1080"/>
          <w:tab w:val="left" w:leader="dot" w:pos="10034"/>
        </w:tabs>
        <w:spacing w:before="120"/>
        <w:jc w:val="right"/>
        <w:rPr>
          <w:rFonts w:ascii="Arial Narrow" w:hAnsi="Arial Narrow" w:cs="Arial"/>
        </w:rPr>
      </w:pPr>
    </w:p>
    <w:p w:rsidR="00FB29F3" w:rsidRDefault="00FB29F3" w:rsidP="00FB29F3">
      <w:pPr>
        <w:tabs>
          <w:tab w:val="num" w:pos="1080"/>
          <w:tab w:val="left" w:leader="dot" w:pos="10034"/>
        </w:tabs>
        <w:spacing w:before="120"/>
        <w:jc w:val="right"/>
        <w:rPr>
          <w:rFonts w:ascii="Arial Narrow" w:hAnsi="Arial Narrow" w:cs="Arial"/>
        </w:rPr>
      </w:pPr>
    </w:p>
    <w:p w:rsidR="00FB29F3" w:rsidRDefault="00FB29F3" w:rsidP="00FB29F3">
      <w:pPr>
        <w:spacing w:line="276" w:lineRule="auto"/>
        <w:jc w:val="center"/>
        <w:rPr>
          <w:rFonts w:ascii="Arial Narrow" w:hAnsi="Arial Narrow"/>
          <w:b/>
          <w:sz w:val="28"/>
          <w:szCs w:val="28"/>
        </w:rPr>
      </w:pPr>
    </w:p>
    <w:p w:rsidR="00FB29F3" w:rsidRDefault="00FB29F3" w:rsidP="00FB29F3">
      <w:pPr>
        <w:pStyle w:val="Bulletslevel1"/>
        <w:spacing w:before="0"/>
        <w:rPr>
          <w:rFonts w:ascii="Arial Narrow" w:hAnsi="Arial Narrow"/>
          <w:sz w:val="22"/>
          <w:szCs w:val="22"/>
          <w:lang w:val="sk-SK"/>
        </w:rPr>
      </w:pPr>
    </w:p>
    <w:p w:rsidR="00FB29F3" w:rsidRPr="00367267" w:rsidRDefault="00FB29F3" w:rsidP="00FB29F3">
      <w:pPr>
        <w:pStyle w:val="Bulletslevel1"/>
        <w:spacing w:before="0"/>
        <w:rPr>
          <w:rFonts w:ascii="Arial Narrow" w:hAnsi="Arial Narrow"/>
          <w:sz w:val="22"/>
          <w:szCs w:val="22"/>
          <w:lang w:val="sk-SK"/>
        </w:rPr>
      </w:pPr>
      <w:r w:rsidRPr="00367267">
        <w:rPr>
          <w:rFonts w:ascii="Arial Narrow" w:hAnsi="Arial Narrow"/>
          <w:sz w:val="22"/>
          <w:szCs w:val="22"/>
          <w:lang w:val="sk-SK"/>
        </w:rPr>
        <w:t xml:space="preserve">Obchodné meno uchádzača: </w:t>
      </w:r>
    </w:p>
    <w:p w:rsidR="00FB29F3" w:rsidRDefault="00FB29F3" w:rsidP="00FB29F3">
      <w:pPr>
        <w:pStyle w:val="Bulletslevel1"/>
        <w:spacing w:before="0"/>
        <w:rPr>
          <w:rFonts w:ascii="Arial Narrow" w:hAnsi="Arial Narrow"/>
          <w:sz w:val="22"/>
          <w:szCs w:val="22"/>
          <w:lang w:val="sk-SK"/>
        </w:rPr>
      </w:pPr>
    </w:p>
    <w:p w:rsidR="00FB29F3" w:rsidRPr="00367267" w:rsidRDefault="00FB29F3" w:rsidP="00FB29F3">
      <w:pPr>
        <w:pStyle w:val="Bulletslevel1"/>
        <w:spacing w:before="0"/>
        <w:rPr>
          <w:rFonts w:ascii="Arial Narrow" w:hAnsi="Arial Narrow"/>
          <w:sz w:val="22"/>
          <w:szCs w:val="22"/>
          <w:lang w:val="sk-SK"/>
        </w:rPr>
      </w:pPr>
      <w:r w:rsidRPr="00367267">
        <w:rPr>
          <w:rFonts w:ascii="Arial Narrow" w:hAnsi="Arial Narrow"/>
          <w:sz w:val="22"/>
          <w:szCs w:val="22"/>
          <w:lang w:val="sk-SK"/>
        </w:rPr>
        <w:t>Sídlo alebo miesto podnikania uchádzača:</w:t>
      </w:r>
    </w:p>
    <w:p w:rsidR="00FB29F3" w:rsidRDefault="00FB29F3" w:rsidP="00FB29F3">
      <w:pPr>
        <w:pStyle w:val="Bulletslevel1"/>
        <w:spacing w:before="0"/>
        <w:rPr>
          <w:rFonts w:ascii="Arial Narrow" w:hAnsi="Arial Narrow"/>
          <w:sz w:val="22"/>
          <w:szCs w:val="22"/>
          <w:lang w:val="sk-SK"/>
        </w:rPr>
      </w:pPr>
    </w:p>
    <w:p w:rsidR="00FB29F3" w:rsidRPr="00367267" w:rsidRDefault="00FB29F3" w:rsidP="00FB29F3">
      <w:pPr>
        <w:pStyle w:val="Bulletslevel1"/>
        <w:spacing w:before="0"/>
        <w:rPr>
          <w:rFonts w:ascii="Arial Narrow" w:hAnsi="Arial Narrow"/>
          <w:sz w:val="22"/>
          <w:szCs w:val="22"/>
          <w:lang w:val="sk-SK"/>
        </w:rPr>
      </w:pPr>
      <w:r w:rsidRPr="00367267">
        <w:rPr>
          <w:rFonts w:ascii="Arial Narrow" w:hAnsi="Arial Narrow"/>
          <w:sz w:val="22"/>
          <w:szCs w:val="22"/>
          <w:lang w:val="sk-SK"/>
        </w:rPr>
        <w:t>IČO:</w:t>
      </w:r>
    </w:p>
    <w:p w:rsidR="00FB29F3" w:rsidRDefault="00FB29F3" w:rsidP="00FB29F3">
      <w:pPr>
        <w:pStyle w:val="Bulletslevel1"/>
        <w:spacing w:before="0"/>
        <w:rPr>
          <w:rFonts w:ascii="Arial Narrow" w:hAnsi="Arial Narrow"/>
          <w:sz w:val="22"/>
          <w:szCs w:val="22"/>
          <w:lang w:val="sk-SK"/>
        </w:rPr>
      </w:pPr>
    </w:p>
    <w:p w:rsidR="00FB29F3" w:rsidRPr="00367267" w:rsidRDefault="00FB29F3" w:rsidP="00FB29F3">
      <w:pPr>
        <w:pStyle w:val="Bulletslevel1"/>
        <w:spacing w:before="0"/>
        <w:rPr>
          <w:rFonts w:ascii="Arial Narrow" w:hAnsi="Arial Narrow"/>
          <w:sz w:val="22"/>
          <w:szCs w:val="22"/>
          <w:lang w:val="sk-SK"/>
        </w:rPr>
      </w:pPr>
      <w:r w:rsidRPr="00367267">
        <w:rPr>
          <w:rFonts w:ascii="Arial Narrow" w:hAnsi="Arial Narrow"/>
          <w:sz w:val="22"/>
          <w:szCs w:val="22"/>
          <w:lang w:val="sk-SK"/>
        </w:rPr>
        <w:t>Právna forma:</w:t>
      </w:r>
    </w:p>
    <w:p w:rsidR="00FB29F3" w:rsidRDefault="00FB29F3" w:rsidP="00FB29F3">
      <w:pPr>
        <w:pStyle w:val="Bulletslevel1"/>
        <w:spacing w:before="0"/>
        <w:rPr>
          <w:rFonts w:ascii="Arial Narrow" w:hAnsi="Arial Narrow"/>
          <w:sz w:val="22"/>
          <w:szCs w:val="22"/>
          <w:lang w:val="sk-SK"/>
        </w:rPr>
      </w:pPr>
    </w:p>
    <w:p w:rsidR="00FB29F3" w:rsidRPr="00367267" w:rsidRDefault="00FB29F3" w:rsidP="00FB29F3">
      <w:pPr>
        <w:pStyle w:val="Bulletslevel1"/>
        <w:spacing w:before="0"/>
        <w:rPr>
          <w:rFonts w:ascii="Arial Narrow" w:hAnsi="Arial Narrow"/>
          <w:sz w:val="22"/>
          <w:szCs w:val="22"/>
          <w:lang w:val="sk-SK"/>
        </w:rPr>
      </w:pPr>
      <w:r w:rsidRPr="00367267">
        <w:rPr>
          <w:rFonts w:ascii="Arial Narrow" w:hAnsi="Arial Narrow"/>
          <w:sz w:val="22"/>
          <w:szCs w:val="22"/>
          <w:lang w:val="sk-SK"/>
        </w:rPr>
        <w:t>E-mail:</w:t>
      </w:r>
    </w:p>
    <w:p w:rsidR="00FB29F3" w:rsidRDefault="00FB29F3" w:rsidP="00FB29F3">
      <w:pPr>
        <w:jc w:val="both"/>
        <w:rPr>
          <w:rFonts w:ascii="Arial Narrow" w:hAnsi="Arial Narrow"/>
          <w:sz w:val="22"/>
          <w:szCs w:val="22"/>
        </w:rPr>
      </w:pPr>
      <w:r>
        <w:rPr>
          <w:rFonts w:ascii="Arial Narrow" w:hAnsi="Arial Narrow"/>
          <w:sz w:val="22"/>
          <w:szCs w:val="22"/>
        </w:rPr>
        <w:t xml:space="preserve">  </w:t>
      </w:r>
    </w:p>
    <w:p w:rsidR="00FB29F3" w:rsidRDefault="00FB29F3" w:rsidP="00FB29F3">
      <w:pPr>
        <w:jc w:val="both"/>
        <w:rPr>
          <w:rFonts w:ascii="Arial Narrow" w:hAnsi="Arial Narrow"/>
          <w:sz w:val="22"/>
          <w:szCs w:val="22"/>
        </w:rPr>
      </w:pPr>
      <w:r>
        <w:rPr>
          <w:rFonts w:ascii="Arial Narrow" w:hAnsi="Arial Narrow"/>
          <w:sz w:val="22"/>
          <w:szCs w:val="22"/>
        </w:rPr>
        <w:t xml:space="preserve">  </w:t>
      </w:r>
      <w:r w:rsidRPr="00367267">
        <w:rPr>
          <w:rFonts w:ascii="Arial Narrow" w:hAnsi="Arial Narrow"/>
          <w:sz w:val="22"/>
          <w:szCs w:val="22"/>
        </w:rPr>
        <w:t>Telefónne číslo:</w:t>
      </w:r>
      <w:r w:rsidRPr="00EB4709">
        <w:rPr>
          <w:rFonts w:ascii="Arial Narrow" w:hAnsi="Arial Narrow"/>
          <w:sz w:val="22"/>
          <w:szCs w:val="22"/>
        </w:rPr>
        <w:t xml:space="preserve"> </w:t>
      </w:r>
    </w:p>
    <w:p w:rsidR="00FB29F3" w:rsidRDefault="00FB29F3" w:rsidP="00FB29F3"/>
    <w:p w:rsidR="00FB29F3" w:rsidRDefault="00FB29F3" w:rsidP="00FB29F3">
      <w:pPr>
        <w:tabs>
          <w:tab w:val="clear" w:pos="2160"/>
          <w:tab w:val="clear" w:pos="2880"/>
          <w:tab w:val="clear" w:pos="4500"/>
        </w:tabs>
        <w:spacing w:after="200" w:line="276" w:lineRule="auto"/>
        <w:ind w:left="709"/>
        <w:jc w:val="both"/>
        <w:rPr>
          <w:rFonts w:ascii="Arial Narrow" w:eastAsiaTheme="minorHAnsi" w:hAnsi="Arial Narrow"/>
          <w:strike/>
          <w:sz w:val="22"/>
        </w:rPr>
        <w:sectPr w:rsidR="00FB29F3" w:rsidSect="006B37A9">
          <w:footerReference w:type="default" r:id="rId5"/>
          <w:pgSz w:w="11906" w:h="16838"/>
          <w:pgMar w:top="1077" w:right="1077" w:bottom="1077" w:left="1077" w:header="567" w:footer="567" w:gutter="0"/>
          <w:cols w:space="708"/>
          <w:docGrid w:linePitch="360"/>
        </w:sectPr>
      </w:pPr>
    </w:p>
    <w:p w:rsidR="00FB29F3" w:rsidRDefault="00FB29F3" w:rsidP="00FB29F3"/>
    <w:p w:rsidR="00FB29F3" w:rsidRDefault="00FB29F3" w:rsidP="00FB29F3">
      <w:pPr>
        <w:pStyle w:val="ABLOCKPARA"/>
        <w:rPr>
          <w:rFonts w:ascii="Arial Narrow" w:hAnsi="Arial Narrow" w:cs="Calibri"/>
          <w:b/>
          <w:bCs/>
          <w:lang w:val="sk-SK"/>
        </w:rPr>
      </w:pPr>
      <w:r w:rsidRPr="00A12C9E">
        <w:rPr>
          <w:rFonts w:ascii="Arial Narrow" w:hAnsi="Arial Narrow" w:cs="Calibri"/>
          <w:b/>
          <w:bCs/>
          <w:lang w:val="sk-SK"/>
        </w:rPr>
        <w:t>Požadovaná štruktúra ceny:</w:t>
      </w:r>
    </w:p>
    <w:p w:rsidR="00FB29F3" w:rsidRDefault="00FB29F3" w:rsidP="00FB29F3">
      <w:pPr>
        <w:pStyle w:val="ABLOCKPARA"/>
        <w:rPr>
          <w:rFonts w:ascii="Arial Narrow" w:hAnsi="Arial Narrow" w:cs="Calibri"/>
          <w:b/>
          <w:bCs/>
          <w:lang w:val="sk-SK"/>
        </w:rPr>
      </w:pPr>
    </w:p>
    <w:p w:rsidR="00FB29F3" w:rsidRPr="00A12C9E" w:rsidRDefault="00FB29F3" w:rsidP="00FB29F3">
      <w:pPr>
        <w:pStyle w:val="ABLOCKPARA"/>
        <w:rPr>
          <w:rFonts w:ascii="Arial Narrow" w:hAnsi="Arial Narrow" w:cs="Calibri"/>
          <w:b/>
          <w:bCs/>
          <w:lang w:val="sk-SK"/>
        </w:rPr>
      </w:pPr>
    </w:p>
    <w:p w:rsidR="00FB29F3" w:rsidRPr="005E144C" w:rsidRDefault="00FB29F3" w:rsidP="00FB29F3">
      <w:pPr>
        <w:pStyle w:val="ABLOCKPARA"/>
        <w:numPr>
          <w:ilvl w:val="0"/>
          <w:numId w:val="29"/>
        </w:numPr>
        <w:rPr>
          <w:rFonts w:ascii="Arial Narrow" w:hAnsi="Arial Narrow" w:cs="Calibri"/>
          <w:b/>
          <w:bCs/>
          <w:lang w:val="sk-SK"/>
        </w:rPr>
      </w:pPr>
      <w:r w:rsidRPr="005E144C">
        <w:rPr>
          <w:rFonts w:ascii="Arial Narrow" w:hAnsi="Arial Narrow" w:cs="Calibri"/>
          <w:b/>
          <w:bCs/>
          <w:lang w:val="sk-SK"/>
        </w:rPr>
        <w:t xml:space="preserve">Špecifikácia licencií pre existujúce a </w:t>
      </w:r>
      <w:r>
        <w:rPr>
          <w:rFonts w:ascii="Arial Narrow" w:hAnsi="Arial Narrow" w:cs="Calibri"/>
          <w:b/>
          <w:bCs/>
          <w:lang w:val="sk-SK"/>
        </w:rPr>
        <w:t>zapojené</w:t>
      </w:r>
      <w:r w:rsidRPr="005E144C">
        <w:rPr>
          <w:rFonts w:ascii="Arial Narrow" w:hAnsi="Arial Narrow" w:cs="Calibri"/>
          <w:b/>
          <w:bCs/>
          <w:lang w:val="sk-SK"/>
        </w:rPr>
        <w:t xml:space="preserve"> organizácie podľa zmluvy </w:t>
      </w:r>
      <w:r w:rsidRPr="005E144C">
        <w:rPr>
          <w:rFonts w:ascii="Arial Narrow" w:hAnsi="Arial Narrow" w:cs="Calibri"/>
          <w:b/>
          <w:bCs/>
          <w:i/>
          <w:lang w:val="sk-SK"/>
        </w:rPr>
        <w:t>MSEA a prihlášky MSEE</w:t>
      </w:r>
    </w:p>
    <w:p w:rsidR="00FB29F3" w:rsidRDefault="00FB29F3" w:rsidP="00FB29F3">
      <w:pPr>
        <w:pStyle w:val="Pta"/>
        <w:spacing w:after="60"/>
        <w:ind w:right="29"/>
        <w:rPr>
          <w:rFonts w:cs="Calibri"/>
          <w:bCs/>
        </w:rPr>
      </w:pPr>
    </w:p>
    <w:p w:rsidR="00FB29F3" w:rsidRPr="00A12C9E" w:rsidRDefault="00FB29F3" w:rsidP="00FB29F3">
      <w:pPr>
        <w:pStyle w:val="Pta"/>
        <w:spacing w:after="60"/>
        <w:ind w:right="29"/>
        <w:rPr>
          <w:rFonts w:cs="Calibri"/>
          <w:bCs/>
        </w:rPr>
      </w:pPr>
      <w:r>
        <w:rPr>
          <w:rFonts w:cs="Calibri"/>
          <w:bCs/>
        </w:rPr>
        <w:t>Tabuľka č.1A  Licencie na zariadenie</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74"/>
        <w:gridCol w:w="2232"/>
        <w:gridCol w:w="4555"/>
        <w:gridCol w:w="1138"/>
        <w:gridCol w:w="2552"/>
        <w:gridCol w:w="991"/>
        <w:gridCol w:w="2622"/>
      </w:tblGrid>
      <w:tr w:rsidR="00FB29F3" w:rsidRPr="003C4E62" w:rsidTr="002A3391">
        <w:trPr>
          <w:trHeight w:val="470"/>
        </w:trPr>
        <w:tc>
          <w:tcPr>
            <w:tcW w:w="196" w:type="pct"/>
            <w:tcBorders>
              <w:bottom w:val="single" w:sz="4" w:space="0" w:color="auto"/>
              <w:right w:val="single" w:sz="8" w:space="0" w:color="FFFFFF"/>
            </w:tcBorders>
            <w:shd w:val="clear" w:color="auto" w:fill="999999"/>
            <w:vAlign w:val="center"/>
          </w:tcPr>
          <w:p w:rsidR="00FB29F3" w:rsidRPr="00AC7E7F" w:rsidRDefault="00FB29F3" w:rsidP="002A3391">
            <w:pPr>
              <w:pStyle w:val="Pta"/>
              <w:ind w:right="26"/>
              <w:jc w:val="center"/>
              <w:rPr>
                <w:rFonts w:cs="Arial"/>
                <w:b/>
                <w:szCs w:val="20"/>
                <w:lang w:val="sk-SK"/>
              </w:rPr>
            </w:pPr>
            <w:r w:rsidRPr="00AC7E7F">
              <w:rPr>
                <w:rFonts w:cs="Arial"/>
                <w:b/>
                <w:bCs/>
                <w:szCs w:val="20"/>
                <w:lang w:val="sk-SK"/>
              </w:rPr>
              <w:t>P*</w:t>
            </w:r>
          </w:p>
        </w:tc>
        <w:tc>
          <w:tcPr>
            <w:tcW w:w="761" w:type="pct"/>
            <w:tcBorders>
              <w:bottom w:val="single" w:sz="4" w:space="0" w:color="auto"/>
              <w:right w:val="single" w:sz="8" w:space="0" w:color="FFFFFF"/>
            </w:tcBorders>
            <w:shd w:val="clear" w:color="auto" w:fill="999999"/>
          </w:tcPr>
          <w:p w:rsidR="00FB29F3" w:rsidRPr="00AC7E7F" w:rsidRDefault="00FB29F3" w:rsidP="002A3391">
            <w:pPr>
              <w:pStyle w:val="Pta"/>
              <w:ind w:right="26"/>
              <w:rPr>
                <w:rFonts w:cs="Arial"/>
                <w:b/>
                <w:bCs/>
                <w:szCs w:val="22"/>
              </w:rPr>
            </w:pPr>
            <w:r w:rsidRPr="00AC7E7F">
              <w:rPr>
                <w:rFonts w:cs="Arial"/>
                <w:b/>
                <w:bCs/>
                <w:szCs w:val="22"/>
              </w:rPr>
              <w:t>Číslo produktu</w:t>
            </w:r>
          </w:p>
        </w:tc>
        <w:tc>
          <w:tcPr>
            <w:tcW w:w="1553" w:type="pct"/>
            <w:tcBorders>
              <w:left w:val="single" w:sz="8" w:space="0" w:color="FFFFFF"/>
              <w:bottom w:val="single" w:sz="4" w:space="0" w:color="auto"/>
              <w:right w:val="single" w:sz="8" w:space="0" w:color="FFFFFF"/>
            </w:tcBorders>
            <w:shd w:val="clear" w:color="auto" w:fill="999999"/>
          </w:tcPr>
          <w:p w:rsidR="00FB29F3" w:rsidRPr="00AC7E7F" w:rsidRDefault="00FB29F3" w:rsidP="002A3391">
            <w:pPr>
              <w:pStyle w:val="Pta"/>
              <w:ind w:right="26"/>
              <w:jc w:val="center"/>
              <w:rPr>
                <w:rFonts w:cs="Arial"/>
                <w:b/>
                <w:bCs/>
                <w:i/>
                <w:iCs/>
                <w:szCs w:val="22"/>
              </w:rPr>
            </w:pPr>
            <w:r w:rsidRPr="00AC7E7F">
              <w:rPr>
                <w:rFonts w:cs="Arial"/>
                <w:b/>
                <w:bCs/>
                <w:i/>
                <w:iCs/>
                <w:szCs w:val="22"/>
              </w:rPr>
              <w:t>Popis produktu</w:t>
            </w:r>
          </w:p>
        </w:tc>
        <w:tc>
          <w:tcPr>
            <w:tcW w:w="388" w:type="pct"/>
            <w:tcBorders>
              <w:left w:val="single" w:sz="8" w:space="0" w:color="FFFFFF"/>
              <w:bottom w:val="single" w:sz="4" w:space="0" w:color="auto"/>
              <w:right w:val="single" w:sz="8" w:space="0" w:color="FFFFFF"/>
            </w:tcBorders>
            <w:shd w:val="clear" w:color="auto" w:fill="999999"/>
          </w:tcPr>
          <w:p w:rsidR="00FB29F3" w:rsidRPr="00AC7E7F" w:rsidRDefault="00FB29F3" w:rsidP="002A3391">
            <w:pPr>
              <w:pStyle w:val="Pta"/>
              <w:ind w:right="26" w:firstLine="34"/>
              <w:jc w:val="center"/>
              <w:rPr>
                <w:rFonts w:cs="Arial"/>
                <w:b/>
                <w:bCs/>
                <w:szCs w:val="22"/>
              </w:rPr>
            </w:pPr>
            <w:r w:rsidRPr="00AC7E7F">
              <w:rPr>
                <w:rFonts w:cs="Arial"/>
                <w:b/>
                <w:bCs/>
                <w:szCs w:val="22"/>
              </w:rPr>
              <w:t xml:space="preserve">Počet </w:t>
            </w:r>
            <w:r>
              <w:rPr>
                <w:rFonts w:cs="Arial"/>
                <w:b/>
                <w:bCs/>
                <w:szCs w:val="22"/>
                <w:lang w:val="sk-SK"/>
              </w:rPr>
              <w:t xml:space="preserve">ks </w:t>
            </w:r>
            <w:r w:rsidRPr="00AC7E7F">
              <w:rPr>
                <w:rFonts w:cs="Arial"/>
                <w:b/>
                <w:bCs/>
                <w:szCs w:val="22"/>
              </w:rPr>
              <w:t>licencií</w:t>
            </w:r>
          </w:p>
        </w:tc>
        <w:tc>
          <w:tcPr>
            <w:tcW w:w="870" w:type="pct"/>
            <w:tcBorders>
              <w:left w:val="single" w:sz="8" w:space="0" w:color="FFFFFF"/>
              <w:bottom w:val="single" w:sz="4" w:space="0" w:color="auto"/>
              <w:right w:val="single" w:sz="8" w:space="0" w:color="FFFFFF"/>
            </w:tcBorders>
            <w:shd w:val="clear" w:color="auto" w:fill="999999"/>
          </w:tcPr>
          <w:p w:rsidR="00FB29F3" w:rsidRPr="00AC7E7F" w:rsidRDefault="00FB29F3" w:rsidP="002A3391">
            <w:pPr>
              <w:pStyle w:val="Pta"/>
              <w:ind w:right="26"/>
              <w:jc w:val="center"/>
              <w:rPr>
                <w:rFonts w:cs="Arial"/>
                <w:b/>
                <w:bCs/>
                <w:i/>
                <w:iCs/>
                <w:szCs w:val="22"/>
                <w:lang w:val="sk-SK"/>
              </w:rPr>
            </w:pPr>
            <w:r w:rsidRPr="00AC7E7F">
              <w:rPr>
                <w:rFonts w:cs="Arial"/>
                <w:b/>
                <w:bCs/>
                <w:szCs w:val="22"/>
              </w:rPr>
              <w:t>Referenčná cena/ 1</w:t>
            </w:r>
            <w:r>
              <w:rPr>
                <w:rFonts w:cs="Arial"/>
                <w:b/>
                <w:bCs/>
                <w:szCs w:val="22"/>
                <w:lang w:val="sk-SK"/>
              </w:rPr>
              <w:t>ks/ 1</w:t>
            </w:r>
            <w:r w:rsidRPr="00AC7E7F">
              <w:rPr>
                <w:rFonts w:cs="Arial"/>
                <w:b/>
                <w:bCs/>
                <w:szCs w:val="22"/>
              </w:rPr>
              <w:t xml:space="preserve"> rok</w:t>
            </w:r>
            <w:r w:rsidRPr="00AC7E7F">
              <w:rPr>
                <w:rFonts w:cs="Arial"/>
                <w:b/>
                <w:bCs/>
                <w:szCs w:val="22"/>
                <w:lang w:val="sk-SK"/>
              </w:rPr>
              <w:t>/bez DPH</w:t>
            </w:r>
          </w:p>
        </w:tc>
        <w:tc>
          <w:tcPr>
            <w:tcW w:w="338" w:type="pct"/>
            <w:tcBorders>
              <w:left w:val="single" w:sz="8" w:space="0" w:color="FFFFFF"/>
              <w:bottom w:val="single" w:sz="4" w:space="0" w:color="auto"/>
              <w:right w:val="single" w:sz="8" w:space="0" w:color="FFFFFF"/>
            </w:tcBorders>
            <w:shd w:val="clear" w:color="auto" w:fill="999999"/>
          </w:tcPr>
          <w:p w:rsidR="00FB29F3" w:rsidRPr="00AC7E7F" w:rsidRDefault="00FB29F3" w:rsidP="002A3391">
            <w:pPr>
              <w:pStyle w:val="Pta"/>
              <w:ind w:right="26" w:firstLine="33"/>
              <w:jc w:val="center"/>
              <w:rPr>
                <w:rFonts w:cs="Arial"/>
                <w:b/>
                <w:bCs/>
                <w:szCs w:val="22"/>
              </w:rPr>
            </w:pPr>
            <w:r w:rsidRPr="00AC7E7F">
              <w:rPr>
                <w:rFonts w:cs="Arial"/>
                <w:b/>
                <w:bCs/>
                <w:szCs w:val="22"/>
              </w:rPr>
              <w:t>Počet rokov</w:t>
            </w:r>
          </w:p>
        </w:tc>
        <w:tc>
          <w:tcPr>
            <w:tcW w:w="894" w:type="pct"/>
            <w:tcBorders>
              <w:left w:val="single" w:sz="8" w:space="0" w:color="FFFFFF"/>
              <w:bottom w:val="single" w:sz="4" w:space="0" w:color="auto"/>
              <w:right w:val="single" w:sz="8" w:space="0" w:color="FFFFFF"/>
            </w:tcBorders>
            <w:shd w:val="clear" w:color="auto" w:fill="999999"/>
          </w:tcPr>
          <w:p w:rsidR="00FB29F3" w:rsidRPr="00AC7E7F" w:rsidRDefault="00FB29F3" w:rsidP="002A3391">
            <w:pPr>
              <w:pStyle w:val="Pta"/>
              <w:ind w:right="26"/>
              <w:jc w:val="center"/>
              <w:rPr>
                <w:rFonts w:cs="Arial"/>
                <w:b/>
                <w:bCs/>
                <w:szCs w:val="22"/>
                <w:lang w:val="sk-SK"/>
              </w:rPr>
            </w:pPr>
            <w:r w:rsidRPr="00AC7E7F">
              <w:rPr>
                <w:rFonts w:cs="Arial"/>
                <w:b/>
                <w:bCs/>
                <w:szCs w:val="22"/>
              </w:rPr>
              <w:t xml:space="preserve">Cena celkom </w:t>
            </w:r>
            <w:r w:rsidRPr="00AC7E7F">
              <w:rPr>
                <w:rFonts w:cs="Arial"/>
                <w:b/>
                <w:bCs/>
                <w:szCs w:val="22"/>
                <w:lang w:val="sk-SK"/>
              </w:rPr>
              <w:t>bez DPH</w:t>
            </w:r>
          </w:p>
        </w:tc>
      </w:tr>
      <w:tr w:rsidR="00FB29F3" w:rsidRPr="00F41181" w:rsidTr="002A3391">
        <w:trPr>
          <w:trHeight w:val="397"/>
        </w:trPr>
        <w:tc>
          <w:tcPr>
            <w:tcW w:w="196" w:type="pct"/>
            <w:tcBorders>
              <w:top w:val="single" w:sz="4" w:space="0" w:color="auto"/>
              <w:left w:val="single" w:sz="4" w:space="0" w:color="auto"/>
              <w:bottom w:val="single" w:sz="4" w:space="0" w:color="auto"/>
              <w:right w:val="single" w:sz="4" w:space="0" w:color="auto"/>
            </w:tcBorders>
            <w:vAlign w:val="center"/>
          </w:tcPr>
          <w:p w:rsidR="00FB29F3" w:rsidRPr="00033E97" w:rsidRDefault="00FB29F3" w:rsidP="002A3391">
            <w:pPr>
              <w:pStyle w:val="Pta"/>
              <w:ind w:right="26"/>
              <w:jc w:val="center"/>
              <w:rPr>
                <w:rFonts w:ascii="Arial Narrow" w:hAnsi="Arial Narrow"/>
                <w:b/>
                <w:szCs w:val="20"/>
                <w:lang w:val="sk-SK"/>
              </w:rPr>
            </w:pPr>
            <w:r w:rsidRPr="00033E97">
              <w:rPr>
                <w:rFonts w:ascii="Arial Narrow" w:hAnsi="Arial Narrow" w:cs="Calibri"/>
                <w:b/>
                <w:bCs/>
                <w:szCs w:val="20"/>
                <w:lang w:val="sk-SK"/>
              </w:rPr>
              <w:t>1.</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rsidR="00FB29F3" w:rsidRPr="00F41181" w:rsidRDefault="00FB29F3" w:rsidP="002A3391">
            <w:pPr>
              <w:pStyle w:val="Pta"/>
              <w:ind w:right="26"/>
              <w:rPr>
                <w:rFonts w:cs="Calibri"/>
                <w:b/>
                <w:bCs/>
                <w:szCs w:val="22"/>
              </w:rPr>
            </w:pPr>
            <w:r w:rsidRPr="00F41181">
              <w:rPr>
                <w:rFonts w:cs="Calibri"/>
                <w:b/>
                <w:bCs/>
                <w:szCs w:val="22"/>
              </w:rPr>
              <w:t>KV3-00368</w:t>
            </w:r>
          </w:p>
        </w:tc>
        <w:tc>
          <w:tcPr>
            <w:tcW w:w="1553" w:type="pct"/>
            <w:tcBorders>
              <w:top w:val="single" w:sz="4" w:space="0" w:color="auto"/>
              <w:left w:val="single" w:sz="4" w:space="0" w:color="auto"/>
              <w:bottom w:val="single" w:sz="4" w:space="0" w:color="auto"/>
              <w:right w:val="single" w:sz="4" w:space="0" w:color="auto"/>
            </w:tcBorders>
            <w:shd w:val="clear" w:color="auto" w:fill="auto"/>
            <w:vAlign w:val="center"/>
          </w:tcPr>
          <w:p w:rsidR="00FB29F3" w:rsidRPr="00B8766A" w:rsidRDefault="00FB29F3" w:rsidP="002A3391">
            <w:pPr>
              <w:pStyle w:val="Pta"/>
              <w:ind w:right="26"/>
              <w:rPr>
                <w:rFonts w:cs="Calibri"/>
                <w:b/>
                <w:bCs/>
                <w:szCs w:val="20"/>
              </w:rPr>
            </w:pPr>
            <w:r w:rsidRPr="00B8766A">
              <w:rPr>
                <w:rFonts w:cs="Calibri"/>
                <w:b/>
                <w:bCs/>
                <w:szCs w:val="20"/>
              </w:rPr>
              <w:t>WINE3perDVC ALNG SA MVL</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rsidR="00FB29F3" w:rsidRPr="00F41181" w:rsidRDefault="00FB29F3" w:rsidP="002A3391">
            <w:pPr>
              <w:pStyle w:val="Pta"/>
              <w:ind w:right="26"/>
              <w:jc w:val="center"/>
              <w:rPr>
                <w:rFonts w:cs="Calibri"/>
                <w:bCs/>
                <w:szCs w:val="22"/>
              </w:rPr>
            </w:pPr>
            <w:r w:rsidRPr="00F41181">
              <w:rPr>
                <w:rFonts w:cs="Calibri"/>
                <w:bCs/>
                <w:szCs w:val="22"/>
              </w:rPr>
              <w:t>10 590</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FB29F3" w:rsidRPr="00F41181" w:rsidRDefault="00FB29F3" w:rsidP="002A3391">
            <w:pPr>
              <w:pStyle w:val="Pta"/>
              <w:ind w:right="26"/>
              <w:jc w:val="right"/>
              <w:rPr>
                <w:rFonts w:cs="Calibri"/>
                <w:b/>
                <w:bCs/>
                <w:szCs w:val="22"/>
              </w:rPr>
            </w:pPr>
            <w:r w:rsidRPr="0025452C">
              <w:rPr>
                <w:i/>
              </w:rPr>
              <w:t xml:space="preserve">&lt; </w:t>
            </w:r>
            <w:r w:rsidRPr="0025452C">
              <w:rPr>
                <w:rFonts w:cs="Calibri"/>
                <w:i/>
              </w:rPr>
              <w:t>doplní uchádzač &gt;</w:t>
            </w:r>
            <w:r>
              <w:rPr>
                <w:rFonts w:cs="Calibri"/>
                <w:i/>
              </w:rPr>
              <w:t xml:space="preserve"> </w:t>
            </w:r>
            <w:r w:rsidRPr="003C4E62">
              <w:rPr>
                <w:rFonts w:cs="Calibri"/>
                <w:b/>
                <w:szCs w:val="22"/>
              </w:rPr>
              <w:t>EUR</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rsidR="00FB29F3" w:rsidRPr="00A12C9E" w:rsidRDefault="00FB29F3" w:rsidP="002A3391">
            <w:pPr>
              <w:pStyle w:val="Pta"/>
              <w:ind w:right="26"/>
              <w:jc w:val="center"/>
              <w:rPr>
                <w:rFonts w:cs="Calibri"/>
                <w:bCs/>
                <w:szCs w:val="22"/>
              </w:rPr>
            </w:pPr>
            <w:r w:rsidRPr="00A12C9E">
              <w:rPr>
                <w:rFonts w:cs="Calibri"/>
                <w:bCs/>
                <w:szCs w:val="22"/>
              </w:rPr>
              <w:t>3</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FB29F3" w:rsidRPr="00F41181" w:rsidRDefault="00FB29F3" w:rsidP="002A3391">
            <w:pPr>
              <w:pStyle w:val="Pta"/>
              <w:ind w:right="28"/>
              <w:jc w:val="right"/>
              <w:rPr>
                <w:i/>
              </w:rPr>
            </w:pPr>
            <w:r w:rsidRPr="00F41181">
              <w:rPr>
                <w:i/>
              </w:rPr>
              <w:t xml:space="preserve">&lt; doplní uchádzač &gt; </w:t>
            </w:r>
            <w:r w:rsidRPr="0088687C">
              <w:rPr>
                <w:b/>
              </w:rPr>
              <w:t>EUR</w:t>
            </w:r>
          </w:p>
        </w:tc>
      </w:tr>
      <w:tr w:rsidR="00FB29F3" w:rsidRPr="00F41181" w:rsidTr="002A3391">
        <w:trPr>
          <w:trHeight w:val="397"/>
        </w:trPr>
        <w:tc>
          <w:tcPr>
            <w:tcW w:w="196" w:type="pct"/>
            <w:tcBorders>
              <w:top w:val="single" w:sz="4" w:space="0" w:color="auto"/>
              <w:left w:val="single" w:sz="4" w:space="0" w:color="auto"/>
              <w:bottom w:val="single" w:sz="4" w:space="0" w:color="auto"/>
              <w:right w:val="single" w:sz="4" w:space="0" w:color="auto"/>
            </w:tcBorders>
            <w:vAlign w:val="center"/>
          </w:tcPr>
          <w:p w:rsidR="00FB29F3" w:rsidRPr="00033E97" w:rsidRDefault="00FB29F3" w:rsidP="002A3391">
            <w:pPr>
              <w:pStyle w:val="Pta"/>
              <w:ind w:right="26"/>
              <w:jc w:val="center"/>
              <w:rPr>
                <w:rFonts w:ascii="Arial Narrow" w:hAnsi="Arial Narrow"/>
                <w:b/>
                <w:szCs w:val="20"/>
                <w:lang w:val="sk-SK"/>
              </w:rPr>
            </w:pPr>
            <w:r w:rsidRPr="00033E97">
              <w:rPr>
                <w:rFonts w:ascii="Arial Narrow" w:hAnsi="Arial Narrow" w:cs="Calibri"/>
                <w:b/>
                <w:bCs/>
                <w:szCs w:val="20"/>
                <w:lang w:val="sk-SK"/>
              </w:rPr>
              <w:t>2.</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rsidR="00FB29F3" w:rsidRPr="00F41181" w:rsidRDefault="00FB29F3" w:rsidP="002A3391">
            <w:pPr>
              <w:pStyle w:val="Pta"/>
              <w:ind w:right="26"/>
              <w:rPr>
                <w:rFonts w:cs="Calibri"/>
                <w:b/>
                <w:bCs/>
                <w:szCs w:val="22"/>
              </w:rPr>
            </w:pPr>
            <w:r w:rsidRPr="00F41181">
              <w:rPr>
                <w:rFonts w:cs="Calibri"/>
                <w:b/>
                <w:bCs/>
                <w:szCs w:val="22"/>
              </w:rPr>
              <w:t>W06-00021</w:t>
            </w:r>
          </w:p>
        </w:tc>
        <w:tc>
          <w:tcPr>
            <w:tcW w:w="1553" w:type="pct"/>
            <w:tcBorders>
              <w:top w:val="single" w:sz="4" w:space="0" w:color="auto"/>
              <w:left w:val="single" w:sz="4" w:space="0" w:color="auto"/>
              <w:bottom w:val="single" w:sz="4" w:space="0" w:color="auto"/>
              <w:right w:val="single" w:sz="4" w:space="0" w:color="auto"/>
            </w:tcBorders>
            <w:shd w:val="clear" w:color="auto" w:fill="auto"/>
            <w:vAlign w:val="center"/>
          </w:tcPr>
          <w:p w:rsidR="00FB29F3" w:rsidRPr="00B8766A" w:rsidRDefault="00FB29F3" w:rsidP="002A3391">
            <w:pPr>
              <w:pStyle w:val="Pta"/>
              <w:ind w:right="26"/>
              <w:rPr>
                <w:rFonts w:cs="Calibri"/>
                <w:b/>
                <w:bCs/>
                <w:szCs w:val="20"/>
              </w:rPr>
            </w:pPr>
            <w:r w:rsidRPr="00B8766A">
              <w:rPr>
                <w:rFonts w:cs="Calibri"/>
                <w:b/>
                <w:bCs/>
                <w:szCs w:val="20"/>
              </w:rPr>
              <w:t>CoreCAL ALNG SA MVL DvcCAL</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rsidR="00FB29F3" w:rsidRPr="00F41181" w:rsidRDefault="00FB29F3" w:rsidP="002A3391">
            <w:pPr>
              <w:pStyle w:val="Pta"/>
              <w:ind w:right="26"/>
              <w:jc w:val="center"/>
              <w:rPr>
                <w:rFonts w:cs="Calibri"/>
                <w:bCs/>
                <w:szCs w:val="22"/>
              </w:rPr>
            </w:pPr>
            <w:r w:rsidRPr="00F41181">
              <w:rPr>
                <w:rFonts w:cs="Calibri"/>
                <w:bCs/>
                <w:szCs w:val="22"/>
              </w:rPr>
              <w:t>10 590</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FB29F3" w:rsidRPr="00F41181" w:rsidRDefault="00FB29F3" w:rsidP="002A3391">
            <w:pPr>
              <w:pStyle w:val="Pta"/>
              <w:ind w:right="26"/>
              <w:jc w:val="right"/>
              <w:rPr>
                <w:rFonts w:cs="Calibri"/>
                <w:b/>
                <w:bCs/>
                <w:szCs w:val="22"/>
              </w:rPr>
            </w:pPr>
            <w:r w:rsidRPr="0025452C">
              <w:rPr>
                <w:i/>
              </w:rPr>
              <w:t xml:space="preserve">&lt; </w:t>
            </w:r>
            <w:r w:rsidRPr="0025452C">
              <w:rPr>
                <w:rFonts w:cs="Calibri"/>
                <w:i/>
              </w:rPr>
              <w:t>doplní uchádzač &gt;</w:t>
            </w:r>
            <w:r>
              <w:rPr>
                <w:rFonts w:cs="Calibri"/>
                <w:i/>
              </w:rPr>
              <w:t xml:space="preserve"> </w:t>
            </w:r>
            <w:r w:rsidRPr="003C4E62">
              <w:rPr>
                <w:rFonts w:cs="Calibri"/>
                <w:b/>
                <w:szCs w:val="22"/>
              </w:rPr>
              <w:t>EUR</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rsidR="00FB29F3" w:rsidRDefault="00FB29F3" w:rsidP="002A3391">
            <w:pPr>
              <w:pStyle w:val="Pta"/>
              <w:ind w:right="26"/>
              <w:jc w:val="center"/>
              <w:rPr>
                <w:rFonts w:cs="Calibri"/>
                <w:b/>
                <w:bCs/>
                <w:szCs w:val="22"/>
              </w:rPr>
            </w:pPr>
            <w:r>
              <w:rPr>
                <w:i/>
              </w:rPr>
              <w:t>3</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FB29F3" w:rsidRPr="00F41181" w:rsidRDefault="00FB29F3" w:rsidP="002A3391">
            <w:pPr>
              <w:pStyle w:val="Pta"/>
              <w:ind w:right="26"/>
              <w:jc w:val="right"/>
              <w:rPr>
                <w:rFonts w:cs="Calibri"/>
                <w:b/>
                <w:bCs/>
                <w:szCs w:val="22"/>
              </w:rPr>
            </w:pPr>
            <w:r w:rsidRPr="0025452C">
              <w:rPr>
                <w:i/>
              </w:rPr>
              <w:t xml:space="preserve">&lt; </w:t>
            </w:r>
            <w:r w:rsidRPr="0025452C">
              <w:rPr>
                <w:rFonts w:cs="Calibri"/>
                <w:i/>
              </w:rPr>
              <w:t>doplní uchádzač &gt;</w:t>
            </w:r>
            <w:r>
              <w:rPr>
                <w:rFonts w:cs="Calibri"/>
                <w:i/>
              </w:rPr>
              <w:t xml:space="preserve"> </w:t>
            </w:r>
            <w:r w:rsidRPr="003C4E62">
              <w:rPr>
                <w:rFonts w:cs="Calibri"/>
                <w:b/>
                <w:szCs w:val="22"/>
              </w:rPr>
              <w:t>EUR</w:t>
            </w:r>
          </w:p>
        </w:tc>
      </w:tr>
      <w:tr w:rsidR="00FB29F3" w:rsidRPr="003C4E62" w:rsidTr="002A3391">
        <w:trPr>
          <w:trHeight w:val="57"/>
        </w:trPr>
        <w:tc>
          <w:tcPr>
            <w:tcW w:w="196" w:type="pct"/>
            <w:tcBorders>
              <w:top w:val="single" w:sz="4" w:space="0" w:color="auto"/>
              <w:left w:val="nil"/>
              <w:bottom w:val="single" w:sz="4" w:space="0" w:color="auto"/>
              <w:right w:val="nil"/>
            </w:tcBorders>
            <w:vAlign w:val="center"/>
          </w:tcPr>
          <w:p w:rsidR="00FB29F3" w:rsidRPr="00F67E56" w:rsidRDefault="00FB29F3" w:rsidP="002A3391">
            <w:pPr>
              <w:pStyle w:val="Pta"/>
              <w:ind w:right="26"/>
              <w:jc w:val="center"/>
              <w:rPr>
                <w:rFonts w:ascii="Arial Narrow" w:hAnsi="Arial Narrow"/>
                <w:b/>
                <w:sz w:val="16"/>
              </w:rPr>
            </w:pPr>
          </w:p>
        </w:tc>
        <w:tc>
          <w:tcPr>
            <w:tcW w:w="761" w:type="pct"/>
            <w:tcBorders>
              <w:top w:val="single" w:sz="4" w:space="0" w:color="auto"/>
              <w:left w:val="nil"/>
              <w:bottom w:val="single" w:sz="4" w:space="0" w:color="auto"/>
              <w:right w:val="nil"/>
            </w:tcBorders>
            <w:vAlign w:val="center"/>
          </w:tcPr>
          <w:p w:rsidR="00FB29F3" w:rsidRPr="00C63AD4" w:rsidRDefault="00FB29F3" w:rsidP="002A3391">
            <w:pPr>
              <w:pStyle w:val="Pta"/>
              <w:ind w:right="26"/>
              <w:rPr>
                <w:rFonts w:cs="Calibri"/>
                <w:b/>
                <w:bCs/>
                <w:szCs w:val="22"/>
              </w:rPr>
            </w:pPr>
          </w:p>
        </w:tc>
        <w:tc>
          <w:tcPr>
            <w:tcW w:w="1553" w:type="pct"/>
            <w:tcBorders>
              <w:top w:val="single" w:sz="4" w:space="0" w:color="auto"/>
              <w:left w:val="nil"/>
              <w:bottom w:val="single" w:sz="4" w:space="0" w:color="auto"/>
              <w:right w:val="nil"/>
            </w:tcBorders>
            <w:vAlign w:val="center"/>
          </w:tcPr>
          <w:p w:rsidR="00FB29F3" w:rsidRPr="00C63AD4" w:rsidRDefault="00FB29F3" w:rsidP="002A3391">
            <w:pPr>
              <w:pStyle w:val="Pta"/>
              <w:ind w:right="26"/>
              <w:rPr>
                <w:rFonts w:cs="Calibri"/>
                <w:b/>
                <w:bCs/>
                <w:iCs/>
                <w:szCs w:val="22"/>
              </w:rPr>
            </w:pPr>
          </w:p>
        </w:tc>
        <w:tc>
          <w:tcPr>
            <w:tcW w:w="388" w:type="pct"/>
            <w:tcBorders>
              <w:top w:val="single" w:sz="4" w:space="0" w:color="auto"/>
              <w:left w:val="nil"/>
              <w:bottom w:val="single" w:sz="4" w:space="0" w:color="auto"/>
              <w:right w:val="nil"/>
            </w:tcBorders>
            <w:vAlign w:val="center"/>
          </w:tcPr>
          <w:p w:rsidR="00FB29F3" w:rsidRPr="00F41181" w:rsidRDefault="00FB29F3" w:rsidP="002A3391">
            <w:pPr>
              <w:pStyle w:val="Pta"/>
              <w:ind w:right="26"/>
              <w:jc w:val="center"/>
              <w:rPr>
                <w:rFonts w:cs="Calibri"/>
                <w:szCs w:val="22"/>
              </w:rPr>
            </w:pPr>
          </w:p>
        </w:tc>
        <w:tc>
          <w:tcPr>
            <w:tcW w:w="870" w:type="pct"/>
            <w:tcBorders>
              <w:top w:val="single" w:sz="4" w:space="0" w:color="auto"/>
              <w:left w:val="nil"/>
              <w:bottom w:val="single" w:sz="4" w:space="0" w:color="auto"/>
              <w:right w:val="nil"/>
            </w:tcBorders>
            <w:vAlign w:val="center"/>
          </w:tcPr>
          <w:p w:rsidR="00FB29F3" w:rsidRPr="0025452C" w:rsidRDefault="00FB29F3" w:rsidP="002A3391">
            <w:pPr>
              <w:pStyle w:val="Pta"/>
              <w:ind w:right="26"/>
              <w:jc w:val="right"/>
              <w:rPr>
                <w:i/>
              </w:rPr>
            </w:pPr>
          </w:p>
        </w:tc>
        <w:tc>
          <w:tcPr>
            <w:tcW w:w="338" w:type="pct"/>
            <w:tcBorders>
              <w:top w:val="single" w:sz="4" w:space="0" w:color="auto"/>
              <w:left w:val="nil"/>
              <w:bottom w:val="single" w:sz="4" w:space="0" w:color="auto"/>
              <w:right w:val="nil"/>
            </w:tcBorders>
            <w:vAlign w:val="center"/>
          </w:tcPr>
          <w:p w:rsidR="00FB29F3" w:rsidRDefault="00FB29F3" w:rsidP="002A3391">
            <w:pPr>
              <w:pStyle w:val="Pta"/>
              <w:ind w:right="26"/>
              <w:jc w:val="center"/>
              <w:rPr>
                <w:i/>
              </w:rPr>
            </w:pPr>
          </w:p>
        </w:tc>
        <w:tc>
          <w:tcPr>
            <w:tcW w:w="894" w:type="pct"/>
            <w:tcBorders>
              <w:top w:val="single" w:sz="4" w:space="0" w:color="auto"/>
              <w:left w:val="nil"/>
              <w:bottom w:val="single" w:sz="4" w:space="0" w:color="auto"/>
              <w:right w:val="nil"/>
            </w:tcBorders>
            <w:vAlign w:val="center"/>
          </w:tcPr>
          <w:p w:rsidR="00FB29F3" w:rsidRPr="0025452C" w:rsidRDefault="00FB29F3" w:rsidP="002A3391">
            <w:pPr>
              <w:pStyle w:val="Pta"/>
              <w:ind w:right="28"/>
              <w:jc w:val="right"/>
              <w:rPr>
                <w:i/>
              </w:rPr>
            </w:pPr>
          </w:p>
        </w:tc>
      </w:tr>
      <w:tr w:rsidR="00FB29F3" w:rsidRPr="003C4E62" w:rsidTr="002A3391">
        <w:trPr>
          <w:trHeight w:val="470"/>
        </w:trPr>
        <w:tc>
          <w:tcPr>
            <w:tcW w:w="4106" w:type="pct"/>
            <w:gridSpan w:val="6"/>
            <w:tcBorders>
              <w:top w:val="single" w:sz="4" w:space="0" w:color="auto"/>
            </w:tcBorders>
            <w:vAlign w:val="center"/>
          </w:tcPr>
          <w:p w:rsidR="00FB29F3" w:rsidRPr="00F67E56" w:rsidRDefault="00FB29F3" w:rsidP="002A3391">
            <w:pPr>
              <w:pStyle w:val="Pta"/>
              <w:ind w:right="26"/>
              <w:rPr>
                <w:i/>
              </w:rPr>
            </w:pPr>
            <w:r>
              <w:rPr>
                <w:rFonts w:cs="Calibri"/>
                <w:b/>
                <w:bCs/>
                <w:szCs w:val="22"/>
                <w:lang w:val="sk-SK"/>
              </w:rPr>
              <w:t>Celková cena za l</w:t>
            </w:r>
            <w:r>
              <w:rPr>
                <w:rFonts w:cs="Calibri"/>
                <w:b/>
                <w:bCs/>
                <w:szCs w:val="22"/>
              </w:rPr>
              <w:t>icencie na zariadenie - cena celkom</w:t>
            </w:r>
            <w:r>
              <w:rPr>
                <w:rFonts w:cs="Calibri"/>
                <w:b/>
                <w:bCs/>
                <w:szCs w:val="22"/>
                <w:lang w:val="sk-SK"/>
              </w:rPr>
              <w:t xml:space="preserve"> bez DPH (súčet položiek 1 a 2)</w:t>
            </w:r>
          </w:p>
        </w:tc>
        <w:tc>
          <w:tcPr>
            <w:tcW w:w="894" w:type="pct"/>
            <w:tcBorders>
              <w:top w:val="single" w:sz="4" w:space="0" w:color="auto"/>
            </w:tcBorders>
            <w:vAlign w:val="center"/>
          </w:tcPr>
          <w:p w:rsidR="00FB29F3" w:rsidRPr="0088687C" w:rsidRDefault="00FB29F3" w:rsidP="002A3391">
            <w:pPr>
              <w:pStyle w:val="Pta"/>
              <w:ind w:right="28"/>
              <w:jc w:val="right"/>
              <w:rPr>
                <w:b/>
                <w:i/>
              </w:rPr>
            </w:pPr>
            <w:r w:rsidRPr="00AC7E7F">
              <w:rPr>
                <w:i/>
              </w:rPr>
              <w:t xml:space="preserve">&lt; </w:t>
            </w:r>
            <w:r w:rsidRPr="00AC7E7F">
              <w:rPr>
                <w:rFonts w:cs="Calibri"/>
                <w:i/>
              </w:rPr>
              <w:t>doplní uchádzač &gt;</w:t>
            </w:r>
            <w:r w:rsidRPr="0088687C">
              <w:rPr>
                <w:rFonts w:cs="Calibri"/>
                <w:b/>
                <w:i/>
              </w:rPr>
              <w:t xml:space="preserve"> </w:t>
            </w:r>
            <w:r w:rsidRPr="0088687C">
              <w:rPr>
                <w:rFonts w:cs="Calibri"/>
                <w:b/>
                <w:szCs w:val="22"/>
              </w:rPr>
              <w:t>EUR</w:t>
            </w:r>
          </w:p>
        </w:tc>
      </w:tr>
    </w:tbl>
    <w:p w:rsidR="00FB29F3" w:rsidRPr="00033E97" w:rsidRDefault="00FB29F3" w:rsidP="00FB29F3">
      <w:pPr>
        <w:pStyle w:val="ABLOCKPARA"/>
        <w:ind w:firstLine="0"/>
        <w:jc w:val="both"/>
        <w:rPr>
          <w:rFonts w:ascii="Arial" w:hAnsi="Arial" w:cs="Arial"/>
          <w:bCs/>
          <w:sz w:val="16"/>
          <w:szCs w:val="16"/>
          <w:lang w:val="sk-SK"/>
        </w:rPr>
      </w:pPr>
      <w:r w:rsidRPr="00033E97">
        <w:rPr>
          <w:rFonts w:ascii="Arial" w:hAnsi="Arial" w:cs="Arial"/>
          <w:bCs/>
          <w:sz w:val="16"/>
          <w:szCs w:val="16"/>
          <w:lang w:val="sk-SK"/>
        </w:rPr>
        <w:t>P* - položka. Cena celkom sa dosiahne násobením počtu rokov s referenčnou cenou za rok s následným vynásobením počtom licencií.</w:t>
      </w:r>
    </w:p>
    <w:p w:rsidR="00FB29F3" w:rsidRDefault="00FB29F3" w:rsidP="00FB29F3">
      <w:pPr>
        <w:pStyle w:val="Pta"/>
        <w:spacing w:after="60"/>
        <w:ind w:right="29"/>
        <w:rPr>
          <w:rFonts w:cs="Arial"/>
          <w:bCs/>
          <w:sz w:val="16"/>
          <w:szCs w:val="16"/>
        </w:rPr>
      </w:pPr>
    </w:p>
    <w:p w:rsidR="00FB29F3" w:rsidRPr="00033E97" w:rsidRDefault="00FB29F3" w:rsidP="00FB29F3">
      <w:pPr>
        <w:pStyle w:val="Pta"/>
        <w:spacing w:after="60"/>
        <w:ind w:right="29"/>
        <w:rPr>
          <w:rFonts w:cs="Arial"/>
          <w:bCs/>
          <w:sz w:val="16"/>
          <w:szCs w:val="16"/>
        </w:rPr>
      </w:pPr>
    </w:p>
    <w:p w:rsidR="00FB29F3" w:rsidRPr="00B8766A" w:rsidRDefault="00FB29F3" w:rsidP="00FB29F3">
      <w:pPr>
        <w:pStyle w:val="Pta"/>
        <w:spacing w:after="60"/>
        <w:ind w:right="29"/>
        <w:rPr>
          <w:rFonts w:cs="Calibri"/>
          <w:bCs/>
        </w:rPr>
      </w:pPr>
      <w:r>
        <w:rPr>
          <w:rFonts w:cs="Calibri"/>
          <w:bCs/>
        </w:rPr>
        <w:t>Tabuľka č.1B  Licencie predplatné</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74"/>
        <w:gridCol w:w="1402"/>
        <w:gridCol w:w="5103"/>
        <w:gridCol w:w="1132"/>
        <w:gridCol w:w="2552"/>
        <w:gridCol w:w="1276"/>
        <w:gridCol w:w="2625"/>
      </w:tblGrid>
      <w:tr w:rsidR="00FB29F3" w:rsidRPr="003C4E62" w:rsidTr="002A3391">
        <w:trPr>
          <w:trHeight w:val="470"/>
        </w:trPr>
        <w:tc>
          <w:tcPr>
            <w:tcW w:w="196" w:type="pct"/>
            <w:tcBorders>
              <w:bottom w:val="single" w:sz="4" w:space="0" w:color="auto"/>
              <w:right w:val="single" w:sz="8" w:space="0" w:color="FFFFFF"/>
            </w:tcBorders>
            <w:shd w:val="clear" w:color="auto" w:fill="999999"/>
            <w:vAlign w:val="center"/>
          </w:tcPr>
          <w:p w:rsidR="00FB29F3" w:rsidRPr="00AC7E7F" w:rsidRDefault="00FB29F3" w:rsidP="002A3391">
            <w:pPr>
              <w:pStyle w:val="Pta"/>
              <w:ind w:right="26"/>
              <w:jc w:val="center"/>
              <w:rPr>
                <w:rFonts w:cs="Arial"/>
                <w:b/>
                <w:szCs w:val="20"/>
                <w:lang w:val="sk-SK"/>
              </w:rPr>
            </w:pPr>
            <w:r w:rsidRPr="00AC7E7F">
              <w:rPr>
                <w:rFonts w:cs="Arial"/>
                <w:b/>
                <w:bCs/>
                <w:szCs w:val="20"/>
                <w:lang w:val="sk-SK"/>
              </w:rPr>
              <w:t>P*</w:t>
            </w:r>
          </w:p>
        </w:tc>
        <w:tc>
          <w:tcPr>
            <w:tcW w:w="478" w:type="pct"/>
            <w:tcBorders>
              <w:bottom w:val="single" w:sz="4" w:space="0" w:color="auto"/>
              <w:right w:val="single" w:sz="8" w:space="0" w:color="FFFFFF"/>
            </w:tcBorders>
            <w:shd w:val="clear" w:color="auto" w:fill="999999"/>
          </w:tcPr>
          <w:p w:rsidR="00FB29F3" w:rsidRPr="00AC7E7F" w:rsidRDefault="00FB29F3" w:rsidP="002A3391">
            <w:pPr>
              <w:pStyle w:val="Pta"/>
              <w:ind w:right="26"/>
              <w:rPr>
                <w:rFonts w:cs="Arial"/>
                <w:b/>
                <w:szCs w:val="20"/>
              </w:rPr>
            </w:pPr>
            <w:r w:rsidRPr="00AC7E7F">
              <w:rPr>
                <w:rFonts w:cs="Arial"/>
                <w:b/>
                <w:szCs w:val="20"/>
              </w:rPr>
              <w:t>Číslo produktu</w:t>
            </w:r>
          </w:p>
        </w:tc>
        <w:tc>
          <w:tcPr>
            <w:tcW w:w="1740" w:type="pct"/>
            <w:tcBorders>
              <w:left w:val="single" w:sz="8" w:space="0" w:color="FFFFFF"/>
              <w:bottom w:val="single" w:sz="4" w:space="0" w:color="auto"/>
              <w:right w:val="single" w:sz="8" w:space="0" w:color="FFFFFF"/>
            </w:tcBorders>
            <w:shd w:val="clear" w:color="auto" w:fill="999999"/>
          </w:tcPr>
          <w:p w:rsidR="00FB29F3" w:rsidRPr="00AC7E7F" w:rsidRDefault="00FB29F3" w:rsidP="002A3391">
            <w:pPr>
              <w:pStyle w:val="Pta"/>
              <w:ind w:right="26"/>
              <w:jc w:val="center"/>
              <w:rPr>
                <w:rFonts w:cs="Arial"/>
                <w:b/>
                <w:i/>
                <w:szCs w:val="20"/>
              </w:rPr>
            </w:pPr>
            <w:r w:rsidRPr="00AC7E7F">
              <w:rPr>
                <w:rFonts w:cs="Arial"/>
                <w:b/>
                <w:i/>
                <w:szCs w:val="20"/>
              </w:rPr>
              <w:t>Popis produktu</w:t>
            </w:r>
          </w:p>
        </w:tc>
        <w:tc>
          <w:tcPr>
            <w:tcW w:w="386" w:type="pct"/>
            <w:tcBorders>
              <w:left w:val="single" w:sz="8" w:space="0" w:color="FFFFFF"/>
              <w:bottom w:val="single" w:sz="4" w:space="0" w:color="auto"/>
              <w:right w:val="single" w:sz="8" w:space="0" w:color="FFFFFF"/>
            </w:tcBorders>
            <w:shd w:val="clear" w:color="auto" w:fill="999999"/>
          </w:tcPr>
          <w:p w:rsidR="00FB29F3" w:rsidRPr="00AC7E7F" w:rsidRDefault="00FB29F3" w:rsidP="002A3391">
            <w:pPr>
              <w:pStyle w:val="Pta"/>
              <w:ind w:right="26" w:firstLine="34"/>
              <w:jc w:val="center"/>
              <w:rPr>
                <w:rFonts w:cs="Arial"/>
                <w:b/>
                <w:szCs w:val="20"/>
              </w:rPr>
            </w:pPr>
            <w:r w:rsidRPr="00AC7E7F">
              <w:rPr>
                <w:rFonts w:cs="Arial"/>
                <w:b/>
                <w:bCs/>
                <w:szCs w:val="22"/>
              </w:rPr>
              <w:t xml:space="preserve">Počet </w:t>
            </w:r>
            <w:r>
              <w:rPr>
                <w:rFonts w:cs="Arial"/>
                <w:b/>
                <w:bCs/>
                <w:szCs w:val="22"/>
                <w:lang w:val="sk-SK"/>
              </w:rPr>
              <w:t xml:space="preserve">ks </w:t>
            </w:r>
            <w:r w:rsidRPr="00AC7E7F">
              <w:rPr>
                <w:rFonts w:cs="Arial"/>
                <w:b/>
                <w:bCs/>
                <w:szCs w:val="22"/>
              </w:rPr>
              <w:t>licencií</w:t>
            </w:r>
          </w:p>
        </w:tc>
        <w:tc>
          <w:tcPr>
            <w:tcW w:w="870" w:type="pct"/>
            <w:tcBorders>
              <w:left w:val="single" w:sz="8" w:space="0" w:color="FFFFFF"/>
              <w:bottom w:val="single" w:sz="4" w:space="0" w:color="auto"/>
              <w:right w:val="single" w:sz="8" w:space="0" w:color="FFFFFF"/>
            </w:tcBorders>
            <w:shd w:val="clear" w:color="auto" w:fill="999999"/>
          </w:tcPr>
          <w:p w:rsidR="00FB29F3" w:rsidRPr="00AC7E7F" w:rsidRDefault="00FB29F3" w:rsidP="002A3391">
            <w:pPr>
              <w:pStyle w:val="Pta"/>
              <w:ind w:right="26"/>
              <w:jc w:val="center"/>
              <w:rPr>
                <w:rFonts w:cs="Arial"/>
                <w:b/>
                <w:i/>
                <w:szCs w:val="20"/>
              </w:rPr>
            </w:pPr>
            <w:r w:rsidRPr="00AC7E7F">
              <w:rPr>
                <w:rFonts w:cs="Arial"/>
                <w:b/>
                <w:szCs w:val="20"/>
              </w:rPr>
              <w:t xml:space="preserve">Referenčná cena/ 1 </w:t>
            </w:r>
            <w:r>
              <w:rPr>
                <w:rFonts w:cs="Arial"/>
                <w:b/>
                <w:szCs w:val="20"/>
                <w:lang w:val="sk-SK"/>
              </w:rPr>
              <w:t xml:space="preserve">ks/ 1 </w:t>
            </w:r>
            <w:r w:rsidRPr="00AC7E7F">
              <w:rPr>
                <w:rFonts w:cs="Arial"/>
                <w:b/>
                <w:szCs w:val="20"/>
              </w:rPr>
              <w:t>mesiac</w:t>
            </w:r>
            <w:r w:rsidRPr="00AC7E7F">
              <w:rPr>
                <w:rFonts w:cs="Arial"/>
                <w:b/>
                <w:szCs w:val="20"/>
                <w:lang w:val="sk-SK"/>
              </w:rPr>
              <w:t>/ bez DPH</w:t>
            </w:r>
            <w:r w:rsidRPr="00AC7E7F">
              <w:rPr>
                <w:rFonts w:cs="Arial"/>
                <w:b/>
                <w:szCs w:val="20"/>
              </w:rPr>
              <w:t xml:space="preserve"> </w:t>
            </w:r>
          </w:p>
        </w:tc>
        <w:tc>
          <w:tcPr>
            <w:tcW w:w="435" w:type="pct"/>
            <w:tcBorders>
              <w:left w:val="single" w:sz="8" w:space="0" w:color="FFFFFF"/>
              <w:bottom w:val="single" w:sz="4" w:space="0" w:color="auto"/>
              <w:right w:val="single" w:sz="8" w:space="0" w:color="FFFFFF"/>
            </w:tcBorders>
            <w:shd w:val="clear" w:color="auto" w:fill="999999"/>
          </w:tcPr>
          <w:p w:rsidR="00FB29F3" w:rsidRPr="00AC7E7F" w:rsidRDefault="00FB29F3" w:rsidP="002A3391">
            <w:pPr>
              <w:pStyle w:val="Pta"/>
              <w:ind w:right="26" w:firstLine="33"/>
              <w:jc w:val="center"/>
              <w:rPr>
                <w:rFonts w:cs="Arial"/>
                <w:b/>
                <w:szCs w:val="20"/>
              </w:rPr>
            </w:pPr>
            <w:r w:rsidRPr="00AC7E7F">
              <w:rPr>
                <w:rFonts w:cs="Arial"/>
                <w:b/>
                <w:szCs w:val="20"/>
              </w:rPr>
              <w:t>Počet  mesiacov</w:t>
            </w:r>
          </w:p>
        </w:tc>
        <w:tc>
          <w:tcPr>
            <w:tcW w:w="895" w:type="pct"/>
            <w:tcBorders>
              <w:left w:val="single" w:sz="8" w:space="0" w:color="FFFFFF"/>
              <w:bottom w:val="single" w:sz="4" w:space="0" w:color="auto"/>
              <w:right w:val="single" w:sz="8" w:space="0" w:color="FFFFFF"/>
            </w:tcBorders>
            <w:shd w:val="clear" w:color="auto" w:fill="999999"/>
          </w:tcPr>
          <w:p w:rsidR="00FB29F3" w:rsidRPr="00AC7E7F" w:rsidRDefault="00FB29F3" w:rsidP="002A3391">
            <w:pPr>
              <w:pStyle w:val="Pta"/>
              <w:ind w:right="26"/>
              <w:jc w:val="center"/>
              <w:rPr>
                <w:rFonts w:cs="Arial"/>
                <w:b/>
                <w:szCs w:val="20"/>
                <w:lang w:val="sk-SK"/>
              </w:rPr>
            </w:pPr>
            <w:r w:rsidRPr="00AC7E7F">
              <w:rPr>
                <w:rFonts w:cs="Arial"/>
                <w:b/>
                <w:szCs w:val="20"/>
              </w:rPr>
              <w:t>Cena celkom</w:t>
            </w:r>
            <w:r w:rsidRPr="00AC7E7F">
              <w:rPr>
                <w:rFonts w:cs="Arial"/>
                <w:b/>
                <w:szCs w:val="20"/>
                <w:lang w:val="sk-SK"/>
              </w:rPr>
              <w:t xml:space="preserve"> bez DPH</w:t>
            </w:r>
          </w:p>
        </w:tc>
      </w:tr>
      <w:tr w:rsidR="00FB29F3" w:rsidRPr="003C4E62" w:rsidTr="002A3391">
        <w:trPr>
          <w:trHeight w:hRule="exact" w:val="454"/>
        </w:trPr>
        <w:tc>
          <w:tcPr>
            <w:tcW w:w="196" w:type="pct"/>
            <w:tcBorders>
              <w:top w:val="single" w:sz="4" w:space="0" w:color="auto"/>
            </w:tcBorders>
            <w:vAlign w:val="center"/>
          </w:tcPr>
          <w:p w:rsidR="00FB29F3" w:rsidRPr="00033E97" w:rsidRDefault="00FB29F3" w:rsidP="002A3391">
            <w:pPr>
              <w:pStyle w:val="Pta"/>
              <w:ind w:right="26"/>
              <w:jc w:val="center"/>
              <w:rPr>
                <w:rFonts w:ascii="Arial Narrow" w:hAnsi="Arial Narrow"/>
                <w:b/>
                <w:szCs w:val="20"/>
                <w:lang w:val="sk-SK"/>
              </w:rPr>
            </w:pPr>
            <w:r w:rsidRPr="00033E97">
              <w:rPr>
                <w:rFonts w:ascii="Arial Narrow" w:hAnsi="Arial Narrow" w:cs="Calibri"/>
                <w:b/>
                <w:bCs/>
                <w:szCs w:val="20"/>
                <w:lang w:val="sk-SK"/>
              </w:rPr>
              <w:t>3.</w:t>
            </w:r>
          </w:p>
        </w:tc>
        <w:tc>
          <w:tcPr>
            <w:tcW w:w="478" w:type="pct"/>
            <w:tcBorders>
              <w:top w:val="single" w:sz="4" w:space="0" w:color="auto"/>
            </w:tcBorders>
            <w:vAlign w:val="center"/>
          </w:tcPr>
          <w:p w:rsidR="00FB29F3" w:rsidRPr="003C4E62" w:rsidRDefault="00FB29F3" w:rsidP="002A3391">
            <w:pPr>
              <w:pStyle w:val="Pta"/>
              <w:ind w:right="26"/>
              <w:rPr>
                <w:rFonts w:cs="Calibri"/>
                <w:b/>
                <w:bCs/>
                <w:szCs w:val="22"/>
              </w:rPr>
            </w:pPr>
            <w:r w:rsidRPr="00C63AD4">
              <w:rPr>
                <w:rFonts w:cs="Calibri"/>
                <w:b/>
                <w:bCs/>
                <w:szCs w:val="22"/>
              </w:rPr>
              <w:t>AAA-10766</w:t>
            </w:r>
          </w:p>
        </w:tc>
        <w:tc>
          <w:tcPr>
            <w:tcW w:w="1740" w:type="pct"/>
            <w:tcBorders>
              <w:top w:val="single" w:sz="4" w:space="0" w:color="auto"/>
            </w:tcBorders>
            <w:vAlign w:val="center"/>
          </w:tcPr>
          <w:p w:rsidR="00FB29F3" w:rsidRPr="00B8766A" w:rsidRDefault="00FB29F3" w:rsidP="002A3391">
            <w:pPr>
              <w:pStyle w:val="Pta"/>
              <w:ind w:right="26"/>
              <w:rPr>
                <w:rFonts w:cs="Calibri"/>
                <w:b/>
                <w:bCs/>
                <w:iCs/>
                <w:szCs w:val="20"/>
              </w:rPr>
            </w:pPr>
            <w:r w:rsidRPr="00B8766A">
              <w:rPr>
                <w:rFonts w:cs="Calibri"/>
                <w:b/>
                <w:bCs/>
                <w:iCs/>
                <w:szCs w:val="20"/>
              </w:rPr>
              <w:t>WinE3perUserFromSAALNG SubsVL MVL PerUsr</w:t>
            </w:r>
          </w:p>
        </w:tc>
        <w:tc>
          <w:tcPr>
            <w:tcW w:w="386" w:type="pct"/>
            <w:tcBorders>
              <w:top w:val="single" w:sz="4" w:space="0" w:color="auto"/>
            </w:tcBorders>
            <w:vAlign w:val="center"/>
          </w:tcPr>
          <w:p w:rsidR="00FB29F3" w:rsidRPr="00F41181" w:rsidRDefault="00FB29F3" w:rsidP="002A3391">
            <w:pPr>
              <w:pStyle w:val="Pta"/>
              <w:ind w:right="26"/>
              <w:jc w:val="center"/>
              <w:rPr>
                <w:rFonts w:cs="Calibri"/>
                <w:bCs/>
                <w:iCs/>
                <w:szCs w:val="22"/>
              </w:rPr>
            </w:pPr>
            <w:r w:rsidRPr="00F41181">
              <w:rPr>
                <w:rFonts w:cs="Calibri"/>
                <w:szCs w:val="22"/>
              </w:rPr>
              <w:t>38 452</w:t>
            </w:r>
          </w:p>
        </w:tc>
        <w:tc>
          <w:tcPr>
            <w:tcW w:w="870" w:type="pct"/>
            <w:tcBorders>
              <w:top w:val="single" w:sz="4" w:space="0" w:color="auto"/>
            </w:tcBorders>
            <w:vAlign w:val="center"/>
          </w:tcPr>
          <w:p w:rsidR="00FB29F3" w:rsidRPr="003C4E62" w:rsidRDefault="00FB29F3" w:rsidP="002A3391">
            <w:pPr>
              <w:pStyle w:val="Pta"/>
              <w:ind w:right="26"/>
              <w:jc w:val="right"/>
              <w:rPr>
                <w:rFonts w:cs="Calibri"/>
                <w:b/>
                <w:bCs/>
                <w:iCs/>
                <w:szCs w:val="22"/>
              </w:rPr>
            </w:pPr>
            <w:r w:rsidRPr="0025452C">
              <w:rPr>
                <w:i/>
              </w:rPr>
              <w:t xml:space="preserve">&lt; </w:t>
            </w:r>
            <w:r w:rsidRPr="0025452C">
              <w:rPr>
                <w:rFonts w:cs="Calibri"/>
                <w:i/>
              </w:rPr>
              <w:t>doplní uchádzač &gt;</w:t>
            </w:r>
            <w:r>
              <w:rPr>
                <w:rFonts w:cs="Calibri"/>
                <w:i/>
              </w:rPr>
              <w:t xml:space="preserve"> </w:t>
            </w:r>
            <w:r w:rsidRPr="003C4E62">
              <w:rPr>
                <w:rFonts w:cs="Calibri"/>
                <w:b/>
                <w:szCs w:val="22"/>
              </w:rPr>
              <w:t>EUR</w:t>
            </w:r>
          </w:p>
        </w:tc>
        <w:tc>
          <w:tcPr>
            <w:tcW w:w="435" w:type="pct"/>
            <w:tcBorders>
              <w:top w:val="single" w:sz="4" w:space="0" w:color="auto"/>
            </w:tcBorders>
            <w:vAlign w:val="center"/>
          </w:tcPr>
          <w:p w:rsidR="00FB29F3" w:rsidRPr="0025452C" w:rsidRDefault="00FB29F3" w:rsidP="002A3391">
            <w:pPr>
              <w:pStyle w:val="Pta"/>
              <w:ind w:right="26"/>
              <w:jc w:val="center"/>
              <w:rPr>
                <w:i/>
              </w:rPr>
            </w:pPr>
            <w:r>
              <w:rPr>
                <w:i/>
              </w:rPr>
              <w:t>36</w:t>
            </w:r>
          </w:p>
        </w:tc>
        <w:tc>
          <w:tcPr>
            <w:tcW w:w="895" w:type="pct"/>
            <w:tcBorders>
              <w:top w:val="single" w:sz="4" w:space="0" w:color="auto"/>
            </w:tcBorders>
            <w:vAlign w:val="center"/>
          </w:tcPr>
          <w:p w:rsidR="00FB29F3" w:rsidRPr="0025452C" w:rsidRDefault="00FB29F3" w:rsidP="002A3391">
            <w:pPr>
              <w:pStyle w:val="Pta"/>
              <w:ind w:right="28"/>
              <w:jc w:val="right"/>
              <w:rPr>
                <w:i/>
              </w:rPr>
            </w:pPr>
            <w:r w:rsidRPr="0025452C">
              <w:rPr>
                <w:i/>
              </w:rPr>
              <w:t xml:space="preserve">&lt; </w:t>
            </w:r>
            <w:r w:rsidRPr="0025452C">
              <w:rPr>
                <w:rFonts w:cs="Calibri"/>
                <w:i/>
              </w:rPr>
              <w:t>doplní uchádzač &gt;</w:t>
            </w:r>
            <w:r>
              <w:rPr>
                <w:rFonts w:cs="Calibri"/>
                <w:i/>
              </w:rPr>
              <w:t xml:space="preserve"> </w:t>
            </w:r>
            <w:r w:rsidRPr="003C4E62">
              <w:rPr>
                <w:rFonts w:cs="Calibri"/>
                <w:b/>
                <w:szCs w:val="22"/>
              </w:rPr>
              <w:t>EUR</w:t>
            </w:r>
          </w:p>
        </w:tc>
      </w:tr>
      <w:tr w:rsidR="00FB29F3" w:rsidRPr="003C4E62" w:rsidTr="002A3391">
        <w:trPr>
          <w:trHeight w:hRule="exact" w:val="454"/>
        </w:trPr>
        <w:tc>
          <w:tcPr>
            <w:tcW w:w="196" w:type="pct"/>
            <w:vAlign w:val="center"/>
          </w:tcPr>
          <w:p w:rsidR="00FB29F3" w:rsidRPr="00033E97" w:rsidRDefault="00FB29F3" w:rsidP="002A3391">
            <w:pPr>
              <w:pStyle w:val="Pta"/>
              <w:ind w:right="26"/>
              <w:jc w:val="center"/>
              <w:rPr>
                <w:rFonts w:ascii="Arial Narrow" w:hAnsi="Arial Narrow"/>
                <w:b/>
                <w:szCs w:val="20"/>
                <w:lang w:val="sk-SK"/>
              </w:rPr>
            </w:pPr>
            <w:r w:rsidRPr="00033E97">
              <w:rPr>
                <w:rFonts w:ascii="Arial Narrow" w:hAnsi="Arial Narrow" w:cs="Calibri"/>
                <w:b/>
                <w:bCs/>
                <w:szCs w:val="20"/>
                <w:lang w:val="sk-SK"/>
              </w:rPr>
              <w:t>4.</w:t>
            </w:r>
          </w:p>
        </w:tc>
        <w:tc>
          <w:tcPr>
            <w:tcW w:w="478" w:type="pct"/>
            <w:vAlign w:val="center"/>
          </w:tcPr>
          <w:p w:rsidR="00FB29F3" w:rsidRPr="003C4E62" w:rsidRDefault="00FB29F3" w:rsidP="002A3391">
            <w:pPr>
              <w:pStyle w:val="Pta"/>
              <w:ind w:right="26"/>
              <w:rPr>
                <w:rFonts w:cs="Calibri"/>
                <w:b/>
                <w:bCs/>
                <w:szCs w:val="22"/>
              </w:rPr>
            </w:pPr>
            <w:r w:rsidRPr="00C63AD4">
              <w:rPr>
                <w:rFonts w:cs="Calibri"/>
                <w:b/>
                <w:bCs/>
                <w:szCs w:val="22"/>
              </w:rPr>
              <w:t>7R7-00002</w:t>
            </w:r>
          </w:p>
        </w:tc>
        <w:tc>
          <w:tcPr>
            <w:tcW w:w="1740" w:type="pct"/>
            <w:vAlign w:val="center"/>
          </w:tcPr>
          <w:p w:rsidR="00FB29F3" w:rsidRPr="00B8766A" w:rsidRDefault="00FB29F3" w:rsidP="002A3391">
            <w:pPr>
              <w:pStyle w:val="Pta"/>
              <w:ind w:right="26"/>
              <w:rPr>
                <w:rFonts w:cs="Calibri"/>
                <w:b/>
                <w:bCs/>
                <w:iCs/>
                <w:szCs w:val="20"/>
              </w:rPr>
            </w:pPr>
            <w:r w:rsidRPr="00B8766A">
              <w:rPr>
                <w:rFonts w:cs="Calibri"/>
                <w:b/>
                <w:bCs/>
                <w:iCs/>
                <w:szCs w:val="20"/>
              </w:rPr>
              <w:t>O365E1FromSA ShrdSvr ALNG SubsVL MVL PerUsr</w:t>
            </w:r>
          </w:p>
        </w:tc>
        <w:tc>
          <w:tcPr>
            <w:tcW w:w="386" w:type="pct"/>
            <w:vAlign w:val="center"/>
          </w:tcPr>
          <w:p w:rsidR="00FB29F3" w:rsidRPr="00F41181" w:rsidRDefault="00FB29F3" w:rsidP="002A3391">
            <w:pPr>
              <w:pStyle w:val="Pta"/>
              <w:ind w:right="26"/>
              <w:jc w:val="center"/>
              <w:rPr>
                <w:rFonts w:cs="Calibri"/>
                <w:szCs w:val="22"/>
              </w:rPr>
            </w:pPr>
            <w:r w:rsidRPr="00F41181">
              <w:rPr>
                <w:rFonts w:cs="Calibri"/>
                <w:szCs w:val="22"/>
              </w:rPr>
              <w:t>38 452</w:t>
            </w:r>
          </w:p>
        </w:tc>
        <w:tc>
          <w:tcPr>
            <w:tcW w:w="870" w:type="pct"/>
            <w:vAlign w:val="center"/>
          </w:tcPr>
          <w:p w:rsidR="00FB29F3" w:rsidRPr="003C4E62" w:rsidRDefault="00FB29F3" w:rsidP="002A3391">
            <w:pPr>
              <w:pStyle w:val="Pta"/>
              <w:ind w:right="26"/>
              <w:jc w:val="right"/>
              <w:rPr>
                <w:rFonts w:cs="Calibri"/>
                <w:szCs w:val="22"/>
              </w:rPr>
            </w:pPr>
            <w:r w:rsidRPr="0025452C">
              <w:rPr>
                <w:i/>
              </w:rPr>
              <w:t xml:space="preserve">&lt; </w:t>
            </w:r>
            <w:r w:rsidRPr="0025452C">
              <w:rPr>
                <w:rFonts w:cs="Calibri"/>
                <w:i/>
              </w:rPr>
              <w:t>doplní uchádzač &gt;</w:t>
            </w:r>
            <w:r>
              <w:rPr>
                <w:rFonts w:cs="Calibri"/>
                <w:i/>
              </w:rPr>
              <w:t xml:space="preserve"> </w:t>
            </w:r>
            <w:r w:rsidRPr="003C4E62">
              <w:rPr>
                <w:rFonts w:cs="Calibri"/>
                <w:b/>
                <w:szCs w:val="22"/>
              </w:rPr>
              <w:t>EUR</w:t>
            </w:r>
          </w:p>
        </w:tc>
        <w:tc>
          <w:tcPr>
            <w:tcW w:w="435" w:type="pct"/>
            <w:vAlign w:val="center"/>
          </w:tcPr>
          <w:p w:rsidR="00FB29F3" w:rsidRPr="0025452C" w:rsidRDefault="00FB29F3" w:rsidP="002A3391">
            <w:pPr>
              <w:pStyle w:val="Pta"/>
              <w:ind w:right="26"/>
              <w:jc w:val="center"/>
              <w:rPr>
                <w:i/>
              </w:rPr>
            </w:pPr>
            <w:r>
              <w:rPr>
                <w:i/>
              </w:rPr>
              <w:t>36</w:t>
            </w:r>
          </w:p>
        </w:tc>
        <w:tc>
          <w:tcPr>
            <w:tcW w:w="895" w:type="pct"/>
            <w:vAlign w:val="center"/>
          </w:tcPr>
          <w:p w:rsidR="00FB29F3" w:rsidRPr="0025452C" w:rsidRDefault="00FB29F3" w:rsidP="002A3391">
            <w:pPr>
              <w:pStyle w:val="Pta"/>
              <w:ind w:right="28"/>
              <w:jc w:val="right"/>
              <w:rPr>
                <w:i/>
              </w:rPr>
            </w:pPr>
            <w:r w:rsidRPr="0025452C">
              <w:rPr>
                <w:i/>
              </w:rPr>
              <w:t xml:space="preserve">&lt; </w:t>
            </w:r>
            <w:r w:rsidRPr="0025452C">
              <w:rPr>
                <w:rFonts w:cs="Calibri"/>
                <w:i/>
              </w:rPr>
              <w:t>doplní uchádzač &gt;</w:t>
            </w:r>
            <w:r>
              <w:rPr>
                <w:rFonts w:cs="Calibri"/>
                <w:i/>
              </w:rPr>
              <w:t xml:space="preserve"> </w:t>
            </w:r>
            <w:r w:rsidRPr="003C4E62">
              <w:rPr>
                <w:rFonts w:cs="Calibri"/>
                <w:b/>
                <w:szCs w:val="22"/>
              </w:rPr>
              <w:t>EUR</w:t>
            </w:r>
          </w:p>
        </w:tc>
      </w:tr>
      <w:tr w:rsidR="00FB29F3" w:rsidRPr="003C4E62" w:rsidTr="002A3391">
        <w:trPr>
          <w:trHeight w:hRule="exact" w:val="454"/>
        </w:trPr>
        <w:tc>
          <w:tcPr>
            <w:tcW w:w="196" w:type="pct"/>
            <w:vAlign w:val="center"/>
          </w:tcPr>
          <w:p w:rsidR="00FB29F3" w:rsidRPr="00033E97" w:rsidRDefault="00FB29F3" w:rsidP="002A3391">
            <w:pPr>
              <w:pStyle w:val="Pta"/>
              <w:ind w:right="26"/>
              <w:jc w:val="center"/>
              <w:rPr>
                <w:rFonts w:ascii="Arial Narrow" w:hAnsi="Arial Narrow"/>
                <w:b/>
                <w:szCs w:val="20"/>
                <w:lang w:val="sk-SK"/>
              </w:rPr>
            </w:pPr>
            <w:r w:rsidRPr="00033E97">
              <w:rPr>
                <w:rFonts w:ascii="Arial Narrow" w:hAnsi="Arial Narrow" w:cs="Calibri"/>
                <w:b/>
                <w:bCs/>
                <w:szCs w:val="20"/>
                <w:lang w:val="sk-SK"/>
              </w:rPr>
              <w:t>5.</w:t>
            </w:r>
          </w:p>
        </w:tc>
        <w:tc>
          <w:tcPr>
            <w:tcW w:w="478" w:type="pct"/>
            <w:vAlign w:val="center"/>
          </w:tcPr>
          <w:p w:rsidR="00FB29F3" w:rsidRPr="00C63AD4" w:rsidRDefault="00FB29F3" w:rsidP="002A3391">
            <w:pPr>
              <w:pStyle w:val="Pta"/>
              <w:ind w:right="26"/>
              <w:rPr>
                <w:rFonts w:cs="Calibri"/>
                <w:b/>
                <w:bCs/>
                <w:szCs w:val="22"/>
              </w:rPr>
            </w:pPr>
            <w:r w:rsidRPr="00C63AD4">
              <w:rPr>
                <w:rFonts w:cs="Calibri"/>
                <w:b/>
                <w:bCs/>
                <w:szCs w:val="22"/>
              </w:rPr>
              <w:t>AAA-10760</w:t>
            </w:r>
          </w:p>
        </w:tc>
        <w:tc>
          <w:tcPr>
            <w:tcW w:w="1740" w:type="pct"/>
            <w:vAlign w:val="center"/>
          </w:tcPr>
          <w:p w:rsidR="00FB29F3" w:rsidRPr="00B8766A" w:rsidRDefault="00FB29F3" w:rsidP="002A3391">
            <w:pPr>
              <w:pStyle w:val="Pta"/>
              <w:ind w:right="26"/>
              <w:rPr>
                <w:rFonts w:cs="Calibri"/>
                <w:b/>
                <w:bCs/>
                <w:iCs/>
                <w:szCs w:val="20"/>
              </w:rPr>
            </w:pPr>
            <w:r w:rsidRPr="00B8766A">
              <w:rPr>
                <w:rFonts w:cs="Calibri"/>
                <w:b/>
                <w:bCs/>
                <w:iCs/>
                <w:szCs w:val="20"/>
              </w:rPr>
              <w:t>EntMobandSecE3FromSA ShrdSvr ALNG SubsVL MVL PerUsr</w:t>
            </w:r>
          </w:p>
        </w:tc>
        <w:tc>
          <w:tcPr>
            <w:tcW w:w="386" w:type="pct"/>
            <w:vAlign w:val="center"/>
          </w:tcPr>
          <w:p w:rsidR="00FB29F3" w:rsidRPr="00F41181" w:rsidRDefault="00FB29F3" w:rsidP="002A3391">
            <w:pPr>
              <w:pStyle w:val="Pta"/>
              <w:ind w:right="26"/>
              <w:jc w:val="center"/>
              <w:rPr>
                <w:rFonts w:cs="Calibri"/>
                <w:szCs w:val="22"/>
              </w:rPr>
            </w:pPr>
            <w:r w:rsidRPr="00F41181">
              <w:rPr>
                <w:rFonts w:cs="Calibri"/>
                <w:szCs w:val="22"/>
              </w:rPr>
              <w:t>38 452</w:t>
            </w:r>
          </w:p>
        </w:tc>
        <w:tc>
          <w:tcPr>
            <w:tcW w:w="870" w:type="pct"/>
            <w:vAlign w:val="center"/>
          </w:tcPr>
          <w:p w:rsidR="00FB29F3" w:rsidRDefault="00FB29F3" w:rsidP="002A3391">
            <w:pPr>
              <w:pStyle w:val="Pta"/>
              <w:ind w:right="26"/>
              <w:jc w:val="right"/>
              <w:rPr>
                <w:rFonts w:cs="Calibri"/>
                <w:szCs w:val="22"/>
              </w:rPr>
            </w:pPr>
            <w:r w:rsidRPr="0025452C">
              <w:rPr>
                <w:i/>
              </w:rPr>
              <w:t xml:space="preserve">&lt; </w:t>
            </w:r>
            <w:r w:rsidRPr="0025452C">
              <w:rPr>
                <w:rFonts w:cs="Calibri"/>
                <w:i/>
              </w:rPr>
              <w:t>doplní uchádzač &gt;</w:t>
            </w:r>
            <w:r>
              <w:rPr>
                <w:rFonts w:cs="Calibri"/>
                <w:i/>
              </w:rPr>
              <w:t xml:space="preserve"> </w:t>
            </w:r>
            <w:r w:rsidRPr="003C4E62">
              <w:rPr>
                <w:rFonts w:cs="Calibri"/>
                <w:b/>
                <w:szCs w:val="22"/>
              </w:rPr>
              <w:t>EUR</w:t>
            </w:r>
          </w:p>
        </w:tc>
        <w:tc>
          <w:tcPr>
            <w:tcW w:w="435" w:type="pct"/>
            <w:vAlign w:val="center"/>
          </w:tcPr>
          <w:p w:rsidR="00FB29F3" w:rsidRPr="0025452C" w:rsidRDefault="00FB29F3" w:rsidP="002A3391">
            <w:pPr>
              <w:pStyle w:val="Pta"/>
              <w:ind w:right="26"/>
              <w:jc w:val="center"/>
              <w:rPr>
                <w:i/>
              </w:rPr>
            </w:pPr>
            <w:r>
              <w:rPr>
                <w:i/>
              </w:rPr>
              <w:t>36</w:t>
            </w:r>
          </w:p>
        </w:tc>
        <w:tc>
          <w:tcPr>
            <w:tcW w:w="895" w:type="pct"/>
            <w:vAlign w:val="center"/>
          </w:tcPr>
          <w:p w:rsidR="00FB29F3" w:rsidRPr="0025452C" w:rsidRDefault="00FB29F3" w:rsidP="002A3391">
            <w:pPr>
              <w:pStyle w:val="Pta"/>
              <w:ind w:right="28"/>
              <w:jc w:val="right"/>
              <w:rPr>
                <w:i/>
              </w:rPr>
            </w:pPr>
            <w:r w:rsidRPr="0025452C">
              <w:rPr>
                <w:i/>
              </w:rPr>
              <w:t xml:space="preserve">&lt; </w:t>
            </w:r>
            <w:r w:rsidRPr="0025452C">
              <w:rPr>
                <w:rFonts w:cs="Calibri"/>
                <w:i/>
              </w:rPr>
              <w:t>doplní uchádzač &gt;</w:t>
            </w:r>
            <w:r>
              <w:rPr>
                <w:rFonts w:cs="Calibri"/>
                <w:i/>
              </w:rPr>
              <w:t xml:space="preserve"> </w:t>
            </w:r>
            <w:r w:rsidRPr="003C4E62">
              <w:rPr>
                <w:rFonts w:cs="Calibri"/>
                <w:b/>
                <w:szCs w:val="22"/>
              </w:rPr>
              <w:t>EUR</w:t>
            </w:r>
          </w:p>
        </w:tc>
      </w:tr>
      <w:tr w:rsidR="00FB29F3" w:rsidRPr="003C4E62" w:rsidTr="002A3391">
        <w:trPr>
          <w:trHeight w:hRule="exact" w:val="454"/>
        </w:trPr>
        <w:tc>
          <w:tcPr>
            <w:tcW w:w="196" w:type="pct"/>
            <w:vAlign w:val="center"/>
          </w:tcPr>
          <w:p w:rsidR="00FB29F3" w:rsidRPr="00033E97" w:rsidRDefault="00FB29F3" w:rsidP="002A3391">
            <w:pPr>
              <w:pStyle w:val="Pta"/>
              <w:ind w:right="26"/>
              <w:jc w:val="center"/>
              <w:rPr>
                <w:rFonts w:ascii="Arial Narrow" w:hAnsi="Arial Narrow"/>
                <w:b/>
                <w:szCs w:val="20"/>
                <w:lang w:val="sk-SK"/>
              </w:rPr>
            </w:pPr>
            <w:r w:rsidRPr="00033E97">
              <w:rPr>
                <w:rFonts w:ascii="Arial Narrow" w:hAnsi="Arial Narrow" w:cs="Calibri"/>
                <w:b/>
                <w:bCs/>
                <w:szCs w:val="20"/>
                <w:lang w:val="sk-SK"/>
              </w:rPr>
              <w:t>6.</w:t>
            </w:r>
          </w:p>
        </w:tc>
        <w:tc>
          <w:tcPr>
            <w:tcW w:w="478" w:type="pct"/>
            <w:vAlign w:val="center"/>
          </w:tcPr>
          <w:p w:rsidR="00FB29F3" w:rsidRPr="00C63AD4" w:rsidRDefault="00FB29F3" w:rsidP="002A3391">
            <w:pPr>
              <w:pStyle w:val="Pta"/>
              <w:ind w:right="26"/>
              <w:rPr>
                <w:rFonts w:cs="Calibri"/>
                <w:b/>
                <w:bCs/>
                <w:szCs w:val="22"/>
              </w:rPr>
            </w:pPr>
            <w:r w:rsidRPr="00C63AD4">
              <w:rPr>
                <w:rFonts w:cs="Calibri"/>
                <w:b/>
                <w:bCs/>
                <w:szCs w:val="22"/>
              </w:rPr>
              <w:t>AAA-10787</w:t>
            </w:r>
          </w:p>
        </w:tc>
        <w:tc>
          <w:tcPr>
            <w:tcW w:w="1740" w:type="pct"/>
            <w:vAlign w:val="center"/>
          </w:tcPr>
          <w:p w:rsidR="00FB29F3" w:rsidRPr="00B8766A" w:rsidRDefault="00FB29F3" w:rsidP="002A3391">
            <w:pPr>
              <w:pStyle w:val="Pta"/>
              <w:ind w:right="26"/>
              <w:rPr>
                <w:rFonts w:cs="Calibri"/>
                <w:b/>
                <w:bCs/>
                <w:iCs/>
                <w:szCs w:val="20"/>
              </w:rPr>
            </w:pPr>
            <w:r w:rsidRPr="00B8766A">
              <w:rPr>
                <w:rFonts w:cs="Calibri"/>
                <w:b/>
                <w:bCs/>
                <w:iCs/>
                <w:szCs w:val="20"/>
              </w:rPr>
              <w:t>WinE3perUser ALNG SubsVL MVL PerUsr</w:t>
            </w:r>
          </w:p>
        </w:tc>
        <w:tc>
          <w:tcPr>
            <w:tcW w:w="386" w:type="pct"/>
            <w:vAlign w:val="center"/>
          </w:tcPr>
          <w:p w:rsidR="00FB29F3" w:rsidRPr="00F41181" w:rsidRDefault="00FB29F3" w:rsidP="002A3391">
            <w:pPr>
              <w:pStyle w:val="Pta"/>
              <w:ind w:right="26"/>
              <w:jc w:val="center"/>
              <w:rPr>
                <w:rFonts w:cs="Calibri"/>
                <w:szCs w:val="22"/>
              </w:rPr>
            </w:pPr>
            <w:r w:rsidRPr="00F41181">
              <w:rPr>
                <w:rFonts w:cs="Calibri"/>
                <w:szCs w:val="22"/>
              </w:rPr>
              <w:t>2 077</w:t>
            </w:r>
          </w:p>
        </w:tc>
        <w:tc>
          <w:tcPr>
            <w:tcW w:w="870" w:type="pct"/>
            <w:vAlign w:val="center"/>
          </w:tcPr>
          <w:p w:rsidR="00FB29F3" w:rsidRDefault="00FB29F3" w:rsidP="002A3391">
            <w:pPr>
              <w:pStyle w:val="Pta"/>
              <w:ind w:right="26"/>
              <w:jc w:val="right"/>
              <w:rPr>
                <w:rFonts w:cs="Calibri"/>
                <w:szCs w:val="22"/>
              </w:rPr>
            </w:pPr>
            <w:r w:rsidRPr="0025452C">
              <w:rPr>
                <w:i/>
              </w:rPr>
              <w:t xml:space="preserve">&lt; </w:t>
            </w:r>
            <w:r w:rsidRPr="0025452C">
              <w:rPr>
                <w:rFonts w:cs="Calibri"/>
                <w:i/>
              </w:rPr>
              <w:t>doplní uchádzač &gt;</w:t>
            </w:r>
            <w:r>
              <w:rPr>
                <w:rFonts w:cs="Calibri"/>
                <w:i/>
              </w:rPr>
              <w:t xml:space="preserve"> </w:t>
            </w:r>
            <w:r w:rsidRPr="003C4E62">
              <w:rPr>
                <w:rFonts w:cs="Calibri"/>
                <w:b/>
                <w:szCs w:val="22"/>
              </w:rPr>
              <w:t>EUR</w:t>
            </w:r>
          </w:p>
        </w:tc>
        <w:tc>
          <w:tcPr>
            <w:tcW w:w="435" w:type="pct"/>
            <w:vAlign w:val="center"/>
          </w:tcPr>
          <w:p w:rsidR="00FB29F3" w:rsidRPr="0025452C" w:rsidRDefault="00FB29F3" w:rsidP="002A3391">
            <w:pPr>
              <w:pStyle w:val="Pta"/>
              <w:ind w:right="26"/>
              <w:jc w:val="center"/>
              <w:rPr>
                <w:i/>
              </w:rPr>
            </w:pPr>
            <w:r>
              <w:rPr>
                <w:i/>
              </w:rPr>
              <w:t>36</w:t>
            </w:r>
          </w:p>
        </w:tc>
        <w:tc>
          <w:tcPr>
            <w:tcW w:w="895" w:type="pct"/>
            <w:vAlign w:val="center"/>
          </w:tcPr>
          <w:p w:rsidR="00FB29F3" w:rsidRPr="0025452C" w:rsidRDefault="00FB29F3" w:rsidP="002A3391">
            <w:pPr>
              <w:pStyle w:val="Pta"/>
              <w:ind w:right="28"/>
              <w:jc w:val="right"/>
              <w:rPr>
                <w:i/>
              </w:rPr>
            </w:pPr>
            <w:r w:rsidRPr="0025452C">
              <w:rPr>
                <w:i/>
              </w:rPr>
              <w:t xml:space="preserve">&lt; </w:t>
            </w:r>
            <w:r w:rsidRPr="0025452C">
              <w:rPr>
                <w:rFonts w:cs="Calibri"/>
                <w:i/>
              </w:rPr>
              <w:t>doplní uchádzač &gt;</w:t>
            </w:r>
            <w:r>
              <w:rPr>
                <w:rFonts w:cs="Calibri"/>
                <w:i/>
              </w:rPr>
              <w:t xml:space="preserve"> </w:t>
            </w:r>
            <w:r w:rsidRPr="003C4E62">
              <w:rPr>
                <w:rFonts w:cs="Calibri"/>
                <w:b/>
                <w:szCs w:val="22"/>
              </w:rPr>
              <w:t>EUR</w:t>
            </w:r>
          </w:p>
        </w:tc>
      </w:tr>
      <w:tr w:rsidR="00FB29F3" w:rsidRPr="003C4E62" w:rsidTr="002A3391">
        <w:trPr>
          <w:trHeight w:hRule="exact" w:val="454"/>
        </w:trPr>
        <w:tc>
          <w:tcPr>
            <w:tcW w:w="196" w:type="pct"/>
            <w:vAlign w:val="center"/>
          </w:tcPr>
          <w:p w:rsidR="00FB29F3" w:rsidRPr="00033E97" w:rsidRDefault="00FB29F3" w:rsidP="002A3391">
            <w:pPr>
              <w:pStyle w:val="Pta"/>
              <w:ind w:right="26"/>
              <w:jc w:val="center"/>
              <w:rPr>
                <w:rFonts w:ascii="Arial Narrow" w:hAnsi="Arial Narrow"/>
                <w:b/>
                <w:szCs w:val="20"/>
                <w:lang w:val="sk-SK"/>
              </w:rPr>
            </w:pPr>
            <w:r w:rsidRPr="00033E97">
              <w:rPr>
                <w:rFonts w:ascii="Arial Narrow" w:hAnsi="Arial Narrow" w:cs="Calibri"/>
                <w:b/>
                <w:bCs/>
                <w:szCs w:val="20"/>
                <w:lang w:val="sk-SK"/>
              </w:rPr>
              <w:t>7.</w:t>
            </w:r>
          </w:p>
        </w:tc>
        <w:tc>
          <w:tcPr>
            <w:tcW w:w="478" w:type="pct"/>
            <w:vAlign w:val="center"/>
          </w:tcPr>
          <w:p w:rsidR="00FB29F3" w:rsidRPr="00C63AD4" w:rsidRDefault="00FB29F3" w:rsidP="002A3391">
            <w:pPr>
              <w:pStyle w:val="Pta"/>
              <w:ind w:right="26"/>
              <w:rPr>
                <w:rFonts w:cs="Calibri"/>
                <w:b/>
                <w:bCs/>
                <w:szCs w:val="22"/>
              </w:rPr>
            </w:pPr>
            <w:r w:rsidRPr="00C63AD4">
              <w:rPr>
                <w:rFonts w:cs="Calibri"/>
                <w:b/>
                <w:bCs/>
                <w:szCs w:val="22"/>
              </w:rPr>
              <w:t>T6A-00024</w:t>
            </w:r>
          </w:p>
        </w:tc>
        <w:tc>
          <w:tcPr>
            <w:tcW w:w="1740" w:type="pct"/>
            <w:vAlign w:val="center"/>
          </w:tcPr>
          <w:p w:rsidR="00FB29F3" w:rsidRPr="00B8766A" w:rsidRDefault="00FB29F3" w:rsidP="002A3391">
            <w:pPr>
              <w:pStyle w:val="Pta"/>
              <w:ind w:right="26"/>
              <w:rPr>
                <w:rFonts w:cs="Calibri"/>
                <w:b/>
                <w:bCs/>
                <w:iCs/>
                <w:szCs w:val="20"/>
              </w:rPr>
            </w:pPr>
            <w:r w:rsidRPr="00B8766A">
              <w:rPr>
                <w:rFonts w:cs="Calibri"/>
                <w:b/>
                <w:bCs/>
                <w:iCs/>
                <w:szCs w:val="20"/>
              </w:rPr>
              <w:t>O365E1 ShrdSvr ALNG SubsVL MVL PerUsr</w:t>
            </w:r>
          </w:p>
        </w:tc>
        <w:tc>
          <w:tcPr>
            <w:tcW w:w="386" w:type="pct"/>
            <w:vAlign w:val="center"/>
          </w:tcPr>
          <w:p w:rsidR="00FB29F3" w:rsidRPr="00F41181" w:rsidRDefault="00FB29F3" w:rsidP="002A3391">
            <w:pPr>
              <w:pStyle w:val="Pta"/>
              <w:ind w:right="26"/>
              <w:jc w:val="center"/>
              <w:rPr>
                <w:rFonts w:cs="Calibri"/>
                <w:szCs w:val="22"/>
              </w:rPr>
            </w:pPr>
            <w:r w:rsidRPr="00F41181">
              <w:rPr>
                <w:rFonts w:cs="Calibri"/>
                <w:szCs w:val="22"/>
              </w:rPr>
              <w:t>2 077</w:t>
            </w:r>
          </w:p>
        </w:tc>
        <w:tc>
          <w:tcPr>
            <w:tcW w:w="870" w:type="pct"/>
            <w:vAlign w:val="center"/>
          </w:tcPr>
          <w:p w:rsidR="00FB29F3" w:rsidRDefault="00FB29F3" w:rsidP="002A3391">
            <w:pPr>
              <w:pStyle w:val="Pta"/>
              <w:ind w:right="26"/>
              <w:jc w:val="right"/>
              <w:rPr>
                <w:rFonts w:cs="Calibri"/>
                <w:szCs w:val="22"/>
              </w:rPr>
            </w:pPr>
            <w:r w:rsidRPr="0025452C">
              <w:rPr>
                <w:i/>
              </w:rPr>
              <w:t xml:space="preserve">&lt; </w:t>
            </w:r>
            <w:r w:rsidRPr="0025452C">
              <w:rPr>
                <w:rFonts w:cs="Calibri"/>
                <w:i/>
              </w:rPr>
              <w:t>doplní uchádzač &gt;</w:t>
            </w:r>
            <w:r w:rsidRPr="003C4E62">
              <w:rPr>
                <w:rFonts w:cs="Calibri"/>
                <w:b/>
                <w:szCs w:val="22"/>
              </w:rPr>
              <w:t>EUR</w:t>
            </w:r>
          </w:p>
        </w:tc>
        <w:tc>
          <w:tcPr>
            <w:tcW w:w="435" w:type="pct"/>
            <w:vAlign w:val="center"/>
          </w:tcPr>
          <w:p w:rsidR="00FB29F3" w:rsidRPr="0025452C" w:rsidRDefault="00FB29F3" w:rsidP="002A3391">
            <w:pPr>
              <w:pStyle w:val="Pta"/>
              <w:ind w:right="26"/>
              <w:jc w:val="center"/>
              <w:rPr>
                <w:i/>
              </w:rPr>
            </w:pPr>
            <w:r>
              <w:rPr>
                <w:i/>
              </w:rPr>
              <w:t>36</w:t>
            </w:r>
          </w:p>
        </w:tc>
        <w:tc>
          <w:tcPr>
            <w:tcW w:w="895" w:type="pct"/>
            <w:vAlign w:val="center"/>
          </w:tcPr>
          <w:p w:rsidR="00FB29F3" w:rsidRPr="0025452C" w:rsidRDefault="00FB29F3" w:rsidP="002A3391">
            <w:pPr>
              <w:pStyle w:val="Pta"/>
              <w:ind w:right="28"/>
              <w:jc w:val="right"/>
              <w:rPr>
                <w:i/>
              </w:rPr>
            </w:pPr>
            <w:r w:rsidRPr="0025452C">
              <w:rPr>
                <w:i/>
              </w:rPr>
              <w:t xml:space="preserve">&lt; </w:t>
            </w:r>
            <w:r w:rsidRPr="0025452C">
              <w:rPr>
                <w:rFonts w:cs="Calibri"/>
                <w:i/>
              </w:rPr>
              <w:t>doplní uchádzač &gt;</w:t>
            </w:r>
            <w:r>
              <w:rPr>
                <w:rFonts w:cs="Calibri"/>
                <w:i/>
              </w:rPr>
              <w:t xml:space="preserve"> </w:t>
            </w:r>
            <w:r w:rsidRPr="003C4E62">
              <w:rPr>
                <w:rFonts w:cs="Calibri"/>
                <w:b/>
                <w:szCs w:val="22"/>
              </w:rPr>
              <w:t>EUR</w:t>
            </w:r>
          </w:p>
        </w:tc>
      </w:tr>
      <w:tr w:rsidR="00FB29F3" w:rsidRPr="003C4E62" w:rsidTr="002A3391">
        <w:trPr>
          <w:trHeight w:hRule="exact" w:val="454"/>
        </w:trPr>
        <w:tc>
          <w:tcPr>
            <w:tcW w:w="196" w:type="pct"/>
            <w:vAlign w:val="center"/>
          </w:tcPr>
          <w:p w:rsidR="00FB29F3" w:rsidRPr="00033E97" w:rsidRDefault="00FB29F3" w:rsidP="002A3391">
            <w:pPr>
              <w:pStyle w:val="Pta"/>
              <w:ind w:right="26"/>
              <w:jc w:val="center"/>
              <w:rPr>
                <w:rFonts w:ascii="Arial Narrow" w:hAnsi="Arial Narrow"/>
                <w:b/>
                <w:szCs w:val="20"/>
                <w:lang w:val="sk-SK"/>
              </w:rPr>
            </w:pPr>
            <w:r w:rsidRPr="00033E97">
              <w:rPr>
                <w:rFonts w:ascii="Arial Narrow" w:hAnsi="Arial Narrow" w:cs="Calibri"/>
                <w:b/>
                <w:bCs/>
                <w:szCs w:val="20"/>
                <w:lang w:val="sk-SK"/>
              </w:rPr>
              <w:t>8.</w:t>
            </w:r>
          </w:p>
        </w:tc>
        <w:tc>
          <w:tcPr>
            <w:tcW w:w="478" w:type="pct"/>
            <w:vAlign w:val="center"/>
          </w:tcPr>
          <w:p w:rsidR="00FB29F3" w:rsidRPr="00C63AD4" w:rsidRDefault="00FB29F3" w:rsidP="002A3391">
            <w:pPr>
              <w:pStyle w:val="Pta"/>
              <w:ind w:right="26"/>
              <w:rPr>
                <w:rFonts w:cs="Calibri"/>
                <w:b/>
                <w:bCs/>
                <w:szCs w:val="22"/>
              </w:rPr>
            </w:pPr>
            <w:r w:rsidRPr="00C63AD4">
              <w:rPr>
                <w:rFonts w:cs="Calibri"/>
                <w:b/>
                <w:bCs/>
                <w:szCs w:val="22"/>
              </w:rPr>
              <w:t>AAA-10732</w:t>
            </w:r>
          </w:p>
        </w:tc>
        <w:tc>
          <w:tcPr>
            <w:tcW w:w="1740" w:type="pct"/>
            <w:vAlign w:val="center"/>
          </w:tcPr>
          <w:p w:rsidR="00FB29F3" w:rsidRPr="00B8766A" w:rsidRDefault="00FB29F3" w:rsidP="002A3391">
            <w:pPr>
              <w:pStyle w:val="Pta"/>
              <w:ind w:right="26"/>
              <w:rPr>
                <w:rFonts w:cs="Calibri"/>
                <w:b/>
                <w:bCs/>
                <w:iCs/>
                <w:szCs w:val="20"/>
              </w:rPr>
            </w:pPr>
            <w:r w:rsidRPr="00B8766A">
              <w:rPr>
                <w:rFonts w:cs="Calibri"/>
                <w:b/>
                <w:bCs/>
                <w:iCs/>
                <w:szCs w:val="20"/>
              </w:rPr>
              <w:t>EntMobandSecE3Full ShrdSvr ALNG SubsVL MVL PerUsr</w:t>
            </w:r>
          </w:p>
        </w:tc>
        <w:tc>
          <w:tcPr>
            <w:tcW w:w="386" w:type="pct"/>
            <w:vAlign w:val="center"/>
          </w:tcPr>
          <w:p w:rsidR="00FB29F3" w:rsidRPr="00F41181" w:rsidRDefault="00FB29F3" w:rsidP="002A3391">
            <w:pPr>
              <w:pStyle w:val="Pta"/>
              <w:ind w:right="26"/>
              <w:jc w:val="center"/>
              <w:rPr>
                <w:rFonts w:cs="Calibri"/>
                <w:szCs w:val="22"/>
              </w:rPr>
            </w:pPr>
            <w:r w:rsidRPr="00F41181">
              <w:rPr>
                <w:rFonts w:cs="Calibri"/>
                <w:szCs w:val="22"/>
              </w:rPr>
              <w:t>2 077</w:t>
            </w:r>
          </w:p>
        </w:tc>
        <w:tc>
          <w:tcPr>
            <w:tcW w:w="870" w:type="pct"/>
            <w:vAlign w:val="center"/>
          </w:tcPr>
          <w:p w:rsidR="00FB29F3" w:rsidRDefault="00FB29F3" w:rsidP="002A3391">
            <w:pPr>
              <w:pStyle w:val="Pta"/>
              <w:ind w:right="26"/>
              <w:jc w:val="right"/>
              <w:rPr>
                <w:rFonts w:cs="Calibri"/>
                <w:szCs w:val="22"/>
              </w:rPr>
            </w:pPr>
            <w:r w:rsidRPr="0025452C">
              <w:rPr>
                <w:i/>
              </w:rPr>
              <w:t xml:space="preserve">&lt; </w:t>
            </w:r>
            <w:r w:rsidRPr="0025452C">
              <w:rPr>
                <w:rFonts w:cs="Calibri"/>
                <w:i/>
              </w:rPr>
              <w:t>doplní uchádzač &gt;</w:t>
            </w:r>
            <w:r>
              <w:rPr>
                <w:rFonts w:cs="Calibri"/>
                <w:i/>
              </w:rPr>
              <w:t xml:space="preserve"> </w:t>
            </w:r>
            <w:r w:rsidRPr="003C4E62">
              <w:rPr>
                <w:rFonts w:cs="Calibri"/>
                <w:b/>
                <w:szCs w:val="22"/>
              </w:rPr>
              <w:t>EUR</w:t>
            </w:r>
          </w:p>
        </w:tc>
        <w:tc>
          <w:tcPr>
            <w:tcW w:w="435" w:type="pct"/>
            <w:vAlign w:val="center"/>
          </w:tcPr>
          <w:p w:rsidR="00FB29F3" w:rsidRPr="0025452C" w:rsidRDefault="00FB29F3" w:rsidP="002A3391">
            <w:pPr>
              <w:pStyle w:val="Pta"/>
              <w:ind w:right="26"/>
              <w:jc w:val="center"/>
              <w:rPr>
                <w:i/>
              </w:rPr>
            </w:pPr>
            <w:r>
              <w:rPr>
                <w:i/>
              </w:rPr>
              <w:t>36</w:t>
            </w:r>
          </w:p>
        </w:tc>
        <w:tc>
          <w:tcPr>
            <w:tcW w:w="895" w:type="pct"/>
            <w:vAlign w:val="center"/>
          </w:tcPr>
          <w:p w:rsidR="00FB29F3" w:rsidRPr="0025452C" w:rsidRDefault="00FB29F3" w:rsidP="002A3391">
            <w:pPr>
              <w:pStyle w:val="Pta"/>
              <w:ind w:right="28"/>
              <w:jc w:val="right"/>
              <w:rPr>
                <w:i/>
              </w:rPr>
            </w:pPr>
            <w:r w:rsidRPr="0025452C">
              <w:rPr>
                <w:i/>
              </w:rPr>
              <w:t xml:space="preserve">&lt; </w:t>
            </w:r>
            <w:r w:rsidRPr="0025452C">
              <w:rPr>
                <w:rFonts w:cs="Calibri"/>
                <w:i/>
              </w:rPr>
              <w:t>doplní uchádzač &gt;</w:t>
            </w:r>
            <w:r>
              <w:rPr>
                <w:rFonts w:cs="Calibri"/>
                <w:i/>
              </w:rPr>
              <w:t xml:space="preserve"> </w:t>
            </w:r>
            <w:r w:rsidRPr="003C4E62">
              <w:rPr>
                <w:rFonts w:cs="Calibri"/>
                <w:b/>
                <w:szCs w:val="22"/>
              </w:rPr>
              <w:t>EUR</w:t>
            </w:r>
          </w:p>
        </w:tc>
      </w:tr>
      <w:tr w:rsidR="00FB29F3" w:rsidRPr="003C4E62" w:rsidTr="002A3391">
        <w:trPr>
          <w:trHeight w:hRule="exact" w:val="454"/>
        </w:trPr>
        <w:tc>
          <w:tcPr>
            <w:tcW w:w="196" w:type="pct"/>
            <w:tcBorders>
              <w:bottom w:val="single" w:sz="8" w:space="0" w:color="auto"/>
            </w:tcBorders>
            <w:vAlign w:val="center"/>
          </w:tcPr>
          <w:p w:rsidR="00FB29F3" w:rsidRPr="00033E97" w:rsidRDefault="00FB29F3" w:rsidP="002A3391">
            <w:pPr>
              <w:pStyle w:val="Pta"/>
              <w:ind w:right="26"/>
              <w:jc w:val="center"/>
              <w:rPr>
                <w:rFonts w:ascii="Arial Narrow" w:hAnsi="Arial Narrow"/>
                <w:b/>
                <w:szCs w:val="20"/>
                <w:lang w:val="sk-SK"/>
              </w:rPr>
            </w:pPr>
            <w:r w:rsidRPr="00033E97">
              <w:rPr>
                <w:rFonts w:ascii="Arial Narrow" w:hAnsi="Arial Narrow" w:cs="Calibri"/>
                <w:b/>
                <w:bCs/>
                <w:szCs w:val="20"/>
                <w:lang w:val="sk-SK"/>
              </w:rPr>
              <w:t>9.</w:t>
            </w:r>
          </w:p>
        </w:tc>
        <w:tc>
          <w:tcPr>
            <w:tcW w:w="478" w:type="pct"/>
            <w:tcBorders>
              <w:bottom w:val="single" w:sz="8" w:space="0" w:color="auto"/>
            </w:tcBorders>
            <w:vAlign w:val="center"/>
          </w:tcPr>
          <w:p w:rsidR="00FB29F3" w:rsidRPr="00C63AD4" w:rsidRDefault="00FB29F3" w:rsidP="002A3391">
            <w:pPr>
              <w:pStyle w:val="Pta"/>
              <w:ind w:right="26"/>
              <w:rPr>
                <w:rFonts w:cs="Calibri"/>
                <w:b/>
                <w:bCs/>
                <w:szCs w:val="22"/>
              </w:rPr>
            </w:pPr>
            <w:r w:rsidRPr="00C63AD4">
              <w:rPr>
                <w:rFonts w:cs="Calibri"/>
                <w:b/>
                <w:bCs/>
                <w:szCs w:val="22"/>
              </w:rPr>
              <w:t>AAA-10726</w:t>
            </w:r>
          </w:p>
        </w:tc>
        <w:tc>
          <w:tcPr>
            <w:tcW w:w="1740" w:type="pct"/>
            <w:tcBorders>
              <w:bottom w:val="single" w:sz="8" w:space="0" w:color="auto"/>
            </w:tcBorders>
            <w:vAlign w:val="center"/>
          </w:tcPr>
          <w:p w:rsidR="00FB29F3" w:rsidRPr="00B8766A" w:rsidRDefault="00FB29F3" w:rsidP="002A3391">
            <w:pPr>
              <w:pStyle w:val="Pta"/>
              <w:ind w:right="26"/>
              <w:rPr>
                <w:rFonts w:cs="Calibri"/>
                <w:b/>
                <w:bCs/>
                <w:iCs/>
                <w:szCs w:val="20"/>
              </w:rPr>
            </w:pPr>
            <w:r w:rsidRPr="00B8766A">
              <w:rPr>
                <w:rFonts w:cs="Calibri"/>
                <w:b/>
                <w:bCs/>
                <w:iCs/>
                <w:szCs w:val="20"/>
              </w:rPr>
              <w:t>M365 E3 FromSA ShrdSvr ALNG SubsVL MVL PerUsr</w:t>
            </w:r>
          </w:p>
        </w:tc>
        <w:tc>
          <w:tcPr>
            <w:tcW w:w="386" w:type="pct"/>
            <w:tcBorders>
              <w:bottom w:val="single" w:sz="8" w:space="0" w:color="auto"/>
            </w:tcBorders>
            <w:vAlign w:val="center"/>
          </w:tcPr>
          <w:p w:rsidR="00FB29F3" w:rsidRPr="002B0714" w:rsidRDefault="00FB29F3" w:rsidP="002A3391">
            <w:pPr>
              <w:pStyle w:val="Pta"/>
              <w:ind w:right="26"/>
              <w:jc w:val="center"/>
              <w:rPr>
                <w:rFonts w:cs="Calibri"/>
                <w:szCs w:val="22"/>
                <w:lang w:val="sk-SK"/>
              </w:rPr>
            </w:pPr>
            <w:r>
              <w:rPr>
                <w:rFonts w:cs="Calibri"/>
                <w:szCs w:val="22"/>
                <w:lang w:val="sk-SK"/>
              </w:rPr>
              <w:t>50</w:t>
            </w:r>
            <w:r w:rsidRPr="00F41181">
              <w:rPr>
                <w:rFonts w:cs="Calibri"/>
                <w:szCs w:val="22"/>
              </w:rPr>
              <w:t xml:space="preserve"> </w:t>
            </w:r>
            <w:r>
              <w:rPr>
                <w:rFonts w:cs="Calibri"/>
                <w:szCs w:val="22"/>
                <w:lang w:val="sk-SK"/>
              </w:rPr>
              <w:t>279</w:t>
            </w:r>
          </w:p>
        </w:tc>
        <w:tc>
          <w:tcPr>
            <w:tcW w:w="870" w:type="pct"/>
            <w:tcBorders>
              <w:bottom w:val="single" w:sz="8" w:space="0" w:color="auto"/>
            </w:tcBorders>
            <w:vAlign w:val="center"/>
          </w:tcPr>
          <w:p w:rsidR="00FB29F3" w:rsidRDefault="00FB29F3" w:rsidP="002A3391">
            <w:pPr>
              <w:pStyle w:val="Pta"/>
              <w:ind w:right="26"/>
              <w:jc w:val="right"/>
              <w:rPr>
                <w:rFonts w:cs="Calibri"/>
                <w:szCs w:val="22"/>
              </w:rPr>
            </w:pPr>
            <w:r w:rsidRPr="0025452C">
              <w:rPr>
                <w:i/>
              </w:rPr>
              <w:t xml:space="preserve">&lt; </w:t>
            </w:r>
            <w:r w:rsidRPr="0025452C">
              <w:rPr>
                <w:rFonts w:cs="Calibri"/>
                <w:i/>
              </w:rPr>
              <w:t>doplní uchádzač &gt;</w:t>
            </w:r>
            <w:r>
              <w:rPr>
                <w:rFonts w:cs="Calibri"/>
                <w:i/>
              </w:rPr>
              <w:t xml:space="preserve"> </w:t>
            </w:r>
            <w:r w:rsidRPr="003C4E62">
              <w:rPr>
                <w:rFonts w:cs="Calibri"/>
                <w:b/>
                <w:szCs w:val="22"/>
              </w:rPr>
              <w:t>EUR</w:t>
            </w:r>
          </w:p>
        </w:tc>
        <w:tc>
          <w:tcPr>
            <w:tcW w:w="435" w:type="pct"/>
            <w:tcBorders>
              <w:bottom w:val="single" w:sz="8" w:space="0" w:color="auto"/>
            </w:tcBorders>
            <w:vAlign w:val="center"/>
          </w:tcPr>
          <w:p w:rsidR="00FB29F3" w:rsidRPr="0025452C" w:rsidRDefault="00FB29F3" w:rsidP="002A3391">
            <w:pPr>
              <w:pStyle w:val="Pta"/>
              <w:ind w:right="26"/>
              <w:jc w:val="center"/>
              <w:rPr>
                <w:i/>
              </w:rPr>
            </w:pPr>
            <w:r>
              <w:rPr>
                <w:i/>
              </w:rPr>
              <w:t>36</w:t>
            </w:r>
          </w:p>
        </w:tc>
        <w:tc>
          <w:tcPr>
            <w:tcW w:w="895" w:type="pct"/>
            <w:tcBorders>
              <w:bottom w:val="single" w:sz="8" w:space="0" w:color="auto"/>
            </w:tcBorders>
            <w:vAlign w:val="center"/>
          </w:tcPr>
          <w:p w:rsidR="00FB29F3" w:rsidRPr="0025452C" w:rsidRDefault="00FB29F3" w:rsidP="002A3391">
            <w:pPr>
              <w:pStyle w:val="Pta"/>
              <w:ind w:right="28"/>
              <w:jc w:val="right"/>
              <w:rPr>
                <w:i/>
              </w:rPr>
            </w:pPr>
            <w:r w:rsidRPr="0025452C">
              <w:rPr>
                <w:i/>
              </w:rPr>
              <w:t xml:space="preserve">&lt; </w:t>
            </w:r>
            <w:r w:rsidRPr="0025452C">
              <w:rPr>
                <w:rFonts w:cs="Calibri"/>
                <w:i/>
              </w:rPr>
              <w:t>doplní uchádzač &gt;</w:t>
            </w:r>
            <w:r>
              <w:rPr>
                <w:rFonts w:cs="Calibri"/>
                <w:i/>
              </w:rPr>
              <w:t xml:space="preserve"> </w:t>
            </w:r>
            <w:r w:rsidRPr="003C4E62">
              <w:rPr>
                <w:rFonts w:cs="Calibri"/>
                <w:b/>
                <w:szCs w:val="22"/>
              </w:rPr>
              <w:t>EUR</w:t>
            </w:r>
          </w:p>
        </w:tc>
      </w:tr>
      <w:tr w:rsidR="00FB29F3" w:rsidRPr="003C4E62" w:rsidTr="002A3391">
        <w:trPr>
          <w:trHeight w:val="170"/>
        </w:trPr>
        <w:tc>
          <w:tcPr>
            <w:tcW w:w="196" w:type="pct"/>
            <w:tcBorders>
              <w:top w:val="single" w:sz="4" w:space="0" w:color="auto"/>
              <w:left w:val="nil"/>
              <w:bottom w:val="single" w:sz="4" w:space="0" w:color="auto"/>
              <w:right w:val="nil"/>
            </w:tcBorders>
            <w:vAlign w:val="center"/>
          </w:tcPr>
          <w:p w:rsidR="00FB29F3" w:rsidRPr="00F67E56" w:rsidRDefault="00FB29F3" w:rsidP="002A3391">
            <w:pPr>
              <w:pStyle w:val="Pta"/>
              <w:ind w:right="26"/>
              <w:jc w:val="center"/>
              <w:rPr>
                <w:rFonts w:ascii="Arial Narrow" w:hAnsi="Arial Narrow"/>
                <w:b/>
                <w:sz w:val="16"/>
              </w:rPr>
            </w:pPr>
          </w:p>
        </w:tc>
        <w:tc>
          <w:tcPr>
            <w:tcW w:w="478" w:type="pct"/>
            <w:tcBorders>
              <w:top w:val="single" w:sz="4" w:space="0" w:color="auto"/>
              <w:left w:val="nil"/>
              <w:bottom w:val="single" w:sz="4" w:space="0" w:color="auto"/>
              <w:right w:val="nil"/>
            </w:tcBorders>
            <w:vAlign w:val="center"/>
          </w:tcPr>
          <w:p w:rsidR="00FB29F3" w:rsidRPr="00C63AD4" w:rsidRDefault="00FB29F3" w:rsidP="002A3391">
            <w:pPr>
              <w:pStyle w:val="Pta"/>
              <w:ind w:right="26"/>
              <w:rPr>
                <w:rFonts w:cs="Calibri"/>
                <w:b/>
                <w:bCs/>
                <w:szCs w:val="22"/>
              </w:rPr>
            </w:pPr>
          </w:p>
        </w:tc>
        <w:tc>
          <w:tcPr>
            <w:tcW w:w="1740" w:type="pct"/>
            <w:tcBorders>
              <w:top w:val="single" w:sz="4" w:space="0" w:color="auto"/>
              <w:left w:val="nil"/>
              <w:bottom w:val="single" w:sz="4" w:space="0" w:color="auto"/>
              <w:right w:val="nil"/>
            </w:tcBorders>
            <w:vAlign w:val="center"/>
          </w:tcPr>
          <w:p w:rsidR="00FB29F3" w:rsidRPr="00C63AD4" w:rsidRDefault="00FB29F3" w:rsidP="002A3391">
            <w:pPr>
              <w:pStyle w:val="Pta"/>
              <w:ind w:right="26"/>
              <w:rPr>
                <w:rFonts w:cs="Calibri"/>
                <w:b/>
                <w:bCs/>
                <w:iCs/>
                <w:szCs w:val="22"/>
              </w:rPr>
            </w:pPr>
          </w:p>
        </w:tc>
        <w:tc>
          <w:tcPr>
            <w:tcW w:w="386" w:type="pct"/>
            <w:tcBorders>
              <w:top w:val="single" w:sz="4" w:space="0" w:color="auto"/>
              <w:left w:val="nil"/>
              <w:bottom w:val="single" w:sz="4" w:space="0" w:color="auto"/>
              <w:right w:val="nil"/>
            </w:tcBorders>
            <w:vAlign w:val="center"/>
          </w:tcPr>
          <w:p w:rsidR="00FB29F3" w:rsidRPr="00F41181" w:rsidRDefault="00FB29F3" w:rsidP="002A3391">
            <w:pPr>
              <w:pStyle w:val="Pta"/>
              <w:ind w:right="26"/>
              <w:jc w:val="center"/>
              <w:rPr>
                <w:rFonts w:cs="Calibri"/>
                <w:szCs w:val="22"/>
              </w:rPr>
            </w:pPr>
          </w:p>
        </w:tc>
        <w:tc>
          <w:tcPr>
            <w:tcW w:w="870" w:type="pct"/>
            <w:tcBorders>
              <w:top w:val="single" w:sz="4" w:space="0" w:color="auto"/>
              <w:left w:val="nil"/>
              <w:bottom w:val="single" w:sz="4" w:space="0" w:color="auto"/>
              <w:right w:val="nil"/>
            </w:tcBorders>
            <w:vAlign w:val="center"/>
          </w:tcPr>
          <w:p w:rsidR="00FB29F3" w:rsidRPr="0025452C" w:rsidRDefault="00FB29F3" w:rsidP="002A3391">
            <w:pPr>
              <w:pStyle w:val="Pta"/>
              <w:ind w:right="26"/>
              <w:jc w:val="right"/>
              <w:rPr>
                <w:i/>
              </w:rPr>
            </w:pPr>
          </w:p>
        </w:tc>
        <w:tc>
          <w:tcPr>
            <w:tcW w:w="435" w:type="pct"/>
            <w:tcBorders>
              <w:top w:val="single" w:sz="4" w:space="0" w:color="auto"/>
              <w:left w:val="nil"/>
              <w:bottom w:val="single" w:sz="4" w:space="0" w:color="auto"/>
              <w:right w:val="nil"/>
            </w:tcBorders>
            <w:vAlign w:val="center"/>
          </w:tcPr>
          <w:p w:rsidR="00FB29F3" w:rsidRDefault="00FB29F3" w:rsidP="002A3391">
            <w:pPr>
              <w:pStyle w:val="Pta"/>
              <w:ind w:right="26"/>
              <w:jc w:val="center"/>
              <w:rPr>
                <w:i/>
              </w:rPr>
            </w:pPr>
          </w:p>
        </w:tc>
        <w:tc>
          <w:tcPr>
            <w:tcW w:w="895" w:type="pct"/>
            <w:tcBorders>
              <w:top w:val="single" w:sz="4" w:space="0" w:color="auto"/>
              <w:left w:val="nil"/>
              <w:bottom w:val="single" w:sz="4" w:space="0" w:color="auto"/>
              <w:right w:val="nil"/>
            </w:tcBorders>
            <w:vAlign w:val="center"/>
          </w:tcPr>
          <w:p w:rsidR="00FB29F3" w:rsidRPr="0025452C" w:rsidRDefault="00FB29F3" w:rsidP="002A3391">
            <w:pPr>
              <w:pStyle w:val="Pta"/>
              <w:ind w:right="28"/>
              <w:jc w:val="right"/>
              <w:rPr>
                <w:i/>
              </w:rPr>
            </w:pPr>
          </w:p>
        </w:tc>
      </w:tr>
      <w:tr w:rsidR="00FB29F3" w:rsidRPr="003C4E62" w:rsidTr="002A3391">
        <w:trPr>
          <w:trHeight w:val="470"/>
        </w:trPr>
        <w:tc>
          <w:tcPr>
            <w:tcW w:w="4105" w:type="pct"/>
            <w:gridSpan w:val="6"/>
            <w:tcBorders>
              <w:top w:val="single" w:sz="4" w:space="0" w:color="auto"/>
            </w:tcBorders>
            <w:vAlign w:val="center"/>
          </w:tcPr>
          <w:p w:rsidR="00FB29F3" w:rsidRPr="00F67E56" w:rsidRDefault="00FB29F3" w:rsidP="002A3391">
            <w:pPr>
              <w:pStyle w:val="Pta"/>
              <w:ind w:right="26"/>
              <w:rPr>
                <w:i/>
              </w:rPr>
            </w:pPr>
            <w:r>
              <w:rPr>
                <w:rFonts w:cs="Calibri"/>
                <w:b/>
                <w:bCs/>
                <w:szCs w:val="22"/>
                <w:lang w:val="sk-SK"/>
              </w:rPr>
              <w:t>Celková cena za l</w:t>
            </w:r>
            <w:r>
              <w:rPr>
                <w:rFonts w:cs="Calibri"/>
                <w:b/>
                <w:bCs/>
                <w:szCs w:val="22"/>
              </w:rPr>
              <w:t>icencie predplatné - cena celkom</w:t>
            </w:r>
            <w:r>
              <w:rPr>
                <w:rFonts w:cs="Calibri"/>
                <w:b/>
                <w:bCs/>
                <w:szCs w:val="22"/>
                <w:lang w:val="sk-SK"/>
              </w:rPr>
              <w:t xml:space="preserve"> bez DPH (súčet položiek 3 až 10)</w:t>
            </w:r>
          </w:p>
        </w:tc>
        <w:tc>
          <w:tcPr>
            <w:tcW w:w="895" w:type="pct"/>
            <w:tcBorders>
              <w:top w:val="single" w:sz="4" w:space="0" w:color="auto"/>
            </w:tcBorders>
            <w:vAlign w:val="center"/>
          </w:tcPr>
          <w:p w:rsidR="00FB29F3" w:rsidRPr="0025452C" w:rsidRDefault="00FB29F3" w:rsidP="002A3391">
            <w:pPr>
              <w:pStyle w:val="Pta"/>
              <w:ind w:right="28"/>
              <w:jc w:val="right"/>
              <w:rPr>
                <w:i/>
              </w:rPr>
            </w:pPr>
            <w:r w:rsidRPr="0025452C">
              <w:rPr>
                <w:i/>
              </w:rPr>
              <w:t xml:space="preserve">&lt; </w:t>
            </w:r>
            <w:r w:rsidRPr="0025452C">
              <w:rPr>
                <w:rFonts w:cs="Calibri"/>
                <w:i/>
              </w:rPr>
              <w:t>doplní uchádzač &gt;</w:t>
            </w:r>
            <w:r>
              <w:rPr>
                <w:rFonts w:cs="Calibri"/>
                <w:i/>
              </w:rPr>
              <w:t xml:space="preserve"> </w:t>
            </w:r>
            <w:r w:rsidRPr="003C4E62">
              <w:rPr>
                <w:rFonts w:cs="Calibri"/>
                <w:b/>
                <w:szCs w:val="22"/>
              </w:rPr>
              <w:t>EUR</w:t>
            </w:r>
          </w:p>
        </w:tc>
      </w:tr>
    </w:tbl>
    <w:p w:rsidR="00FB29F3" w:rsidRPr="00033E97" w:rsidRDefault="00FB29F3" w:rsidP="00FB29F3">
      <w:pPr>
        <w:pStyle w:val="ABLOCKPARA"/>
        <w:ind w:firstLine="0"/>
        <w:jc w:val="both"/>
        <w:rPr>
          <w:rFonts w:ascii="Arial" w:hAnsi="Arial" w:cs="Arial"/>
          <w:bCs/>
          <w:sz w:val="16"/>
          <w:szCs w:val="16"/>
          <w:lang w:val="sk-SK"/>
        </w:rPr>
      </w:pPr>
      <w:r w:rsidRPr="00033E97">
        <w:rPr>
          <w:rFonts w:ascii="Arial" w:hAnsi="Arial" w:cs="Arial"/>
          <w:bCs/>
          <w:sz w:val="16"/>
          <w:szCs w:val="16"/>
          <w:lang w:val="sk-SK"/>
        </w:rPr>
        <w:t>P* - položka. Cena celkom sa dosiahne násobením počtu mesiacov s referenčnou cenou za mesiac s následným vynásobením počtom licencií.</w:t>
      </w:r>
    </w:p>
    <w:p w:rsidR="00FB29F3" w:rsidRDefault="00FB29F3" w:rsidP="00FB29F3">
      <w:pPr>
        <w:pStyle w:val="ABLOCKPARA"/>
        <w:ind w:firstLine="0"/>
        <w:jc w:val="both"/>
        <w:rPr>
          <w:rFonts w:ascii="Calibri" w:hAnsi="Calibri" w:cs="Calibri"/>
          <w:bCs/>
          <w:lang w:val="sk-SK"/>
        </w:rPr>
      </w:pPr>
    </w:p>
    <w:p w:rsidR="00FB29F3" w:rsidRDefault="00FB29F3" w:rsidP="00FB29F3">
      <w:pPr>
        <w:pStyle w:val="Pta"/>
        <w:spacing w:after="60"/>
        <w:ind w:right="29"/>
        <w:rPr>
          <w:rFonts w:cs="Calibri"/>
          <w:bCs/>
        </w:rPr>
      </w:pPr>
    </w:p>
    <w:p w:rsidR="00FB29F3" w:rsidRDefault="00FB29F3" w:rsidP="00FB29F3">
      <w:pPr>
        <w:pStyle w:val="Pta"/>
        <w:spacing w:after="60"/>
        <w:ind w:right="29"/>
        <w:rPr>
          <w:rFonts w:cs="Calibri"/>
          <w:bCs/>
        </w:rPr>
      </w:pPr>
    </w:p>
    <w:p w:rsidR="00FB29F3" w:rsidRPr="00F67E56" w:rsidRDefault="00FB29F3" w:rsidP="00FB29F3">
      <w:pPr>
        <w:pStyle w:val="Pta"/>
        <w:spacing w:after="60"/>
        <w:ind w:right="29"/>
        <w:rPr>
          <w:rFonts w:cs="Calibri"/>
          <w:bCs/>
          <w:lang w:val="sk-SK"/>
        </w:rPr>
      </w:pPr>
      <w:r>
        <w:rPr>
          <w:rFonts w:cs="Calibri"/>
          <w:bCs/>
        </w:rPr>
        <w:t>Tabuľka č.1</w:t>
      </w:r>
      <w:r>
        <w:rPr>
          <w:rFonts w:cs="Calibri"/>
          <w:bCs/>
          <w:lang w:val="sk-SK"/>
        </w:rPr>
        <w:t>C</w:t>
      </w:r>
      <w:r>
        <w:rPr>
          <w:rFonts w:cs="Calibri"/>
          <w:bCs/>
        </w:rPr>
        <w:t xml:space="preserve">  </w:t>
      </w:r>
      <w:r>
        <w:rPr>
          <w:rFonts w:cs="Calibri"/>
          <w:bCs/>
          <w:lang w:val="sk-SK"/>
        </w:rPr>
        <w:t>Celková cena licencií pre existujúce a zapojené organizácie</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1048"/>
        <w:gridCol w:w="3616"/>
      </w:tblGrid>
      <w:tr w:rsidR="00FB29F3" w:rsidRPr="003C4E62" w:rsidTr="002A3391">
        <w:trPr>
          <w:trHeight w:val="470"/>
        </w:trPr>
        <w:tc>
          <w:tcPr>
            <w:tcW w:w="3767" w:type="pct"/>
            <w:tcBorders>
              <w:top w:val="single" w:sz="4" w:space="0" w:color="auto"/>
              <w:bottom w:val="single" w:sz="4" w:space="0" w:color="auto"/>
            </w:tcBorders>
            <w:vAlign w:val="center"/>
          </w:tcPr>
          <w:p w:rsidR="00FB29F3" w:rsidRPr="00F67E56" w:rsidRDefault="00FB29F3" w:rsidP="002A3391">
            <w:pPr>
              <w:pStyle w:val="Pta"/>
              <w:ind w:right="26"/>
              <w:rPr>
                <w:i/>
                <w:lang w:val="sk-SK"/>
              </w:rPr>
            </w:pPr>
            <w:r>
              <w:rPr>
                <w:rFonts w:cs="Calibri"/>
                <w:b/>
                <w:bCs/>
                <w:szCs w:val="22"/>
                <w:lang w:val="sk-SK"/>
              </w:rPr>
              <w:t>Celková cena za l</w:t>
            </w:r>
            <w:r>
              <w:rPr>
                <w:rFonts w:cs="Calibri"/>
                <w:b/>
                <w:bCs/>
                <w:szCs w:val="22"/>
              </w:rPr>
              <w:t>icencie na zariadenie - cena celkom</w:t>
            </w:r>
            <w:r>
              <w:rPr>
                <w:rFonts w:cs="Calibri"/>
                <w:b/>
                <w:bCs/>
                <w:szCs w:val="22"/>
                <w:lang w:val="sk-SK"/>
              </w:rPr>
              <w:t xml:space="preserve"> bez DPH (súčet položiek 1 a 2 z </w:t>
            </w:r>
            <w:r w:rsidRPr="00033E97">
              <w:rPr>
                <w:rFonts w:cs="Calibri"/>
                <w:b/>
                <w:bCs/>
                <w:szCs w:val="22"/>
                <w:lang w:val="sk-SK"/>
              </w:rPr>
              <w:t>tabuľky 1A)</w:t>
            </w:r>
          </w:p>
        </w:tc>
        <w:tc>
          <w:tcPr>
            <w:tcW w:w="1233" w:type="pct"/>
            <w:tcBorders>
              <w:top w:val="single" w:sz="4" w:space="0" w:color="auto"/>
              <w:bottom w:val="single" w:sz="4" w:space="0" w:color="auto"/>
            </w:tcBorders>
            <w:vAlign w:val="center"/>
          </w:tcPr>
          <w:p w:rsidR="00FB29F3" w:rsidRPr="0025452C" w:rsidRDefault="00FB29F3" w:rsidP="002A3391">
            <w:pPr>
              <w:pStyle w:val="Pta"/>
              <w:ind w:right="28"/>
              <w:jc w:val="right"/>
              <w:rPr>
                <w:i/>
              </w:rPr>
            </w:pPr>
            <w:r w:rsidRPr="0025452C">
              <w:rPr>
                <w:i/>
              </w:rPr>
              <w:t xml:space="preserve">&lt; </w:t>
            </w:r>
            <w:r w:rsidRPr="0025452C">
              <w:rPr>
                <w:rFonts w:cs="Calibri"/>
                <w:i/>
              </w:rPr>
              <w:t>doplní uchádzač &gt;</w:t>
            </w:r>
            <w:r>
              <w:rPr>
                <w:rFonts w:cs="Calibri"/>
                <w:i/>
              </w:rPr>
              <w:t xml:space="preserve"> </w:t>
            </w:r>
            <w:r w:rsidRPr="003C4E62">
              <w:rPr>
                <w:rFonts w:cs="Calibri"/>
                <w:b/>
                <w:szCs w:val="22"/>
              </w:rPr>
              <w:t>EUR</w:t>
            </w:r>
          </w:p>
        </w:tc>
      </w:tr>
      <w:tr w:rsidR="00FB29F3" w:rsidRPr="003C4E62" w:rsidTr="002A3391">
        <w:trPr>
          <w:trHeight w:val="470"/>
        </w:trPr>
        <w:tc>
          <w:tcPr>
            <w:tcW w:w="3767" w:type="pct"/>
            <w:tcBorders>
              <w:top w:val="single" w:sz="4" w:space="0" w:color="auto"/>
            </w:tcBorders>
            <w:vAlign w:val="center"/>
          </w:tcPr>
          <w:p w:rsidR="00FB29F3" w:rsidRPr="00F67E56" w:rsidRDefault="00FB29F3" w:rsidP="002A3391">
            <w:pPr>
              <w:pStyle w:val="Pta"/>
              <w:ind w:right="26"/>
              <w:rPr>
                <w:rFonts w:cs="Calibri"/>
                <w:bCs/>
                <w:szCs w:val="22"/>
                <w:lang w:val="sk-SK"/>
              </w:rPr>
            </w:pPr>
            <w:r>
              <w:rPr>
                <w:rFonts w:cs="Calibri"/>
                <w:b/>
                <w:bCs/>
                <w:szCs w:val="22"/>
                <w:lang w:val="sk-SK"/>
              </w:rPr>
              <w:t>Celková cena za l</w:t>
            </w:r>
            <w:r>
              <w:rPr>
                <w:rFonts w:cs="Calibri"/>
                <w:b/>
                <w:bCs/>
                <w:szCs w:val="22"/>
              </w:rPr>
              <w:t>icencie predplatné - cena celkom</w:t>
            </w:r>
            <w:r>
              <w:rPr>
                <w:rFonts w:cs="Calibri"/>
                <w:b/>
                <w:bCs/>
                <w:szCs w:val="22"/>
                <w:lang w:val="sk-SK"/>
              </w:rPr>
              <w:t xml:space="preserve"> bez DPH (súčet položiek 3 až 9) </w:t>
            </w:r>
            <w:r w:rsidRPr="00033E97">
              <w:rPr>
                <w:rFonts w:cs="Calibri"/>
                <w:b/>
                <w:bCs/>
                <w:szCs w:val="22"/>
                <w:lang w:val="sk-SK"/>
              </w:rPr>
              <w:t>z tabuľky 1B)</w:t>
            </w:r>
          </w:p>
        </w:tc>
        <w:tc>
          <w:tcPr>
            <w:tcW w:w="1233" w:type="pct"/>
            <w:tcBorders>
              <w:top w:val="single" w:sz="4" w:space="0" w:color="auto"/>
            </w:tcBorders>
            <w:vAlign w:val="center"/>
          </w:tcPr>
          <w:p w:rsidR="00FB29F3" w:rsidRPr="0025452C" w:rsidRDefault="00FB29F3" w:rsidP="002A3391">
            <w:pPr>
              <w:pStyle w:val="Pta"/>
              <w:ind w:right="28"/>
              <w:jc w:val="right"/>
              <w:rPr>
                <w:i/>
              </w:rPr>
            </w:pPr>
            <w:r w:rsidRPr="0025452C">
              <w:rPr>
                <w:i/>
              </w:rPr>
              <w:t xml:space="preserve">&lt; </w:t>
            </w:r>
            <w:r w:rsidRPr="0025452C">
              <w:rPr>
                <w:rFonts w:cs="Calibri"/>
                <w:i/>
              </w:rPr>
              <w:t>doplní uchádzač &gt;</w:t>
            </w:r>
            <w:r>
              <w:rPr>
                <w:rFonts w:cs="Calibri"/>
                <w:i/>
              </w:rPr>
              <w:t xml:space="preserve"> </w:t>
            </w:r>
            <w:r w:rsidRPr="003C4E62">
              <w:rPr>
                <w:rFonts w:cs="Calibri"/>
                <w:b/>
                <w:szCs w:val="22"/>
              </w:rPr>
              <w:t>EUR</w:t>
            </w:r>
          </w:p>
        </w:tc>
      </w:tr>
      <w:tr w:rsidR="00FB29F3" w:rsidRPr="003C4E62" w:rsidTr="002A3391">
        <w:trPr>
          <w:trHeight w:val="470"/>
        </w:trPr>
        <w:tc>
          <w:tcPr>
            <w:tcW w:w="3767" w:type="pct"/>
            <w:tcBorders>
              <w:top w:val="single" w:sz="4" w:space="0" w:color="auto"/>
            </w:tcBorders>
            <w:vAlign w:val="center"/>
          </w:tcPr>
          <w:p w:rsidR="00FB29F3" w:rsidRPr="00F67E56" w:rsidRDefault="00FB29F3" w:rsidP="002A3391">
            <w:pPr>
              <w:pStyle w:val="Pta"/>
              <w:ind w:right="26"/>
              <w:rPr>
                <w:b/>
                <w:highlight w:val="yellow"/>
                <w:lang w:val="sk-SK"/>
              </w:rPr>
            </w:pPr>
            <w:r>
              <w:rPr>
                <w:b/>
                <w:lang w:val="sk-SK"/>
              </w:rPr>
              <w:t xml:space="preserve">Celková cena </w:t>
            </w:r>
            <w:r w:rsidRPr="00033E97">
              <w:rPr>
                <w:b/>
              </w:rPr>
              <w:t>licencií pre existujúce a</w:t>
            </w:r>
            <w:r>
              <w:rPr>
                <w:b/>
              </w:rPr>
              <w:t> </w:t>
            </w:r>
            <w:r>
              <w:rPr>
                <w:b/>
                <w:lang w:val="sk-SK"/>
              </w:rPr>
              <w:t xml:space="preserve">zapojené </w:t>
            </w:r>
            <w:r w:rsidRPr="00033E97">
              <w:rPr>
                <w:b/>
              </w:rPr>
              <w:t xml:space="preserve">organizácie podľa zmluvy MSEA a prihlášky MSEE </w:t>
            </w:r>
            <w:r>
              <w:rPr>
                <w:b/>
                <w:lang w:val="sk-SK"/>
              </w:rPr>
              <w:t xml:space="preserve">bez DPH </w:t>
            </w:r>
            <w:r w:rsidRPr="00033E97">
              <w:rPr>
                <w:rFonts w:cs="Calibri"/>
                <w:b/>
                <w:bCs/>
                <w:szCs w:val="22"/>
                <w:lang w:val="sk-SK"/>
              </w:rPr>
              <w:t>(</w:t>
            </w:r>
            <w:r>
              <w:rPr>
                <w:rFonts w:cs="Calibri"/>
                <w:b/>
                <w:bCs/>
                <w:szCs w:val="22"/>
                <w:lang w:val="sk-SK"/>
              </w:rPr>
              <w:t xml:space="preserve">súčet celkových cien bez DPH </w:t>
            </w:r>
            <w:r w:rsidRPr="00033E97">
              <w:rPr>
                <w:rFonts w:cs="Calibri"/>
                <w:b/>
                <w:bCs/>
                <w:szCs w:val="22"/>
                <w:lang w:val="sk-SK"/>
              </w:rPr>
              <w:t>tabuľk</w:t>
            </w:r>
            <w:r>
              <w:rPr>
                <w:rFonts w:cs="Calibri"/>
                <w:b/>
                <w:bCs/>
                <w:szCs w:val="22"/>
                <w:lang w:val="sk-SK"/>
              </w:rPr>
              <w:t>y</w:t>
            </w:r>
            <w:r w:rsidRPr="00033E97">
              <w:rPr>
                <w:rFonts w:cs="Calibri"/>
                <w:b/>
                <w:bCs/>
                <w:szCs w:val="22"/>
                <w:lang w:val="sk-SK"/>
              </w:rPr>
              <w:t xml:space="preserve"> 1A a 1B)</w:t>
            </w:r>
          </w:p>
        </w:tc>
        <w:tc>
          <w:tcPr>
            <w:tcW w:w="1233" w:type="pct"/>
            <w:tcBorders>
              <w:top w:val="single" w:sz="4" w:space="0" w:color="auto"/>
            </w:tcBorders>
            <w:vAlign w:val="center"/>
          </w:tcPr>
          <w:p w:rsidR="00FB29F3" w:rsidRPr="00524555" w:rsidRDefault="00FB29F3" w:rsidP="002A3391">
            <w:pPr>
              <w:pStyle w:val="Pta"/>
              <w:ind w:right="28"/>
              <w:jc w:val="right"/>
              <w:rPr>
                <w:b/>
                <w:i/>
              </w:rPr>
            </w:pPr>
            <w:r w:rsidRPr="00524555">
              <w:rPr>
                <w:b/>
                <w:i/>
              </w:rPr>
              <w:t xml:space="preserve">&lt; doplní uchádzač &gt; </w:t>
            </w:r>
            <w:r w:rsidRPr="000E3FC6">
              <w:rPr>
                <w:b/>
              </w:rPr>
              <w:t>EUR</w:t>
            </w:r>
          </w:p>
        </w:tc>
      </w:tr>
    </w:tbl>
    <w:p w:rsidR="00FB29F3" w:rsidRDefault="00FB29F3" w:rsidP="00FB29F3">
      <w:pPr>
        <w:pStyle w:val="ABLOCKPARA"/>
        <w:ind w:firstLine="0"/>
        <w:jc w:val="both"/>
        <w:rPr>
          <w:rFonts w:ascii="Calibri" w:hAnsi="Calibri" w:cs="Calibri"/>
          <w:bCs/>
          <w:lang w:val="sk-SK"/>
        </w:rPr>
      </w:pPr>
    </w:p>
    <w:p w:rsidR="00FB29F3" w:rsidRDefault="00FB29F3" w:rsidP="00FB29F3">
      <w:pPr>
        <w:pStyle w:val="ABLOCKPARA"/>
        <w:ind w:firstLine="0"/>
        <w:jc w:val="both"/>
        <w:rPr>
          <w:rFonts w:ascii="Calibri" w:hAnsi="Calibri" w:cs="Calibri"/>
          <w:bCs/>
          <w:lang w:val="sk-SK"/>
        </w:rPr>
      </w:pPr>
    </w:p>
    <w:p w:rsidR="00FB29F3" w:rsidRPr="00DC1631" w:rsidRDefault="00FB29F3" w:rsidP="00FB29F3">
      <w:pPr>
        <w:pStyle w:val="ABLOCKPARA"/>
        <w:ind w:firstLine="0"/>
        <w:jc w:val="both"/>
        <w:rPr>
          <w:rFonts w:ascii="Calibri" w:hAnsi="Calibri" w:cs="Calibri"/>
          <w:bCs/>
          <w:lang w:val="sk-SK"/>
        </w:rPr>
      </w:pPr>
    </w:p>
    <w:p w:rsidR="00FB29F3" w:rsidRPr="001F6020" w:rsidRDefault="00FB29F3" w:rsidP="00FB29F3">
      <w:pPr>
        <w:numPr>
          <w:ilvl w:val="0"/>
          <w:numId w:val="29"/>
        </w:numPr>
        <w:tabs>
          <w:tab w:val="clear" w:pos="2160"/>
          <w:tab w:val="clear" w:pos="2880"/>
          <w:tab w:val="clear" w:pos="4500"/>
        </w:tabs>
        <w:rPr>
          <w:rFonts w:cs="Calibri"/>
          <w:b/>
          <w:bCs/>
        </w:rPr>
      </w:pPr>
      <w:r w:rsidRPr="001F6020">
        <w:rPr>
          <w:rFonts w:cs="Calibri"/>
          <w:b/>
          <w:bCs/>
        </w:rPr>
        <w:t xml:space="preserve">Špecifikácia predpokladaných budúcich potrieb licencií </w:t>
      </w:r>
    </w:p>
    <w:p w:rsidR="00FB29F3" w:rsidRPr="00981F77" w:rsidRDefault="00FB29F3" w:rsidP="00FB29F3">
      <w:pPr>
        <w:pStyle w:val="ABLOCKPARA"/>
        <w:jc w:val="both"/>
        <w:rPr>
          <w:rFonts w:ascii="Calibri" w:hAnsi="Calibri" w:cs="Calibri"/>
          <w:b/>
          <w:bCs/>
          <w:lang w:val="sk-SK"/>
        </w:rPr>
      </w:pPr>
    </w:p>
    <w:p w:rsidR="00FB29F3" w:rsidRPr="00981F77" w:rsidRDefault="00FB29F3" w:rsidP="00FB29F3">
      <w:pPr>
        <w:pStyle w:val="Pta"/>
        <w:spacing w:after="60"/>
        <w:ind w:right="29"/>
        <w:rPr>
          <w:rFonts w:cs="Calibri"/>
          <w:bCs/>
        </w:rPr>
      </w:pPr>
      <w:r>
        <w:rPr>
          <w:rFonts w:cs="Calibri"/>
          <w:bCs/>
        </w:rPr>
        <w:t>Tabuľka č.2A Licencie na zariadenie</w:t>
      </w:r>
    </w:p>
    <w:tbl>
      <w:tblPr>
        <w:tblpPr w:leftFromText="141" w:rightFromText="141" w:vertAnchor="text" w:horzAnchor="margin" w:tblpY="149"/>
        <w:tblW w:w="150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779"/>
        <w:gridCol w:w="1779"/>
        <w:gridCol w:w="3945"/>
        <w:gridCol w:w="1276"/>
        <w:gridCol w:w="1134"/>
        <w:gridCol w:w="2551"/>
        <w:gridCol w:w="2552"/>
      </w:tblGrid>
      <w:tr w:rsidR="00FB29F3" w:rsidRPr="003C4E62" w:rsidTr="002A3391">
        <w:tc>
          <w:tcPr>
            <w:tcW w:w="1779" w:type="dxa"/>
            <w:tcBorders>
              <w:right w:val="single" w:sz="8" w:space="0" w:color="FFFFFF"/>
            </w:tcBorders>
            <w:shd w:val="clear" w:color="auto" w:fill="999999"/>
            <w:vAlign w:val="center"/>
          </w:tcPr>
          <w:p w:rsidR="00FB29F3" w:rsidRPr="006F6E2F" w:rsidRDefault="00FB29F3" w:rsidP="002A3391">
            <w:pPr>
              <w:pStyle w:val="Pta"/>
              <w:ind w:right="26"/>
              <w:rPr>
                <w:rFonts w:cs="Arial"/>
                <w:b/>
                <w:bCs/>
                <w:szCs w:val="22"/>
                <w:lang w:val="sk-SK"/>
              </w:rPr>
            </w:pPr>
            <w:r w:rsidRPr="006F6E2F">
              <w:rPr>
                <w:rFonts w:cs="Arial"/>
                <w:b/>
                <w:bCs/>
                <w:szCs w:val="20"/>
                <w:lang w:val="sk-SK"/>
              </w:rPr>
              <w:t>P*</w:t>
            </w:r>
          </w:p>
        </w:tc>
        <w:tc>
          <w:tcPr>
            <w:tcW w:w="1779" w:type="dxa"/>
            <w:tcBorders>
              <w:right w:val="single" w:sz="8" w:space="0" w:color="FFFFFF"/>
            </w:tcBorders>
            <w:shd w:val="clear" w:color="auto" w:fill="999999"/>
          </w:tcPr>
          <w:p w:rsidR="00FB29F3" w:rsidRPr="003C4E62" w:rsidRDefault="00FB29F3" w:rsidP="002A3391">
            <w:pPr>
              <w:pStyle w:val="Pta"/>
              <w:ind w:right="26"/>
              <w:rPr>
                <w:rFonts w:cs="Calibri"/>
                <w:b/>
                <w:bCs/>
                <w:szCs w:val="22"/>
              </w:rPr>
            </w:pPr>
            <w:r>
              <w:rPr>
                <w:rFonts w:cs="Calibri"/>
                <w:b/>
                <w:bCs/>
                <w:szCs w:val="22"/>
              </w:rPr>
              <w:t>Číslo produktu</w:t>
            </w:r>
          </w:p>
        </w:tc>
        <w:tc>
          <w:tcPr>
            <w:tcW w:w="3945" w:type="dxa"/>
            <w:tcBorders>
              <w:left w:val="single" w:sz="8" w:space="0" w:color="FFFFFF"/>
              <w:right w:val="single" w:sz="8" w:space="0" w:color="FFFFFF"/>
            </w:tcBorders>
            <w:shd w:val="clear" w:color="auto" w:fill="999999"/>
          </w:tcPr>
          <w:p w:rsidR="00FB29F3" w:rsidRPr="003C4E62" w:rsidRDefault="00FB29F3" w:rsidP="002A3391">
            <w:pPr>
              <w:pStyle w:val="Pta"/>
              <w:ind w:right="26"/>
              <w:jc w:val="center"/>
              <w:rPr>
                <w:rFonts w:cs="Calibri"/>
                <w:b/>
                <w:bCs/>
                <w:i/>
                <w:iCs/>
                <w:szCs w:val="22"/>
              </w:rPr>
            </w:pPr>
            <w:r>
              <w:rPr>
                <w:rFonts w:cs="Calibri"/>
                <w:b/>
                <w:bCs/>
                <w:i/>
                <w:iCs/>
                <w:szCs w:val="22"/>
              </w:rPr>
              <w:t>Popis produktu</w:t>
            </w:r>
          </w:p>
        </w:tc>
        <w:tc>
          <w:tcPr>
            <w:tcW w:w="1276" w:type="dxa"/>
            <w:tcBorders>
              <w:left w:val="single" w:sz="8" w:space="0" w:color="FFFFFF"/>
              <w:right w:val="single" w:sz="8" w:space="0" w:color="FFFFFF"/>
            </w:tcBorders>
            <w:shd w:val="clear" w:color="auto" w:fill="999999"/>
          </w:tcPr>
          <w:p w:rsidR="00FB29F3" w:rsidRPr="00F67E56" w:rsidRDefault="00FB29F3" w:rsidP="002A3391">
            <w:pPr>
              <w:pStyle w:val="Pta"/>
              <w:ind w:right="26"/>
              <w:jc w:val="center"/>
              <w:rPr>
                <w:rFonts w:cs="Calibri"/>
                <w:b/>
                <w:bCs/>
                <w:szCs w:val="22"/>
                <w:lang w:val="sk-SK"/>
              </w:rPr>
            </w:pPr>
            <w:r w:rsidRPr="00F67E56">
              <w:rPr>
                <w:b/>
              </w:rPr>
              <w:t>True up</w:t>
            </w:r>
            <w:r>
              <w:rPr>
                <w:b/>
                <w:lang w:val="sk-SK"/>
              </w:rPr>
              <w:t xml:space="preserve"> (obdobia)</w:t>
            </w:r>
          </w:p>
        </w:tc>
        <w:tc>
          <w:tcPr>
            <w:tcW w:w="1134" w:type="dxa"/>
            <w:tcBorders>
              <w:left w:val="single" w:sz="8" w:space="0" w:color="FFFFFF"/>
              <w:right w:val="single" w:sz="8" w:space="0" w:color="FFFFFF"/>
            </w:tcBorders>
            <w:shd w:val="clear" w:color="auto" w:fill="999999"/>
          </w:tcPr>
          <w:p w:rsidR="00FB29F3" w:rsidRPr="00524555" w:rsidRDefault="00FB29F3" w:rsidP="002A3391">
            <w:pPr>
              <w:pStyle w:val="Pta"/>
              <w:ind w:right="26"/>
              <w:jc w:val="center"/>
              <w:rPr>
                <w:rFonts w:cs="Calibri"/>
                <w:b/>
                <w:bCs/>
                <w:szCs w:val="22"/>
                <w:lang w:val="sk-SK"/>
              </w:rPr>
            </w:pPr>
            <w:r>
              <w:rPr>
                <w:rFonts w:cs="Calibri"/>
                <w:b/>
                <w:bCs/>
                <w:szCs w:val="22"/>
              </w:rPr>
              <w:t>Počet</w:t>
            </w:r>
            <w:r>
              <w:rPr>
                <w:rFonts w:cs="Calibri"/>
                <w:b/>
                <w:bCs/>
                <w:szCs w:val="22"/>
                <w:lang w:val="sk-SK"/>
              </w:rPr>
              <w:t xml:space="preserve"> ks </w:t>
            </w:r>
            <w:r>
              <w:rPr>
                <w:rFonts w:cs="Calibri"/>
                <w:b/>
                <w:bCs/>
                <w:szCs w:val="22"/>
              </w:rPr>
              <w:t>licencií</w:t>
            </w:r>
          </w:p>
        </w:tc>
        <w:tc>
          <w:tcPr>
            <w:tcW w:w="2551" w:type="dxa"/>
            <w:tcBorders>
              <w:left w:val="single" w:sz="8" w:space="0" w:color="FFFFFF"/>
              <w:right w:val="single" w:sz="8" w:space="0" w:color="FFFFFF"/>
            </w:tcBorders>
            <w:shd w:val="clear" w:color="auto" w:fill="999999"/>
          </w:tcPr>
          <w:p w:rsidR="00FB29F3" w:rsidRPr="00F67E56" w:rsidRDefault="00FB29F3" w:rsidP="002A3391">
            <w:pPr>
              <w:pStyle w:val="Pta"/>
              <w:ind w:right="26"/>
              <w:jc w:val="center"/>
              <w:rPr>
                <w:b/>
                <w:i/>
              </w:rPr>
            </w:pPr>
            <w:r>
              <w:rPr>
                <w:rFonts w:cs="Calibri"/>
                <w:b/>
                <w:bCs/>
                <w:szCs w:val="22"/>
              </w:rPr>
              <w:t>Referenčná cena</w:t>
            </w:r>
            <w:r>
              <w:rPr>
                <w:rFonts w:cs="Calibri"/>
                <w:b/>
                <w:bCs/>
                <w:szCs w:val="22"/>
                <w:lang w:val="sk-SK"/>
              </w:rPr>
              <w:t>/za 1 ks/bez DPH</w:t>
            </w:r>
          </w:p>
        </w:tc>
        <w:tc>
          <w:tcPr>
            <w:tcW w:w="2552" w:type="dxa"/>
            <w:tcBorders>
              <w:left w:val="single" w:sz="8" w:space="0" w:color="FFFFFF"/>
              <w:right w:val="single" w:sz="8" w:space="0" w:color="FFFFFF"/>
            </w:tcBorders>
            <w:shd w:val="clear" w:color="auto" w:fill="999999"/>
          </w:tcPr>
          <w:p w:rsidR="00FB29F3" w:rsidRPr="00F67E56" w:rsidRDefault="00FB29F3" w:rsidP="002A3391">
            <w:pPr>
              <w:pStyle w:val="Pta"/>
              <w:ind w:right="26"/>
              <w:jc w:val="center"/>
              <w:rPr>
                <w:rFonts w:cs="Calibri"/>
                <w:b/>
                <w:bCs/>
                <w:szCs w:val="22"/>
                <w:lang w:val="sk-SK"/>
              </w:rPr>
            </w:pPr>
            <w:r>
              <w:rPr>
                <w:rFonts w:cs="Calibri"/>
                <w:b/>
                <w:bCs/>
                <w:szCs w:val="22"/>
              </w:rPr>
              <w:t>Cena celkom</w:t>
            </w:r>
            <w:r>
              <w:rPr>
                <w:rFonts w:cs="Calibri"/>
                <w:b/>
                <w:bCs/>
                <w:szCs w:val="22"/>
                <w:lang w:val="sk-SK"/>
              </w:rPr>
              <w:t xml:space="preserve"> bez DPH</w:t>
            </w:r>
          </w:p>
        </w:tc>
      </w:tr>
      <w:tr w:rsidR="00FB29F3" w:rsidRPr="003C4E62" w:rsidTr="002A3391">
        <w:trPr>
          <w:trHeight w:val="454"/>
        </w:trPr>
        <w:tc>
          <w:tcPr>
            <w:tcW w:w="1779" w:type="dxa"/>
            <w:vAlign w:val="center"/>
          </w:tcPr>
          <w:p w:rsidR="00FB29F3" w:rsidRPr="006F6E2F" w:rsidRDefault="00FB29F3" w:rsidP="002A3391">
            <w:pPr>
              <w:pStyle w:val="Pta"/>
              <w:ind w:right="26"/>
              <w:rPr>
                <w:rFonts w:cs="Arial"/>
                <w:b/>
                <w:bCs/>
                <w:szCs w:val="22"/>
                <w:lang w:val="sk-SK"/>
              </w:rPr>
            </w:pPr>
            <w:r w:rsidRPr="006F6E2F">
              <w:rPr>
                <w:rFonts w:cs="Arial"/>
                <w:b/>
                <w:bCs/>
                <w:szCs w:val="20"/>
                <w:lang w:val="sk-SK"/>
              </w:rPr>
              <w:t>1.1</w:t>
            </w:r>
          </w:p>
        </w:tc>
        <w:tc>
          <w:tcPr>
            <w:tcW w:w="1779" w:type="dxa"/>
            <w:vMerge w:val="restart"/>
            <w:vAlign w:val="center"/>
          </w:tcPr>
          <w:p w:rsidR="00FB29F3" w:rsidRPr="003C4E62" w:rsidRDefault="00FB29F3" w:rsidP="002A3391">
            <w:pPr>
              <w:pStyle w:val="Pta"/>
              <w:ind w:right="26"/>
              <w:rPr>
                <w:rFonts w:cs="Calibri"/>
                <w:b/>
                <w:bCs/>
                <w:szCs w:val="22"/>
              </w:rPr>
            </w:pPr>
            <w:r w:rsidRPr="00981F77">
              <w:rPr>
                <w:rFonts w:cs="Calibri"/>
                <w:b/>
                <w:bCs/>
                <w:szCs w:val="22"/>
              </w:rPr>
              <w:t>KV3-00381</w:t>
            </w:r>
          </w:p>
        </w:tc>
        <w:tc>
          <w:tcPr>
            <w:tcW w:w="3945" w:type="dxa"/>
            <w:vMerge w:val="restart"/>
            <w:vAlign w:val="center"/>
          </w:tcPr>
          <w:p w:rsidR="00FB29F3" w:rsidRDefault="00FB29F3" w:rsidP="002A3391">
            <w:pPr>
              <w:pStyle w:val="Pta"/>
              <w:ind w:right="26"/>
              <w:rPr>
                <w:rFonts w:cs="Calibri"/>
                <w:szCs w:val="22"/>
              </w:rPr>
            </w:pPr>
            <w:r w:rsidRPr="00981F77">
              <w:rPr>
                <w:rFonts w:cs="Calibri"/>
                <w:b/>
                <w:bCs/>
                <w:iCs/>
                <w:szCs w:val="22"/>
              </w:rPr>
              <w:t>WINE3perDVC ALNG UpgrdSAPk MVL</w:t>
            </w:r>
          </w:p>
        </w:tc>
        <w:tc>
          <w:tcPr>
            <w:tcW w:w="1276" w:type="dxa"/>
            <w:vAlign w:val="center"/>
          </w:tcPr>
          <w:p w:rsidR="00FB29F3" w:rsidRDefault="00FB29F3" w:rsidP="002A3391">
            <w:pPr>
              <w:pStyle w:val="Pta"/>
              <w:ind w:right="26"/>
              <w:jc w:val="center"/>
              <w:rPr>
                <w:rFonts w:cs="Calibri"/>
                <w:szCs w:val="22"/>
              </w:rPr>
            </w:pPr>
            <w:r>
              <w:rPr>
                <w:rFonts w:cs="Calibri"/>
                <w:szCs w:val="22"/>
              </w:rPr>
              <w:t>1.rok</w:t>
            </w:r>
          </w:p>
        </w:tc>
        <w:tc>
          <w:tcPr>
            <w:tcW w:w="1134" w:type="dxa"/>
            <w:vAlign w:val="center"/>
          </w:tcPr>
          <w:p w:rsidR="00FB29F3" w:rsidRPr="00302833" w:rsidRDefault="00FB29F3" w:rsidP="002A3391">
            <w:pPr>
              <w:pStyle w:val="Pta"/>
              <w:ind w:right="26"/>
              <w:jc w:val="center"/>
              <w:rPr>
                <w:rFonts w:cs="Calibri"/>
                <w:szCs w:val="22"/>
              </w:rPr>
            </w:pPr>
            <w:r>
              <w:rPr>
                <w:rFonts w:cs="Calibri"/>
                <w:szCs w:val="22"/>
              </w:rPr>
              <w:t>100</w:t>
            </w:r>
          </w:p>
        </w:tc>
        <w:tc>
          <w:tcPr>
            <w:tcW w:w="2551" w:type="dxa"/>
            <w:vAlign w:val="center"/>
          </w:tcPr>
          <w:p w:rsidR="00FB29F3" w:rsidRPr="003C4E62" w:rsidRDefault="00FB29F3" w:rsidP="002A3391">
            <w:pPr>
              <w:pStyle w:val="Pta"/>
              <w:ind w:right="26"/>
              <w:jc w:val="right"/>
              <w:rPr>
                <w:rFonts w:cs="Calibri"/>
                <w:b/>
                <w:bCs/>
                <w:iCs/>
                <w:szCs w:val="22"/>
              </w:rPr>
            </w:pPr>
            <w:r w:rsidRPr="0025452C">
              <w:rPr>
                <w:i/>
              </w:rPr>
              <w:t xml:space="preserve">&lt; </w:t>
            </w:r>
            <w:r w:rsidRPr="0025452C">
              <w:rPr>
                <w:rFonts w:cs="Calibri"/>
                <w:i/>
              </w:rPr>
              <w:t>doplní uchádzač &gt;</w:t>
            </w:r>
            <w:r>
              <w:rPr>
                <w:rFonts w:cs="Calibri"/>
                <w:i/>
              </w:rPr>
              <w:t xml:space="preserve"> </w:t>
            </w:r>
            <w:r w:rsidRPr="003C4E62">
              <w:rPr>
                <w:rFonts w:cs="Calibri"/>
                <w:b/>
                <w:szCs w:val="22"/>
              </w:rPr>
              <w:t>EUR</w:t>
            </w:r>
          </w:p>
        </w:tc>
        <w:tc>
          <w:tcPr>
            <w:tcW w:w="2552" w:type="dxa"/>
            <w:vAlign w:val="center"/>
          </w:tcPr>
          <w:p w:rsidR="00FB29F3" w:rsidRPr="0025452C" w:rsidRDefault="00FB29F3" w:rsidP="002A3391">
            <w:pPr>
              <w:pStyle w:val="Pta"/>
              <w:ind w:right="26"/>
              <w:jc w:val="right"/>
              <w:rPr>
                <w:i/>
              </w:rPr>
            </w:pPr>
            <w:r w:rsidRPr="00F41181">
              <w:rPr>
                <w:i/>
              </w:rPr>
              <w:t xml:space="preserve">&lt; doplní uchádzač &gt; </w:t>
            </w:r>
            <w:r w:rsidRPr="005B13C9">
              <w:rPr>
                <w:b/>
              </w:rPr>
              <w:t>EUR</w:t>
            </w:r>
          </w:p>
        </w:tc>
      </w:tr>
      <w:tr w:rsidR="00FB29F3" w:rsidRPr="003C4E62" w:rsidTr="002A3391">
        <w:trPr>
          <w:trHeight w:val="454"/>
        </w:trPr>
        <w:tc>
          <w:tcPr>
            <w:tcW w:w="1779" w:type="dxa"/>
            <w:vAlign w:val="center"/>
          </w:tcPr>
          <w:p w:rsidR="00FB29F3" w:rsidRPr="006F6E2F" w:rsidRDefault="00FB29F3" w:rsidP="002A3391">
            <w:pPr>
              <w:pStyle w:val="Pta"/>
              <w:ind w:right="26"/>
              <w:rPr>
                <w:rFonts w:cs="Arial"/>
                <w:b/>
                <w:bCs/>
                <w:szCs w:val="22"/>
              </w:rPr>
            </w:pPr>
            <w:r w:rsidRPr="006F6E2F">
              <w:rPr>
                <w:rFonts w:cs="Arial"/>
                <w:b/>
                <w:bCs/>
                <w:szCs w:val="20"/>
                <w:lang w:val="sk-SK"/>
              </w:rPr>
              <w:t>1.2</w:t>
            </w:r>
          </w:p>
        </w:tc>
        <w:tc>
          <w:tcPr>
            <w:tcW w:w="1779" w:type="dxa"/>
            <w:vMerge/>
            <w:vAlign w:val="center"/>
          </w:tcPr>
          <w:p w:rsidR="00FB29F3" w:rsidRPr="00C63AD4" w:rsidRDefault="00FB29F3" w:rsidP="002A3391">
            <w:pPr>
              <w:pStyle w:val="Pta"/>
              <w:ind w:right="26"/>
              <w:rPr>
                <w:rFonts w:cs="Calibri"/>
                <w:b/>
                <w:bCs/>
                <w:szCs w:val="22"/>
              </w:rPr>
            </w:pPr>
          </w:p>
        </w:tc>
        <w:tc>
          <w:tcPr>
            <w:tcW w:w="3945" w:type="dxa"/>
            <w:vMerge/>
            <w:vAlign w:val="center"/>
          </w:tcPr>
          <w:p w:rsidR="00FB29F3" w:rsidRPr="00C63AD4" w:rsidRDefault="00FB29F3" w:rsidP="002A3391">
            <w:pPr>
              <w:pStyle w:val="Pta"/>
              <w:ind w:right="26"/>
              <w:rPr>
                <w:rFonts w:cs="Calibri"/>
                <w:b/>
                <w:bCs/>
                <w:iCs/>
                <w:szCs w:val="22"/>
              </w:rPr>
            </w:pPr>
          </w:p>
        </w:tc>
        <w:tc>
          <w:tcPr>
            <w:tcW w:w="1276" w:type="dxa"/>
            <w:vAlign w:val="center"/>
          </w:tcPr>
          <w:p w:rsidR="00FB29F3" w:rsidRDefault="00FB29F3" w:rsidP="002A3391">
            <w:pPr>
              <w:pStyle w:val="Pta"/>
              <w:ind w:right="26"/>
              <w:jc w:val="center"/>
              <w:rPr>
                <w:rFonts w:cs="Calibri"/>
                <w:szCs w:val="22"/>
              </w:rPr>
            </w:pPr>
            <w:r>
              <w:rPr>
                <w:rFonts w:cs="Calibri"/>
                <w:szCs w:val="22"/>
              </w:rPr>
              <w:t>2.rok</w:t>
            </w:r>
          </w:p>
        </w:tc>
        <w:tc>
          <w:tcPr>
            <w:tcW w:w="1134" w:type="dxa"/>
            <w:vAlign w:val="center"/>
          </w:tcPr>
          <w:p w:rsidR="00FB29F3" w:rsidRDefault="00FB29F3" w:rsidP="002A3391">
            <w:pPr>
              <w:pStyle w:val="Pta"/>
              <w:ind w:right="26"/>
              <w:jc w:val="center"/>
              <w:rPr>
                <w:rFonts w:cs="Calibri"/>
                <w:szCs w:val="22"/>
              </w:rPr>
            </w:pPr>
            <w:r>
              <w:rPr>
                <w:rFonts w:cs="Calibri"/>
                <w:szCs w:val="22"/>
              </w:rPr>
              <w:t>100</w:t>
            </w:r>
          </w:p>
        </w:tc>
        <w:tc>
          <w:tcPr>
            <w:tcW w:w="2551" w:type="dxa"/>
            <w:vAlign w:val="center"/>
          </w:tcPr>
          <w:p w:rsidR="00FB29F3" w:rsidRPr="0025452C" w:rsidRDefault="00FB29F3" w:rsidP="002A3391">
            <w:pPr>
              <w:pStyle w:val="Pta"/>
              <w:ind w:right="26"/>
              <w:jc w:val="right"/>
              <w:rPr>
                <w:i/>
              </w:rPr>
            </w:pPr>
            <w:r w:rsidRPr="0025452C">
              <w:rPr>
                <w:i/>
              </w:rPr>
              <w:t xml:space="preserve">&lt; </w:t>
            </w:r>
            <w:r w:rsidRPr="0025452C">
              <w:rPr>
                <w:rFonts w:cs="Calibri"/>
                <w:i/>
              </w:rPr>
              <w:t>doplní uchádzač &gt;</w:t>
            </w:r>
            <w:r>
              <w:rPr>
                <w:rFonts w:cs="Calibri"/>
                <w:i/>
              </w:rPr>
              <w:t xml:space="preserve"> </w:t>
            </w:r>
            <w:r w:rsidRPr="003C4E62">
              <w:rPr>
                <w:rFonts w:cs="Calibri"/>
                <w:b/>
                <w:szCs w:val="22"/>
              </w:rPr>
              <w:t>EUR</w:t>
            </w:r>
          </w:p>
        </w:tc>
        <w:tc>
          <w:tcPr>
            <w:tcW w:w="2552" w:type="dxa"/>
            <w:vAlign w:val="center"/>
          </w:tcPr>
          <w:p w:rsidR="00FB29F3" w:rsidRPr="0025452C" w:rsidRDefault="00FB29F3" w:rsidP="002A3391">
            <w:pPr>
              <w:pStyle w:val="Pta"/>
              <w:ind w:right="26"/>
              <w:jc w:val="right"/>
              <w:rPr>
                <w:i/>
              </w:rPr>
            </w:pPr>
            <w:r w:rsidRPr="0025452C">
              <w:rPr>
                <w:i/>
              </w:rPr>
              <w:t xml:space="preserve">&lt; </w:t>
            </w:r>
            <w:r w:rsidRPr="0025452C">
              <w:rPr>
                <w:rFonts w:cs="Calibri"/>
                <w:i/>
              </w:rPr>
              <w:t>doplní uchádzač &gt;</w:t>
            </w:r>
            <w:r>
              <w:rPr>
                <w:rFonts w:cs="Calibri"/>
                <w:i/>
              </w:rPr>
              <w:t xml:space="preserve"> </w:t>
            </w:r>
            <w:r w:rsidRPr="003C4E62">
              <w:rPr>
                <w:rFonts w:cs="Calibri"/>
                <w:b/>
                <w:szCs w:val="22"/>
              </w:rPr>
              <w:t>EUR</w:t>
            </w:r>
          </w:p>
        </w:tc>
      </w:tr>
      <w:tr w:rsidR="00FB29F3" w:rsidRPr="003C4E62" w:rsidTr="002A3391">
        <w:trPr>
          <w:trHeight w:val="454"/>
        </w:trPr>
        <w:tc>
          <w:tcPr>
            <w:tcW w:w="1779" w:type="dxa"/>
          </w:tcPr>
          <w:p w:rsidR="00FB29F3" w:rsidRPr="006F6E2F" w:rsidRDefault="00FB29F3" w:rsidP="002A3391">
            <w:pPr>
              <w:pStyle w:val="Pta"/>
              <w:ind w:right="26"/>
              <w:rPr>
                <w:rFonts w:cs="Arial"/>
                <w:b/>
                <w:bCs/>
                <w:szCs w:val="22"/>
                <w:lang w:val="sk-SK"/>
              </w:rPr>
            </w:pPr>
            <w:r w:rsidRPr="006F6E2F">
              <w:rPr>
                <w:rFonts w:cs="Arial"/>
                <w:b/>
                <w:bCs/>
                <w:szCs w:val="22"/>
                <w:lang w:val="sk-SK"/>
              </w:rPr>
              <w:t>1.3</w:t>
            </w:r>
          </w:p>
        </w:tc>
        <w:tc>
          <w:tcPr>
            <w:tcW w:w="1779" w:type="dxa"/>
            <w:vMerge/>
            <w:vAlign w:val="center"/>
          </w:tcPr>
          <w:p w:rsidR="00FB29F3" w:rsidRPr="00C63AD4" w:rsidRDefault="00FB29F3" w:rsidP="002A3391">
            <w:pPr>
              <w:pStyle w:val="Pta"/>
              <w:ind w:right="26"/>
              <w:rPr>
                <w:rFonts w:cs="Calibri"/>
                <w:b/>
                <w:bCs/>
                <w:szCs w:val="22"/>
              </w:rPr>
            </w:pPr>
          </w:p>
        </w:tc>
        <w:tc>
          <w:tcPr>
            <w:tcW w:w="3945" w:type="dxa"/>
            <w:vMerge/>
            <w:vAlign w:val="center"/>
          </w:tcPr>
          <w:p w:rsidR="00FB29F3" w:rsidRPr="00C63AD4" w:rsidRDefault="00FB29F3" w:rsidP="002A3391">
            <w:pPr>
              <w:pStyle w:val="Pta"/>
              <w:ind w:right="26"/>
              <w:rPr>
                <w:rFonts w:cs="Calibri"/>
                <w:b/>
                <w:bCs/>
                <w:iCs/>
                <w:szCs w:val="22"/>
              </w:rPr>
            </w:pPr>
          </w:p>
        </w:tc>
        <w:tc>
          <w:tcPr>
            <w:tcW w:w="1276" w:type="dxa"/>
            <w:vAlign w:val="center"/>
          </w:tcPr>
          <w:p w:rsidR="00FB29F3" w:rsidRDefault="00FB29F3" w:rsidP="002A3391">
            <w:pPr>
              <w:pStyle w:val="Pta"/>
              <w:ind w:right="26"/>
              <w:jc w:val="center"/>
              <w:rPr>
                <w:rFonts w:cs="Calibri"/>
                <w:szCs w:val="22"/>
              </w:rPr>
            </w:pPr>
            <w:r>
              <w:rPr>
                <w:rFonts w:cs="Calibri"/>
                <w:szCs w:val="22"/>
              </w:rPr>
              <w:t>3.rok</w:t>
            </w:r>
          </w:p>
        </w:tc>
        <w:tc>
          <w:tcPr>
            <w:tcW w:w="1134" w:type="dxa"/>
            <w:vAlign w:val="center"/>
          </w:tcPr>
          <w:p w:rsidR="00FB29F3" w:rsidRDefault="00FB29F3" w:rsidP="002A3391">
            <w:pPr>
              <w:pStyle w:val="Pta"/>
              <w:ind w:right="26"/>
              <w:jc w:val="center"/>
              <w:rPr>
                <w:rFonts w:cs="Calibri"/>
                <w:szCs w:val="22"/>
              </w:rPr>
            </w:pPr>
            <w:r>
              <w:rPr>
                <w:rFonts w:cs="Calibri"/>
                <w:szCs w:val="22"/>
              </w:rPr>
              <w:t>100</w:t>
            </w:r>
          </w:p>
        </w:tc>
        <w:tc>
          <w:tcPr>
            <w:tcW w:w="2551" w:type="dxa"/>
            <w:vAlign w:val="center"/>
          </w:tcPr>
          <w:p w:rsidR="00FB29F3" w:rsidRPr="0025452C" w:rsidRDefault="00FB29F3" w:rsidP="002A3391">
            <w:pPr>
              <w:pStyle w:val="Pta"/>
              <w:ind w:right="26"/>
              <w:jc w:val="right"/>
              <w:rPr>
                <w:i/>
              </w:rPr>
            </w:pPr>
            <w:r w:rsidRPr="0025452C">
              <w:rPr>
                <w:i/>
              </w:rPr>
              <w:t xml:space="preserve">&lt; </w:t>
            </w:r>
            <w:r w:rsidRPr="0025452C">
              <w:rPr>
                <w:rFonts w:cs="Calibri"/>
                <w:i/>
              </w:rPr>
              <w:t>doplní uchádzač &gt;</w:t>
            </w:r>
            <w:r>
              <w:rPr>
                <w:rFonts w:cs="Calibri"/>
                <w:i/>
              </w:rPr>
              <w:t xml:space="preserve"> </w:t>
            </w:r>
            <w:r w:rsidRPr="003C4E62">
              <w:rPr>
                <w:rFonts w:cs="Calibri"/>
                <w:b/>
                <w:szCs w:val="22"/>
              </w:rPr>
              <w:t>EUR</w:t>
            </w:r>
          </w:p>
        </w:tc>
        <w:tc>
          <w:tcPr>
            <w:tcW w:w="2552" w:type="dxa"/>
            <w:vAlign w:val="center"/>
          </w:tcPr>
          <w:p w:rsidR="00FB29F3" w:rsidRPr="0025452C" w:rsidRDefault="00FB29F3" w:rsidP="002A3391">
            <w:pPr>
              <w:pStyle w:val="Pta"/>
              <w:ind w:right="26"/>
              <w:jc w:val="right"/>
              <w:rPr>
                <w:i/>
              </w:rPr>
            </w:pPr>
            <w:r w:rsidRPr="0025452C">
              <w:rPr>
                <w:i/>
              </w:rPr>
              <w:t xml:space="preserve">&lt; </w:t>
            </w:r>
            <w:r w:rsidRPr="0025452C">
              <w:rPr>
                <w:rFonts w:cs="Calibri"/>
                <w:i/>
              </w:rPr>
              <w:t>doplní uchádzač &gt;</w:t>
            </w:r>
            <w:r>
              <w:rPr>
                <w:rFonts w:cs="Calibri"/>
                <w:i/>
              </w:rPr>
              <w:t xml:space="preserve"> </w:t>
            </w:r>
            <w:r w:rsidRPr="003C4E62">
              <w:rPr>
                <w:rFonts w:cs="Calibri"/>
                <w:b/>
                <w:szCs w:val="22"/>
              </w:rPr>
              <w:t>EUR</w:t>
            </w:r>
          </w:p>
        </w:tc>
      </w:tr>
      <w:tr w:rsidR="00FB29F3" w:rsidRPr="003C4E62" w:rsidTr="002A3391">
        <w:trPr>
          <w:trHeight w:val="454"/>
        </w:trPr>
        <w:tc>
          <w:tcPr>
            <w:tcW w:w="1779" w:type="dxa"/>
          </w:tcPr>
          <w:p w:rsidR="00FB29F3" w:rsidRPr="006F6E2F" w:rsidRDefault="00FB29F3" w:rsidP="002A3391">
            <w:pPr>
              <w:pStyle w:val="Pta"/>
              <w:ind w:right="26"/>
              <w:rPr>
                <w:rFonts w:cs="Arial"/>
                <w:b/>
                <w:bCs/>
                <w:szCs w:val="22"/>
                <w:lang w:val="sk-SK"/>
              </w:rPr>
            </w:pPr>
            <w:r w:rsidRPr="006F6E2F">
              <w:rPr>
                <w:rFonts w:cs="Arial"/>
                <w:b/>
                <w:bCs/>
                <w:szCs w:val="22"/>
                <w:lang w:val="sk-SK"/>
              </w:rPr>
              <w:t>2.1</w:t>
            </w:r>
          </w:p>
        </w:tc>
        <w:tc>
          <w:tcPr>
            <w:tcW w:w="1779" w:type="dxa"/>
            <w:vMerge w:val="restart"/>
            <w:vAlign w:val="center"/>
          </w:tcPr>
          <w:p w:rsidR="00FB29F3" w:rsidRPr="00C63AD4" w:rsidRDefault="00FB29F3" w:rsidP="002A3391">
            <w:pPr>
              <w:pStyle w:val="Pta"/>
              <w:ind w:right="26"/>
              <w:rPr>
                <w:rFonts w:cs="Calibri"/>
                <w:b/>
                <w:bCs/>
                <w:szCs w:val="22"/>
              </w:rPr>
            </w:pPr>
            <w:r w:rsidRPr="0025452C">
              <w:rPr>
                <w:rFonts w:cs="Calibri"/>
                <w:b/>
                <w:bCs/>
                <w:szCs w:val="22"/>
              </w:rPr>
              <w:t>W06-00022</w:t>
            </w:r>
          </w:p>
        </w:tc>
        <w:tc>
          <w:tcPr>
            <w:tcW w:w="3945" w:type="dxa"/>
            <w:vMerge w:val="restart"/>
            <w:vAlign w:val="center"/>
          </w:tcPr>
          <w:p w:rsidR="00FB29F3" w:rsidRPr="00C63AD4" w:rsidRDefault="00FB29F3" w:rsidP="002A3391">
            <w:pPr>
              <w:pStyle w:val="Pta"/>
              <w:ind w:right="26"/>
              <w:rPr>
                <w:rFonts w:cs="Calibri"/>
                <w:b/>
                <w:bCs/>
                <w:iCs/>
                <w:szCs w:val="22"/>
              </w:rPr>
            </w:pPr>
            <w:r w:rsidRPr="00A86EC3">
              <w:rPr>
                <w:rFonts w:cs="Calibri"/>
                <w:b/>
                <w:bCs/>
                <w:iCs/>
                <w:szCs w:val="22"/>
              </w:rPr>
              <w:t>CoreCAL ALNG SA MVL DvcCAL</w:t>
            </w:r>
          </w:p>
        </w:tc>
        <w:tc>
          <w:tcPr>
            <w:tcW w:w="1276" w:type="dxa"/>
            <w:vAlign w:val="center"/>
          </w:tcPr>
          <w:p w:rsidR="00FB29F3" w:rsidRDefault="00FB29F3" w:rsidP="002A3391">
            <w:pPr>
              <w:pStyle w:val="Pta"/>
              <w:ind w:right="26"/>
              <w:jc w:val="center"/>
              <w:rPr>
                <w:rFonts w:cs="Calibri"/>
                <w:szCs w:val="22"/>
              </w:rPr>
            </w:pPr>
            <w:r>
              <w:rPr>
                <w:rFonts w:cs="Calibri"/>
                <w:szCs w:val="22"/>
              </w:rPr>
              <w:t>1.rok</w:t>
            </w:r>
          </w:p>
        </w:tc>
        <w:tc>
          <w:tcPr>
            <w:tcW w:w="1134" w:type="dxa"/>
            <w:vAlign w:val="center"/>
          </w:tcPr>
          <w:p w:rsidR="00FB29F3" w:rsidRDefault="00FB29F3" w:rsidP="002A3391">
            <w:pPr>
              <w:pStyle w:val="Pta"/>
              <w:ind w:right="26"/>
              <w:jc w:val="center"/>
              <w:rPr>
                <w:rFonts w:cs="Calibri"/>
                <w:szCs w:val="22"/>
              </w:rPr>
            </w:pPr>
            <w:r>
              <w:rPr>
                <w:rFonts w:cs="Calibri"/>
                <w:szCs w:val="22"/>
              </w:rPr>
              <w:t>533</w:t>
            </w:r>
          </w:p>
        </w:tc>
        <w:tc>
          <w:tcPr>
            <w:tcW w:w="2551" w:type="dxa"/>
            <w:vAlign w:val="center"/>
          </w:tcPr>
          <w:p w:rsidR="00FB29F3" w:rsidRPr="0025452C" w:rsidRDefault="00FB29F3" w:rsidP="002A3391">
            <w:pPr>
              <w:pStyle w:val="Pta"/>
              <w:ind w:right="26"/>
              <w:jc w:val="right"/>
              <w:rPr>
                <w:i/>
              </w:rPr>
            </w:pPr>
            <w:r w:rsidRPr="0025452C">
              <w:rPr>
                <w:i/>
              </w:rPr>
              <w:t xml:space="preserve">&lt; </w:t>
            </w:r>
            <w:r w:rsidRPr="0025452C">
              <w:rPr>
                <w:rFonts w:cs="Calibri"/>
                <w:i/>
              </w:rPr>
              <w:t>doplní uchádzač &gt;</w:t>
            </w:r>
            <w:r>
              <w:rPr>
                <w:rFonts w:cs="Calibri"/>
                <w:i/>
              </w:rPr>
              <w:t xml:space="preserve"> </w:t>
            </w:r>
            <w:r w:rsidRPr="003C4E62">
              <w:rPr>
                <w:rFonts w:cs="Calibri"/>
                <w:b/>
                <w:szCs w:val="22"/>
              </w:rPr>
              <w:t>EUR</w:t>
            </w:r>
          </w:p>
        </w:tc>
        <w:tc>
          <w:tcPr>
            <w:tcW w:w="2552" w:type="dxa"/>
            <w:vAlign w:val="center"/>
          </w:tcPr>
          <w:p w:rsidR="00FB29F3" w:rsidRPr="0025452C" w:rsidRDefault="00FB29F3" w:rsidP="002A3391">
            <w:pPr>
              <w:pStyle w:val="Pta"/>
              <w:ind w:right="26"/>
              <w:jc w:val="right"/>
              <w:rPr>
                <w:i/>
              </w:rPr>
            </w:pPr>
            <w:r w:rsidRPr="0025452C">
              <w:rPr>
                <w:i/>
              </w:rPr>
              <w:t xml:space="preserve">&lt; </w:t>
            </w:r>
            <w:r w:rsidRPr="0025452C">
              <w:rPr>
                <w:rFonts w:cs="Calibri"/>
                <w:i/>
              </w:rPr>
              <w:t>doplní uchádzač &gt;</w:t>
            </w:r>
            <w:r>
              <w:rPr>
                <w:rFonts w:cs="Calibri"/>
                <w:i/>
              </w:rPr>
              <w:t xml:space="preserve"> </w:t>
            </w:r>
            <w:r w:rsidRPr="003C4E62">
              <w:rPr>
                <w:rFonts w:cs="Calibri"/>
                <w:b/>
                <w:szCs w:val="22"/>
              </w:rPr>
              <w:t>EUR</w:t>
            </w:r>
          </w:p>
        </w:tc>
      </w:tr>
      <w:tr w:rsidR="00FB29F3" w:rsidRPr="003C4E62" w:rsidTr="002A3391">
        <w:trPr>
          <w:trHeight w:val="454"/>
        </w:trPr>
        <w:tc>
          <w:tcPr>
            <w:tcW w:w="1779" w:type="dxa"/>
          </w:tcPr>
          <w:p w:rsidR="00FB29F3" w:rsidRPr="006F6E2F" w:rsidRDefault="00FB29F3" w:rsidP="002A3391">
            <w:pPr>
              <w:pStyle w:val="Pta"/>
              <w:ind w:right="26"/>
              <w:rPr>
                <w:rFonts w:cs="Arial"/>
                <w:b/>
                <w:bCs/>
                <w:szCs w:val="22"/>
                <w:lang w:val="sk-SK"/>
              </w:rPr>
            </w:pPr>
            <w:r w:rsidRPr="006F6E2F">
              <w:rPr>
                <w:rFonts w:cs="Arial"/>
                <w:b/>
                <w:bCs/>
                <w:szCs w:val="22"/>
                <w:lang w:val="sk-SK"/>
              </w:rPr>
              <w:t>2.2</w:t>
            </w:r>
          </w:p>
        </w:tc>
        <w:tc>
          <w:tcPr>
            <w:tcW w:w="1779" w:type="dxa"/>
            <w:vMerge/>
            <w:vAlign w:val="center"/>
          </w:tcPr>
          <w:p w:rsidR="00FB29F3" w:rsidRPr="00C63AD4" w:rsidRDefault="00FB29F3" w:rsidP="002A3391">
            <w:pPr>
              <w:pStyle w:val="Pta"/>
              <w:ind w:right="26"/>
              <w:rPr>
                <w:rFonts w:cs="Calibri"/>
                <w:b/>
                <w:bCs/>
                <w:szCs w:val="22"/>
              </w:rPr>
            </w:pPr>
          </w:p>
        </w:tc>
        <w:tc>
          <w:tcPr>
            <w:tcW w:w="3945" w:type="dxa"/>
            <w:vMerge/>
            <w:vAlign w:val="center"/>
          </w:tcPr>
          <w:p w:rsidR="00FB29F3" w:rsidRPr="00C63AD4" w:rsidRDefault="00FB29F3" w:rsidP="002A3391">
            <w:pPr>
              <w:pStyle w:val="Pta"/>
              <w:ind w:right="26"/>
              <w:rPr>
                <w:rFonts w:cs="Calibri"/>
                <w:b/>
                <w:bCs/>
                <w:iCs/>
                <w:szCs w:val="22"/>
              </w:rPr>
            </w:pPr>
          </w:p>
        </w:tc>
        <w:tc>
          <w:tcPr>
            <w:tcW w:w="1276" w:type="dxa"/>
            <w:vAlign w:val="center"/>
          </w:tcPr>
          <w:p w:rsidR="00FB29F3" w:rsidRDefault="00FB29F3" w:rsidP="002A3391">
            <w:pPr>
              <w:pStyle w:val="Pta"/>
              <w:ind w:right="26"/>
              <w:jc w:val="center"/>
              <w:rPr>
                <w:rFonts w:cs="Calibri"/>
                <w:szCs w:val="22"/>
              </w:rPr>
            </w:pPr>
            <w:r>
              <w:rPr>
                <w:rFonts w:cs="Calibri"/>
                <w:szCs w:val="22"/>
              </w:rPr>
              <w:t>2.rok</w:t>
            </w:r>
          </w:p>
        </w:tc>
        <w:tc>
          <w:tcPr>
            <w:tcW w:w="1134" w:type="dxa"/>
            <w:vAlign w:val="center"/>
          </w:tcPr>
          <w:p w:rsidR="00FB29F3" w:rsidRDefault="00FB29F3" w:rsidP="002A3391">
            <w:pPr>
              <w:pStyle w:val="Pta"/>
              <w:ind w:right="26"/>
              <w:jc w:val="center"/>
              <w:rPr>
                <w:rFonts w:cs="Calibri"/>
                <w:szCs w:val="22"/>
              </w:rPr>
            </w:pPr>
            <w:r>
              <w:rPr>
                <w:rFonts w:cs="Calibri"/>
                <w:szCs w:val="22"/>
              </w:rPr>
              <w:t>100</w:t>
            </w:r>
          </w:p>
        </w:tc>
        <w:tc>
          <w:tcPr>
            <w:tcW w:w="2551" w:type="dxa"/>
            <w:vAlign w:val="center"/>
          </w:tcPr>
          <w:p w:rsidR="00FB29F3" w:rsidRPr="0025452C" w:rsidRDefault="00FB29F3" w:rsidP="002A3391">
            <w:pPr>
              <w:pStyle w:val="Pta"/>
              <w:ind w:right="26"/>
              <w:jc w:val="right"/>
              <w:rPr>
                <w:i/>
              </w:rPr>
            </w:pPr>
            <w:r w:rsidRPr="0025452C">
              <w:rPr>
                <w:i/>
              </w:rPr>
              <w:t xml:space="preserve">&lt; </w:t>
            </w:r>
            <w:r w:rsidRPr="0025452C">
              <w:rPr>
                <w:rFonts w:cs="Calibri"/>
                <w:i/>
              </w:rPr>
              <w:t>doplní uchádzač &gt;</w:t>
            </w:r>
            <w:r>
              <w:rPr>
                <w:rFonts w:cs="Calibri"/>
                <w:i/>
              </w:rPr>
              <w:t xml:space="preserve"> </w:t>
            </w:r>
            <w:r w:rsidRPr="003C4E62">
              <w:rPr>
                <w:rFonts w:cs="Calibri"/>
                <w:b/>
                <w:szCs w:val="22"/>
              </w:rPr>
              <w:t>EUR</w:t>
            </w:r>
          </w:p>
        </w:tc>
        <w:tc>
          <w:tcPr>
            <w:tcW w:w="2552" w:type="dxa"/>
            <w:vAlign w:val="center"/>
          </w:tcPr>
          <w:p w:rsidR="00FB29F3" w:rsidRPr="0025452C" w:rsidRDefault="00FB29F3" w:rsidP="002A3391">
            <w:pPr>
              <w:pStyle w:val="Pta"/>
              <w:ind w:right="26"/>
              <w:jc w:val="right"/>
              <w:rPr>
                <w:i/>
              </w:rPr>
            </w:pPr>
            <w:r w:rsidRPr="0025452C">
              <w:rPr>
                <w:i/>
              </w:rPr>
              <w:t xml:space="preserve">&lt; </w:t>
            </w:r>
            <w:r w:rsidRPr="0025452C">
              <w:rPr>
                <w:rFonts w:cs="Calibri"/>
                <w:i/>
              </w:rPr>
              <w:t>doplní uchádzač &gt;</w:t>
            </w:r>
            <w:r>
              <w:rPr>
                <w:rFonts w:cs="Calibri"/>
                <w:i/>
              </w:rPr>
              <w:t xml:space="preserve"> </w:t>
            </w:r>
            <w:r w:rsidRPr="003C4E62">
              <w:rPr>
                <w:rFonts w:cs="Calibri"/>
                <w:b/>
                <w:szCs w:val="22"/>
              </w:rPr>
              <w:t>EUR</w:t>
            </w:r>
          </w:p>
        </w:tc>
      </w:tr>
      <w:tr w:rsidR="00FB29F3" w:rsidRPr="003C4E62" w:rsidTr="002A3391">
        <w:trPr>
          <w:trHeight w:val="454"/>
        </w:trPr>
        <w:tc>
          <w:tcPr>
            <w:tcW w:w="1779" w:type="dxa"/>
          </w:tcPr>
          <w:p w:rsidR="00FB29F3" w:rsidRPr="006F6E2F" w:rsidRDefault="00FB29F3" w:rsidP="002A3391">
            <w:pPr>
              <w:pStyle w:val="Pta"/>
              <w:ind w:right="26"/>
              <w:rPr>
                <w:rFonts w:cs="Arial"/>
                <w:b/>
                <w:bCs/>
                <w:szCs w:val="22"/>
                <w:lang w:val="sk-SK"/>
              </w:rPr>
            </w:pPr>
            <w:r w:rsidRPr="006F6E2F">
              <w:rPr>
                <w:rFonts w:cs="Arial"/>
                <w:b/>
                <w:bCs/>
                <w:szCs w:val="22"/>
                <w:lang w:val="sk-SK"/>
              </w:rPr>
              <w:t>2.3</w:t>
            </w:r>
          </w:p>
        </w:tc>
        <w:tc>
          <w:tcPr>
            <w:tcW w:w="1779" w:type="dxa"/>
            <w:vMerge/>
            <w:vAlign w:val="center"/>
          </w:tcPr>
          <w:p w:rsidR="00FB29F3" w:rsidRPr="00C63AD4" w:rsidRDefault="00FB29F3" w:rsidP="002A3391">
            <w:pPr>
              <w:pStyle w:val="Pta"/>
              <w:ind w:right="26"/>
              <w:rPr>
                <w:rFonts w:cs="Calibri"/>
                <w:b/>
                <w:bCs/>
                <w:szCs w:val="22"/>
              </w:rPr>
            </w:pPr>
          </w:p>
        </w:tc>
        <w:tc>
          <w:tcPr>
            <w:tcW w:w="3945" w:type="dxa"/>
            <w:vMerge/>
            <w:vAlign w:val="center"/>
          </w:tcPr>
          <w:p w:rsidR="00FB29F3" w:rsidRPr="00C63AD4" w:rsidRDefault="00FB29F3" w:rsidP="002A3391">
            <w:pPr>
              <w:pStyle w:val="Pta"/>
              <w:ind w:right="26"/>
              <w:rPr>
                <w:rFonts w:cs="Calibri"/>
                <w:b/>
                <w:bCs/>
                <w:iCs/>
                <w:szCs w:val="22"/>
              </w:rPr>
            </w:pPr>
          </w:p>
        </w:tc>
        <w:tc>
          <w:tcPr>
            <w:tcW w:w="1276" w:type="dxa"/>
            <w:vAlign w:val="center"/>
          </w:tcPr>
          <w:p w:rsidR="00FB29F3" w:rsidRDefault="00FB29F3" w:rsidP="002A3391">
            <w:pPr>
              <w:pStyle w:val="Pta"/>
              <w:ind w:right="26"/>
              <w:jc w:val="center"/>
              <w:rPr>
                <w:rFonts w:cs="Calibri"/>
                <w:szCs w:val="22"/>
              </w:rPr>
            </w:pPr>
            <w:r>
              <w:rPr>
                <w:rFonts w:cs="Calibri"/>
                <w:szCs w:val="22"/>
              </w:rPr>
              <w:t>3.rok</w:t>
            </w:r>
          </w:p>
        </w:tc>
        <w:tc>
          <w:tcPr>
            <w:tcW w:w="1134" w:type="dxa"/>
            <w:vAlign w:val="center"/>
          </w:tcPr>
          <w:p w:rsidR="00FB29F3" w:rsidRDefault="00FB29F3" w:rsidP="002A3391">
            <w:pPr>
              <w:pStyle w:val="Pta"/>
              <w:ind w:right="26"/>
              <w:jc w:val="center"/>
              <w:rPr>
                <w:rFonts w:cs="Calibri"/>
                <w:szCs w:val="22"/>
              </w:rPr>
            </w:pPr>
            <w:r>
              <w:rPr>
                <w:rFonts w:cs="Calibri"/>
                <w:szCs w:val="22"/>
              </w:rPr>
              <w:t>100</w:t>
            </w:r>
          </w:p>
        </w:tc>
        <w:tc>
          <w:tcPr>
            <w:tcW w:w="2551" w:type="dxa"/>
            <w:vAlign w:val="center"/>
          </w:tcPr>
          <w:p w:rsidR="00FB29F3" w:rsidRPr="0025452C" w:rsidRDefault="00FB29F3" w:rsidP="002A3391">
            <w:pPr>
              <w:pStyle w:val="Pta"/>
              <w:ind w:right="26"/>
              <w:jc w:val="right"/>
              <w:rPr>
                <w:i/>
              </w:rPr>
            </w:pPr>
            <w:r w:rsidRPr="0025452C">
              <w:rPr>
                <w:i/>
              </w:rPr>
              <w:t xml:space="preserve">&lt; </w:t>
            </w:r>
            <w:r w:rsidRPr="0025452C">
              <w:rPr>
                <w:rFonts w:cs="Calibri"/>
                <w:i/>
              </w:rPr>
              <w:t>doplní uchádzač &gt;</w:t>
            </w:r>
            <w:r>
              <w:rPr>
                <w:rFonts w:cs="Calibri"/>
                <w:i/>
              </w:rPr>
              <w:t xml:space="preserve"> </w:t>
            </w:r>
            <w:r w:rsidRPr="003C4E62">
              <w:rPr>
                <w:rFonts w:cs="Calibri"/>
                <w:b/>
                <w:szCs w:val="22"/>
              </w:rPr>
              <w:t>EUR</w:t>
            </w:r>
          </w:p>
        </w:tc>
        <w:tc>
          <w:tcPr>
            <w:tcW w:w="2552" w:type="dxa"/>
            <w:vAlign w:val="center"/>
          </w:tcPr>
          <w:p w:rsidR="00FB29F3" w:rsidRPr="0025452C" w:rsidRDefault="00FB29F3" w:rsidP="002A3391">
            <w:pPr>
              <w:pStyle w:val="Pta"/>
              <w:ind w:right="26"/>
              <w:jc w:val="right"/>
              <w:rPr>
                <w:i/>
              </w:rPr>
            </w:pPr>
            <w:r w:rsidRPr="0025452C">
              <w:rPr>
                <w:i/>
              </w:rPr>
              <w:t xml:space="preserve">&lt; </w:t>
            </w:r>
            <w:r w:rsidRPr="0025452C">
              <w:rPr>
                <w:rFonts w:cs="Calibri"/>
                <w:i/>
              </w:rPr>
              <w:t>doplní uchádzač &gt;</w:t>
            </w:r>
            <w:r>
              <w:rPr>
                <w:rFonts w:cs="Calibri"/>
                <w:i/>
              </w:rPr>
              <w:t xml:space="preserve"> </w:t>
            </w:r>
            <w:r w:rsidRPr="003C4E62">
              <w:rPr>
                <w:rFonts w:cs="Calibri"/>
                <w:b/>
                <w:szCs w:val="22"/>
              </w:rPr>
              <w:t>EUR</w:t>
            </w:r>
          </w:p>
        </w:tc>
      </w:tr>
      <w:tr w:rsidR="00FB29F3" w:rsidRPr="003C4E62" w:rsidTr="002A3391">
        <w:trPr>
          <w:trHeight w:val="170"/>
        </w:trPr>
        <w:tc>
          <w:tcPr>
            <w:tcW w:w="1779" w:type="dxa"/>
            <w:tcBorders>
              <w:top w:val="single" w:sz="4" w:space="0" w:color="auto"/>
              <w:left w:val="nil"/>
              <w:bottom w:val="single" w:sz="4" w:space="0" w:color="auto"/>
              <w:right w:val="nil"/>
            </w:tcBorders>
          </w:tcPr>
          <w:p w:rsidR="00FB29F3" w:rsidRPr="00981F77" w:rsidRDefault="00FB29F3" w:rsidP="002A3391">
            <w:pPr>
              <w:pStyle w:val="Pta"/>
              <w:ind w:right="26"/>
              <w:rPr>
                <w:rFonts w:cs="Calibri"/>
                <w:b/>
                <w:bCs/>
                <w:szCs w:val="22"/>
              </w:rPr>
            </w:pPr>
          </w:p>
        </w:tc>
        <w:tc>
          <w:tcPr>
            <w:tcW w:w="1779" w:type="dxa"/>
            <w:tcBorders>
              <w:top w:val="single" w:sz="4" w:space="0" w:color="auto"/>
              <w:left w:val="nil"/>
              <w:bottom w:val="single" w:sz="4" w:space="0" w:color="auto"/>
              <w:right w:val="nil"/>
            </w:tcBorders>
            <w:vAlign w:val="center"/>
          </w:tcPr>
          <w:p w:rsidR="00FB29F3" w:rsidRPr="00981F77" w:rsidRDefault="00FB29F3" w:rsidP="002A3391">
            <w:pPr>
              <w:pStyle w:val="Pta"/>
              <w:ind w:right="26"/>
              <w:rPr>
                <w:rFonts w:cs="Calibri"/>
                <w:b/>
                <w:bCs/>
                <w:szCs w:val="22"/>
              </w:rPr>
            </w:pPr>
          </w:p>
        </w:tc>
        <w:tc>
          <w:tcPr>
            <w:tcW w:w="5221" w:type="dxa"/>
            <w:gridSpan w:val="2"/>
            <w:tcBorders>
              <w:top w:val="single" w:sz="4" w:space="0" w:color="auto"/>
              <w:left w:val="nil"/>
              <w:bottom w:val="single" w:sz="4" w:space="0" w:color="auto"/>
              <w:right w:val="nil"/>
            </w:tcBorders>
            <w:vAlign w:val="center"/>
          </w:tcPr>
          <w:p w:rsidR="00FB29F3" w:rsidRPr="00F67E56" w:rsidRDefault="00FB29F3" w:rsidP="002A3391">
            <w:pPr>
              <w:pStyle w:val="Pta"/>
              <w:ind w:right="26"/>
              <w:rPr>
                <w:b/>
              </w:rPr>
            </w:pPr>
          </w:p>
        </w:tc>
        <w:tc>
          <w:tcPr>
            <w:tcW w:w="1134" w:type="dxa"/>
            <w:tcBorders>
              <w:top w:val="single" w:sz="4" w:space="0" w:color="auto"/>
              <w:left w:val="nil"/>
              <w:bottom w:val="single" w:sz="4" w:space="0" w:color="auto"/>
              <w:right w:val="nil"/>
            </w:tcBorders>
            <w:vAlign w:val="center"/>
          </w:tcPr>
          <w:p w:rsidR="00FB29F3" w:rsidRPr="00F67E56" w:rsidRDefault="00FB29F3" w:rsidP="002A3391">
            <w:pPr>
              <w:pStyle w:val="Pta"/>
              <w:ind w:right="26"/>
            </w:pPr>
          </w:p>
        </w:tc>
        <w:tc>
          <w:tcPr>
            <w:tcW w:w="2551" w:type="dxa"/>
            <w:tcBorders>
              <w:top w:val="single" w:sz="4" w:space="0" w:color="auto"/>
              <w:left w:val="nil"/>
              <w:bottom w:val="single" w:sz="4" w:space="0" w:color="auto"/>
              <w:right w:val="nil"/>
            </w:tcBorders>
            <w:vAlign w:val="center"/>
          </w:tcPr>
          <w:p w:rsidR="00FB29F3" w:rsidRPr="0025452C" w:rsidRDefault="00FB29F3" w:rsidP="002A3391">
            <w:pPr>
              <w:pStyle w:val="Pta"/>
              <w:ind w:right="26"/>
              <w:jc w:val="right"/>
              <w:rPr>
                <w:i/>
              </w:rPr>
            </w:pPr>
          </w:p>
        </w:tc>
        <w:tc>
          <w:tcPr>
            <w:tcW w:w="2552" w:type="dxa"/>
            <w:tcBorders>
              <w:top w:val="single" w:sz="4" w:space="0" w:color="auto"/>
              <w:left w:val="nil"/>
              <w:bottom w:val="single" w:sz="4" w:space="0" w:color="auto"/>
              <w:right w:val="nil"/>
            </w:tcBorders>
          </w:tcPr>
          <w:p w:rsidR="00FB29F3" w:rsidRPr="0025452C" w:rsidRDefault="00FB29F3" w:rsidP="002A3391">
            <w:pPr>
              <w:pStyle w:val="Pta"/>
              <w:ind w:right="26"/>
              <w:jc w:val="right"/>
              <w:rPr>
                <w:i/>
              </w:rPr>
            </w:pPr>
          </w:p>
        </w:tc>
      </w:tr>
      <w:tr w:rsidR="00FB29F3" w:rsidRPr="003C4E62" w:rsidTr="002A3391">
        <w:trPr>
          <w:trHeight w:hRule="exact" w:val="454"/>
        </w:trPr>
        <w:tc>
          <w:tcPr>
            <w:tcW w:w="12464" w:type="dxa"/>
            <w:gridSpan w:val="6"/>
            <w:tcBorders>
              <w:top w:val="single" w:sz="4" w:space="0" w:color="auto"/>
              <w:left w:val="single" w:sz="4" w:space="0" w:color="auto"/>
              <w:bottom w:val="single" w:sz="4" w:space="0" w:color="auto"/>
              <w:right w:val="single" w:sz="4" w:space="0" w:color="auto"/>
            </w:tcBorders>
          </w:tcPr>
          <w:p w:rsidR="00FB29F3" w:rsidRPr="00F67E56" w:rsidRDefault="00FB29F3" w:rsidP="002A3391">
            <w:pPr>
              <w:pStyle w:val="Pta"/>
              <w:ind w:right="26"/>
              <w:rPr>
                <w:b/>
              </w:rPr>
            </w:pPr>
            <w:r>
              <w:rPr>
                <w:b/>
                <w:lang w:val="sk-SK"/>
              </w:rPr>
              <w:t>Celková cena za l</w:t>
            </w:r>
            <w:r w:rsidRPr="001F6020">
              <w:rPr>
                <w:b/>
              </w:rPr>
              <w:t>icencie na zariadenie – cena celkom</w:t>
            </w:r>
            <w:r>
              <w:rPr>
                <w:b/>
                <w:lang w:val="sk-SK"/>
              </w:rPr>
              <w:t xml:space="preserve"> </w:t>
            </w:r>
            <w:r>
              <w:rPr>
                <w:rFonts w:cs="Calibri"/>
                <w:b/>
                <w:bCs/>
                <w:szCs w:val="22"/>
                <w:lang w:val="sk-SK"/>
              </w:rPr>
              <w:t xml:space="preserve"> bez DPH </w:t>
            </w:r>
            <w:r>
              <w:rPr>
                <w:b/>
                <w:lang w:val="sk-SK"/>
              </w:rPr>
              <w:t xml:space="preserve"> (</w:t>
            </w:r>
            <w:r w:rsidRPr="005B13C9">
              <w:rPr>
                <w:b/>
                <w:lang w:val="sk-SK"/>
              </w:rPr>
              <w:t>súčet</w:t>
            </w:r>
            <w:r>
              <w:rPr>
                <w:b/>
                <w:lang w:val="sk-SK"/>
              </w:rPr>
              <w:t xml:space="preserve"> položiek 1.1 až 2.3)</w:t>
            </w:r>
          </w:p>
        </w:tc>
        <w:tc>
          <w:tcPr>
            <w:tcW w:w="2552" w:type="dxa"/>
            <w:tcBorders>
              <w:top w:val="single" w:sz="4" w:space="0" w:color="auto"/>
              <w:left w:val="single" w:sz="4" w:space="0" w:color="auto"/>
              <w:bottom w:val="single" w:sz="4" w:space="0" w:color="auto"/>
              <w:right w:val="single" w:sz="4" w:space="0" w:color="auto"/>
            </w:tcBorders>
          </w:tcPr>
          <w:p w:rsidR="00FB29F3" w:rsidRPr="0025452C" w:rsidRDefault="00FB29F3" w:rsidP="002A3391">
            <w:pPr>
              <w:pStyle w:val="Pta"/>
              <w:ind w:right="26"/>
              <w:jc w:val="right"/>
              <w:rPr>
                <w:i/>
              </w:rPr>
            </w:pPr>
            <w:r w:rsidRPr="0025452C">
              <w:rPr>
                <w:i/>
              </w:rPr>
              <w:t xml:space="preserve">&lt; </w:t>
            </w:r>
            <w:r w:rsidRPr="0025452C">
              <w:rPr>
                <w:rFonts w:cs="Calibri"/>
                <w:i/>
              </w:rPr>
              <w:t>doplní uchádzač &gt;</w:t>
            </w:r>
            <w:r>
              <w:rPr>
                <w:rFonts w:cs="Calibri"/>
                <w:i/>
              </w:rPr>
              <w:t xml:space="preserve"> </w:t>
            </w:r>
            <w:r w:rsidRPr="003C4E62">
              <w:rPr>
                <w:rFonts w:cs="Calibri"/>
                <w:b/>
                <w:szCs w:val="22"/>
              </w:rPr>
              <w:t>EUR</w:t>
            </w:r>
          </w:p>
        </w:tc>
      </w:tr>
    </w:tbl>
    <w:p w:rsidR="00FB29F3" w:rsidRPr="00033E97" w:rsidRDefault="00FB29F3" w:rsidP="00FB29F3">
      <w:pPr>
        <w:pStyle w:val="ABLOCKPARA"/>
        <w:ind w:firstLine="0"/>
        <w:jc w:val="both"/>
        <w:rPr>
          <w:rFonts w:ascii="Arial" w:hAnsi="Arial" w:cs="Arial"/>
          <w:bCs/>
          <w:sz w:val="16"/>
          <w:szCs w:val="16"/>
          <w:lang w:val="sk-SK"/>
        </w:rPr>
      </w:pPr>
      <w:r w:rsidRPr="00033E97">
        <w:rPr>
          <w:rFonts w:ascii="Arial" w:hAnsi="Arial" w:cs="Arial"/>
          <w:bCs/>
          <w:sz w:val="16"/>
          <w:szCs w:val="16"/>
          <w:lang w:val="sk-SK"/>
        </w:rPr>
        <w:t xml:space="preserve">P* - položka. Cena celkom sa dosiahne násobením počtu </w:t>
      </w:r>
      <w:r>
        <w:rPr>
          <w:rFonts w:ascii="Arial" w:hAnsi="Arial" w:cs="Arial"/>
          <w:bCs/>
          <w:sz w:val="16"/>
          <w:szCs w:val="16"/>
          <w:lang w:val="sk-SK"/>
        </w:rPr>
        <w:t>licencií</w:t>
      </w:r>
      <w:r w:rsidRPr="00033E97">
        <w:rPr>
          <w:rFonts w:ascii="Arial" w:hAnsi="Arial" w:cs="Arial"/>
          <w:bCs/>
          <w:sz w:val="16"/>
          <w:szCs w:val="16"/>
          <w:lang w:val="sk-SK"/>
        </w:rPr>
        <w:t xml:space="preserve"> s referenčnou cenou za </w:t>
      </w:r>
      <w:r>
        <w:rPr>
          <w:rFonts w:ascii="Arial" w:hAnsi="Arial" w:cs="Arial"/>
          <w:bCs/>
          <w:sz w:val="16"/>
          <w:szCs w:val="16"/>
          <w:lang w:val="sk-SK"/>
        </w:rPr>
        <w:t>ks</w:t>
      </w:r>
      <w:r w:rsidRPr="00033E97">
        <w:rPr>
          <w:rFonts w:ascii="Arial" w:hAnsi="Arial" w:cs="Arial"/>
          <w:bCs/>
          <w:sz w:val="16"/>
          <w:szCs w:val="16"/>
          <w:lang w:val="sk-SK"/>
        </w:rPr>
        <w:t>.</w:t>
      </w:r>
    </w:p>
    <w:p w:rsidR="00FB29F3" w:rsidRDefault="00FB29F3" w:rsidP="00FB29F3">
      <w:pPr>
        <w:pStyle w:val="Pta"/>
        <w:spacing w:after="60"/>
        <w:ind w:right="29"/>
        <w:rPr>
          <w:rFonts w:cs="Calibri"/>
          <w:bCs/>
        </w:rPr>
      </w:pPr>
    </w:p>
    <w:p w:rsidR="00FB29F3" w:rsidRDefault="00FB29F3" w:rsidP="00FB29F3">
      <w:pPr>
        <w:pStyle w:val="Pta"/>
        <w:spacing w:after="60"/>
        <w:ind w:right="29"/>
        <w:rPr>
          <w:rFonts w:cs="Calibri"/>
          <w:bCs/>
        </w:rPr>
      </w:pPr>
    </w:p>
    <w:p w:rsidR="00FB29F3" w:rsidRDefault="00FB29F3" w:rsidP="00FB29F3">
      <w:pPr>
        <w:pStyle w:val="Pta"/>
        <w:spacing w:after="60"/>
        <w:ind w:right="29"/>
        <w:rPr>
          <w:rFonts w:cs="Calibri"/>
          <w:bCs/>
        </w:rPr>
      </w:pPr>
    </w:p>
    <w:p w:rsidR="00FB29F3" w:rsidRDefault="00FB29F3" w:rsidP="00FB29F3">
      <w:pPr>
        <w:pStyle w:val="Pta"/>
        <w:spacing w:after="60"/>
        <w:ind w:right="29"/>
        <w:rPr>
          <w:rFonts w:cs="Calibri"/>
          <w:bCs/>
        </w:rPr>
      </w:pPr>
    </w:p>
    <w:p w:rsidR="00FB29F3" w:rsidRDefault="00FB29F3" w:rsidP="00FB29F3">
      <w:pPr>
        <w:pStyle w:val="Pta"/>
        <w:spacing w:after="60"/>
        <w:ind w:right="29"/>
        <w:rPr>
          <w:rFonts w:cs="Calibri"/>
          <w:bCs/>
        </w:rPr>
      </w:pPr>
    </w:p>
    <w:p w:rsidR="00FB29F3" w:rsidRPr="00981F77" w:rsidRDefault="00FB29F3" w:rsidP="00FB29F3">
      <w:pPr>
        <w:pStyle w:val="Pta"/>
        <w:spacing w:after="60"/>
        <w:ind w:right="29"/>
        <w:rPr>
          <w:rFonts w:cs="Calibri"/>
          <w:bCs/>
        </w:rPr>
      </w:pPr>
      <w:r>
        <w:rPr>
          <w:rFonts w:cs="Calibri"/>
          <w:bCs/>
        </w:rPr>
        <w:lastRenderedPageBreak/>
        <w:t>Tabuľka č.2B Licencie predplatné</w:t>
      </w:r>
    </w:p>
    <w:tbl>
      <w:tblPr>
        <w:tblpPr w:leftFromText="141" w:rightFromText="141" w:vertAnchor="text" w:horzAnchor="margin" w:tblpY="149"/>
        <w:tblW w:w="526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55"/>
        <w:gridCol w:w="1380"/>
        <w:gridCol w:w="6235"/>
        <w:gridCol w:w="1136"/>
        <w:gridCol w:w="2535"/>
        <w:gridCol w:w="1155"/>
        <w:gridCol w:w="2545"/>
      </w:tblGrid>
      <w:tr w:rsidR="00FB29F3" w:rsidRPr="003C4E62" w:rsidTr="002A3391">
        <w:tc>
          <w:tcPr>
            <w:tcW w:w="147" w:type="pct"/>
            <w:tcBorders>
              <w:right w:val="single" w:sz="8" w:space="0" w:color="FFFFFF"/>
            </w:tcBorders>
            <w:shd w:val="clear" w:color="auto" w:fill="999999"/>
            <w:vAlign w:val="center"/>
          </w:tcPr>
          <w:p w:rsidR="00FB29F3" w:rsidRPr="006F6E2F" w:rsidRDefault="00FB29F3" w:rsidP="002A3391">
            <w:pPr>
              <w:pStyle w:val="Pta"/>
              <w:ind w:right="26"/>
              <w:rPr>
                <w:rFonts w:cs="Arial"/>
                <w:b/>
                <w:bCs/>
                <w:szCs w:val="22"/>
              </w:rPr>
            </w:pPr>
            <w:r w:rsidRPr="006F6E2F">
              <w:rPr>
                <w:rFonts w:cs="Arial"/>
                <w:b/>
                <w:bCs/>
                <w:szCs w:val="20"/>
                <w:lang w:val="sk-SK"/>
              </w:rPr>
              <w:t>P*</w:t>
            </w:r>
          </w:p>
        </w:tc>
        <w:tc>
          <w:tcPr>
            <w:tcW w:w="447" w:type="pct"/>
            <w:tcBorders>
              <w:right w:val="single" w:sz="8" w:space="0" w:color="FFFFFF"/>
            </w:tcBorders>
            <w:shd w:val="clear" w:color="auto" w:fill="999999"/>
          </w:tcPr>
          <w:p w:rsidR="00FB29F3" w:rsidRPr="003C4E62" w:rsidRDefault="00FB29F3" w:rsidP="002A3391">
            <w:pPr>
              <w:pStyle w:val="Pta"/>
              <w:ind w:right="26"/>
              <w:rPr>
                <w:rFonts w:cs="Calibri"/>
                <w:b/>
                <w:bCs/>
                <w:szCs w:val="22"/>
              </w:rPr>
            </w:pPr>
            <w:r>
              <w:rPr>
                <w:rFonts w:cs="Calibri"/>
                <w:b/>
                <w:bCs/>
                <w:szCs w:val="22"/>
              </w:rPr>
              <w:t>Číslo produktu</w:t>
            </w:r>
          </w:p>
        </w:tc>
        <w:tc>
          <w:tcPr>
            <w:tcW w:w="2019" w:type="pct"/>
            <w:tcBorders>
              <w:left w:val="single" w:sz="8" w:space="0" w:color="FFFFFF"/>
              <w:right w:val="single" w:sz="8" w:space="0" w:color="FFFFFF"/>
            </w:tcBorders>
            <w:shd w:val="clear" w:color="auto" w:fill="999999"/>
          </w:tcPr>
          <w:p w:rsidR="00FB29F3" w:rsidRDefault="00FB29F3" w:rsidP="002A3391">
            <w:pPr>
              <w:pStyle w:val="Pta"/>
              <w:ind w:right="26"/>
              <w:jc w:val="center"/>
              <w:rPr>
                <w:rFonts w:cs="Calibri"/>
                <w:b/>
                <w:bCs/>
                <w:szCs w:val="22"/>
              </w:rPr>
            </w:pPr>
            <w:r>
              <w:rPr>
                <w:rFonts w:cs="Calibri"/>
                <w:b/>
                <w:bCs/>
                <w:i/>
                <w:iCs/>
                <w:szCs w:val="22"/>
              </w:rPr>
              <w:t>Popis produktu</w:t>
            </w:r>
          </w:p>
        </w:tc>
        <w:tc>
          <w:tcPr>
            <w:tcW w:w="368" w:type="pct"/>
            <w:tcBorders>
              <w:left w:val="single" w:sz="8" w:space="0" w:color="FFFFFF"/>
              <w:right w:val="single" w:sz="8" w:space="0" w:color="FFFFFF"/>
            </w:tcBorders>
            <w:shd w:val="clear" w:color="auto" w:fill="999999"/>
          </w:tcPr>
          <w:p w:rsidR="00FB29F3" w:rsidRPr="003C4E62" w:rsidRDefault="00FB29F3" w:rsidP="002A3391">
            <w:pPr>
              <w:pStyle w:val="Pta"/>
              <w:ind w:right="26"/>
              <w:jc w:val="center"/>
              <w:rPr>
                <w:rFonts w:cs="Calibri"/>
                <w:b/>
                <w:bCs/>
                <w:szCs w:val="22"/>
              </w:rPr>
            </w:pPr>
            <w:r>
              <w:rPr>
                <w:rFonts w:cs="Calibri"/>
                <w:b/>
                <w:bCs/>
                <w:szCs w:val="22"/>
              </w:rPr>
              <w:t xml:space="preserve">Počet </w:t>
            </w:r>
            <w:r>
              <w:rPr>
                <w:rFonts w:cs="Calibri"/>
                <w:b/>
                <w:bCs/>
                <w:szCs w:val="22"/>
                <w:lang w:val="sk-SK"/>
              </w:rPr>
              <w:t xml:space="preserve">ks </w:t>
            </w:r>
            <w:r>
              <w:rPr>
                <w:rFonts w:cs="Calibri"/>
                <w:b/>
                <w:bCs/>
                <w:szCs w:val="22"/>
              </w:rPr>
              <w:t>licencií</w:t>
            </w:r>
          </w:p>
        </w:tc>
        <w:tc>
          <w:tcPr>
            <w:tcW w:w="821" w:type="pct"/>
            <w:tcBorders>
              <w:left w:val="single" w:sz="8" w:space="0" w:color="FFFFFF"/>
              <w:right w:val="single" w:sz="8" w:space="0" w:color="FFFFFF"/>
            </w:tcBorders>
            <w:shd w:val="clear" w:color="auto" w:fill="999999"/>
          </w:tcPr>
          <w:p w:rsidR="00FB29F3" w:rsidRPr="003C4E62" w:rsidRDefault="00FB29F3" w:rsidP="002A3391">
            <w:pPr>
              <w:pStyle w:val="Pta"/>
              <w:ind w:right="26"/>
              <w:jc w:val="center"/>
              <w:rPr>
                <w:rFonts w:cs="Calibri"/>
                <w:b/>
                <w:bCs/>
                <w:i/>
                <w:iCs/>
                <w:szCs w:val="22"/>
              </w:rPr>
            </w:pPr>
            <w:r>
              <w:rPr>
                <w:rFonts w:cs="Calibri"/>
                <w:b/>
                <w:bCs/>
                <w:szCs w:val="22"/>
              </w:rPr>
              <w:t xml:space="preserve">Referenčná cena/ 1 mesiac/ </w:t>
            </w:r>
            <w:r>
              <w:rPr>
                <w:rFonts w:cs="Calibri"/>
                <w:b/>
                <w:bCs/>
                <w:szCs w:val="22"/>
                <w:lang w:val="sk-SK"/>
              </w:rPr>
              <w:t xml:space="preserve">ks/ </w:t>
            </w:r>
            <w:r>
              <w:rPr>
                <w:rFonts w:cs="Calibri"/>
                <w:b/>
                <w:bCs/>
                <w:szCs w:val="22"/>
              </w:rPr>
              <w:t>bez DPH</w:t>
            </w:r>
          </w:p>
        </w:tc>
        <w:tc>
          <w:tcPr>
            <w:tcW w:w="374" w:type="pct"/>
            <w:tcBorders>
              <w:left w:val="single" w:sz="8" w:space="0" w:color="FFFFFF"/>
              <w:right w:val="single" w:sz="8" w:space="0" w:color="FFFFFF"/>
            </w:tcBorders>
            <w:shd w:val="clear" w:color="auto" w:fill="999999"/>
          </w:tcPr>
          <w:p w:rsidR="00FB29F3" w:rsidRDefault="00FB29F3" w:rsidP="002A3391">
            <w:pPr>
              <w:pStyle w:val="Pta"/>
              <w:ind w:right="26"/>
              <w:jc w:val="center"/>
              <w:rPr>
                <w:rFonts w:cs="Calibri"/>
                <w:b/>
                <w:bCs/>
                <w:szCs w:val="22"/>
              </w:rPr>
            </w:pPr>
            <w:r>
              <w:rPr>
                <w:rFonts w:cs="Calibri"/>
                <w:b/>
                <w:bCs/>
                <w:szCs w:val="22"/>
              </w:rPr>
              <w:t>Počet  mesiacov</w:t>
            </w:r>
          </w:p>
        </w:tc>
        <w:tc>
          <w:tcPr>
            <w:tcW w:w="824" w:type="pct"/>
            <w:tcBorders>
              <w:left w:val="single" w:sz="8" w:space="0" w:color="FFFFFF"/>
              <w:right w:val="single" w:sz="8" w:space="0" w:color="FFFFFF"/>
            </w:tcBorders>
            <w:shd w:val="clear" w:color="auto" w:fill="999999"/>
          </w:tcPr>
          <w:p w:rsidR="00FB29F3" w:rsidRPr="006F6E2F" w:rsidRDefault="00FB29F3" w:rsidP="002A3391">
            <w:pPr>
              <w:pStyle w:val="Pta"/>
              <w:ind w:right="26"/>
              <w:jc w:val="center"/>
              <w:rPr>
                <w:rFonts w:cs="Calibri"/>
                <w:b/>
                <w:bCs/>
                <w:szCs w:val="22"/>
                <w:lang w:val="sk-SK"/>
              </w:rPr>
            </w:pPr>
            <w:r>
              <w:rPr>
                <w:rFonts w:cs="Calibri"/>
                <w:b/>
                <w:bCs/>
                <w:szCs w:val="22"/>
              </w:rPr>
              <w:t>Cena celkom</w:t>
            </w:r>
            <w:r>
              <w:rPr>
                <w:rFonts w:cs="Calibri"/>
                <w:b/>
                <w:bCs/>
                <w:szCs w:val="22"/>
                <w:lang w:val="sk-SK"/>
              </w:rPr>
              <w:t xml:space="preserve"> bez DPH</w:t>
            </w:r>
          </w:p>
        </w:tc>
      </w:tr>
      <w:tr w:rsidR="00FB29F3" w:rsidRPr="003C4E62" w:rsidTr="002A3391">
        <w:trPr>
          <w:trHeight w:val="454"/>
        </w:trPr>
        <w:tc>
          <w:tcPr>
            <w:tcW w:w="147" w:type="pct"/>
            <w:vAlign w:val="center"/>
          </w:tcPr>
          <w:p w:rsidR="00FB29F3" w:rsidRPr="006F6E2F" w:rsidRDefault="00FB29F3" w:rsidP="002A3391">
            <w:pPr>
              <w:pStyle w:val="Pta"/>
              <w:ind w:right="26"/>
              <w:rPr>
                <w:rFonts w:cs="Arial"/>
                <w:b/>
                <w:bCs/>
                <w:szCs w:val="20"/>
                <w:lang w:val="sk-SK"/>
              </w:rPr>
            </w:pPr>
            <w:r w:rsidRPr="006F6E2F">
              <w:rPr>
                <w:rFonts w:cs="Arial"/>
                <w:b/>
                <w:bCs/>
                <w:szCs w:val="20"/>
                <w:lang w:val="sk-SK"/>
              </w:rPr>
              <w:t>1.</w:t>
            </w:r>
          </w:p>
        </w:tc>
        <w:tc>
          <w:tcPr>
            <w:tcW w:w="447" w:type="pct"/>
            <w:vAlign w:val="center"/>
          </w:tcPr>
          <w:p w:rsidR="00FB29F3" w:rsidRPr="00C63AD4" w:rsidRDefault="00FB29F3" w:rsidP="002A3391">
            <w:pPr>
              <w:pStyle w:val="Pta"/>
              <w:ind w:right="26"/>
              <w:rPr>
                <w:rFonts w:cs="Calibri"/>
                <w:b/>
                <w:bCs/>
                <w:szCs w:val="22"/>
              </w:rPr>
            </w:pPr>
            <w:r w:rsidRPr="00C63AD4">
              <w:rPr>
                <w:rFonts w:cs="Calibri"/>
                <w:b/>
                <w:bCs/>
                <w:szCs w:val="22"/>
              </w:rPr>
              <w:t>7F4-00002</w:t>
            </w:r>
          </w:p>
        </w:tc>
        <w:tc>
          <w:tcPr>
            <w:tcW w:w="2019" w:type="pct"/>
            <w:vAlign w:val="center"/>
          </w:tcPr>
          <w:p w:rsidR="00FB29F3" w:rsidRPr="00C63AD4" w:rsidRDefault="00FB29F3" w:rsidP="002A3391">
            <w:pPr>
              <w:pStyle w:val="Pta"/>
              <w:ind w:right="26"/>
              <w:rPr>
                <w:rFonts w:cs="Calibri"/>
                <w:b/>
                <w:bCs/>
                <w:iCs/>
                <w:szCs w:val="22"/>
              </w:rPr>
            </w:pPr>
            <w:r w:rsidRPr="00C63AD4">
              <w:rPr>
                <w:rFonts w:cs="Calibri"/>
                <w:b/>
                <w:bCs/>
                <w:iCs/>
                <w:szCs w:val="22"/>
              </w:rPr>
              <w:t>VDAE3PerUsrUSL ALNG SubsVL MVL PerUsr</w:t>
            </w:r>
          </w:p>
        </w:tc>
        <w:tc>
          <w:tcPr>
            <w:tcW w:w="368" w:type="pct"/>
            <w:vAlign w:val="center"/>
          </w:tcPr>
          <w:p w:rsidR="00FB29F3" w:rsidRDefault="00FB29F3" w:rsidP="002A3391">
            <w:pPr>
              <w:pStyle w:val="Pta"/>
              <w:ind w:right="26"/>
              <w:jc w:val="center"/>
              <w:rPr>
                <w:rFonts w:cs="Calibri"/>
                <w:szCs w:val="22"/>
              </w:rPr>
            </w:pPr>
            <w:r>
              <w:rPr>
                <w:rFonts w:cs="Calibri"/>
                <w:szCs w:val="22"/>
              </w:rPr>
              <w:t>1 000</w:t>
            </w:r>
          </w:p>
        </w:tc>
        <w:tc>
          <w:tcPr>
            <w:tcW w:w="821" w:type="pct"/>
            <w:vAlign w:val="center"/>
          </w:tcPr>
          <w:p w:rsidR="00FB29F3" w:rsidRPr="0025452C" w:rsidRDefault="00FB29F3" w:rsidP="002A3391">
            <w:pPr>
              <w:pStyle w:val="Pta"/>
              <w:ind w:right="26"/>
              <w:jc w:val="right"/>
              <w:rPr>
                <w:i/>
              </w:rPr>
            </w:pPr>
            <w:r w:rsidRPr="0025452C">
              <w:rPr>
                <w:i/>
              </w:rPr>
              <w:t xml:space="preserve">&lt; </w:t>
            </w:r>
            <w:r w:rsidRPr="0025452C">
              <w:rPr>
                <w:rFonts w:cs="Calibri"/>
                <w:i/>
              </w:rPr>
              <w:t>doplní uchádzač &gt;</w:t>
            </w:r>
            <w:r>
              <w:rPr>
                <w:rFonts w:cs="Calibri"/>
                <w:i/>
              </w:rPr>
              <w:t xml:space="preserve"> </w:t>
            </w:r>
            <w:r w:rsidRPr="003C4E62">
              <w:rPr>
                <w:rFonts w:cs="Calibri"/>
                <w:b/>
                <w:szCs w:val="22"/>
              </w:rPr>
              <w:t>EUR</w:t>
            </w:r>
          </w:p>
        </w:tc>
        <w:tc>
          <w:tcPr>
            <w:tcW w:w="374" w:type="pct"/>
          </w:tcPr>
          <w:p w:rsidR="00FB29F3" w:rsidRPr="0025452C" w:rsidRDefault="00FB29F3" w:rsidP="002A3391">
            <w:pPr>
              <w:pStyle w:val="Pta"/>
              <w:ind w:right="26"/>
              <w:jc w:val="center"/>
              <w:rPr>
                <w:i/>
              </w:rPr>
            </w:pPr>
            <w:r>
              <w:rPr>
                <w:i/>
              </w:rPr>
              <w:t>18</w:t>
            </w:r>
          </w:p>
        </w:tc>
        <w:tc>
          <w:tcPr>
            <w:tcW w:w="824" w:type="pct"/>
          </w:tcPr>
          <w:p w:rsidR="00FB29F3" w:rsidRPr="0025452C" w:rsidRDefault="00FB29F3" w:rsidP="002A3391">
            <w:pPr>
              <w:pStyle w:val="Pta"/>
              <w:ind w:right="26"/>
              <w:jc w:val="right"/>
              <w:rPr>
                <w:i/>
              </w:rPr>
            </w:pPr>
            <w:r w:rsidRPr="0025452C">
              <w:rPr>
                <w:i/>
              </w:rPr>
              <w:t xml:space="preserve">&lt; </w:t>
            </w:r>
            <w:r w:rsidRPr="0025452C">
              <w:rPr>
                <w:rFonts w:cs="Calibri"/>
                <w:i/>
              </w:rPr>
              <w:t>doplní uchádzač &gt;</w:t>
            </w:r>
            <w:r>
              <w:rPr>
                <w:rFonts w:cs="Calibri"/>
                <w:i/>
              </w:rPr>
              <w:t xml:space="preserve"> </w:t>
            </w:r>
            <w:r w:rsidRPr="003C4E62">
              <w:rPr>
                <w:rFonts w:cs="Calibri"/>
                <w:b/>
                <w:szCs w:val="22"/>
              </w:rPr>
              <w:t>EUR</w:t>
            </w:r>
          </w:p>
        </w:tc>
      </w:tr>
      <w:tr w:rsidR="00FB29F3" w:rsidRPr="003C4E62" w:rsidTr="002A3391">
        <w:trPr>
          <w:trHeight w:val="454"/>
        </w:trPr>
        <w:tc>
          <w:tcPr>
            <w:tcW w:w="147" w:type="pct"/>
            <w:vAlign w:val="center"/>
          </w:tcPr>
          <w:p w:rsidR="00FB29F3" w:rsidRPr="006F6E2F" w:rsidRDefault="00FB29F3" w:rsidP="002A3391">
            <w:pPr>
              <w:pStyle w:val="Pta"/>
              <w:ind w:right="26"/>
              <w:rPr>
                <w:rFonts w:cs="Arial"/>
                <w:b/>
                <w:bCs/>
                <w:szCs w:val="22"/>
              </w:rPr>
            </w:pPr>
            <w:r w:rsidRPr="006F6E2F">
              <w:rPr>
                <w:rFonts w:cs="Arial"/>
                <w:b/>
                <w:bCs/>
                <w:szCs w:val="20"/>
                <w:lang w:val="sk-SK"/>
              </w:rPr>
              <w:t>2.</w:t>
            </w:r>
          </w:p>
        </w:tc>
        <w:tc>
          <w:tcPr>
            <w:tcW w:w="447" w:type="pct"/>
            <w:vAlign w:val="center"/>
          </w:tcPr>
          <w:p w:rsidR="00FB29F3" w:rsidRPr="00C63AD4" w:rsidRDefault="00FB29F3" w:rsidP="002A3391">
            <w:pPr>
              <w:pStyle w:val="Pta"/>
              <w:ind w:right="26"/>
              <w:rPr>
                <w:rFonts w:cs="Calibri"/>
                <w:b/>
                <w:bCs/>
                <w:szCs w:val="22"/>
              </w:rPr>
            </w:pPr>
            <w:r w:rsidRPr="0043566D">
              <w:rPr>
                <w:rFonts w:cs="Calibri"/>
                <w:b/>
                <w:bCs/>
                <w:szCs w:val="22"/>
              </w:rPr>
              <w:t>AAA-10756</w:t>
            </w:r>
          </w:p>
        </w:tc>
        <w:tc>
          <w:tcPr>
            <w:tcW w:w="2019" w:type="pct"/>
            <w:vAlign w:val="center"/>
          </w:tcPr>
          <w:p w:rsidR="00FB29F3" w:rsidRPr="00C63AD4" w:rsidRDefault="00FB29F3" w:rsidP="002A3391">
            <w:pPr>
              <w:pStyle w:val="Pta"/>
              <w:ind w:right="26"/>
              <w:rPr>
                <w:rFonts w:cs="Calibri"/>
                <w:b/>
                <w:bCs/>
                <w:iCs/>
                <w:szCs w:val="22"/>
              </w:rPr>
            </w:pPr>
            <w:r w:rsidRPr="0043566D">
              <w:rPr>
                <w:rFonts w:cs="Calibri"/>
                <w:b/>
                <w:bCs/>
                <w:iCs/>
                <w:szCs w:val="22"/>
              </w:rPr>
              <w:t>M365 E3 ShrdSvr ALNG SubsVL MVL PerUsr</w:t>
            </w:r>
          </w:p>
        </w:tc>
        <w:tc>
          <w:tcPr>
            <w:tcW w:w="368" w:type="pct"/>
            <w:vAlign w:val="center"/>
          </w:tcPr>
          <w:p w:rsidR="00FB29F3" w:rsidRDefault="00FB29F3" w:rsidP="002A3391">
            <w:pPr>
              <w:pStyle w:val="Pta"/>
              <w:ind w:right="26"/>
              <w:jc w:val="center"/>
              <w:rPr>
                <w:rFonts w:cs="Calibri"/>
                <w:szCs w:val="22"/>
              </w:rPr>
            </w:pPr>
            <w:r>
              <w:rPr>
                <w:rFonts w:cs="Calibri"/>
                <w:szCs w:val="22"/>
              </w:rPr>
              <w:t>15 000</w:t>
            </w:r>
          </w:p>
        </w:tc>
        <w:tc>
          <w:tcPr>
            <w:tcW w:w="821" w:type="pct"/>
            <w:vAlign w:val="center"/>
          </w:tcPr>
          <w:p w:rsidR="00FB29F3" w:rsidRPr="0025452C" w:rsidRDefault="00FB29F3" w:rsidP="002A3391">
            <w:pPr>
              <w:pStyle w:val="Pta"/>
              <w:ind w:right="26"/>
              <w:jc w:val="right"/>
              <w:rPr>
                <w:i/>
              </w:rPr>
            </w:pPr>
            <w:r w:rsidRPr="0025452C">
              <w:rPr>
                <w:i/>
              </w:rPr>
              <w:t xml:space="preserve">&lt; </w:t>
            </w:r>
            <w:r w:rsidRPr="0025452C">
              <w:rPr>
                <w:rFonts w:cs="Calibri"/>
                <w:i/>
              </w:rPr>
              <w:t>doplní uchádzač &gt;</w:t>
            </w:r>
            <w:r>
              <w:rPr>
                <w:rFonts w:cs="Calibri"/>
                <w:i/>
              </w:rPr>
              <w:t xml:space="preserve"> </w:t>
            </w:r>
            <w:r w:rsidRPr="003C4E62">
              <w:rPr>
                <w:rFonts w:cs="Calibri"/>
                <w:b/>
                <w:szCs w:val="22"/>
              </w:rPr>
              <w:t>EUR</w:t>
            </w:r>
          </w:p>
        </w:tc>
        <w:tc>
          <w:tcPr>
            <w:tcW w:w="374" w:type="pct"/>
          </w:tcPr>
          <w:p w:rsidR="00FB29F3" w:rsidRDefault="00FB29F3" w:rsidP="002A3391">
            <w:pPr>
              <w:pStyle w:val="Pta"/>
              <w:ind w:right="26"/>
              <w:jc w:val="center"/>
              <w:rPr>
                <w:i/>
              </w:rPr>
            </w:pPr>
            <w:r>
              <w:rPr>
                <w:i/>
              </w:rPr>
              <w:t>24</w:t>
            </w:r>
          </w:p>
        </w:tc>
        <w:tc>
          <w:tcPr>
            <w:tcW w:w="824" w:type="pct"/>
          </w:tcPr>
          <w:p w:rsidR="00FB29F3" w:rsidRPr="0025452C" w:rsidRDefault="00FB29F3" w:rsidP="002A3391">
            <w:pPr>
              <w:pStyle w:val="Pta"/>
              <w:ind w:right="26"/>
              <w:jc w:val="right"/>
              <w:rPr>
                <w:i/>
              </w:rPr>
            </w:pPr>
            <w:r w:rsidRPr="0025452C">
              <w:rPr>
                <w:i/>
              </w:rPr>
              <w:t xml:space="preserve">&lt; </w:t>
            </w:r>
            <w:r w:rsidRPr="0025452C">
              <w:rPr>
                <w:rFonts w:cs="Calibri"/>
                <w:i/>
              </w:rPr>
              <w:t>doplní uchádzač &gt;</w:t>
            </w:r>
            <w:r>
              <w:rPr>
                <w:rFonts w:cs="Calibri"/>
                <w:i/>
              </w:rPr>
              <w:t xml:space="preserve"> </w:t>
            </w:r>
            <w:r w:rsidRPr="003C4E62">
              <w:rPr>
                <w:rFonts w:cs="Calibri"/>
                <w:b/>
                <w:szCs w:val="22"/>
              </w:rPr>
              <w:t>EUR</w:t>
            </w:r>
          </w:p>
        </w:tc>
      </w:tr>
      <w:tr w:rsidR="00FB29F3" w:rsidRPr="003C4E62" w:rsidTr="002A3391">
        <w:trPr>
          <w:trHeight w:val="454"/>
        </w:trPr>
        <w:tc>
          <w:tcPr>
            <w:tcW w:w="147" w:type="pct"/>
          </w:tcPr>
          <w:p w:rsidR="00FB29F3" w:rsidRPr="006F6E2F" w:rsidRDefault="00FB29F3" w:rsidP="002A3391">
            <w:pPr>
              <w:pStyle w:val="Pta"/>
              <w:ind w:right="26"/>
              <w:rPr>
                <w:rFonts w:cs="Arial"/>
                <w:b/>
                <w:bCs/>
                <w:szCs w:val="22"/>
              </w:rPr>
            </w:pPr>
            <w:r w:rsidRPr="006F6E2F">
              <w:rPr>
                <w:rFonts w:cs="Arial"/>
                <w:b/>
                <w:bCs/>
                <w:szCs w:val="22"/>
                <w:lang w:val="sk-SK"/>
              </w:rPr>
              <w:t>3.</w:t>
            </w:r>
          </w:p>
        </w:tc>
        <w:tc>
          <w:tcPr>
            <w:tcW w:w="447" w:type="pct"/>
            <w:vAlign w:val="center"/>
          </w:tcPr>
          <w:p w:rsidR="00FB29F3" w:rsidRPr="003C4E62" w:rsidRDefault="00FB29F3" w:rsidP="002A3391">
            <w:pPr>
              <w:pStyle w:val="Pta"/>
              <w:ind w:right="26"/>
              <w:rPr>
                <w:rFonts w:cs="Calibri"/>
                <w:b/>
                <w:bCs/>
                <w:szCs w:val="22"/>
              </w:rPr>
            </w:pPr>
            <w:r w:rsidRPr="0043566D">
              <w:rPr>
                <w:rFonts w:cs="Calibri"/>
                <w:b/>
                <w:bCs/>
                <w:szCs w:val="22"/>
              </w:rPr>
              <w:t>AAA-10756</w:t>
            </w:r>
          </w:p>
        </w:tc>
        <w:tc>
          <w:tcPr>
            <w:tcW w:w="2019" w:type="pct"/>
            <w:vAlign w:val="center"/>
          </w:tcPr>
          <w:p w:rsidR="00FB29F3" w:rsidRDefault="00FB29F3" w:rsidP="002A3391">
            <w:pPr>
              <w:pStyle w:val="Pta"/>
              <w:ind w:right="26"/>
              <w:rPr>
                <w:rFonts w:cs="Calibri"/>
                <w:szCs w:val="22"/>
              </w:rPr>
            </w:pPr>
            <w:r w:rsidRPr="0043566D">
              <w:rPr>
                <w:rFonts w:cs="Calibri"/>
                <w:b/>
                <w:bCs/>
                <w:iCs/>
                <w:szCs w:val="22"/>
              </w:rPr>
              <w:t>M365 E3 ShrdSvr ALNG SubsVL MVL PerUsr</w:t>
            </w:r>
          </w:p>
        </w:tc>
        <w:tc>
          <w:tcPr>
            <w:tcW w:w="368" w:type="pct"/>
            <w:vAlign w:val="center"/>
          </w:tcPr>
          <w:p w:rsidR="00FB29F3" w:rsidRPr="003C4E62" w:rsidRDefault="00FB29F3" w:rsidP="002A3391">
            <w:pPr>
              <w:pStyle w:val="Pta"/>
              <w:ind w:right="26"/>
              <w:jc w:val="center"/>
              <w:rPr>
                <w:rFonts w:cs="Calibri"/>
                <w:szCs w:val="22"/>
              </w:rPr>
            </w:pPr>
            <w:r>
              <w:rPr>
                <w:rFonts w:cs="Calibri"/>
                <w:szCs w:val="22"/>
              </w:rPr>
              <w:t>865</w:t>
            </w:r>
          </w:p>
        </w:tc>
        <w:tc>
          <w:tcPr>
            <w:tcW w:w="821" w:type="pct"/>
            <w:vAlign w:val="center"/>
          </w:tcPr>
          <w:p w:rsidR="00FB29F3" w:rsidRPr="003C4E62" w:rsidRDefault="00FB29F3" w:rsidP="002A3391">
            <w:pPr>
              <w:pStyle w:val="Pta"/>
              <w:ind w:right="26"/>
              <w:jc w:val="right"/>
              <w:rPr>
                <w:rFonts w:cs="Calibri"/>
                <w:szCs w:val="22"/>
              </w:rPr>
            </w:pPr>
            <w:r w:rsidRPr="0025452C">
              <w:rPr>
                <w:i/>
              </w:rPr>
              <w:t xml:space="preserve">&lt; </w:t>
            </w:r>
            <w:r w:rsidRPr="0025452C">
              <w:rPr>
                <w:rFonts w:cs="Calibri"/>
                <w:i/>
              </w:rPr>
              <w:t>doplní uchádzač &gt;</w:t>
            </w:r>
            <w:r>
              <w:rPr>
                <w:rFonts w:cs="Calibri"/>
                <w:i/>
              </w:rPr>
              <w:t xml:space="preserve"> </w:t>
            </w:r>
            <w:r w:rsidRPr="003C4E62">
              <w:rPr>
                <w:rFonts w:cs="Calibri"/>
                <w:b/>
                <w:szCs w:val="22"/>
              </w:rPr>
              <w:t>EUR</w:t>
            </w:r>
          </w:p>
        </w:tc>
        <w:tc>
          <w:tcPr>
            <w:tcW w:w="374" w:type="pct"/>
          </w:tcPr>
          <w:p w:rsidR="00FB29F3" w:rsidRPr="0025452C" w:rsidRDefault="00FB29F3" w:rsidP="002A3391">
            <w:pPr>
              <w:pStyle w:val="Pta"/>
              <w:ind w:right="26"/>
              <w:jc w:val="center"/>
              <w:rPr>
                <w:i/>
              </w:rPr>
            </w:pPr>
            <w:r>
              <w:rPr>
                <w:i/>
              </w:rPr>
              <w:t>36</w:t>
            </w:r>
          </w:p>
        </w:tc>
        <w:tc>
          <w:tcPr>
            <w:tcW w:w="824" w:type="pct"/>
          </w:tcPr>
          <w:p w:rsidR="00FB29F3" w:rsidRPr="0025452C" w:rsidRDefault="00FB29F3" w:rsidP="002A3391">
            <w:pPr>
              <w:pStyle w:val="Pta"/>
              <w:ind w:right="26"/>
              <w:jc w:val="right"/>
              <w:rPr>
                <w:i/>
              </w:rPr>
            </w:pPr>
            <w:r w:rsidRPr="0025452C">
              <w:rPr>
                <w:i/>
              </w:rPr>
              <w:t xml:space="preserve">&lt; </w:t>
            </w:r>
            <w:r w:rsidRPr="0025452C">
              <w:rPr>
                <w:rFonts w:cs="Calibri"/>
                <w:i/>
              </w:rPr>
              <w:t>doplní uchádzač &gt;</w:t>
            </w:r>
            <w:r>
              <w:rPr>
                <w:rFonts w:cs="Calibri"/>
                <w:i/>
              </w:rPr>
              <w:t xml:space="preserve"> </w:t>
            </w:r>
            <w:r w:rsidRPr="003C4E62">
              <w:rPr>
                <w:rFonts w:cs="Calibri"/>
                <w:b/>
                <w:szCs w:val="22"/>
              </w:rPr>
              <w:t>EUR</w:t>
            </w:r>
          </w:p>
        </w:tc>
      </w:tr>
      <w:tr w:rsidR="00FB29F3" w:rsidRPr="003C4E62" w:rsidTr="002A3391">
        <w:trPr>
          <w:trHeight w:val="454"/>
        </w:trPr>
        <w:tc>
          <w:tcPr>
            <w:tcW w:w="147" w:type="pct"/>
          </w:tcPr>
          <w:p w:rsidR="00FB29F3" w:rsidRPr="006F6E2F" w:rsidRDefault="00FB29F3" w:rsidP="002A3391">
            <w:pPr>
              <w:pStyle w:val="Pta"/>
              <w:ind w:right="26"/>
              <w:rPr>
                <w:rFonts w:cs="Arial"/>
                <w:b/>
                <w:bCs/>
                <w:szCs w:val="22"/>
              </w:rPr>
            </w:pPr>
            <w:r w:rsidRPr="006F6E2F">
              <w:rPr>
                <w:rFonts w:cs="Arial"/>
                <w:b/>
                <w:bCs/>
                <w:szCs w:val="22"/>
                <w:lang w:val="sk-SK"/>
              </w:rPr>
              <w:t>4.</w:t>
            </w:r>
          </w:p>
        </w:tc>
        <w:tc>
          <w:tcPr>
            <w:tcW w:w="447" w:type="pct"/>
            <w:vAlign w:val="center"/>
          </w:tcPr>
          <w:p w:rsidR="00FB29F3" w:rsidRPr="00C63AD4" w:rsidRDefault="00FB29F3" w:rsidP="002A3391">
            <w:pPr>
              <w:pStyle w:val="Pta"/>
              <w:ind w:right="26"/>
              <w:rPr>
                <w:rFonts w:cs="Calibri"/>
                <w:b/>
                <w:bCs/>
                <w:szCs w:val="22"/>
              </w:rPr>
            </w:pPr>
            <w:r w:rsidRPr="0043566D">
              <w:rPr>
                <w:rFonts w:cs="Calibri"/>
                <w:b/>
                <w:bCs/>
                <w:szCs w:val="22"/>
              </w:rPr>
              <w:t>AAA-28688</w:t>
            </w:r>
          </w:p>
        </w:tc>
        <w:tc>
          <w:tcPr>
            <w:tcW w:w="2019" w:type="pct"/>
            <w:vAlign w:val="center"/>
          </w:tcPr>
          <w:p w:rsidR="00FB29F3" w:rsidRDefault="00FB29F3" w:rsidP="002A3391">
            <w:pPr>
              <w:pStyle w:val="Pta"/>
              <w:ind w:right="26"/>
              <w:rPr>
                <w:rFonts w:cs="Calibri"/>
                <w:szCs w:val="22"/>
              </w:rPr>
            </w:pPr>
            <w:r w:rsidRPr="00981F77">
              <w:rPr>
                <w:rFonts w:cs="Calibri"/>
                <w:b/>
                <w:bCs/>
                <w:iCs/>
                <w:szCs w:val="22"/>
              </w:rPr>
              <w:t>M365 E5 Step-up From M365 E3 ShrdSvr ALNG SubsVL MVL PerUsr</w:t>
            </w:r>
          </w:p>
        </w:tc>
        <w:tc>
          <w:tcPr>
            <w:tcW w:w="368" w:type="pct"/>
            <w:vAlign w:val="center"/>
          </w:tcPr>
          <w:p w:rsidR="00FB29F3" w:rsidRPr="00732496" w:rsidRDefault="00FB29F3" w:rsidP="002A3391">
            <w:pPr>
              <w:pStyle w:val="Pta"/>
              <w:ind w:right="26"/>
              <w:jc w:val="center"/>
              <w:rPr>
                <w:rFonts w:cs="Calibri"/>
                <w:szCs w:val="22"/>
              </w:rPr>
            </w:pPr>
            <w:r>
              <w:rPr>
                <w:rFonts w:cs="Calibri"/>
                <w:szCs w:val="22"/>
              </w:rPr>
              <w:t>1 000</w:t>
            </w:r>
          </w:p>
        </w:tc>
        <w:tc>
          <w:tcPr>
            <w:tcW w:w="821" w:type="pct"/>
            <w:vAlign w:val="center"/>
          </w:tcPr>
          <w:p w:rsidR="00FB29F3" w:rsidRDefault="00FB29F3" w:rsidP="002A3391">
            <w:pPr>
              <w:pStyle w:val="Pta"/>
              <w:ind w:right="26"/>
              <w:jc w:val="right"/>
              <w:rPr>
                <w:rFonts w:cs="Calibri"/>
                <w:szCs w:val="22"/>
              </w:rPr>
            </w:pPr>
            <w:r w:rsidRPr="0025452C">
              <w:rPr>
                <w:i/>
              </w:rPr>
              <w:t xml:space="preserve">&lt; </w:t>
            </w:r>
            <w:r w:rsidRPr="0025452C">
              <w:rPr>
                <w:rFonts w:cs="Calibri"/>
                <w:i/>
              </w:rPr>
              <w:t>doplní uchádzač &gt;</w:t>
            </w:r>
            <w:r>
              <w:rPr>
                <w:rFonts w:cs="Calibri"/>
                <w:i/>
              </w:rPr>
              <w:t xml:space="preserve"> </w:t>
            </w:r>
            <w:r w:rsidRPr="003C4E62">
              <w:rPr>
                <w:rFonts w:cs="Calibri"/>
                <w:b/>
                <w:szCs w:val="22"/>
              </w:rPr>
              <w:t>EUR</w:t>
            </w:r>
          </w:p>
        </w:tc>
        <w:tc>
          <w:tcPr>
            <w:tcW w:w="374" w:type="pct"/>
          </w:tcPr>
          <w:p w:rsidR="00FB29F3" w:rsidRPr="0025452C" w:rsidRDefault="00FB29F3" w:rsidP="002A3391">
            <w:pPr>
              <w:pStyle w:val="Pta"/>
              <w:ind w:right="26"/>
              <w:jc w:val="center"/>
              <w:rPr>
                <w:i/>
              </w:rPr>
            </w:pPr>
            <w:r>
              <w:rPr>
                <w:i/>
              </w:rPr>
              <w:t>18</w:t>
            </w:r>
          </w:p>
        </w:tc>
        <w:tc>
          <w:tcPr>
            <w:tcW w:w="824" w:type="pct"/>
          </w:tcPr>
          <w:p w:rsidR="00FB29F3" w:rsidRPr="0025452C" w:rsidRDefault="00FB29F3" w:rsidP="002A3391">
            <w:pPr>
              <w:pStyle w:val="Pta"/>
              <w:ind w:right="26"/>
              <w:jc w:val="right"/>
              <w:rPr>
                <w:i/>
              </w:rPr>
            </w:pPr>
            <w:r w:rsidRPr="0025452C">
              <w:rPr>
                <w:i/>
              </w:rPr>
              <w:t xml:space="preserve">&lt; </w:t>
            </w:r>
            <w:r w:rsidRPr="0025452C">
              <w:rPr>
                <w:rFonts w:cs="Calibri"/>
                <w:i/>
              </w:rPr>
              <w:t>doplní uchádzač &gt;</w:t>
            </w:r>
            <w:r>
              <w:rPr>
                <w:rFonts w:cs="Calibri"/>
                <w:i/>
              </w:rPr>
              <w:t xml:space="preserve"> </w:t>
            </w:r>
            <w:r w:rsidRPr="003C4E62">
              <w:rPr>
                <w:rFonts w:cs="Calibri"/>
                <w:b/>
                <w:szCs w:val="22"/>
              </w:rPr>
              <w:t>EUR</w:t>
            </w:r>
          </w:p>
        </w:tc>
      </w:tr>
      <w:tr w:rsidR="00FB29F3" w:rsidRPr="003C4E62" w:rsidTr="002A3391">
        <w:trPr>
          <w:trHeight w:val="454"/>
        </w:trPr>
        <w:tc>
          <w:tcPr>
            <w:tcW w:w="147" w:type="pct"/>
          </w:tcPr>
          <w:p w:rsidR="00FB29F3" w:rsidRPr="006F6E2F" w:rsidRDefault="00FB29F3" w:rsidP="002A3391">
            <w:pPr>
              <w:pStyle w:val="Pta"/>
              <w:ind w:right="26"/>
              <w:rPr>
                <w:rFonts w:cs="Arial"/>
                <w:b/>
                <w:bCs/>
                <w:szCs w:val="22"/>
              </w:rPr>
            </w:pPr>
            <w:r w:rsidRPr="006F6E2F">
              <w:rPr>
                <w:rFonts w:cs="Arial"/>
                <w:b/>
                <w:bCs/>
                <w:szCs w:val="22"/>
                <w:lang w:val="sk-SK"/>
              </w:rPr>
              <w:t>5.</w:t>
            </w:r>
          </w:p>
        </w:tc>
        <w:tc>
          <w:tcPr>
            <w:tcW w:w="447" w:type="pct"/>
            <w:vAlign w:val="center"/>
          </w:tcPr>
          <w:p w:rsidR="00FB29F3" w:rsidRPr="00C63AD4" w:rsidRDefault="00FB29F3" w:rsidP="002A3391">
            <w:pPr>
              <w:pStyle w:val="Pta"/>
              <w:ind w:right="26"/>
              <w:rPr>
                <w:rFonts w:cs="Calibri"/>
                <w:b/>
                <w:bCs/>
                <w:szCs w:val="22"/>
              </w:rPr>
            </w:pPr>
            <w:r w:rsidRPr="00981F77">
              <w:rPr>
                <w:rFonts w:cs="Calibri"/>
                <w:b/>
                <w:bCs/>
                <w:szCs w:val="22"/>
              </w:rPr>
              <w:t>AAA-11392</w:t>
            </w:r>
          </w:p>
        </w:tc>
        <w:tc>
          <w:tcPr>
            <w:tcW w:w="2019" w:type="pct"/>
            <w:vAlign w:val="center"/>
          </w:tcPr>
          <w:p w:rsidR="00FB29F3" w:rsidRDefault="00FB29F3" w:rsidP="002A3391">
            <w:pPr>
              <w:pStyle w:val="Pta"/>
              <w:ind w:right="26"/>
              <w:rPr>
                <w:rFonts w:cs="Calibri"/>
                <w:szCs w:val="22"/>
              </w:rPr>
            </w:pPr>
            <w:r w:rsidRPr="00981F77">
              <w:rPr>
                <w:rFonts w:cs="Calibri"/>
                <w:b/>
                <w:bCs/>
                <w:iCs/>
                <w:szCs w:val="22"/>
              </w:rPr>
              <w:t>SfB Plus CAL ShrdSvr ALNG SubsVL MVL PerUser to M365 E3</w:t>
            </w:r>
          </w:p>
        </w:tc>
        <w:tc>
          <w:tcPr>
            <w:tcW w:w="368" w:type="pct"/>
            <w:vAlign w:val="center"/>
          </w:tcPr>
          <w:p w:rsidR="00FB29F3" w:rsidRDefault="00FB29F3" w:rsidP="002A3391">
            <w:pPr>
              <w:pStyle w:val="Pta"/>
              <w:ind w:right="26"/>
              <w:jc w:val="center"/>
              <w:rPr>
                <w:rFonts w:cs="Calibri"/>
                <w:szCs w:val="22"/>
              </w:rPr>
            </w:pPr>
            <w:r>
              <w:rPr>
                <w:rFonts w:cs="Calibri"/>
                <w:szCs w:val="22"/>
              </w:rPr>
              <w:t>9 000</w:t>
            </w:r>
          </w:p>
        </w:tc>
        <w:tc>
          <w:tcPr>
            <w:tcW w:w="821" w:type="pct"/>
            <w:vAlign w:val="center"/>
          </w:tcPr>
          <w:p w:rsidR="00FB29F3" w:rsidRDefault="00FB29F3" w:rsidP="002A3391">
            <w:pPr>
              <w:pStyle w:val="Pta"/>
              <w:ind w:right="26"/>
              <w:jc w:val="right"/>
              <w:rPr>
                <w:rFonts w:cs="Calibri"/>
                <w:szCs w:val="22"/>
              </w:rPr>
            </w:pPr>
            <w:r w:rsidRPr="0025452C">
              <w:rPr>
                <w:i/>
              </w:rPr>
              <w:t xml:space="preserve">&lt; </w:t>
            </w:r>
            <w:r w:rsidRPr="0025452C">
              <w:rPr>
                <w:rFonts w:cs="Calibri"/>
                <w:i/>
              </w:rPr>
              <w:t>doplní uchádzač &gt;</w:t>
            </w:r>
            <w:r>
              <w:rPr>
                <w:rFonts w:cs="Calibri"/>
                <w:i/>
              </w:rPr>
              <w:t xml:space="preserve"> </w:t>
            </w:r>
            <w:r w:rsidRPr="003C4E62">
              <w:rPr>
                <w:rFonts w:cs="Calibri"/>
                <w:b/>
                <w:szCs w:val="22"/>
              </w:rPr>
              <w:t>EUR</w:t>
            </w:r>
          </w:p>
        </w:tc>
        <w:tc>
          <w:tcPr>
            <w:tcW w:w="374" w:type="pct"/>
          </w:tcPr>
          <w:p w:rsidR="00FB29F3" w:rsidRPr="0025452C" w:rsidRDefault="00FB29F3" w:rsidP="002A3391">
            <w:pPr>
              <w:pStyle w:val="Pta"/>
              <w:ind w:right="26"/>
              <w:jc w:val="center"/>
              <w:rPr>
                <w:i/>
              </w:rPr>
            </w:pPr>
            <w:r>
              <w:rPr>
                <w:i/>
              </w:rPr>
              <w:t>18</w:t>
            </w:r>
          </w:p>
        </w:tc>
        <w:tc>
          <w:tcPr>
            <w:tcW w:w="824" w:type="pct"/>
          </w:tcPr>
          <w:p w:rsidR="00FB29F3" w:rsidRPr="0025452C" w:rsidRDefault="00FB29F3" w:rsidP="002A3391">
            <w:pPr>
              <w:pStyle w:val="Pta"/>
              <w:ind w:right="26"/>
              <w:jc w:val="right"/>
              <w:rPr>
                <w:i/>
              </w:rPr>
            </w:pPr>
            <w:r w:rsidRPr="0025452C">
              <w:rPr>
                <w:i/>
              </w:rPr>
              <w:t xml:space="preserve">&lt; </w:t>
            </w:r>
            <w:r w:rsidRPr="0025452C">
              <w:rPr>
                <w:rFonts w:cs="Calibri"/>
                <w:i/>
              </w:rPr>
              <w:t>doplní uchádzač &gt;</w:t>
            </w:r>
            <w:r>
              <w:rPr>
                <w:rFonts w:cs="Calibri"/>
                <w:i/>
              </w:rPr>
              <w:t xml:space="preserve"> </w:t>
            </w:r>
            <w:r w:rsidRPr="003C4E62">
              <w:rPr>
                <w:rFonts w:cs="Calibri"/>
                <w:b/>
                <w:szCs w:val="22"/>
              </w:rPr>
              <w:t>EUR</w:t>
            </w:r>
          </w:p>
        </w:tc>
      </w:tr>
      <w:tr w:rsidR="00FB29F3" w:rsidRPr="003C4E62" w:rsidTr="002A3391">
        <w:trPr>
          <w:trHeight w:val="454"/>
        </w:trPr>
        <w:tc>
          <w:tcPr>
            <w:tcW w:w="147" w:type="pct"/>
            <w:tcBorders>
              <w:bottom w:val="single" w:sz="8" w:space="0" w:color="auto"/>
            </w:tcBorders>
          </w:tcPr>
          <w:p w:rsidR="00FB29F3" w:rsidRPr="006F6E2F" w:rsidRDefault="00FB29F3" w:rsidP="002A3391">
            <w:pPr>
              <w:pStyle w:val="Pta"/>
              <w:ind w:right="26"/>
              <w:rPr>
                <w:rFonts w:cs="Arial"/>
                <w:b/>
                <w:bCs/>
                <w:szCs w:val="22"/>
              </w:rPr>
            </w:pPr>
            <w:r w:rsidRPr="006F6E2F">
              <w:rPr>
                <w:rFonts w:cs="Arial"/>
                <w:b/>
                <w:bCs/>
                <w:szCs w:val="22"/>
                <w:lang w:val="sk-SK"/>
              </w:rPr>
              <w:t>6.</w:t>
            </w:r>
          </w:p>
        </w:tc>
        <w:tc>
          <w:tcPr>
            <w:tcW w:w="447" w:type="pct"/>
            <w:tcBorders>
              <w:bottom w:val="single" w:sz="8" w:space="0" w:color="auto"/>
            </w:tcBorders>
            <w:vAlign w:val="center"/>
          </w:tcPr>
          <w:p w:rsidR="00FB29F3" w:rsidRPr="00C63AD4" w:rsidRDefault="00FB29F3" w:rsidP="002A3391">
            <w:pPr>
              <w:pStyle w:val="Pta"/>
              <w:ind w:right="26"/>
              <w:rPr>
                <w:rFonts w:cs="Calibri"/>
                <w:b/>
                <w:bCs/>
                <w:szCs w:val="22"/>
              </w:rPr>
            </w:pPr>
            <w:r w:rsidRPr="00981F77">
              <w:rPr>
                <w:rFonts w:cs="Calibri"/>
                <w:b/>
                <w:bCs/>
                <w:szCs w:val="22"/>
              </w:rPr>
              <w:t>AAA-10744</w:t>
            </w:r>
          </w:p>
        </w:tc>
        <w:tc>
          <w:tcPr>
            <w:tcW w:w="2019" w:type="pct"/>
            <w:tcBorders>
              <w:bottom w:val="single" w:sz="8" w:space="0" w:color="auto"/>
            </w:tcBorders>
            <w:vAlign w:val="center"/>
          </w:tcPr>
          <w:p w:rsidR="00FB29F3" w:rsidRDefault="00FB29F3" w:rsidP="002A3391">
            <w:pPr>
              <w:pStyle w:val="Pta"/>
              <w:ind w:right="26"/>
              <w:rPr>
                <w:rFonts w:cs="Calibri"/>
                <w:szCs w:val="22"/>
              </w:rPr>
            </w:pPr>
            <w:r w:rsidRPr="00981F77">
              <w:rPr>
                <w:rFonts w:cs="Calibri"/>
                <w:b/>
                <w:bCs/>
                <w:iCs/>
                <w:szCs w:val="22"/>
              </w:rPr>
              <w:t>WinE3perUSERAddOntoE3perDVC ALNG SubsVL MVL</w:t>
            </w:r>
          </w:p>
        </w:tc>
        <w:tc>
          <w:tcPr>
            <w:tcW w:w="368" w:type="pct"/>
            <w:tcBorders>
              <w:bottom w:val="single" w:sz="8" w:space="0" w:color="auto"/>
            </w:tcBorders>
            <w:vAlign w:val="center"/>
          </w:tcPr>
          <w:p w:rsidR="00FB29F3" w:rsidRPr="00732496" w:rsidRDefault="00FB29F3" w:rsidP="002A3391">
            <w:pPr>
              <w:pStyle w:val="Pta"/>
              <w:ind w:right="26"/>
              <w:jc w:val="center"/>
              <w:rPr>
                <w:rFonts w:cs="Calibri"/>
                <w:szCs w:val="22"/>
              </w:rPr>
            </w:pPr>
            <w:r>
              <w:rPr>
                <w:rFonts w:cs="Calibri"/>
                <w:szCs w:val="22"/>
              </w:rPr>
              <w:t>100</w:t>
            </w:r>
          </w:p>
        </w:tc>
        <w:tc>
          <w:tcPr>
            <w:tcW w:w="821" w:type="pct"/>
            <w:tcBorders>
              <w:bottom w:val="single" w:sz="8" w:space="0" w:color="auto"/>
            </w:tcBorders>
            <w:vAlign w:val="center"/>
          </w:tcPr>
          <w:p w:rsidR="00FB29F3" w:rsidRDefault="00FB29F3" w:rsidP="002A3391">
            <w:pPr>
              <w:pStyle w:val="Pta"/>
              <w:ind w:right="26"/>
              <w:jc w:val="right"/>
              <w:rPr>
                <w:rFonts w:cs="Calibri"/>
                <w:szCs w:val="22"/>
              </w:rPr>
            </w:pPr>
            <w:r w:rsidRPr="0025452C">
              <w:rPr>
                <w:i/>
              </w:rPr>
              <w:t xml:space="preserve">&lt; </w:t>
            </w:r>
            <w:r w:rsidRPr="0025452C">
              <w:rPr>
                <w:rFonts w:cs="Calibri"/>
                <w:i/>
              </w:rPr>
              <w:t>doplní uchádzač &gt;</w:t>
            </w:r>
            <w:r>
              <w:rPr>
                <w:rFonts w:cs="Calibri"/>
                <w:i/>
              </w:rPr>
              <w:t xml:space="preserve"> </w:t>
            </w:r>
            <w:r w:rsidRPr="003C4E62">
              <w:rPr>
                <w:rFonts w:cs="Calibri"/>
                <w:b/>
                <w:szCs w:val="22"/>
              </w:rPr>
              <w:t>EUR</w:t>
            </w:r>
          </w:p>
        </w:tc>
        <w:tc>
          <w:tcPr>
            <w:tcW w:w="374" w:type="pct"/>
            <w:tcBorders>
              <w:bottom w:val="single" w:sz="8" w:space="0" w:color="auto"/>
            </w:tcBorders>
          </w:tcPr>
          <w:p w:rsidR="00FB29F3" w:rsidRPr="0025452C" w:rsidRDefault="00FB29F3" w:rsidP="002A3391">
            <w:pPr>
              <w:pStyle w:val="Pta"/>
              <w:ind w:right="26"/>
              <w:jc w:val="center"/>
              <w:rPr>
                <w:i/>
              </w:rPr>
            </w:pPr>
            <w:r>
              <w:rPr>
                <w:i/>
              </w:rPr>
              <w:t>12</w:t>
            </w:r>
          </w:p>
        </w:tc>
        <w:tc>
          <w:tcPr>
            <w:tcW w:w="824" w:type="pct"/>
            <w:tcBorders>
              <w:bottom w:val="single" w:sz="8" w:space="0" w:color="auto"/>
            </w:tcBorders>
          </w:tcPr>
          <w:p w:rsidR="00FB29F3" w:rsidRPr="0025452C" w:rsidRDefault="00FB29F3" w:rsidP="002A3391">
            <w:pPr>
              <w:pStyle w:val="Pta"/>
              <w:ind w:right="26"/>
              <w:jc w:val="right"/>
              <w:rPr>
                <w:i/>
              </w:rPr>
            </w:pPr>
            <w:r w:rsidRPr="0025452C">
              <w:rPr>
                <w:i/>
              </w:rPr>
              <w:t xml:space="preserve">&lt; </w:t>
            </w:r>
            <w:r w:rsidRPr="0025452C">
              <w:rPr>
                <w:rFonts w:cs="Calibri"/>
                <w:i/>
              </w:rPr>
              <w:t>doplní uchádzač &gt;</w:t>
            </w:r>
            <w:r>
              <w:rPr>
                <w:rFonts w:cs="Calibri"/>
                <w:i/>
              </w:rPr>
              <w:t xml:space="preserve"> </w:t>
            </w:r>
            <w:r w:rsidRPr="003C4E62">
              <w:rPr>
                <w:rFonts w:cs="Calibri"/>
                <w:b/>
                <w:szCs w:val="22"/>
              </w:rPr>
              <w:t>EUR</w:t>
            </w:r>
          </w:p>
        </w:tc>
      </w:tr>
      <w:tr w:rsidR="00FB29F3" w:rsidRPr="003C4E62" w:rsidTr="002A3391">
        <w:trPr>
          <w:trHeight w:val="454"/>
        </w:trPr>
        <w:tc>
          <w:tcPr>
            <w:tcW w:w="147" w:type="pct"/>
            <w:tcBorders>
              <w:bottom w:val="single" w:sz="4" w:space="0" w:color="auto"/>
            </w:tcBorders>
          </w:tcPr>
          <w:p w:rsidR="00FB29F3" w:rsidRPr="006F6E2F" w:rsidRDefault="00FB29F3" w:rsidP="002A3391">
            <w:pPr>
              <w:pStyle w:val="Pta"/>
              <w:ind w:right="26"/>
              <w:rPr>
                <w:rFonts w:cs="Arial"/>
                <w:b/>
                <w:bCs/>
                <w:szCs w:val="22"/>
                <w:lang w:val="sk-SK"/>
              </w:rPr>
            </w:pPr>
            <w:r w:rsidRPr="006F6E2F">
              <w:rPr>
                <w:rFonts w:cs="Arial"/>
                <w:b/>
                <w:bCs/>
                <w:szCs w:val="22"/>
                <w:lang w:val="sk-SK"/>
              </w:rPr>
              <w:t>7.</w:t>
            </w:r>
          </w:p>
        </w:tc>
        <w:tc>
          <w:tcPr>
            <w:tcW w:w="447" w:type="pct"/>
            <w:tcBorders>
              <w:bottom w:val="single" w:sz="4" w:space="0" w:color="auto"/>
            </w:tcBorders>
            <w:vAlign w:val="center"/>
          </w:tcPr>
          <w:p w:rsidR="00FB29F3" w:rsidRPr="00C63AD4" w:rsidRDefault="00FB29F3" w:rsidP="002A3391">
            <w:pPr>
              <w:pStyle w:val="Pta"/>
              <w:ind w:right="26"/>
              <w:rPr>
                <w:rFonts w:cs="Calibri"/>
                <w:b/>
                <w:bCs/>
                <w:szCs w:val="22"/>
              </w:rPr>
            </w:pPr>
            <w:r w:rsidRPr="00981F77">
              <w:rPr>
                <w:rFonts w:cs="Calibri"/>
                <w:b/>
                <w:bCs/>
                <w:szCs w:val="22"/>
              </w:rPr>
              <w:t>AAA-10906</w:t>
            </w:r>
          </w:p>
        </w:tc>
        <w:tc>
          <w:tcPr>
            <w:tcW w:w="2019" w:type="pct"/>
            <w:tcBorders>
              <w:bottom w:val="single" w:sz="4" w:space="0" w:color="auto"/>
            </w:tcBorders>
            <w:vAlign w:val="center"/>
          </w:tcPr>
          <w:p w:rsidR="00FB29F3" w:rsidRDefault="00FB29F3" w:rsidP="002A3391">
            <w:pPr>
              <w:pStyle w:val="Pta"/>
              <w:ind w:right="26"/>
              <w:rPr>
                <w:rFonts w:cs="Calibri"/>
                <w:szCs w:val="22"/>
              </w:rPr>
            </w:pPr>
            <w:r w:rsidRPr="00981F77">
              <w:rPr>
                <w:rFonts w:cs="Calibri"/>
                <w:b/>
                <w:bCs/>
                <w:iCs/>
                <w:szCs w:val="22"/>
              </w:rPr>
              <w:t>O365E3 ShrdSvr ALNG SU MVL Off365E1 PerUsr</w:t>
            </w:r>
          </w:p>
        </w:tc>
        <w:tc>
          <w:tcPr>
            <w:tcW w:w="368" w:type="pct"/>
            <w:tcBorders>
              <w:bottom w:val="single" w:sz="4" w:space="0" w:color="auto"/>
            </w:tcBorders>
            <w:vAlign w:val="center"/>
          </w:tcPr>
          <w:p w:rsidR="00FB29F3" w:rsidRDefault="00FB29F3" w:rsidP="002A3391">
            <w:pPr>
              <w:pStyle w:val="Pta"/>
              <w:ind w:right="26"/>
              <w:jc w:val="center"/>
              <w:rPr>
                <w:rFonts w:cs="Calibri"/>
                <w:szCs w:val="22"/>
              </w:rPr>
            </w:pPr>
            <w:r>
              <w:rPr>
                <w:rFonts w:cs="Calibri"/>
                <w:szCs w:val="22"/>
              </w:rPr>
              <w:t>1 000</w:t>
            </w:r>
          </w:p>
        </w:tc>
        <w:tc>
          <w:tcPr>
            <w:tcW w:w="821" w:type="pct"/>
            <w:tcBorders>
              <w:bottom w:val="single" w:sz="4" w:space="0" w:color="auto"/>
            </w:tcBorders>
            <w:vAlign w:val="center"/>
          </w:tcPr>
          <w:p w:rsidR="00FB29F3" w:rsidRDefault="00FB29F3" w:rsidP="002A3391">
            <w:pPr>
              <w:pStyle w:val="Pta"/>
              <w:ind w:right="26"/>
              <w:jc w:val="right"/>
              <w:rPr>
                <w:rFonts w:cs="Calibri"/>
                <w:szCs w:val="22"/>
              </w:rPr>
            </w:pPr>
            <w:r w:rsidRPr="0025452C">
              <w:rPr>
                <w:i/>
              </w:rPr>
              <w:t xml:space="preserve">&lt; </w:t>
            </w:r>
            <w:r w:rsidRPr="0025452C">
              <w:rPr>
                <w:rFonts w:cs="Calibri"/>
                <w:i/>
              </w:rPr>
              <w:t>doplní uchádzač &gt;</w:t>
            </w:r>
            <w:r>
              <w:rPr>
                <w:rFonts w:cs="Calibri"/>
                <w:i/>
              </w:rPr>
              <w:t xml:space="preserve"> </w:t>
            </w:r>
            <w:r w:rsidRPr="003C4E62">
              <w:rPr>
                <w:rFonts w:cs="Calibri"/>
                <w:b/>
                <w:szCs w:val="22"/>
              </w:rPr>
              <w:t>EUR</w:t>
            </w:r>
          </w:p>
        </w:tc>
        <w:tc>
          <w:tcPr>
            <w:tcW w:w="374" w:type="pct"/>
            <w:tcBorders>
              <w:bottom w:val="single" w:sz="4" w:space="0" w:color="auto"/>
            </w:tcBorders>
          </w:tcPr>
          <w:p w:rsidR="00FB29F3" w:rsidRPr="0025452C" w:rsidRDefault="00FB29F3" w:rsidP="002A3391">
            <w:pPr>
              <w:pStyle w:val="Pta"/>
              <w:ind w:right="26"/>
              <w:jc w:val="center"/>
              <w:rPr>
                <w:i/>
              </w:rPr>
            </w:pPr>
            <w:r>
              <w:rPr>
                <w:i/>
              </w:rPr>
              <w:t>24</w:t>
            </w:r>
          </w:p>
        </w:tc>
        <w:tc>
          <w:tcPr>
            <w:tcW w:w="824" w:type="pct"/>
            <w:tcBorders>
              <w:bottom w:val="single" w:sz="4" w:space="0" w:color="auto"/>
            </w:tcBorders>
          </w:tcPr>
          <w:p w:rsidR="00FB29F3" w:rsidRPr="0025452C" w:rsidRDefault="00FB29F3" w:rsidP="002A3391">
            <w:pPr>
              <w:pStyle w:val="Pta"/>
              <w:ind w:right="26"/>
              <w:jc w:val="right"/>
              <w:rPr>
                <w:i/>
              </w:rPr>
            </w:pPr>
            <w:r w:rsidRPr="0025452C">
              <w:rPr>
                <w:i/>
              </w:rPr>
              <w:t xml:space="preserve">&lt; </w:t>
            </w:r>
            <w:r w:rsidRPr="0025452C">
              <w:rPr>
                <w:rFonts w:cs="Calibri"/>
                <w:i/>
              </w:rPr>
              <w:t>doplní uchádzač &gt;</w:t>
            </w:r>
            <w:r>
              <w:rPr>
                <w:rFonts w:cs="Calibri"/>
                <w:i/>
              </w:rPr>
              <w:t xml:space="preserve"> </w:t>
            </w:r>
            <w:r w:rsidRPr="003C4E62">
              <w:rPr>
                <w:rFonts w:cs="Calibri"/>
                <w:b/>
                <w:szCs w:val="22"/>
              </w:rPr>
              <w:t>EUR</w:t>
            </w:r>
          </w:p>
        </w:tc>
      </w:tr>
      <w:tr w:rsidR="00FB29F3" w:rsidRPr="003C4E62" w:rsidTr="002A3391">
        <w:trPr>
          <w:trHeight w:val="170"/>
        </w:trPr>
        <w:tc>
          <w:tcPr>
            <w:tcW w:w="147" w:type="pct"/>
            <w:tcBorders>
              <w:top w:val="single" w:sz="4" w:space="0" w:color="auto"/>
              <w:left w:val="nil"/>
              <w:bottom w:val="single" w:sz="4" w:space="0" w:color="auto"/>
              <w:right w:val="nil"/>
            </w:tcBorders>
          </w:tcPr>
          <w:p w:rsidR="00FB29F3" w:rsidRPr="00981F77" w:rsidRDefault="00FB29F3" w:rsidP="002A3391">
            <w:pPr>
              <w:pStyle w:val="Pta"/>
              <w:ind w:right="26"/>
              <w:rPr>
                <w:rFonts w:cs="Calibri"/>
                <w:b/>
                <w:bCs/>
                <w:szCs w:val="22"/>
              </w:rPr>
            </w:pPr>
          </w:p>
        </w:tc>
        <w:tc>
          <w:tcPr>
            <w:tcW w:w="447" w:type="pct"/>
            <w:tcBorders>
              <w:top w:val="single" w:sz="4" w:space="0" w:color="auto"/>
              <w:left w:val="nil"/>
              <w:bottom w:val="single" w:sz="4" w:space="0" w:color="auto"/>
              <w:right w:val="nil"/>
            </w:tcBorders>
            <w:vAlign w:val="center"/>
          </w:tcPr>
          <w:p w:rsidR="00FB29F3" w:rsidRPr="00981F77" w:rsidRDefault="00FB29F3" w:rsidP="002A3391">
            <w:pPr>
              <w:pStyle w:val="Pta"/>
              <w:ind w:right="26"/>
              <w:rPr>
                <w:rFonts w:cs="Calibri"/>
                <w:b/>
                <w:bCs/>
                <w:szCs w:val="22"/>
              </w:rPr>
            </w:pPr>
          </w:p>
        </w:tc>
        <w:tc>
          <w:tcPr>
            <w:tcW w:w="2019" w:type="pct"/>
            <w:tcBorders>
              <w:top w:val="single" w:sz="4" w:space="0" w:color="auto"/>
              <w:left w:val="nil"/>
              <w:bottom w:val="single" w:sz="4" w:space="0" w:color="auto"/>
              <w:right w:val="nil"/>
            </w:tcBorders>
            <w:vAlign w:val="center"/>
          </w:tcPr>
          <w:p w:rsidR="00FB29F3" w:rsidRPr="00981F77" w:rsidRDefault="00FB29F3" w:rsidP="002A3391">
            <w:pPr>
              <w:pStyle w:val="Pta"/>
              <w:ind w:right="26"/>
              <w:rPr>
                <w:rFonts w:cs="Calibri"/>
                <w:b/>
                <w:bCs/>
                <w:iCs/>
                <w:szCs w:val="22"/>
              </w:rPr>
            </w:pPr>
          </w:p>
        </w:tc>
        <w:tc>
          <w:tcPr>
            <w:tcW w:w="368" w:type="pct"/>
            <w:tcBorders>
              <w:top w:val="single" w:sz="4" w:space="0" w:color="auto"/>
              <w:left w:val="nil"/>
              <w:bottom w:val="single" w:sz="4" w:space="0" w:color="auto"/>
              <w:right w:val="nil"/>
            </w:tcBorders>
            <w:vAlign w:val="center"/>
          </w:tcPr>
          <w:p w:rsidR="00FB29F3" w:rsidRDefault="00FB29F3" w:rsidP="002A3391">
            <w:pPr>
              <w:pStyle w:val="Pta"/>
              <w:ind w:right="26"/>
              <w:rPr>
                <w:rFonts w:cs="Calibri"/>
                <w:szCs w:val="22"/>
              </w:rPr>
            </w:pPr>
          </w:p>
        </w:tc>
        <w:tc>
          <w:tcPr>
            <w:tcW w:w="821" w:type="pct"/>
            <w:tcBorders>
              <w:top w:val="single" w:sz="4" w:space="0" w:color="auto"/>
              <w:left w:val="nil"/>
              <w:bottom w:val="single" w:sz="4" w:space="0" w:color="auto"/>
              <w:right w:val="nil"/>
            </w:tcBorders>
            <w:vAlign w:val="center"/>
          </w:tcPr>
          <w:p w:rsidR="00FB29F3" w:rsidRPr="0025452C" w:rsidRDefault="00FB29F3" w:rsidP="002A3391">
            <w:pPr>
              <w:pStyle w:val="Pta"/>
              <w:ind w:right="26"/>
              <w:jc w:val="right"/>
              <w:rPr>
                <w:i/>
              </w:rPr>
            </w:pPr>
          </w:p>
        </w:tc>
        <w:tc>
          <w:tcPr>
            <w:tcW w:w="374" w:type="pct"/>
            <w:tcBorders>
              <w:top w:val="single" w:sz="4" w:space="0" w:color="auto"/>
              <w:left w:val="nil"/>
              <w:bottom w:val="single" w:sz="4" w:space="0" w:color="auto"/>
              <w:right w:val="nil"/>
            </w:tcBorders>
          </w:tcPr>
          <w:p w:rsidR="00FB29F3" w:rsidRDefault="00FB29F3" w:rsidP="002A3391">
            <w:pPr>
              <w:pStyle w:val="Pta"/>
              <w:ind w:right="26"/>
              <w:jc w:val="right"/>
              <w:rPr>
                <w:i/>
              </w:rPr>
            </w:pPr>
          </w:p>
        </w:tc>
        <w:tc>
          <w:tcPr>
            <w:tcW w:w="824" w:type="pct"/>
            <w:tcBorders>
              <w:top w:val="single" w:sz="4" w:space="0" w:color="auto"/>
              <w:left w:val="nil"/>
              <w:bottom w:val="single" w:sz="4" w:space="0" w:color="auto"/>
              <w:right w:val="nil"/>
            </w:tcBorders>
          </w:tcPr>
          <w:p w:rsidR="00FB29F3" w:rsidRPr="0025452C" w:rsidRDefault="00FB29F3" w:rsidP="002A3391">
            <w:pPr>
              <w:pStyle w:val="Pta"/>
              <w:ind w:right="26"/>
              <w:jc w:val="right"/>
              <w:rPr>
                <w:i/>
              </w:rPr>
            </w:pPr>
          </w:p>
        </w:tc>
      </w:tr>
      <w:tr w:rsidR="00FB29F3" w:rsidRPr="003C4E62" w:rsidTr="002A3391">
        <w:trPr>
          <w:trHeight w:val="454"/>
        </w:trPr>
        <w:tc>
          <w:tcPr>
            <w:tcW w:w="4176" w:type="pct"/>
            <w:gridSpan w:val="6"/>
            <w:tcBorders>
              <w:top w:val="single" w:sz="4" w:space="0" w:color="auto"/>
            </w:tcBorders>
          </w:tcPr>
          <w:p w:rsidR="00FB29F3" w:rsidRPr="006F6E2F" w:rsidRDefault="00FB29F3" w:rsidP="002A3391">
            <w:pPr>
              <w:pStyle w:val="Pta"/>
              <w:ind w:right="26"/>
              <w:rPr>
                <w:i/>
                <w:lang w:val="sk-SK"/>
              </w:rPr>
            </w:pPr>
            <w:r>
              <w:rPr>
                <w:rFonts w:cs="Calibri"/>
                <w:b/>
                <w:bCs/>
                <w:szCs w:val="22"/>
                <w:lang w:val="sk-SK"/>
              </w:rPr>
              <w:t>Celková cena za l</w:t>
            </w:r>
            <w:r>
              <w:rPr>
                <w:rFonts w:cs="Calibri"/>
                <w:b/>
                <w:bCs/>
                <w:szCs w:val="22"/>
              </w:rPr>
              <w:t>icencie predplatné - cena celkom</w:t>
            </w:r>
            <w:r>
              <w:rPr>
                <w:rFonts w:cs="Calibri"/>
                <w:b/>
                <w:bCs/>
                <w:szCs w:val="22"/>
                <w:lang w:val="sk-SK"/>
              </w:rPr>
              <w:t xml:space="preserve">  bez DPH  </w:t>
            </w:r>
            <w:r>
              <w:rPr>
                <w:b/>
                <w:lang w:val="sk-SK"/>
              </w:rPr>
              <w:t>(</w:t>
            </w:r>
            <w:r w:rsidRPr="005B13C9">
              <w:rPr>
                <w:b/>
                <w:lang w:val="sk-SK"/>
              </w:rPr>
              <w:t>súčet</w:t>
            </w:r>
            <w:r>
              <w:rPr>
                <w:b/>
                <w:lang w:val="sk-SK"/>
              </w:rPr>
              <w:t xml:space="preserve"> položiek 1 až 7)</w:t>
            </w:r>
          </w:p>
        </w:tc>
        <w:tc>
          <w:tcPr>
            <w:tcW w:w="824" w:type="pct"/>
            <w:tcBorders>
              <w:top w:val="single" w:sz="4" w:space="0" w:color="auto"/>
            </w:tcBorders>
          </w:tcPr>
          <w:p w:rsidR="00FB29F3" w:rsidRPr="0025452C" w:rsidRDefault="00FB29F3" w:rsidP="002A3391">
            <w:pPr>
              <w:pStyle w:val="Pta"/>
              <w:ind w:right="26"/>
              <w:jc w:val="right"/>
              <w:rPr>
                <w:i/>
              </w:rPr>
            </w:pPr>
            <w:r w:rsidRPr="0025452C">
              <w:rPr>
                <w:i/>
              </w:rPr>
              <w:t xml:space="preserve">&lt; </w:t>
            </w:r>
            <w:r w:rsidRPr="0025452C">
              <w:rPr>
                <w:rFonts w:cs="Calibri"/>
                <w:i/>
              </w:rPr>
              <w:t>doplní uchádzač &gt;</w:t>
            </w:r>
            <w:r>
              <w:rPr>
                <w:rFonts w:cs="Calibri"/>
                <w:i/>
              </w:rPr>
              <w:t xml:space="preserve"> </w:t>
            </w:r>
            <w:r w:rsidRPr="003C4E62">
              <w:rPr>
                <w:rFonts w:cs="Calibri"/>
                <w:b/>
                <w:szCs w:val="22"/>
              </w:rPr>
              <w:t>EUR</w:t>
            </w:r>
          </w:p>
        </w:tc>
      </w:tr>
    </w:tbl>
    <w:p w:rsidR="00FB29F3" w:rsidRPr="00033E97" w:rsidRDefault="00FB29F3" w:rsidP="00FB29F3">
      <w:pPr>
        <w:pStyle w:val="ABLOCKPARA"/>
        <w:ind w:firstLine="0"/>
        <w:jc w:val="both"/>
        <w:rPr>
          <w:rFonts w:ascii="Arial" w:hAnsi="Arial" w:cs="Arial"/>
          <w:bCs/>
          <w:sz w:val="16"/>
          <w:szCs w:val="16"/>
          <w:lang w:val="sk-SK"/>
        </w:rPr>
      </w:pPr>
      <w:r w:rsidRPr="00033E97">
        <w:rPr>
          <w:rFonts w:ascii="Arial" w:hAnsi="Arial" w:cs="Arial"/>
          <w:bCs/>
          <w:sz w:val="16"/>
          <w:szCs w:val="16"/>
          <w:lang w:val="sk-SK"/>
        </w:rPr>
        <w:t>P* - položka. Cena celkom sa dosiahne násobením počtu mesiacov s referenčnou cenou za mesiac s následným vynásobením počtom licencií.</w:t>
      </w:r>
    </w:p>
    <w:p w:rsidR="00FB29F3" w:rsidRDefault="00FB29F3" w:rsidP="00FB29F3">
      <w:pPr>
        <w:pStyle w:val="ABLOCKPARA"/>
        <w:ind w:firstLine="0"/>
        <w:jc w:val="both"/>
      </w:pPr>
    </w:p>
    <w:p w:rsidR="00FB29F3" w:rsidRDefault="00FB29F3" w:rsidP="00FB29F3">
      <w:pPr>
        <w:pStyle w:val="ABLOCKPARA"/>
        <w:ind w:firstLine="0"/>
        <w:jc w:val="both"/>
      </w:pPr>
    </w:p>
    <w:p w:rsidR="00FB29F3" w:rsidRDefault="00FB29F3" w:rsidP="00FB29F3">
      <w:pPr>
        <w:pStyle w:val="ABLOCKPARA"/>
        <w:ind w:firstLine="0"/>
        <w:jc w:val="both"/>
      </w:pPr>
    </w:p>
    <w:p w:rsidR="00FB29F3" w:rsidRDefault="00FB29F3" w:rsidP="00FB29F3">
      <w:pPr>
        <w:pStyle w:val="ABLOCKPARA"/>
        <w:ind w:firstLine="0"/>
        <w:jc w:val="both"/>
        <w:rPr>
          <w:rFonts w:ascii="Arial" w:hAnsi="Arial" w:cs="Arial"/>
          <w:bCs/>
        </w:rPr>
      </w:pPr>
      <w:r w:rsidRPr="006F6E2F">
        <w:rPr>
          <w:rFonts w:ascii="Arial" w:hAnsi="Arial" w:cs="Arial"/>
          <w:bCs/>
        </w:rPr>
        <w:t>Tabuľka č.2C Celková cena predpokladaných budúcich potrieb licencií</w:t>
      </w:r>
    </w:p>
    <w:p w:rsidR="00FB29F3" w:rsidRPr="006F6E2F" w:rsidRDefault="00FB29F3" w:rsidP="00FB29F3">
      <w:pPr>
        <w:pStyle w:val="ABLOCKPARA"/>
        <w:ind w:firstLine="0"/>
        <w:jc w:val="both"/>
        <w:rPr>
          <w:rFonts w:ascii="Arial" w:hAnsi="Arial" w:cs="Arial"/>
        </w:rPr>
      </w:pPr>
    </w:p>
    <w:tbl>
      <w:tblPr>
        <w:tblW w:w="15451"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758"/>
        <w:gridCol w:w="2693"/>
      </w:tblGrid>
      <w:tr w:rsidR="00FB29F3" w:rsidRPr="003C4E62" w:rsidTr="002A3391">
        <w:trPr>
          <w:trHeight w:val="470"/>
        </w:trPr>
        <w:tc>
          <w:tcPr>
            <w:tcW w:w="12758" w:type="dxa"/>
            <w:tcBorders>
              <w:top w:val="single" w:sz="4" w:space="0" w:color="auto"/>
              <w:bottom w:val="single" w:sz="4" w:space="0" w:color="auto"/>
            </w:tcBorders>
            <w:vAlign w:val="center"/>
          </w:tcPr>
          <w:p w:rsidR="00FB29F3" w:rsidRPr="00F67E56" w:rsidRDefault="00FB29F3" w:rsidP="002A3391">
            <w:pPr>
              <w:pStyle w:val="Pta"/>
              <w:ind w:right="26"/>
              <w:rPr>
                <w:i/>
                <w:lang w:val="sk-SK"/>
              </w:rPr>
            </w:pPr>
            <w:r>
              <w:rPr>
                <w:b/>
                <w:lang w:val="sk-SK"/>
              </w:rPr>
              <w:t>Celková cena za l</w:t>
            </w:r>
            <w:r w:rsidRPr="001F6020">
              <w:rPr>
                <w:b/>
              </w:rPr>
              <w:t>icencie na zariadenie – cena celkom</w:t>
            </w:r>
            <w:r>
              <w:rPr>
                <w:b/>
                <w:lang w:val="sk-SK"/>
              </w:rPr>
              <w:t xml:space="preserve"> </w:t>
            </w:r>
            <w:r>
              <w:rPr>
                <w:rFonts w:cs="Calibri"/>
                <w:b/>
                <w:bCs/>
                <w:szCs w:val="22"/>
                <w:lang w:val="sk-SK"/>
              </w:rPr>
              <w:t>bez DPH</w:t>
            </w:r>
            <w:r>
              <w:rPr>
                <w:b/>
                <w:lang w:val="sk-SK"/>
              </w:rPr>
              <w:t xml:space="preserve"> (</w:t>
            </w:r>
            <w:r w:rsidRPr="005B13C9">
              <w:rPr>
                <w:b/>
                <w:lang w:val="sk-SK"/>
              </w:rPr>
              <w:t>súčet</w:t>
            </w:r>
            <w:r>
              <w:rPr>
                <w:b/>
                <w:lang w:val="sk-SK"/>
              </w:rPr>
              <w:t xml:space="preserve"> položiek 1.1 až 2.3 tabuľky 2A)</w:t>
            </w:r>
          </w:p>
        </w:tc>
        <w:tc>
          <w:tcPr>
            <w:tcW w:w="2693" w:type="dxa"/>
            <w:tcBorders>
              <w:top w:val="single" w:sz="4" w:space="0" w:color="auto"/>
              <w:bottom w:val="single" w:sz="4" w:space="0" w:color="auto"/>
            </w:tcBorders>
            <w:vAlign w:val="center"/>
          </w:tcPr>
          <w:p w:rsidR="00FB29F3" w:rsidRPr="0025452C" w:rsidRDefault="00FB29F3" w:rsidP="002A3391">
            <w:pPr>
              <w:pStyle w:val="Pta"/>
              <w:ind w:right="28"/>
              <w:jc w:val="right"/>
              <w:rPr>
                <w:i/>
              </w:rPr>
            </w:pPr>
            <w:r w:rsidRPr="0025452C">
              <w:rPr>
                <w:i/>
              </w:rPr>
              <w:t xml:space="preserve">&lt; </w:t>
            </w:r>
            <w:r w:rsidRPr="0025452C">
              <w:rPr>
                <w:rFonts w:cs="Calibri"/>
                <w:i/>
              </w:rPr>
              <w:t>doplní uchádzač &gt;</w:t>
            </w:r>
            <w:r>
              <w:rPr>
                <w:rFonts w:cs="Calibri"/>
                <w:i/>
              </w:rPr>
              <w:t xml:space="preserve"> </w:t>
            </w:r>
            <w:r w:rsidRPr="003C4E62">
              <w:rPr>
                <w:rFonts w:cs="Calibri"/>
                <w:b/>
                <w:szCs w:val="22"/>
              </w:rPr>
              <w:t>EUR</w:t>
            </w:r>
          </w:p>
        </w:tc>
      </w:tr>
      <w:tr w:rsidR="00FB29F3" w:rsidRPr="003C4E62" w:rsidTr="002A3391">
        <w:trPr>
          <w:trHeight w:val="470"/>
        </w:trPr>
        <w:tc>
          <w:tcPr>
            <w:tcW w:w="12758" w:type="dxa"/>
            <w:tcBorders>
              <w:top w:val="single" w:sz="4" w:space="0" w:color="auto"/>
            </w:tcBorders>
            <w:vAlign w:val="center"/>
          </w:tcPr>
          <w:p w:rsidR="00FB29F3" w:rsidRPr="00F67E56" w:rsidRDefault="00FB29F3" w:rsidP="002A3391">
            <w:pPr>
              <w:pStyle w:val="Pta"/>
              <w:ind w:right="26"/>
              <w:rPr>
                <w:rFonts w:cs="Calibri"/>
                <w:bCs/>
                <w:szCs w:val="22"/>
                <w:lang w:val="sk-SK"/>
              </w:rPr>
            </w:pPr>
            <w:r>
              <w:rPr>
                <w:rFonts w:cs="Calibri"/>
                <w:b/>
                <w:bCs/>
                <w:szCs w:val="22"/>
                <w:lang w:val="sk-SK"/>
              </w:rPr>
              <w:t>Celková cena za l</w:t>
            </w:r>
            <w:r>
              <w:rPr>
                <w:rFonts w:cs="Calibri"/>
                <w:b/>
                <w:bCs/>
                <w:szCs w:val="22"/>
              </w:rPr>
              <w:t>icencie predplatné - cena celkom</w:t>
            </w:r>
            <w:r>
              <w:rPr>
                <w:rFonts w:cs="Calibri"/>
                <w:b/>
                <w:bCs/>
                <w:szCs w:val="22"/>
                <w:lang w:val="sk-SK"/>
              </w:rPr>
              <w:t xml:space="preserve"> bez DPH </w:t>
            </w:r>
            <w:r>
              <w:rPr>
                <w:b/>
                <w:lang w:val="sk-SK"/>
              </w:rPr>
              <w:t>(</w:t>
            </w:r>
            <w:r w:rsidRPr="005B13C9">
              <w:rPr>
                <w:b/>
                <w:lang w:val="sk-SK"/>
              </w:rPr>
              <w:t>súčet</w:t>
            </w:r>
            <w:r>
              <w:rPr>
                <w:b/>
                <w:lang w:val="sk-SK"/>
              </w:rPr>
              <w:t xml:space="preserve"> položiek 1 až 7 tabuľky 2B)</w:t>
            </w:r>
          </w:p>
        </w:tc>
        <w:tc>
          <w:tcPr>
            <w:tcW w:w="2693" w:type="dxa"/>
            <w:tcBorders>
              <w:top w:val="single" w:sz="4" w:space="0" w:color="auto"/>
            </w:tcBorders>
            <w:vAlign w:val="center"/>
          </w:tcPr>
          <w:p w:rsidR="00FB29F3" w:rsidRPr="0025452C" w:rsidRDefault="00FB29F3" w:rsidP="002A3391">
            <w:pPr>
              <w:pStyle w:val="Pta"/>
              <w:ind w:right="28"/>
              <w:jc w:val="right"/>
              <w:rPr>
                <w:i/>
              </w:rPr>
            </w:pPr>
            <w:r w:rsidRPr="0025452C">
              <w:rPr>
                <w:i/>
              </w:rPr>
              <w:t xml:space="preserve">&lt; </w:t>
            </w:r>
            <w:r w:rsidRPr="0025452C">
              <w:rPr>
                <w:rFonts w:cs="Calibri"/>
                <w:i/>
              </w:rPr>
              <w:t>doplní uchádzač &gt;</w:t>
            </w:r>
            <w:r>
              <w:rPr>
                <w:rFonts w:cs="Calibri"/>
                <w:i/>
              </w:rPr>
              <w:t xml:space="preserve"> </w:t>
            </w:r>
            <w:r w:rsidRPr="003C4E62">
              <w:rPr>
                <w:rFonts w:cs="Calibri"/>
                <w:b/>
                <w:szCs w:val="22"/>
              </w:rPr>
              <w:t>EUR</w:t>
            </w:r>
          </w:p>
        </w:tc>
      </w:tr>
      <w:tr w:rsidR="00FB29F3" w:rsidRPr="003C4E62" w:rsidTr="002A3391">
        <w:trPr>
          <w:trHeight w:val="470"/>
        </w:trPr>
        <w:tc>
          <w:tcPr>
            <w:tcW w:w="12758" w:type="dxa"/>
            <w:tcBorders>
              <w:top w:val="single" w:sz="4" w:space="0" w:color="auto"/>
            </w:tcBorders>
            <w:vAlign w:val="center"/>
          </w:tcPr>
          <w:p w:rsidR="00FB29F3" w:rsidRPr="00F67E56" w:rsidRDefault="00FB29F3" w:rsidP="002A3391">
            <w:pPr>
              <w:pStyle w:val="Pta"/>
              <w:ind w:right="26"/>
              <w:rPr>
                <w:rFonts w:cs="Calibri"/>
                <w:b/>
                <w:bCs/>
                <w:szCs w:val="22"/>
                <w:lang w:val="sk-SK"/>
              </w:rPr>
            </w:pPr>
            <w:r>
              <w:rPr>
                <w:rFonts w:cs="Calibri"/>
                <w:b/>
                <w:bCs/>
                <w:szCs w:val="22"/>
                <w:lang w:val="sk-SK"/>
              </w:rPr>
              <w:t xml:space="preserve">Celková cena </w:t>
            </w:r>
            <w:r w:rsidRPr="001F6020">
              <w:rPr>
                <w:rFonts w:cs="Calibri"/>
                <w:b/>
                <w:bCs/>
              </w:rPr>
              <w:t xml:space="preserve">predpokladaných budúcich potrieb licencií </w:t>
            </w:r>
            <w:r>
              <w:rPr>
                <w:rFonts w:cs="Calibri"/>
                <w:b/>
                <w:bCs/>
                <w:szCs w:val="22"/>
                <w:lang w:val="sk-SK"/>
              </w:rPr>
              <w:t xml:space="preserve">bez DPH </w:t>
            </w:r>
            <w:r w:rsidRPr="00033E97">
              <w:rPr>
                <w:rFonts w:cs="Calibri"/>
                <w:b/>
                <w:bCs/>
                <w:szCs w:val="22"/>
                <w:lang w:val="sk-SK"/>
              </w:rPr>
              <w:t>(</w:t>
            </w:r>
            <w:r>
              <w:rPr>
                <w:rFonts w:cs="Calibri"/>
                <w:b/>
                <w:bCs/>
                <w:szCs w:val="22"/>
                <w:lang w:val="sk-SK"/>
              </w:rPr>
              <w:t xml:space="preserve">súčet celkových cien bez DPH </w:t>
            </w:r>
            <w:r w:rsidRPr="00033E97">
              <w:rPr>
                <w:rFonts w:cs="Calibri"/>
                <w:b/>
                <w:bCs/>
                <w:szCs w:val="22"/>
                <w:lang w:val="sk-SK"/>
              </w:rPr>
              <w:t>tabuľk</w:t>
            </w:r>
            <w:r>
              <w:rPr>
                <w:rFonts w:cs="Calibri"/>
                <w:b/>
                <w:bCs/>
                <w:szCs w:val="22"/>
                <w:lang w:val="sk-SK"/>
              </w:rPr>
              <w:t>y</w:t>
            </w:r>
            <w:r w:rsidRPr="00033E97">
              <w:rPr>
                <w:rFonts w:cs="Calibri"/>
                <w:b/>
                <w:bCs/>
                <w:szCs w:val="22"/>
                <w:lang w:val="sk-SK"/>
              </w:rPr>
              <w:t xml:space="preserve"> </w:t>
            </w:r>
            <w:r>
              <w:rPr>
                <w:rFonts w:cs="Calibri"/>
                <w:b/>
                <w:bCs/>
                <w:szCs w:val="22"/>
                <w:lang w:val="sk-SK"/>
              </w:rPr>
              <w:t>2</w:t>
            </w:r>
            <w:r w:rsidRPr="00033E97">
              <w:rPr>
                <w:rFonts w:cs="Calibri"/>
                <w:b/>
                <w:bCs/>
                <w:szCs w:val="22"/>
                <w:lang w:val="sk-SK"/>
              </w:rPr>
              <w:t xml:space="preserve">A </w:t>
            </w:r>
            <w:r>
              <w:rPr>
                <w:rFonts w:cs="Calibri"/>
                <w:b/>
                <w:bCs/>
                <w:szCs w:val="22"/>
                <w:lang w:val="sk-SK"/>
              </w:rPr>
              <w:t>a</w:t>
            </w:r>
            <w:r w:rsidRPr="00033E97">
              <w:rPr>
                <w:rFonts w:cs="Calibri"/>
                <w:b/>
                <w:bCs/>
                <w:szCs w:val="22"/>
                <w:lang w:val="sk-SK"/>
              </w:rPr>
              <w:t> </w:t>
            </w:r>
            <w:r>
              <w:rPr>
                <w:rFonts w:cs="Calibri"/>
                <w:b/>
                <w:bCs/>
                <w:szCs w:val="22"/>
                <w:lang w:val="sk-SK"/>
              </w:rPr>
              <w:t>2</w:t>
            </w:r>
            <w:r w:rsidRPr="00033E97">
              <w:rPr>
                <w:rFonts w:cs="Calibri"/>
                <w:b/>
                <w:bCs/>
                <w:szCs w:val="22"/>
                <w:lang w:val="sk-SK"/>
              </w:rPr>
              <w:t>B)</w:t>
            </w:r>
          </w:p>
        </w:tc>
        <w:tc>
          <w:tcPr>
            <w:tcW w:w="2693" w:type="dxa"/>
            <w:tcBorders>
              <w:top w:val="single" w:sz="4" w:space="0" w:color="auto"/>
            </w:tcBorders>
            <w:vAlign w:val="center"/>
          </w:tcPr>
          <w:p w:rsidR="00FB29F3" w:rsidRPr="0025452C" w:rsidRDefault="00FB29F3" w:rsidP="002A3391">
            <w:pPr>
              <w:pStyle w:val="Pta"/>
              <w:ind w:right="28"/>
              <w:jc w:val="right"/>
              <w:rPr>
                <w:i/>
              </w:rPr>
            </w:pPr>
            <w:r w:rsidRPr="00524555">
              <w:rPr>
                <w:b/>
                <w:i/>
              </w:rPr>
              <w:t xml:space="preserve">&lt; </w:t>
            </w:r>
            <w:r w:rsidRPr="00524555">
              <w:rPr>
                <w:rFonts w:cs="Calibri"/>
                <w:b/>
                <w:i/>
              </w:rPr>
              <w:t>doplní uchádzač &gt;</w:t>
            </w:r>
            <w:r>
              <w:rPr>
                <w:rFonts w:cs="Calibri"/>
                <w:i/>
              </w:rPr>
              <w:t xml:space="preserve"> </w:t>
            </w:r>
            <w:r w:rsidRPr="003C4E62">
              <w:rPr>
                <w:rFonts w:cs="Calibri"/>
                <w:b/>
                <w:szCs w:val="22"/>
              </w:rPr>
              <w:t>EUR</w:t>
            </w:r>
          </w:p>
        </w:tc>
      </w:tr>
    </w:tbl>
    <w:p w:rsidR="00FB29F3" w:rsidRDefault="00FB29F3" w:rsidP="00FB29F3"/>
    <w:p w:rsidR="00FB29F3" w:rsidRDefault="00FB29F3" w:rsidP="00FB29F3"/>
    <w:p w:rsidR="00FB29F3" w:rsidRDefault="00FB29F3" w:rsidP="00FB29F3"/>
    <w:p w:rsidR="00FB29F3" w:rsidRDefault="00FB29F3" w:rsidP="00FB29F3"/>
    <w:p w:rsidR="00FB29F3" w:rsidRDefault="00FB29F3" w:rsidP="00FB29F3"/>
    <w:p w:rsidR="00FB29F3" w:rsidRDefault="00FB29F3" w:rsidP="00FB29F3"/>
    <w:p w:rsidR="00FB29F3" w:rsidRDefault="00FB29F3" w:rsidP="00FB29F3"/>
    <w:p w:rsidR="00FB29F3" w:rsidRPr="00400D36" w:rsidRDefault="00FB29F3" w:rsidP="00FB29F3"/>
    <w:p w:rsidR="00FB29F3" w:rsidRDefault="00FB29F3" w:rsidP="00FB29F3">
      <w:pPr>
        <w:pStyle w:val="Bulletslevel1"/>
        <w:ind w:left="0" w:firstLine="0"/>
        <w:rPr>
          <w:rFonts w:ascii="Arial Narrow" w:hAnsi="Arial Narrow"/>
          <w:b/>
          <w:sz w:val="22"/>
          <w:szCs w:val="22"/>
        </w:rPr>
      </w:pPr>
    </w:p>
    <w:p w:rsidR="00FB29F3" w:rsidRDefault="00FB29F3" w:rsidP="00FB29F3">
      <w:pPr>
        <w:pStyle w:val="Bulletslevel1"/>
        <w:ind w:left="0" w:firstLine="0"/>
        <w:rPr>
          <w:rFonts w:ascii="Arial Narrow" w:hAnsi="Arial Narrow"/>
          <w:b/>
          <w:sz w:val="22"/>
          <w:szCs w:val="22"/>
        </w:rPr>
      </w:pPr>
    </w:p>
    <w:p w:rsidR="00FB29F3" w:rsidRPr="0052559B" w:rsidRDefault="00FB29F3" w:rsidP="00FB29F3">
      <w:pPr>
        <w:pStyle w:val="Bulletslevel1"/>
        <w:ind w:left="0" w:firstLine="0"/>
        <w:rPr>
          <w:rFonts w:cs="Arial"/>
          <w:b/>
          <w:sz w:val="20"/>
        </w:rPr>
      </w:pPr>
      <w:r w:rsidRPr="0052559B">
        <w:rPr>
          <w:rFonts w:cs="Arial"/>
          <w:b/>
          <w:sz w:val="20"/>
        </w:rPr>
        <w:t xml:space="preserve">Tabuľka č. 3 Celková cena za predmet zákazky </w:t>
      </w:r>
    </w:p>
    <w:p w:rsidR="00FB29F3" w:rsidRDefault="00FB29F3" w:rsidP="00FB29F3">
      <w:pPr>
        <w:pStyle w:val="Bulletslevel1"/>
        <w:ind w:left="0" w:firstLine="0"/>
        <w:rPr>
          <w:rFonts w:ascii="Arial Narrow" w:hAnsi="Arial Narrow"/>
          <w:b/>
          <w:sz w:val="22"/>
          <w:szCs w:val="22"/>
        </w:rPr>
      </w:pPr>
    </w:p>
    <w:tbl>
      <w:tblPr>
        <w:tblStyle w:val="Mriekatabuky"/>
        <w:tblW w:w="0" w:type="auto"/>
        <w:tblLook w:val="04A0" w:firstRow="1" w:lastRow="0" w:firstColumn="1" w:lastColumn="0" w:noHBand="0" w:noVBand="1"/>
      </w:tblPr>
      <w:tblGrid>
        <w:gridCol w:w="428"/>
        <w:gridCol w:w="11333"/>
        <w:gridCol w:w="2913"/>
      </w:tblGrid>
      <w:tr w:rsidR="00FB29F3" w:rsidRPr="00506402" w:rsidTr="002A3391">
        <w:tc>
          <w:tcPr>
            <w:tcW w:w="428" w:type="dxa"/>
            <w:shd w:val="clear" w:color="auto" w:fill="D9D9D9" w:themeFill="background1" w:themeFillShade="D9"/>
          </w:tcPr>
          <w:p w:rsidR="00FB29F3" w:rsidRPr="00265B31" w:rsidRDefault="00FB29F3" w:rsidP="002A3391">
            <w:pPr>
              <w:pStyle w:val="Bulletslevel1"/>
              <w:ind w:left="0" w:firstLine="0"/>
              <w:jc w:val="left"/>
              <w:rPr>
                <w:rFonts w:cs="Arial"/>
                <w:b/>
                <w:sz w:val="20"/>
                <w:lang w:val="sk-SK"/>
              </w:rPr>
            </w:pPr>
            <w:r w:rsidRPr="00265B31">
              <w:rPr>
                <w:rFonts w:cs="Arial"/>
                <w:b/>
                <w:sz w:val="20"/>
                <w:lang w:val="sk-SK"/>
              </w:rPr>
              <w:t>P*</w:t>
            </w:r>
          </w:p>
        </w:tc>
        <w:tc>
          <w:tcPr>
            <w:tcW w:w="11333" w:type="dxa"/>
            <w:shd w:val="clear" w:color="auto" w:fill="D9D9D9" w:themeFill="background1" w:themeFillShade="D9"/>
          </w:tcPr>
          <w:p w:rsidR="00FB29F3" w:rsidRPr="00265B31" w:rsidRDefault="00FB29F3" w:rsidP="002A3391">
            <w:pPr>
              <w:pStyle w:val="Bulletslevel1"/>
              <w:ind w:left="0" w:firstLine="0"/>
              <w:jc w:val="left"/>
              <w:rPr>
                <w:rFonts w:cs="Arial"/>
                <w:b/>
                <w:sz w:val="20"/>
                <w:lang w:val="sk-SK"/>
              </w:rPr>
            </w:pPr>
            <w:r w:rsidRPr="00265B31">
              <w:rPr>
                <w:rFonts w:cs="Arial"/>
                <w:b/>
                <w:sz w:val="20"/>
                <w:lang w:val="sk-SK"/>
              </w:rPr>
              <w:t>Popis</w:t>
            </w:r>
          </w:p>
        </w:tc>
        <w:tc>
          <w:tcPr>
            <w:tcW w:w="2913" w:type="dxa"/>
            <w:shd w:val="clear" w:color="auto" w:fill="D9D9D9" w:themeFill="background1" w:themeFillShade="D9"/>
          </w:tcPr>
          <w:p w:rsidR="00FB29F3" w:rsidRPr="00265B31" w:rsidRDefault="00FB29F3" w:rsidP="002A3391">
            <w:pPr>
              <w:pStyle w:val="Bulletslevel1"/>
              <w:ind w:left="0" w:firstLine="0"/>
              <w:jc w:val="center"/>
              <w:rPr>
                <w:rFonts w:cs="Arial"/>
                <w:i/>
                <w:sz w:val="20"/>
              </w:rPr>
            </w:pPr>
            <w:r w:rsidRPr="00265B31">
              <w:rPr>
                <w:rFonts w:cs="Calibri"/>
                <w:b/>
                <w:bCs/>
                <w:sz w:val="20"/>
              </w:rPr>
              <w:t>Cena celkom</w:t>
            </w:r>
          </w:p>
        </w:tc>
      </w:tr>
      <w:tr w:rsidR="00FB29F3" w:rsidRPr="00506402" w:rsidTr="002A3391">
        <w:tc>
          <w:tcPr>
            <w:tcW w:w="428" w:type="dxa"/>
          </w:tcPr>
          <w:p w:rsidR="00FB29F3" w:rsidRPr="00506402" w:rsidRDefault="00FB29F3" w:rsidP="002A3391">
            <w:pPr>
              <w:pStyle w:val="Bulletslevel1"/>
              <w:ind w:left="0" w:firstLine="0"/>
              <w:rPr>
                <w:rFonts w:cs="Arial"/>
                <w:b/>
                <w:sz w:val="20"/>
                <w:lang w:val="sk-SK"/>
              </w:rPr>
            </w:pPr>
            <w:r>
              <w:rPr>
                <w:rFonts w:cs="Arial"/>
                <w:b/>
                <w:sz w:val="20"/>
                <w:lang w:val="sk-SK"/>
              </w:rPr>
              <w:t>1.</w:t>
            </w:r>
          </w:p>
        </w:tc>
        <w:tc>
          <w:tcPr>
            <w:tcW w:w="11333" w:type="dxa"/>
          </w:tcPr>
          <w:p w:rsidR="00FB29F3" w:rsidRPr="00506402" w:rsidRDefault="00FB29F3" w:rsidP="002A3391">
            <w:pPr>
              <w:pStyle w:val="Bulletslevel1"/>
              <w:ind w:left="0" w:firstLine="0"/>
              <w:rPr>
                <w:rFonts w:cs="Arial"/>
                <w:b/>
                <w:sz w:val="20"/>
              </w:rPr>
            </w:pPr>
            <w:r w:rsidRPr="00506402">
              <w:rPr>
                <w:rFonts w:cs="Arial"/>
                <w:b/>
                <w:sz w:val="20"/>
                <w:lang w:val="sk-SK"/>
              </w:rPr>
              <w:t xml:space="preserve">Celková cena </w:t>
            </w:r>
            <w:r w:rsidRPr="00506402">
              <w:rPr>
                <w:rFonts w:cs="Arial"/>
                <w:b/>
                <w:sz w:val="20"/>
              </w:rPr>
              <w:t xml:space="preserve">licencií pre existujúce a </w:t>
            </w:r>
            <w:r>
              <w:rPr>
                <w:rFonts w:cs="Arial"/>
                <w:b/>
                <w:sz w:val="20"/>
              </w:rPr>
              <w:t>zapojené</w:t>
            </w:r>
            <w:r w:rsidRPr="00506402">
              <w:rPr>
                <w:rFonts w:cs="Arial"/>
                <w:b/>
                <w:sz w:val="20"/>
              </w:rPr>
              <w:t xml:space="preserve"> organizácie podľa zmluvy MSEA a prihlášky MSEE bez DPH </w:t>
            </w:r>
            <w:r w:rsidRPr="00506402">
              <w:rPr>
                <w:rFonts w:cs="Arial"/>
                <w:b/>
                <w:bCs/>
                <w:sz w:val="20"/>
                <w:lang w:val="sk-SK"/>
              </w:rPr>
              <w:t xml:space="preserve">(súčet celkových cien </w:t>
            </w:r>
            <w:r>
              <w:rPr>
                <w:rFonts w:cs="Calibri"/>
                <w:b/>
                <w:bCs/>
                <w:szCs w:val="22"/>
                <w:lang w:val="sk-SK"/>
              </w:rPr>
              <w:t xml:space="preserve">bez DPH </w:t>
            </w:r>
            <w:r w:rsidRPr="00506402">
              <w:rPr>
                <w:rFonts w:cs="Arial"/>
                <w:b/>
                <w:bCs/>
                <w:sz w:val="20"/>
                <w:lang w:val="sk-SK"/>
              </w:rPr>
              <w:t>tabuľky 1A a 1B)</w:t>
            </w:r>
            <w:r>
              <w:rPr>
                <w:rFonts w:cs="Arial"/>
                <w:b/>
                <w:bCs/>
                <w:sz w:val="20"/>
                <w:lang w:val="sk-SK"/>
              </w:rPr>
              <w:t xml:space="preserve"> </w:t>
            </w:r>
          </w:p>
        </w:tc>
        <w:tc>
          <w:tcPr>
            <w:tcW w:w="2913" w:type="dxa"/>
          </w:tcPr>
          <w:p w:rsidR="00FB29F3" w:rsidRPr="00506402" w:rsidRDefault="00FB29F3" w:rsidP="002A3391">
            <w:pPr>
              <w:pStyle w:val="Bulletslevel1"/>
              <w:ind w:left="0" w:firstLine="0"/>
              <w:jc w:val="right"/>
              <w:rPr>
                <w:rFonts w:cs="Arial"/>
                <w:b/>
                <w:sz w:val="20"/>
              </w:rPr>
            </w:pPr>
            <w:r w:rsidRPr="00506402">
              <w:rPr>
                <w:rFonts w:cs="Arial"/>
                <w:i/>
                <w:sz w:val="20"/>
              </w:rPr>
              <w:t xml:space="preserve">&lt; doplní uchádzač &gt; </w:t>
            </w:r>
            <w:r w:rsidRPr="00506402">
              <w:rPr>
                <w:rFonts w:cs="Arial"/>
                <w:b/>
                <w:sz w:val="20"/>
              </w:rPr>
              <w:t>EUR</w:t>
            </w:r>
          </w:p>
        </w:tc>
      </w:tr>
      <w:tr w:rsidR="00FB29F3" w:rsidRPr="00506402" w:rsidTr="002A3391">
        <w:tc>
          <w:tcPr>
            <w:tcW w:w="428" w:type="dxa"/>
          </w:tcPr>
          <w:p w:rsidR="00FB29F3" w:rsidRPr="00506402" w:rsidRDefault="00FB29F3" w:rsidP="002A3391">
            <w:pPr>
              <w:pStyle w:val="Bulletslevel1"/>
              <w:ind w:left="0" w:firstLine="0"/>
              <w:rPr>
                <w:rFonts w:cs="Arial"/>
                <w:b/>
                <w:bCs/>
                <w:sz w:val="20"/>
                <w:lang w:val="sk-SK"/>
              </w:rPr>
            </w:pPr>
            <w:r>
              <w:rPr>
                <w:rFonts w:cs="Arial"/>
                <w:b/>
                <w:bCs/>
                <w:sz w:val="20"/>
                <w:lang w:val="sk-SK"/>
              </w:rPr>
              <w:t>2.</w:t>
            </w:r>
          </w:p>
        </w:tc>
        <w:tc>
          <w:tcPr>
            <w:tcW w:w="11333" w:type="dxa"/>
          </w:tcPr>
          <w:p w:rsidR="00FB29F3" w:rsidRPr="00506402" w:rsidRDefault="00FB29F3" w:rsidP="002A3391">
            <w:pPr>
              <w:pStyle w:val="Bulletslevel1"/>
              <w:ind w:left="0" w:firstLine="0"/>
              <w:rPr>
                <w:rFonts w:cs="Arial"/>
                <w:b/>
                <w:sz w:val="20"/>
              </w:rPr>
            </w:pPr>
            <w:r w:rsidRPr="00506402">
              <w:rPr>
                <w:rFonts w:cs="Arial"/>
                <w:b/>
                <w:bCs/>
                <w:sz w:val="20"/>
                <w:lang w:val="sk-SK"/>
              </w:rPr>
              <w:t xml:space="preserve">Celková cena </w:t>
            </w:r>
            <w:r w:rsidRPr="00506402">
              <w:rPr>
                <w:rFonts w:cs="Arial"/>
                <w:b/>
                <w:bCs/>
                <w:sz w:val="20"/>
              </w:rPr>
              <w:t xml:space="preserve">predpokladaných budúcich potrieb licencií </w:t>
            </w:r>
            <w:r w:rsidRPr="00506402">
              <w:rPr>
                <w:rFonts w:cs="Arial"/>
                <w:b/>
                <w:bCs/>
                <w:sz w:val="20"/>
                <w:lang w:val="sk-SK"/>
              </w:rPr>
              <w:t>bez DPH (súčet celkových cien</w:t>
            </w:r>
            <w:r>
              <w:rPr>
                <w:rFonts w:cs="Arial"/>
                <w:b/>
                <w:bCs/>
                <w:sz w:val="20"/>
                <w:lang w:val="sk-SK"/>
              </w:rPr>
              <w:t xml:space="preserve"> </w:t>
            </w:r>
            <w:r>
              <w:rPr>
                <w:rFonts w:cs="Calibri"/>
                <w:b/>
                <w:bCs/>
                <w:szCs w:val="22"/>
                <w:lang w:val="sk-SK"/>
              </w:rPr>
              <w:t>bez DPH</w:t>
            </w:r>
            <w:r w:rsidRPr="00506402">
              <w:rPr>
                <w:rFonts w:cs="Arial"/>
                <w:b/>
                <w:bCs/>
                <w:sz w:val="20"/>
                <w:lang w:val="sk-SK"/>
              </w:rPr>
              <w:t xml:space="preserve"> tabuľky 2A a 2B)</w:t>
            </w:r>
          </w:p>
        </w:tc>
        <w:tc>
          <w:tcPr>
            <w:tcW w:w="2913" w:type="dxa"/>
          </w:tcPr>
          <w:p w:rsidR="00FB29F3" w:rsidRPr="00506402" w:rsidRDefault="00FB29F3" w:rsidP="002A3391">
            <w:pPr>
              <w:pStyle w:val="Bulletslevel1"/>
              <w:ind w:left="0" w:firstLine="0"/>
              <w:jc w:val="right"/>
              <w:rPr>
                <w:rFonts w:cs="Arial"/>
                <w:b/>
                <w:sz w:val="20"/>
              </w:rPr>
            </w:pPr>
            <w:r w:rsidRPr="00506402">
              <w:rPr>
                <w:rFonts w:cs="Arial"/>
                <w:i/>
                <w:sz w:val="20"/>
              </w:rPr>
              <w:t xml:space="preserve">&lt; doplní uchádzač &gt; </w:t>
            </w:r>
            <w:r w:rsidRPr="00506402">
              <w:rPr>
                <w:rFonts w:cs="Arial"/>
                <w:b/>
                <w:sz w:val="20"/>
              </w:rPr>
              <w:t>EUR</w:t>
            </w:r>
          </w:p>
        </w:tc>
      </w:tr>
      <w:tr w:rsidR="00FB29F3" w:rsidRPr="00506402" w:rsidTr="002A3391">
        <w:tc>
          <w:tcPr>
            <w:tcW w:w="428" w:type="dxa"/>
            <w:shd w:val="clear" w:color="auto" w:fill="D9D9D9" w:themeFill="background1" w:themeFillShade="D9"/>
          </w:tcPr>
          <w:p w:rsidR="00FB29F3" w:rsidRPr="00506402" w:rsidRDefault="00FB29F3" w:rsidP="002A3391">
            <w:pPr>
              <w:pStyle w:val="Bulletslevel1"/>
              <w:ind w:left="0" w:firstLine="0"/>
              <w:rPr>
                <w:rFonts w:cs="Arial"/>
                <w:b/>
                <w:sz w:val="20"/>
              </w:rPr>
            </w:pPr>
            <w:r>
              <w:rPr>
                <w:rFonts w:cs="Arial"/>
                <w:b/>
                <w:sz w:val="20"/>
              </w:rPr>
              <w:t>3.</w:t>
            </w:r>
          </w:p>
        </w:tc>
        <w:tc>
          <w:tcPr>
            <w:tcW w:w="11333" w:type="dxa"/>
            <w:shd w:val="clear" w:color="auto" w:fill="D9D9D9" w:themeFill="background1" w:themeFillShade="D9"/>
          </w:tcPr>
          <w:p w:rsidR="00FB29F3" w:rsidRPr="00506402" w:rsidRDefault="00FB29F3" w:rsidP="002A3391">
            <w:pPr>
              <w:pStyle w:val="Bulletslevel1"/>
              <w:ind w:left="0" w:firstLine="0"/>
              <w:rPr>
                <w:rFonts w:cs="Arial"/>
                <w:b/>
                <w:sz w:val="20"/>
              </w:rPr>
            </w:pPr>
            <w:r w:rsidRPr="00506402">
              <w:rPr>
                <w:rFonts w:cs="Arial"/>
                <w:b/>
                <w:sz w:val="20"/>
              </w:rPr>
              <w:t>Celkova cena za poskytnutie predmetu zákazky v EUR bez DPH</w:t>
            </w:r>
            <w:r>
              <w:rPr>
                <w:rFonts w:cs="Arial"/>
                <w:b/>
                <w:sz w:val="20"/>
              </w:rPr>
              <w:t>,</w:t>
            </w:r>
            <w:r w:rsidRPr="00506402">
              <w:rPr>
                <w:rFonts w:cs="Arial"/>
                <w:b/>
                <w:sz w:val="20"/>
              </w:rPr>
              <w:t xml:space="preserve"> t.j. za dodanie produktov a poskytnutie služieb Microsoft v EUR bez DPH na celé obdobie trvania zmluvného vzťahu </w:t>
            </w:r>
            <w:r>
              <w:rPr>
                <w:rFonts w:cs="Arial"/>
                <w:b/>
                <w:sz w:val="20"/>
              </w:rPr>
              <w:t xml:space="preserve">(celkový súčet riadku 1 a 2 </w:t>
            </w:r>
            <w:r>
              <w:rPr>
                <w:rFonts w:cs="Calibri"/>
                <w:b/>
                <w:bCs/>
                <w:szCs w:val="22"/>
                <w:lang w:val="sk-SK"/>
              </w:rPr>
              <w:t>tejto</w:t>
            </w:r>
            <w:r>
              <w:rPr>
                <w:rFonts w:cs="Arial"/>
                <w:b/>
                <w:sz w:val="20"/>
              </w:rPr>
              <w:t xml:space="preserve"> tabuľky)</w:t>
            </w:r>
          </w:p>
        </w:tc>
        <w:tc>
          <w:tcPr>
            <w:tcW w:w="2913" w:type="dxa"/>
            <w:shd w:val="clear" w:color="auto" w:fill="D9D9D9" w:themeFill="background1" w:themeFillShade="D9"/>
          </w:tcPr>
          <w:p w:rsidR="00FB29F3" w:rsidRPr="00506402" w:rsidRDefault="00FB29F3" w:rsidP="002A3391">
            <w:pPr>
              <w:pStyle w:val="Bulletslevel1"/>
              <w:ind w:left="0" w:firstLine="0"/>
              <w:jc w:val="right"/>
              <w:rPr>
                <w:rFonts w:cs="Arial"/>
                <w:b/>
                <w:sz w:val="20"/>
              </w:rPr>
            </w:pPr>
            <w:r w:rsidRPr="00506402">
              <w:rPr>
                <w:rFonts w:cs="Arial"/>
                <w:b/>
                <w:i/>
                <w:sz w:val="20"/>
              </w:rPr>
              <w:t xml:space="preserve">&lt; doplní uchádzač &gt; </w:t>
            </w:r>
            <w:r w:rsidRPr="00506402">
              <w:rPr>
                <w:rFonts w:cs="Arial"/>
                <w:b/>
                <w:sz w:val="20"/>
              </w:rPr>
              <w:t>EUR</w:t>
            </w:r>
          </w:p>
        </w:tc>
      </w:tr>
      <w:tr w:rsidR="00FB29F3" w:rsidRPr="00506402" w:rsidTr="002A3391">
        <w:tc>
          <w:tcPr>
            <w:tcW w:w="428" w:type="dxa"/>
          </w:tcPr>
          <w:p w:rsidR="00FB29F3" w:rsidRDefault="00FB29F3" w:rsidP="002A3391">
            <w:pPr>
              <w:pStyle w:val="Bulletslevel1"/>
              <w:ind w:left="0" w:firstLine="0"/>
              <w:rPr>
                <w:rFonts w:cs="Arial"/>
                <w:b/>
                <w:sz w:val="20"/>
              </w:rPr>
            </w:pPr>
            <w:r>
              <w:rPr>
                <w:rFonts w:cs="Arial"/>
                <w:b/>
                <w:sz w:val="20"/>
              </w:rPr>
              <w:t>4.</w:t>
            </w:r>
          </w:p>
        </w:tc>
        <w:tc>
          <w:tcPr>
            <w:tcW w:w="11333" w:type="dxa"/>
            <w:shd w:val="clear" w:color="auto" w:fill="auto"/>
          </w:tcPr>
          <w:p w:rsidR="00FB29F3" w:rsidRPr="00506402" w:rsidRDefault="00FB29F3" w:rsidP="002A3391">
            <w:pPr>
              <w:pStyle w:val="Bulletslevel1"/>
              <w:ind w:left="0" w:firstLine="0"/>
              <w:rPr>
                <w:rFonts w:cs="Arial"/>
                <w:b/>
                <w:sz w:val="20"/>
              </w:rPr>
            </w:pPr>
            <w:r>
              <w:rPr>
                <w:rFonts w:cs="Arial"/>
                <w:b/>
                <w:sz w:val="20"/>
              </w:rPr>
              <w:t xml:space="preserve">Z toho DPH 20 % </w:t>
            </w:r>
            <w:r w:rsidRPr="00506402">
              <w:rPr>
                <w:rFonts w:cs="Arial"/>
                <w:b/>
                <w:sz w:val="20"/>
              </w:rPr>
              <w:t>za poskytnutie predmetu zákazky v EUR</w:t>
            </w:r>
          </w:p>
        </w:tc>
        <w:tc>
          <w:tcPr>
            <w:tcW w:w="2913" w:type="dxa"/>
            <w:shd w:val="clear" w:color="auto" w:fill="auto"/>
          </w:tcPr>
          <w:p w:rsidR="00FB29F3" w:rsidRPr="00506402" w:rsidRDefault="00FB29F3" w:rsidP="002A3391">
            <w:pPr>
              <w:pStyle w:val="Bulletslevel1"/>
              <w:ind w:left="0" w:firstLine="0"/>
              <w:jc w:val="right"/>
              <w:rPr>
                <w:rFonts w:cs="Arial"/>
                <w:b/>
                <w:i/>
                <w:sz w:val="20"/>
              </w:rPr>
            </w:pPr>
            <w:r w:rsidRPr="00506402">
              <w:rPr>
                <w:rFonts w:cs="Arial"/>
                <w:b/>
                <w:i/>
                <w:sz w:val="20"/>
              </w:rPr>
              <w:t xml:space="preserve">&lt; doplní uchádzač &gt; </w:t>
            </w:r>
            <w:r w:rsidRPr="00506402">
              <w:rPr>
                <w:rFonts w:cs="Arial"/>
                <w:b/>
                <w:sz w:val="20"/>
              </w:rPr>
              <w:t>EUR</w:t>
            </w:r>
          </w:p>
        </w:tc>
      </w:tr>
      <w:tr w:rsidR="00FB29F3" w:rsidRPr="00506402" w:rsidTr="002A3391">
        <w:tc>
          <w:tcPr>
            <w:tcW w:w="428" w:type="dxa"/>
          </w:tcPr>
          <w:p w:rsidR="00FB29F3" w:rsidRPr="00506402" w:rsidRDefault="00FB29F3" w:rsidP="002A3391">
            <w:pPr>
              <w:pStyle w:val="Bulletslevel1"/>
              <w:ind w:left="0" w:firstLine="0"/>
              <w:rPr>
                <w:rFonts w:cs="Arial"/>
                <w:b/>
                <w:sz w:val="20"/>
              </w:rPr>
            </w:pPr>
            <w:r>
              <w:rPr>
                <w:rFonts w:cs="Arial"/>
                <w:b/>
                <w:sz w:val="20"/>
              </w:rPr>
              <w:t>5.</w:t>
            </w:r>
          </w:p>
        </w:tc>
        <w:tc>
          <w:tcPr>
            <w:tcW w:w="11333" w:type="dxa"/>
            <w:shd w:val="clear" w:color="auto" w:fill="auto"/>
          </w:tcPr>
          <w:p w:rsidR="00FB29F3" w:rsidRPr="00506402" w:rsidRDefault="00FB29F3" w:rsidP="002A3391">
            <w:pPr>
              <w:pStyle w:val="Bulletslevel1"/>
              <w:ind w:left="0" w:firstLine="0"/>
              <w:rPr>
                <w:rFonts w:cs="Arial"/>
                <w:b/>
                <w:sz w:val="20"/>
              </w:rPr>
            </w:pPr>
            <w:r w:rsidRPr="00506402">
              <w:rPr>
                <w:rFonts w:cs="Arial"/>
                <w:b/>
                <w:sz w:val="20"/>
              </w:rPr>
              <w:t xml:space="preserve">Celkova cena za poskytnutie predmetu zákazky v EUR </w:t>
            </w:r>
            <w:r>
              <w:rPr>
                <w:rFonts w:cs="Arial"/>
                <w:b/>
                <w:sz w:val="20"/>
              </w:rPr>
              <w:t>s</w:t>
            </w:r>
            <w:r w:rsidRPr="00506402">
              <w:rPr>
                <w:rFonts w:cs="Arial"/>
                <w:b/>
                <w:sz w:val="20"/>
              </w:rPr>
              <w:t xml:space="preserve"> DPH </w:t>
            </w:r>
          </w:p>
        </w:tc>
        <w:tc>
          <w:tcPr>
            <w:tcW w:w="2913" w:type="dxa"/>
            <w:shd w:val="clear" w:color="auto" w:fill="auto"/>
          </w:tcPr>
          <w:p w:rsidR="00FB29F3" w:rsidRPr="00506402" w:rsidRDefault="00FB29F3" w:rsidP="002A3391">
            <w:pPr>
              <w:pStyle w:val="Bulletslevel1"/>
              <w:ind w:left="0" w:firstLine="0"/>
              <w:jc w:val="right"/>
              <w:rPr>
                <w:rFonts w:cs="Arial"/>
                <w:b/>
                <w:i/>
                <w:sz w:val="20"/>
              </w:rPr>
            </w:pPr>
            <w:r w:rsidRPr="00506402">
              <w:rPr>
                <w:rFonts w:cs="Arial"/>
                <w:b/>
                <w:i/>
                <w:sz w:val="20"/>
              </w:rPr>
              <w:t xml:space="preserve">&lt; doplní uchádzač &gt; </w:t>
            </w:r>
            <w:r w:rsidRPr="00506402">
              <w:rPr>
                <w:rFonts w:cs="Arial"/>
                <w:b/>
                <w:sz w:val="20"/>
              </w:rPr>
              <w:t>EUR</w:t>
            </w:r>
          </w:p>
        </w:tc>
      </w:tr>
    </w:tbl>
    <w:p w:rsidR="00FB29F3" w:rsidRPr="00506402" w:rsidRDefault="00FB29F3" w:rsidP="00FB29F3">
      <w:pPr>
        <w:pStyle w:val="Bulletslevel1"/>
        <w:ind w:left="0" w:firstLine="0"/>
        <w:rPr>
          <w:rFonts w:cs="Arial"/>
          <w:b/>
          <w:sz w:val="20"/>
        </w:rPr>
      </w:pPr>
      <w:r w:rsidRPr="00033E97">
        <w:rPr>
          <w:rFonts w:cs="Arial"/>
          <w:bCs/>
          <w:sz w:val="16"/>
          <w:szCs w:val="16"/>
          <w:lang w:val="sk-SK"/>
        </w:rPr>
        <w:t>P* - položka</w:t>
      </w:r>
    </w:p>
    <w:p w:rsidR="00FB29F3" w:rsidRDefault="00FB29F3" w:rsidP="00FB29F3">
      <w:pPr>
        <w:pStyle w:val="Bulletslevel1"/>
        <w:ind w:left="0" w:firstLine="0"/>
        <w:rPr>
          <w:rFonts w:ascii="Arial Narrow" w:hAnsi="Arial Narrow"/>
          <w:b/>
          <w:sz w:val="22"/>
          <w:szCs w:val="22"/>
        </w:rPr>
      </w:pPr>
    </w:p>
    <w:p w:rsidR="00FB29F3" w:rsidRDefault="00FB29F3" w:rsidP="00FB29F3">
      <w:pPr>
        <w:pStyle w:val="Bulletslevel1"/>
        <w:ind w:left="0" w:firstLine="0"/>
        <w:rPr>
          <w:rFonts w:ascii="Arial Narrow" w:hAnsi="Arial Narrow"/>
          <w:b/>
          <w:sz w:val="22"/>
          <w:szCs w:val="22"/>
        </w:rPr>
      </w:pPr>
    </w:p>
    <w:p w:rsidR="00FB29F3" w:rsidRPr="008B7910" w:rsidRDefault="00FB29F3" w:rsidP="00FB29F3">
      <w:pPr>
        <w:pStyle w:val="Bulletslevel1"/>
        <w:ind w:left="0" w:firstLine="0"/>
        <w:rPr>
          <w:rFonts w:ascii="Arial Narrow" w:hAnsi="Arial Narrow"/>
          <w:b/>
          <w:i/>
          <w:sz w:val="22"/>
          <w:szCs w:val="22"/>
        </w:rPr>
      </w:pPr>
      <w:r w:rsidRPr="00787261">
        <w:rPr>
          <w:rFonts w:ascii="Arial Narrow" w:hAnsi="Arial Narrow"/>
          <w:b/>
          <w:sz w:val="22"/>
          <w:szCs w:val="22"/>
        </w:rPr>
        <w:t xml:space="preserve">Uchádzač vyhlasuje, </w:t>
      </w:r>
      <w:r>
        <w:rPr>
          <w:rFonts w:ascii="Arial Narrow" w:hAnsi="Arial Narrow"/>
          <w:b/>
          <w:sz w:val="22"/>
          <w:szCs w:val="22"/>
        </w:rPr>
        <w:t>že * JE / NIE JE platiteľom DPH (uchádzač zakrúžkuje relevantný údaj).</w:t>
      </w:r>
    </w:p>
    <w:p w:rsidR="00FB29F3" w:rsidRDefault="00FB29F3" w:rsidP="00FB29F3">
      <w:pPr>
        <w:jc w:val="both"/>
        <w:rPr>
          <w:rFonts w:ascii="Arial Narrow" w:hAnsi="Arial Narrow"/>
          <w:sz w:val="22"/>
          <w:szCs w:val="22"/>
        </w:rPr>
      </w:pPr>
    </w:p>
    <w:p w:rsidR="00FB29F3" w:rsidRPr="00BA5D3F" w:rsidRDefault="00FB29F3" w:rsidP="00FB29F3">
      <w:pPr>
        <w:tabs>
          <w:tab w:val="clear" w:pos="2160"/>
          <w:tab w:val="clear" w:pos="2880"/>
          <w:tab w:val="clear" w:pos="4500"/>
          <w:tab w:val="right" w:pos="8364"/>
        </w:tabs>
        <w:autoSpaceDE w:val="0"/>
        <w:autoSpaceDN w:val="0"/>
        <w:adjustRightInd w:val="0"/>
        <w:ind w:right="720"/>
        <w:jc w:val="both"/>
        <w:rPr>
          <w:rFonts w:ascii="Arial Narrow" w:hAnsi="Arial Narrow"/>
          <w:i/>
          <w:noProof/>
          <w:sz w:val="22"/>
          <w:szCs w:val="22"/>
          <w:lang w:eastAsia="sk-SK"/>
        </w:rPr>
      </w:pPr>
      <w:r w:rsidRPr="00BA5D3F">
        <w:rPr>
          <w:rFonts w:ascii="Arial Narrow" w:hAnsi="Arial Narrow"/>
          <w:i/>
          <w:noProof/>
          <w:sz w:val="22"/>
          <w:szCs w:val="22"/>
          <w:lang w:eastAsia="sk-SK"/>
        </w:rPr>
        <w:t>Poznámka:</w:t>
      </w:r>
    </w:p>
    <w:p w:rsidR="00FB29F3" w:rsidRPr="002D3FAF" w:rsidRDefault="00FB29F3" w:rsidP="00FB29F3">
      <w:pPr>
        <w:numPr>
          <w:ilvl w:val="0"/>
          <w:numId w:val="17"/>
        </w:numPr>
        <w:tabs>
          <w:tab w:val="clear" w:pos="2160"/>
          <w:tab w:val="clear" w:pos="2880"/>
          <w:tab w:val="clear" w:pos="4500"/>
        </w:tabs>
        <w:jc w:val="both"/>
        <w:rPr>
          <w:rFonts w:ascii="Arial Narrow" w:hAnsi="Arial Narrow"/>
          <w:i/>
          <w:noProof/>
          <w:sz w:val="22"/>
          <w:szCs w:val="22"/>
          <w:lang w:eastAsia="sk-SK"/>
        </w:rPr>
      </w:pPr>
      <w:r w:rsidRPr="002D3FAF">
        <w:rPr>
          <w:rFonts w:ascii="Arial Narrow" w:hAnsi="Arial Narrow"/>
          <w:i/>
          <w:noProof/>
          <w:sz w:val="22"/>
          <w:szCs w:val="22"/>
          <w:lang w:eastAsia="sk-SK"/>
        </w:rPr>
        <w:t>dátum  musí byť aktuálny vo vzťahu ku dňu uplynutia lehoty na predkladanie ponúk,</w:t>
      </w:r>
    </w:p>
    <w:p w:rsidR="00FB29F3" w:rsidRPr="002D3FAF" w:rsidRDefault="00FB29F3" w:rsidP="00FB29F3">
      <w:pPr>
        <w:numPr>
          <w:ilvl w:val="0"/>
          <w:numId w:val="17"/>
        </w:numPr>
        <w:tabs>
          <w:tab w:val="clear" w:pos="2160"/>
          <w:tab w:val="clear" w:pos="2880"/>
          <w:tab w:val="clear" w:pos="4500"/>
        </w:tabs>
        <w:jc w:val="both"/>
        <w:rPr>
          <w:rFonts w:ascii="Arial Narrow" w:hAnsi="Arial Narrow" w:cs="Arial"/>
          <w:i/>
          <w:sz w:val="22"/>
          <w:szCs w:val="22"/>
        </w:rPr>
      </w:pPr>
      <w:r w:rsidRPr="002D3FAF">
        <w:rPr>
          <w:rFonts w:ascii="Arial Narrow" w:eastAsia="SimSun" w:hAnsi="Arial Narrow"/>
          <w:i/>
          <w:noProof/>
          <w:snapToGrid w:val="0"/>
          <w:sz w:val="22"/>
          <w:szCs w:val="22"/>
          <w:lang w:eastAsia="sk-SK"/>
        </w:rPr>
        <w:t>podpis uchádzača alebo osoby oprávnenej konať za uchádzača</w:t>
      </w:r>
    </w:p>
    <w:p w:rsidR="00FB29F3" w:rsidRDefault="00FB29F3" w:rsidP="00FB29F3">
      <w:pPr>
        <w:tabs>
          <w:tab w:val="clear" w:pos="2160"/>
          <w:tab w:val="clear" w:pos="2880"/>
          <w:tab w:val="clear" w:pos="4500"/>
        </w:tabs>
        <w:ind w:left="1200"/>
        <w:jc w:val="both"/>
        <w:rPr>
          <w:rFonts w:ascii="Arial Narrow" w:eastAsia="SimSun" w:hAnsi="Arial Narrow"/>
          <w:i/>
          <w:noProof/>
          <w:snapToGrid w:val="0"/>
          <w:sz w:val="22"/>
          <w:szCs w:val="22"/>
          <w:lang w:eastAsia="sk-SK"/>
        </w:rPr>
      </w:pPr>
    </w:p>
    <w:p w:rsidR="00FB29F3" w:rsidRPr="008B7910" w:rsidRDefault="00FB29F3" w:rsidP="00FB29F3">
      <w:pPr>
        <w:pStyle w:val="Odsekzoznamu"/>
        <w:numPr>
          <w:ilvl w:val="0"/>
          <w:numId w:val="17"/>
        </w:numPr>
        <w:tabs>
          <w:tab w:val="clear" w:pos="1200"/>
          <w:tab w:val="num" w:pos="284"/>
          <w:tab w:val="num" w:pos="1080"/>
          <w:tab w:val="left" w:leader="dot" w:pos="10034"/>
        </w:tabs>
        <w:ind w:hanging="1200"/>
        <w:rPr>
          <w:rFonts w:ascii="Arial Narrow" w:hAnsi="Arial Narrow" w:cs="Arial"/>
          <w:b/>
        </w:rPr>
      </w:pPr>
      <w:r w:rsidRPr="008B7910">
        <w:rPr>
          <w:rFonts w:ascii="Arial Narrow" w:hAnsi="Arial Narrow" w:cs="Arial"/>
          <w:b/>
        </w:rPr>
        <w:t xml:space="preserve">Návrh uchádzača na plnenie kritérií musí byť súčasťou ponuky </w:t>
      </w:r>
    </w:p>
    <w:p w:rsidR="00FB29F3" w:rsidRPr="008B7910" w:rsidRDefault="00FB29F3" w:rsidP="00FB29F3">
      <w:pPr>
        <w:pStyle w:val="Odsekzoznamu"/>
        <w:numPr>
          <w:ilvl w:val="0"/>
          <w:numId w:val="17"/>
        </w:numPr>
        <w:tabs>
          <w:tab w:val="num" w:pos="284"/>
          <w:tab w:val="left" w:leader="dot" w:pos="10034"/>
        </w:tabs>
        <w:ind w:hanging="1200"/>
        <w:rPr>
          <w:rFonts w:ascii="Arial Narrow" w:hAnsi="Arial Narrow" w:cs="Arial"/>
          <w:b/>
        </w:rPr>
      </w:pPr>
      <w:r w:rsidRPr="008B7910">
        <w:rPr>
          <w:rFonts w:ascii="Arial Narrow" w:hAnsi="Arial Narrow" w:cs="Arial"/>
          <w:b/>
        </w:rPr>
        <w:t>Uchádzač zaokrúhli svoje návrhy v zmysle matematických pravidiel na 2 desatinné miesta.</w:t>
      </w:r>
    </w:p>
    <w:p w:rsidR="00FB29F3" w:rsidRDefault="00FB29F3" w:rsidP="00FB29F3">
      <w:pPr>
        <w:jc w:val="both"/>
        <w:rPr>
          <w:rFonts w:ascii="Arial Narrow" w:hAnsi="Arial Narrow"/>
          <w:sz w:val="22"/>
          <w:szCs w:val="22"/>
        </w:rPr>
      </w:pPr>
    </w:p>
    <w:p w:rsidR="00FB29F3" w:rsidRDefault="00FB29F3" w:rsidP="00FB29F3">
      <w:pPr>
        <w:spacing w:before="120"/>
        <w:rPr>
          <w:rFonts w:ascii="Arial Narrow" w:hAnsi="Arial Narrow"/>
          <w:sz w:val="22"/>
          <w:szCs w:val="22"/>
        </w:rPr>
      </w:pPr>
    </w:p>
    <w:p w:rsidR="00FB29F3" w:rsidRPr="002D3FAF" w:rsidRDefault="00FB29F3" w:rsidP="00FB29F3">
      <w:pPr>
        <w:spacing w:before="120"/>
        <w:rPr>
          <w:rFonts w:ascii="Arial Narrow" w:hAnsi="Arial Narrow"/>
          <w:sz w:val="22"/>
          <w:szCs w:val="22"/>
        </w:rPr>
      </w:pPr>
      <w:r w:rsidRPr="002D3FAF">
        <w:rPr>
          <w:rFonts w:ascii="Arial Narrow" w:hAnsi="Arial Narrow"/>
          <w:sz w:val="22"/>
          <w:szCs w:val="22"/>
        </w:rPr>
        <w:t>V ……………….…….., dňa ....................</w:t>
      </w:r>
      <w:r w:rsidRPr="002D3FAF">
        <w:rPr>
          <w:rFonts w:ascii="Arial Narrow" w:hAnsi="Arial Narrow"/>
          <w:sz w:val="22"/>
          <w:szCs w:val="22"/>
        </w:rPr>
        <w:tab/>
      </w:r>
      <w:r w:rsidRPr="002D3FAF">
        <w:rPr>
          <w:rFonts w:ascii="Arial Narrow" w:hAnsi="Arial Narrow"/>
          <w:sz w:val="22"/>
          <w:szCs w:val="22"/>
        </w:rPr>
        <w:tab/>
      </w:r>
      <w:r w:rsidRPr="002D3FAF">
        <w:rPr>
          <w:rFonts w:ascii="Arial Narrow" w:hAnsi="Arial Narrow"/>
          <w:sz w:val="22"/>
          <w:szCs w:val="22"/>
        </w:rPr>
        <w:tab/>
      </w:r>
      <w:r w:rsidRPr="002D3FAF">
        <w:rPr>
          <w:rFonts w:ascii="Arial Narrow" w:hAnsi="Arial Narrow"/>
          <w:sz w:val="22"/>
          <w:szCs w:val="22"/>
        </w:rPr>
        <w:tab/>
        <w:t>……………………….......................</w:t>
      </w:r>
    </w:p>
    <w:p w:rsidR="00FB29F3" w:rsidRPr="00BA5D3F" w:rsidRDefault="00FB29F3" w:rsidP="00FB29F3">
      <w:pPr>
        <w:rPr>
          <w:rFonts w:ascii="Arial Narrow" w:hAnsi="Arial Narrow"/>
          <w:sz w:val="22"/>
          <w:szCs w:val="22"/>
        </w:rPr>
      </w:pPr>
      <w:r w:rsidRPr="002D3FAF">
        <w:rPr>
          <w:rFonts w:ascii="Arial Narrow" w:hAnsi="Arial Narrow"/>
          <w:sz w:val="22"/>
          <w:szCs w:val="22"/>
        </w:rPr>
        <w:sym w:font="Symbol" w:char="005B"/>
      </w:r>
      <w:r w:rsidRPr="002D3FAF">
        <w:rPr>
          <w:rFonts w:ascii="Arial Narrow" w:hAnsi="Arial Narrow"/>
          <w:sz w:val="22"/>
          <w:szCs w:val="22"/>
        </w:rPr>
        <w:t>uviesť miesto a dátum podpisu</w:t>
      </w:r>
      <w:r w:rsidRPr="002D3FAF">
        <w:rPr>
          <w:rFonts w:ascii="Arial Narrow" w:hAnsi="Arial Narrow"/>
          <w:sz w:val="22"/>
          <w:szCs w:val="22"/>
        </w:rPr>
        <w:sym w:font="Symbol" w:char="005D"/>
      </w:r>
      <w:r w:rsidRPr="002D3FAF">
        <w:rPr>
          <w:rFonts w:ascii="Arial Narrow" w:hAnsi="Arial Narrow"/>
          <w:sz w:val="22"/>
          <w:szCs w:val="22"/>
        </w:rPr>
        <w:tab/>
      </w:r>
      <w:r w:rsidRPr="002D3FAF">
        <w:rPr>
          <w:rFonts w:ascii="Arial Narrow" w:hAnsi="Arial Narrow"/>
          <w:sz w:val="22"/>
          <w:szCs w:val="22"/>
        </w:rPr>
        <w:tab/>
      </w:r>
      <w:r w:rsidRPr="002D3FAF">
        <w:rPr>
          <w:rFonts w:ascii="Arial Narrow" w:hAnsi="Arial Narrow"/>
          <w:sz w:val="22"/>
          <w:szCs w:val="22"/>
        </w:rPr>
        <w:tab/>
      </w:r>
      <w:r w:rsidRPr="002D3FAF">
        <w:rPr>
          <w:rFonts w:ascii="Arial Narrow" w:hAnsi="Arial Narrow"/>
          <w:sz w:val="22"/>
          <w:szCs w:val="22"/>
        </w:rPr>
        <w:tab/>
      </w:r>
      <w:r w:rsidRPr="002D3FAF">
        <w:rPr>
          <w:rFonts w:ascii="Arial Narrow" w:hAnsi="Arial Narrow"/>
          <w:sz w:val="22"/>
          <w:szCs w:val="22"/>
        </w:rPr>
        <w:tab/>
      </w:r>
      <w:r w:rsidRPr="002D3FAF">
        <w:rPr>
          <w:rFonts w:ascii="Arial Narrow" w:hAnsi="Arial Narrow"/>
          <w:sz w:val="22"/>
          <w:szCs w:val="22"/>
        </w:rPr>
        <w:sym w:font="Symbol" w:char="005B"/>
      </w:r>
      <w:r w:rsidRPr="002D3FAF">
        <w:rPr>
          <w:rFonts w:ascii="Arial Narrow" w:hAnsi="Arial Narrow"/>
          <w:sz w:val="22"/>
          <w:szCs w:val="22"/>
        </w:rPr>
        <w:t>vypísať meno, priezvisko a funkciu</w:t>
      </w:r>
    </w:p>
    <w:p w:rsidR="00FB29F3" w:rsidRPr="002D3FAF" w:rsidRDefault="00FB29F3" w:rsidP="00FB29F3">
      <w:pPr>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2D3FAF">
        <w:rPr>
          <w:rFonts w:ascii="Arial Narrow" w:hAnsi="Arial Narrow"/>
          <w:sz w:val="22"/>
          <w:szCs w:val="22"/>
        </w:rPr>
        <w:t>oprávnenej osoby uchádzača</w:t>
      </w:r>
      <w:r w:rsidRPr="002D3FAF">
        <w:rPr>
          <w:rFonts w:ascii="Arial Narrow" w:hAnsi="Arial Narrow"/>
          <w:sz w:val="22"/>
          <w:szCs w:val="22"/>
        </w:rPr>
        <w:sym w:font="Symbol" w:char="005D"/>
      </w:r>
    </w:p>
    <w:p w:rsidR="00FB29F3" w:rsidRDefault="00FB29F3" w:rsidP="00FB29F3">
      <w:pPr>
        <w:tabs>
          <w:tab w:val="clear" w:pos="2160"/>
          <w:tab w:val="clear" w:pos="2880"/>
          <w:tab w:val="clear" w:pos="4500"/>
        </w:tabs>
        <w:rPr>
          <w:rFonts w:ascii="Arial Narrow" w:hAnsi="Arial Narrow" w:cs="Arial"/>
        </w:rPr>
      </w:pPr>
    </w:p>
    <w:p w:rsidR="00FB29F3" w:rsidRDefault="00FB29F3" w:rsidP="00FB29F3">
      <w:pPr>
        <w:tabs>
          <w:tab w:val="clear" w:pos="2160"/>
          <w:tab w:val="clear" w:pos="2880"/>
          <w:tab w:val="clear" w:pos="4500"/>
        </w:tabs>
        <w:rPr>
          <w:rFonts w:ascii="Arial Narrow" w:hAnsi="Arial Narrow" w:cs="Arial"/>
        </w:rPr>
      </w:pPr>
      <w:r>
        <w:rPr>
          <w:rFonts w:ascii="Arial Narrow" w:hAnsi="Arial Narrow" w:cs="Arial"/>
        </w:rPr>
        <w:br w:type="page"/>
      </w:r>
    </w:p>
    <w:p w:rsidR="00FB29F3" w:rsidRDefault="00FB29F3" w:rsidP="00FB29F3">
      <w:pPr>
        <w:tabs>
          <w:tab w:val="clear" w:pos="2160"/>
          <w:tab w:val="clear" w:pos="2880"/>
          <w:tab w:val="clear" w:pos="4500"/>
        </w:tabs>
        <w:rPr>
          <w:rFonts w:ascii="Arial Narrow" w:hAnsi="Arial Narrow" w:cs="Arial"/>
        </w:rPr>
        <w:sectPr w:rsidR="00FB29F3" w:rsidSect="006B37A9">
          <w:pgSz w:w="16838" w:h="11906" w:orient="landscape"/>
          <w:pgMar w:top="1077" w:right="1077" w:bottom="1077" w:left="1077" w:header="567" w:footer="567" w:gutter="0"/>
          <w:cols w:space="708"/>
          <w:docGrid w:linePitch="360"/>
        </w:sectPr>
      </w:pPr>
    </w:p>
    <w:p w:rsidR="00FB29F3" w:rsidRDefault="00FB29F3" w:rsidP="00FB29F3">
      <w:pPr>
        <w:tabs>
          <w:tab w:val="clear" w:pos="2160"/>
          <w:tab w:val="clear" w:pos="2880"/>
          <w:tab w:val="clear" w:pos="4500"/>
        </w:tabs>
        <w:rPr>
          <w:rFonts w:ascii="Arial Narrow" w:hAnsi="Arial Narrow" w:cs="Arial"/>
        </w:rPr>
      </w:pPr>
    </w:p>
    <w:p w:rsidR="00FB29F3" w:rsidRPr="006D12C7" w:rsidRDefault="00FB29F3" w:rsidP="00FB29F3">
      <w:pPr>
        <w:tabs>
          <w:tab w:val="clear" w:pos="2160"/>
          <w:tab w:val="clear" w:pos="2880"/>
          <w:tab w:val="clear" w:pos="4500"/>
        </w:tabs>
        <w:rPr>
          <w:rFonts w:ascii="Arial Narrow" w:hAnsi="Arial Narrow" w:cs="Arial"/>
        </w:rPr>
      </w:pPr>
      <w:r>
        <w:rPr>
          <w:rFonts w:ascii="Arial Narrow" w:hAnsi="Arial Narrow" w:cs="Arial"/>
        </w:rPr>
        <w:t>P</w:t>
      </w:r>
      <w:r w:rsidRPr="006D12C7">
        <w:rPr>
          <w:rFonts w:ascii="Arial Narrow" w:hAnsi="Arial Narrow" w:cs="Arial"/>
        </w:rPr>
        <w:t xml:space="preserve">ríloha č. </w:t>
      </w:r>
      <w:r>
        <w:rPr>
          <w:rFonts w:ascii="Arial Narrow" w:hAnsi="Arial Narrow" w:cs="Arial"/>
        </w:rPr>
        <w:t>4</w:t>
      </w:r>
      <w:r w:rsidRPr="006D12C7">
        <w:rPr>
          <w:rFonts w:ascii="Arial Narrow" w:hAnsi="Arial Narrow" w:cs="Arial"/>
        </w:rPr>
        <w:t xml:space="preserve"> súťažných podkladov</w:t>
      </w:r>
      <w:r>
        <w:rPr>
          <w:rFonts w:ascii="Arial Narrow" w:hAnsi="Arial Narrow" w:cs="Arial"/>
        </w:rPr>
        <w:t xml:space="preserve"> – Jednotný európsky dokument podľa § 39 zákona</w:t>
      </w: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FB29F3" w:rsidRPr="006D12C7" w:rsidTr="002A3391">
        <w:trPr>
          <w:trHeight w:val="2700"/>
        </w:trPr>
        <w:tc>
          <w:tcPr>
            <w:tcW w:w="9214" w:type="dxa"/>
          </w:tcPr>
          <w:p w:rsidR="00FB29F3" w:rsidRPr="006D12C7" w:rsidRDefault="00FB29F3" w:rsidP="002A3391">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Default="00FB29F3" w:rsidP="002A3391">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2A3391">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Default="00FB29F3" w:rsidP="002A3391">
            <w:pPr>
              <w:tabs>
                <w:tab w:val="num" w:pos="1080"/>
                <w:tab w:val="left" w:leader="dot" w:pos="10034"/>
              </w:tabs>
              <w:spacing w:before="120"/>
              <w:jc w:val="center"/>
              <w:rPr>
                <w:rFonts w:ascii="Arial Narrow" w:hAnsi="Arial Narrow" w:cs="Arial"/>
                <w:b/>
                <w:smallCaps/>
                <w:sz w:val="32"/>
                <w:szCs w:val="32"/>
              </w:rPr>
            </w:pPr>
            <w:r w:rsidRPr="009D5FC8">
              <w:rPr>
                <w:rFonts w:ascii="Arial Narrow" w:hAnsi="Arial Narrow" w:cs="Arial"/>
                <w:b/>
                <w:smallCaps/>
                <w:sz w:val="32"/>
                <w:szCs w:val="32"/>
              </w:rPr>
              <w:t>Jednotný európsky dokument</w:t>
            </w:r>
            <w:r>
              <w:rPr>
                <w:rFonts w:ascii="Arial Narrow" w:hAnsi="Arial Narrow" w:cs="Arial"/>
              </w:rPr>
              <w:t xml:space="preserve"> </w:t>
            </w:r>
            <w:r w:rsidRPr="008332B6">
              <w:rPr>
                <w:rFonts w:ascii="Arial Narrow" w:hAnsi="Arial Narrow" w:cs="Arial"/>
                <w:b/>
                <w:smallCaps/>
                <w:sz w:val="32"/>
                <w:szCs w:val="32"/>
              </w:rPr>
              <w:t>§ 3</w:t>
            </w:r>
            <w:r>
              <w:rPr>
                <w:rFonts w:ascii="Arial Narrow" w:hAnsi="Arial Narrow" w:cs="Arial"/>
                <w:b/>
                <w:smallCaps/>
                <w:sz w:val="32"/>
                <w:szCs w:val="32"/>
              </w:rPr>
              <w:t>9</w:t>
            </w:r>
            <w:r w:rsidRPr="008332B6">
              <w:rPr>
                <w:rFonts w:ascii="Arial Narrow" w:hAnsi="Arial Narrow" w:cs="Arial"/>
                <w:b/>
                <w:smallCaps/>
                <w:sz w:val="32"/>
                <w:szCs w:val="32"/>
              </w:rPr>
              <w:t xml:space="preserve"> zákona</w:t>
            </w:r>
          </w:p>
          <w:p w:rsidR="00FB29F3" w:rsidRDefault="00FB29F3" w:rsidP="002A3391">
            <w:pPr>
              <w:tabs>
                <w:tab w:val="num" w:pos="1080"/>
                <w:tab w:val="left" w:leader="dot" w:pos="10034"/>
              </w:tabs>
              <w:spacing w:before="120"/>
              <w:jc w:val="center"/>
              <w:rPr>
                <w:rFonts w:ascii="Arial Narrow" w:hAnsi="Arial Narrow" w:cs="Arial"/>
                <w:b/>
                <w:sz w:val="28"/>
              </w:rPr>
            </w:pPr>
            <w:r>
              <w:rPr>
                <w:rFonts w:ascii="Arial Narrow" w:hAnsi="Arial Narrow" w:cs="Arial"/>
                <w:b/>
                <w:sz w:val="28"/>
              </w:rPr>
              <w:t>zverejnený v profile verejného obstarávateľa</w:t>
            </w:r>
          </w:p>
          <w:p w:rsidR="00FB29F3" w:rsidRDefault="00FB29F3" w:rsidP="002A3391">
            <w:pPr>
              <w:tabs>
                <w:tab w:val="num" w:pos="1080"/>
                <w:tab w:val="left" w:leader="dot" w:pos="10034"/>
              </w:tabs>
              <w:spacing w:before="120"/>
              <w:jc w:val="center"/>
              <w:rPr>
                <w:rStyle w:val="Hypertextovprepojenie"/>
                <w:rFonts w:ascii="Arial Narrow" w:hAnsi="Arial Narrow"/>
                <w:sz w:val="22"/>
                <w:szCs w:val="22"/>
              </w:rPr>
            </w:pPr>
            <w:hyperlink r:id="rId6" w:history="1">
              <w:r w:rsidRPr="003470DF">
                <w:rPr>
                  <w:rStyle w:val="Hypertextovprepojenie"/>
                  <w:rFonts w:ascii="Arial Narrow" w:hAnsi="Arial Narrow"/>
                  <w:sz w:val="22"/>
                  <w:szCs w:val="22"/>
                </w:rPr>
                <w:t>https://www.uvo.gov.sk/vyhladavanie-zakaziek/detail/415748</w:t>
              </w:r>
            </w:hyperlink>
          </w:p>
          <w:p w:rsidR="00FB29F3" w:rsidRDefault="00FB29F3" w:rsidP="002A3391">
            <w:pPr>
              <w:tabs>
                <w:tab w:val="num" w:pos="1080"/>
                <w:tab w:val="left" w:leader="dot" w:pos="10034"/>
              </w:tabs>
              <w:spacing w:before="120"/>
              <w:jc w:val="center"/>
              <w:rPr>
                <w:rStyle w:val="Hypertextovprepojenie"/>
                <w:rFonts w:ascii="Arial Narrow" w:hAnsi="Arial Narrow"/>
                <w:sz w:val="22"/>
                <w:szCs w:val="22"/>
              </w:rPr>
            </w:pPr>
          </w:p>
          <w:p w:rsidR="00FB29F3" w:rsidRDefault="00FB29F3" w:rsidP="002A3391">
            <w:pPr>
              <w:tabs>
                <w:tab w:val="num" w:pos="1080"/>
                <w:tab w:val="left" w:leader="dot" w:pos="10034"/>
              </w:tabs>
              <w:spacing w:before="120"/>
              <w:jc w:val="center"/>
              <w:rPr>
                <w:rFonts w:ascii="Arial Narrow" w:hAnsi="Arial Narrow" w:cs="Arial"/>
                <w:b/>
                <w:sz w:val="22"/>
                <w:szCs w:val="22"/>
              </w:rPr>
            </w:pPr>
            <w:hyperlink r:id="rId7" w:history="1">
              <w:r w:rsidRPr="00700B14">
                <w:rPr>
                  <w:rStyle w:val="Hypertextovprepojenie"/>
                  <w:rFonts w:ascii="Arial Narrow" w:hAnsi="Arial Narrow" w:cs="Arial"/>
                  <w:sz w:val="22"/>
                  <w:szCs w:val="22"/>
                </w:rPr>
                <w:t>https://www.uvo.gov.sk/jednotny-europsky-dokument-pre-verejne-obstaravanie-602.html</w:t>
              </w:r>
            </w:hyperlink>
          </w:p>
          <w:p w:rsidR="00FB29F3" w:rsidRPr="00890702" w:rsidRDefault="00FB29F3" w:rsidP="002A3391">
            <w:pPr>
              <w:tabs>
                <w:tab w:val="num" w:pos="1080"/>
                <w:tab w:val="left" w:leader="dot" w:pos="10034"/>
              </w:tabs>
              <w:spacing w:before="120"/>
              <w:jc w:val="right"/>
              <w:rPr>
                <w:rFonts w:ascii="Arial Narrow" w:hAnsi="Arial Narrow" w:cs="Arial"/>
                <w:b/>
                <w:sz w:val="22"/>
                <w:szCs w:val="22"/>
              </w:rPr>
            </w:pPr>
          </w:p>
          <w:p w:rsidR="00FB29F3" w:rsidRPr="008332B6" w:rsidRDefault="00FB29F3" w:rsidP="002A3391">
            <w:pPr>
              <w:tabs>
                <w:tab w:val="num" w:pos="1080"/>
                <w:tab w:val="left" w:leader="dot" w:pos="10034"/>
              </w:tabs>
              <w:spacing w:before="120"/>
              <w:jc w:val="center"/>
              <w:rPr>
                <w:rFonts w:ascii="Arial Narrow" w:hAnsi="Arial Narrow" w:cs="Arial"/>
                <w:caps/>
                <w:sz w:val="32"/>
                <w:szCs w:val="32"/>
              </w:rPr>
            </w:pPr>
          </w:p>
        </w:tc>
      </w:tr>
    </w:tbl>
    <w:p w:rsidR="00FB29F3"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5F5BE8" w:rsidRDefault="00FB29F3" w:rsidP="00FB29F3">
      <w:pPr>
        <w:tabs>
          <w:tab w:val="clear" w:pos="2160"/>
          <w:tab w:val="clear" w:pos="2880"/>
          <w:tab w:val="clear" w:pos="4500"/>
        </w:tabs>
        <w:spacing w:before="120"/>
        <w:jc w:val="center"/>
        <w:rPr>
          <w:rFonts w:ascii="Arial Narrow" w:hAnsi="Arial Narrow" w:cs="Arial"/>
          <w:caps/>
          <w:sz w:val="28"/>
          <w:szCs w:val="28"/>
        </w:rPr>
      </w:pPr>
      <w:hyperlink r:id="rId8" w:history="1">
        <w:r w:rsidRPr="005F5BE8">
          <w:rPr>
            <w:rStyle w:val="Hypertextovprepojenie"/>
            <w:rFonts w:ascii="Arial Narrow" w:hAnsi="Arial Narrow" w:cs="Arial"/>
            <w:sz w:val="28"/>
            <w:szCs w:val="28"/>
          </w:rPr>
          <w:t>https://www.uvo.gov.sk/jednotny-europsky-dokument-pre-verejne-obstaravanie-602.html</w:t>
        </w:r>
      </w:hyperlink>
    </w:p>
    <w:p w:rsidR="00FB29F3" w:rsidRDefault="00FB29F3" w:rsidP="00FB29F3">
      <w:pPr>
        <w:tabs>
          <w:tab w:val="clear" w:pos="2160"/>
          <w:tab w:val="clear" w:pos="2880"/>
          <w:tab w:val="clear" w:pos="4500"/>
        </w:tabs>
        <w:spacing w:before="120"/>
        <w:jc w:val="center"/>
        <w:rPr>
          <w:rFonts w:ascii="Arial Narrow" w:hAnsi="Arial Narrow" w:cs="Arial"/>
          <w:caps/>
        </w:rPr>
      </w:pPr>
    </w:p>
    <w:p w:rsidR="00FB29F3" w:rsidRDefault="00FB29F3" w:rsidP="00FB29F3">
      <w:pPr>
        <w:tabs>
          <w:tab w:val="num" w:pos="1080"/>
          <w:tab w:val="left" w:leader="dot" w:pos="10034"/>
        </w:tabs>
        <w:spacing w:before="120"/>
        <w:jc w:val="right"/>
        <w:rPr>
          <w:rFonts w:ascii="Arial Narrow" w:hAnsi="Arial Narrow" w:cs="Arial"/>
        </w:rPr>
      </w:pPr>
    </w:p>
    <w:p w:rsidR="00FB29F3" w:rsidRDefault="00FB29F3" w:rsidP="00FB29F3">
      <w:pPr>
        <w:tabs>
          <w:tab w:val="num" w:pos="1080"/>
          <w:tab w:val="left" w:leader="dot" w:pos="10034"/>
        </w:tabs>
        <w:spacing w:before="120"/>
        <w:jc w:val="right"/>
        <w:rPr>
          <w:rFonts w:ascii="Arial Narrow" w:hAnsi="Arial Narrow" w:cs="Arial"/>
        </w:rPr>
      </w:pPr>
    </w:p>
    <w:p w:rsidR="00FB29F3" w:rsidRDefault="00FB29F3" w:rsidP="00FB29F3">
      <w:pPr>
        <w:tabs>
          <w:tab w:val="num" w:pos="1080"/>
          <w:tab w:val="left" w:leader="dot" w:pos="10034"/>
        </w:tabs>
        <w:spacing w:before="120"/>
        <w:jc w:val="right"/>
        <w:rPr>
          <w:rFonts w:ascii="Arial Narrow" w:hAnsi="Arial Narrow" w:cs="Arial"/>
        </w:rPr>
      </w:pPr>
    </w:p>
    <w:p w:rsidR="00FB29F3" w:rsidRDefault="00FB29F3" w:rsidP="00FB29F3">
      <w:pPr>
        <w:tabs>
          <w:tab w:val="num" w:pos="1080"/>
          <w:tab w:val="left" w:leader="dot" w:pos="10034"/>
        </w:tabs>
        <w:spacing w:before="120"/>
        <w:jc w:val="right"/>
        <w:rPr>
          <w:rFonts w:ascii="Arial Narrow" w:hAnsi="Arial Narrow" w:cs="Arial"/>
        </w:rPr>
      </w:pPr>
    </w:p>
    <w:p w:rsidR="00FB29F3" w:rsidRDefault="00FB29F3" w:rsidP="00FB29F3">
      <w:pPr>
        <w:tabs>
          <w:tab w:val="num" w:pos="1080"/>
          <w:tab w:val="left" w:leader="dot" w:pos="10034"/>
        </w:tabs>
        <w:spacing w:before="120"/>
        <w:jc w:val="right"/>
        <w:rPr>
          <w:rFonts w:ascii="Arial Narrow" w:hAnsi="Arial Narrow" w:cs="Arial"/>
        </w:rPr>
      </w:pPr>
    </w:p>
    <w:p w:rsidR="00FB29F3" w:rsidRDefault="00FB29F3" w:rsidP="00FB29F3">
      <w:pPr>
        <w:tabs>
          <w:tab w:val="num" w:pos="1080"/>
          <w:tab w:val="left" w:leader="dot" w:pos="10034"/>
        </w:tabs>
        <w:spacing w:before="120"/>
        <w:jc w:val="right"/>
        <w:rPr>
          <w:rFonts w:ascii="Arial Narrow" w:hAnsi="Arial Narrow" w:cs="Arial"/>
        </w:rPr>
      </w:pPr>
    </w:p>
    <w:p w:rsidR="00FB29F3" w:rsidRDefault="00FB29F3" w:rsidP="00FB29F3">
      <w:pPr>
        <w:tabs>
          <w:tab w:val="num" w:pos="1080"/>
          <w:tab w:val="left" w:leader="dot" w:pos="10034"/>
        </w:tabs>
        <w:spacing w:before="120"/>
        <w:jc w:val="right"/>
        <w:rPr>
          <w:rFonts w:ascii="Arial Narrow" w:hAnsi="Arial Narrow" w:cs="Arial"/>
        </w:rPr>
      </w:pPr>
    </w:p>
    <w:p w:rsidR="00FB29F3" w:rsidRDefault="00FB29F3" w:rsidP="00FB29F3">
      <w:pPr>
        <w:tabs>
          <w:tab w:val="num" w:pos="1080"/>
          <w:tab w:val="left" w:leader="dot" w:pos="10034"/>
        </w:tabs>
        <w:spacing w:before="120"/>
        <w:jc w:val="right"/>
        <w:rPr>
          <w:rFonts w:ascii="Arial Narrow" w:hAnsi="Arial Narrow" w:cs="Arial"/>
        </w:rPr>
      </w:pPr>
    </w:p>
    <w:p w:rsidR="00FB29F3" w:rsidRDefault="00FB29F3" w:rsidP="00FB29F3">
      <w:pPr>
        <w:tabs>
          <w:tab w:val="num" w:pos="1080"/>
          <w:tab w:val="left" w:leader="dot" w:pos="10034"/>
        </w:tabs>
        <w:spacing w:before="120"/>
        <w:jc w:val="right"/>
        <w:rPr>
          <w:rFonts w:ascii="Arial Narrow" w:hAnsi="Arial Narrow" w:cs="Arial"/>
        </w:rPr>
      </w:pPr>
    </w:p>
    <w:p w:rsidR="00FB29F3" w:rsidRDefault="00FB29F3" w:rsidP="00FB29F3">
      <w:pPr>
        <w:tabs>
          <w:tab w:val="num" w:pos="1080"/>
          <w:tab w:val="left" w:leader="dot" w:pos="10034"/>
        </w:tabs>
        <w:spacing w:before="120"/>
        <w:jc w:val="right"/>
        <w:rPr>
          <w:rFonts w:ascii="Arial Narrow" w:hAnsi="Arial Narrow" w:cs="Arial"/>
        </w:rPr>
      </w:pPr>
    </w:p>
    <w:p w:rsidR="00FB29F3" w:rsidRDefault="00FB29F3" w:rsidP="00FB29F3">
      <w:pPr>
        <w:tabs>
          <w:tab w:val="num" w:pos="1080"/>
          <w:tab w:val="left" w:leader="dot" w:pos="10034"/>
        </w:tabs>
        <w:spacing w:before="120"/>
        <w:jc w:val="right"/>
        <w:rPr>
          <w:rFonts w:ascii="Arial Narrow" w:hAnsi="Arial Narrow" w:cs="Arial"/>
        </w:rPr>
      </w:pPr>
    </w:p>
    <w:p w:rsidR="00FB29F3" w:rsidRDefault="00FB29F3" w:rsidP="00FB29F3">
      <w:pPr>
        <w:tabs>
          <w:tab w:val="num" w:pos="1080"/>
          <w:tab w:val="left" w:leader="dot" w:pos="10034"/>
        </w:tabs>
        <w:spacing w:before="120"/>
        <w:jc w:val="right"/>
        <w:rPr>
          <w:rFonts w:ascii="Arial Narrow" w:hAnsi="Arial Narrow" w:cs="Arial"/>
        </w:rPr>
      </w:pPr>
    </w:p>
    <w:p w:rsidR="00FB29F3" w:rsidRDefault="00FB29F3" w:rsidP="00FB29F3">
      <w:pPr>
        <w:tabs>
          <w:tab w:val="num" w:pos="1080"/>
          <w:tab w:val="left" w:leader="dot" w:pos="10034"/>
        </w:tabs>
        <w:spacing w:before="120"/>
        <w:jc w:val="right"/>
        <w:rPr>
          <w:rFonts w:ascii="Arial Narrow" w:hAnsi="Arial Narrow" w:cs="Arial"/>
        </w:rPr>
      </w:pPr>
    </w:p>
    <w:p w:rsidR="00FB29F3" w:rsidRDefault="00FB29F3" w:rsidP="00FB29F3">
      <w:pPr>
        <w:tabs>
          <w:tab w:val="num" w:pos="1080"/>
          <w:tab w:val="left" w:leader="dot" w:pos="10034"/>
        </w:tabs>
        <w:spacing w:before="120"/>
        <w:jc w:val="right"/>
        <w:rPr>
          <w:rFonts w:ascii="Arial Narrow" w:hAnsi="Arial Narrow" w:cs="Arial"/>
        </w:rPr>
      </w:pPr>
    </w:p>
    <w:p w:rsidR="00FB29F3" w:rsidRDefault="00FB29F3" w:rsidP="00FB29F3">
      <w:pPr>
        <w:tabs>
          <w:tab w:val="num" w:pos="1080"/>
          <w:tab w:val="left" w:leader="dot" w:pos="10034"/>
        </w:tabs>
        <w:spacing w:before="120"/>
        <w:jc w:val="right"/>
        <w:rPr>
          <w:rFonts w:ascii="Arial Narrow" w:hAnsi="Arial Narrow" w:cs="Arial"/>
        </w:rPr>
      </w:pPr>
    </w:p>
    <w:p w:rsidR="00FB29F3" w:rsidRDefault="00FB29F3" w:rsidP="00FB29F3">
      <w:pPr>
        <w:tabs>
          <w:tab w:val="num" w:pos="1080"/>
          <w:tab w:val="left" w:leader="dot" w:pos="10034"/>
        </w:tabs>
        <w:spacing w:before="120"/>
        <w:jc w:val="right"/>
        <w:rPr>
          <w:rFonts w:ascii="Arial Narrow" w:hAnsi="Arial Narrow" w:cs="Arial"/>
        </w:rPr>
      </w:pPr>
    </w:p>
    <w:p w:rsidR="00FB29F3" w:rsidRDefault="00FB29F3" w:rsidP="00FB29F3">
      <w:pPr>
        <w:tabs>
          <w:tab w:val="num" w:pos="1080"/>
          <w:tab w:val="left" w:leader="dot" w:pos="10034"/>
        </w:tabs>
        <w:spacing w:before="120"/>
        <w:jc w:val="right"/>
        <w:rPr>
          <w:rFonts w:ascii="Arial Narrow" w:hAnsi="Arial Narrow" w:cs="Arial"/>
        </w:rPr>
      </w:pPr>
    </w:p>
    <w:p w:rsidR="00FB29F3" w:rsidRDefault="00FB29F3" w:rsidP="00FB29F3">
      <w:pPr>
        <w:tabs>
          <w:tab w:val="num" w:pos="1080"/>
          <w:tab w:val="left" w:leader="dot" w:pos="10034"/>
        </w:tabs>
        <w:spacing w:before="120"/>
        <w:jc w:val="right"/>
        <w:rPr>
          <w:rFonts w:ascii="Arial Narrow" w:hAnsi="Arial Narrow" w:cs="Arial"/>
        </w:rPr>
      </w:pPr>
    </w:p>
    <w:p w:rsidR="00FB29F3" w:rsidRDefault="00FB29F3" w:rsidP="00FB29F3">
      <w:pPr>
        <w:tabs>
          <w:tab w:val="num" w:pos="1080"/>
          <w:tab w:val="left" w:leader="dot" w:pos="10034"/>
        </w:tabs>
        <w:spacing w:before="120"/>
        <w:jc w:val="right"/>
        <w:rPr>
          <w:rFonts w:ascii="Arial Narrow" w:hAnsi="Arial Narrow" w:cs="Arial"/>
        </w:rPr>
      </w:pPr>
    </w:p>
    <w:p w:rsidR="00FB29F3" w:rsidRPr="006D12C7" w:rsidRDefault="00FB29F3" w:rsidP="00FB29F3">
      <w:pPr>
        <w:tabs>
          <w:tab w:val="num" w:pos="1080"/>
          <w:tab w:val="left" w:leader="dot" w:pos="10034"/>
        </w:tabs>
        <w:spacing w:before="120"/>
        <w:jc w:val="right"/>
        <w:rPr>
          <w:rFonts w:ascii="Arial Narrow" w:hAnsi="Arial Narrow" w:cs="Arial"/>
        </w:rPr>
      </w:pPr>
      <w:r w:rsidRPr="006D12C7">
        <w:rPr>
          <w:rFonts w:ascii="Arial Narrow" w:hAnsi="Arial Narrow" w:cs="Arial"/>
        </w:rPr>
        <w:lastRenderedPageBreak/>
        <w:t xml:space="preserve">Príloha č. </w:t>
      </w:r>
      <w:r>
        <w:rPr>
          <w:rFonts w:ascii="Arial Narrow" w:hAnsi="Arial Narrow" w:cs="Arial"/>
        </w:rPr>
        <w:t>5</w:t>
      </w:r>
      <w:r w:rsidRPr="006D12C7">
        <w:rPr>
          <w:rFonts w:ascii="Arial Narrow" w:hAnsi="Arial Narrow" w:cs="Arial"/>
        </w:rPr>
        <w:t xml:space="preserve"> súťažných podkladov</w:t>
      </w:r>
      <w:r>
        <w:rPr>
          <w:rFonts w:ascii="Arial Narrow" w:hAnsi="Arial Narrow" w:cs="Arial"/>
        </w:rPr>
        <w:t xml:space="preserve"> – Všeobecné informácie o uchádzačovi</w:t>
      </w:r>
    </w:p>
    <w:p w:rsidR="00FB29F3" w:rsidRPr="006D12C7" w:rsidRDefault="00FB29F3" w:rsidP="00FB29F3">
      <w:pPr>
        <w:tabs>
          <w:tab w:val="num" w:pos="1080"/>
          <w:tab w:val="left" w:leader="dot" w:pos="10034"/>
        </w:tabs>
        <w:spacing w:before="120"/>
        <w:jc w:val="right"/>
        <w:rPr>
          <w:rFonts w:ascii="Arial Narrow" w:hAnsi="Arial Narrow" w:cs="Arial"/>
        </w:rPr>
      </w:pPr>
    </w:p>
    <w:p w:rsidR="00FB29F3" w:rsidRPr="006D12C7" w:rsidRDefault="00FB29F3" w:rsidP="00FB29F3">
      <w:pPr>
        <w:tabs>
          <w:tab w:val="num" w:pos="1080"/>
          <w:tab w:val="left" w:leader="dot" w:pos="10034"/>
        </w:tabs>
        <w:spacing w:before="120"/>
        <w:jc w:val="right"/>
        <w:rPr>
          <w:rFonts w:ascii="Arial Narrow" w:hAnsi="Arial Narrow" w:cs="Arial"/>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FB29F3" w:rsidRPr="006D12C7" w:rsidTr="002A3391">
        <w:trPr>
          <w:trHeight w:val="2700"/>
        </w:trPr>
        <w:tc>
          <w:tcPr>
            <w:tcW w:w="9214" w:type="dxa"/>
          </w:tcPr>
          <w:p w:rsidR="00FB29F3" w:rsidRPr="001E3073" w:rsidRDefault="00FB29F3" w:rsidP="002A3391">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Default="00FB29F3" w:rsidP="002A3391">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07713E" w:rsidRDefault="00FB29F3" w:rsidP="002A3391">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103C7E" w:rsidRDefault="00FB29F3" w:rsidP="002A3391">
            <w:pPr>
              <w:widowControl w:val="0"/>
              <w:tabs>
                <w:tab w:val="clear" w:pos="2160"/>
                <w:tab w:val="clear" w:pos="2880"/>
                <w:tab w:val="clear" w:pos="4500"/>
              </w:tabs>
              <w:autoSpaceDE w:val="0"/>
              <w:autoSpaceDN w:val="0"/>
              <w:adjustRightInd w:val="0"/>
              <w:jc w:val="both"/>
              <w:rPr>
                <w:rFonts w:ascii="Arial Narrow" w:hAnsi="Arial Narrow" w:cs="Arial"/>
                <w:b/>
                <w:sz w:val="22"/>
                <w:szCs w:val="22"/>
              </w:rPr>
            </w:pPr>
          </w:p>
          <w:p w:rsidR="00FB29F3" w:rsidRPr="00DD32CF" w:rsidRDefault="00FB29F3" w:rsidP="002A3391">
            <w:pPr>
              <w:tabs>
                <w:tab w:val="clear" w:pos="2160"/>
                <w:tab w:val="clear" w:pos="2880"/>
                <w:tab w:val="clear" w:pos="4500"/>
              </w:tabs>
              <w:spacing w:before="120"/>
              <w:jc w:val="center"/>
              <w:rPr>
                <w:rFonts w:ascii="Arial Narrow" w:hAnsi="Arial Narrow" w:cs="Arial"/>
                <w:b/>
                <w:caps/>
                <w:sz w:val="26"/>
                <w:szCs w:val="26"/>
              </w:rPr>
            </w:pPr>
            <w:r w:rsidRPr="00DD32CF">
              <w:rPr>
                <w:rFonts w:ascii="Arial Narrow" w:hAnsi="Arial Narrow" w:cs="Arial"/>
                <w:b/>
                <w:caps/>
                <w:sz w:val="26"/>
                <w:szCs w:val="26"/>
              </w:rPr>
              <w:t>Všeobecné informácie o uchádzačovi</w:t>
            </w:r>
          </w:p>
          <w:p w:rsidR="00FB29F3" w:rsidRPr="00DD32CF" w:rsidRDefault="00FB29F3" w:rsidP="002A3391">
            <w:pPr>
              <w:tabs>
                <w:tab w:val="num" w:pos="1080"/>
                <w:tab w:val="left" w:leader="dot" w:pos="10034"/>
              </w:tabs>
              <w:spacing w:before="120"/>
              <w:jc w:val="center"/>
              <w:rPr>
                <w:rFonts w:ascii="Arial Narrow" w:hAnsi="Arial Narrow" w:cs="Arial"/>
                <w:b/>
                <w:caps/>
                <w:sz w:val="26"/>
                <w:szCs w:val="26"/>
              </w:rPr>
            </w:pPr>
          </w:p>
        </w:tc>
      </w:tr>
    </w:tbl>
    <w:p w:rsidR="00FB29F3" w:rsidRPr="006D12C7" w:rsidRDefault="00FB29F3" w:rsidP="00FB29F3">
      <w:pPr>
        <w:tabs>
          <w:tab w:val="num" w:pos="1080"/>
          <w:tab w:val="left" w:leader="dot" w:pos="10034"/>
        </w:tabs>
        <w:spacing w:before="120"/>
        <w:jc w:val="right"/>
        <w:rPr>
          <w:rFonts w:ascii="Arial Narrow" w:hAnsi="Arial Narrow" w:cs="Arial"/>
        </w:rPr>
      </w:pPr>
    </w:p>
    <w:p w:rsidR="00FB29F3" w:rsidRPr="006D12C7" w:rsidRDefault="00FB29F3" w:rsidP="00FB29F3">
      <w:pPr>
        <w:tabs>
          <w:tab w:val="num" w:pos="1080"/>
          <w:tab w:val="left" w:leader="dot" w:pos="10034"/>
        </w:tabs>
        <w:spacing w:before="120"/>
        <w:jc w:val="right"/>
        <w:rPr>
          <w:rFonts w:ascii="Arial Narrow" w:hAnsi="Arial Narrow" w:cs="Arial"/>
        </w:rPr>
      </w:pPr>
    </w:p>
    <w:p w:rsidR="00FB29F3" w:rsidRPr="006D12C7" w:rsidRDefault="00FB29F3" w:rsidP="00FB29F3">
      <w:pPr>
        <w:tabs>
          <w:tab w:val="num" w:pos="1080"/>
          <w:tab w:val="left" w:leader="dot" w:pos="10034"/>
        </w:tabs>
        <w:spacing w:before="120"/>
        <w:jc w:val="right"/>
        <w:rPr>
          <w:rFonts w:ascii="Arial Narrow" w:hAnsi="Arial Narrow" w:cs="Arial"/>
        </w:rPr>
      </w:pPr>
    </w:p>
    <w:p w:rsidR="00FB29F3" w:rsidRPr="006D12C7" w:rsidRDefault="00FB29F3" w:rsidP="00FB29F3">
      <w:pPr>
        <w:tabs>
          <w:tab w:val="num" w:pos="1080"/>
          <w:tab w:val="left" w:leader="dot" w:pos="10034"/>
        </w:tabs>
        <w:spacing w:before="120"/>
        <w:jc w:val="right"/>
        <w:rPr>
          <w:rFonts w:ascii="Arial Narrow" w:hAnsi="Arial Narrow" w:cs="Arial"/>
        </w:rPr>
      </w:pPr>
    </w:p>
    <w:p w:rsidR="00FB29F3" w:rsidRPr="006D12C7" w:rsidRDefault="00FB29F3" w:rsidP="00FB29F3">
      <w:pPr>
        <w:tabs>
          <w:tab w:val="num" w:pos="1080"/>
          <w:tab w:val="left" w:leader="dot" w:pos="10034"/>
        </w:tabs>
        <w:spacing w:before="120"/>
        <w:jc w:val="right"/>
        <w:rPr>
          <w:rFonts w:ascii="Arial Narrow" w:hAnsi="Arial Narrow" w:cs="Arial"/>
        </w:rPr>
      </w:pPr>
    </w:p>
    <w:p w:rsidR="00FB29F3" w:rsidRPr="006D12C7" w:rsidRDefault="00FB29F3" w:rsidP="00FB29F3">
      <w:pPr>
        <w:tabs>
          <w:tab w:val="num" w:pos="1080"/>
          <w:tab w:val="left" w:leader="dot" w:pos="10034"/>
        </w:tabs>
        <w:spacing w:before="120"/>
        <w:jc w:val="right"/>
        <w:rPr>
          <w:rFonts w:ascii="Arial Narrow" w:hAnsi="Arial Narrow" w:cs="Arial"/>
        </w:rPr>
      </w:pPr>
    </w:p>
    <w:p w:rsidR="00FB29F3" w:rsidRPr="006D12C7" w:rsidRDefault="00FB29F3" w:rsidP="00FB29F3">
      <w:pPr>
        <w:tabs>
          <w:tab w:val="num" w:pos="1080"/>
          <w:tab w:val="left" w:leader="dot" w:pos="10034"/>
        </w:tabs>
        <w:spacing w:before="120"/>
        <w:jc w:val="right"/>
        <w:rPr>
          <w:rFonts w:ascii="Arial Narrow" w:hAnsi="Arial Narrow" w:cs="Arial"/>
        </w:rPr>
      </w:pPr>
    </w:p>
    <w:p w:rsidR="00FB29F3" w:rsidRPr="006D12C7" w:rsidRDefault="00FB29F3" w:rsidP="00FB29F3">
      <w:pPr>
        <w:tabs>
          <w:tab w:val="num" w:pos="1080"/>
          <w:tab w:val="left" w:leader="dot" w:pos="10034"/>
        </w:tabs>
        <w:spacing w:before="120"/>
        <w:jc w:val="right"/>
        <w:rPr>
          <w:rFonts w:ascii="Arial Narrow" w:hAnsi="Arial Narrow" w:cs="Arial"/>
        </w:rPr>
      </w:pPr>
    </w:p>
    <w:p w:rsidR="00FB29F3" w:rsidRPr="006D12C7" w:rsidRDefault="00FB29F3" w:rsidP="00FB29F3">
      <w:pPr>
        <w:tabs>
          <w:tab w:val="num" w:pos="1080"/>
          <w:tab w:val="left" w:leader="dot" w:pos="10034"/>
        </w:tabs>
        <w:spacing w:before="120"/>
        <w:jc w:val="right"/>
        <w:rPr>
          <w:rFonts w:ascii="Arial Narrow" w:hAnsi="Arial Narrow" w:cs="Arial"/>
        </w:rPr>
      </w:pPr>
    </w:p>
    <w:p w:rsidR="00FB29F3" w:rsidRPr="006D12C7" w:rsidRDefault="00FB29F3" w:rsidP="00FB29F3">
      <w:pPr>
        <w:tabs>
          <w:tab w:val="num" w:pos="1080"/>
          <w:tab w:val="left" w:leader="dot" w:pos="10034"/>
        </w:tabs>
        <w:spacing w:before="120"/>
        <w:jc w:val="right"/>
        <w:rPr>
          <w:rFonts w:ascii="Arial Narrow" w:hAnsi="Arial Narrow" w:cs="Arial"/>
        </w:rPr>
      </w:pPr>
    </w:p>
    <w:p w:rsidR="00FB29F3" w:rsidRPr="006D12C7" w:rsidRDefault="00FB29F3" w:rsidP="00FB29F3">
      <w:pPr>
        <w:tabs>
          <w:tab w:val="num" w:pos="1080"/>
          <w:tab w:val="left" w:leader="dot" w:pos="10034"/>
        </w:tabs>
        <w:spacing w:before="120"/>
        <w:jc w:val="right"/>
        <w:rPr>
          <w:rFonts w:ascii="Arial Narrow" w:hAnsi="Arial Narrow" w:cs="Arial"/>
        </w:rPr>
      </w:pPr>
    </w:p>
    <w:p w:rsidR="00FB29F3" w:rsidRPr="006D12C7" w:rsidRDefault="00FB29F3" w:rsidP="00FB29F3">
      <w:pPr>
        <w:tabs>
          <w:tab w:val="num" w:pos="1080"/>
          <w:tab w:val="left" w:leader="dot" w:pos="10034"/>
        </w:tabs>
        <w:spacing w:before="120"/>
        <w:jc w:val="right"/>
        <w:rPr>
          <w:rFonts w:ascii="Arial Narrow" w:hAnsi="Arial Narrow" w:cs="Arial"/>
        </w:rPr>
      </w:pPr>
    </w:p>
    <w:p w:rsidR="00FB29F3" w:rsidRPr="006D12C7" w:rsidRDefault="00FB29F3" w:rsidP="00FB29F3">
      <w:pPr>
        <w:tabs>
          <w:tab w:val="num" w:pos="1080"/>
          <w:tab w:val="left" w:leader="dot" w:pos="10034"/>
        </w:tabs>
        <w:spacing w:before="120"/>
        <w:jc w:val="right"/>
        <w:rPr>
          <w:rFonts w:ascii="Arial Narrow" w:hAnsi="Arial Narrow" w:cs="Arial"/>
        </w:rPr>
      </w:pPr>
    </w:p>
    <w:p w:rsidR="00FB29F3" w:rsidRPr="006D12C7" w:rsidRDefault="00FB29F3" w:rsidP="00FB29F3">
      <w:pPr>
        <w:tabs>
          <w:tab w:val="num" w:pos="1080"/>
          <w:tab w:val="left" w:leader="dot" w:pos="10034"/>
        </w:tabs>
        <w:spacing w:before="120"/>
        <w:jc w:val="right"/>
        <w:rPr>
          <w:rFonts w:ascii="Arial Narrow" w:hAnsi="Arial Narrow" w:cs="Arial"/>
        </w:rPr>
      </w:pPr>
    </w:p>
    <w:p w:rsidR="00FB29F3" w:rsidRPr="006D12C7" w:rsidRDefault="00FB29F3" w:rsidP="00FB29F3">
      <w:pPr>
        <w:tabs>
          <w:tab w:val="num" w:pos="1080"/>
          <w:tab w:val="left" w:leader="dot" w:pos="10034"/>
        </w:tabs>
        <w:spacing w:before="120"/>
        <w:jc w:val="right"/>
        <w:rPr>
          <w:rFonts w:ascii="Arial Narrow" w:hAnsi="Arial Narrow" w:cs="Arial"/>
        </w:rPr>
      </w:pPr>
    </w:p>
    <w:p w:rsidR="00FB29F3" w:rsidRPr="006D12C7" w:rsidRDefault="00FB29F3" w:rsidP="00FB29F3">
      <w:pPr>
        <w:tabs>
          <w:tab w:val="num" w:pos="1080"/>
          <w:tab w:val="left" w:leader="dot" w:pos="10034"/>
        </w:tabs>
        <w:spacing w:before="120"/>
        <w:jc w:val="right"/>
        <w:rPr>
          <w:rFonts w:ascii="Arial Narrow" w:hAnsi="Arial Narrow" w:cs="Arial"/>
        </w:rPr>
      </w:pPr>
    </w:p>
    <w:p w:rsidR="00FB29F3" w:rsidRPr="006D12C7" w:rsidRDefault="00FB29F3" w:rsidP="00FB29F3">
      <w:pPr>
        <w:tabs>
          <w:tab w:val="num" w:pos="1080"/>
          <w:tab w:val="left" w:leader="dot" w:pos="10034"/>
        </w:tabs>
        <w:spacing w:before="120"/>
        <w:jc w:val="right"/>
        <w:rPr>
          <w:rFonts w:ascii="Arial Narrow" w:hAnsi="Arial Narrow" w:cs="Arial"/>
        </w:rPr>
      </w:pPr>
    </w:p>
    <w:p w:rsidR="00FB29F3" w:rsidRDefault="00FB29F3" w:rsidP="00FB29F3">
      <w:pPr>
        <w:tabs>
          <w:tab w:val="num" w:pos="1080"/>
          <w:tab w:val="left" w:leader="dot" w:pos="10034"/>
        </w:tabs>
        <w:spacing w:before="120"/>
        <w:jc w:val="right"/>
        <w:rPr>
          <w:rFonts w:ascii="Arial Narrow" w:hAnsi="Arial Narrow" w:cs="Arial"/>
        </w:rPr>
      </w:pPr>
    </w:p>
    <w:p w:rsidR="00FB29F3" w:rsidRDefault="00FB29F3" w:rsidP="00FB29F3">
      <w:pPr>
        <w:tabs>
          <w:tab w:val="clear" w:pos="2160"/>
          <w:tab w:val="clear" w:pos="2880"/>
          <w:tab w:val="clear" w:pos="4500"/>
        </w:tabs>
        <w:spacing w:before="120"/>
        <w:jc w:val="center"/>
        <w:rPr>
          <w:rFonts w:ascii="Arial Narrow" w:hAnsi="Arial Narrow" w:cs="Arial"/>
          <w:b/>
          <w:caps/>
        </w:rPr>
      </w:pPr>
      <w:r w:rsidRPr="006D12C7">
        <w:rPr>
          <w:rFonts w:ascii="Arial Narrow" w:hAnsi="Arial Narrow" w:cs="Arial"/>
          <w:b/>
          <w:caps/>
        </w:rPr>
        <w:t>Všeobecné informácie o</w:t>
      </w:r>
      <w:r>
        <w:rPr>
          <w:rFonts w:ascii="Arial Narrow" w:hAnsi="Arial Narrow" w:cs="Arial"/>
          <w:b/>
          <w:caps/>
        </w:rPr>
        <w:t> </w:t>
      </w:r>
      <w:r w:rsidRPr="006D12C7">
        <w:rPr>
          <w:rFonts w:ascii="Arial Narrow" w:hAnsi="Arial Narrow" w:cs="Arial"/>
          <w:b/>
          <w:caps/>
        </w:rPr>
        <w:t>uchádzačovi</w:t>
      </w:r>
    </w:p>
    <w:p w:rsidR="00FB29F3" w:rsidRPr="006D12C7" w:rsidRDefault="00FB29F3" w:rsidP="00FB29F3">
      <w:pPr>
        <w:tabs>
          <w:tab w:val="clear" w:pos="2160"/>
          <w:tab w:val="clear" w:pos="2880"/>
          <w:tab w:val="clear" w:pos="4500"/>
        </w:tabs>
        <w:spacing w:before="120"/>
        <w:jc w:val="center"/>
        <w:rPr>
          <w:rFonts w:ascii="Arial Narrow" w:hAnsi="Arial Narrow" w:cs="Arial"/>
          <w:b/>
          <w:caps/>
        </w:rPr>
      </w:pPr>
    </w:p>
    <w:p w:rsidR="00FB29F3" w:rsidRPr="006D12C7" w:rsidRDefault="00FB29F3" w:rsidP="00FB29F3"/>
    <w:tbl>
      <w:tblPr>
        <w:tblW w:w="9659"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3420"/>
        <w:gridCol w:w="1379"/>
      </w:tblGrid>
      <w:tr w:rsidR="00FB29F3" w:rsidRPr="006D12C7" w:rsidTr="002A3391">
        <w:trPr>
          <w:trHeight w:val="536"/>
        </w:trPr>
        <w:tc>
          <w:tcPr>
            <w:tcW w:w="4860" w:type="dxa"/>
            <w:tcBorders>
              <w:top w:val="nil"/>
              <w:left w:val="nil"/>
              <w:bottom w:val="nil"/>
              <w:right w:val="single" w:sz="4" w:space="0" w:color="auto"/>
            </w:tcBorders>
            <w:tcMar>
              <w:top w:w="57" w:type="dxa"/>
              <w:left w:w="0" w:type="dxa"/>
              <w:bottom w:w="57" w:type="dxa"/>
            </w:tcMar>
          </w:tcPr>
          <w:p w:rsidR="00FB29F3" w:rsidRPr="006D12C7" w:rsidRDefault="00FB29F3" w:rsidP="002A3391">
            <w:pPr>
              <w:rPr>
                <w:rFonts w:ascii="Arial Narrow" w:hAnsi="Arial Narrow"/>
              </w:rPr>
            </w:pPr>
            <w:r w:rsidRPr="006D12C7">
              <w:rPr>
                <w:rFonts w:ascii="Arial Narrow" w:hAnsi="Arial Narrow"/>
              </w:rPr>
              <w:t>Obchodné meno alebo názov uchádzača</w:t>
            </w:r>
          </w:p>
          <w:p w:rsidR="00FB29F3" w:rsidRPr="006D12C7" w:rsidRDefault="00FB29F3" w:rsidP="002A3391">
            <w:pPr>
              <w:rPr>
                <w:rFonts w:ascii="Arial Narrow" w:hAnsi="Arial Narrow"/>
                <w:i/>
                <w:color w:val="808080"/>
              </w:rPr>
            </w:pPr>
            <w:r w:rsidRPr="006D12C7">
              <w:rPr>
                <w:rFonts w:ascii="Arial Narrow" w:hAnsi="Arial Narrow"/>
                <w:i/>
                <w:color w:val="808080"/>
              </w:rPr>
              <w:t>úplné oficiálne obchodné meno alebo názov uchádzača</w:t>
            </w:r>
          </w:p>
        </w:tc>
        <w:tc>
          <w:tcPr>
            <w:tcW w:w="4799" w:type="dxa"/>
            <w:gridSpan w:val="2"/>
            <w:tcBorders>
              <w:left w:val="single" w:sz="4" w:space="0" w:color="auto"/>
            </w:tcBorders>
            <w:shd w:val="clear" w:color="auto" w:fill="C0C0C0"/>
            <w:tcMar>
              <w:top w:w="57" w:type="dxa"/>
              <w:bottom w:w="57" w:type="dxa"/>
            </w:tcMar>
          </w:tcPr>
          <w:p w:rsidR="00FB29F3" w:rsidRPr="006D12C7" w:rsidRDefault="00FB29F3" w:rsidP="002A3391">
            <w:pPr>
              <w:rPr>
                <w:rFonts w:ascii="Arial Narrow" w:hAnsi="Arial Narrow"/>
                <w:b/>
                <w:caps/>
              </w:rPr>
            </w:pPr>
          </w:p>
        </w:tc>
      </w:tr>
      <w:tr w:rsidR="00FB29F3" w:rsidRPr="006D12C7" w:rsidTr="002A3391">
        <w:tc>
          <w:tcPr>
            <w:tcW w:w="4860" w:type="dxa"/>
            <w:tcBorders>
              <w:top w:val="nil"/>
              <w:left w:val="nil"/>
              <w:bottom w:val="nil"/>
              <w:right w:val="nil"/>
            </w:tcBorders>
            <w:tcMar>
              <w:top w:w="0" w:type="dxa"/>
              <w:left w:w="0" w:type="dxa"/>
              <w:bottom w:w="0" w:type="dxa"/>
            </w:tcMar>
          </w:tcPr>
          <w:p w:rsidR="00FB29F3" w:rsidRPr="006D12C7" w:rsidRDefault="00FB29F3" w:rsidP="002A3391">
            <w:pPr>
              <w:rPr>
                <w:rFonts w:ascii="Arial Narrow" w:hAnsi="Arial Narrow"/>
              </w:rPr>
            </w:pPr>
          </w:p>
        </w:tc>
        <w:tc>
          <w:tcPr>
            <w:tcW w:w="4799" w:type="dxa"/>
            <w:gridSpan w:val="2"/>
            <w:tcBorders>
              <w:left w:val="nil"/>
              <w:bottom w:val="single" w:sz="4" w:space="0" w:color="auto"/>
              <w:right w:val="nil"/>
            </w:tcBorders>
            <w:tcMar>
              <w:top w:w="0" w:type="dxa"/>
              <w:bottom w:w="0" w:type="dxa"/>
            </w:tcMar>
          </w:tcPr>
          <w:p w:rsidR="00FB29F3" w:rsidRPr="006D12C7" w:rsidRDefault="00FB29F3" w:rsidP="002A3391">
            <w:pPr>
              <w:rPr>
                <w:rFonts w:ascii="Arial Narrow" w:hAnsi="Arial Narrow"/>
                <w:b/>
              </w:rPr>
            </w:pPr>
          </w:p>
        </w:tc>
      </w:tr>
      <w:tr w:rsidR="00FB29F3" w:rsidRPr="006D12C7" w:rsidTr="002A3391">
        <w:tc>
          <w:tcPr>
            <w:tcW w:w="4860" w:type="dxa"/>
            <w:tcBorders>
              <w:top w:val="nil"/>
              <w:left w:val="nil"/>
              <w:bottom w:val="nil"/>
              <w:right w:val="single" w:sz="4" w:space="0" w:color="auto"/>
            </w:tcBorders>
            <w:tcMar>
              <w:top w:w="57" w:type="dxa"/>
              <w:left w:w="0" w:type="dxa"/>
              <w:bottom w:w="57" w:type="dxa"/>
            </w:tcMar>
          </w:tcPr>
          <w:p w:rsidR="00FB29F3" w:rsidRPr="006D12C7" w:rsidRDefault="00FB29F3" w:rsidP="002A3391">
            <w:pPr>
              <w:rPr>
                <w:rFonts w:ascii="Arial Narrow" w:hAnsi="Arial Narrow"/>
              </w:rPr>
            </w:pPr>
            <w:r w:rsidRPr="006D12C7">
              <w:rPr>
                <w:rFonts w:ascii="Arial Narrow" w:hAnsi="Arial Narrow"/>
              </w:rPr>
              <w:t>Názov skupiny dodávateľov</w:t>
            </w:r>
          </w:p>
          <w:p w:rsidR="00FB29F3" w:rsidRPr="006D12C7" w:rsidRDefault="00FB29F3" w:rsidP="002A3391">
            <w:pPr>
              <w:rPr>
                <w:rFonts w:ascii="Arial Narrow" w:hAnsi="Arial Narrow"/>
                <w:i/>
                <w:color w:val="808080"/>
              </w:rPr>
            </w:pPr>
            <w:r w:rsidRPr="006D12C7">
              <w:rPr>
                <w:rFonts w:ascii="Arial Narrow" w:hAnsi="Arial Narrow"/>
                <w:i/>
                <w:color w:val="808080"/>
              </w:rPr>
              <w:t>vyplňte v prípade, ak je uchádzač členom skupiny dodávateľov, ktorá predkladá ponuku</w:t>
            </w:r>
          </w:p>
        </w:tc>
        <w:tc>
          <w:tcPr>
            <w:tcW w:w="4799" w:type="dxa"/>
            <w:gridSpan w:val="2"/>
            <w:tcBorders>
              <w:left w:val="single" w:sz="4" w:space="0" w:color="auto"/>
            </w:tcBorders>
            <w:shd w:val="clear" w:color="auto" w:fill="auto"/>
            <w:tcMar>
              <w:top w:w="57" w:type="dxa"/>
              <w:bottom w:w="57" w:type="dxa"/>
            </w:tcMar>
          </w:tcPr>
          <w:p w:rsidR="00FB29F3" w:rsidRPr="006D12C7" w:rsidRDefault="00FB29F3" w:rsidP="002A3391">
            <w:pPr>
              <w:rPr>
                <w:rFonts w:ascii="Arial Narrow" w:hAnsi="Arial Narrow"/>
                <w:b/>
                <w:caps/>
              </w:rPr>
            </w:pPr>
          </w:p>
        </w:tc>
      </w:tr>
      <w:tr w:rsidR="00FB29F3" w:rsidRPr="006D12C7" w:rsidTr="002A3391">
        <w:tc>
          <w:tcPr>
            <w:tcW w:w="4860" w:type="dxa"/>
            <w:tcBorders>
              <w:top w:val="nil"/>
              <w:left w:val="nil"/>
              <w:bottom w:val="nil"/>
              <w:right w:val="nil"/>
            </w:tcBorders>
            <w:tcMar>
              <w:top w:w="0" w:type="dxa"/>
              <w:left w:w="0" w:type="dxa"/>
              <w:bottom w:w="0" w:type="dxa"/>
            </w:tcMar>
          </w:tcPr>
          <w:p w:rsidR="00FB29F3" w:rsidRPr="006D12C7" w:rsidRDefault="00FB29F3" w:rsidP="002A3391">
            <w:pPr>
              <w:rPr>
                <w:rFonts w:ascii="Arial Narrow" w:hAnsi="Arial Narrow"/>
              </w:rPr>
            </w:pPr>
          </w:p>
        </w:tc>
        <w:tc>
          <w:tcPr>
            <w:tcW w:w="4799" w:type="dxa"/>
            <w:gridSpan w:val="2"/>
            <w:tcBorders>
              <w:left w:val="nil"/>
              <w:right w:val="nil"/>
            </w:tcBorders>
            <w:tcMar>
              <w:top w:w="0" w:type="dxa"/>
              <w:bottom w:w="0" w:type="dxa"/>
            </w:tcMar>
          </w:tcPr>
          <w:p w:rsidR="00FB29F3" w:rsidRPr="006D12C7" w:rsidRDefault="00FB29F3" w:rsidP="002A3391">
            <w:pPr>
              <w:rPr>
                <w:rFonts w:ascii="Arial Narrow" w:hAnsi="Arial Narrow"/>
              </w:rPr>
            </w:pPr>
          </w:p>
        </w:tc>
      </w:tr>
      <w:tr w:rsidR="00FB29F3" w:rsidRPr="006D12C7" w:rsidTr="002A3391">
        <w:tc>
          <w:tcPr>
            <w:tcW w:w="4860" w:type="dxa"/>
            <w:tcBorders>
              <w:top w:val="nil"/>
              <w:left w:val="nil"/>
              <w:bottom w:val="nil"/>
              <w:right w:val="single" w:sz="4" w:space="0" w:color="auto"/>
            </w:tcBorders>
            <w:tcMar>
              <w:top w:w="57" w:type="dxa"/>
              <w:left w:w="0" w:type="dxa"/>
              <w:bottom w:w="57" w:type="dxa"/>
            </w:tcMar>
          </w:tcPr>
          <w:p w:rsidR="00FB29F3" w:rsidRPr="006D12C7" w:rsidRDefault="00FB29F3" w:rsidP="002A3391">
            <w:pPr>
              <w:rPr>
                <w:rFonts w:ascii="Arial Narrow" w:hAnsi="Arial Narrow"/>
              </w:rPr>
            </w:pPr>
            <w:r w:rsidRPr="006D12C7">
              <w:rPr>
                <w:rFonts w:ascii="Arial Narrow" w:hAnsi="Arial Narrow"/>
              </w:rPr>
              <w:t>Sídlo alebo miesto podnikania uchádzača</w:t>
            </w:r>
          </w:p>
          <w:p w:rsidR="00FB29F3" w:rsidRPr="006D12C7" w:rsidRDefault="00FB29F3" w:rsidP="002A3391">
            <w:pPr>
              <w:rPr>
                <w:rFonts w:ascii="Arial Narrow" w:hAnsi="Arial Narrow"/>
                <w:i/>
                <w:color w:val="808080"/>
              </w:rPr>
            </w:pPr>
            <w:r w:rsidRPr="006D12C7">
              <w:rPr>
                <w:rFonts w:ascii="Arial Narrow" w:hAnsi="Arial Narrow"/>
                <w:i/>
                <w:color w:val="808080"/>
              </w:rPr>
              <w:t>úplná adresa sídla alebo miesta podnikania uchádzača</w:t>
            </w:r>
          </w:p>
        </w:tc>
        <w:tc>
          <w:tcPr>
            <w:tcW w:w="4799" w:type="dxa"/>
            <w:gridSpan w:val="2"/>
            <w:tcBorders>
              <w:left w:val="single" w:sz="4" w:space="0" w:color="auto"/>
            </w:tcBorders>
            <w:tcMar>
              <w:top w:w="57" w:type="dxa"/>
              <w:bottom w:w="57" w:type="dxa"/>
            </w:tcMar>
          </w:tcPr>
          <w:p w:rsidR="00FB29F3" w:rsidRPr="006D12C7" w:rsidRDefault="00FB29F3" w:rsidP="002A3391">
            <w:pPr>
              <w:rPr>
                <w:rFonts w:ascii="Arial Narrow" w:hAnsi="Arial Narrow"/>
              </w:rPr>
            </w:pPr>
          </w:p>
        </w:tc>
      </w:tr>
      <w:tr w:rsidR="00FB29F3" w:rsidRPr="006D12C7" w:rsidTr="002A3391">
        <w:tc>
          <w:tcPr>
            <w:tcW w:w="4860" w:type="dxa"/>
            <w:tcBorders>
              <w:top w:val="nil"/>
              <w:left w:val="nil"/>
              <w:bottom w:val="nil"/>
              <w:right w:val="nil"/>
            </w:tcBorders>
            <w:tcMar>
              <w:top w:w="0" w:type="dxa"/>
              <w:left w:w="0" w:type="dxa"/>
              <w:bottom w:w="0" w:type="dxa"/>
            </w:tcMar>
          </w:tcPr>
          <w:p w:rsidR="00FB29F3" w:rsidRPr="006D12C7" w:rsidRDefault="00FB29F3" w:rsidP="002A3391">
            <w:pPr>
              <w:rPr>
                <w:rFonts w:ascii="Arial Narrow" w:hAnsi="Arial Narrow"/>
              </w:rPr>
            </w:pPr>
          </w:p>
        </w:tc>
        <w:tc>
          <w:tcPr>
            <w:tcW w:w="4799" w:type="dxa"/>
            <w:gridSpan w:val="2"/>
            <w:tcBorders>
              <w:left w:val="nil"/>
              <w:right w:val="nil"/>
            </w:tcBorders>
            <w:tcMar>
              <w:top w:w="0" w:type="dxa"/>
              <w:bottom w:w="0" w:type="dxa"/>
            </w:tcMar>
          </w:tcPr>
          <w:p w:rsidR="00FB29F3" w:rsidRPr="006D12C7" w:rsidRDefault="00FB29F3" w:rsidP="002A3391">
            <w:pPr>
              <w:rPr>
                <w:rFonts w:ascii="Arial Narrow" w:hAnsi="Arial Narrow"/>
              </w:rPr>
            </w:pPr>
          </w:p>
        </w:tc>
      </w:tr>
      <w:tr w:rsidR="00FB29F3" w:rsidRPr="006D12C7" w:rsidTr="002A3391">
        <w:tc>
          <w:tcPr>
            <w:tcW w:w="4860" w:type="dxa"/>
            <w:tcBorders>
              <w:top w:val="nil"/>
              <w:left w:val="nil"/>
              <w:bottom w:val="nil"/>
              <w:right w:val="single" w:sz="4" w:space="0" w:color="auto"/>
            </w:tcBorders>
            <w:tcMar>
              <w:top w:w="57" w:type="dxa"/>
              <w:left w:w="0" w:type="dxa"/>
              <w:bottom w:w="57" w:type="dxa"/>
            </w:tcMar>
          </w:tcPr>
          <w:p w:rsidR="00FB29F3" w:rsidRPr="006D12C7" w:rsidRDefault="00FB29F3" w:rsidP="002A3391">
            <w:pPr>
              <w:rPr>
                <w:rFonts w:ascii="Arial Narrow" w:hAnsi="Arial Narrow"/>
              </w:rPr>
            </w:pPr>
            <w:r w:rsidRPr="006D12C7">
              <w:rPr>
                <w:rFonts w:ascii="Arial Narrow" w:hAnsi="Arial Narrow"/>
              </w:rPr>
              <w:t>IČO</w:t>
            </w:r>
          </w:p>
        </w:tc>
        <w:tc>
          <w:tcPr>
            <w:tcW w:w="4799" w:type="dxa"/>
            <w:gridSpan w:val="2"/>
            <w:tcBorders>
              <w:left w:val="single" w:sz="4" w:space="0" w:color="auto"/>
            </w:tcBorders>
            <w:tcMar>
              <w:top w:w="57" w:type="dxa"/>
              <w:bottom w:w="57" w:type="dxa"/>
            </w:tcMar>
          </w:tcPr>
          <w:p w:rsidR="00FB29F3" w:rsidRPr="006D12C7" w:rsidRDefault="00FB29F3" w:rsidP="002A3391">
            <w:pPr>
              <w:rPr>
                <w:rFonts w:ascii="Arial Narrow" w:hAnsi="Arial Narrow"/>
              </w:rPr>
            </w:pPr>
          </w:p>
        </w:tc>
      </w:tr>
      <w:tr w:rsidR="00FB29F3" w:rsidRPr="006D12C7" w:rsidTr="002A3391">
        <w:tc>
          <w:tcPr>
            <w:tcW w:w="4860" w:type="dxa"/>
            <w:tcBorders>
              <w:top w:val="nil"/>
              <w:left w:val="nil"/>
              <w:bottom w:val="nil"/>
              <w:right w:val="nil"/>
            </w:tcBorders>
            <w:tcMar>
              <w:top w:w="0" w:type="dxa"/>
              <w:left w:w="0" w:type="dxa"/>
              <w:bottom w:w="0" w:type="dxa"/>
            </w:tcMar>
          </w:tcPr>
          <w:p w:rsidR="00FB29F3" w:rsidRPr="006D12C7" w:rsidRDefault="00FB29F3" w:rsidP="002A3391">
            <w:pPr>
              <w:rPr>
                <w:rFonts w:ascii="Arial Narrow" w:hAnsi="Arial Narrow"/>
              </w:rPr>
            </w:pPr>
          </w:p>
        </w:tc>
        <w:tc>
          <w:tcPr>
            <w:tcW w:w="4799" w:type="dxa"/>
            <w:gridSpan w:val="2"/>
            <w:tcBorders>
              <w:left w:val="nil"/>
              <w:right w:val="nil"/>
            </w:tcBorders>
            <w:tcMar>
              <w:top w:w="0" w:type="dxa"/>
              <w:bottom w:w="0" w:type="dxa"/>
            </w:tcMar>
          </w:tcPr>
          <w:p w:rsidR="00FB29F3" w:rsidRPr="006D12C7" w:rsidRDefault="00FB29F3" w:rsidP="002A3391">
            <w:pPr>
              <w:rPr>
                <w:rFonts w:ascii="Arial Narrow" w:hAnsi="Arial Narrow"/>
              </w:rPr>
            </w:pPr>
          </w:p>
        </w:tc>
      </w:tr>
      <w:tr w:rsidR="00FB29F3" w:rsidRPr="006D12C7" w:rsidTr="002A3391">
        <w:tc>
          <w:tcPr>
            <w:tcW w:w="4860" w:type="dxa"/>
            <w:tcBorders>
              <w:top w:val="nil"/>
              <w:left w:val="nil"/>
              <w:bottom w:val="nil"/>
              <w:right w:val="single" w:sz="4" w:space="0" w:color="auto"/>
            </w:tcBorders>
            <w:tcMar>
              <w:top w:w="57" w:type="dxa"/>
              <w:left w:w="0" w:type="dxa"/>
              <w:bottom w:w="57" w:type="dxa"/>
            </w:tcMar>
          </w:tcPr>
          <w:p w:rsidR="00FB29F3" w:rsidRPr="006D12C7" w:rsidRDefault="00FB29F3" w:rsidP="002A3391">
            <w:pPr>
              <w:rPr>
                <w:rFonts w:ascii="Arial Narrow" w:hAnsi="Arial Narrow"/>
              </w:rPr>
            </w:pPr>
            <w:r w:rsidRPr="006D12C7">
              <w:rPr>
                <w:rFonts w:ascii="Arial Narrow" w:hAnsi="Arial Narrow"/>
              </w:rPr>
              <w:t>Právna forma</w:t>
            </w:r>
          </w:p>
        </w:tc>
        <w:tc>
          <w:tcPr>
            <w:tcW w:w="4799" w:type="dxa"/>
            <w:gridSpan w:val="2"/>
            <w:tcBorders>
              <w:left w:val="single" w:sz="4" w:space="0" w:color="auto"/>
            </w:tcBorders>
            <w:tcMar>
              <w:top w:w="57" w:type="dxa"/>
              <w:bottom w:w="57" w:type="dxa"/>
            </w:tcMar>
          </w:tcPr>
          <w:p w:rsidR="00FB29F3" w:rsidRPr="006D12C7" w:rsidRDefault="00FB29F3" w:rsidP="002A3391">
            <w:pPr>
              <w:rPr>
                <w:rFonts w:ascii="Arial Narrow" w:hAnsi="Arial Narrow"/>
              </w:rPr>
            </w:pPr>
          </w:p>
        </w:tc>
      </w:tr>
      <w:tr w:rsidR="00FB29F3" w:rsidRPr="006D12C7" w:rsidTr="002A3391">
        <w:tc>
          <w:tcPr>
            <w:tcW w:w="4860" w:type="dxa"/>
            <w:tcBorders>
              <w:top w:val="nil"/>
              <w:left w:val="nil"/>
              <w:bottom w:val="nil"/>
              <w:right w:val="nil"/>
            </w:tcBorders>
            <w:tcMar>
              <w:top w:w="0" w:type="dxa"/>
              <w:left w:w="0" w:type="dxa"/>
              <w:bottom w:w="0" w:type="dxa"/>
            </w:tcMar>
          </w:tcPr>
          <w:p w:rsidR="00FB29F3" w:rsidRPr="006D12C7" w:rsidRDefault="00FB29F3" w:rsidP="002A3391">
            <w:pPr>
              <w:rPr>
                <w:rFonts w:ascii="Arial Narrow" w:hAnsi="Arial Narrow"/>
              </w:rPr>
            </w:pPr>
          </w:p>
        </w:tc>
        <w:tc>
          <w:tcPr>
            <w:tcW w:w="4799" w:type="dxa"/>
            <w:gridSpan w:val="2"/>
            <w:tcBorders>
              <w:left w:val="nil"/>
              <w:right w:val="nil"/>
            </w:tcBorders>
            <w:tcMar>
              <w:top w:w="0" w:type="dxa"/>
              <w:bottom w:w="0" w:type="dxa"/>
            </w:tcMar>
          </w:tcPr>
          <w:p w:rsidR="00FB29F3" w:rsidRPr="006D12C7" w:rsidRDefault="00FB29F3" w:rsidP="002A3391">
            <w:pPr>
              <w:rPr>
                <w:rFonts w:ascii="Arial Narrow" w:hAnsi="Arial Narrow"/>
              </w:rPr>
            </w:pPr>
          </w:p>
        </w:tc>
      </w:tr>
      <w:tr w:rsidR="00FB29F3" w:rsidRPr="006D12C7" w:rsidTr="002A3391">
        <w:tc>
          <w:tcPr>
            <w:tcW w:w="4860" w:type="dxa"/>
            <w:tcBorders>
              <w:top w:val="nil"/>
              <w:left w:val="nil"/>
              <w:bottom w:val="nil"/>
              <w:right w:val="single" w:sz="4" w:space="0" w:color="auto"/>
            </w:tcBorders>
            <w:tcMar>
              <w:top w:w="57" w:type="dxa"/>
              <w:left w:w="0" w:type="dxa"/>
              <w:bottom w:w="57" w:type="dxa"/>
            </w:tcMar>
          </w:tcPr>
          <w:p w:rsidR="00FB29F3" w:rsidRPr="006D12C7" w:rsidRDefault="00FB29F3" w:rsidP="002A3391">
            <w:pPr>
              <w:rPr>
                <w:rFonts w:ascii="Arial Narrow" w:hAnsi="Arial Narrow"/>
              </w:rPr>
            </w:pPr>
            <w:r w:rsidRPr="006D12C7">
              <w:rPr>
                <w:rFonts w:ascii="Arial Narrow" w:hAnsi="Arial Narrow"/>
              </w:rPr>
              <w:t>Zápis uchádzača v Obchodnom registri</w:t>
            </w:r>
          </w:p>
          <w:p w:rsidR="00FB29F3" w:rsidRPr="006D12C7" w:rsidRDefault="00FB29F3" w:rsidP="002A3391">
            <w:pPr>
              <w:rPr>
                <w:rFonts w:ascii="Arial Narrow" w:hAnsi="Arial Narrow"/>
              </w:rPr>
            </w:pPr>
            <w:r w:rsidRPr="006D12C7">
              <w:rPr>
                <w:rFonts w:ascii="Arial Narrow" w:hAnsi="Arial Narrow"/>
                <w:i/>
                <w:color w:val="808080"/>
              </w:rPr>
              <w:t>označenie Obchodného registra alebo inej evidencie, do ktorej je uchádzač zapísaný podľa právneho poriadku štátu, ktorým sa spravuje, a číslo zápisu alebo údaj o zápise do tohto registra alebo evidencie</w:t>
            </w:r>
          </w:p>
        </w:tc>
        <w:tc>
          <w:tcPr>
            <w:tcW w:w="4799" w:type="dxa"/>
            <w:gridSpan w:val="2"/>
            <w:tcBorders>
              <w:left w:val="single" w:sz="4" w:space="0" w:color="auto"/>
            </w:tcBorders>
            <w:tcMar>
              <w:top w:w="57" w:type="dxa"/>
              <w:bottom w:w="57" w:type="dxa"/>
            </w:tcMar>
          </w:tcPr>
          <w:p w:rsidR="00FB29F3" w:rsidRPr="006D12C7" w:rsidRDefault="00FB29F3" w:rsidP="002A3391">
            <w:pPr>
              <w:rPr>
                <w:rFonts w:ascii="Arial Narrow" w:hAnsi="Arial Narrow"/>
              </w:rPr>
            </w:pPr>
          </w:p>
        </w:tc>
      </w:tr>
      <w:tr w:rsidR="00FB29F3" w:rsidRPr="006D12C7" w:rsidTr="002A3391">
        <w:tc>
          <w:tcPr>
            <w:tcW w:w="4860" w:type="dxa"/>
            <w:tcBorders>
              <w:top w:val="nil"/>
              <w:left w:val="nil"/>
              <w:bottom w:val="nil"/>
              <w:right w:val="nil"/>
            </w:tcBorders>
            <w:tcMar>
              <w:top w:w="0" w:type="dxa"/>
              <w:left w:w="0" w:type="dxa"/>
              <w:bottom w:w="0" w:type="dxa"/>
            </w:tcMar>
          </w:tcPr>
          <w:p w:rsidR="00FB29F3" w:rsidRPr="006D12C7" w:rsidRDefault="00FB29F3" w:rsidP="002A3391">
            <w:pPr>
              <w:rPr>
                <w:rFonts w:ascii="Arial Narrow" w:hAnsi="Arial Narrow"/>
              </w:rPr>
            </w:pPr>
          </w:p>
        </w:tc>
        <w:tc>
          <w:tcPr>
            <w:tcW w:w="4799" w:type="dxa"/>
            <w:gridSpan w:val="2"/>
            <w:tcBorders>
              <w:left w:val="nil"/>
              <w:right w:val="nil"/>
            </w:tcBorders>
            <w:tcMar>
              <w:top w:w="0" w:type="dxa"/>
              <w:bottom w:w="0" w:type="dxa"/>
            </w:tcMar>
          </w:tcPr>
          <w:p w:rsidR="00FB29F3" w:rsidRPr="006D12C7" w:rsidRDefault="00FB29F3" w:rsidP="002A3391">
            <w:pPr>
              <w:rPr>
                <w:rFonts w:ascii="Arial Narrow" w:hAnsi="Arial Narrow"/>
              </w:rPr>
            </w:pPr>
          </w:p>
        </w:tc>
      </w:tr>
      <w:tr w:rsidR="00FB29F3" w:rsidRPr="006D12C7" w:rsidTr="002A3391">
        <w:tc>
          <w:tcPr>
            <w:tcW w:w="4860" w:type="dxa"/>
            <w:tcBorders>
              <w:top w:val="nil"/>
              <w:left w:val="nil"/>
              <w:bottom w:val="nil"/>
              <w:right w:val="single" w:sz="4" w:space="0" w:color="auto"/>
            </w:tcBorders>
            <w:tcMar>
              <w:top w:w="57" w:type="dxa"/>
              <w:left w:w="0" w:type="dxa"/>
              <w:bottom w:w="57" w:type="dxa"/>
            </w:tcMar>
          </w:tcPr>
          <w:p w:rsidR="00FB29F3" w:rsidRPr="006D12C7" w:rsidRDefault="00FB29F3" w:rsidP="002A3391">
            <w:pPr>
              <w:rPr>
                <w:rFonts w:ascii="Arial Narrow" w:hAnsi="Arial Narrow"/>
              </w:rPr>
            </w:pPr>
            <w:r w:rsidRPr="006D12C7">
              <w:rPr>
                <w:rFonts w:ascii="Arial Narrow" w:hAnsi="Arial Narrow"/>
              </w:rPr>
              <w:t>Štát</w:t>
            </w:r>
          </w:p>
          <w:p w:rsidR="00FB29F3" w:rsidRPr="006D12C7" w:rsidRDefault="00FB29F3" w:rsidP="002A3391">
            <w:pPr>
              <w:rPr>
                <w:rFonts w:ascii="Arial Narrow" w:hAnsi="Arial Narrow"/>
              </w:rPr>
            </w:pPr>
            <w:r w:rsidRPr="006D12C7">
              <w:rPr>
                <w:rFonts w:ascii="Arial Narrow" w:hAnsi="Arial Narrow"/>
                <w:i/>
                <w:color w:val="808080"/>
              </w:rPr>
              <w:t>názov štátu, podľa právneho poriadku ktorého bol uchádzač založený</w:t>
            </w:r>
          </w:p>
        </w:tc>
        <w:tc>
          <w:tcPr>
            <w:tcW w:w="4799" w:type="dxa"/>
            <w:gridSpan w:val="2"/>
            <w:tcBorders>
              <w:left w:val="single" w:sz="4" w:space="0" w:color="auto"/>
            </w:tcBorders>
            <w:tcMar>
              <w:top w:w="57" w:type="dxa"/>
              <w:bottom w:w="57" w:type="dxa"/>
            </w:tcMar>
          </w:tcPr>
          <w:p w:rsidR="00FB29F3" w:rsidRPr="006D12C7" w:rsidRDefault="00FB29F3" w:rsidP="002A3391">
            <w:pPr>
              <w:rPr>
                <w:rFonts w:ascii="Arial Narrow" w:hAnsi="Arial Narrow"/>
              </w:rPr>
            </w:pPr>
          </w:p>
        </w:tc>
      </w:tr>
      <w:tr w:rsidR="00FB29F3" w:rsidRPr="006D12C7" w:rsidTr="002A3391">
        <w:tc>
          <w:tcPr>
            <w:tcW w:w="4860" w:type="dxa"/>
            <w:tcBorders>
              <w:top w:val="nil"/>
              <w:left w:val="nil"/>
              <w:bottom w:val="nil"/>
              <w:right w:val="nil"/>
            </w:tcBorders>
            <w:tcMar>
              <w:top w:w="0" w:type="dxa"/>
              <w:left w:w="0" w:type="dxa"/>
              <w:bottom w:w="0" w:type="dxa"/>
            </w:tcMar>
          </w:tcPr>
          <w:p w:rsidR="00FB29F3" w:rsidRPr="006D12C7" w:rsidRDefault="00FB29F3" w:rsidP="002A3391">
            <w:pPr>
              <w:rPr>
                <w:rFonts w:ascii="Arial Narrow" w:hAnsi="Arial Narrow"/>
              </w:rPr>
            </w:pPr>
          </w:p>
        </w:tc>
        <w:tc>
          <w:tcPr>
            <w:tcW w:w="4799" w:type="dxa"/>
            <w:gridSpan w:val="2"/>
            <w:tcBorders>
              <w:left w:val="nil"/>
              <w:bottom w:val="nil"/>
              <w:right w:val="nil"/>
            </w:tcBorders>
            <w:tcMar>
              <w:top w:w="0" w:type="dxa"/>
              <w:bottom w:w="0" w:type="dxa"/>
            </w:tcMar>
          </w:tcPr>
          <w:p w:rsidR="00FB29F3" w:rsidRPr="006D12C7" w:rsidRDefault="00FB29F3" w:rsidP="002A3391">
            <w:pPr>
              <w:rPr>
                <w:rFonts w:ascii="Arial Narrow" w:hAnsi="Arial Narrow"/>
              </w:rPr>
            </w:pPr>
          </w:p>
        </w:tc>
      </w:tr>
      <w:tr w:rsidR="00FB29F3" w:rsidRPr="006D12C7" w:rsidTr="002A3391">
        <w:tc>
          <w:tcPr>
            <w:tcW w:w="4860" w:type="dxa"/>
            <w:vMerge w:val="restart"/>
            <w:tcBorders>
              <w:top w:val="nil"/>
              <w:left w:val="nil"/>
              <w:bottom w:val="nil"/>
              <w:right w:val="nil"/>
            </w:tcBorders>
            <w:tcMar>
              <w:top w:w="57" w:type="dxa"/>
              <w:left w:w="0" w:type="dxa"/>
              <w:bottom w:w="57" w:type="dxa"/>
            </w:tcMar>
          </w:tcPr>
          <w:p w:rsidR="00FB29F3" w:rsidRPr="006D12C7" w:rsidRDefault="00FB29F3" w:rsidP="002A3391">
            <w:pPr>
              <w:rPr>
                <w:rFonts w:ascii="Arial Narrow" w:hAnsi="Arial Narrow"/>
              </w:rPr>
            </w:pPr>
            <w:r w:rsidRPr="006D12C7">
              <w:rPr>
                <w:rFonts w:ascii="Arial Narrow" w:hAnsi="Arial Narrow"/>
              </w:rPr>
              <w:t xml:space="preserve">Zoznam osôb oprávnených </w:t>
            </w:r>
          </w:p>
          <w:p w:rsidR="00FB29F3" w:rsidRPr="006D12C7" w:rsidRDefault="00FB29F3" w:rsidP="002A3391">
            <w:pPr>
              <w:rPr>
                <w:rFonts w:ascii="Arial Narrow" w:hAnsi="Arial Narrow"/>
              </w:rPr>
            </w:pPr>
            <w:r w:rsidRPr="006D12C7">
              <w:rPr>
                <w:rFonts w:ascii="Arial Narrow" w:hAnsi="Arial Narrow"/>
              </w:rPr>
              <w:t>konať v mene uchádzača</w:t>
            </w:r>
          </w:p>
        </w:tc>
        <w:tc>
          <w:tcPr>
            <w:tcW w:w="3420" w:type="dxa"/>
            <w:tcBorders>
              <w:top w:val="nil"/>
              <w:left w:val="nil"/>
              <w:bottom w:val="single" w:sz="4" w:space="0" w:color="auto"/>
              <w:right w:val="nil"/>
            </w:tcBorders>
            <w:shd w:val="clear" w:color="auto" w:fill="auto"/>
            <w:tcMar>
              <w:top w:w="57" w:type="dxa"/>
              <w:bottom w:w="57" w:type="dxa"/>
            </w:tcMar>
          </w:tcPr>
          <w:p w:rsidR="00FB29F3" w:rsidRPr="006D12C7" w:rsidRDefault="00FB29F3" w:rsidP="002A3391">
            <w:pPr>
              <w:rPr>
                <w:rFonts w:ascii="Arial Narrow" w:hAnsi="Arial Narrow"/>
              </w:rPr>
            </w:pPr>
            <w:r w:rsidRPr="006D12C7">
              <w:rPr>
                <w:rFonts w:ascii="Arial Narrow" w:hAnsi="Arial Narrow"/>
              </w:rPr>
              <w:t>meno a</w:t>
            </w:r>
            <w:r>
              <w:rPr>
                <w:rFonts w:ascii="Arial Narrow" w:hAnsi="Arial Narrow"/>
              </w:rPr>
              <w:t> </w:t>
            </w:r>
            <w:r w:rsidRPr="006D12C7">
              <w:rPr>
                <w:rFonts w:ascii="Arial Narrow" w:hAnsi="Arial Narrow"/>
              </w:rPr>
              <w:t>priezvisko</w:t>
            </w:r>
          </w:p>
        </w:tc>
        <w:tc>
          <w:tcPr>
            <w:tcW w:w="1379" w:type="dxa"/>
            <w:tcBorders>
              <w:top w:val="nil"/>
              <w:left w:val="nil"/>
              <w:bottom w:val="single" w:sz="4" w:space="0" w:color="auto"/>
              <w:right w:val="nil"/>
            </w:tcBorders>
            <w:shd w:val="clear" w:color="auto" w:fill="auto"/>
          </w:tcPr>
          <w:p w:rsidR="00FB29F3" w:rsidRPr="006D12C7" w:rsidRDefault="00FB29F3" w:rsidP="002A3391">
            <w:pPr>
              <w:jc w:val="center"/>
              <w:rPr>
                <w:rFonts w:ascii="Arial Narrow" w:hAnsi="Arial Narrow"/>
              </w:rPr>
            </w:pPr>
            <w:r w:rsidRPr="006D12C7">
              <w:rPr>
                <w:rFonts w:ascii="Arial Narrow" w:hAnsi="Arial Narrow"/>
              </w:rPr>
              <w:t>štátna príslušnosť</w:t>
            </w:r>
          </w:p>
        </w:tc>
      </w:tr>
      <w:tr w:rsidR="00FB29F3" w:rsidRPr="006D12C7" w:rsidTr="002A3391">
        <w:tc>
          <w:tcPr>
            <w:tcW w:w="4860" w:type="dxa"/>
            <w:vMerge/>
            <w:tcBorders>
              <w:left w:val="nil"/>
              <w:bottom w:val="nil"/>
              <w:right w:val="single" w:sz="4" w:space="0" w:color="auto"/>
            </w:tcBorders>
            <w:tcMar>
              <w:top w:w="57" w:type="dxa"/>
              <w:left w:w="0" w:type="dxa"/>
              <w:bottom w:w="57" w:type="dxa"/>
            </w:tcMar>
          </w:tcPr>
          <w:p w:rsidR="00FB29F3" w:rsidRPr="006D12C7" w:rsidRDefault="00FB29F3" w:rsidP="002A3391">
            <w:pPr>
              <w:rPr>
                <w:rFonts w:ascii="Arial Narrow" w:hAnsi="Arial Narrow"/>
              </w:rPr>
            </w:pPr>
          </w:p>
        </w:tc>
        <w:tc>
          <w:tcPr>
            <w:tcW w:w="3420" w:type="dxa"/>
            <w:tcBorders>
              <w:top w:val="single" w:sz="4" w:space="0" w:color="auto"/>
              <w:left w:val="single" w:sz="4" w:space="0" w:color="auto"/>
            </w:tcBorders>
            <w:shd w:val="clear" w:color="auto" w:fill="auto"/>
            <w:tcMar>
              <w:top w:w="57" w:type="dxa"/>
              <w:bottom w:w="57" w:type="dxa"/>
            </w:tcMar>
          </w:tcPr>
          <w:p w:rsidR="00FB29F3" w:rsidRPr="006D12C7" w:rsidRDefault="00FB29F3" w:rsidP="002A3391">
            <w:pPr>
              <w:rPr>
                <w:rFonts w:ascii="Arial Narrow" w:hAnsi="Arial Narrow"/>
              </w:rPr>
            </w:pPr>
          </w:p>
        </w:tc>
        <w:tc>
          <w:tcPr>
            <w:tcW w:w="1379" w:type="dxa"/>
            <w:tcBorders>
              <w:top w:val="single" w:sz="4" w:space="0" w:color="auto"/>
              <w:left w:val="single" w:sz="4" w:space="0" w:color="auto"/>
            </w:tcBorders>
            <w:shd w:val="clear" w:color="auto" w:fill="auto"/>
          </w:tcPr>
          <w:p w:rsidR="00FB29F3" w:rsidRPr="006D12C7" w:rsidRDefault="00FB29F3" w:rsidP="002A3391">
            <w:pPr>
              <w:jc w:val="center"/>
              <w:rPr>
                <w:rFonts w:ascii="Arial Narrow" w:hAnsi="Arial Narrow"/>
              </w:rPr>
            </w:pPr>
          </w:p>
        </w:tc>
      </w:tr>
      <w:tr w:rsidR="00FB29F3" w:rsidRPr="006D12C7" w:rsidTr="002A3391">
        <w:tc>
          <w:tcPr>
            <w:tcW w:w="4860" w:type="dxa"/>
            <w:vMerge/>
            <w:tcBorders>
              <w:left w:val="nil"/>
              <w:bottom w:val="nil"/>
              <w:right w:val="single" w:sz="4" w:space="0" w:color="auto"/>
            </w:tcBorders>
            <w:tcMar>
              <w:top w:w="57" w:type="dxa"/>
              <w:left w:w="0" w:type="dxa"/>
              <w:bottom w:w="57" w:type="dxa"/>
            </w:tcMar>
          </w:tcPr>
          <w:p w:rsidR="00FB29F3" w:rsidRPr="006D12C7" w:rsidRDefault="00FB29F3" w:rsidP="002A3391">
            <w:pPr>
              <w:rPr>
                <w:rFonts w:ascii="Arial Narrow" w:hAnsi="Arial Narrow"/>
              </w:rPr>
            </w:pPr>
          </w:p>
        </w:tc>
        <w:tc>
          <w:tcPr>
            <w:tcW w:w="3420" w:type="dxa"/>
            <w:tcBorders>
              <w:left w:val="single" w:sz="4" w:space="0" w:color="auto"/>
            </w:tcBorders>
            <w:shd w:val="clear" w:color="auto" w:fill="auto"/>
            <w:tcMar>
              <w:top w:w="57" w:type="dxa"/>
              <w:bottom w:w="57" w:type="dxa"/>
            </w:tcMar>
          </w:tcPr>
          <w:p w:rsidR="00FB29F3" w:rsidRPr="006D12C7" w:rsidRDefault="00FB29F3" w:rsidP="002A3391">
            <w:pPr>
              <w:rPr>
                <w:rFonts w:ascii="Arial Narrow" w:hAnsi="Arial Narrow"/>
              </w:rPr>
            </w:pPr>
          </w:p>
        </w:tc>
        <w:tc>
          <w:tcPr>
            <w:tcW w:w="1379" w:type="dxa"/>
            <w:tcBorders>
              <w:left w:val="single" w:sz="4" w:space="0" w:color="auto"/>
            </w:tcBorders>
            <w:shd w:val="clear" w:color="auto" w:fill="auto"/>
          </w:tcPr>
          <w:p w:rsidR="00FB29F3" w:rsidRPr="006D12C7" w:rsidRDefault="00FB29F3" w:rsidP="002A3391">
            <w:pPr>
              <w:jc w:val="center"/>
              <w:rPr>
                <w:rFonts w:ascii="Arial Narrow" w:hAnsi="Arial Narrow"/>
              </w:rPr>
            </w:pPr>
          </w:p>
        </w:tc>
      </w:tr>
      <w:tr w:rsidR="00FB29F3" w:rsidRPr="006D12C7" w:rsidTr="002A3391">
        <w:tc>
          <w:tcPr>
            <w:tcW w:w="4860" w:type="dxa"/>
            <w:vMerge/>
            <w:tcBorders>
              <w:left w:val="nil"/>
              <w:bottom w:val="nil"/>
              <w:right w:val="single" w:sz="4" w:space="0" w:color="auto"/>
            </w:tcBorders>
            <w:tcMar>
              <w:top w:w="57" w:type="dxa"/>
              <w:left w:w="0" w:type="dxa"/>
              <w:bottom w:w="57" w:type="dxa"/>
            </w:tcMar>
          </w:tcPr>
          <w:p w:rsidR="00FB29F3" w:rsidRPr="006D12C7" w:rsidRDefault="00FB29F3" w:rsidP="002A3391">
            <w:pPr>
              <w:rPr>
                <w:rFonts w:ascii="Arial Narrow" w:hAnsi="Arial Narrow"/>
              </w:rPr>
            </w:pPr>
          </w:p>
        </w:tc>
        <w:tc>
          <w:tcPr>
            <w:tcW w:w="3420" w:type="dxa"/>
            <w:tcBorders>
              <w:left w:val="single" w:sz="4" w:space="0" w:color="auto"/>
            </w:tcBorders>
            <w:shd w:val="clear" w:color="auto" w:fill="auto"/>
            <w:tcMar>
              <w:top w:w="57" w:type="dxa"/>
              <w:bottom w:w="57" w:type="dxa"/>
            </w:tcMar>
          </w:tcPr>
          <w:p w:rsidR="00FB29F3" w:rsidRPr="006D12C7" w:rsidRDefault="00FB29F3" w:rsidP="002A3391">
            <w:pPr>
              <w:rPr>
                <w:rFonts w:ascii="Arial Narrow" w:hAnsi="Arial Narrow"/>
              </w:rPr>
            </w:pPr>
          </w:p>
        </w:tc>
        <w:tc>
          <w:tcPr>
            <w:tcW w:w="1379" w:type="dxa"/>
            <w:tcBorders>
              <w:left w:val="single" w:sz="4" w:space="0" w:color="auto"/>
            </w:tcBorders>
            <w:shd w:val="clear" w:color="auto" w:fill="auto"/>
          </w:tcPr>
          <w:p w:rsidR="00FB29F3" w:rsidRPr="006D12C7" w:rsidRDefault="00FB29F3" w:rsidP="002A3391">
            <w:pPr>
              <w:jc w:val="center"/>
              <w:rPr>
                <w:rFonts w:ascii="Arial Narrow" w:hAnsi="Arial Narrow"/>
              </w:rPr>
            </w:pPr>
          </w:p>
        </w:tc>
      </w:tr>
      <w:tr w:rsidR="00FB29F3" w:rsidRPr="006D12C7" w:rsidTr="002A3391">
        <w:tc>
          <w:tcPr>
            <w:tcW w:w="4860" w:type="dxa"/>
            <w:tcBorders>
              <w:top w:val="nil"/>
              <w:left w:val="nil"/>
              <w:bottom w:val="nil"/>
              <w:right w:val="nil"/>
            </w:tcBorders>
            <w:tcMar>
              <w:top w:w="57" w:type="dxa"/>
              <w:left w:w="0" w:type="dxa"/>
              <w:bottom w:w="57" w:type="dxa"/>
            </w:tcMar>
          </w:tcPr>
          <w:p w:rsidR="00FB29F3" w:rsidRPr="006D12C7" w:rsidRDefault="00FB29F3" w:rsidP="002A3391">
            <w:pPr>
              <w:rPr>
                <w:rFonts w:ascii="Arial Narrow" w:hAnsi="Arial Narrow"/>
              </w:rPr>
            </w:pPr>
            <w:r w:rsidRPr="006D12C7">
              <w:rPr>
                <w:rFonts w:ascii="Arial Narrow" w:hAnsi="Arial Narrow"/>
              </w:rPr>
              <w:t>Kontaktné údaje uchádzača</w:t>
            </w:r>
          </w:p>
          <w:p w:rsidR="00FB29F3" w:rsidRPr="006D12C7" w:rsidRDefault="00FB29F3" w:rsidP="002A3391">
            <w:pPr>
              <w:rPr>
                <w:rFonts w:ascii="Arial Narrow" w:hAnsi="Arial Narrow"/>
                <w:i/>
                <w:color w:val="808080"/>
              </w:rPr>
            </w:pPr>
            <w:r w:rsidRPr="006D12C7">
              <w:rPr>
                <w:rFonts w:ascii="Arial Narrow" w:hAnsi="Arial Narrow"/>
                <w:i/>
                <w:color w:val="808080"/>
              </w:rPr>
              <w:t>pre potreby komunikácie s uchádzačom počas verejnej súťaže</w:t>
            </w:r>
          </w:p>
        </w:tc>
        <w:tc>
          <w:tcPr>
            <w:tcW w:w="4799" w:type="dxa"/>
            <w:gridSpan w:val="2"/>
            <w:tcBorders>
              <w:top w:val="nil"/>
              <w:left w:val="nil"/>
              <w:bottom w:val="single" w:sz="4" w:space="0" w:color="auto"/>
              <w:right w:val="nil"/>
            </w:tcBorders>
            <w:tcMar>
              <w:top w:w="57" w:type="dxa"/>
              <w:bottom w:w="57" w:type="dxa"/>
            </w:tcMar>
          </w:tcPr>
          <w:p w:rsidR="00FB29F3" w:rsidRPr="006D12C7" w:rsidRDefault="00FB29F3" w:rsidP="002A3391">
            <w:pPr>
              <w:rPr>
                <w:rFonts w:ascii="Arial Narrow" w:hAnsi="Arial Narrow"/>
              </w:rPr>
            </w:pPr>
          </w:p>
        </w:tc>
      </w:tr>
      <w:tr w:rsidR="00FB29F3" w:rsidRPr="006D12C7" w:rsidTr="002A3391">
        <w:tc>
          <w:tcPr>
            <w:tcW w:w="4860" w:type="dxa"/>
            <w:tcBorders>
              <w:top w:val="nil"/>
              <w:left w:val="nil"/>
              <w:bottom w:val="nil"/>
              <w:right w:val="single" w:sz="4" w:space="0" w:color="auto"/>
            </w:tcBorders>
            <w:tcMar>
              <w:top w:w="57" w:type="dxa"/>
              <w:left w:w="0" w:type="dxa"/>
              <w:bottom w:w="57" w:type="dxa"/>
            </w:tcMar>
          </w:tcPr>
          <w:p w:rsidR="00FB29F3" w:rsidRPr="006D12C7" w:rsidRDefault="00FB29F3" w:rsidP="002A3391">
            <w:pPr>
              <w:rPr>
                <w:rFonts w:ascii="Arial Narrow" w:hAnsi="Arial Narrow"/>
              </w:rPr>
            </w:pPr>
            <w:r w:rsidRPr="006D12C7">
              <w:rPr>
                <w:rFonts w:ascii="Arial Narrow" w:hAnsi="Arial Narrow"/>
              </w:rPr>
              <w:t>Meno a priezvisko kontaktnej osoby</w:t>
            </w:r>
          </w:p>
        </w:tc>
        <w:tc>
          <w:tcPr>
            <w:tcW w:w="4799" w:type="dxa"/>
            <w:gridSpan w:val="2"/>
            <w:tcBorders>
              <w:top w:val="single" w:sz="4" w:space="0" w:color="auto"/>
              <w:left w:val="single" w:sz="4" w:space="0" w:color="auto"/>
              <w:bottom w:val="nil"/>
              <w:right w:val="single" w:sz="4" w:space="0" w:color="auto"/>
            </w:tcBorders>
            <w:tcMar>
              <w:top w:w="57" w:type="dxa"/>
              <w:bottom w:w="57" w:type="dxa"/>
            </w:tcMar>
          </w:tcPr>
          <w:p w:rsidR="00FB29F3" w:rsidRPr="006D12C7" w:rsidRDefault="00FB29F3" w:rsidP="002A3391">
            <w:pPr>
              <w:rPr>
                <w:rFonts w:ascii="Arial Narrow" w:hAnsi="Arial Narrow"/>
              </w:rPr>
            </w:pPr>
          </w:p>
        </w:tc>
      </w:tr>
      <w:tr w:rsidR="00FB29F3" w:rsidRPr="006D12C7" w:rsidTr="002A3391">
        <w:tc>
          <w:tcPr>
            <w:tcW w:w="4860" w:type="dxa"/>
            <w:tcBorders>
              <w:top w:val="nil"/>
              <w:left w:val="nil"/>
              <w:bottom w:val="nil"/>
              <w:right w:val="single" w:sz="4" w:space="0" w:color="auto"/>
            </w:tcBorders>
            <w:tcMar>
              <w:left w:w="0" w:type="dxa"/>
            </w:tcMar>
          </w:tcPr>
          <w:p w:rsidR="00FB29F3" w:rsidRPr="006D12C7" w:rsidRDefault="00FB29F3" w:rsidP="002A3391">
            <w:pPr>
              <w:rPr>
                <w:rFonts w:ascii="Arial Narrow" w:hAnsi="Arial Narrow"/>
              </w:rPr>
            </w:pPr>
            <w:r w:rsidRPr="006D12C7">
              <w:rPr>
                <w:rFonts w:ascii="Arial Narrow" w:hAnsi="Arial Narrow"/>
              </w:rPr>
              <w:t>Telefón</w:t>
            </w:r>
          </w:p>
        </w:tc>
        <w:tc>
          <w:tcPr>
            <w:tcW w:w="4799" w:type="dxa"/>
            <w:gridSpan w:val="2"/>
            <w:tcBorders>
              <w:top w:val="nil"/>
              <w:left w:val="single" w:sz="4" w:space="0" w:color="auto"/>
              <w:bottom w:val="nil"/>
            </w:tcBorders>
          </w:tcPr>
          <w:p w:rsidR="00FB29F3" w:rsidRPr="006D12C7" w:rsidRDefault="00FB29F3" w:rsidP="002A3391">
            <w:pPr>
              <w:rPr>
                <w:rFonts w:ascii="Arial Narrow" w:hAnsi="Arial Narrow"/>
              </w:rPr>
            </w:pPr>
          </w:p>
        </w:tc>
      </w:tr>
      <w:tr w:rsidR="00FB29F3" w:rsidRPr="006D12C7" w:rsidTr="002A3391">
        <w:tc>
          <w:tcPr>
            <w:tcW w:w="4860" w:type="dxa"/>
            <w:tcBorders>
              <w:top w:val="nil"/>
              <w:left w:val="nil"/>
              <w:bottom w:val="nil"/>
              <w:right w:val="single" w:sz="4" w:space="0" w:color="auto"/>
            </w:tcBorders>
            <w:tcMar>
              <w:left w:w="0" w:type="dxa"/>
            </w:tcMar>
          </w:tcPr>
          <w:p w:rsidR="00FB29F3" w:rsidRPr="006D12C7" w:rsidRDefault="00FB29F3" w:rsidP="002A3391">
            <w:pPr>
              <w:rPr>
                <w:rFonts w:ascii="Arial Narrow" w:hAnsi="Arial Narrow"/>
              </w:rPr>
            </w:pPr>
            <w:r w:rsidRPr="006D12C7">
              <w:rPr>
                <w:rFonts w:ascii="Arial Narrow" w:hAnsi="Arial Narrow"/>
              </w:rPr>
              <w:t>E-mail</w:t>
            </w:r>
          </w:p>
        </w:tc>
        <w:tc>
          <w:tcPr>
            <w:tcW w:w="4799" w:type="dxa"/>
            <w:gridSpan w:val="2"/>
            <w:tcBorders>
              <w:top w:val="nil"/>
              <w:left w:val="single" w:sz="4" w:space="0" w:color="auto"/>
              <w:bottom w:val="nil"/>
            </w:tcBorders>
          </w:tcPr>
          <w:p w:rsidR="00FB29F3" w:rsidRPr="006D12C7" w:rsidRDefault="00FB29F3" w:rsidP="002A3391">
            <w:pPr>
              <w:rPr>
                <w:rFonts w:ascii="Arial Narrow" w:hAnsi="Arial Narrow"/>
              </w:rPr>
            </w:pPr>
          </w:p>
        </w:tc>
      </w:tr>
      <w:tr w:rsidR="00FB29F3" w:rsidRPr="006D12C7" w:rsidTr="002A3391">
        <w:tc>
          <w:tcPr>
            <w:tcW w:w="4860" w:type="dxa"/>
            <w:tcBorders>
              <w:top w:val="nil"/>
              <w:left w:val="nil"/>
              <w:bottom w:val="nil"/>
              <w:right w:val="single" w:sz="4" w:space="0" w:color="auto"/>
            </w:tcBorders>
            <w:tcMar>
              <w:left w:w="0" w:type="dxa"/>
              <w:bottom w:w="57" w:type="dxa"/>
            </w:tcMar>
          </w:tcPr>
          <w:p w:rsidR="00FB29F3" w:rsidRPr="006D12C7" w:rsidRDefault="00FB29F3" w:rsidP="002A3391">
            <w:pPr>
              <w:rPr>
                <w:rFonts w:ascii="Arial Narrow" w:hAnsi="Arial Narrow"/>
              </w:rPr>
            </w:pPr>
            <w:r w:rsidRPr="006D12C7">
              <w:rPr>
                <w:rFonts w:ascii="Arial Narrow" w:hAnsi="Arial Narrow"/>
              </w:rPr>
              <w:t>Fax</w:t>
            </w:r>
          </w:p>
        </w:tc>
        <w:tc>
          <w:tcPr>
            <w:tcW w:w="4799" w:type="dxa"/>
            <w:gridSpan w:val="2"/>
            <w:tcBorders>
              <w:top w:val="nil"/>
              <w:left w:val="single" w:sz="4" w:space="0" w:color="auto"/>
              <w:bottom w:val="single" w:sz="4" w:space="0" w:color="auto"/>
            </w:tcBorders>
            <w:tcMar>
              <w:bottom w:w="57" w:type="dxa"/>
            </w:tcMar>
          </w:tcPr>
          <w:p w:rsidR="00FB29F3" w:rsidRPr="006D12C7" w:rsidRDefault="00FB29F3" w:rsidP="002A3391">
            <w:pPr>
              <w:rPr>
                <w:rFonts w:ascii="Arial Narrow" w:hAnsi="Arial Narrow"/>
              </w:rPr>
            </w:pPr>
          </w:p>
        </w:tc>
      </w:tr>
    </w:tbl>
    <w:p w:rsidR="00FB29F3" w:rsidRPr="006D12C7" w:rsidRDefault="00FB29F3" w:rsidP="00FB29F3">
      <w:pPr>
        <w:rPr>
          <w:rFonts w:ascii="Arial Narrow" w:hAnsi="Arial Narrow"/>
        </w:rPr>
      </w:pPr>
    </w:p>
    <w:p w:rsidR="00FB29F3" w:rsidRPr="006D12C7" w:rsidRDefault="00FB29F3" w:rsidP="00FB29F3">
      <w:pPr>
        <w:rPr>
          <w:rFonts w:ascii="Arial Narrow" w:hAnsi="Arial Narrow"/>
        </w:rPr>
      </w:pPr>
    </w:p>
    <w:p w:rsidR="00FB29F3" w:rsidRPr="006D12C7" w:rsidRDefault="00FB29F3" w:rsidP="00FB29F3">
      <w:pPr>
        <w:rPr>
          <w:rFonts w:ascii="Arial Narrow" w:hAnsi="Arial Narrow"/>
        </w:rPr>
      </w:pPr>
    </w:p>
    <w:p w:rsidR="00FB29F3" w:rsidRPr="006D12C7" w:rsidRDefault="00FB29F3" w:rsidP="00FB29F3">
      <w:pPr>
        <w:rPr>
          <w:rFonts w:ascii="Arial Narrow" w:hAnsi="Arial Narrow"/>
        </w:rPr>
      </w:pPr>
    </w:p>
    <w:p w:rsidR="00FB29F3" w:rsidRPr="006D12C7" w:rsidRDefault="00FB29F3" w:rsidP="00FB29F3">
      <w:pPr>
        <w:rPr>
          <w:rFonts w:ascii="Arial Narrow" w:hAnsi="Arial Narrow"/>
        </w:rPr>
      </w:pPr>
    </w:p>
    <w:p w:rsidR="00FB29F3" w:rsidRPr="006D12C7" w:rsidRDefault="00FB29F3" w:rsidP="00FB29F3">
      <w:pPr>
        <w:rPr>
          <w:rFonts w:ascii="Arial Narrow" w:hAnsi="Arial Narrow"/>
        </w:rPr>
      </w:pPr>
    </w:p>
    <w:p w:rsidR="00FB29F3" w:rsidRPr="006D12C7" w:rsidRDefault="00FB29F3" w:rsidP="00FB29F3">
      <w:pPr>
        <w:rPr>
          <w:rFonts w:ascii="Arial Narrow" w:hAnsi="Arial Narrow"/>
        </w:rPr>
      </w:pPr>
    </w:p>
    <w:p w:rsidR="00FB29F3" w:rsidRPr="006D12C7" w:rsidRDefault="00FB29F3" w:rsidP="00FB29F3">
      <w:pPr>
        <w:ind w:left="-567"/>
        <w:rPr>
          <w:rFonts w:ascii="Arial Narrow" w:hAnsi="Arial Narrow"/>
        </w:rPr>
      </w:pPr>
      <w:r>
        <w:rPr>
          <w:rFonts w:ascii="Arial Narrow" w:hAnsi="Arial Narrow"/>
        </w:rPr>
        <w:t>V</w:t>
      </w:r>
      <w:r w:rsidRPr="006D12C7">
        <w:rPr>
          <w:rFonts w:ascii="Arial Narrow" w:hAnsi="Arial Narrow"/>
        </w:rPr>
        <w:t xml:space="preserve"> ...................</w:t>
      </w:r>
      <w:r>
        <w:rPr>
          <w:rFonts w:ascii="Arial Narrow" w:hAnsi="Arial Narrow"/>
        </w:rPr>
        <w:t>..................</w:t>
      </w:r>
      <w:r w:rsidRPr="006D12C7">
        <w:rPr>
          <w:rFonts w:ascii="Arial Narrow" w:hAnsi="Arial Narrow"/>
        </w:rPr>
        <w:t>.........., dňa:</w:t>
      </w:r>
      <w:r>
        <w:rPr>
          <w:rFonts w:ascii="Arial Narrow" w:hAnsi="Arial Narrow"/>
        </w:rPr>
        <w:t>......................                                                       .........................................................................</w:t>
      </w:r>
    </w:p>
    <w:p w:rsidR="00FB29F3" w:rsidRDefault="00FB29F3" w:rsidP="00FB29F3">
      <w:pPr>
        <w:tabs>
          <w:tab w:val="clear" w:pos="4500"/>
          <w:tab w:val="num" w:pos="1080"/>
          <w:tab w:val="left" w:leader="dot" w:pos="10034"/>
        </w:tabs>
        <w:spacing w:before="120"/>
        <w:jc w:val="center"/>
        <w:rPr>
          <w:rFonts w:ascii="Arial Narrow" w:hAnsi="Arial Narrow" w:cs="Arial"/>
        </w:rPr>
      </w:pPr>
      <w:r>
        <w:rPr>
          <w:rFonts w:ascii="Arial Narrow" w:hAnsi="Arial Narrow"/>
        </w:rPr>
        <w:t xml:space="preserve">                                                                                                                               </w:t>
      </w:r>
      <w:r w:rsidRPr="006D12C7">
        <w:rPr>
          <w:rFonts w:ascii="Arial Narrow" w:hAnsi="Arial Narrow"/>
        </w:rPr>
        <w:t>Podpis oprávnenej osoby uchádzača</w:t>
      </w:r>
    </w:p>
    <w:p w:rsidR="00FB29F3" w:rsidRDefault="00FB29F3" w:rsidP="00FB29F3">
      <w:pPr>
        <w:tabs>
          <w:tab w:val="num" w:pos="1080"/>
          <w:tab w:val="left" w:leader="dot" w:pos="10034"/>
        </w:tabs>
        <w:spacing w:before="120"/>
        <w:jc w:val="right"/>
        <w:rPr>
          <w:rFonts w:ascii="Arial Narrow" w:hAnsi="Arial Narrow" w:cs="Arial"/>
        </w:rPr>
      </w:pPr>
    </w:p>
    <w:p w:rsidR="00FB29F3" w:rsidRDefault="00FB29F3" w:rsidP="00FB29F3">
      <w:pPr>
        <w:tabs>
          <w:tab w:val="num" w:pos="1080"/>
          <w:tab w:val="left" w:leader="dot" w:pos="10034"/>
        </w:tabs>
        <w:spacing w:before="120"/>
        <w:jc w:val="right"/>
        <w:rPr>
          <w:rFonts w:ascii="Arial Narrow" w:hAnsi="Arial Narrow" w:cs="Arial"/>
        </w:rPr>
      </w:pPr>
    </w:p>
    <w:p w:rsidR="00FB29F3" w:rsidRDefault="00FB29F3" w:rsidP="00FB29F3">
      <w:pPr>
        <w:tabs>
          <w:tab w:val="num" w:pos="1080"/>
          <w:tab w:val="left" w:leader="dot" w:pos="10034"/>
        </w:tabs>
        <w:spacing w:before="120"/>
        <w:jc w:val="right"/>
        <w:rPr>
          <w:rFonts w:ascii="Arial Narrow" w:hAnsi="Arial Narrow" w:cs="Arial"/>
        </w:rPr>
      </w:pPr>
    </w:p>
    <w:p w:rsidR="00FB29F3" w:rsidRDefault="00FB29F3" w:rsidP="00FB29F3">
      <w:pPr>
        <w:tabs>
          <w:tab w:val="num" w:pos="1080"/>
          <w:tab w:val="left" w:leader="dot" w:pos="10034"/>
        </w:tabs>
        <w:spacing w:before="120"/>
        <w:jc w:val="right"/>
        <w:rPr>
          <w:rFonts w:ascii="Arial Narrow" w:hAnsi="Arial Narrow" w:cs="Arial"/>
        </w:rPr>
      </w:pPr>
    </w:p>
    <w:p w:rsidR="00FB29F3" w:rsidRPr="00FD3BFF" w:rsidRDefault="00FB29F3" w:rsidP="00FB29F3">
      <w:pPr>
        <w:tabs>
          <w:tab w:val="num" w:pos="1080"/>
          <w:tab w:val="left" w:leader="dot" w:pos="10034"/>
        </w:tabs>
        <w:spacing w:before="120"/>
        <w:jc w:val="right"/>
        <w:rPr>
          <w:rFonts w:ascii="Arial Narrow" w:hAnsi="Arial Narrow" w:cs="Arial"/>
        </w:rPr>
      </w:pPr>
      <w:r w:rsidRPr="00FD3BFF">
        <w:rPr>
          <w:rFonts w:ascii="Arial Narrow" w:hAnsi="Arial Narrow" w:cs="Arial"/>
        </w:rPr>
        <w:lastRenderedPageBreak/>
        <w:t xml:space="preserve">Príloha č. </w:t>
      </w:r>
      <w:r>
        <w:rPr>
          <w:rFonts w:ascii="Arial Narrow" w:hAnsi="Arial Narrow" w:cs="Arial"/>
        </w:rPr>
        <w:t>6</w:t>
      </w:r>
      <w:r w:rsidRPr="00FD3BFF">
        <w:rPr>
          <w:rFonts w:ascii="Arial Narrow" w:hAnsi="Arial Narrow" w:cs="Arial"/>
        </w:rPr>
        <w:t xml:space="preserve"> súťažných podkladov – Návrh </w:t>
      </w:r>
      <w:r>
        <w:rPr>
          <w:rFonts w:ascii="Arial Narrow" w:hAnsi="Arial Narrow" w:cs="Arial"/>
        </w:rPr>
        <w:t xml:space="preserve">centrálnej </w:t>
      </w:r>
      <w:r w:rsidRPr="00FD3BFF">
        <w:rPr>
          <w:rFonts w:ascii="Arial Narrow" w:hAnsi="Arial Narrow" w:cs="Arial"/>
        </w:rPr>
        <w:t>rámcovej dohody</w:t>
      </w:r>
      <w:r w:rsidRPr="00FD3BFF">
        <w:rPr>
          <w:rFonts w:ascii="Arial Narrow" w:hAnsi="Arial Narrow"/>
        </w:rPr>
        <w:t xml:space="preserve">  </w:t>
      </w: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6D12C7" w:rsidRDefault="00FB29F3" w:rsidP="00FB29F3">
      <w:pPr>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FB29F3" w:rsidRPr="006D12C7" w:rsidTr="002A3391">
        <w:trPr>
          <w:trHeight w:val="2700"/>
        </w:trPr>
        <w:tc>
          <w:tcPr>
            <w:tcW w:w="9214" w:type="dxa"/>
          </w:tcPr>
          <w:p w:rsidR="00FB29F3" w:rsidRPr="006D12C7" w:rsidRDefault="00FB29F3" w:rsidP="002A3391">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Default="00FB29F3" w:rsidP="002A3391">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Default="00FB29F3" w:rsidP="002A3391">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1E3073" w:rsidRDefault="00FB29F3" w:rsidP="002A3391">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Pr="00711849" w:rsidRDefault="00FB29F3" w:rsidP="002A3391">
            <w:pPr>
              <w:tabs>
                <w:tab w:val="num" w:pos="1080"/>
                <w:tab w:val="left" w:leader="dot" w:pos="10034"/>
              </w:tabs>
              <w:spacing w:before="120"/>
              <w:jc w:val="center"/>
              <w:rPr>
                <w:rFonts w:ascii="Arial Narrow" w:hAnsi="Arial Narrow" w:cs="Arial"/>
                <w:caps/>
                <w:sz w:val="32"/>
                <w:szCs w:val="32"/>
              </w:rPr>
            </w:pPr>
            <w:r w:rsidRPr="00C07600">
              <w:rPr>
                <w:rFonts w:ascii="Arial Narrow" w:hAnsi="Arial Narrow" w:cs="Arial"/>
                <w:b/>
                <w:smallCaps/>
                <w:sz w:val="26"/>
                <w:szCs w:val="26"/>
              </w:rPr>
              <w:t>OBCHODNÉ PODMIENKY /</w:t>
            </w:r>
            <w:r w:rsidRPr="00FE528E">
              <w:rPr>
                <w:rFonts w:ascii="Arial Narrow" w:hAnsi="Arial Narrow" w:cs="Arial"/>
                <w:b/>
                <w:sz w:val="22"/>
                <w:szCs w:val="22"/>
              </w:rPr>
              <w:t xml:space="preserve"> </w:t>
            </w:r>
            <w:r w:rsidRPr="00711849">
              <w:rPr>
                <w:rFonts w:ascii="Arial Narrow" w:hAnsi="Arial Narrow" w:cs="Arial"/>
                <w:b/>
                <w:smallCaps/>
                <w:sz w:val="32"/>
                <w:szCs w:val="32"/>
              </w:rPr>
              <w:t>návrh rámcovej dohody</w:t>
            </w:r>
          </w:p>
        </w:tc>
      </w:tr>
    </w:tbl>
    <w:p w:rsidR="00FB29F3" w:rsidRPr="0007713E"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B29F3"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rsidR="00FB29F3"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rsidR="00FB29F3"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rsidR="00FB29F3"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rsidR="00FB29F3"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rsidR="00FB29F3"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rsidR="00FB29F3"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rsidR="00FB29F3"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rsidR="00FB29F3"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rsidR="00FB29F3"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rsidR="00FB29F3" w:rsidRDefault="00FB29F3" w:rsidP="00FB29F3">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rsidR="00FB29F3" w:rsidRDefault="00FB29F3" w:rsidP="00FB29F3">
      <w:pPr>
        <w:tabs>
          <w:tab w:val="clear" w:pos="2160"/>
          <w:tab w:val="clear" w:pos="2880"/>
          <w:tab w:val="clear" w:pos="4500"/>
        </w:tabs>
        <w:jc w:val="both"/>
        <w:rPr>
          <w:rFonts w:ascii="Arial Narrow" w:hAnsi="Arial Narrow" w:cs="Arial"/>
          <w:b/>
          <w:smallCaps/>
          <w:sz w:val="24"/>
          <w:szCs w:val="24"/>
        </w:rPr>
      </w:pPr>
      <w:r>
        <w:rPr>
          <w:rFonts w:ascii="Arial Narrow" w:hAnsi="Arial Narrow" w:cs="Arial"/>
          <w:b/>
          <w:smallCaps/>
          <w:sz w:val="24"/>
          <w:szCs w:val="24"/>
        </w:rPr>
        <w:br w:type="page"/>
      </w:r>
    </w:p>
    <w:p w:rsidR="00FB29F3" w:rsidRPr="00285D4E" w:rsidRDefault="00FB29F3" w:rsidP="00FB29F3">
      <w:pPr>
        <w:jc w:val="center"/>
        <w:rPr>
          <w:rFonts w:ascii="Arial Narrow" w:hAnsi="Arial Narrow"/>
          <w:b/>
        </w:rPr>
      </w:pPr>
      <w:r w:rsidRPr="00285D4E">
        <w:rPr>
          <w:rFonts w:ascii="Arial Narrow" w:hAnsi="Arial Narrow"/>
          <w:b/>
        </w:rPr>
        <w:lastRenderedPageBreak/>
        <w:t>CENTRÁLNA RÁMCOVÁ DOHODA O DODÁVKE PRODUKTOV A SLUŽIEB MICROSOFT</w:t>
      </w:r>
    </w:p>
    <w:p w:rsidR="00FB29F3" w:rsidRPr="00285D4E" w:rsidRDefault="00FB29F3" w:rsidP="00FB29F3">
      <w:pPr>
        <w:ind w:left="360" w:hanging="360"/>
        <w:jc w:val="center"/>
        <w:rPr>
          <w:rFonts w:ascii="Arial Narrow" w:hAnsi="Arial Narrow"/>
          <w:b/>
        </w:rPr>
      </w:pPr>
      <w:r w:rsidRPr="00285D4E">
        <w:rPr>
          <w:rFonts w:ascii="Arial Narrow" w:hAnsi="Arial Narrow"/>
          <w:b/>
        </w:rPr>
        <w:t>č. 2018/103</w:t>
      </w:r>
    </w:p>
    <w:p w:rsidR="00FB29F3" w:rsidRPr="00285D4E" w:rsidRDefault="00FB29F3" w:rsidP="00FB29F3">
      <w:pPr>
        <w:spacing w:after="40"/>
        <w:jc w:val="center"/>
        <w:rPr>
          <w:rFonts w:ascii="Arial Narrow" w:hAnsi="Arial Narrow"/>
          <w:b/>
        </w:rPr>
      </w:pPr>
      <w:r w:rsidRPr="00285D4E">
        <w:rPr>
          <w:rFonts w:ascii="Arial Narrow" w:hAnsi="Arial Narrow"/>
          <w:b/>
        </w:rPr>
        <w:t>uzatvorená podľa ust. §</w:t>
      </w:r>
      <w:r>
        <w:rPr>
          <w:rFonts w:ascii="Arial Narrow" w:hAnsi="Arial Narrow"/>
          <w:b/>
        </w:rPr>
        <w:t xml:space="preserve"> </w:t>
      </w:r>
      <w:r w:rsidRPr="00285D4E">
        <w:rPr>
          <w:rFonts w:ascii="Arial Narrow" w:hAnsi="Arial Narrow"/>
          <w:b/>
        </w:rPr>
        <w:t>269 ods. 2 Obchodného zákonníka</w:t>
      </w:r>
      <w:r>
        <w:rPr>
          <w:rFonts w:ascii="Arial Narrow" w:hAnsi="Arial Narrow"/>
          <w:b/>
        </w:rPr>
        <w:t xml:space="preserve"> v znení neskorších predpisov </w:t>
      </w:r>
      <w:r w:rsidRPr="00A7220A">
        <w:rPr>
          <w:rFonts w:ascii="Arial Narrow" w:hAnsi="Arial Narrow"/>
          <w:sz w:val="22"/>
          <w:szCs w:val="22"/>
        </w:rPr>
        <w:t xml:space="preserve">a </w:t>
      </w:r>
      <w:r w:rsidRPr="006F127A">
        <w:rPr>
          <w:rFonts w:ascii="Arial Narrow" w:hAnsi="Arial Narrow"/>
          <w:sz w:val="22"/>
          <w:szCs w:val="22"/>
        </w:rPr>
        <w:t xml:space="preserve">§ 56 a § </w:t>
      </w:r>
      <w:r>
        <w:rPr>
          <w:rFonts w:ascii="Arial Narrow" w:hAnsi="Arial Narrow"/>
          <w:sz w:val="22"/>
          <w:szCs w:val="22"/>
        </w:rPr>
        <w:t>83</w:t>
      </w:r>
      <w:r w:rsidRPr="00A7220A">
        <w:rPr>
          <w:rFonts w:ascii="Arial Narrow" w:hAnsi="Arial Narrow"/>
          <w:sz w:val="22"/>
          <w:szCs w:val="22"/>
        </w:rPr>
        <w:t xml:space="preserve"> zákona č. 343/2015 Z. z. o verejnom obstarávaní a o zmene a doplnení niektorých zákonov</w:t>
      </w:r>
    </w:p>
    <w:p w:rsidR="00FB29F3" w:rsidRPr="00285D4E" w:rsidRDefault="00FB29F3" w:rsidP="00FB29F3">
      <w:pPr>
        <w:jc w:val="center"/>
        <w:rPr>
          <w:rFonts w:ascii="Arial Narrow" w:hAnsi="Arial Narrow"/>
        </w:rPr>
      </w:pPr>
      <w:r w:rsidRPr="00285D4E">
        <w:rPr>
          <w:rFonts w:ascii="Arial Narrow" w:hAnsi="Arial Narrow"/>
        </w:rPr>
        <w:t>(ďalej len „rámcová dohoda“)</w:t>
      </w:r>
    </w:p>
    <w:p w:rsidR="00FB29F3" w:rsidRPr="00285D4E" w:rsidRDefault="00FB29F3" w:rsidP="00FB29F3">
      <w:pPr>
        <w:ind w:left="2880" w:firstLine="720"/>
        <w:jc w:val="right"/>
        <w:rPr>
          <w:rFonts w:ascii="Arial Narrow" w:hAnsi="Arial Narrow"/>
        </w:rPr>
      </w:pPr>
      <w:r>
        <w:rPr>
          <w:rFonts w:ascii="Arial Narrow" w:hAnsi="Arial Narrow"/>
        </w:rPr>
        <w:t>Číslo zmluvy MF SR: 2018/127</w:t>
      </w:r>
    </w:p>
    <w:p w:rsidR="00FB29F3" w:rsidRPr="00285D4E" w:rsidRDefault="00FB29F3" w:rsidP="00FB29F3">
      <w:pPr>
        <w:jc w:val="center"/>
        <w:rPr>
          <w:rFonts w:ascii="Arial Narrow" w:hAnsi="Arial Narrow"/>
        </w:rPr>
      </w:pPr>
    </w:p>
    <w:p w:rsidR="00FB29F3" w:rsidRPr="00285D4E" w:rsidRDefault="00FB29F3" w:rsidP="00FB29F3">
      <w:pPr>
        <w:jc w:val="center"/>
        <w:rPr>
          <w:rFonts w:ascii="Arial Narrow" w:hAnsi="Arial Narrow"/>
          <w:b/>
        </w:rPr>
      </w:pPr>
      <w:r w:rsidRPr="00285D4E">
        <w:rPr>
          <w:rFonts w:ascii="Arial Narrow" w:hAnsi="Arial Narrow"/>
          <w:b/>
        </w:rPr>
        <w:t xml:space="preserve">ZMLUVNÉ STRANY </w:t>
      </w:r>
    </w:p>
    <w:p w:rsidR="00FB29F3" w:rsidRPr="00285D4E" w:rsidRDefault="00FB29F3" w:rsidP="00FB29F3">
      <w:pPr>
        <w:jc w:val="center"/>
        <w:rPr>
          <w:rFonts w:ascii="Arial Narrow" w:hAnsi="Arial Narrow"/>
          <w:b/>
        </w:rPr>
      </w:pPr>
    </w:p>
    <w:tbl>
      <w:tblPr>
        <w:tblW w:w="9778" w:type="dxa"/>
        <w:tblLayout w:type="fixed"/>
        <w:tblCellMar>
          <w:left w:w="70" w:type="dxa"/>
          <w:right w:w="70" w:type="dxa"/>
        </w:tblCellMar>
        <w:tblLook w:val="0000" w:firstRow="0" w:lastRow="0" w:firstColumn="0" w:lastColumn="0" w:noHBand="0" w:noVBand="0"/>
      </w:tblPr>
      <w:tblGrid>
        <w:gridCol w:w="3177"/>
        <w:gridCol w:w="6601"/>
      </w:tblGrid>
      <w:tr w:rsidR="00FB29F3" w:rsidRPr="00285D4E" w:rsidTr="002A3391">
        <w:trPr>
          <w:cantSplit/>
          <w:trHeight w:val="258"/>
        </w:trPr>
        <w:tc>
          <w:tcPr>
            <w:tcW w:w="3177" w:type="dxa"/>
            <w:tcBorders>
              <w:top w:val="nil"/>
              <w:left w:val="nil"/>
              <w:bottom w:val="nil"/>
              <w:right w:val="nil"/>
            </w:tcBorders>
          </w:tcPr>
          <w:p w:rsidR="00FB29F3" w:rsidRPr="00285D4E" w:rsidRDefault="00FB29F3" w:rsidP="002A3391">
            <w:pPr>
              <w:tabs>
                <w:tab w:val="right" w:pos="426"/>
              </w:tabs>
              <w:ind w:left="426"/>
              <w:rPr>
                <w:rFonts w:ascii="Arial Narrow" w:hAnsi="Arial Narrow"/>
                <w:b/>
              </w:rPr>
            </w:pPr>
            <w:r w:rsidRPr="00285D4E">
              <w:rPr>
                <w:rFonts w:ascii="Arial Narrow" w:hAnsi="Arial Narrow"/>
                <w:b/>
              </w:rPr>
              <w:t>Poskytovateľ</w:t>
            </w:r>
            <w:r w:rsidRPr="00285D4E">
              <w:rPr>
                <w:rFonts w:ascii="Arial Narrow" w:hAnsi="Arial Narrow"/>
              </w:rPr>
              <w:t>:</w:t>
            </w:r>
          </w:p>
        </w:tc>
        <w:tc>
          <w:tcPr>
            <w:tcW w:w="6601" w:type="dxa"/>
            <w:tcBorders>
              <w:top w:val="nil"/>
              <w:left w:val="nil"/>
              <w:bottom w:val="nil"/>
              <w:right w:val="nil"/>
            </w:tcBorders>
          </w:tcPr>
          <w:p w:rsidR="00FB29F3" w:rsidRPr="00285D4E" w:rsidRDefault="00FB29F3" w:rsidP="002A3391">
            <w:pPr>
              <w:pStyle w:val="ABLOCKPARA"/>
              <w:tabs>
                <w:tab w:val="right" w:pos="426"/>
              </w:tabs>
              <w:rPr>
                <w:rFonts w:ascii="Arial Narrow" w:hAnsi="Arial Narrow"/>
                <w:b/>
                <w:lang w:val="sk-SK"/>
              </w:rPr>
            </w:pPr>
            <w:r w:rsidRPr="00285D4E">
              <w:rPr>
                <w:rFonts w:ascii="Arial Narrow" w:hAnsi="Arial Narrow" w:cs="Calibri"/>
                <w:b/>
                <w:bCs/>
                <w:lang w:val="sk-SK"/>
              </w:rPr>
              <w:t xml:space="preserve"> ....................................................................</w:t>
            </w:r>
          </w:p>
        </w:tc>
      </w:tr>
      <w:tr w:rsidR="00FB29F3" w:rsidRPr="00285D4E" w:rsidTr="002A3391">
        <w:trPr>
          <w:cantSplit/>
          <w:trHeight w:val="258"/>
        </w:trPr>
        <w:tc>
          <w:tcPr>
            <w:tcW w:w="3177" w:type="dxa"/>
            <w:tcBorders>
              <w:top w:val="nil"/>
              <w:left w:val="nil"/>
              <w:bottom w:val="nil"/>
              <w:right w:val="nil"/>
            </w:tcBorders>
          </w:tcPr>
          <w:p w:rsidR="00FB29F3" w:rsidRPr="00285D4E" w:rsidRDefault="00FB29F3" w:rsidP="002A3391">
            <w:pPr>
              <w:tabs>
                <w:tab w:val="right" w:pos="426"/>
              </w:tabs>
              <w:ind w:left="426"/>
              <w:rPr>
                <w:rFonts w:ascii="Arial Narrow" w:hAnsi="Arial Narrow"/>
              </w:rPr>
            </w:pPr>
            <w:r w:rsidRPr="00285D4E">
              <w:rPr>
                <w:rFonts w:ascii="Arial Narrow" w:hAnsi="Arial Narrow"/>
              </w:rPr>
              <w:t>Sídlo:</w:t>
            </w:r>
          </w:p>
        </w:tc>
        <w:tc>
          <w:tcPr>
            <w:tcW w:w="6601" w:type="dxa"/>
            <w:tcBorders>
              <w:top w:val="nil"/>
              <w:left w:val="nil"/>
              <w:bottom w:val="nil"/>
              <w:right w:val="nil"/>
            </w:tcBorders>
          </w:tcPr>
          <w:p w:rsidR="00FB29F3" w:rsidRPr="00285D4E" w:rsidRDefault="00FB29F3" w:rsidP="002A3391">
            <w:pPr>
              <w:tabs>
                <w:tab w:val="right" w:pos="426"/>
              </w:tabs>
              <w:ind w:left="426"/>
              <w:rPr>
                <w:rFonts w:ascii="Arial Narrow" w:hAnsi="Arial Narrow"/>
              </w:rPr>
            </w:pPr>
            <w:r w:rsidRPr="00285D4E">
              <w:rPr>
                <w:rFonts w:ascii="Arial Narrow" w:hAnsi="Arial Narrow"/>
              </w:rPr>
              <w:t>..........................................................................</w:t>
            </w:r>
          </w:p>
        </w:tc>
      </w:tr>
      <w:tr w:rsidR="00FB29F3" w:rsidRPr="00285D4E" w:rsidTr="002A3391">
        <w:trPr>
          <w:cantSplit/>
          <w:trHeight w:val="258"/>
        </w:trPr>
        <w:tc>
          <w:tcPr>
            <w:tcW w:w="3177" w:type="dxa"/>
            <w:tcBorders>
              <w:top w:val="nil"/>
              <w:left w:val="nil"/>
              <w:bottom w:val="nil"/>
              <w:right w:val="nil"/>
            </w:tcBorders>
          </w:tcPr>
          <w:p w:rsidR="00FB29F3" w:rsidRPr="00285D4E" w:rsidRDefault="00FB29F3" w:rsidP="002A3391">
            <w:pPr>
              <w:tabs>
                <w:tab w:val="right" w:pos="426"/>
              </w:tabs>
              <w:ind w:left="426"/>
              <w:rPr>
                <w:rFonts w:ascii="Arial Narrow" w:hAnsi="Arial Narrow"/>
              </w:rPr>
            </w:pPr>
            <w:r w:rsidRPr="00285D4E">
              <w:rPr>
                <w:rFonts w:ascii="Arial Narrow" w:hAnsi="Arial Narrow"/>
              </w:rPr>
              <w:t>konajúci prostredníctvom:</w:t>
            </w:r>
          </w:p>
        </w:tc>
        <w:tc>
          <w:tcPr>
            <w:tcW w:w="6601" w:type="dxa"/>
            <w:tcBorders>
              <w:top w:val="nil"/>
              <w:left w:val="nil"/>
              <w:bottom w:val="nil"/>
              <w:right w:val="nil"/>
            </w:tcBorders>
          </w:tcPr>
          <w:p w:rsidR="00FB29F3" w:rsidRPr="00285D4E" w:rsidRDefault="00FB29F3" w:rsidP="002A3391">
            <w:pPr>
              <w:tabs>
                <w:tab w:val="right" w:pos="426"/>
              </w:tabs>
              <w:ind w:left="426"/>
              <w:rPr>
                <w:rFonts w:ascii="Arial Narrow" w:hAnsi="Arial Narrow"/>
              </w:rPr>
            </w:pPr>
            <w:r w:rsidRPr="00285D4E">
              <w:rPr>
                <w:rFonts w:ascii="Arial Narrow" w:hAnsi="Arial Narrow"/>
              </w:rPr>
              <w:t>..........................................................................</w:t>
            </w:r>
          </w:p>
        </w:tc>
      </w:tr>
      <w:tr w:rsidR="00FB29F3" w:rsidRPr="00285D4E" w:rsidTr="002A3391">
        <w:trPr>
          <w:cantSplit/>
          <w:trHeight w:val="243"/>
        </w:trPr>
        <w:tc>
          <w:tcPr>
            <w:tcW w:w="3177" w:type="dxa"/>
            <w:tcBorders>
              <w:top w:val="nil"/>
              <w:left w:val="nil"/>
              <w:bottom w:val="nil"/>
              <w:right w:val="nil"/>
            </w:tcBorders>
          </w:tcPr>
          <w:p w:rsidR="00FB29F3" w:rsidRPr="00285D4E" w:rsidRDefault="00FB29F3" w:rsidP="002A3391">
            <w:pPr>
              <w:tabs>
                <w:tab w:val="right" w:pos="426"/>
              </w:tabs>
              <w:ind w:left="426"/>
              <w:rPr>
                <w:rFonts w:ascii="Arial Narrow" w:hAnsi="Arial Narrow"/>
              </w:rPr>
            </w:pPr>
            <w:r w:rsidRPr="00285D4E">
              <w:rPr>
                <w:rFonts w:ascii="Arial Narrow" w:hAnsi="Arial Narrow"/>
              </w:rPr>
              <w:t>Bank. spojenie:</w:t>
            </w:r>
          </w:p>
        </w:tc>
        <w:tc>
          <w:tcPr>
            <w:tcW w:w="6601" w:type="dxa"/>
            <w:tcBorders>
              <w:top w:val="nil"/>
              <w:left w:val="nil"/>
              <w:bottom w:val="nil"/>
              <w:right w:val="nil"/>
            </w:tcBorders>
          </w:tcPr>
          <w:p w:rsidR="00FB29F3" w:rsidRPr="00285D4E" w:rsidRDefault="00FB29F3" w:rsidP="002A3391">
            <w:pPr>
              <w:tabs>
                <w:tab w:val="right" w:pos="426"/>
              </w:tabs>
              <w:ind w:left="426"/>
              <w:rPr>
                <w:rFonts w:ascii="Arial Narrow" w:hAnsi="Arial Narrow"/>
              </w:rPr>
            </w:pPr>
            <w:r w:rsidRPr="00285D4E">
              <w:rPr>
                <w:rFonts w:ascii="Arial Narrow" w:hAnsi="Arial Narrow"/>
              </w:rPr>
              <w:t>..........................................................................</w:t>
            </w:r>
          </w:p>
        </w:tc>
      </w:tr>
      <w:tr w:rsidR="00FB29F3" w:rsidRPr="00285D4E" w:rsidTr="002A3391">
        <w:trPr>
          <w:cantSplit/>
          <w:trHeight w:val="258"/>
        </w:trPr>
        <w:tc>
          <w:tcPr>
            <w:tcW w:w="3177" w:type="dxa"/>
            <w:tcBorders>
              <w:top w:val="nil"/>
              <w:left w:val="nil"/>
              <w:bottom w:val="nil"/>
              <w:right w:val="nil"/>
            </w:tcBorders>
          </w:tcPr>
          <w:p w:rsidR="00FB29F3" w:rsidRPr="00285D4E" w:rsidRDefault="00FB29F3" w:rsidP="002A3391">
            <w:pPr>
              <w:tabs>
                <w:tab w:val="right" w:pos="426"/>
              </w:tabs>
              <w:ind w:left="426"/>
              <w:rPr>
                <w:rFonts w:ascii="Arial Narrow" w:hAnsi="Arial Narrow"/>
              </w:rPr>
            </w:pPr>
            <w:r w:rsidRPr="00285D4E">
              <w:rPr>
                <w:rFonts w:ascii="Arial Narrow" w:hAnsi="Arial Narrow"/>
              </w:rPr>
              <w:t>Číslo účtu (IBAN):</w:t>
            </w:r>
          </w:p>
        </w:tc>
        <w:tc>
          <w:tcPr>
            <w:tcW w:w="6601" w:type="dxa"/>
            <w:tcBorders>
              <w:top w:val="nil"/>
              <w:left w:val="nil"/>
              <w:bottom w:val="nil"/>
              <w:right w:val="nil"/>
            </w:tcBorders>
          </w:tcPr>
          <w:p w:rsidR="00FB29F3" w:rsidRPr="00285D4E" w:rsidRDefault="00FB29F3" w:rsidP="002A3391">
            <w:pPr>
              <w:pStyle w:val="ABLOCKPARA"/>
              <w:tabs>
                <w:tab w:val="right" w:pos="426"/>
              </w:tabs>
              <w:rPr>
                <w:rFonts w:ascii="Arial Narrow" w:hAnsi="Arial Narrow"/>
                <w:lang w:val="sk-SK"/>
              </w:rPr>
            </w:pPr>
            <w:r w:rsidRPr="00285D4E">
              <w:rPr>
                <w:rFonts w:ascii="Arial Narrow" w:hAnsi="Arial Narrow" w:cs="Calibri"/>
                <w:lang w:val="sk-SK"/>
              </w:rPr>
              <w:t xml:space="preserve"> </w:t>
            </w:r>
            <w:r w:rsidRPr="00285D4E">
              <w:rPr>
                <w:rFonts w:ascii="Arial Narrow" w:hAnsi="Arial Narrow"/>
                <w:lang w:val="sk-SK"/>
              </w:rPr>
              <w:t>....................................................................</w:t>
            </w:r>
          </w:p>
        </w:tc>
      </w:tr>
      <w:tr w:rsidR="00FB29F3" w:rsidRPr="00285D4E" w:rsidTr="002A3391">
        <w:trPr>
          <w:cantSplit/>
          <w:trHeight w:val="258"/>
        </w:trPr>
        <w:tc>
          <w:tcPr>
            <w:tcW w:w="3177" w:type="dxa"/>
            <w:tcBorders>
              <w:top w:val="nil"/>
              <w:left w:val="nil"/>
              <w:bottom w:val="nil"/>
              <w:right w:val="nil"/>
            </w:tcBorders>
          </w:tcPr>
          <w:p w:rsidR="00FB29F3" w:rsidRPr="00285D4E" w:rsidRDefault="00FB29F3" w:rsidP="002A3391">
            <w:pPr>
              <w:tabs>
                <w:tab w:val="right" w:pos="426"/>
              </w:tabs>
              <w:ind w:left="426"/>
              <w:rPr>
                <w:rFonts w:ascii="Arial Narrow" w:hAnsi="Arial Narrow"/>
              </w:rPr>
            </w:pPr>
            <w:r w:rsidRPr="00285D4E">
              <w:rPr>
                <w:rFonts w:ascii="Arial Narrow" w:hAnsi="Arial Narrow"/>
              </w:rPr>
              <w:t>IČO:</w:t>
            </w:r>
          </w:p>
        </w:tc>
        <w:tc>
          <w:tcPr>
            <w:tcW w:w="6601" w:type="dxa"/>
            <w:tcBorders>
              <w:top w:val="nil"/>
              <w:left w:val="nil"/>
              <w:bottom w:val="nil"/>
              <w:right w:val="nil"/>
            </w:tcBorders>
          </w:tcPr>
          <w:p w:rsidR="00FB29F3" w:rsidRPr="00285D4E" w:rsidRDefault="00FB29F3" w:rsidP="002A3391">
            <w:pPr>
              <w:tabs>
                <w:tab w:val="right" w:pos="426"/>
              </w:tabs>
              <w:ind w:left="426"/>
              <w:rPr>
                <w:rFonts w:ascii="Arial Narrow" w:hAnsi="Arial Narrow"/>
              </w:rPr>
            </w:pPr>
            <w:r w:rsidRPr="00285D4E">
              <w:rPr>
                <w:rFonts w:ascii="Arial Narrow" w:hAnsi="Arial Narrow"/>
              </w:rPr>
              <w:t>..........................................................................</w:t>
            </w:r>
          </w:p>
        </w:tc>
      </w:tr>
      <w:tr w:rsidR="00FB29F3" w:rsidRPr="00285D4E" w:rsidTr="002A3391">
        <w:trPr>
          <w:cantSplit/>
          <w:trHeight w:val="258"/>
        </w:trPr>
        <w:tc>
          <w:tcPr>
            <w:tcW w:w="3177" w:type="dxa"/>
            <w:tcBorders>
              <w:top w:val="nil"/>
              <w:left w:val="nil"/>
              <w:bottom w:val="nil"/>
              <w:right w:val="nil"/>
            </w:tcBorders>
          </w:tcPr>
          <w:p w:rsidR="00FB29F3" w:rsidRPr="00285D4E" w:rsidRDefault="00FB29F3" w:rsidP="002A3391">
            <w:pPr>
              <w:tabs>
                <w:tab w:val="right" w:pos="426"/>
              </w:tabs>
              <w:ind w:left="426"/>
              <w:rPr>
                <w:rFonts w:ascii="Arial Narrow" w:hAnsi="Arial Narrow"/>
              </w:rPr>
            </w:pPr>
            <w:r w:rsidRPr="00285D4E">
              <w:rPr>
                <w:rFonts w:ascii="Arial Narrow" w:hAnsi="Arial Narrow"/>
              </w:rPr>
              <w:t>IČ pre DPH:</w:t>
            </w:r>
          </w:p>
        </w:tc>
        <w:tc>
          <w:tcPr>
            <w:tcW w:w="6601" w:type="dxa"/>
            <w:tcBorders>
              <w:top w:val="nil"/>
              <w:left w:val="nil"/>
              <w:bottom w:val="nil"/>
              <w:right w:val="nil"/>
            </w:tcBorders>
          </w:tcPr>
          <w:p w:rsidR="00FB29F3" w:rsidRPr="00285D4E" w:rsidRDefault="00FB29F3" w:rsidP="002A3391">
            <w:pPr>
              <w:tabs>
                <w:tab w:val="right" w:pos="426"/>
              </w:tabs>
              <w:ind w:left="426"/>
              <w:rPr>
                <w:rFonts w:ascii="Arial Narrow" w:hAnsi="Arial Narrow"/>
              </w:rPr>
            </w:pPr>
            <w:r w:rsidRPr="00285D4E">
              <w:rPr>
                <w:rFonts w:ascii="Arial Narrow" w:hAnsi="Arial Narrow"/>
              </w:rPr>
              <w:t>..........................................................................</w:t>
            </w:r>
          </w:p>
        </w:tc>
      </w:tr>
      <w:tr w:rsidR="00FB29F3" w:rsidRPr="00285D4E" w:rsidTr="002A3391">
        <w:trPr>
          <w:cantSplit/>
          <w:trHeight w:val="258"/>
        </w:trPr>
        <w:tc>
          <w:tcPr>
            <w:tcW w:w="3177" w:type="dxa"/>
            <w:tcBorders>
              <w:top w:val="nil"/>
              <w:left w:val="nil"/>
              <w:bottom w:val="nil"/>
              <w:right w:val="nil"/>
            </w:tcBorders>
          </w:tcPr>
          <w:p w:rsidR="00FB29F3" w:rsidRPr="00285D4E" w:rsidRDefault="00FB29F3" w:rsidP="002A3391">
            <w:pPr>
              <w:tabs>
                <w:tab w:val="right" w:pos="426"/>
              </w:tabs>
              <w:ind w:left="426"/>
              <w:rPr>
                <w:rFonts w:ascii="Arial Narrow" w:hAnsi="Arial Narrow"/>
              </w:rPr>
            </w:pPr>
            <w:r w:rsidRPr="00285D4E">
              <w:rPr>
                <w:rFonts w:ascii="Arial Narrow" w:hAnsi="Arial Narrow"/>
              </w:rPr>
              <w:t>DIČ:</w:t>
            </w:r>
          </w:p>
        </w:tc>
        <w:tc>
          <w:tcPr>
            <w:tcW w:w="6601" w:type="dxa"/>
            <w:tcBorders>
              <w:top w:val="nil"/>
              <w:left w:val="nil"/>
              <w:bottom w:val="nil"/>
              <w:right w:val="nil"/>
            </w:tcBorders>
          </w:tcPr>
          <w:p w:rsidR="00FB29F3" w:rsidRPr="00285D4E" w:rsidRDefault="00FB29F3" w:rsidP="002A3391">
            <w:pPr>
              <w:tabs>
                <w:tab w:val="right" w:pos="426"/>
              </w:tabs>
              <w:ind w:left="426"/>
              <w:rPr>
                <w:rFonts w:ascii="Arial Narrow" w:hAnsi="Arial Narrow"/>
              </w:rPr>
            </w:pPr>
            <w:r w:rsidRPr="00285D4E">
              <w:rPr>
                <w:rFonts w:ascii="Arial Narrow" w:hAnsi="Arial Narrow"/>
              </w:rPr>
              <w:t>..........................................................................</w:t>
            </w:r>
          </w:p>
        </w:tc>
      </w:tr>
      <w:tr w:rsidR="00FB29F3" w:rsidRPr="00285D4E" w:rsidTr="002A3391">
        <w:trPr>
          <w:cantSplit/>
          <w:trHeight w:val="516"/>
        </w:trPr>
        <w:tc>
          <w:tcPr>
            <w:tcW w:w="3177" w:type="dxa"/>
            <w:tcBorders>
              <w:top w:val="nil"/>
              <w:left w:val="nil"/>
              <w:bottom w:val="nil"/>
              <w:right w:val="nil"/>
            </w:tcBorders>
          </w:tcPr>
          <w:p w:rsidR="00FB29F3" w:rsidRPr="00285D4E" w:rsidRDefault="00FB29F3" w:rsidP="002A3391">
            <w:pPr>
              <w:tabs>
                <w:tab w:val="right" w:pos="426"/>
              </w:tabs>
              <w:ind w:left="426"/>
              <w:rPr>
                <w:rFonts w:ascii="Arial Narrow" w:hAnsi="Arial Narrow"/>
              </w:rPr>
            </w:pPr>
            <w:r w:rsidRPr="00285D4E">
              <w:rPr>
                <w:rFonts w:ascii="Arial Narrow" w:hAnsi="Arial Narrow"/>
              </w:rPr>
              <w:t>Zapísaný v Obchodnom registri:</w:t>
            </w:r>
          </w:p>
        </w:tc>
        <w:tc>
          <w:tcPr>
            <w:tcW w:w="6601" w:type="dxa"/>
            <w:tcBorders>
              <w:top w:val="nil"/>
              <w:left w:val="nil"/>
              <w:bottom w:val="nil"/>
              <w:right w:val="nil"/>
            </w:tcBorders>
          </w:tcPr>
          <w:p w:rsidR="00FB29F3" w:rsidRPr="00285D4E" w:rsidRDefault="00FB29F3" w:rsidP="002A3391">
            <w:pPr>
              <w:tabs>
                <w:tab w:val="right" w:pos="426"/>
              </w:tabs>
              <w:ind w:left="426"/>
              <w:rPr>
                <w:rFonts w:ascii="Arial Narrow" w:hAnsi="Arial Narrow"/>
              </w:rPr>
            </w:pPr>
            <w:r w:rsidRPr="00285D4E">
              <w:rPr>
                <w:rFonts w:ascii="Arial Narrow" w:hAnsi="Arial Narrow"/>
              </w:rPr>
              <w:t>..........................................................................</w:t>
            </w:r>
          </w:p>
          <w:p w:rsidR="00FB29F3" w:rsidRPr="00285D4E" w:rsidRDefault="00FB29F3" w:rsidP="002A3391">
            <w:pPr>
              <w:tabs>
                <w:tab w:val="right" w:pos="426"/>
              </w:tabs>
              <w:ind w:left="426"/>
              <w:rPr>
                <w:rFonts w:ascii="Arial Narrow" w:hAnsi="Arial Narrow"/>
              </w:rPr>
            </w:pPr>
            <w:r w:rsidRPr="00285D4E">
              <w:rPr>
                <w:rFonts w:ascii="Arial Narrow" w:hAnsi="Arial Narrow"/>
              </w:rPr>
              <w:t>..........................................................................</w:t>
            </w:r>
          </w:p>
        </w:tc>
      </w:tr>
    </w:tbl>
    <w:p w:rsidR="00FB29F3" w:rsidRPr="00285D4E" w:rsidRDefault="00FB29F3" w:rsidP="00FB29F3">
      <w:pPr>
        <w:tabs>
          <w:tab w:val="right" w:pos="426"/>
        </w:tabs>
        <w:ind w:left="426"/>
        <w:jc w:val="both"/>
        <w:rPr>
          <w:rFonts w:ascii="Arial Narrow" w:hAnsi="Arial Narrow"/>
        </w:rPr>
      </w:pPr>
      <w:r w:rsidRPr="00285D4E">
        <w:rPr>
          <w:rFonts w:ascii="Arial Narrow" w:hAnsi="Arial Narrow" w:cs="Calibri"/>
        </w:rPr>
        <w:t xml:space="preserve"> </w:t>
      </w:r>
      <w:r w:rsidRPr="00285D4E">
        <w:rPr>
          <w:rFonts w:ascii="Arial Narrow" w:hAnsi="Arial Narrow"/>
        </w:rPr>
        <w:t>(ďalej len „poskytovateľ“)</w:t>
      </w:r>
    </w:p>
    <w:p w:rsidR="00FB29F3" w:rsidRPr="00285D4E" w:rsidRDefault="00FB29F3" w:rsidP="00FB29F3">
      <w:pPr>
        <w:ind w:left="426"/>
        <w:jc w:val="both"/>
        <w:rPr>
          <w:rFonts w:ascii="Arial Narrow" w:hAnsi="Arial Narrow"/>
          <w:u w:val="single"/>
        </w:rPr>
      </w:pPr>
    </w:p>
    <w:tbl>
      <w:tblPr>
        <w:tblW w:w="9778" w:type="dxa"/>
        <w:tblLayout w:type="fixed"/>
        <w:tblCellMar>
          <w:left w:w="70" w:type="dxa"/>
          <w:right w:w="70" w:type="dxa"/>
        </w:tblCellMar>
        <w:tblLook w:val="0000" w:firstRow="0" w:lastRow="0" w:firstColumn="0" w:lastColumn="0" w:noHBand="0" w:noVBand="0"/>
      </w:tblPr>
      <w:tblGrid>
        <w:gridCol w:w="3177"/>
        <w:gridCol w:w="6601"/>
      </w:tblGrid>
      <w:tr w:rsidR="00FB29F3" w:rsidRPr="00285D4E" w:rsidTr="002A3391">
        <w:trPr>
          <w:cantSplit/>
          <w:trHeight w:val="270"/>
        </w:trPr>
        <w:tc>
          <w:tcPr>
            <w:tcW w:w="3177" w:type="dxa"/>
            <w:tcBorders>
              <w:top w:val="nil"/>
              <w:left w:val="nil"/>
              <w:bottom w:val="nil"/>
              <w:right w:val="nil"/>
            </w:tcBorders>
          </w:tcPr>
          <w:p w:rsidR="00FB29F3" w:rsidRPr="00285D4E" w:rsidRDefault="00FB29F3" w:rsidP="002A3391">
            <w:pPr>
              <w:ind w:left="426"/>
              <w:rPr>
                <w:rFonts w:ascii="Arial Narrow" w:hAnsi="Arial Narrow"/>
                <w:b/>
              </w:rPr>
            </w:pPr>
            <w:r w:rsidRPr="00285D4E">
              <w:rPr>
                <w:rFonts w:ascii="Arial Narrow" w:hAnsi="Arial Narrow"/>
                <w:b/>
              </w:rPr>
              <w:t>Objednávateľ</w:t>
            </w:r>
            <w:r w:rsidRPr="00285D4E">
              <w:rPr>
                <w:rFonts w:ascii="Arial Narrow" w:hAnsi="Arial Narrow"/>
              </w:rPr>
              <w:t>:</w:t>
            </w:r>
          </w:p>
        </w:tc>
        <w:tc>
          <w:tcPr>
            <w:tcW w:w="6601" w:type="dxa"/>
            <w:tcBorders>
              <w:top w:val="nil"/>
              <w:left w:val="nil"/>
              <w:bottom w:val="nil"/>
              <w:right w:val="nil"/>
            </w:tcBorders>
          </w:tcPr>
          <w:p w:rsidR="00FB29F3" w:rsidRPr="00285D4E" w:rsidRDefault="00FB29F3" w:rsidP="002A3391">
            <w:pPr>
              <w:ind w:left="426"/>
              <w:rPr>
                <w:rFonts w:ascii="Arial Narrow" w:hAnsi="Arial Narrow"/>
              </w:rPr>
            </w:pPr>
            <w:r w:rsidRPr="00285D4E">
              <w:rPr>
                <w:rFonts w:ascii="Arial Narrow" w:hAnsi="Arial Narrow"/>
              </w:rPr>
              <w:t xml:space="preserve">Slovenská republika zastúpená Ministerstvom financií </w:t>
            </w:r>
          </w:p>
          <w:p w:rsidR="00FB29F3" w:rsidRPr="00285D4E" w:rsidRDefault="00FB29F3" w:rsidP="002A3391">
            <w:pPr>
              <w:ind w:left="426"/>
              <w:rPr>
                <w:rFonts w:ascii="Arial Narrow" w:hAnsi="Arial Narrow"/>
              </w:rPr>
            </w:pPr>
            <w:r w:rsidRPr="00285D4E">
              <w:rPr>
                <w:rFonts w:ascii="Arial Narrow" w:hAnsi="Arial Narrow"/>
              </w:rPr>
              <w:t>Slovenskej republiky</w:t>
            </w:r>
          </w:p>
        </w:tc>
      </w:tr>
      <w:tr w:rsidR="00FB29F3" w:rsidRPr="00285D4E" w:rsidTr="002A3391">
        <w:trPr>
          <w:cantSplit/>
          <w:trHeight w:val="270"/>
        </w:trPr>
        <w:tc>
          <w:tcPr>
            <w:tcW w:w="3177" w:type="dxa"/>
            <w:tcBorders>
              <w:top w:val="nil"/>
              <w:left w:val="nil"/>
              <w:bottom w:val="nil"/>
              <w:right w:val="nil"/>
            </w:tcBorders>
          </w:tcPr>
          <w:p w:rsidR="00FB29F3" w:rsidRPr="00285D4E" w:rsidRDefault="00FB29F3" w:rsidP="002A3391">
            <w:pPr>
              <w:ind w:left="426"/>
              <w:rPr>
                <w:rFonts w:ascii="Arial Narrow" w:hAnsi="Arial Narrow"/>
              </w:rPr>
            </w:pPr>
            <w:r w:rsidRPr="00285D4E">
              <w:rPr>
                <w:rFonts w:ascii="Arial Narrow" w:hAnsi="Arial Narrow"/>
              </w:rPr>
              <w:t>Sídlo:</w:t>
            </w:r>
          </w:p>
        </w:tc>
        <w:tc>
          <w:tcPr>
            <w:tcW w:w="6601" w:type="dxa"/>
            <w:tcBorders>
              <w:top w:val="nil"/>
              <w:left w:val="nil"/>
              <w:bottom w:val="nil"/>
              <w:right w:val="nil"/>
            </w:tcBorders>
          </w:tcPr>
          <w:p w:rsidR="00FB29F3" w:rsidRPr="00285D4E" w:rsidRDefault="00FB29F3" w:rsidP="002A3391">
            <w:pPr>
              <w:ind w:left="426"/>
              <w:rPr>
                <w:rFonts w:ascii="Arial Narrow" w:hAnsi="Arial Narrow"/>
              </w:rPr>
            </w:pPr>
            <w:r w:rsidRPr="00285D4E">
              <w:rPr>
                <w:rFonts w:ascii="Arial Narrow" w:hAnsi="Arial Narrow"/>
              </w:rPr>
              <w:t>Štefanovičova 5, P. O. Box 82,</w:t>
            </w:r>
          </w:p>
          <w:p w:rsidR="00FB29F3" w:rsidRPr="00285D4E" w:rsidRDefault="00FB29F3" w:rsidP="002A3391">
            <w:pPr>
              <w:ind w:left="426"/>
              <w:rPr>
                <w:rFonts w:ascii="Arial Narrow" w:hAnsi="Arial Narrow"/>
              </w:rPr>
            </w:pPr>
            <w:r w:rsidRPr="00285D4E">
              <w:rPr>
                <w:rFonts w:ascii="Arial Narrow" w:hAnsi="Arial Narrow"/>
              </w:rPr>
              <w:t>817 82 BRATISLAVA</w:t>
            </w:r>
          </w:p>
        </w:tc>
      </w:tr>
      <w:tr w:rsidR="00FB29F3" w:rsidRPr="00285D4E" w:rsidTr="002A3391">
        <w:trPr>
          <w:cantSplit/>
          <w:trHeight w:val="540"/>
        </w:trPr>
        <w:tc>
          <w:tcPr>
            <w:tcW w:w="3177" w:type="dxa"/>
            <w:tcBorders>
              <w:top w:val="nil"/>
              <w:left w:val="nil"/>
              <w:bottom w:val="nil"/>
              <w:right w:val="nil"/>
            </w:tcBorders>
          </w:tcPr>
          <w:p w:rsidR="00FB29F3" w:rsidRPr="00285D4E" w:rsidRDefault="00FB29F3" w:rsidP="002A3391">
            <w:pPr>
              <w:ind w:left="426"/>
              <w:rPr>
                <w:rFonts w:ascii="Arial Narrow" w:hAnsi="Arial Narrow"/>
              </w:rPr>
            </w:pPr>
            <w:r w:rsidRPr="00285D4E">
              <w:rPr>
                <w:rFonts w:ascii="Arial Narrow" w:hAnsi="Arial Narrow"/>
              </w:rPr>
              <w:t>Oprávnený konať v zmluvných vzťahoch:</w:t>
            </w:r>
          </w:p>
        </w:tc>
        <w:tc>
          <w:tcPr>
            <w:tcW w:w="6601" w:type="dxa"/>
            <w:tcBorders>
              <w:top w:val="nil"/>
              <w:left w:val="nil"/>
              <w:bottom w:val="nil"/>
              <w:right w:val="nil"/>
            </w:tcBorders>
          </w:tcPr>
          <w:p w:rsidR="00FB29F3" w:rsidRPr="00285D4E" w:rsidRDefault="00FB29F3" w:rsidP="002A3391">
            <w:pPr>
              <w:ind w:left="426"/>
              <w:rPr>
                <w:rFonts w:ascii="Arial Narrow" w:hAnsi="Arial Narrow"/>
              </w:rPr>
            </w:pPr>
          </w:p>
          <w:p w:rsidR="00FB29F3" w:rsidRPr="00285D4E" w:rsidRDefault="00FB29F3" w:rsidP="002A3391">
            <w:pPr>
              <w:ind w:left="426"/>
              <w:rPr>
                <w:rFonts w:ascii="Arial Narrow" w:hAnsi="Arial Narrow"/>
              </w:rPr>
            </w:pPr>
            <w:r w:rsidRPr="00285D4E">
              <w:rPr>
                <w:rFonts w:ascii="Arial Narrow" w:hAnsi="Arial Narrow"/>
              </w:rPr>
              <w:t>Ing. Albín Kotian, generálny tajomník služobného úradu</w:t>
            </w:r>
          </w:p>
        </w:tc>
      </w:tr>
      <w:tr w:rsidR="00FB29F3" w:rsidRPr="00285D4E" w:rsidTr="002A3391">
        <w:trPr>
          <w:cantSplit/>
          <w:trHeight w:val="270"/>
        </w:trPr>
        <w:tc>
          <w:tcPr>
            <w:tcW w:w="3177" w:type="dxa"/>
            <w:tcBorders>
              <w:top w:val="nil"/>
              <w:left w:val="nil"/>
              <w:bottom w:val="nil"/>
              <w:right w:val="nil"/>
            </w:tcBorders>
          </w:tcPr>
          <w:p w:rsidR="00FB29F3" w:rsidRPr="00285D4E" w:rsidRDefault="00FB29F3" w:rsidP="002A3391">
            <w:pPr>
              <w:ind w:left="426"/>
              <w:rPr>
                <w:rFonts w:ascii="Arial Narrow" w:hAnsi="Arial Narrow"/>
              </w:rPr>
            </w:pPr>
            <w:r w:rsidRPr="00285D4E">
              <w:rPr>
                <w:rFonts w:ascii="Arial Narrow" w:hAnsi="Arial Narrow"/>
              </w:rPr>
              <w:t>Bankové spojenie:</w:t>
            </w:r>
          </w:p>
        </w:tc>
        <w:tc>
          <w:tcPr>
            <w:tcW w:w="6601" w:type="dxa"/>
            <w:tcBorders>
              <w:top w:val="nil"/>
              <w:left w:val="nil"/>
              <w:bottom w:val="nil"/>
              <w:right w:val="nil"/>
            </w:tcBorders>
          </w:tcPr>
          <w:p w:rsidR="00FB29F3" w:rsidRPr="00285D4E" w:rsidRDefault="00FB29F3" w:rsidP="002A3391">
            <w:pPr>
              <w:pStyle w:val="Default"/>
              <w:ind w:left="426"/>
              <w:rPr>
                <w:rFonts w:ascii="Arial Narrow" w:hAnsi="Arial Narrow"/>
              </w:rPr>
            </w:pPr>
            <w:r w:rsidRPr="00285D4E">
              <w:rPr>
                <w:rFonts w:ascii="Arial Narrow" w:hAnsi="Arial Narrow"/>
                <w:color w:val="auto"/>
                <w:sz w:val="22"/>
              </w:rPr>
              <w:t>Štátna pokladnica</w:t>
            </w:r>
          </w:p>
        </w:tc>
      </w:tr>
      <w:tr w:rsidR="00FB29F3" w:rsidRPr="00285D4E" w:rsidTr="002A3391">
        <w:trPr>
          <w:cantSplit/>
          <w:trHeight w:val="270"/>
        </w:trPr>
        <w:tc>
          <w:tcPr>
            <w:tcW w:w="3177" w:type="dxa"/>
            <w:tcBorders>
              <w:top w:val="nil"/>
              <w:left w:val="nil"/>
              <w:bottom w:val="nil"/>
              <w:right w:val="nil"/>
            </w:tcBorders>
          </w:tcPr>
          <w:p w:rsidR="00FB29F3" w:rsidRPr="00285D4E" w:rsidRDefault="00FB29F3" w:rsidP="002A3391">
            <w:pPr>
              <w:ind w:left="426"/>
              <w:rPr>
                <w:rFonts w:ascii="Arial Narrow" w:hAnsi="Arial Narrow"/>
              </w:rPr>
            </w:pPr>
            <w:r w:rsidRPr="00285D4E">
              <w:rPr>
                <w:rFonts w:ascii="Arial Narrow" w:hAnsi="Arial Narrow" w:cs="Calibri"/>
              </w:rPr>
              <w:t>Číslo účtu (IBAN):</w:t>
            </w:r>
          </w:p>
        </w:tc>
        <w:tc>
          <w:tcPr>
            <w:tcW w:w="6601" w:type="dxa"/>
            <w:tcBorders>
              <w:top w:val="nil"/>
              <w:left w:val="nil"/>
              <w:bottom w:val="nil"/>
              <w:right w:val="nil"/>
            </w:tcBorders>
          </w:tcPr>
          <w:p w:rsidR="00FB29F3" w:rsidRPr="00285D4E" w:rsidRDefault="00FB29F3" w:rsidP="002A3391">
            <w:pPr>
              <w:ind w:left="426"/>
              <w:rPr>
                <w:rFonts w:ascii="Arial Narrow" w:hAnsi="Arial Narrow"/>
              </w:rPr>
            </w:pPr>
            <w:r w:rsidRPr="00285D4E">
              <w:rPr>
                <w:rFonts w:ascii="Arial Narrow" w:hAnsi="Arial Narrow" w:cs="Calibri"/>
              </w:rPr>
              <w:t>SK59 8180 0000 0070 0000 1400</w:t>
            </w:r>
          </w:p>
        </w:tc>
      </w:tr>
      <w:tr w:rsidR="00FB29F3" w:rsidRPr="00285D4E" w:rsidTr="002A3391">
        <w:trPr>
          <w:cantSplit/>
          <w:trHeight w:val="270"/>
        </w:trPr>
        <w:tc>
          <w:tcPr>
            <w:tcW w:w="3177" w:type="dxa"/>
            <w:tcBorders>
              <w:top w:val="nil"/>
              <w:left w:val="nil"/>
              <w:bottom w:val="nil"/>
              <w:right w:val="nil"/>
            </w:tcBorders>
          </w:tcPr>
          <w:p w:rsidR="00FB29F3" w:rsidRPr="00285D4E" w:rsidRDefault="00FB29F3" w:rsidP="002A3391">
            <w:pPr>
              <w:ind w:left="426"/>
              <w:rPr>
                <w:rFonts w:ascii="Arial Narrow" w:hAnsi="Arial Narrow"/>
              </w:rPr>
            </w:pPr>
            <w:r w:rsidRPr="00285D4E">
              <w:rPr>
                <w:rFonts w:ascii="Arial Narrow" w:hAnsi="Arial Narrow"/>
              </w:rPr>
              <w:t>IČO:</w:t>
            </w:r>
          </w:p>
        </w:tc>
        <w:tc>
          <w:tcPr>
            <w:tcW w:w="6601" w:type="dxa"/>
            <w:tcBorders>
              <w:top w:val="nil"/>
              <w:left w:val="nil"/>
              <w:bottom w:val="nil"/>
              <w:right w:val="nil"/>
            </w:tcBorders>
          </w:tcPr>
          <w:p w:rsidR="00FB29F3" w:rsidRPr="00285D4E" w:rsidRDefault="00FB29F3" w:rsidP="002A3391">
            <w:pPr>
              <w:spacing w:after="40"/>
              <w:ind w:left="426"/>
              <w:rPr>
                <w:rFonts w:ascii="Arial Narrow" w:hAnsi="Arial Narrow"/>
              </w:rPr>
            </w:pPr>
            <w:r w:rsidRPr="00285D4E">
              <w:rPr>
                <w:rFonts w:ascii="Arial Narrow" w:hAnsi="Arial Narrow"/>
              </w:rPr>
              <w:t>00151742</w:t>
            </w:r>
          </w:p>
        </w:tc>
      </w:tr>
      <w:tr w:rsidR="00FB29F3" w:rsidRPr="00285D4E" w:rsidTr="002A3391">
        <w:trPr>
          <w:cantSplit/>
          <w:trHeight w:val="254"/>
        </w:trPr>
        <w:tc>
          <w:tcPr>
            <w:tcW w:w="9778" w:type="dxa"/>
            <w:gridSpan w:val="2"/>
            <w:tcBorders>
              <w:top w:val="nil"/>
              <w:left w:val="nil"/>
              <w:bottom w:val="nil"/>
              <w:right w:val="nil"/>
            </w:tcBorders>
          </w:tcPr>
          <w:p w:rsidR="00FB29F3" w:rsidRPr="00784FB2" w:rsidRDefault="00FB29F3" w:rsidP="002A3391">
            <w:pPr>
              <w:pStyle w:val="Default"/>
              <w:ind w:left="426"/>
              <w:jc w:val="both"/>
              <w:rPr>
                <w:rFonts w:ascii="Arial Narrow" w:hAnsi="Arial Narrow"/>
                <w:color w:val="auto"/>
                <w:sz w:val="22"/>
              </w:rPr>
            </w:pPr>
            <w:r w:rsidRPr="00285D4E">
              <w:rPr>
                <w:rFonts w:ascii="Arial Narrow" w:hAnsi="Arial Narrow"/>
                <w:color w:val="auto"/>
                <w:sz w:val="22"/>
              </w:rPr>
              <w:t>Konajúci v postavení centrálnej obstarávacej organizácie podľa § 15 zákona č. 343/2015 Z.z. o verejnom obstarávaní a o zmene a doplnení niektorých zákonov v znení neskorších predpisov</w:t>
            </w:r>
            <w:r>
              <w:rPr>
                <w:rFonts w:ascii="Arial Narrow" w:hAnsi="Arial Narrow"/>
                <w:color w:val="auto"/>
                <w:sz w:val="22"/>
              </w:rPr>
              <w:t xml:space="preserve"> </w:t>
            </w:r>
            <w:r w:rsidRPr="00285D4E">
              <w:rPr>
                <w:rFonts w:ascii="Arial Narrow" w:hAnsi="Arial Narrow"/>
                <w:bCs/>
              </w:rPr>
              <w:t>(ďalej ako „zákon o VO“)</w:t>
            </w:r>
            <w:r w:rsidRPr="00285D4E">
              <w:rPr>
                <w:rFonts w:ascii="Arial Narrow" w:hAnsi="Arial Narrow"/>
                <w:color w:val="auto"/>
                <w:sz w:val="22"/>
              </w:rPr>
              <w:t xml:space="preserve">, v prospech právnických osôb, uvedených v prílohe č. 3 tejto </w:t>
            </w:r>
            <w:r w:rsidRPr="00784FB2">
              <w:rPr>
                <w:rFonts w:ascii="Arial Narrow" w:hAnsi="Arial Narrow"/>
                <w:color w:val="auto"/>
                <w:sz w:val="22"/>
              </w:rPr>
              <w:t>centrálnej rámcovej dohod</w:t>
            </w:r>
            <w:r>
              <w:rPr>
                <w:rFonts w:ascii="Arial Narrow" w:hAnsi="Arial Narrow"/>
                <w:color w:val="auto"/>
                <w:sz w:val="22"/>
              </w:rPr>
              <w:t>e.</w:t>
            </w:r>
          </w:p>
          <w:p w:rsidR="00FB29F3" w:rsidRPr="00784FB2" w:rsidRDefault="00FB29F3" w:rsidP="002A3391">
            <w:pPr>
              <w:pStyle w:val="Default"/>
              <w:ind w:left="426"/>
              <w:jc w:val="both"/>
              <w:rPr>
                <w:rFonts w:ascii="Arial Narrow" w:hAnsi="Arial Narrow"/>
                <w:color w:val="auto"/>
                <w:sz w:val="22"/>
              </w:rPr>
            </w:pPr>
            <w:r w:rsidRPr="00285D4E">
              <w:rPr>
                <w:rFonts w:ascii="Arial Narrow" w:hAnsi="Arial Narrow"/>
                <w:color w:val="auto"/>
                <w:sz w:val="22"/>
              </w:rPr>
              <w:t>(ďalej len „objednávateľ“)</w:t>
            </w:r>
          </w:p>
          <w:p w:rsidR="00FB29F3" w:rsidRPr="00285D4E" w:rsidRDefault="00FB29F3" w:rsidP="002A3391">
            <w:pPr>
              <w:autoSpaceDE w:val="0"/>
              <w:autoSpaceDN w:val="0"/>
              <w:adjustRightInd w:val="0"/>
              <w:ind w:left="426"/>
              <w:rPr>
                <w:rFonts w:ascii="Arial Narrow" w:hAnsi="Arial Narrow"/>
                <w:color w:val="000000"/>
                <w:sz w:val="24"/>
              </w:rPr>
            </w:pPr>
          </w:p>
          <w:p w:rsidR="00FB29F3" w:rsidRPr="00285D4E" w:rsidRDefault="00FB29F3" w:rsidP="002A3391">
            <w:pPr>
              <w:ind w:left="426"/>
              <w:rPr>
                <w:rFonts w:ascii="Arial Narrow" w:hAnsi="Arial Narrow"/>
              </w:rPr>
            </w:pPr>
            <w:r w:rsidRPr="00285D4E">
              <w:rPr>
                <w:rFonts w:ascii="Arial Narrow" w:hAnsi="Arial Narrow"/>
                <w:color w:val="000000"/>
                <w:sz w:val="24"/>
              </w:rPr>
              <w:t xml:space="preserve"> </w:t>
            </w:r>
          </w:p>
          <w:p w:rsidR="00FB29F3" w:rsidRPr="00285D4E" w:rsidRDefault="00FB29F3" w:rsidP="002A3391">
            <w:pPr>
              <w:ind w:left="426"/>
              <w:rPr>
                <w:rFonts w:ascii="Arial Narrow" w:hAnsi="Arial Narrow"/>
              </w:rPr>
            </w:pPr>
          </w:p>
        </w:tc>
      </w:tr>
      <w:tr w:rsidR="00FB29F3" w:rsidRPr="00285D4E" w:rsidTr="002A3391">
        <w:tblPrEx>
          <w:tblCellMar>
            <w:left w:w="108" w:type="dxa"/>
            <w:right w:w="108" w:type="dxa"/>
          </w:tblCellMar>
        </w:tblPrEx>
        <w:trPr>
          <w:trHeight w:val="109"/>
        </w:trPr>
        <w:tc>
          <w:tcPr>
            <w:tcW w:w="3177" w:type="dxa"/>
          </w:tcPr>
          <w:p w:rsidR="00FB29F3" w:rsidRPr="00285D4E" w:rsidRDefault="00FB29F3" w:rsidP="002A3391">
            <w:pPr>
              <w:ind w:left="426"/>
              <w:rPr>
                <w:rFonts w:ascii="Arial Narrow" w:hAnsi="Arial Narrow"/>
              </w:rPr>
            </w:pPr>
          </w:p>
        </w:tc>
        <w:tc>
          <w:tcPr>
            <w:tcW w:w="6601" w:type="dxa"/>
          </w:tcPr>
          <w:p w:rsidR="00FB29F3" w:rsidRPr="00285D4E" w:rsidRDefault="00FB29F3" w:rsidP="002A3391">
            <w:pPr>
              <w:rPr>
                <w:rFonts w:ascii="Arial Narrow" w:hAnsi="Arial Narrow"/>
              </w:rPr>
            </w:pPr>
          </w:p>
        </w:tc>
      </w:tr>
    </w:tbl>
    <w:p w:rsidR="00FB29F3" w:rsidRPr="009077DA" w:rsidRDefault="00FB29F3" w:rsidP="00FB29F3">
      <w:pPr>
        <w:pStyle w:val="Nadpis1"/>
        <w:keepLines/>
        <w:numPr>
          <w:ilvl w:val="0"/>
          <w:numId w:val="30"/>
        </w:numPr>
        <w:spacing w:after="0"/>
        <w:jc w:val="center"/>
        <w:rPr>
          <w:rFonts w:ascii="Arial Narrow" w:hAnsi="Arial Narrow" w:cs="Calibri"/>
          <w:b w:val="0"/>
          <w:bCs w:val="0"/>
          <w:sz w:val="22"/>
          <w:szCs w:val="22"/>
        </w:rPr>
      </w:pPr>
      <w:r w:rsidRPr="009077DA">
        <w:rPr>
          <w:rFonts w:ascii="Arial Narrow" w:hAnsi="Arial Narrow" w:cs="Calibri"/>
          <w:sz w:val="22"/>
          <w:szCs w:val="22"/>
        </w:rPr>
        <w:t>ÚVODNÉ USTANOVENIA</w:t>
      </w:r>
    </w:p>
    <w:p w:rsidR="00FB29F3" w:rsidRPr="00784FB2" w:rsidRDefault="00FB29F3" w:rsidP="00FB29F3">
      <w:pPr>
        <w:pStyle w:val="Zkladntext"/>
        <w:rPr>
          <w:rFonts w:ascii="Arial Narrow" w:hAnsi="Arial Narrow" w:cs="Calibri"/>
          <w:b/>
          <w:bCs/>
          <w:noProof w:val="0"/>
          <w:sz w:val="22"/>
          <w:szCs w:val="22"/>
          <w:lang w:eastAsia="x-none"/>
        </w:rPr>
      </w:pPr>
    </w:p>
    <w:p w:rsidR="00FB29F3" w:rsidRPr="00285D4E" w:rsidRDefault="00FB29F3" w:rsidP="00FB29F3">
      <w:pPr>
        <w:pStyle w:val="Aaa"/>
        <w:numPr>
          <w:ilvl w:val="1"/>
          <w:numId w:val="30"/>
        </w:numPr>
        <w:ind w:left="851" w:hanging="494"/>
        <w:rPr>
          <w:rFonts w:ascii="Arial Narrow" w:hAnsi="Arial Narrow"/>
          <w:bCs/>
        </w:rPr>
      </w:pPr>
      <w:r w:rsidRPr="00285D4E">
        <w:rPr>
          <w:rFonts w:ascii="Arial Narrow" w:hAnsi="Arial Narrow"/>
          <w:bCs/>
        </w:rPr>
        <w:t>Objednávateľ z titulu centrálneho verejného obstarávateľa, vlastníctva majetkových práv k existujúcim licenciám a na základe skúseností z historického vývoja licencovania produktov Microsoft vo verejnom sektore si v súlade s </w:t>
      </w:r>
      <w:r w:rsidRPr="00BA5210">
        <w:rPr>
          <w:rFonts w:ascii="Arial Narrow" w:hAnsi="Arial Narrow"/>
          <w:bCs/>
        </w:rPr>
        <w:t xml:space="preserve">plnením úloh Úradu podpredsedu vlády SR pre investície a informatizáciu ako gestora </w:t>
      </w:r>
      <w:r w:rsidRPr="00285D4E">
        <w:rPr>
          <w:rFonts w:ascii="Arial Narrow" w:hAnsi="Arial Narrow"/>
          <w:bCs/>
        </w:rPr>
        <w:t xml:space="preserve">informatizácie </w:t>
      </w:r>
      <w:r w:rsidRPr="00BA5210">
        <w:rPr>
          <w:rFonts w:ascii="Arial Narrow" w:hAnsi="Arial Narrow"/>
          <w:bCs/>
        </w:rPr>
        <w:t>spoločnosti</w:t>
      </w:r>
      <w:r>
        <w:rPr>
          <w:bCs/>
        </w:rPr>
        <w:t xml:space="preserve"> </w:t>
      </w:r>
      <w:r w:rsidRPr="00285D4E">
        <w:rPr>
          <w:rFonts w:ascii="Arial Narrow" w:hAnsi="Arial Narrow"/>
          <w:bCs/>
        </w:rPr>
        <w:t>kladie za cieľ prinášať centralizované, moderné, cenovo prístupné licencovanie základného programového vybavenia zamestnanca v rámci štátnej a verejnej správy</w:t>
      </w:r>
      <w:r>
        <w:rPr>
          <w:rFonts w:ascii="Arial Narrow" w:hAnsi="Arial Narrow"/>
          <w:bCs/>
        </w:rPr>
        <w:t>,</w:t>
      </w:r>
      <w:r w:rsidRPr="00285D4E">
        <w:rPr>
          <w:rFonts w:ascii="Arial Narrow" w:hAnsi="Arial Narrow"/>
          <w:bCs/>
        </w:rPr>
        <w:t xml:space="preserve"> a to s ohľadom na zachovanie hodnoty doposiaľ investovaných prostriedkov. Ambíciou rámcovej dohody je zmena licencovania produktov Microsoft podľa súčasných požiadaviek a dosiahnutie cenovo najvýhodnejších podmienok.</w:t>
      </w:r>
    </w:p>
    <w:p w:rsidR="00FB29F3" w:rsidRPr="00285D4E" w:rsidRDefault="00FB29F3" w:rsidP="00FB29F3">
      <w:pPr>
        <w:pStyle w:val="Aaa"/>
        <w:numPr>
          <w:ilvl w:val="0"/>
          <w:numId w:val="0"/>
        </w:numPr>
        <w:ind w:left="851" w:hanging="494"/>
        <w:rPr>
          <w:rFonts w:ascii="Arial Narrow" w:hAnsi="Arial Narrow"/>
          <w:bCs/>
        </w:rPr>
      </w:pPr>
    </w:p>
    <w:p w:rsidR="00FB29F3" w:rsidRPr="00285D4E" w:rsidRDefault="00FB29F3" w:rsidP="00FB29F3">
      <w:pPr>
        <w:pStyle w:val="Aaa"/>
        <w:numPr>
          <w:ilvl w:val="1"/>
          <w:numId w:val="30"/>
        </w:numPr>
        <w:tabs>
          <w:tab w:val="left" w:pos="426"/>
        </w:tabs>
        <w:ind w:left="851" w:hanging="494"/>
        <w:rPr>
          <w:rFonts w:ascii="Arial Narrow" w:hAnsi="Arial Narrow"/>
          <w:bCs/>
        </w:rPr>
      </w:pPr>
      <w:r w:rsidRPr="00285D4E">
        <w:rPr>
          <w:rFonts w:ascii="Arial Narrow" w:hAnsi="Arial Narrow"/>
          <w:bCs/>
        </w:rPr>
        <w:t xml:space="preserve"> Objednávateľ konajúci v postavení centrálneho verejného obstarávateľa podľa § 15 zákona o </w:t>
      </w:r>
      <w:r>
        <w:rPr>
          <w:rFonts w:ascii="Arial Narrow" w:hAnsi="Arial Narrow"/>
          <w:bCs/>
        </w:rPr>
        <w:t>VO</w:t>
      </w:r>
      <w:r w:rsidRPr="00285D4E">
        <w:rPr>
          <w:rFonts w:ascii="Arial Narrow" w:hAnsi="Arial Narrow"/>
          <w:bCs/>
        </w:rPr>
        <w:t xml:space="preserve"> na základe tejto rámcovej dohody centrálne </w:t>
      </w:r>
      <w:r>
        <w:rPr>
          <w:rFonts w:ascii="Arial Narrow" w:hAnsi="Arial Narrow"/>
          <w:bCs/>
        </w:rPr>
        <w:t xml:space="preserve">obstará </w:t>
      </w:r>
      <w:r w:rsidRPr="00285D4E">
        <w:rPr>
          <w:rFonts w:ascii="Arial Narrow" w:hAnsi="Arial Narrow"/>
          <w:bCs/>
        </w:rPr>
        <w:t xml:space="preserve"> pre verejných obstarávateľov - organizácie štátnej a verejnej správy a organizácie v ich zriaďovateľskej pôsobnosti (ďalej aj ako „oprávnený subjekt“), vymenované v prílohe č. 3 tejto dohody</w:t>
      </w:r>
      <w:r>
        <w:rPr>
          <w:rFonts w:ascii="Arial Narrow" w:hAnsi="Arial Narrow"/>
          <w:bCs/>
        </w:rPr>
        <w:t>,</w:t>
      </w:r>
      <w:r w:rsidRPr="00285D4E">
        <w:rPr>
          <w:rFonts w:ascii="Arial Narrow" w:hAnsi="Arial Narrow"/>
          <w:bCs/>
        </w:rPr>
        <w:t xml:space="preserve"> produkty a služby Microsoft. </w:t>
      </w:r>
    </w:p>
    <w:p w:rsidR="00FB29F3" w:rsidRPr="00285D4E" w:rsidRDefault="00FB29F3" w:rsidP="00FB29F3">
      <w:pPr>
        <w:pStyle w:val="Aaa"/>
        <w:numPr>
          <w:ilvl w:val="0"/>
          <w:numId w:val="0"/>
        </w:numPr>
        <w:ind w:left="792"/>
        <w:rPr>
          <w:rFonts w:ascii="Arial Narrow" w:hAnsi="Arial Narrow"/>
          <w:bCs/>
        </w:rPr>
      </w:pPr>
    </w:p>
    <w:p w:rsidR="00FB29F3" w:rsidRPr="00285D4E" w:rsidRDefault="00FB29F3" w:rsidP="00FB29F3">
      <w:pPr>
        <w:pStyle w:val="Aaa"/>
        <w:numPr>
          <w:ilvl w:val="0"/>
          <w:numId w:val="0"/>
        </w:numPr>
        <w:ind w:left="792"/>
        <w:rPr>
          <w:rFonts w:ascii="Arial Narrow" w:hAnsi="Arial Narrow"/>
        </w:rPr>
      </w:pPr>
      <w:r w:rsidRPr="00285D4E">
        <w:rPr>
          <w:rFonts w:ascii="Arial Narrow" w:hAnsi="Arial Narrow"/>
        </w:rPr>
        <w:t xml:space="preserve"> </w:t>
      </w:r>
    </w:p>
    <w:p w:rsidR="00FB29F3" w:rsidRPr="00285D4E" w:rsidRDefault="00FB29F3" w:rsidP="00FB29F3">
      <w:pPr>
        <w:pStyle w:val="Aaa"/>
        <w:numPr>
          <w:ilvl w:val="1"/>
          <w:numId w:val="30"/>
        </w:numPr>
        <w:tabs>
          <w:tab w:val="left" w:pos="426"/>
        </w:tabs>
        <w:ind w:left="851" w:hanging="494"/>
        <w:rPr>
          <w:rFonts w:ascii="Arial Narrow" w:hAnsi="Arial Narrow"/>
          <w:bCs/>
        </w:rPr>
      </w:pPr>
      <w:r w:rsidRPr="00285D4E">
        <w:rPr>
          <w:rFonts w:ascii="Arial Narrow" w:hAnsi="Arial Narrow"/>
          <w:bCs/>
        </w:rPr>
        <w:t xml:space="preserve">Objednávateľ ako zmluvná strana tejto rámcovej dohody je oprávnený na konanie v mene všetkých oprávnených subjektov uvedených v prílohe č. 3 tejto </w:t>
      </w:r>
      <w:r>
        <w:rPr>
          <w:rFonts w:ascii="Arial Narrow" w:hAnsi="Arial Narrow"/>
          <w:bCs/>
        </w:rPr>
        <w:t xml:space="preserve">rámcovej </w:t>
      </w:r>
      <w:r w:rsidRPr="00285D4E">
        <w:rPr>
          <w:rFonts w:ascii="Arial Narrow" w:hAnsi="Arial Narrow"/>
          <w:bCs/>
        </w:rPr>
        <w:t xml:space="preserve">dohody vo veci akýchkoľvek úkonov a činností v procese plnenia tejto rámcovej dohody, vrátane vystavovania objednávok v súlade s platnou prihláškou Microsoft, </w:t>
      </w:r>
      <w:r w:rsidRPr="00285D4E">
        <w:rPr>
          <w:rFonts w:ascii="Arial Narrow" w:hAnsi="Arial Narrow"/>
          <w:bCs/>
        </w:rPr>
        <w:lastRenderedPageBreak/>
        <w:t>prijímania a úhrady faktúr vystavených poskytovateľom, uplatňovania sankcií za porušenie povinností poskytovateľa a náhrady škody, ako aj akejkoľvek komunikácie s poskytovateľom.</w:t>
      </w:r>
    </w:p>
    <w:p w:rsidR="00FB29F3" w:rsidRPr="00285D4E" w:rsidRDefault="00FB29F3" w:rsidP="00FB29F3">
      <w:pPr>
        <w:pStyle w:val="Aaa"/>
        <w:numPr>
          <w:ilvl w:val="0"/>
          <w:numId w:val="0"/>
        </w:numPr>
        <w:ind w:left="792"/>
        <w:rPr>
          <w:rFonts w:ascii="Arial Narrow" w:hAnsi="Arial Narrow"/>
          <w:bCs/>
        </w:rPr>
      </w:pPr>
    </w:p>
    <w:p w:rsidR="00FB29F3" w:rsidRPr="00285D4E" w:rsidRDefault="00FB29F3" w:rsidP="00FB29F3">
      <w:pPr>
        <w:pStyle w:val="Aaa"/>
        <w:numPr>
          <w:ilvl w:val="1"/>
          <w:numId w:val="30"/>
        </w:numPr>
        <w:tabs>
          <w:tab w:val="left" w:pos="426"/>
        </w:tabs>
        <w:ind w:left="851" w:hanging="494"/>
        <w:rPr>
          <w:rFonts w:ascii="Arial Narrow" w:hAnsi="Arial Narrow"/>
          <w:bCs/>
        </w:rPr>
      </w:pPr>
      <w:r w:rsidRPr="00285D4E">
        <w:rPr>
          <w:rFonts w:ascii="Arial Narrow" w:hAnsi="Arial Narrow"/>
          <w:bCs/>
        </w:rPr>
        <w:t>Zmluvné strany uzatvárajú túto rámcovú dohodu v súlade s výsledkom verejnej súťaže s názvom „Centrálny nákup produktov a služieb Microsoft“, podľa zákona o verejnom obstarávaní.</w:t>
      </w:r>
    </w:p>
    <w:p w:rsidR="00FB29F3" w:rsidRPr="00285D4E" w:rsidRDefault="00FB29F3" w:rsidP="00FB29F3">
      <w:pPr>
        <w:pStyle w:val="Aaa"/>
        <w:numPr>
          <w:ilvl w:val="0"/>
          <w:numId w:val="0"/>
        </w:numPr>
        <w:tabs>
          <w:tab w:val="left" w:pos="426"/>
        </w:tabs>
        <w:ind w:left="851"/>
        <w:rPr>
          <w:rFonts w:ascii="Arial Narrow" w:hAnsi="Arial Narrow"/>
          <w:bCs/>
        </w:rPr>
      </w:pPr>
    </w:p>
    <w:p w:rsidR="00FB29F3" w:rsidRPr="00285D4E" w:rsidRDefault="00FB29F3" w:rsidP="00FB29F3">
      <w:pPr>
        <w:pStyle w:val="Aaa"/>
        <w:numPr>
          <w:ilvl w:val="1"/>
          <w:numId w:val="30"/>
        </w:numPr>
        <w:tabs>
          <w:tab w:val="left" w:pos="426"/>
        </w:tabs>
        <w:ind w:left="851" w:hanging="494"/>
        <w:rPr>
          <w:rFonts w:ascii="Arial Narrow" w:hAnsi="Arial Narrow"/>
          <w:bCs/>
        </w:rPr>
      </w:pPr>
      <w:r w:rsidRPr="00285D4E">
        <w:rPr>
          <w:rFonts w:ascii="Arial Narrow" w:hAnsi="Arial Narrow"/>
          <w:bCs/>
        </w:rPr>
        <w:t xml:space="preserve">Poskytovateľ týmto vyhlasuje, že je spôsobilý rámcovú dohodu uzatvoriť a plniť záväzky z nej vyplývajúce. Zároveň v prílohe č. 4 rámcovej dohody prikladá potvrdenia vlastníka ponúkaných licencií a služieb, </w:t>
      </w:r>
      <w:r>
        <w:rPr>
          <w:rFonts w:ascii="Arial Narrow" w:hAnsi="Arial Narrow"/>
          <w:bCs/>
        </w:rPr>
        <w:t xml:space="preserve">čím </w:t>
      </w:r>
      <w:r w:rsidRPr="00285D4E">
        <w:rPr>
          <w:rFonts w:ascii="Arial Narrow" w:hAnsi="Arial Narrow"/>
          <w:bCs/>
        </w:rPr>
        <w:t>preukazuje oprávnenosť dodávať softvér v licenčných programoch Microsoft Enterprise Agreement.</w:t>
      </w:r>
    </w:p>
    <w:p w:rsidR="00FB29F3" w:rsidRPr="00784FB2" w:rsidRDefault="00FB29F3" w:rsidP="00FB29F3">
      <w:pPr>
        <w:pStyle w:val="Zkladntext"/>
        <w:ind w:left="360"/>
        <w:rPr>
          <w:rFonts w:ascii="Arial Narrow" w:hAnsi="Arial Narrow" w:cs="Calibri"/>
          <w:b/>
          <w:bCs/>
          <w:noProof w:val="0"/>
          <w:color w:val="FF0000"/>
          <w:sz w:val="22"/>
          <w:szCs w:val="22"/>
          <w:lang w:eastAsia="x-none"/>
        </w:rPr>
      </w:pPr>
    </w:p>
    <w:p w:rsidR="00FB29F3" w:rsidRPr="00285D4E" w:rsidRDefault="00FB29F3" w:rsidP="00FB29F3">
      <w:pPr>
        <w:pStyle w:val="Aaa"/>
        <w:numPr>
          <w:ilvl w:val="1"/>
          <w:numId w:val="30"/>
        </w:numPr>
        <w:rPr>
          <w:rFonts w:ascii="Arial Narrow" w:hAnsi="Arial Narrow"/>
          <w:lang w:eastAsia="x-none"/>
        </w:rPr>
      </w:pPr>
      <w:r w:rsidRPr="00285D4E">
        <w:rPr>
          <w:rFonts w:ascii="Arial Narrow" w:hAnsi="Arial Narrow"/>
        </w:rPr>
        <w:t xml:space="preserve"> Objednávateľ </w:t>
      </w:r>
      <w:r>
        <w:rPr>
          <w:rFonts w:ascii="Arial Narrow" w:hAnsi="Arial Narrow"/>
        </w:rPr>
        <w:t xml:space="preserve">  na základe tejto </w:t>
      </w:r>
      <w:r w:rsidRPr="00285D4E">
        <w:rPr>
          <w:rFonts w:ascii="Arial Narrow" w:hAnsi="Arial Narrow"/>
        </w:rPr>
        <w:t>rámcovej dohody</w:t>
      </w:r>
      <w:r>
        <w:rPr>
          <w:rFonts w:ascii="Arial Narrow" w:hAnsi="Arial Narrow"/>
        </w:rPr>
        <w:t>:</w:t>
      </w:r>
    </w:p>
    <w:p w:rsidR="00FB29F3" w:rsidRPr="00553DFE" w:rsidRDefault="00FB29F3" w:rsidP="00FB29F3">
      <w:pPr>
        <w:pStyle w:val="Zkladntext"/>
        <w:numPr>
          <w:ilvl w:val="0"/>
          <w:numId w:val="27"/>
        </w:numPr>
        <w:tabs>
          <w:tab w:val="clear" w:pos="1440"/>
          <w:tab w:val="num" w:pos="1288"/>
        </w:tabs>
        <w:spacing w:after="60"/>
        <w:ind w:left="1288" w:hanging="437"/>
        <w:rPr>
          <w:rFonts w:ascii="Arial Narrow" w:hAnsi="Arial Narrow" w:cs="Calibri"/>
          <w:noProof w:val="0"/>
          <w:sz w:val="22"/>
          <w:szCs w:val="22"/>
          <w:lang w:eastAsia="x-none"/>
        </w:rPr>
      </w:pPr>
      <w:r w:rsidRPr="00D365D2">
        <w:rPr>
          <w:rFonts w:ascii="Arial Narrow" w:hAnsi="Arial Narrow" w:cs="Calibri"/>
          <w:noProof w:val="0"/>
          <w:sz w:val="22"/>
          <w:szCs w:val="22"/>
          <w:lang w:eastAsia="x-none"/>
        </w:rPr>
        <w:t>obnoví</w:t>
      </w:r>
      <w:r w:rsidRPr="00553DFE">
        <w:rPr>
          <w:rFonts w:ascii="Arial Narrow" w:hAnsi="Arial Narrow" w:cs="Calibri"/>
          <w:noProof w:val="0"/>
          <w:sz w:val="22"/>
          <w:szCs w:val="22"/>
          <w:lang w:eastAsia="x-none"/>
        </w:rPr>
        <w:t xml:space="preserve"> so spoločnosťou Microsoft Ireland Operations Limited nasledovné zmluvy:</w:t>
      </w:r>
    </w:p>
    <w:p w:rsidR="00FB29F3" w:rsidRPr="00553DFE" w:rsidRDefault="00FB29F3" w:rsidP="00FB29F3">
      <w:pPr>
        <w:pStyle w:val="Zkladntext"/>
        <w:numPr>
          <w:ilvl w:val="0"/>
          <w:numId w:val="28"/>
        </w:numPr>
        <w:spacing w:after="40"/>
        <w:rPr>
          <w:rFonts w:ascii="Arial Narrow" w:hAnsi="Arial Narrow" w:cs="Calibri"/>
          <w:bCs/>
          <w:noProof w:val="0"/>
          <w:sz w:val="22"/>
          <w:szCs w:val="22"/>
          <w:lang w:eastAsia="en-US"/>
        </w:rPr>
      </w:pPr>
      <w:r w:rsidRPr="00553DFE">
        <w:rPr>
          <w:rFonts w:ascii="Arial Narrow" w:hAnsi="Arial Narrow" w:cs="Calibri"/>
          <w:bCs/>
          <w:noProof w:val="0"/>
          <w:sz w:val="22"/>
          <w:szCs w:val="22"/>
          <w:lang w:eastAsia="en-US"/>
        </w:rPr>
        <w:t xml:space="preserve">Microsoft Enterprise Agreement č. 99E60017 (ďalej len „MSEA“), </w:t>
      </w:r>
    </w:p>
    <w:p w:rsidR="00FB29F3" w:rsidRDefault="00FB29F3" w:rsidP="00FB29F3">
      <w:pPr>
        <w:pStyle w:val="Zkladntext"/>
        <w:numPr>
          <w:ilvl w:val="0"/>
          <w:numId w:val="28"/>
        </w:numPr>
        <w:spacing w:after="60"/>
        <w:rPr>
          <w:rFonts w:ascii="Arial Narrow" w:hAnsi="Arial Narrow" w:cs="Calibri"/>
          <w:bCs/>
          <w:noProof w:val="0"/>
          <w:sz w:val="22"/>
          <w:szCs w:val="22"/>
          <w:lang w:eastAsia="en-US"/>
        </w:rPr>
      </w:pPr>
      <w:r w:rsidRPr="00553DFE">
        <w:rPr>
          <w:rFonts w:ascii="Arial Narrow" w:hAnsi="Arial Narrow" w:cs="Calibri"/>
          <w:bCs/>
          <w:noProof w:val="0"/>
          <w:sz w:val="22"/>
          <w:szCs w:val="22"/>
          <w:lang w:eastAsia="en-US"/>
        </w:rPr>
        <w:t>Microsoft Business and Services Agreement č. UM002887 (ďalej len „MBSA“), ,</w:t>
      </w:r>
    </w:p>
    <w:p w:rsidR="00FB29F3" w:rsidRPr="00A719CA" w:rsidRDefault="00FB29F3" w:rsidP="00FB29F3">
      <w:pPr>
        <w:pStyle w:val="Zkladntext"/>
        <w:spacing w:after="60"/>
        <w:ind w:firstLine="708"/>
        <w:rPr>
          <w:rFonts w:ascii="Arial Narrow" w:hAnsi="Arial Narrow" w:cs="Calibri"/>
          <w:bCs/>
          <w:noProof w:val="0"/>
          <w:sz w:val="22"/>
          <w:szCs w:val="22"/>
          <w:lang w:eastAsia="en-US"/>
        </w:rPr>
      </w:pPr>
      <w:r>
        <w:rPr>
          <w:rFonts w:ascii="Arial Narrow" w:hAnsi="Arial Narrow" w:cs="Calibri"/>
          <w:bCs/>
          <w:noProof w:val="0"/>
          <w:sz w:val="22"/>
          <w:szCs w:val="22"/>
          <w:lang w:eastAsia="en-US"/>
        </w:rPr>
        <w:t xml:space="preserve">  </w:t>
      </w:r>
      <w:r w:rsidRPr="00A719CA">
        <w:rPr>
          <w:rFonts w:ascii="Arial Narrow" w:hAnsi="Arial Narrow" w:cs="Calibri"/>
          <w:bCs/>
          <w:noProof w:val="0"/>
          <w:sz w:val="22"/>
          <w:szCs w:val="22"/>
          <w:lang w:eastAsia="en-US"/>
        </w:rPr>
        <w:t>(ii)</w:t>
      </w:r>
      <w:r w:rsidRPr="00A719CA">
        <w:rPr>
          <w:rFonts w:ascii="Arial Narrow" w:hAnsi="Arial Narrow" w:cs="Calibri"/>
          <w:bCs/>
          <w:noProof w:val="0"/>
          <w:sz w:val="22"/>
          <w:szCs w:val="22"/>
          <w:lang w:eastAsia="en-US"/>
        </w:rPr>
        <w:tab/>
      </w:r>
      <w:r w:rsidRPr="00D365D2">
        <w:rPr>
          <w:rFonts w:ascii="Arial Narrow" w:hAnsi="Arial Narrow" w:cs="Calibri"/>
          <w:bCs/>
          <w:noProof w:val="0"/>
          <w:sz w:val="22"/>
          <w:szCs w:val="22"/>
          <w:lang w:eastAsia="en-US"/>
        </w:rPr>
        <w:t>podpíše prihlášku Microsoft Enterprise (nepriamu) (ďalej len „MSEE“)</w:t>
      </w:r>
      <w:r>
        <w:rPr>
          <w:rFonts w:ascii="Arial Narrow" w:hAnsi="Arial Narrow" w:cs="Calibri"/>
          <w:bCs/>
          <w:noProof w:val="0"/>
          <w:sz w:val="22"/>
          <w:szCs w:val="22"/>
          <w:lang w:eastAsia="en-US"/>
        </w:rPr>
        <w:t>,</w:t>
      </w:r>
    </w:p>
    <w:p w:rsidR="00FB29F3" w:rsidRPr="00784FB2" w:rsidRDefault="00FB29F3" w:rsidP="00FB29F3">
      <w:pPr>
        <w:pStyle w:val="Zkladntext"/>
        <w:tabs>
          <w:tab w:val="right" w:pos="851"/>
        </w:tabs>
        <w:ind w:left="851"/>
        <w:rPr>
          <w:rFonts w:ascii="Arial Narrow" w:hAnsi="Arial Narrow" w:cs="Calibri"/>
          <w:noProof w:val="0"/>
          <w:sz w:val="22"/>
          <w:szCs w:val="22"/>
          <w:lang w:eastAsia="x-none"/>
        </w:rPr>
      </w:pPr>
      <w:r w:rsidRPr="00A85D4E">
        <w:rPr>
          <w:rFonts w:ascii="Arial Narrow" w:hAnsi="Arial Narrow" w:cs="Calibri"/>
          <w:noProof w:val="0"/>
          <w:sz w:val="22"/>
          <w:szCs w:val="22"/>
          <w:lang w:eastAsia="x-none"/>
        </w:rPr>
        <w:t xml:space="preserve">ktoré oprávňujú </w:t>
      </w:r>
      <w:r>
        <w:rPr>
          <w:rFonts w:ascii="Arial Narrow" w:hAnsi="Arial Narrow" w:cs="Calibri"/>
          <w:noProof w:val="0"/>
          <w:sz w:val="22"/>
          <w:szCs w:val="22"/>
          <w:lang w:eastAsia="x-none"/>
        </w:rPr>
        <w:t xml:space="preserve">objednávateľa </w:t>
      </w:r>
      <w:r w:rsidRPr="00A85D4E">
        <w:rPr>
          <w:rFonts w:ascii="Arial Narrow" w:hAnsi="Arial Narrow" w:cs="Calibri"/>
          <w:noProof w:val="0"/>
          <w:sz w:val="22"/>
          <w:szCs w:val="22"/>
          <w:lang w:eastAsia="x-none"/>
        </w:rPr>
        <w:t xml:space="preserve">nadobudnúť </w:t>
      </w:r>
      <w:r>
        <w:rPr>
          <w:rFonts w:ascii="Arial Narrow" w:hAnsi="Arial Narrow" w:cs="Calibri"/>
          <w:noProof w:val="0"/>
          <w:sz w:val="22"/>
          <w:szCs w:val="22"/>
          <w:lang w:eastAsia="x-none"/>
        </w:rPr>
        <w:t>na základe</w:t>
      </w:r>
      <w:r w:rsidRPr="00A85D4E">
        <w:rPr>
          <w:rFonts w:ascii="Arial Narrow" w:hAnsi="Arial Narrow" w:cs="Calibri"/>
          <w:noProof w:val="0"/>
          <w:sz w:val="22"/>
          <w:szCs w:val="22"/>
          <w:lang w:eastAsia="x-none"/>
        </w:rPr>
        <w:t xml:space="preserve"> tejto rámcovej dohody </w:t>
      </w:r>
      <w:r>
        <w:rPr>
          <w:rFonts w:ascii="Arial Narrow" w:hAnsi="Arial Narrow" w:cs="Calibri"/>
          <w:noProof w:val="0"/>
          <w:sz w:val="22"/>
          <w:szCs w:val="22"/>
          <w:lang w:eastAsia="x-none"/>
        </w:rPr>
        <w:t xml:space="preserve">priamo </w:t>
      </w:r>
      <w:r w:rsidRPr="00A85D4E">
        <w:rPr>
          <w:rFonts w:ascii="Arial Narrow" w:hAnsi="Arial Narrow" w:cs="Calibri"/>
          <w:noProof w:val="0"/>
          <w:sz w:val="22"/>
          <w:szCs w:val="22"/>
          <w:lang w:eastAsia="x-none"/>
        </w:rPr>
        <w:t>od poskytovateľa licencie na produkty</w:t>
      </w:r>
      <w:r>
        <w:rPr>
          <w:rFonts w:ascii="Arial Narrow" w:hAnsi="Arial Narrow" w:cs="Calibri"/>
          <w:noProof w:val="0"/>
          <w:sz w:val="22"/>
          <w:szCs w:val="22"/>
          <w:lang w:eastAsia="x-none"/>
        </w:rPr>
        <w:t xml:space="preserve"> Microsoft</w:t>
      </w:r>
      <w:r w:rsidRPr="00A85D4E">
        <w:rPr>
          <w:rFonts w:ascii="Arial Narrow" w:hAnsi="Arial Narrow" w:cs="Calibri"/>
          <w:noProof w:val="0"/>
          <w:sz w:val="22"/>
          <w:szCs w:val="22"/>
          <w:lang w:eastAsia="x-none"/>
        </w:rPr>
        <w:t xml:space="preserve"> a služby spoločnosti Microsoft Ireland Operations Limited</w:t>
      </w:r>
      <w:r>
        <w:rPr>
          <w:rFonts w:ascii="Arial Narrow" w:hAnsi="Arial Narrow" w:cs="Calibri"/>
          <w:noProof w:val="0"/>
          <w:sz w:val="22"/>
          <w:szCs w:val="22"/>
          <w:lang w:eastAsia="x-none"/>
        </w:rPr>
        <w:t>.</w:t>
      </w:r>
      <w:r w:rsidRPr="00A85D4E">
        <w:rPr>
          <w:rFonts w:ascii="Arial Narrow" w:hAnsi="Arial Narrow" w:cs="Calibri"/>
          <w:noProof w:val="0"/>
          <w:sz w:val="22"/>
          <w:szCs w:val="22"/>
          <w:lang w:eastAsia="x-none"/>
        </w:rPr>
        <w:t xml:space="preserve"> .</w:t>
      </w:r>
    </w:p>
    <w:p w:rsidR="00FB29F3" w:rsidRPr="00784FB2" w:rsidRDefault="00FB29F3" w:rsidP="00FB29F3">
      <w:pPr>
        <w:pStyle w:val="Zkladntext"/>
        <w:ind w:left="1440"/>
        <w:rPr>
          <w:rFonts w:ascii="Arial Narrow" w:hAnsi="Arial Narrow" w:cs="Calibri"/>
          <w:bCs/>
          <w:noProof w:val="0"/>
          <w:sz w:val="22"/>
          <w:szCs w:val="22"/>
          <w:lang w:eastAsia="x-none"/>
        </w:rPr>
      </w:pPr>
    </w:p>
    <w:p w:rsidR="00FB29F3" w:rsidRPr="00285D4E" w:rsidRDefault="00FB29F3" w:rsidP="00FB29F3">
      <w:pPr>
        <w:pStyle w:val="Aaa"/>
        <w:numPr>
          <w:ilvl w:val="1"/>
          <w:numId w:val="30"/>
        </w:numPr>
        <w:rPr>
          <w:rFonts w:ascii="Arial Narrow" w:hAnsi="Arial Narrow"/>
          <w:bCs/>
        </w:rPr>
      </w:pPr>
      <w:r w:rsidRPr="00285D4E">
        <w:rPr>
          <w:rFonts w:ascii="Arial Narrow" w:hAnsi="Arial Narrow"/>
          <w:bCs/>
        </w:rPr>
        <w:t xml:space="preserve">Touto rámcovou dohodou sa stanovujú práva a povinnosti objednávateľa a poskytovateľa ako autorizovaného predajcu licencií Microsoft. Poskytovateľ je povinný zabezpečiť dodanie licencií a služieb </w:t>
      </w:r>
      <w:r>
        <w:rPr>
          <w:rFonts w:ascii="Arial Narrow" w:hAnsi="Arial Narrow"/>
          <w:bCs/>
        </w:rPr>
        <w:t xml:space="preserve">Microsoft </w:t>
      </w:r>
      <w:r w:rsidRPr="00285D4E">
        <w:rPr>
          <w:rFonts w:ascii="Arial Narrow" w:hAnsi="Arial Narrow"/>
          <w:bCs/>
        </w:rPr>
        <w:t>v súlade s touto rámcovou dohodou, ako aj podmienkami stanovenými v prihláške MSEE.</w:t>
      </w:r>
    </w:p>
    <w:p w:rsidR="00FB29F3" w:rsidRPr="00285D4E" w:rsidRDefault="00FB29F3" w:rsidP="00FB29F3">
      <w:pPr>
        <w:pStyle w:val="Aaa"/>
        <w:numPr>
          <w:ilvl w:val="0"/>
          <w:numId w:val="0"/>
        </w:numPr>
        <w:ind w:left="792"/>
        <w:rPr>
          <w:rFonts w:ascii="Arial Narrow" w:hAnsi="Arial Narrow"/>
          <w:b/>
          <w:bCs/>
        </w:rPr>
      </w:pPr>
    </w:p>
    <w:p w:rsidR="00FB29F3" w:rsidRPr="00285D4E" w:rsidRDefault="00FB29F3" w:rsidP="00FB29F3">
      <w:pPr>
        <w:pStyle w:val="Aaa"/>
        <w:numPr>
          <w:ilvl w:val="0"/>
          <w:numId w:val="0"/>
        </w:numPr>
        <w:rPr>
          <w:rFonts w:ascii="Arial Narrow" w:hAnsi="Arial Narrow"/>
          <w:bCs/>
        </w:rPr>
      </w:pPr>
    </w:p>
    <w:p w:rsidR="00FB29F3" w:rsidRPr="009077DA" w:rsidRDefault="00FB29F3" w:rsidP="00FB29F3">
      <w:pPr>
        <w:pStyle w:val="Nadpis1"/>
        <w:keepLines/>
        <w:numPr>
          <w:ilvl w:val="0"/>
          <w:numId w:val="30"/>
        </w:numPr>
        <w:spacing w:after="0"/>
        <w:jc w:val="center"/>
        <w:rPr>
          <w:rFonts w:ascii="Arial Narrow" w:hAnsi="Arial Narrow" w:cs="Calibri"/>
          <w:b w:val="0"/>
          <w:bCs w:val="0"/>
          <w:sz w:val="22"/>
          <w:szCs w:val="22"/>
        </w:rPr>
      </w:pPr>
      <w:r w:rsidRPr="009077DA">
        <w:rPr>
          <w:rFonts w:ascii="Arial Narrow" w:hAnsi="Arial Narrow" w:cs="Calibri"/>
          <w:sz w:val="22"/>
          <w:szCs w:val="22"/>
        </w:rPr>
        <w:t>PREDMET A CIEĽ RÁMCOVEJ DOHODY</w:t>
      </w:r>
    </w:p>
    <w:p w:rsidR="00FB29F3" w:rsidRPr="00285D4E" w:rsidRDefault="00FB29F3" w:rsidP="00FB29F3">
      <w:pPr>
        <w:ind w:left="360"/>
        <w:rPr>
          <w:rFonts w:ascii="Arial Narrow" w:hAnsi="Arial Narrow" w:cs="Calibri"/>
          <w:b/>
          <w:bCs/>
          <w:sz w:val="22"/>
          <w:szCs w:val="22"/>
        </w:rPr>
      </w:pPr>
    </w:p>
    <w:p w:rsidR="00FB29F3" w:rsidRPr="00285D4E" w:rsidRDefault="00FB29F3" w:rsidP="00FB29F3">
      <w:pPr>
        <w:pStyle w:val="Odsekzoznamu"/>
        <w:numPr>
          <w:ilvl w:val="0"/>
          <w:numId w:val="33"/>
        </w:numPr>
        <w:tabs>
          <w:tab w:val="clear" w:pos="2160"/>
          <w:tab w:val="clear" w:pos="2880"/>
          <w:tab w:val="clear" w:pos="4500"/>
        </w:tabs>
        <w:ind w:left="360" w:hanging="360"/>
        <w:jc w:val="both"/>
        <w:rPr>
          <w:rFonts w:ascii="Arial Narrow" w:hAnsi="Arial Narrow" w:cs="Calibri"/>
          <w:vanish/>
          <w:sz w:val="22"/>
          <w:szCs w:val="22"/>
        </w:rPr>
      </w:pPr>
    </w:p>
    <w:p w:rsidR="00FB29F3" w:rsidRPr="00285D4E" w:rsidRDefault="00FB29F3" w:rsidP="00FB29F3">
      <w:pPr>
        <w:pStyle w:val="Odsekzoznamu"/>
        <w:numPr>
          <w:ilvl w:val="0"/>
          <w:numId w:val="33"/>
        </w:numPr>
        <w:tabs>
          <w:tab w:val="clear" w:pos="2160"/>
          <w:tab w:val="clear" w:pos="2880"/>
          <w:tab w:val="clear" w:pos="4500"/>
        </w:tabs>
        <w:ind w:left="360" w:hanging="360"/>
        <w:jc w:val="both"/>
        <w:rPr>
          <w:rFonts w:ascii="Arial Narrow" w:hAnsi="Arial Narrow" w:cs="Calibri"/>
          <w:vanish/>
          <w:sz w:val="22"/>
          <w:szCs w:val="22"/>
        </w:rPr>
      </w:pPr>
    </w:p>
    <w:p w:rsidR="00FB29F3" w:rsidRPr="00285D4E" w:rsidRDefault="00FB29F3" w:rsidP="00FB29F3">
      <w:pPr>
        <w:pStyle w:val="Aaa"/>
        <w:numPr>
          <w:ilvl w:val="1"/>
          <w:numId w:val="33"/>
        </w:numPr>
        <w:spacing w:after="120"/>
        <w:ind w:left="788" w:hanging="431"/>
        <w:rPr>
          <w:rFonts w:ascii="Arial Narrow" w:hAnsi="Arial Narrow"/>
        </w:rPr>
      </w:pPr>
      <w:r w:rsidRPr="00285D4E">
        <w:rPr>
          <w:rFonts w:ascii="Arial Narrow" w:hAnsi="Arial Narrow"/>
        </w:rPr>
        <w:t>Predmetom rámcovej dohody je záväzok poskytovateľa riadne a včas dodať</w:t>
      </w:r>
      <w:r w:rsidRPr="00285D4E" w:rsidDel="007D5E20">
        <w:rPr>
          <w:rFonts w:ascii="Arial Narrow" w:hAnsi="Arial Narrow"/>
        </w:rPr>
        <w:t xml:space="preserve"> </w:t>
      </w:r>
      <w:r w:rsidRPr="00285D4E">
        <w:rPr>
          <w:rFonts w:ascii="Arial Narrow" w:hAnsi="Arial Narrow"/>
        </w:rPr>
        <w:t>objednávateľovi multilicencie (tzv. afilačné licencie) Microsoft v programe Enterprise Agreement (EA) a zabezpečiť poskytovanie služieb Microsoft a ďalšie výhody týkajúce sa licenčných produktov Microsoft, v rozsahu:</w:t>
      </w:r>
    </w:p>
    <w:p w:rsidR="00FB29F3" w:rsidRPr="00285D4E" w:rsidRDefault="00FB29F3" w:rsidP="00FB29F3">
      <w:pPr>
        <w:numPr>
          <w:ilvl w:val="0"/>
          <w:numId w:val="31"/>
        </w:numPr>
        <w:tabs>
          <w:tab w:val="clear" w:pos="1440"/>
          <w:tab w:val="clear" w:pos="2160"/>
          <w:tab w:val="clear" w:pos="2880"/>
          <w:tab w:val="clear" w:pos="4500"/>
          <w:tab w:val="num" w:pos="993"/>
        </w:tabs>
        <w:ind w:left="1276" w:hanging="425"/>
        <w:jc w:val="both"/>
        <w:rPr>
          <w:rFonts w:ascii="Arial Narrow" w:hAnsi="Arial Narrow" w:cs="Calibri"/>
          <w:sz w:val="22"/>
          <w:szCs w:val="22"/>
        </w:rPr>
      </w:pPr>
      <w:r w:rsidRPr="00285D4E">
        <w:rPr>
          <w:rFonts w:ascii="Arial Narrow" w:hAnsi="Arial Narrow" w:cs="Calibri"/>
          <w:sz w:val="22"/>
          <w:szCs w:val="22"/>
        </w:rPr>
        <w:t>obnova licenčnej podpory na aktualizáciu existujúcich licencií a služieb Microsoft a nákup nových licencií a služieb Microsoft v rozsahu podľa bodu 1 prílohy č. 1 tejto rámcovej dohody, pre počítačové operačné systémy Windows, aplikáciu MS Office a prístupové licencie pre klientov k serverom na základe zmluvy Microsoft Enterprise Agreement podľa prihlášky MSEE,</w:t>
      </w:r>
    </w:p>
    <w:p w:rsidR="00FB29F3" w:rsidRPr="00285D4E" w:rsidRDefault="00FB29F3" w:rsidP="00FB29F3">
      <w:pPr>
        <w:numPr>
          <w:ilvl w:val="0"/>
          <w:numId w:val="31"/>
        </w:numPr>
        <w:tabs>
          <w:tab w:val="clear" w:pos="1440"/>
          <w:tab w:val="clear" w:pos="2160"/>
          <w:tab w:val="clear" w:pos="2880"/>
          <w:tab w:val="clear" w:pos="4500"/>
          <w:tab w:val="num" w:pos="993"/>
          <w:tab w:val="num" w:pos="1276"/>
        </w:tabs>
        <w:ind w:left="1276" w:hanging="425"/>
        <w:jc w:val="both"/>
        <w:rPr>
          <w:rFonts w:ascii="Arial Narrow" w:hAnsi="Arial Narrow" w:cs="Calibri"/>
          <w:sz w:val="22"/>
          <w:szCs w:val="22"/>
        </w:rPr>
      </w:pPr>
      <w:r w:rsidRPr="00285D4E">
        <w:rPr>
          <w:rFonts w:ascii="Arial Narrow" w:hAnsi="Arial Narrow" w:cs="Calibri"/>
          <w:sz w:val="22"/>
          <w:szCs w:val="22"/>
        </w:rPr>
        <w:t>nákup nových licencií a služieb Microsoft v predpokladanom rozsahu podľa bodu 2 prílohy č. 1 tejto rámcovej dohody, pre počítačové operačné systémy Windows, aplikáciu MS Office a prístupové licencie pre klientov k serverom na základe zmluvy Microsoft Enterprise Agreement podľa prihlášky MSEE,</w:t>
      </w:r>
    </w:p>
    <w:p w:rsidR="00FB29F3" w:rsidRPr="00285D4E" w:rsidRDefault="00FB29F3" w:rsidP="00FB29F3">
      <w:pPr>
        <w:ind w:left="720"/>
        <w:jc w:val="both"/>
        <w:rPr>
          <w:rFonts w:ascii="Arial Narrow" w:hAnsi="Arial Narrow" w:cs="Calibri"/>
          <w:sz w:val="22"/>
          <w:szCs w:val="22"/>
        </w:rPr>
      </w:pPr>
    </w:p>
    <w:p w:rsidR="00FB29F3" w:rsidRPr="00285D4E" w:rsidRDefault="00FB29F3" w:rsidP="00FB29F3">
      <w:pPr>
        <w:pStyle w:val="Aaa"/>
        <w:numPr>
          <w:ilvl w:val="0"/>
          <w:numId w:val="0"/>
        </w:numPr>
        <w:ind w:left="792"/>
        <w:rPr>
          <w:rFonts w:ascii="Arial Narrow" w:hAnsi="Arial Narrow"/>
        </w:rPr>
      </w:pPr>
      <w:r w:rsidRPr="00285D4E">
        <w:rPr>
          <w:rFonts w:ascii="Arial Narrow" w:hAnsi="Arial Narrow"/>
        </w:rPr>
        <w:t>pričom podrobná charakteristika licencií s uvedením ich označení a s definíciami množstiev a príslušenstva je špecifikovaná v Prílohe č.1 tejto rámcovej dohody , ktorá tvorí neoddeliteľnú súčasť tejto rámcovej dohody.</w:t>
      </w:r>
    </w:p>
    <w:p w:rsidR="00FB29F3" w:rsidRPr="00285D4E" w:rsidRDefault="00FB29F3" w:rsidP="00FB29F3">
      <w:pPr>
        <w:jc w:val="both"/>
        <w:rPr>
          <w:rFonts w:ascii="Arial Narrow" w:hAnsi="Arial Narrow" w:cs="Calibri"/>
          <w:sz w:val="22"/>
          <w:szCs w:val="22"/>
        </w:rPr>
      </w:pPr>
    </w:p>
    <w:p w:rsidR="00FB29F3" w:rsidRPr="00285D4E" w:rsidRDefault="00FB29F3" w:rsidP="00FB29F3">
      <w:pPr>
        <w:pStyle w:val="Aaa"/>
        <w:numPr>
          <w:ilvl w:val="1"/>
          <w:numId w:val="33"/>
        </w:numPr>
        <w:ind w:left="788" w:hanging="431"/>
        <w:rPr>
          <w:rFonts w:ascii="Arial Narrow" w:hAnsi="Arial Narrow"/>
        </w:rPr>
      </w:pPr>
      <w:r w:rsidRPr="00285D4E">
        <w:rPr>
          <w:rFonts w:ascii="Arial Narrow" w:hAnsi="Arial Narrow"/>
        </w:rPr>
        <w:t>Poskytovateľ je povinný riadne a včas poskytnúť predmet plnenia alebo jeho časť a odovzdať ho objednávateľovi v súlade s ustanoveniami tejto rámcovej dohody a jednotlivými objednávkami.</w:t>
      </w:r>
    </w:p>
    <w:p w:rsidR="00FB29F3" w:rsidRPr="00285D4E" w:rsidRDefault="00FB29F3" w:rsidP="00FB29F3">
      <w:pPr>
        <w:pStyle w:val="Aaa"/>
        <w:numPr>
          <w:ilvl w:val="0"/>
          <w:numId w:val="0"/>
        </w:numPr>
        <w:ind w:left="788"/>
        <w:rPr>
          <w:rFonts w:ascii="Arial Narrow" w:hAnsi="Arial Narrow"/>
        </w:rPr>
      </w:pPr>
    </w:p>
    <w:p w:rsidR="00FB29F3" w:rsidRPr="00285D4E" w:rsidRDefault="00FB29F3" w:rsidP="00FB29F3">
      <w:pPr>
        <w:pStyle w:val="Aaa"/>
        <w:numPr>
          <w:ilvl w:val="1"/>
          <w:numId w:val="33"/>
        </w:numPr>
        <w:ind w:left="788" w:hanging="431"/>
        <w:rPr>
          <w:rFonts w:ascii="Arial Narrow" w:hAnsi="Arial Narrow"/>
        </w:rPr>
      </w:pPr>
      <w:r w:rsidRPr="00285D4E">
        <w:rPr>
          <w:rFonts w:ascii="Arial Narrow" w:hAnsi="Arial Narrow"/>
        </w:rPr>
        <w:t>Objednávateľ je povinný riadne a včas poskytnutý predmet plnenia alebo jeho časť prevziať a zaplatiť poskytovateľovi dohodnutú cenu stanovenú v súlade s touto rámcovou dohodou a príslušnou objednávkou.</w:t>
      </w:r>
    </w:p>
    <w:p w:rsidR="00FB29F3" w:rsidRPr="00285D4E" w:rsidRDefault="00FB29F3" w:rsidP="00FB29F3">
      <w:pPr>
        <w:pStyle w:val="Odsekzoznamu"/>
        <w:rPr>
          <w:rFonts w:ascii="Arial Narrow" w:hAnsi="Arial Narrow" w:cs="Calibri"/>
          <w:sz w:val="22"/>
          <w:szCs w:val="22"/>
        </w:rPr>
      </w:pPr>
    </w:p>
    <w:p w:rsidR="00FB29F3" w:rsidRPr="00285D4E" w:rsidRDefault="00FB29F3" w:rsidP="00FB29F3">
      <w:pPr>
        <w:pStyle w:val="Aaa"/>
        <w:numPr>
          <w:ilvl w:val="1"/>
          <w:numId w:val="33"/>
        </w:numPr>
        <w:ind w:left="788" w:hanging="431"/>
        <w:rPr>
          <w:rFonts w:ascii="Arial Narrow" w:hAnsi="Arial Narrow"/>
        </w:rPr>
      </w:pPr>
      <w:r w:rsidRPr="00285D4E">
        <w:rPr>
          <w:rFonts w:ascii="Arial Narrow" w:hAnsi="Arial Narrow"/>
        </w:rPr>
        <w:t xml:space="preserve">Cieľom uzatvorenia rámcovej dohody je zabezpečenie </w:t>
      </w:r>
      <w:r>
        <w:rPr>
          <w:rFonts w:ascii="Arial Narrow" w:hAnsi="Arial Narrow"/>
        </w:rPr>
        <w:t>obnovy</w:t>
      </w:r>
      <w:r w:rsidRPr="00285D4E">
        <w:rPr>
          <w:rFonts w:ascii="Arial Narrow" w:hAnsi="Arial Narrow"/>
        </w:rPr>
        <w:t xml:space="preserve"> nadobudnutých softvérových licencií Microsoft na dobu 36 mesiacov a súčasne umožnenie využívania zmluvného rámca čo najširšiemu okruhu organizácií </w:t>
      </w:r>
      <w:r>
        <w:rPr>
          <w:rFonts w:ascii="Arial Narrow" w:hAnsi="Arial Narrow"/>
        </w:rPr>
        <w:t xml:space="preserve">štátnej a </w:t>
      </w:r>
      <w:r w:rsidRPr="00285D4E">
        <w:rPr>
          <w:rFonts w:ascii="Arial Narrow" w:hAnsi="Arial Narrow"/>
        </w:rPr>
        <w:t>verejnej správy prostredníctvom poskytovania cenovo zvýhodnených licencií a služieb Microsoft, ako i celkové optimálne využívanie licencií a služieb Microsoft.</w:t>
      </w:r>
    </w:p>
    <w:p w:rsidR="00FB29F3" w:rsidRPr="00285D4E" w:rsidRDefault="00FB29F3" w:rsidP="00FB29F3">
      <w:pPr>
        <w:pStyle w:val="Aaa"/>
        <w:numPr>
          <w:ilvl w:val="0"/>
          <w:numId w:val="0"/>
        </w:numPr>
        <w:ind w:left="709"/>
        <w:rPr>
          <w:rFonts w:ascii="Arial Narrow" w:hAnsi="Arial Narrow"/>
        </w:rPr>
      </w:pPr>
    </w:p>
    <w:p w:rsidR="00FB29F3" w:rsidRDefault="00FB29F3" w:rsidP="00FB29F3">
      <w:pPr>
        <w:rPr>
          <w:rFonts w:ascii="Arial Narrow" w:hAnsi="Arial Narrow" w:cs="Calibri"/>
          <w:b/>
          <w:bCs/>
          <w:sz w:val="22"/>
          <w:szCs w:val="22"/>
        </w:rPr>
      </w:pPr>
    </w:p>
    <w:p w:rsidR="00FB29F3" w:rsidRDefault="00FB29F3" w:rsidP="00FB29F3">
      <w:pPr>
        <w:rPr>
          <w:rFonts w:ascii="Arial Narrow" w:hAnsi="Arial Narrow" w:cs="Calibri"/>
          <w:b/>
          <w:bCs/>
          <w:sz w:val="22"/>
          <w:szCs w:val="22"/>
        </w:rPr>
      </w:pPr>
    </w:p>
    <w:p w:rsidR="00FB29F3" w:rsidRPr="00285D4E" w:rsidRDefault="00FB29F3" w:rsidP="00FB29F3">
      <w:pPr>
        <w:rPr>
          <w:rFonts w:ascii="Arial Narrow" w:hAnsi="Arial Narrow" w:cs="Calibri"/>
          <w:b/>
          <w:bCs/>
          <w:sz w:val="22"/>
          <w:szCs w:val="22"/>
        </w:rPr>
      </w:pPr>
    </w:p>
    <w:p w:rsidR="00FB29F3" w:rsidRPr="009077DA" w:rsidRDefault="00FB29F3" w:rsidP="00FB29F3">
      <w:pPr>
        <w:pStyle w:val="Nadpis1"/>
        <w:keepLines/>
        <w:numPr>
          <w:ilvl w:val="0"/>
          <w:numId w:val="30"/>
        </w:numPr>
        <w:spacing w:after="0"/>
        <w:jc w:val="center"/>
        <w:rPr>
          <w:rFonts w:ascii="Arial Narrow" w:hAnsi="Arial Narrow" w:cs="Calibri"/>
          <w:b w:val="0"/>
          <w:bCs w:val="0"/>
          <w:sz w:val="22"/>
          <w:szCs w:val="22"/>
        </w:rPr>
      </w:pPr>
      <w:r w:rsidRPr="009077DA">
        <w:rPr>
          <w:rFonts w:ascii="Arial Narrow" w:hAnsi="Arial Narrow" w:cs="Calibri"/>
          <w:sz w:val="22"/>
          <w:szCs w:val="22"/>
        </w:rPr>
        <w:lastRenderedPageBreak/>
        <w:t>ODMENA ZA LICENCIE A POSKYTOVANÉ SLUŽBY</w:t>
      </w:r>
    </w:p>
    <w:p w:rsidR="00FB29F3" w:rsidRPr="00285D4E" w:rsidRDefault="00FB29F3" w:rsidP="00FB29F3">
      <w:pPr>
        <w:jc w:val="both"/>
        <w:rPr>
          <w:rFonts w:ascii="Arial Narrow" w:hAnsi="Arial Narrow" w:cs="Calibri"/>
          <w:sz w:val="22"/>
          <w:szCs w:val="22"/>
        </w:rPr>
      </w:pPr>
    </w:p>
    <w:p w:rsidR="00FB29F3" w:rsidRPr="009077DA" w:rsidRDefault="00FB29F3" w:rsidP="00FB29F3">
      <w:pPr>
        <w:pStyle w:val="Aaa"/>
        <w:numPr>
          <w:ilvl w:val="1"/>
          <w:numId w:val="30"/>
        </w:numPr>
        <w:rPr>
          <w:rFonts w:ascii="Arial Narrow" w:hAnsi="Arial Narrow"/>
        </w:rPr>
      </w:pPr>
      <w:r w:rsidRPr="00285D4E">
        <w:rPr>
          <w:rFonts w:ascii="Arial Narrow" w:hAnsi="Arial Narrow"/>
        </w:rPr>
        <w:t xml:space="preserve">Jednotkové ceny za poskytnutie licenčných produktov a služieb Microsoft sú stanovené na základe cenovej ponuky poskytovateľa vo verejnej súťaži na zákazku </w:t>
      </w:r>
      <w:r w:rsidRPr="00285D4E">
        <w:rPr>
          <w:rFonts w:ascii="Arial Narrow" w:hAnsi="Arial Narrow"/>
          <w:bCs/>
        </w:rPr>
        <w:t>„Centrálny nákup produktov a služieb Microsoft“</w:t>
      </w:r>
      <w:r>
        <w:rPr>
          <w:rFonts w:ascii="Arial Narrow" w:hAnsi="Arial Narrow"/>
          <w:bCs/>
        </w:rPr>
        <w:t xml:space="preserve">, </w:t>
      </w:r>
      <w:r w:rsidRPr="00285D4E">
        <w:rPr>
          <w:rFonts w:ascii="Arial Narrow" w:hAnsi="Arial Narrow"/>
        </w:rPr>
        <w:t>v súlade so zákonom č. 18/1996 Z. z. o cenách v znení neskorších predpisov a vyhlášky MF SR č. 87/1996 Z. z., ktorou sa vykonáva zákon o cenách v znení neskorších predpisov a</w:t>
      </w:r>
      <w:r>
        <w:rPr>
          <w:rFonts w:ascii="Arial Narrow" w:hAnsi="Arial Narrow"/>
        </w:rPr>
        <w:t xml:space="preserve"> v súlade s kritériami na vyhodnotenie ponúk, ktoré </w:t>
      </w:r>
      <w:r w:rsidRPr="00285D4E">
        <w:rPr>
          <w:rFonts w:ascii="Arial Narrow" w:hAnsi="Arial Narrow"/>
        </w:rPr>
        <w:t xml:space="preserve">sú uvedené v prílohe č. 1 tejto rámcovej dohody. </w:t>
      </w:r>
    </w:p>
    <w:p w:rsidR="00FB29F3" w:rsidRPr="00285D4E" w:rsidRDefault="00FB29F3" w:rsidP="00FB29F3">
      <w:pPr>
        <w:pStyle w:val="Aaa"/>
        <w:numPr>
          <w:ilvl w:val="0"/>
          <w:numId w:val="0"/>
        </w:numPr>
        <w:ind w:left="788"/>
        <w:rPr>
          <w:rFonts w:ascii="Arial Narrow" w:hAnsi="Arial Narrow"/>
          <w:strike/>
        </w:rPr>
      </w:pPr>
    </w:p>
    <w:p w:rsidR="00FB29F3" w:rsidRPr="00285D4E" w:rsidRDefault="00FB29F3" w:rsidP="00FB29F3">
      <w:pPr>
        <w:pStyle w:val="Aaa"/>
        <w:numPr>
          <w:ilvl w:val="1"/>
          <w:numId w:val="30"/>
        </w:numPr>
        <w:rPr>
          <w:rFonts w:ascii="Arial Narrow" w:hAnsi="Arial Narrow"/>
          <w:strike/>
        </w:rPr>
      </w:pPr>
      <w:r w:rsidRPr="00285D4E">
        <w:rPr>
          <w:rFonts w:ascii="Arial Narrow" w:hAnsi="Arial Narrow"/>
        </w:rPr>
        <w:t xml:space="preserve"> Jednotkové ceny za poskytnutie licenčných produktov a služieb Microsoft uvedené v prílohe č. 1 rámcovej dohody sú maximálne a počas trvania tejto rámcovej dohody ich nemožno meniť.</w:t>
      </w:r>
    </w:p>
    <w:p w:rsidR="00FB29F3" w:rsidRPr="001A11D7" w:rsidRDefault="00FB29F3" w:rsidP="00FB29F3">
      <w:pPr>
        <w:pStyle w:val="Zkladntext"/>
        <w:tabs>
          <w:tab w:val="num" w:pos="709"/>
          <w:tab w:val="left" w:pos="2127"/>
          <w:tab w:val="left" w:pos="3686"/>
        </w:tabs>
        <w:ind w:left="788" w:hanging="431"/>
        <w:rPr>
          <w:rFonts w:ascii="Arial Narrow" w:hAnsi="Arial Narrow" w:cs="Calibri"/>
          <w:noProof w:val="0"/>
          <w:sz w:val="22"/>
          <w:szCs w:val="22"/>
          <w:highlight w:val="yellow"/>
          <w:lang w:eastAsia="x-none"/>
        </w:rPr>
      </w:pPr>
    </w:p>
    <w:p w:rsidR="00FB29F3" w:rsidRPr="005A1988" w:rsidRDefault="00FB29F3" w:rsidP="00FB29F3">
      <w:pPr>
        <w:pStyle w:val="Aaa"/>
        <w:numPr>
          <w:ilvl w:val="1"/>
          <w:numId w:val="30"/>
        </w:numPr>
        <w:rPr>
          <w:rFonts w:ascii="Arial Narrow" w:hAnsi="Arial Narrow"/>
        </w:rPr>
      </w:pPr>
      <w:r w:rsidRPr="005A1988">
        <w:rPr>
          <w:rFonts w:ascii="Arial Narrow" w:hAnsi="Arial Narrow"/>
        </w:rPr>
        <w:t>Spôsob výpočtu ceny  za licencie a poskytovanie služieb Microsoft SA je špecifikovaný v prílohe č. 2 rámcovej dohody.</w:t>
      </w:r>
    </w:p>
    <w:p w:rsidR="00FB29F3" w:rsidRPr="00285D4E" w:rsidRDefault="00FB29F3" w:rsidP="00FB29F3">
      <w:pPr>
        <w:pStyle w:val="Aaa"/>
        <w:numPr>
          <w:ilvl w:val="0"/>
          <w:numId w:val="0"/>
        </w:numPr>
        <w:ind w:left="792"/>
        <w:rPr>
          <w:rFonts w:ascii="Arial Narrow" w:hAnsi="Arial Narrow"/>
        </w:rPr>
      </w:pPr>
    </w:p>
    <w:p w:rsidR="00FB29F3" w:rsidRPr="00285D4E" w:rsidRDefault="00FB29F3" w:rsidP="00FB29F3">
      <w:pPr>
        <w:pStyle w:val="Aaa"/>
        <w:numPr>
          <w:ilvl w:val="1"/>
          <w:numId w:val="30"/>
        </w:numPr>
        <w:rPr>
          <w:rFonts w:ascii="Arial Narrow" w:hAnsi="Arial Narrow"/>
        </w:rPr>
      </w:pPr>
      <w:r w:rsidRPr="00285D4E">
        <w:rPr>
          <w:rFonts w:ascii="Arial Narrow" w:hAnsi="Arial Narrow"/>
        </w:rPr>
        <w:t>Finančný limit za poskytnutie licenčných produktov a služieb Microsoft podľa tejto rámcovej dohody, ktoré si objednávateľ môže od poskytovateľa objednať po dobu jej platnosti a účinnosti, je stanovený vo výške XX XXX XXX,XX Eur bez DPH (slovom: &lt;</w:t>
      </w:r>
      <w:r w:rsidRPr="00285D4E">
        <w:rPr>
          <w:rFonts w:ascii="Arial Narrow" w:hAnsi="Arial Narrow"/>
          <w:i/>
        </w:rPr>
        <w:t>doplniť podľa výsledku VO&gt;</w:t>
      </w:r>
      <w:r w:rsidRPr="00285D4E">
        <w:rPr>
          <w:rFonts w:ascii="Arial Narrow" w:hAnsi="Arial Narrow"/>
        </w:rPr>
        <w:t xml:space="preserve"> bez DPH). Finančný limit rámcovej dohody môže byť zmenený iba na základe písomného dodatku k rámcovej dohode v súlade s príslušnými ustanoveniami platného zákona o verejnom obstarávaní, a to výlučne na základe požiadaviek a potrieb Objednávateľa ako centrálneho verejného obstarávateľa, ktoré pri vyhlásení verejnej súťaže nemohol ani pri vynaložení odbornej starostlivosti predvídať. Pre zamedzenie pochybností sa stanovuje, že jednotkové ceny nie je možné zmeniť ani na základe písomného dodatku k tejto rámcovej dohode.</w:t>
      </w:r>
    </w:p>
    <w:p w:rsidR="00FB29F3" w:rsidRPr="00285D4E" w:rsidRDefault="00FB29F3" w:rsidP="00FB29F3">
      <w:pPr>
        <w:pStyle w:val="Odsekzoznamu"/>
        <w:rPr>
          <w:rFonts w:ascii="Arial Narrow" w:hAnsi="Arial Narrow"/>
          <w:sz w:val="22"/>
          <w:szCs w:val="22"/>
        </w:rPr>
      </w:pPr>
    </w:p>
    <w:p w:rsidR="00FB29F3" w:rsidRPr="00285D4E" w:rsidRDefault="00FB29F3" w:rsidP="00FB29F3">
      <w:pPr>
        <w:pStyle w:val="Aaa"/>
        <w:numPr>
          <w:ilvl w:val="1"/>
          <w:numId w:val="30"/>
        </w:numPr>
        <w:rPr>
          <w:rFonts w:ascii="Arial Narrow" w:hAnsi="Arial Narrow"/>
        </w:rPr>
      </w:pPr>
      <w:r w:rsidRPr="00285D4E">
        <w:rPr>
          <w:rFonts w:ascii="Arial Narrow" w:hAnsi="Arial Narrow"/>
        </w:rPr>
        <w:t xml:space="preserve">Pokiaľ nie je ďalej uvedené inak, všetky ceny podľa tejto rámcovej dohody sú uvedené bez dane z pridanej hodnoty (DPH). Poskytovateľ k cene pripočíta DPH v príslušnej, zákonom o dani z pridanej hodnoty stanovenej sadzbe. Deň dodania licencií poskytovateľom sa pokladá za deň dodania tovaru pre účely DPH. </w:t>
      </w:r>
    </w:p>
    <w:p w:rsidR="00FB29F3" w:rsidRPr="00285D4E" w:rsidRDefault="00FB29F3" w:rsidP="00FB29F3">
      <w:pPr>
        <w:pStyle w:val="Odsekzoznamu"/>
        <w:ind w:left="788" w:hanging="431"/>
        <w:jc w:val="both"/>
        <w:rPr>
          <w:rFonts w:ascii="Arial Narrow" w:hAnsi="Arial Narrow"/>
          <w:sz w:val="22"/>
          <w:szCs w:val="22"/>
        </w:rPr>
      </w:pPr>
    </w:p>
    <w:p w:rsidR="00FB29F3" w:rsidRPr="00285D4E" w:rsidRDefault="00FB29F3" w:rsidP="00FB29F3">
      <w:pPr>
        <w:pStyle w:val="Aaa"/>
        <w:numPr>
          <w:ilvl w:val="1"/>
          <w:numId w:val="30"/>
        </w:numPr>
        <w:rPr>
          <w:rFonts w:ascii="Arial Narrow" w:hAnsi="Arial Narrow"/>
        </w:rPr>
      </w:pPr>
      <w:r w:rsidRPr="00285D4E">
        <w:rPr>
          <w:rFonts w:ascii="Arial Narrow" w:hAnsi="Arial Narrow"/>
        </w:rPr>
        <w:t>Objednávateľ nie je povinný odobrať v plnom rozsahu predpokladané množstvo jednotlivých položiek tvoriacich predmet rámcovej dohody, ani vyčerpať jeho predpokladaný maximálny finančný objem. Skutočné odobrané množstvo predmetu rámcovej dohody bude závisieť od potrieb objednávateľa.</w:t>
      </w:r>
    </w:p>
    <w:p w:rsidR="00FB29F3" w:rsidRPr="00784FB2" w:rsidRDefault="00FB29F3" w:rsidP="00FB29F3">
      <w:pPr>
        <w:pStyle w:val="Zkladntext"/>
        <w:tabs>
          <w:tab w:val="left" w:pos="2127"/>
          <w:tab w:val="left" w:pos="3686"/>
        </w:tabs>
        <w:rPr>
          <w:rFonts w:ascii="Arial Narrow" w:hAnsi="Arial Narrow" w:cs="Calibri"/>
          <w:noProof w:val="0"/>
          <w:sz w:val="22"/>
          <w:szCs w:val="22"/>
          <w:lang w:eastAsia="x-none"/>
        </w:rPr>
      </w:pPr>
    </w:p>
    <w:p w:rsidR="00FB29F3" w:rsidRPr="009077DA" w:rsidRDefault="00FB29F3" w:rsidP="00FB29F3">
      <w:pPr>
        <w:pStyle w:val="Nadpis1"/>
        <w:keepLines/>
        <w:numPr>
          <w:ilvl w:val="0"/>
          <w:numId w:val="30"/>
        </w:numPr>
        <w:spacing w:after="0"/>
        <w:jc w:val="center"/>
        <w:rPr>
          <w:rFonts w:ascii="Arial Narrow" w:hAnsi="Arial Narrow" w:cs="Calibri"/>
          <w:b w:val="0"/>
          <w:bCs w:val="0"/>
          <w:sz w:val="22"/>
          <w:szCs w:val="22"/>
        </w:rPr>
      </w:pPr>
      <w:r w:rsidRPr="009077DA">
        <w:rPr>
          <w:rFonts w:ascii="Arial Narrow" w:hAnsi="Arial Narrow" w:cs="Calibri"/>
          <w:sz w:val="22"/>
          <w:szCs w:val="22"/>
        </w:rPr>
        <w:t>PODMIENKY VYSTAVOVANIA OBJEDNÁVOK</w:t>
      </w:r>
    </w:p>
    <w:p w:rsidR="00FB29F3" w:rsidRPr="00285D4E" w:rsidRDefault="00FB29F3" w:rsidP="00FB29F3">
      <w:pPr>
        <w:keepNext/>
        <w:jc w:val="both"/>
        <w:rPr>
          <w:rFonts w:ascii="Arial Narrow" w:hAnsi="Arial Narrow" w:cs="Calibri"/>
          <w:sz w:val="22"/>
          <w:szCs w:val="22"/>
        </w:rPr>
      </w:pPr>
    </w:p>
    <w:p w:rsidR="00FB29F3" w:rsidRPr="009077DA" w:rsidRDefault="00FB29F3" w:rsidP="00FB29F3">
      <w:pPr>
        <w:pStyle w:val="Odsekzoznamu"/>
        <w:keepNext/>
        <w:numPr>
          <w:ilvl w:val="0"/>
          <w:numId w:val="33"/>
        </w:numPr>
        <w:tabs>
          <w:tab w:val="clear" w:pos="2160"/>
          <w:tab w:val="clear" w:pos="2880"/>
          <w:tab w:val="clear" w:pos="4500"/>
        </w:tabs>
        <w:ind w:left="360" w:hanging="360"/>
        <w:jc w:val="both"/>
        <w:rPr>
          <w:rFonts w:ascii="Arial Narrow" w:hAnsi="Arial Narrow" w:cs="Calibri"/>
          <w:vanish/>
          <w:sz w:val="22"/>
          <w:szCs w:val="22"/>
          <w:lang w:eastAsia="en-US"/>
        </w:rPr>
      </w:pPr>
    </w:p>
    <w:p w:rsidR="00FB29F3" w:rsidRPr="009077DA" w:rsidRDefault="00FB29F3" w:rsidP="00FB29F3">
      <w:pPr>
        <w:pStyle w:val="Odsekzoznamu"/>
        <w:keepNext/>
        <w:numPr>
          <w:ilvl w:val="0"/>
          <w:numId w:val="33"/>
        </w:numPr>
        <w:tabs>
          <w:tab w:val="clear" w:pos="2160"/>
          <w:tab w:val="clear" w:pos="2880"/>
          <w:tab w:val="clear" w:pos="4500"/>
        </w:tabs>
        <w:ind w:left="360" w:hanging="360"/>
        <w:jc w:val="both"/>
        <w:rPr>
          <w:rFonts w:ascii="Arial Narrow" w:hAnsi="Arial Narrow" w:cs="Calibri"/>
          <w:vanish/>
          <w:sz w:val="22"/>
          <w:szCs w:val="22"/>
          <w:lang w:eastAsia="en-US"/>
        </w:rPr>
      </w:pPr>
    </w:p>
    <w:p w:rsidR="00FB29F3" w:rsidRPr="00285D4E" w:rsidRDefault="00FB29F3" w:rsidP="00FB29F3">
      <w:pPr>
        <w:pStyle w:val="Aaa"/>
        <w:keepNext/>
        <w:numPr>
          <w:ilvl w:val="1"/>
          <w:numId w:val="33"/>
        </w:numPr>
        <w:ind w:left="792" w:hanging="432"/>
        <w:rPr>
          <w:rFonts w:ascii="Arial Narrow" w:hAnsi="Arial Narrow"/>
        </w:rPr>
      </w:pPr>
      <w:r w:rsidRPr="00285D4E">
        <w:rPr>
          <w:rFonts w:ascii="Arial Narrow" w:hAnsi="Arial Narrow"/>
        </w:rPr>
        <w:t xml:space="preserve">V súlade s príslušnými ustanoveniami tejto dohody sa plnenie predmetu rámcovej dohody alebo jeho časť podľa článku 3 bude realizovať formou písomných objednávok objednávateľa </w:t>
      </w:r>
      <w:r>
        <w:rPr>
          <w:rFonts w:ascii="Arial Narrow" w:hAnsi="Arial Narrow"/>
        </w:rPr>
        <w:t>predklad</w:t>
      </w:r>
      <w:r w:rsidRPr="00285D4E">
        <w:rPr>
          <w:rFonts w:ascii="Arial Narrow" w:hAnsi="Arial Narrow"/>
        </w:rPr>
        <w:t>aných poskytovateľovi</w:t>
      </w:r>
      <w:r>
        <w:rPr>
          <w:rFonts w:ascii="Arial Narrow" w:hAnsi="Arial Narrow"/>
        </w:rPr>
        <w:t>, ktorý ich posiela spoločnosti Microsoft</w:t>
      </w:r>
      <w:r w:rsidRPr="00285D4E">
        <w:rPr>
          <w:rFonts w:ascii="Arial Narrow" w:hAnsi="Arial Narrow"/>
        </w:rPr>
        <w:t xml:space="preserve"> (ďalej len „objednávka“)</w:t>
      </w:r>
      <w:r>
        <w:rPr>
          <w:rFonts w:ascii="Arial Narrow" w:hAnsi="Arial Narrow"/>
        </w:rPr>
        <w:t>. Objednávky budú</w:t>
      </w:r>
      <w:r w:rsidRPr="00285D4E">
        <w:rPr>
          <w:rFonts w:ascii="Arial Narrow" w:hAnsi="Arial Narrow"/>
        </w:rPr>
        <w:t xml:space="preserve"> vystaven</w:t>
      </w:r>
      <w:r>
        <w:rPr>
          <w:rFonts w:ascii="Arial Narrow" w:hAnsi="Arial Narrow"/>
        </w:rPr>
        <w:t>é</w:t>
      </w:r>
      <w:r w:rsidRPr="00285D4E">
        <w:rPr>
          <w:rFonts w:ascii="Arial Narrow" w:hAnsi="Arial Narrow"/>
        </w:rPr>
        <w:t xml:space="preserve"> v zmysle podmienok uvedených v prihláške MSEE.</w:t>
      </w:r>
      <w:r>
        <w:rPr>
          <w:rFonts w:ascii="Arial Narrow" w:hAnsi="Arial Narrow"/>
        </w:rPr>
        <w:t xml:space="preserve"> </w:t>
      </w:r>
      <w:r w:rsidRPr="00EB112B">
        <w:rPr>
          <w:rFonts w:ascii="Arial Narrow" w:hAnsi="Arial Narrow"/>
        </w:rPr>
        <w:t>V objednávke uvedie objednávateľ najmä názov a špecifikáciu licencií, počet licencií, dobu a miesto dodania licencií</w:t>
      </w:r>
      <w:r>
        <w:t>.</w:t>
      </w:r>
    </w:p>
    <w:p w:rsidR="00FB29F3" w:rsidRPr="00285D4E" w:rsidRDefault="00FB29F3" w:rsidP="00FB29F3">
      <w:pPr>
        <w:pStyle w:val="Aaa"/>
        <w:keepNext/>
        <w:numPr>
          <w:ilvl w:val="0"/>
          <w:numId w:val="0"/>
        </w:numPr>
        <w:ind w:left="788"/>
        <w:rPr>
          <w:rFonts w:ascii="Arial Narrow" w:hAnsi="Arial Narrow"/>
        </w:rPr>
      </w:pPr>
    </w:p>
    <w:p w:rsidR="00FB29F3" w:rsidRPr="00E6604B" w:rsidRDefault="00FB29F3" w:rsidP="00FB29F3">
      <w:pPr>
        <w:pStyle w:val="Aaa"/>
        <w:keepNext/>
        <w:numPr>
          <w:ilvl w:val="1"/>
          <w:numId w:val="33"/>
        </w:numPr>
        <w:ind w:left="788" w:hanging="431"/>
        <w:rPr>
          <w:rFonts w:ascii="Arial Narrow" w:hAnsi="Arial Narrow"/>
        </w:rPr>
      </w:pPr>
      <w:r w:rsidRPr="00E6604B">
        <w:rPr>
          <w:rFonts w:ascii="Arial Narrow" w:hAnsi="Arial Narrow"/>
        </w:rPr>
        <w:t xml:space="preserve">Vzhľadom na podmienky tejto rámcovej dohody prvá objednávka bude doručená poskytovateľovi do 30 kalendárnych dní odo dňa nadobudnutia účinnosti tejto rámcovej dohody. </w:t>
      </w:r>
    </w:p>
    <w:p w:rsidR="00FB29F3" w:rsidRPr="00285D4E" w:rsidRDefault="00FB29F3" w:rsidP="00FB29F3">
      <w:pPr>
        <w:pStyle w:val="Odsekzoznamu"/>
        <w:rPr>
          <w:rFonts w:ascii="Arial Narrow" w:hAnsi="Arial Narrow"/>
          <w:sz w:val="22"/>
          <w:szCs w:val="22"/>
        </w:rPr>
      </w:pPr>
    </w:p>
    <w:p w:rsidR="00FB29F3" w:rsidRPr="00285D4E" w:rsidRDefault="00FB29F3" w:rsidP="00FB29F3">
      <w:pPr>
        <w:pStyle w:val="Aaa"/>
        <w:keepNext/>
        <w:numPr>
          <w:ilvl w:val="1"/>
          <w:numId w:val="33"/>
        </w:numPr>
        <w:ind w:left="788" w:hanging="431"/>
        <w:rPr>
          <w:rFonts w:ascii="Arial Narrow" w:hAnsi="Arial Narrow"/>
        </w:rPr>
      </w:pPr>
      <w:r w:rsidRPr="00285D4E">
        <w:rPr>
          <w:rFonts w:ascii="Arial Narrow" w:hAnsi="Arial Narrow"/>
        </w:rPr>
        <w:t>Objednávky bude objednávateľ zasielať poskytovateľovi e-mailom kontaktnej osobe podľa bodu 4.7 tohto článku rámcovej dohody.</w:t>
      </w:r>
    </w:p>
    <w:p w:rsidR="00FB29F3" w:rsidRPr="00285D4E" w:rsidRDefault="00FB29F3" w:rsidP="00FB29F3">
      <w:pPr>
        <w:pStyle w:val="Odsekzoznamu"/>
        <w:rPr>
          <w:rFonts w:ascii="Arial Narrow" w:hAnsi="Arial Narrow" w:cs="Calibri"/>
          <w:sz w:val="22"/>
          <w:szCs w:val="22"/>
        </w:rPr>
      </w:pPr>
    </w:p>
    <w:p w:rsidR="00FB29F3" w:rsidRPr="00285D4E" w:rsidRDefault="00FB29F3" w:rsidP="00FB29F3">
      <w:pPr>
        <w:pStyle w:val="Aaa"/>
        <w:keepNext/>
        <w:numPr>
          <w:ilvl w:val="1"/>
          <w:numId w:val="33"/>
        </w:numPr>
        <w:ind w:left="788" w:hanging="431"/>
        <w:rPr>
          <w:rFonts w:ascii="Arial Narrow" w:hAnsi="Arial Narrow"/>
        </w:rPr>
      </w:pPr>
      <w:r w:rsidRPr="00285D4E">
        <w:rPr>
          <w:rFonts w:ascii="Arial Narrow" w:hAnsi="Arial Narrow"/>
        </w:rPr>
        <w:t>Poskytovateľ je povinný najneskôr nasledujúci pracovný deň po dni doručenia objednávky od objednávateľa potvrdiť príjem a akceptáciu objednávky, a to rovnakou formou akou bola objednávka doručená poskytovateľovi (e-mailom). Potvrdením objednávky zo strany poskytovateľa sa považuje objednávka za akceptovanú, s tým, že poskytovateľ je povinný dodať objednávateľovi predmet tejto dohody alebo jeho časť podľa príslušnej objednávky na dohodnutom mieste poskytnutia v dobe poskytnutia určenej v objednávke alebo v tejto rámcovej dohode a objednávateľ takto objednaný predmet objednávky prevezme a zaväzuje sa zaň zaplatiť dohodnutú cenu. V prípade, ak poskytovateľ z akýchkoľvek dôvodov, s výnimkou dôvodov spočívajúcich vo vyššej moci, nepotvrdí (neakceptuje) objednávku v lehote stanovenej v tomto bode rámcovej dohody, považuje sa nasledujúci pracovný deň po dni doručenia riadne vystavenej objednávky poskytovateľovi, za deň akceptácie objednávky.</w:t>
      </w:r>
    </w:p>
    <w:p w:rsidR="00FB29F3" w:rsidRPr="00285D4E" w:rsidRDefault="00FB29F3" w:rsidP="00FB29F3">
      <w:pPr>
        <w:pStyle w:val="Odsekzoznamu"/>
        <w:rPr>
          <w:rFonts w:ascii="Arial Narrow" w:hAnsi="Arial Narrow" w:cs="Calibri"/>
          <w:sz w:val="22"/>
          <w:szCs w:val="22"/>
        </w:rPr>
      </w:pPr>
    </w:p>
    <w:p w:rsidR="00FB29F3" w:rsidRPr="00784FB2" w:rsidRDefault="00FB29F3" w:rsidP="00FB29F3">
      <w:pPr>
        <w:pStyle w:val="Zkladntext"/>
        <w:numPr>
          <w:ilvl w:val="1"/>
          <w:numId w:val="33"/>
        </w:numPr>
        <w:tabs>
          <w:tab w:val="left" w:pos="709"/>
          <w:tab w:val="left" w:pos="3686"/>
        </w:tabs>
        <w:ind w:left="788" w:hanging="431"/>
        <w:rPr>
          <w:rFonts w:ascii="Arial Narrow" w:hAnsi="Arial Narrow" w:cs="Calibri"/>
          <w:noProof w:val="0"/>
          <w:sz w:val="22"/>
          <w:szCs w:val="22"/>
          <w:lang w:eastAsia="en-US"/>
        </w:rPr>
      </w:pPr>
      <w:r w:rsidRPr="00784FB2">
        <w:rPr>
          <w:rFonts w:ascii="Arial Narrow" w:hAnsi="Arial Narrow" w:cs="Calibri"/>
          <w:noProof w:val="0"/>
          <w:sz w:val="22"/>
          <w:szCs w:val="22"/>
          <w:lang w:eastAsia="en-US"/>
        </w:rPr>
        <w:lastRenderedPageBreak/>
        <w:t xml:space="preserve"> </w:t>
      </w:r>
      <w:r w:rsidRPr="00784FB2">
        <w:rPr>
          <w:rFonts w:ascii="Arial Narrow" w:hAnsi="Arial Narrow" w:cs="Calibri"/>
          <w:noProof w:val="0"/>
          <w:sz w:val="22"/>
          <w:szCs w:val="22"/>
          <w:lang w:eastAsia="en-US"/>
        </w:rPr>
        <w:tab/>
        <w:t>Ak poskytovateľ zistí, že technická špecifikácia v objednávke ne</w:t>
      </w:r>
      <w:r>
        <w:rPr>
          <w:rFonts w:ascii="Arial Narrow" w:hAnsi="Arial Narrow" w:cs="Calibri"/>
          <w:noProof w:val="0"/>
          <w:sz w:val="22"/>
          <w:szCs w:val="22"/>
          <w:lang w:eastAsia="en-US"/>
        </w:rPr>
        <w:t>obsahuje</w:t>
      </w:r>
      <w:r w:rsidRPr="00784FB2">
        <w:rPr>
          <w:rFonts w:ascii="Arial Narrow" w:hAnsi="Arial Narrow" w:cs="Calibri"/>
          <w:noProof w:val="0"/>
          <w:sz w:val="22"/>
          <w:szCs w:val="22"/>
          <w:lang w:eastAsia="en-US"/>
        </w:rPr>
        <w:t xml:space="preserve"> všetky náležitosti, resp. má vady (nie je úplná, nie je jednoznačná a pod.) je povinný objednávateľa na túto skutočnosť bezodkladne písomne upozorniť, inak je poskytovateľ povinný písomne potvrdiť akceptáciu objednávky do 3 dní od doručenia objednávky.</w:t>
      </w:r>
    </w:p>
    <w:p w:rsidR="00FB29F3" w:rsidRPr="00784FB2" w:rsidRDefault="00FB29F3" w:rsidP="00FB29F3">
      <w:pPr>
        <w:pStyle w:val="Zkladntext"/>
        <w:tabs>
          <w:tab w:val="left" w:pos="709"/>
          <w:tab w:val="left" w:pos="3686"/>
        </w:tabs>
        <w:ind w:left="792"/>
        <w:rPr>
          <w:rFonts w:ascii="Arial Narrow" w:hAnsi="Arial Narrow" w:cs="Calibri"/>
          <w:noProof w:val="0"/>
          <w:sz w:val="22"/>
          <w:szCs w:val="22"/>
          <w:lang w:eastAsia="en-US"/>
        </w:rPr>
      </w:pPr>
    </w:p>
    <w:p w:rsidR="00FB29F3" w:rsidRPr="00784FB2" w:rsidRDefault="00FB29F3" w:rsidP="00FB29F3">
      <w:pPr>
        <w:pStyle w:val="Zkladntext"/>
        <w:numPr>
          <w:ilvl w:val="1"/>
          <w:numId w:val="33"/>
        </w:numPr>
        <w:tabs>
          <w:tab w:val="left" w:pos="709"/>
          <w:tab w:val="left" w:pos="3686"/>
        </w:tabs>
        <w:spacing w:after="60"/>
        <w:ind w:left="788" w:hanging="431"/>
        <w:rPr>
          <w:rFonts w:ascii="Arial Narrow" w:hAnsi="Arial Narrow" w:cs="Calibri"/>
          <w:noProof w:val="0"/>
          <w:sz w:val="22"/>
          <w:szCs w:val="22"/>
          <w:lang w:eastAsia="en-US"/>
        </w:rPr>
      </w:pPr>
      <w:r w:rsidRPr="00784FB2">
        <w:rPr>
          <w:rFonts w:ascii="Arial Narrow" w:hAnsi="Arial Narrow" w:cs="Calibri"/>
          <w:noProof w:val="0"/>
          <w:sz w:val="22"/>
          <w:szCs w:val="22"/>
          <w:lang w:eastAsia="en-US"/>
        </w:rPr>
        <w:t xml:space="preserve"> </w:t>
      </w:r>
      <w:r w:rsidRPr="00784FB2">
        <w:rPr>
          <w:rFonts w:ascii="Arial Narrow" w:hAnsi="Arial Narrow" w:cs="Calibri"/>
          <w:noProof w:val="0"/>
          <w:sz w:val="22"/>
          <w:szCs w:val="22"/>
          <w:lang w:eastAsia="en-US"/>
        </w:rPr>
        <w:tab/>
        <w:t xml:space="preserve">Poskytovateľ je povinný: </w:t>
      </w:r>
    </w:p>
    <w:p w:rsidR="00FB29F3" w:rsidRPr="00784FB2" w:rsidRDefault="00FB29F3" w:rsidP="00FB29F3">
      <w:pPr>
        <w:pStyle w:val="Zkladntext"/>
        <w:numPr>
          <w:ilvl w:val="0"/>
          <w:numId w:val="32"/>
        </w:numPr>
        <w:tabs>
          <w:tab w:val="left" w:pos="709"/>
        </w:tabs>
        <w:spacing w:after="60"/>
        <w:ind w:left="1134" w:hanging="283"/>
        <w:rPr>
          <w:rFonts w:ascii="Arial Narrow" w:hAnsi="Arial Narrow" w:cs="Calibri"/>
          <w:noProof w:val="0"/>
          <w:sz w:val="22"/>
          <w:szCs w:val="22"/>
          <w:lang w:eastAsia="en-US"/>
        </w:rPr>
      </w:pPr>
      <w:r w:rsidRPr="00784FB2">
        <w:rPr>
          <w:rFonts w:ascii="Arial Narrow" w:hAnsi="Arial Narrow" w:cs="Calibri"/>
          <w:noProof w:val="0"/>
          <w:sz w:val="22"/>
          <w:szCs w:val="22"/>
          <w:lang w:eastAsia="en-US"/>
        </w:rPr>
        <w:t xml:space="preserve">poskytnúť objednávateľovi súčinnosť nevyhnutnú na zabezpečenie plnenia predmetu dohody alebo jeho časti v zmysle pravidiel spoločnosti Microsoft, najmä vyplnenie dokumentov a podporu pri ich registrácii afiláciou spoločnosti Microsoft a ďalšie nevyhnutné plnenia na základe pravidiel spoločnosti Microsoft, </w:t>
      </w:r>
    </w:p>
    <w:p w:rsidR="00FB29F3" w:rsidRPr="00784FB2" w:rsidRDefault="00FB29F3" w:rsidP="00FB29F3">
      <w:pPr>
        <w:pStyle w:val="Zkladntext"/>
        <w:numPr>
          <w:ilvl w:val="0"/>
          <w:numId w:val="32"/>
        </w:numPr>
        <w:tabs>
          <w:tab w:val="left" w:pos="709"/>
        </w:tabs>
        <w:spacing w:after="60"/>
        <w:ind w:left="1134" w:hanging="283"/>
        <w:rPr>
          <w:rFonts w:ascii="Arial Narrow" w:hAnsi="Arial Narrow" w:cs="Calibri"/>
          <w:noProof w:val="0"/>
          <w:sz w:val="22"/>
          <w:szCs w:val="22"/>
          <w:lang w:eastAsia="en-US"/>
        </w:rPr>
      </w:pPr>
      <w:r w:rsidRPr="00784FB2">
        <w:rPr>
          <w:rFonts w:ascii="Arial Narrow" w:hAnsi="Arial Narrow" w:cs="Calibri"/>
          <w:noProof w:val="0"/>
          <w:sz w:val="22"/>
          <w:szCs w:val="22"/>
          <w:lang w:eastAsia="en-US"/>
        </w:rPr>
        <w:t xml:space="preserve">zasielať objednávateľovi informácie o nových verziách softvérových produktov spoločnosti Microsoft bez zbytočného odkladu, avšak najneskôr do 5 dní po ich uvedení spoločnosťou Microsoft na trh, </w:t>
      </w:r>
    </w:p>
    <w:p w:rsidR="00FB29F3" w:rsidRPr="00784FB2" w:rsidRDefault="00FB29F3" w:rsidP="00FB29F3">
      <w:pPr>
        <w:pStyle w:val="Zkladntext"/>
        <w:numPr>
          <w:ilvl w:val="0"/>
          <w:numId w:val="32"/>
        </w:numPr>
        <w:tabs>
          <w:tab w:val="left" w:pos="709"/>
        </w:tabs>
        <w:ind w:left="1134" w:hanging="283"/>
        <w:rPr>
          <w:rFonts w:ascii="Arial Narrow" w:hAnsi="Arial Narrow" w:cs="Calibri"/>
          <w:noProof w:val="0"/>
          <w:sz w:val="22"/>
          <w:szCs w:val="22"/>
          <w:lang w:eastAsia="en-US"/>
        </w:rPr>
      </w:pPr>
      <w:r w:rsidRPr="00784FB2">
        <w:rPr>
          <w:rFonts w:ascii="Arial Narrow" w:hAnsi="Arial Narrow" w:cs="Calibri"/>
          <w:noProof w:val="0"/>
          <w:sz w:val="22"/>
          <w:szCs w:val="22"/>
          <w:lang w:eastAsia="en-US"/>
        </w:rPr>
        <w:t xml:space="preserve">poskytnúť objednávateľovi bezplatnú správu výhod Software Assurance a bezplatnú správu používateľských účtov na licenčných stránkach spoločnosti Microsoft. </w:t>
      </w:r>
    </w:p>
    <w:p w:rsidR="00FB29F3" w:rsidRPr="00784FB2" w:rsidRDefault="00FB29F3" w:rsidP="00FB29F3">
      <w:pPr>
        <w:pStyle w:val="Zkladntext"/>
        <w:tabs>
          <w:tab w:val="left" w:pos="709"/>
        </w:tabs>
        <w:ind w:left="788" w:hanging="431"/>
        <w:rPr>
          <w:rFonts w:ascii="Arial Narrow" w:hAnsi="Arial Narrow" w:cs="Calibri"/>
          <w:noProof w:val="0"/>
          <w:sz w:val="22"/>
          <w:szCs w:val="22"/>
          <w:lang w:eastAsia="en-US"/>
        </w:rPr>
      </w:pPr>
    </w:p>
    <w:p w:rsidR="00FB29F3" w:rsidRPr="00784FB2" w:rsidRDefault="00FB29F3" w:rsidP="00FB29F3">
      <w:pPr>
        <w:pStyle w:val="Zkladntext"/>
        <w:numPr>
          <w:ilvl w:val="1"/>
          <w:numId w:val="33"/>
        </w:numPr>
        <w:tabs>
          <w:tab w:val="left" w:pos="709"/>
        </w:tabs>
        <w:ind w:left="788" w:hanging="431"/>
        <w:rPr>
          <w:rFonts w:ascii="Arial Narrow" w:hAnsi="Arial Narrow" w:cs="Calibri"/>
          <w:noProof w:val="0"/>
          <w:sz w:val="22"/>
          <w:szCs w:val="22"/>
          <w:lang w:eastAsia="en-US"/>
        </w:rPr>
      </w:pPr>
      <w:r w:rsidRPr="00784FB2">
        <w:rPr>
          <w:rFonts w:ascii="Arial Narrow" w:hAnsi="Arial Narrow" w:cs="Calibri"/>
          <w:noProof w:val="0"/>
          <w:sz w:val="22"/>
          <w:szCs w:val="22"/>
          <w:lang w:eastAsia="en-US"/>
        </w:rPr>
        <w:t xml:space="preserve"> </w:t>
      </w:r>
      <w:r w:rsidRPr="00784FB2">
        <w:rPr>
          <w:rFonts w:ascii="Arial Narrow" w:hAnsi="Arial Narrow" w:cs="Calibri"/>
          <w:noProof w:val="0"/>
          <w:sz w:val="22"/>
          <w:szCs w:val="22"/>
          <w:lang w:eastAsia="en-US"/>
        </w:rPr>
        <w:tab/>
        <w:t xml:space="preserve">Poskytovateľ je povinný najneskôr do 5 dní od nadobudnutia účinnosti tejto rámcovej dohody písomne stanoviť a objednávateľovi oznámiť kontaktné osoby pre účely prijímania objednávok, plnenia predmetu objednávok, preberania predmetu objednávok a rokovania vo vzájomnom styku zmluvných strán vo veciach </w:t>
      </w:r>
      <w:r>
        <w:rPr>
          <w:rFonts w:ascii="Arial Narrow" w:hAnsi="Arial Narrow" w:cs="Calibri"/>
          <w:noProof w:val="0"/>
          <w:sz w:val="22"/>
          <w:szCs w:val="22"/>
          <w:lang w:eastAsia="en-US"/>
        </w:rPr>
        <w:t xml:space="preserve">týkajúcich sa plnenia </w:t>
      </w:r>
      <w:r w:rsidRPr="00784FB2">
        <w:rPr>
          <w:rFonts w:ascii="Arial Narrow" w:hAnsi="Arial Narrow" w:cs="Calibri"/>
          <w:noProof w:val="0"/>
          <w:sz w:val="22"/>
          <w:szCs w:val="22"/>
          <w:lang w:eastAsia="en-US"/>
        </w:rPr>
        <w:t>podľa rámcovej dohody. Zmena kontaktnej osoby poskytovateľa musí byť zaslaná druhej strane najneskôr 7 dní pred vykonaním zmeny.</w:t>
      </w:r>
    </w:p>
    <w:p w:rsidR="00FB29F3" w:rsidRPr="00784FB2" w:rsidRDefault="00FB29F3" w:rsidP="00FB29F3">
      <w:pPr>
        <w:pStyle w:val="Zkladntext"/>
        <w:tabs>
          <w:tab w:val="left" w:pos="709"/>
        </w:tabs>
        <w:ind w:left="788"/>
        <w:rPr>
          <w:rFonts w:ascii="Arial Narrow" w:hAnsi="Arial Narrow" w:cs="Calibri"/>
          <w:noProof w:val="0"/>
          <w:sz w:val="22"/>
          <w:szCs w:val="22"/>
          <w:lang w:eastAsia="en-US"/>
        </w:rPr>
      </w:pPr>
    </w:p>
    <w:p w:rsidR="00FB29F3" w:rsidRPr="00784FB2" w:rsidRDefault="00FB29F3" w:rsidP="00FB29F3">
      <w:pPr>
        <w:pStyle w:val="Zkladntext"/>
        <w:numPr>
          <w:ilvl w:val="1"/>
          <w:numId w:val="33"/>
        </w:numPr>
        <w:tabs>
          <w:tab w:val="left" w:pos="709"/>
        </w:tabs>
        <w:ind w:left="788" w:hanging="431"/>
        <w:rPr>
          <w:rFonts w:ascii="Arial Narrow" w:hAnsi="Arial Narrow" w:cs="Calibri"/>
          <w:noProof w:val="0"/>
          <w:sz w:val="22"/>
          <w:szCs w:val="22"/>
          <w:lang w:eastAsia="en-US"/>
        </w:rPr>
      </w:pPr>
      <w:r w:rsidRPr="00784FB2">
        <w:rPr>
          <w:rFonts w:ascii="Arial Narrow" w:hAnsi="Arial Narrow" w:cs="Calibri"/>
          <w:noProof w:val="0"/>
          <w:sz w:val="22"/>
          <w:szCs w:val="22"/>
          <w:lang w:eastAsia="en-US"/>
        </w:rPr>
        <w:t xml:space="preserve">  Objednávateľ je povinný najneskôr do 5 dní od nadobudnutia účinnosti tejto rámcovej dohody písomne stanoviť a poskytovateľovi oznámiť kontaktné osoby pre účely vystavovania objednávok, plnenia predmetu objednávok, preberania predmetu objednávok a rokovania vo vzájomnom styku zmluvných strán vo veciach </w:t>
      </w:r>
      <w:r>
        <w:rPr>
          <w:rFonts w:ascii="Arial Narrow" w:hAnsi="Arial Narrow" w:cs="Calibri"/>
          <w:noProof w:val="0"/>
          <w:sz w:val="22"/>
          <w:szCs w:val="22"/>
          <w:lang w:eastAsia="en-US"/>
        </w:rPr>
        <w:t xml:space="preserve">týkajúcich sa plnenia </w:t>
      </w:r>
      <w:r w:rsidRPr="00784FB2">
        <w:rPr>
          <w:rFonts w:ascii="Arial Narrow" w:hAnsi="Arial Narrow" w:cs="Calibri"/>
          <w:noProof w:val="0"/>
          <w:sz w:val="22"/>
          <w:szCs w:val="22"/>
          <w:lang w:eastAsia="en-US"/>
        </w:rPr>
        <w:t>podľa</w:t>
      </w:r>
      <w:r>
        <w:rPr>
          <w:rFonts w:ascii="Arial Narrow" w:hAnsi="Arial Narrow" w:cs="Calibri"/>
          <w:noProof w:val="0"/>
          <w:sz w:val="22"/>
          <w:szCs w:val="22"/>
          <w:lang w:eastAsia="en-US"/>
        </w:rPr>
        <w:t xml:space="preserve"> tejto rámcovej</w:t>
      </w:r>
      <w:r w:rsidRPr="00784FB2">
        <w:rPr>
          <w:rFonts w:ascii="Arial Narrow" w:hAnsi="Arial Narrow" w:cs="Calibri"/>
          <w:noProof w:val="0"/>
          <w:sz w:val="22"/>
          <w:szCs w:val="22"/>
          <w:lang w:eastAsia="en-US"/>
        </w:rPr>
        <w:t xml:space="preserve"> dohody. Zmena kontaktnej osoby musí byť zaslaná druhej strane najneskôr 7 dní pred vykonaním zmeny.</w:t>
      </w:r>
    </w:p>
    <w:p w:rsidR="00FB29F3" w:rsidRPr="00784FB2" w:rsidRDefault="00FB29F3" w:rsidP="00FB29F3">
      <w:pPr>
        <w:pStyle w:val="Zkladntext"/>
        <w:tabs>
          <w:tab w:val="left" w:pos="709"/>
        </w:tabs>
        <w:rPr>
          <w:rFonts w:ascii="Arial Narrow" w:hAnsi="Arial Narrow" w:cs="Calibri"/>
          <w:noProof w:val="0"/>
          <w:sz w:val="22"/>
          <w:szCs w:val="22"/>
          <w:lang w:eastAsia="en-US"/>
        </w:rPr>
      </w:pPr>
    </w:p>
    <w:p w:rsidR="00FB29F3" w:rsidRPr="00784FB2" w:rsidRDefault="00FB29F3" w:rsidP="00FB29F3">
      <w:pPr>
        <w:pStyle w:val="Zkladntext"/>
        <w:tabs>
          <w:tab w:val="left" w:pos="709"/>
        </w:tabs>
        <w:ind w:left="1068"/>
        <w:rPr>
          <w:rFonts w:ascii="Arial Narrow" w:hAnsi="Arial Narrow" w:cs="Calibri"/>
          <w:noProof w:val="0"/>
          <w:sz w:val="22"/>
          <w:szCs w:val="22"/>
          <w:lang w:eastAsia="en-US"/>
        </w:rPr>
      </w:pPr>
    </w:p>
    <w:p w:rsidR="00FB29F3" w:rsidRPr="009077DA" w:rsidRDefault="00FB29F3" w:rsidP="00FB29F3">
      <w:pPr>
        <w:pStyle w:val="Nadpis1"/>
        <w:keepLines/>
        <w:numPr>
          <w:ilvl w:val="0"/>
          <w:numId w:val="30"/>
        </w:numPr>
        <w:spacing w:after="0"/>
        <w:jc w:val="center"/>
        <w:rPr>
          <w:rFonts w:ascii="Arial Narrow" w:hAnsi="Arial Narrow" w:cs="Calibri"/>
          <w:b w:val="0"/>
          <w:bCs w:val="0"/>
          <w:sz w:val="22"/>
          <w:szCs w:val="22"/>
        </w:rPr>
      </w:pPr>
      <w:r w:rsidRPr="009077DA">
        <w:rPr>
          <w:rFonts w:ascii="Arial Narrow" w:hAnsi="Arial Narrow" w:cs="Calibri"/>
          <w:sz w:val="22"/>
          <w:szCs w:val="22"/>
        </w:rPr>
        <w:t xml:space="preserve">ROZSAH A PODMIENKY UŽÍVANIA LICENCIÍ </w:t>
      </w:r>
    </w:p>
    <w:p w:rsidR="00FB29F3" w:rsidRPr="009429BE" w:rsidRDefault="00FB29F3" w:rsidP="00FB29F3">
      <w:pPr>
        <w:pStyle w:val="Zkladntext"/>
        <w:tabs>
          <w:tab w:val="left" w:pos="2127"/>
          <w:tab w:val="left" w:pos="3686"/>
        </w:tabs>
        <w:ind w:left="788" w:hanging="431"/>
        <w:rPr>
          <w:rFonts w:ascii="Arial Narrow" w:hAnsi="Arial Narrow" w:cs="Calibri"/>
          <w:noProof w:val="0"/>
          <w:sz w:val="22"/>
          <w:szCs w:val="22"/>
          <w:lang w:eastAsia="x-none"/>
        </w:rPr>
      </w:pPr>
    </w:p>
    <w:p w:rsidR="00FB29F3" w:rsidRPr="009077DA" w:rsidRDefault="00FB29F3" w:rsidP="00FB29F3">
      <w:pPr>
        <w:pStyle w:val="Odsekzoznamu"/>
        <w:numPr>
          <w:ilvl w:val="0"/>
          <w:numId w:val="33"/>
        </w:numPr>
        <w:tabs>
          <w:tab w:val="clear" w:pos="2160"/>
          <w:tab w:val="clear" w:pos="2880"/>
          <w:tab w:val="clear" w:pos="4500"/>
        </w:tabs>
        <w:ind w:left="360" w:hanging="360"/>
        <w:jc w:val="both"/>
        <w:rPr>
          <w:rFonts w:ascii="Arial Narrow" w:hAnsi="Arial Narrow" w:cs="Calibri"/>
          <w:vanish/>
          <w:sz w:val="22"/>
          <w:szCs w:val="22"/>
          <w:lang w:eastAsia="en-US"/>
        </w:rPr>
      </w:pPr>
    </w:p>
    <w:p w:rsidR="00FB29F3" w:rsidRPr="00285D4E" w:rsidRDefault="00FB29F3" w:rsidP="00FB29F3">
      <w:pPr>
        <w:pStyle w:val="Aaa"/>
        <w:numPr>
          <w:ilvl w:val="1"/>
          <w:numId w:val="33"/>
        </w:numPr>
        <w:ind w:left="789" w:hanging="432"/>
        <w:rPr>
          <w:rFonts w:ascii="Arial Narrow" w:hAnsi="Arial Narrow"/>
        </w:rPr>
      </w:pPr>
      <w:r>
        <w:rPr>
          <w:rFonts w:ascii="Arial Narrow" w:hAnsi="Arial Narrow"/>
        </w:rPr>
        <w:t>R</w:t>
      </w:r>
      <w:r w:rsidRPr="00285D4E">
        <w:rPr>
          <w:rFonts w:ascii="Arial Narrow" w:hAnsi="Arial Narrow"/>
        </w:rPr>
        <w:t xml:space="preserve">ozsah </w:t>
      </w:r>
      <w:r>
        <w:rPr>
          <w:rFonts w:ascii="Arial Narrow" w:hAnsi="Arial Narrow"/>
        </w:rPr>
        <w:t xml:space="preserve">a počet </w:t>
      </w:r>
      <w:r w:rsidRPr="00285D4E">
        <w:rPr>
          <w:rFonts w:ascii="Arial Narrow" w:hAnsi="Arial Narrow"/>
        </w:rPr>
        <w:t xml:space="preserve">licencií je </w:t>
      </w:r>
      <w:r>
        <w:rPr>
          <w:rFonts w:ascii="Arial Narrow" w:hAnsi="Arial Narrow"/>
        </w:rPr>
        <w:t>uvedený v</w:t>
      </w:r>
      <w:r w:rsidRPr="00285D4E">
        <w:rPr>
          <w:rFonts w:ascii="Arial Narrow" w:hAnsi="Arial Narrow"/>
        </w:rPr>
        <w:t xml:space="preserve"> Príloh</w:t>
      </w:r>
      <w:r>
        <w:rPr>
          <w:rFonts w:ascii="Arial Narrow" w:hAnsi="Arial Narrow"/>
        </w:rPr>
        <w:t>e</w:t>
      </w:r>
      <w:r w:rsidRPr="00285D4E">
        <w:rPr>
          <w:rFonts w:ascii="Arial Narrow" w:hAnsi="Arial Narrow"/>
        </w:rPr>
        <w:t xml:space="preserve"> č. 1 tejto rámcovej dohody a bude bližšie špecifikovaný v každej objednávke. Časový rozsah licencií je v súlade s prihláškou MSEE dohodnutý na dobu </w:t>
      </w:r>
      <w:r>
        <w:rPr>
          <w:rFonts w:ascii="Arial Narrow" w:hAnsi="Arial Narrow"/>
        </w:rPr>
        <w:t xml:space="preserve">maximálne </w:t>
      </w:r>
      <w:r w:rsidRPr="00285D4E">
        <w:rPr>
          <w:rFonts w:ascii="Arial Narrow" w:hAnsi="Arial Narrow"/>
        </w:rPr>
        <w:t>3</w:t>
      </w:r>
      <w:r>
        <w:rPr>
          <w:rFonts w:ascii="Arial Narrow" w:hAnsi="Arial Narrow"/>
        </w:rPr>
        <w:t>6mesiacov</w:t>
      </w:r>
      <w:r w:rsidRPr="00285D4E">
        <w:rPr>
          <w:rFonts w:ascii="Arial Narrow" w:hAnsi="Arial Narrow"/>
        </w:rPr>
        <w:t xml:space="preserve"> odo dňa účinnosti </w:t>
      </w:r>
      <w:r>
        <w:rPr>
          <w:rFonts w:ascii="Arial Narrow" w:hAnsi="Arial Narrow"/>
        </w:rPr>
        <w:t xml:space="preserve"> tejto rámcovej dohody v zmysle bodu 11.17. rámcovej dohody.</w:t>
      </w:r>
      <w:r w:rsidRPr="00285D4E">
        <w:rPr>
          <w:rFonts w:ascii="Arial Narrow" w:hAnsi="Arial Narrow"/>
        </w:rPr>
        <w:t>. Bližšie podmienky užívania licencií a služieb Microsoft sú uvedené v </w:t>
      </w:r>
      <w:r w:rsidRPr="00285D4E">
        <w:rPr>
          <w:rFonts w:ascii="Arial Narrow" w:hAnsi="Arial Narrow"/>
          <w:lang w:eastAsia="x-none"/>
        </w:rPr>
        <w:t>Zmluvách uzatvorených medzi spol</w:t>
      </w:r>
      <w:r>
        <w:rPr>
          <w:rFonts w:ascii="Arial Narrow" w:hAnsi="Arial Narrow"/>
          <w:lang w:eastAsia="x-none"/>
        </w:rPr>
        <w:t>očnosťou</w:t>
      </w:r>
      <w:r w:rsidRPr="00285D4E">
        <w:rPr>
          <w:rFonts w:ascii="Arial Narrow" w:hAnsi="Arial Narrow"/>
          <w:lang w:eastAsia="x-none"/>
        </w:rPr>
        <w:t xml:space="preserve"> Microsoft a objednávateľom.</w:t>
      </w:r>
    </w:p>
    <w:p w:rsidR="00FB29F3" w:rsidRPr="00285D4E" w:rsidRDefault="00FB29F3" w:rsidP="00FB29F3">
      <w:pPr>
        <w:pStyle w:val="Aaa"/>
        <w:numPr>
          <w:ilvl w:val="0"/>
          <w:numId w:val="0"/>
        </w:numPr>
        <w:ind w:left="788"/>
        <w:rPr>
          <w:rFonts w:ascii="Arial Narrow" w:hAnsi="Arial Narrow"/>
        </w:rPr>
      </w:pPr>
    </w:p>
    <w:p w:rsidR="00FB29F3" w:rsidRPr="00285D4E" w:rsidRDefault="00FB29F3" w:rsidP="00FB29F3">
      <w:pPr>
        <w:pStyle w:val="Aaa"/>
        <w:numPr>
          <w:ilvl w:val="1"/>
          <w:numId w:val="33"/>
        </w:numPr>
        <w:ind w:left="788" w:hanging="431"/>
        <w:rPr>
          <w:rFonts w:ascii="Arial Narrow" w:hAnsi="Arial Narrow"/>
        </w:rPr>
      </w:pPr>
      <w:r w:rsidRPr="00285D4E">
        <w:rPr>
          <w:rFonts w:ascii="Arial Narrow" w:hAnsi="Arial Narrow"/>
        </w:rPr>
        <w:t>Objednávateľ je oprávnený užívať licencie v súlade s</w:t>
      </w:r>
      <w:r>
        <w:rPr>
          <w:rFonts w:ascii="Arial Narrow" w:hAnsi="Arial Narrow"/>
        </w:rPr>
        <w:t xml:space="preserve">o zmluvnými </w:t>
      </w:r>
      <w:r w:rsidRPr="00285D4E">
        <w:rPr>
          <w:rFonts w:ascii="Arial Narrow" w:hAnsi="Arial Narrow"/>
        </w:rPr>
        <w:t>podmienkami spoločnos</w:t>
      </w:r>
      <w:r>
        <w:rPr>
          <w:rFonts w:ascii="Arial Narrow" w:hAnsi="Arial Narrow"/>
        </w:rPr>
        <w:t xml:space="preserve">ti </w:t>
      </w:r>
      <w:r w:rsidRPr="00285D4E">
        <w:rPr>
          <w:rFonts w:ascii="Arial Narrow" w:hAnsi="Arial Narrow"/>
        </w:rPr>
        <w:t>Microsoft, za predpokladu dodržania týchto podmienok, vrátane povinnosti objednávateľa zaplatiť riadne a včas poskytovateľovi jednotlivé splátky ceny podľa tejto rámcovej dohody.</w:t>
      </w:r>
    </w:p>
    <w:p w:rsidR="00FB29F3" w:rsidRPr="00285D4E" w:rsidRDefault="00FB29F3" w:rsidP="00FB29F3">
      <w:pPr>
        <w:pStyle w:val="Aaa"/>
        <w:numPr>
          <w:ilvl w:val="0"/>
          <w:numId w:val="0"/>
        </w:numPr>
        <w:ind w:left="788"/>
        <w:rPr>
          <w:rFonts w:ascii="Arial Narrow" w:hAnsi="Arial Narrow"/>
        </w:rPr>
      </w:pPr>
    </w:p>
    <w:p w:rsidR="00FB29F3" w:rsidRPr="00784FB2" w:rsidRDefault="00FB29F3" w:rsidP="00FB29F3">
      <w:pPr>
        <w:pStyle w:val="Zkladntext"/>
        <w:tabs>
          <w:tab w:val="left" w:pos="2127"/>
          <w:tab w:val="left" w:pos="3686"/>
        </w:tabs>
        <w:rPr>
          <w:rFonts w:ascii="Arial Narrow" w:hAnsi="Arial Narrow" w:cs="Calibri"/>
          <w:noProof w:val="0"/>
          <w:sz w:val="22"/>
          <w:szCs w:val="22"/>
          <w:lang w:eastAsia="x-none"/>
        </w:rPr>
      </w:pPr>
    </w:p>
    <w:p w:rsidR="00FB29F3" w:rsidRPr="00784FB2" w:rsidRDefault="00FB29F3" w:rsidP="00FB29F3">
      <w:pPr>
        <w:pStyle w:val="Zkladntext"/>
        <w:tabs>
          <w:tab w:val="left" w:pos="2127"/>
          <w:tab w:val="left" w:pos="3686"/>
        </w:tabs>
        <w:rPr>
          <w:rFonts w:ascii="Arial Narrow" w:hAnsi="Arial Narrow" w:cs="Calibri"/>
          <w:noProof w:val="0"/>
          <w:sz w:val="22"/>
          <w:szCs w:val="22"/>
          <w:lang w:eastAsia="x-none"/>
        </w:rPr>
      </w:pPr>
    </w:p>
    <w:p w:rsidR="00FB29F3" w:rsidRPr="009077DA" w:rsidRDefault="00FB29F3" w:rsidP="00FB29F3">
      <w:pPr>
        <w:pStyle w:val="Nadpis1"/>
        <w:keepLines/>
        <w:numPr>
          <w:ilvl w:val="0"/>
          <w:numId w:val="30"/>
        </w:numPr>
        <w:spacing w:after="0"/>
        <w:jc w:val="center"/>
        <w:rPr>
          <w:rFonts w:ascii="Arial Narrow" w:hAnsi="Arial Narrow" w:cs="Calibri"/>
          <w:b w:val="0"/>
          <w:bCs w:val="0"/>
          <w:sz w:val="22"/>
          <w:szCs w:val="22"/>
        </w:rPr>
      </w:pPr>
      <w:r w:rsidRPr="009077DA">
        <w:rPr>
          <w:rFonts w:ascii="Arial Narrow" w:hAnsi="Arial Narrow" w:cs="Calibri"/>
          <w:sz w:val="22"/>
          <w:szCs w:val="22"/>
        </w:rPr>
        <w:t>MIESTO PLNENIA</w:t>
      </w:r>
    </w:p>
    <w:p w:rsidR="00FB29F3" w:rsidRPr="00285D4E" w:rsidRDefault="00FB29F3" w:rsidP="00FB29F3">
      <w:pPr>
        <w:jc w:val="both"/>
        <w:rPr>
          <w:rFonts w:ascii="Arial Narrow" w:hAnsi="Arial Narrow" w:cs="Calibri"/>
          <w:sz w:val="22"/>
          <w:szCs w:val="22"/>
        </w:rPr>
      </w:pPr>
    </w:p>
    <w:p w:rsidR="00FB29F3" w:rsidRPr="009077DA" w:rsidRDefault="00FB29F3" w:rsidP="00FB29F3">
      <w:pPr>
        <w:pStyle w:val="Odsekzoznamu"/>
        <w:numPr>
          <w:ilvl w:val="0"/>
          <w:numId w:val="33"/>
        </w:numPr>
        <w:tabs>
          <w:tab w:val="clear" w:pos="2160"/>
          <w:tab w:val="clear" w:pos="2880"/>
          <w:tab w:val="clear" w:pos="4500"/>
        </w:tabs>
        <w:ind w:left="360" w:hanging="360"/>
        <w:jc w:val="both"/>
        <w:rPr>
          <w:rFonts w:ascii="Arial Narrow" w:hAnsi="Arial Narrow" w:cs="Calibri"/>
          <w:vanish/>
          <w:sz w:val="22"/>
          <w:szCs w:val="22"/>
          <w:lang w:eastAsia="en-US"/>
        </w:rPr>
      </w:pPr>
    </w:p>
    <w:p w:rsidR="00FB29F3" w:rsidRPr="00285D4E" w:rsidRDefault="00FB29F3" w:rsidP="00FB29F3">
      <w:pPr>
        <w:pStyle w:val="Aaa"/>
        <w:numPr>
          <w:ilvl w:val="1"/>
          <w:numId w:val="33"/>
        </w:numPr>
        <w:ind w:left="792" w:hanging="432"/>
        <w:rPr>
          <w:rFonts w:ascii="Arial Narrow" w:hAnsi="Arial Narrow"/>
        </w:rPr>
      </w:pPr>
      <w:r w:rsidRPr="00285D4E">
        <w:rPr>
          <w:rFonts w:ascii="Arial Narrow" w:hAnsi="Arial Narrow"/>
        </w:rPr>
        <w:t xml:space="preserve">Miesto plnenia podľa tejto rámcovej dohody je sídlo objednávateľa ako aj oprávnených subjektov v zmysle prílohy č.3, ak objednávateľ v objednávke nestanoví inak. </w:t>
      </w:r>
    </w:p>
    <w:p w:rsidR="00FB29F3" w:rsidRPr="00285D4E" w:rsidRDefault="00FB29F3" w:rsidP="00FB29F3">
      <w:pPr>
        <w:ind w:left="360"/>
        <w:jc w:val="both"/>
        <w:rPr>
          <w:rFonts w:ascii="Arial Narrow" w:hAnsi="Arial Narrow" w:cs="Calibri"/>
          <w:sz w:val="22"/>
          <w:szCs w:val="22"/>
        </w:rPr>
      </w:pPr>
    </w:p>
    <w:p w:rsidR="00FB29F3" w:rsidRPr="009077DA" w:rsidRDefault="00FB29F3" w:rsidP="00FB29F3">
      <w:pPr>
        <w:pStyle w:val="Nadpis1"/>
        <w:keepLines/>
        <w:numPr>
          <w:ilvl w:val="0"/>
          <w:numId w:val="30"/>
        </w:numPr>
        <w:spacing w:after="0"/>
        <w:jc w:val="center"/>
        <w:rPr>
          <w:rFonts w:ascii="Arial Narrow" w:hAnsi="Arial Narrow" w:cs="Calibri"/>
          <w:b w:val="0"/>
          <w:bCs w:val="0"/>
          <w:sz w:val="22"/>
          <w:szCs w:val="22"/>
        </w:rPr>
      </w:pPr>
      <w:r w:rsidRPr="009077DA">
        <w:rPr>
          <w:rFonts w:ascii="Arial Narrow" w:hAnsi="Arial Narrow" w:cs="Calibri"/>
          <w:sz w:val="22"/>
          <w:szCs w:val="22"/>
        </w:rPr>
        <w:t>PLATOBNÉ PODMIENKY</w:t>
      </w:r>
    </w:p>
    <w:p w:rsidR="00FB29F3" w:rsidRPr="00285D4E" w:rsidRDefault="00FB29F3" w:rsidP="00FB29F3">
      <w:pPr>
        <w:jc w:val="both"/>
        <w:rPr>
          <w:rFonts w:ascii="Arial Narrow" w:hAnsi="Arial Narrow" w:cs="Calibri"/>
          <w:sz w:val="22"/>
          <w:szCs w:val="22"/>
        </w:rPr>
      </w:pPr>
    </w:p>
    <w:p w:rsidR="00FB29F3" w:rsidRPr="00285D4E" w:rsidRDefault="00FB29F3" w:rsidP="00FB29F3">
      <w:pPr>
        <w:pStyle w:val="Aaa"/>
        <w:numPr>
          <w:ilvl w:val="1"/>
          <w:numId w:val="34"/>
        </w:numPr>
        <w:ind w:left="788" w:hanging="431"/>
        <w:rPr>
          <w:rFonts w:ascii="Arial Narrow" w:hAnsi="Arial Narrow"/>
        </w:rPr>
      </w:pPr>
      <w:r w:rsidRPr="00285D4E">
        <w:rPr>
          <w:rFonts w:ascii="Arial Narrow" w:hAnsi="Arial Narrow"/>
        </w:rPr>
        <w:t xml:space="preserve">Objednávateľ sa zaväzuje za poskytnuté plnenie zaplatiť poskytovateľovi cenu podľa článku 3 tejto </w:t>
      </w:r>
      <w:r>
        <w:rPr>
          <w:rFonts w:ascii="Arial Narrow" w:hAnsi="Arial Narrow"/>
        </w:rPr>
        <w:t xml:space="preserve">rámcovej </w:t>
      </w:r>
      <w:r w:rsidRPr="00285D4E">
        <w:rPr>
          <w:rFonts w:ascii="Arial Narrow" w:hAnsi="Arial Narrow"/>
        </w:rPr>
        <w:t xml:space="preserve">dohody na základe faktúry, ktorú je poskytovateľ oprávnený vystaviť po splnení podmienok stanovených v tejto </w:t>
      </w:r>
      <w:r>
        <w:rPr>
          <w:rFonts w:ascii="Arial Narrow" w:hAnsi="Arial Narrow"/>
        </w:rPr>
        <w:t xml:space="preserve">rámcovej </w:t>
      </w:r>
      <w:r w:rsidRPr="00285D4E">
        <w:rPr>
          <w:rFonts w:ascii="Arial Narrow" w:hAnsi="Arial Narrow"/>
        </w:rPr>
        <w:t xml:space="preserve">dohode. Neoddeliteľnou prílohou faktúry bude písomný dodací list podpísaný oprávnenými osobami zmluvných strán. Objednávateľ neposkytne poskytovateľovi preddavok na zrealizovanie predmetu </w:t>
      </w:r>
      <w:r>
        <w:rPr>
          <w:rFonts w:ascii="Arial Narrow" w:hAnsi="Arial Narrow"/>
        </w:rPr>
        <w:t xml:space="preserve">rámcovej </w:t>
      </w:r>
      <w:r w:rsidRPr="00285D4E">
        <w:rPr>
          <w:rFonts w:ascii="Arial Narrow" w:hAnsi="Arial Narrow"/>
        </w:rPr>
        <w:t>dohody.</w:t>
      </w:r>
    </w:p>
    <w:p w:rsidR="00FB29F3" w:rsidRPr="00285D4E" w:rsidRDefault="00FB29F3" w:rsidP="00FB29F3">
      <w:pPr>
        <w:pStyle w:val="Aaa"/>
        <w:numPr>
          <w:ilvl w:val="0"/>
          <w:numId w:val="0"/>
        </w:numPr>
        <w:ind w:left="788"/>
        <w:rPr>
          <w:rFonts w:ascii="Arial Narrow" w:hAnsi="Arial Narrow"/>
        </w:rPr>
      </w:pPr>
    </w:p>
    <w:p w:rsidR="00FB29F3" w:rsidRPr="003B5CAB" w:rsidRDefault="00FB29F3" w:rsidP="00FB29F3">
      <w:pPr>
        <w:pStyle w:val="Aaa"/>
        <w:numPr>
          <w:ilvl w:val="1"/>
          <w:numId w:val="34"/>
        </w:numPr>
        <w:ind w:left="788" w:hanging="431"/>
        <w:rPr>
          <w:rFonts w:ascii="Arial Narrow" w:hAnsi="Arial Narrow"/>
        </w:rPr>
      </w:pPr>
      <w:r w:rsidRPr="003B5CAB">
        <w:rPr>
          <w:rFonts w:ascii="Arial Narrow" w:hAnsi="Arial Narrow"/>
        </w:rPr>
        <w:lastRenderedPageBreak/>
        <w:t xml:space="preserve">Úhrada predmetu tejto </w:t>
      </w:r>
      <w:r>
        <w:rPr>
          <w:rFonts w:ascii="Arial Narrow" w:hAnsi="Arial Narrow"/>
        </w:rPr>
        <w:t xml:space="preserve">rámcovej </w:t>
      </w:r>
      <w:r w:rsidRPr="003B5CAB">
        <w:rPr>
          <w:rFonts w:ascii="Arial Narrow" w:hAnsi="Arial Narrow"/>
        </w:rPr>
        <w:t xml:space="preserve">dohody sa bude realizovať v súlade s podmienkami uvedenými v prihláške MSEE </w:t>
      </w:r>
      <w:r>
        <w:rPr>
          <w:rFonts w:ascii="Arial Narrow" w:hAnsi="Arial Narrow"/>
        </w:rPr>
        <w:t xml:space="preserve">v troch rovnakých ročných splátkach splatných </w:t>
      </w:r>
      <w:r w:rsidRPr="003B5CAB">
        <w:rPr>
          <w:rFonts w:ascii="Arial Narrow" w:hAnsi="Arial Narrow"/>
        </w:rPr>
        <w:t xml:space="preserve">v závislosti od dátumu nadobudnutia účinnosti tejto </w:t>
      </w:r>
      <w:r>
        <w:rPr>
          <w:rFonts w:ascii="Arial Narrow" w:hAnsi="Arial Narrow"/>
        </w:rPr>
        <w:t xml:space="preserve">rámcovej </w:t>
      </w:r>
      <w:r w:rsidRPr="003B5CAB">
        <w:rPr>
          <w:rFonts w:ascii="Arial Narrow" w:hAnsi="Arial Narrow"/>
        </w:rPr>
        <w:t>dohody.</w:t>
      </w:r>
      <w:r>
        <w:rPr>
          <w:rFonts w:ascii="Arial Narrow" w:hAnsi="Arial Narrow"/>
        </w:rPr>
        <w:t xml:space="preserve"> Prvá splátka bude uhradená na základe faktúry, vystavenej po schválení Prihlášky MSEE a prijatí prvej objednávky.</w:t>
      </w:r>
      <w:r w:rsidRPr="003B5CAB">
        <w:rPr>
          <w:rFonts w:ascii="Arial Narrow" w:hAnsi="Arial Narrow"/>
        </w:rPr>
        <w:t xml:space="preserve"> </w:t>
      </w:r>
    </w:p>
    <w:p w:rsidR="00FB29F3" w:rsidRPr="003B5CAB" w:rsidRDefault="00FB29F3" w:rsidP="00FB29F3">
      <w:pPr>
        <w:pStyle w:val="Odsekzoznamu"/>
        <w:rPr>
          <w:rFonts w:ascii="Arial Narrow" w:hAnsi="Arial Narrow"/>
          <w:sz w:val="22"/>
          <w:szCs w:val="22"/>
        </w:rPr>
      </w:pPr>
    </w:p>
    <w:p w:rsidR="00FB29F3" w:rsidRPr="005A1988" w:rsidRDefault="00FB29F3" w:rsidP="00FB29F3">
      <w:pPr>
        <w:pStyle w:val="Aaa"/>
        <w:numPr>
          <w:ilvl w:val="1"/>
          <w:numId w:val="34"/>
        </w:numPr>
        <w:spacing w:after="60"/>
        <w:ind w:left="788" w:hanging="431"/>
        <w:rPr>
          <w:rFonts w:ascii="Arial Narrow" w:hAnsi="Arial Narrow"/>
        </w:rPr>
      </w:pPr>
      <w:r w:rsidRPr="005A1988">
        <w:rPr>
          <w:rFonts w:ascii="Arial Narrow" w:hAnsi="Arial Narrow"/>
        </w:rPr>
        <w:t xml:space="preserve"> Spôsob úhrady ceny je nasledovný:</w:t>
      </w:r>
    </w:p>
    <w:p w:rsidR="00FB29F3" w:rsidRPr="005A1988" w:rsidRDefault="00FB29F3" w:rsidP="00FB29F3">
      <w:pPr>
        <w:pStyle w:val="Aaa"/>
        <w:numPr>
          <w:ilvl w:val="0"/>
          <w:numId w:val="0"/>
        </w:numPr>
        <w:spacing w:after="60"/>
        <w:ind w:left="1134" w:hanging="283"/>
        <w:rPr>
          <w:rFonts w:ascii="Arial Narrow" w:hAnsi="Arial Narrow"/>
        </w:rPr>
      </w:pPr>
      <w:r w:rsidRPr="005A1988">
        <w:rPr>
          <w:rFonts w:ascii="Arial Narrow" w:hAnsi="Arial Narrow"/>
        </w:rPr>
        <w:t xml:space="preserve">a) </w:t>
      </w:r>
      <w:r w:rsidRPr="005A1988">
        <w:rPr>
          <w:rFonts w:ascii="Arial Narrow" w:hAnsi="Arial Narrow"/>
        </w:rPr>
        <w:tab/>
        <w:t xml:space="preserve">pre obnovu licenčnej podpory na aktualizáciu existujúcich licencií a služieb Microsoft a nákup nových licencií a služieb v rozsahu podľa bodu 1 prílohy č. 1 je rozhodujúci spôsob výpočtu jednotlivých splátok uvedený v prílohe č.2 tejto </w:t>
      </w:r>
      <w:r>
        <w:rPr>
          <w:rFonts w:ascii="Arial Narrow" w:hAnsi="Arial Narrow"/>
        </w:rPr>
        <w:t xml:space="preserve">rámcovej </w:t>
      </w:r>
      <w:r w:rsidRPr="005A1988">
        <w:rPr>
          <w:rFonts w:ascii="Arial Narrow" w:hAnsi="Arial Narrow"/>
        </w:rPr>
        <w:t>dohody,</w:t>
      </w:r>
    </w:p>
    <w:p w:rsidR="00FB29F3" w:rsidRPr="00285D4E" w:rsidRDefault="00FB29F3" w:rsidP="00FB29F3">
      <w:pPr>
        <w:pStyle w:val="Aaa"/>
        <w:numPr>
          <w:ilvl w:val="0"/>
          <w:numId w:val="0"/>
        </w:numPr>
        <w:ind w:left="1134" w:hanging="283"/>
        <w:rPr>
          <w:rFonts w:ascii="Arial Narrow" w:hAnsi="Arial Narrow"/>
        </w:rPr>
      </w:pPr>
      <w:r w:rsidRPr="005A1988">
        <w:rPr>
          <w:rFonts w:ascii="Arial Narrow" w:hAnsi="Arial Narrow"/>
        </w:rPr>
        <w:t xml:space="preserve">b) </w:t>
      </w:r>
      <w:r w:rsidRPr="005A1988">
        <w:rPr>
          <w:rFonts w:ascii="Arial Narrow" w:hAnsi="Arial Narrow"/>
        </w:rPr>
        <w:tab/>
        <w:t>nákup nových licencií a služieb Microsoft v predpokladanom rozsahu podľa bodu 2 prílohy č. 1 tejto rámcovej dohody bude realizovaný</w:t>
      </w:r>
      <w:r w:rsidRPr="00F11F2A">
        <w:rPr>
          <w:rFonts w:ascii="Arial Narrow" w:hAnsi="Arial Narrow"/>
        </w:rPr>
        <w:t xml:space="preserve"> na základe faktúr vystavených poskytovateľom po prijatí objednávky spoločnosťou Microsoft. </w:t>
      </w:r>
    </w:p>
    <w:p w:rsidR="00FB29F3" w:rsidRPr="00285D4E" w:rsidRDefault="00FB29F3" w:rsidP="00FB29F3">
      <w:pPr>
        <w:pStyle w:val="Aaa"/>
        <w:numPr>
          <w:ilvl w:val="0"/>
          <w:numId w:val="0"/>
        </w:numPr>
        <w:ind w:left="788" w:hanging="431"/>
        <w:rPr>
          <w:rFonts w:ascii="Arial Narrow" w:hAnsi="Arial Narrow" w:cs="Times New Roman"/>
          <w:color w:val="000000"/>
        </w:rPr>
      </w:pPr>
    </w:p>
    <w:p w:rsidR="00FB29F3" w:rsidRPr="00285D4E" w:rsidRDefault="00FB29F3" w:rsidP="00FB29F3">
      <w:pPr>
        <w:pStyle w:val="Aaa"/>
        <w:numPr>
          <w:ilvl w:val="1"/>
          <w:numId w:val="34"/>
        </w:numPr>
        <w:ind w:left="788" w:hanging="431"/>
        <w:rPr>
          <w:rFonts w:ascii="Arial Narrow" w:hAnsi="Arial Narrow"/>
        </w:rPr>
      </w:pPr>
      <w:r w:rsidRPr="00285D4E">
        <w:rPr>
          <w:rFonts w:ascii="Arial Narrow" w:hAnsi="Arial Narrow"/>
        </w:rPr>
        <w:t>Splátky ceny podľa bodu 7.2 tohto článku sa objednávateľ zaväzuje uhradiť na základe faktúr doručených poskytovateľom do podateľne objednávateľa v lehote 30 kalendárnych dní odo dňa doručenia faktúry. Za riadne vystavenú faktúru sa považuje faktúra vystavená v súlade s touto rámcovou dohodou, ktorá obsahuje náležitosti daňového dokladu podľa predpisov platných na území Slovenskej republiky.</w:t>
      </w:r>
    </w:p>
    <w:p w:rsidR="00FB29F3" w:rsidRPr="00285D4E" w:rsidRDefault="00FB29F3" w:rsidP="00FB29F3">
      <w:pPr>
        <w:pStyle w:val="Zkladntext2"/>
        <w:ind w:left="788" w:hanging="431"/>
        <w:rPr>
          <w:rFonts w:ascii="Arial Narrow" w:hAnsi="Arial Narrow" w:cs="Calibri"/>
          <w:sz w:val="22"/>
          <w:szCs w:val="22"/>
          <w:lang w:val="sk-SK" w:eastAsia="x-none"/>
        </w:rPr>
      </w:pPr>
    </w:p>
    <w:p w:rsidR="00FB29F3" w:rsidRPr="00285D4E" w:rsidRDefault="00FB29F3" w:rsidP="00FB29F3">
      <w:pPr>
        <w:pStyle w:val="Aaa"/>
        <w:numPr>
          <w:ilvl w:val="1"/>
          <w:numId w:val="34"/>
        </w:numPr>
        <w:ind w:left="788" w:hanging="431"/>
        <w:rPr>
          <w:rFonts w:ascii="Arial Narrow" w:hAnsi="Arial Narrow"/>
        </w:rPr>
      </w:pPr>
      <w:r w:rsidRPr="00285D4E">
        <w:rPr>
          <w:rFonts w:ascii="Arial Narrow" w:hAnsi="Arial Narrow"/>
        </w:rPr>
        <w:t xml:space="preserve"> Faktúra musí obsahovať náležitosti podľa § 74 Zákona č. 222/2004 Z. z. o dani z pridanej hodnoty v znení neskorších predpisov a číslo príslušnej objednávky a Rámcovej dohody Objednávateľa. V prípade, že faktúra bude obsahovať nesprávne alebo neúplné údaje, má Objednávateľ právo v lehote splatnosti faktúru vrátiť Poskytovateľovi na opravu. Poskytovateľ faktúru opraví alebo vystaví novú a doručí ju Objednávateľovi. Nová lehota splatnosti začne plynúť dňom doručenia doplnenej alebo správne vystavenej faktúry objednávateľovi.</w:t>
      </w:r>
    </w:p>
    <w:p w:rsidR="00FB29F3" w:rsidRPr="00285D4E" w:rsidRDefault="00FB29F3" w:rsidP="00FB29F3">
      <w:pPr>
        <w:pStyle w:val="Odsekzoznamu"/>
        <w:ind w:left="788" w:hanging="431"/>
        <w:jc w:val="both"/>
        <w:rPr>
          <w:rFonts w:ascii="Arial Narrow" w:hAnsi="Arial Narrow"/>
          <w:sz w:val="22"/>
          <w:szCs w:val="22"/>
        </w:rPr>
      </w:pPr>
    </w:p>
    <w:p w:rsidR="00FB29F3" w:rsidRPr="00285D4E" w:rsidRDefault="00FB29F3" w:rsidP="00FB29F3">
      <w:pPr>
        <w:pStyle w:val="Aaa"/>
        <w:numPr>
          <w:ilvl w:val="1"/>
          <w:numId w:val="34"/>
        </w:numPr>
        <w:ind w:left="788" w:hanging="431"/>
        <w:rPr>
          <w:rFonts w:ascii="Arial Narrow" w:hAnsi="Arial Narrow"/>
        </w:rPr>
      </w:pPr>
      <w:r w:rsidRPr="00285D4E">
        <w:rPr>
          <w:rFonts w:ascii="Arial Narrow" w:hAnsi="Arial Narrow"/>
        </w:rPr>
        <w:t>Faktúra sa považuje za zaplatenú dňom pripísania fakturovanej sumy na účet poskytovateľa.</w:t>
      </w:r>
    </w:p>
    <w:p w:rsidR="00FB29F3" w:rsidRPr="00285D4E" w:rsidRDefault="00FB29F3" w:rsidP="00FB29F3">
      <w:pPr>
        <w:pStyle w:val="Odsekzoznamu"/>
        <w:ind w:left="788" w:hanging="431"/>
        <w:jc w:val="both"/>
        <w:rPr>
          <w:rFonts w:ascii="Arial Narrow" w:hAnsi="Arial Narrow"/>
          <w:sz w:val="22"/>
          <w:szCs w:val="22"/>
        </w:rPr>
      </w:pPr>
    </w:p>
    <w:p w:rsidR="00FB29F3" w:rsidRPr="00285D4E" w:rsidRDefault="00FB29F3" w:rsidP="00FB29F3">
      <w:pPr>
        <w:pStyle w:val="Aaa"/>
        <w:numPr>
          <w:ilvl w:val="1"/>
          <w:numId w:val="34"/>
        </w:numPr>
        <w:ind w:left="788" w:hanging="431"/>
        <w:rPr>
          <w:rFonts w:ascii="Arial Narrow" w:hAnsi="Arial Narrow"/>
        </w:rPr>
      </w:pPr>
      <w:r w:rsidRPr="00285D4E">
        <w:rPr>
          <w:rFonts w:ascii="Arial Narrow" w:hAnsi="Arial Narrow"/>
        </w:rPr>
        <w:t>K fakturovaným cenám bude poskytovateľ fakturovať DPH v zmysle právnych predpisov účinných v čase poskytnutia predmetu plnenia podľa príslušnej objednávky. Za správne vyčíslenie výšky DPH zodpovedá v plnom rozsahu poskytovateľ.</w:t>
      </w:r>
    </w:p>
    <w:p w:rsidR="00FB29F3" w:rsidRPr="00285D4E" w:rsidRDefault="00FB29F3" w:rsidP="00FB29F3">
      <w:pPr>
        <w:pStyle w:val="Odsekzoznamu"/>
        <w:ind w:left="788" w:hanging="431"/>
        <w:jc w:val="both"/>
        <w:rPr>
          <w:rFonts w:ascii="Arial Narrow" w:hAnsi="Arial Narrow"/>
          <w:sz w:val="22"/>
          <w:szCs w:val="22"/>
        </w:rPr>
      </w:pPr>
    </w:p>
    <w:p w:rsidR="00FB29F3" w:rsidRPr="00285D4E" w:rsidRDefault="00FB29F3" w:rsidP="00FB29F3">
      <w:pPr>
        <w:pStyle w:val="Aaa"/>
        <w:numPr>
          <w:ilvl w:val="1"/>
          <w:numId w:val="34"/>
        </w:numPr>
        <w:ind w:left="788" w:hanging="431"/>
        <w:rPr>
          <w:rFonts w:ascii="Arial Narrow" w:hAnsi="Arial Narrow"/>
        </w:rPr>
      </w:pPr>
      <w:r w:rsidRPr="00285D4E">
        <w:rPr>
          <w:rFonts w:ascii="Arial Narrow" w:hAnsi="Arial Narrow"/>
        </w:rPr>
        <w:t>Poskytovateľ nie je oprávnený previesť práva a povinnosti vyplývajúce pre neho z tejto dohody, objednávok ani ich časti, na inú osobu. Poskytovateľ ďalej nie je oprávnený postúpiť a ani založiť akékoľvek svoje pohľadávky voči objednávateľovi vzniknuté na základe alebo v súvislosti s touto rámcovou dohodou alebo s plnením záväzkov podľa tejto rámcovej dohody. Poskytovateľ nie je oprávnený jednostranne započítať akúkoľvek svoju pohľadávku voči objednávateľovi vzniknutú z akéhokoľvek dôvodu proti pohľadávke objednávateľa voči poskytovateľovi vzniknutej na základe alebo v súvislosti s touto rámcovou dohodou.</w:t>
      </w:r>
    </w:p>
    <w:p w:rsidR="00FB29F3" w:rsidRPr="00285D4E" w:rsidRDefault="00FB29F3" w:rsidP="00FB29F3">
      <w:pPr>
        <w:rPr>
          <w:rFonts w:ascii="Arial Narrow" w:hAnsi="Arial Narrow" w:cs="Calibri"/>
          <w:color w:val="000000"/>
          <w:sz w:val="22"/>
          <w:szCs w:val="22"/>
        </w:rPr>
      </w:pPr>
      <w:r w:rsidRPr="00285D4E">
        <w:rPr>
          <w:rFonts w:ascii="Arial Narrow" w:hAnsi="Arial Narrow" w:cs="Calibri"/>
          <w:color w:val="000000"/>
          <w:sz w:val="22"/>
          <w:szCs w:val="22"/>
        </w:rPr>
        <w:t> </w:t>
      </w:r>
    </w:p>
    <w:p w:rsidR="00FB29F3" w:rsidRPr="00285D4E" w:rsidRDefault="00FB29F3" w:rsidP="00FB29F3">
      <w:pPr>
        <w:rPr>
          <w:rFonts w:ascii="Arial Narrow" w:hAnsi="Arial Narrow" w:cs="Calibri"/>
          <w:sz w:val="22"/>
          <w:szCs w:val="22"/>
        </w:rPr>
      </w:pPr>
      <w:r w:rsidRPr="00285D4E">
        <w:rPr>
          <w:rFonts w:ascii="Arial Narrow" w:hAnsi="Arial Narrow" w:cs="Calibri"/>
          <w:color w:val="000000"/>
          <w:sz w:val="22"/>
          <w:szCs w:val="22"/>
        </w:rPr>
        <w:t> </w:t>
      </w:r>
    </w:p>
    <w:p w:rsidR="00FB29F3" w:rsidRPr="009077DA" w:rsidRDefault="00FB29F3" w:rsidP="00FB29F3">
      <w:pPr>
        <w:pStyle w:val="Nadpis1"/>
        <w:keepLines/>
        <w:numPr>
          <w:ilvl w:val="0"/>
          <w:numId w:val="30"/>
        </w:numPr>
        <w:spacing w:after="0"/>
        <w:jc w:val="center"/>
        <w:rPr>
          <w:rFonts w:ascii="Arial Narrow" w:hAnsi="Arial Narrow" w:cs="Calibri"/>
          <w:b w:val="0"/>
          <w:bCs w:val="0"/>
          <w:sz w:val="22"/>
          <w:szCs w:val="22"/>
        </w:rPr>
      </w:pPr>
      <w:r w:rsidRPr="009077DA">
        <w:rPr>
          <w:rFonts w:ascii="Arial Narrow" w:hAnsi="Arial Narrow" w:cs="Calibri"/>
          <w:sz w:val="22"/>
          <w:szCs w:val="22"/>
        </w:rPr>
        <w:t>ZODPOVEDNOSŤ ZA VADY A ZÁRUKA</w:t>
      </w:r>
    </w:p>
    <w:p w:rsidR="00FB29F3" w:rsidRPr="00285D4E" w:rsidRDefault="00FB29F3" w:rsidP="00FB29F3">
      <w:pPr>
        <w:rPr>
          <w:rFonts w:ascii="Arial Narrow" w:hAnsi="Arial Narrow" w:cs="Calibri"/>
          <w:b/>
          <w:bCs/>
          <w:sz w:val="22"/>
          <w:szCs w:val="22"/>
          <w:u w:val="single"/>
        </w:rPr>
      </w:pPr>
    </w:p>
    <w:p w:rsidR="00FB29F3" w:rsidRPr="009077DA" w:rsidRDefault="00FB29F3" w:rsidP="00FB29F3">
      <w:pPr>
        <w:pStyle w:val="Odsekzoznamu"/>
        <w:numPr>
          <w:ilvl w:val="0"/>
          <w:numId w:val="34"/>
        </w:numPr>
        <w:tabs>
          <w:tab w:val="clear" w:pos="2160"/>
          <w:tab w:val="clear" w:pos="2880"/>
          <w:tab w:val="clear" w:pos="4500"/>
        </w:tabs>
        <w:jc w:val="both"/>
        <w:rPr>
          <w:rFonts w:ascii="Arial Narrow" w:hAnsi="Arial Narrow" w:cs="Calibri"/>
          <w:vanish/>
          <w:sz w:val="22"/>
          <w:szCs w:val="22"/>
          <w:lang w:eastAsia="en-US"/>
        </w:rPr>
      </w:pPr>
    </w:p>
    <w:p w:rsidR="00FB29F3" w:rsidRPr="00285D4E" w:rsidRDefault="00FB29F3" w:rsidP="00FB29F3">
      <w:pPr>
        <w:pStyle w:val="Aaa"/>
        <w:numPr>
          <w:ilvl w:val="1"/>
          <w:numId w:val="34"/>
        </w:numPr>
        <w:ind w:left="717"/>
        <w:rPr>
          <w:rFonts w:ascii="Arial Narrow" w:hAnsi="Arial Narrow"/>
        </w:rPr>
      </w:pPr>
      <w:r w:rsidRPr="00285D4E">
        <w:rPr>
          <w:rFonts w:ascii="Arial Narrow" w:hAnsi="Arial Narrow"/>
        </w:rPr>
        <w:t>Poskytovateľ sa zaväzuje, že licencie a služby Microsoft dodá objednávateľovi v rozsahu a kvalite dohodnutej touto rámcovou dohodou, a to najmä z hľadiska ich úplnosti, prevádzkovej spôsobilosti a spoľahlivosti. Zmluvné strany sa dohodli a berú na vedomie, že rozsah, podmienky a obmedzenia záruky a podmienky záručného servisu medzi objednávateľom, poskytovateľom a Microsoft Ireland Operations Limited sú upravené v článku 5 MBSA.</w:t>
      </w:r>
    </w:p>
    <w:p w:rsidR="00FB29F3" w:rsidRPr="00285D4E" w:rsidRDefault="00FB29F3" w:rsidP="00FB29F3">
      <w:pPr>
        <w:pStyle w:val="Aaa"/>
        <w:numPr>
          <w:ilvl w:val="0"/>
          <w:numId w:val="0"/>
        </w:numPr>
        <w:ind w:left="788" w:hanging="431"/>
        <w:rPr>
          <w:rFonts w:ascii="Arial Narrow" w:hAnsi="Arial Narrow"/>
        </w:rPr>
      </w:pPr>
    </w:p>
    <w:p w:rsidR="00FB29F3" w:rsidRPr="00285D4E" w:rsidRDefault="00FB29F3" w:rsidP="00FB29F3">
      <w:pPr>
        <w:pStyle w:val="Aaa"/>
        <w:numPr>
          <w:ilvl w:val="1"/>
          <w:numId w:val="34"/>
        </w:numPr>
        <w:ind w:left="788" w:hanging="431"/>
        <w:rPr>
          <w:rFonts w:ascii="Arial Narrow" w:hAnsi="Arial Narrow"/>
        </w:rPr>
      </w:pPr>
      <w:r w:rsidRPr="00285D4E">
        <w:rPr>
          <w:rFonts w:ascii="Arial Narrow" w:hAnsi="Arial Narrow"/>
        </w:rPr>
        <w:t>Poskytovateľ zodpovedá za bezchybné poskytovanie služieb, tvoriacich predmet plnenia tejto dohody ako aj za to, že tieto služby vykonáva v súlade so všeobecne záväznými právnymi predpismi Slovenskej republiky a technickými normami.</w:t>
      </w:r>
    </w:p>
    <w:p w:rsidR="00FB29F3" w:rsidRPr="00285D4E" w:rsidRDefault="00FB29F3" w:rsidP="00FB29F3">
      <w:pPr>
        <w:pStyle w:val="Odsekzoznamu"/>
        <w:ind w:left="788" w:hanging="431"/>
        <w:jc w:val="both"/>
        <w:rPr>
          <w:rFonts w:ascii="Arial Narrow" w:hAnsi="Arial Narrow"/>
          <w:sz w:val="22"/>
          <w:szCs w:val="22"/>
        </w:rPr>
      </w:pPr>
    </w:p>
    <w:p w:rsidR="00FB29F3" w:rsidRPr="00285D4E" w:rsidRDefault="00FB29F3" w:rsidP="00FB29F3">
      <w:pPr>
        <w:pStyle w:val="Aaa"/>
        <w:numPr>
          <w:ilvl w:val="1"/>
          <w:numId w:val="34"/>
        </w:numPr>
        <w:ind w:left="788" w:hanging="431"/>
        <w:rPr>
          <w:rFonts w:ascii="Arial Narrow" w:hAnsi="Arial Narrow"/>
        </w:rPr>
      </w:pPr>
      <w:r w:rsidRPr="00285D4E">
        <w:rPr>
          <w:rFonts w:ascii="Arial Narrow" w:hAnsi="Arial Narrow"/>
        </w:rPr>
        <w:t xml:space="preserve">Poskytovateľ poskytuje na </w:t>
      </w:r>
      <w:r>
        <w:rPr>
          <w:rFonts w:ascii="Arial Narrow" w:hAnsi="Arial Narrow"/>
        </w:rPr>
        <w:t xml:space="preserve">poskytnuté </w:t>
      </w:r>
      <w:r w:rsidRPr="00285D4E">
        <w:rPr>
          <w:rFonts w:ascii="Arial Narrow" w:hAnsi="Arial Narrow"/>
        </w:rPr>
        <w:t>plnenia</w:t>
      </w:r>
      <w:r>
        <w:rPr>
          <w:rFonts w:ascii="Arial Narrow" w:hAnsi="Arial Narrow"/>
        </w:rPr>
        <w:t>/</w:t>
      </w:r>
      <w:r w:rsidRPr="00285D4E">
        <w:rPr>
          <w:rFonts w:ascii="Arial Narrow" w:hAnsi="Arial Narrow"/>
        </w:rPr>
        <w:t>vykonané služby záruku v dĺžke trvania 24 mesiacov. Záručná doba začína plynúť odo dňa prevzatia predmetu plnenia alebo jeho časti objednávateľom. Počas záručnej doby vzniká objednávateľovi právo požadovať a poskytovateľovi povinnosť bezplatne odstrániť vzniknuté vady bez ďalšej úhrady nákladov.</w:t>
      </w:r>
    </w:p>
    <w:p w:rsidR="00FB29F3" w:rsidRPr="00285D4E" w:rsidRDefault="00FB29F3" w:rsidP="00FB29F3">
      <w:pPr>
        <w:pStyle w:val="Odsekzoznamu"/>
        <w:ind w:left="788" w:hanging="431"/>
        <w:jc w:val="both"/>
        <w:rPr>
          <w:rFonts w:ascii="Arial Narrow" w:hAnsi="Arial Narrow"/>
          <w:sz w:val="22"/>
          <w:szCs w:val="22"/>
        </w:rPr>
      </w:pPr>
    </w:p>
    <w:p w:rsidR="00FB29F3" w:rsidRPr="00285D4E" w:rsidRDefault="00FB29F3" w:rsidP="00FB29F3">
      <w:pPr>
        <w:pStyle w:val="Aaa"/>
        <w:numPr>
          <w:ilvl w:val="1"/>
          <w:numId w:val="34"/>
        </w:numPr>
        <w:ind w:left="788" w:hanging="431"/>
        <w:rPr>
          <w:rFonts w:ascii="Arial Narrow" w:hAnsi="Arial Narrow"/>
        </w:rPr>
      </w:pPr>
      <w:r w:rsidRPr="00285D4E">
        <w:rPr>
          <w:rFonts w:ascii="Arial Narrow" w:hAnsi="Arial Narrow"/>
        </w:rPr>
        <w:t xml:space="preserve">Objednávateľ je povinný u poskytovateľa písomne reklamovať vadu poskytnutého plnenia bez zbytočného odkladu po jej zistení najneskôr do konca platnosti záruky na </w:t>
      </w:r>
      <w:r>
        <w:rPr>
          <w:rFonts w:ascii="Arial Narrow" w:hAnsi="Arial Narrow"/>
        </w:rPr>
        <w:t xml:space="preserve">poskytnuté </w:t>
      </w:r>
      <w:r w:rsidRPr="00285D4E">
        <w:rPr>
          <w:rFonts w:ascii="Arial Narrow" w:hAnsi="Arial Narrow"/>
        </w:rPr>
        <w:t xml:space="preserve">plnenia/vykonané služby podľa bodu </w:t>
      </w:r>
      <w:r w:rsidRPr="00285D4E">
        <w:rPr>
          <w:rFonts w:ascii="Arial Narrow" w:hAnsi="Arial Narrow"/>
        </w:rPr>
        <w:lastRenderedPageBreak/>
        <w:t>8.3. tohto článku dohody. Poskytovateľ je povinný začať s odstraňovaním reklamovanej vady bez zbytočného odkladu a zabezpečiť jej odstránenie bez zbytočného odkladu alebo v dobe, dohodnutej zmluvnými stranami, podľa závažnosti a rozsahu vady.</w:t>
      </w:r>
    </w:p>
    <w:p w:rsidR="00FB29F3" w:rsidRPr="00285D4E" w:rsidRDefault="00FB29F3" w:rsidP="00FB29F3">
      <w:pPr>
        <w:pStyle w:val="Odsekzoznamu"/>
        <w:ind w:left="788" w:hanging="431"/>
        <w:jc w:val="both"/>
        <w:rPr>
          <w:rFonts w:ascii="Arial Narrow" w:hAnsi="Arial Narrow"/>
          <w:sz w:val="22"/>
          <w:szCs w:val="22"/>
        </w:rPr>
      </w:pPr>
    </w:p>
    <w:p w:rsidR="00FB29F3" w:rsidRPr="00285D4E" w:rsidRDefault="00FB29F3" w:rsidP="00FB29F3">
      <w:pPr>
        <w:pStyle w:val="Aaa"/>
        <w:numPr>
          <w:ilvl w:val="1"/>
          <w:numId w:val="34"/>
        </w:numPr>
        <w:ind w:left="788" w:hanging="431"/>
        <w:rPr>
          <w:rFonts w:ascii="Arial Narrow" w:hAnsi="Arial Narrow"/>
        </w:rPr>
      </w:pPr>
      <w:r w:rsidRPr="00285D4E">
        <w:rPr>
          <w:rFonts w:ascii="Arial Narrow" w:hAnsi="Arial Narrow"/>
        </w:rPr>
        <w:t>Záručná doba sa predlžuje o dobu, ktorá uplynie odo dňa nahlásenia vady objednávateľom až po deň jej odstránenia.</w:t>
      </w:r>
    </w:p>
    <w:p w:rsidR="00FB29F3" w:rsidRPr="00285D4E" w:rsidRDefault="00FB29F3" w:rsidP="00FB29F3">
      <w:pPr>
        <w:pStyle w:val="Odsekzoznamu"/>
        <w:ind w:left="788" w:hanging="431"/>
        <w:jc w:val="both"/>
        <w:rPr>
          <w:rFonts w:ascii="Arial Narrow" w:hAnsi="Arial Narrow"/>
          <w:sz w:val="22"/>
          <w:szCs w:val="22"/>
        </w:rPr>
      </w:pPr>
    </w:p>
    <w:p w:rsidR="00FB29F3" w:rsidRPr="00285D4E" w:rsidRDefault="00FB29F3" w:rsidP="00FB29F3">
      <w:pPr>
        <w:pStyle w:val="Aaa"/>
        <w:numPr>
          <w:ilvl w:val="1"/>
          <w:numId w:val="34"/>
        </w:numPr>
        <w:ind w:left="788" w:hanging="431"/>
        <w:rPr>
          <w:rFonts w:ascii="Arial Narrow" w:hAnsi="Arial Narrow"/>
        </w:rPr>
      </w:pPr>
      <w:r w:rsidRPr="00285D4E">
        <w:rPr>
          <w:rFonts w:ascii="Arial Narrow" w:hAnsi="Arial Narrow"/>
        </w:rPr>
        <w:t>Záručné odstránenie vád sa vykonáva bez nároku na úhradu akýchkoľvek súvisiacich nákladov poskytovateľa.</w:t>
      </w:r>
    </w:p>
    <w:p w:rsidR="00FB29F3" w:rsidRPr="00285D4E" w:rsidRDefault="00FB29F3" w:rsidP="00FB29F3">
      <w:pPr>
        <w:pStyle w:val="Zkladntext2"/>
        <w:rPr>
          <w:rFonts w:ascii="Arial Narrow" w:hAnsi="Arial Narrow" w:cs="Calibri"/>
          <w:sz w:val="22"/>
          <w:szCs w:val="22"/>
          <w:lang w:val="sk-SK" w:eastAsia="x-none"/>
        </w:rPr>
      </w:pPr>
    </w:p>
    <w:p w:rsidR="00FB29F3" w:rsidRPr="00285D4E" w:rsidRDefault="00FB29F3" w:rsidP="00FB29F3">
      <w:pPr>
        <w:rPr>
          <w:rFonts w:ascii="Arial Narrow" w:hAnsi="Arial Narrow" w:cs="Calibri"/>
          <w:b/>
          <w:bCs/>
          <w:sz w:val="22"/>
          <w:szCs w:val="22"/>
        </w:rPr>
      </w:pPr>
    </w:p>
    <w:p w:rsidR="00FB29F3" w:rsidRPr="009077DA" w:rsidRDefault="00FB29F3" w:rsidP="00FB29F3">
      <w:pPr>
        <w:pStyle w:val="Nadpis1"/>
        <w:keepLines/>
        <w:numPr>
          <w:ilvl w:val="0"/>
          <w:numId w:val="30"/>
        </w:numPr>
        <w:spacing w:after="0"/>
        <w:jc w:val="center"/>
        <w:rPr>
          <w:rFonts w:ascii="Arial Narrow" w:hAnsi="Arial Narrow" w:cs="Calibri"/>
          <w:b w:val="0"/>
          <w:bCs w:val="0"/>
          <w:sz w:val="22"/>
          <w:szCs w:val="22"/>
        </w:rPr>
      </w:pPr>
      <w:r w:rsidRPr="009077DA">
        <w:rPr>
          <w:rFonts w:ascii="Arial Narrow" w:hAnsi="Arial Narrow" w:cs="Calibri"/>
          <w:sz w:val="22"/>
          <w:szCs w:val="22"/>
        </w:rPr>
        <w:t>ZODPOVEDNOSŤ ZA ŠKODU A SANKCIE</w:t>
      </w:r>
    </w:p>
    <w:p w:rsidR="00FB29F3" w:rsidRPr="00285D4E" w:rsidRDefault="00FB29F3" w:rsidP="00FB29F3">
      <w:pPr>
        <w:pStyle w:val="Aaa"/>
        <w:numPr>
          <w:ilvl w:val="0"/>
          <w:numId w:val="0"/>
        </w:numPr>
        <w:ind w:left="792"/>
        <w:rPr>
          <w:rFonts w:ascii="Arial Narrow" w:hAnsi="Arial Narrow"/>
        </w:rPr>
      </w:pPr>
    </w:p>
    <w:p w:rsidR="00FB29F3" w:rsidRPr="009077DA" w:rsidRDefault="00FB29F3" w:rsidP="00FB29F3">
      <w:pPr>
        <w:pStyle w:val="Odsekzoznamu"/>
        <w:numPr>
          <w:ilvl w:val="0"/>
          <w:numId w:val="34"/>
        </w:numPr>
        <w:tabs>
          <w:tab w:val="clear" w:pos="2160"/>
          <w:tab w:val="clear" w:pos="2880"/>
          <w:tab w:val="clear" w:pos="4500"/>
        </w:tabs>
        <w:jc w:val="both"/>
        <w:rPr>
          <w:rFonts w:ascii="Arial Narrow" w:hAnsi="Arial Narrow" w:cs="Calibri"/>
          <w:vanish/>
          <w:sz w:val="22"/>
          <w:szCs w:val="22"/>
          <w:lang w:eastAsia="en-US"/>
        </w:rPr>
      </w:pPr>
    </w:p>
    <w:p w:rsidR="00FB29F3" w:rsidRPr="00285D4E" w:rsidRDefault="00FB29F3" w:rsidP="00FB29F3">
      <w:pPr>
        <w:pStyle w:val="Aaa"/>
        <w:numPr>
          <w:ilvl w:val="1"/>
          <w:numId w:val="34"/>
        </w:numPr>
        <w:ind w:left="717"/>
        <w:rPr>
          <w:rFonts w:ascii="Arial Narrow" w:hAnsi="Arial Narrow"/>
        </w:rPr>
      </w:pPr>
      <w:r w:rsidRPr="00285D4E">
        <w:rPr>
          <w:rFonts w:ascii="Arial Narrow" w:hAnsi="Arial Narrow"/>
        </w:rPr>
        <w:t xml:space="preserve">V prípade omeškania poskytovateľa s dodaním alebo poskytnutím plnenia predmetu rámcovej dohody/objednávky v lehotách (termínoch) uvedených v článku </w:t>
      </w:r>
      <w:r>
        <w:rPr>
          <w:rFonts w:ascii="Arial Narrow" w:hAnsi="Arial Narrow"/>
        </w:rPr>
        <w:t>4</w:t>
      </w:r>
      <w:r w:rsidRPr="00285D4E">
        <w:rPr>
          <w:rFonts w:ascii="Arial Narrow" w:hAnsi="Arial Narrow"/>
        </w:rPr>
        <w:t xml:space="preserve"> tejto </w:t>
      </w:r>
      <w:r>
        <w:rPr>
          <w:rFonts w:ascii="Arial Narrow" w:hAnsi="Arial Narrow"/>
        </w:rPr>
        <w:t xml:space="preserve">rámcovej </w:t>
      </w:r>
      <w:r w:rsidRPr="00285D4E">
        <w:rPr>
          <w:rFonts w:ascii="Arial Narrow" w:hAnsi="Arial Narrow"/>
        </w:rPr>
        <w:t>dohody a v príslušnej objednávke, je objednávateľ oprávnený fakturovať poskytovateľovi zmluvnú pokutu vo výške 0,</w:t>
      </w:r>
      <w:r>
        <w:rPr>
          <w:rFonts w:ascii="Arial Narrow" w:hAnsi="Arial Narrow"/>
        </w:rPr>
        <w:t>0</w:t>
      </w:r>
      <w:r w:rsidRPr="00285D4E">
        <w:rPr>
          <w:rFonts w:ascii="Arial Narrow" w:hAnsi="Arial Narrow"/>
        </w:rPr>
        <w:t xml:space="preserve">2% z celkovej ceny plnenia predmetu </w:t>
      </w:r>
      <w:r>
        <w:rPr>
          <w:rFonts w:ascii="Arial Narrow" w:hAnsi="Arial Narrow"/>
        </w:rPr>
        <w:t xml:space="preserve">rámcovej </w:t>
      </w:r>
      <w:r w:rsidRPr="00285D4E">
        <w:rPr>
          <w:rFonts w:ascii="Arial Narrow" w:hAnsi="Arial Narrow"/>
        </w:rPr>
        <w:t>dohody uvedenej v príslušnej objednávke, a to za každý, aj začatý deň omeškania.</w:t>
      </w:r>
    </w:p>
    <w:p w:rsidR="00FB29F3" w:rsidRPr="00285D4E" w:rsidRDefault="00FB29F3" w:rsidP="00FB29F3">
      <w:pPr>
        <w:pStyle w:val="Aaa"/>
        <w:numPr>
          <w:ilvl w:val="0"/>
          <w:numId w:val="0"/>
        </w:numPr>
        <w:ind w:left="788"/>
        <w:rPr>
          <w:rFonts w:ascii="Arial Narrow" w:hAnsi="Arial Narrow"/>
        </w:rPr>
      </w:pPr>
    </w:p>
    <w:p w:rsidR="00FB29F3" w:rsidRPr="00285D4E" w:rsidRDefault="00FB29F3" w:rsidP="00FB29F3">
      <w:pPr>
        <w:pStyle w:val="Aaa"/>
        <w:numPr>
          <w:ilvl w:val="1"/>
          <w:numId w:val="34"/>
        </w:numPr>
        <w:ind w:left="788" w:hanging="431"/>
        <w:rPr>
          <w:rFonts w:ascii="Arial Narrow" w:hAnsi="Arial Narrow"/>
        </w:rPr>
      </w:pPr>
      <w:r w:rsidRPr="00285D4E">
        <w:rPr>
          <w:rFonts w:ascii="Arial Narrow" w:hAnsi="Arial Narrow"/>
        </w:rPr>
        <w:t>V prípade omeškania platby v zmysle tejto dohody si poskytovateľ môže uplatniť voči objednávateľovi úrok z omeškania vo výške podľa Nariadenia vlády SR č. 21/2013 Z.z. z dlžnej sumy, za každý aj začatý deň omeškania platby.</w:t>
      </w:r>
    </w:p>
    <w:p w:rsidR="00FB29F3" w:rsidRPr="00285D4E" w:rsidRDefault="00FB29F3" w:rsidP="00FB29F3">
      <w:pPr>
        <w:pStyle w:val="Aaa"/>
        <w:numPr>
          <w:ilvl w:val="0"/>
          <w:numId w:val="0"/>
        </w:numPr>
        <w:ind w:left="788"/>
        <w:rPr>
          <w:rFonts w:ascii="Arial Narrow" w:hAnsi="Arial Narrow"/>
        </w:rPr>
      </w:pPr>
    </w:p>
    <w:p w:rsidR="00FB29F3" w:rsidRPr="00285D4E" w:rsidRDefault="00FB29F3" w:rsidP="00FB29F3">
      <w:pPr>
        <w:pStyle w:val="Aaa"/>
        <w:numPr>
          <w:ilvl w:val="1"/>
          <w:numId w:val="34"/>
        </w:numPr>
        <w:ind w:left="788" w:hanging="431"/>
        <w:rPr>
          <w:rFonts w:ascii="Arial Narrow" w:hAnsi="Arial Narrow"/>
        </w:rPr>
      </w:pPr>
      <w:r w:rsidRPr="00285D4E">
        <w:rPr>
          <w:rFonts w:ascii="Arial Narrow" w:hAnsi="Arial Narrow"/>
        </w:rPr>
        <w:t xml:space="preserve">Zaplatenie zmluvnej pokuty podľa tejto </w:t>
      </w:r>
      <w:r>
        <w:rPr>
          <w:rFonts w:ascii="Arial Narrow" w:hAnsi="Arial Narrow"/>
        </w:rPr>
        <w:t xml:space="preserve">rámcovej </w:t>
      </w:r>
      <w:r w:rsidRPr="00285D4E">
        <w:rPr>
          <w:rFonts w:ascii="Arial Narrow" w:hAnsi="Arial Narrow"/>
        </w:rPr>
        <w:t xml:space="preserve">dohody nemá vplyv na nárok na náhradu škody, ktorá vznikla z nesplnenia povinnosti zabezpečenej zmluvnou pokutou. Zmluvná pokuta sa v takomto prípade nezapočíta do náhrady škody. </w:t>
      </w:r>
    </w:p>
    <w:p w:rsidR="00FB29F3" w:rsidRPr="00285D4E" w:rsidRDefault="00FB29F3" w:rsidP="00FB29F3">
      <w:pPr>
        <w:pStyle w:val="Aaa"/>
        <w:numPr>
          <w:ilvl w:val="0"/>
          <w:numId w:val="0"/>
        </w:numPr>
        <w:ind w:left="788"/>
        <w:rPr>
          <w:rFonts w:ascii="Arial Narrow" w:hAnsi="Arial Narrow"/>
        </w:rPr>
      </w:pPr>
    </w:p>
    <w:p w:rsidR="00FB29F3" w:rsidRPr="00285D4E" w:rsidRDefault="00FB29F3" w:rsidP="00FB29F3">
      <w:pPr>
        <w:pStyle w:val="Aaa"/>
        <w:numPr>
          <w:ilvl w:val="1"/>
          <w:numId w:val="34"/>
        </w:numPr>
        <w:ind w:left="788" w:hanging="431"/>
        <w:rPr>
          <w:rFonts w:ascii="Arial Narrow" w:hAnsi="Arial Narrow"/>
        </w:rPr>
      </w:pPr>
      <w:r w:rsidRPr="00285D4E">
        <w:rPr>
          <w:rFonts w:ascii="Arial Narrow" w:hAnsi="Arial Narrow"/>
        </w:rPr>
        <w:t xml:space="preserve">Zmluvné pokuty podľa tejto </w:t>
      </w:r>
      <w:r>
        <w:rPr>
          <w:rFonts w:ascii="Arial Narrow" w:hAnsi="Arial Narrow"/>
        </w:rPr>
        <w:t xml:space="preserve">rámcovej </w:t>
      </w:r>
      <w:r w:rsidRPr="00285D4E">
        <w:rPr>
          <w:rFonts w:ascii="Arial Narrow" w:hAnsi="Arial Narrow"/>
        </w:rPr>
        <w:t>dohody sa fakturujú zmluvnými stranami priebežne a sú splatné do 30 kalendárnych dní odo dňa doručenia faktúry druhej zmluvnej strane.</w:t>
      </w:r>
    </w:p>
    <w:p w:rsidR="00FB29F3" w:rsidRPr="00285D4E" w:rsidRDefault="00FB29F3" w:rsidP="00FB29F3">
      <w:pPr>
        <w:pStyle w:val="Aaa"/>
        <w:numPr>
          <w:ilvl w:val="0"/>
          <w:numId w:val="0"/>
        </w:numPr>
        <w:ind w:left="788"/>
        <w:rPr>
          <w:rFonts w:ascii="Arial Narrow" w:hAnsi="Arial Narrow"/>
        </w:rPr>
      </w:pPr>
    </w:p>
    <w:p w:rsidR="00FB29F3" w:rsidRPr="00285D4E" w:rsidRDefault="00FB29F3" w:rsidP="00FB29F3">
      <w:pPr>
        <w:pStyle w:val="Aaa"/>
        <w:numPr>
          <w:ilvl w:val="1"/>
          <w:numId w:val="34"/>
        </w:numPr>
        <w:ind w:left="788" w:hanging="431"/>
        <w:rPr>
          <w:rFonts w:ascii="Arial Narrow" w:hAnsi="Arial Narrow"/>
        </w:rPr>
      </w:pPr>
      <w:r w:rsidRPr="00285D4E">
        <w:rPr>
          <w:rFonts w:ascii="Arial Narrow" w:hAnsi="Arial Narrow"/>
        </w:rPr>
        <w:t>Ak jedna zo zmluvných strán spôsobí porušením svojich povinností vyplývajúcich jej z tejto rámcovej dohody alebo objednávky akúkoľvek škodu druhej zmluvnej strane, jej zodpovednosť za škodu a povinnosť na náhradu škody takto spôsobenú druhej zmluvnej strane sa bude riadiť a spravovať ustanoveniami § 373 a nasl. Obchodného zákonníka.</w:t>
      </w:r>
    </w:p>
    <w:p w:rsidR="00FB29F3" w:rsidRPr="00285D4E" w:rsidRDefault="00FB29F3" w:rsidP="00FB29F3">
      <w:pPr>
        <w:pStyle w:val="Aaa"/>
        <w:numPr>
          <w:ilvl w:val="0"/>
          <w:numId w:val="0"/>
        </w:numPr>
        <w:ind w:left="851"/>
        <w:rPr>
          <w:rFonts w:ascii="Arial Narrow" w:hAnsi="Arial Narrow"/>
        </w:rPr>
      </w:pPr>
    </w:p>
    <w:p w:rsidR="00FB29F3" w:rsidRPr="00285D4E" w:rsidRDefault="00FB29F3" w:rsidP="00FB29F3">
      <w:pPr>
        <w:rPr>
          <w:rFonts w:ascii="Arial Narrow" w:hAnsi="Arial Narrow" w:cs="Calibri"/>
          <w:bCs/>
          <w:sz w:val="22"/>
          <w:szCs w:val="22"/>
        </w:rPr>
      </w:pPr>
    </w:p>
    <w:p w:rsidR="00FB29F3" w:rsidRPr="009077DA" w:rsidRDefault="00FB29F3" w:rsidP="00FB29F3">
      <w:pPr>
        <w:pStyle w:val="Nadpis1"/>
        <w:keepLines/>
        <w:numPr>
          <w:ilvl w:val="0"/>
          <w:numId w:val="30"/>
        </w:numPr>
        <w:spacing w:after="0"/>
        <w:jc w:val="center"/>
        <w:rPr>
          <w:rFonts w:ascii="Arial Narrow" w:hAnsi="Arial Narrow" w:cs="Calibri"/>
          <w:b w:val="0"/>
          <w:bCs w:val="0"/>
          <w:sz w:val="22"/>
          <w:szCs w:val="22"/>
        </w:rPr>
      </w:pPr>
      <w:r w:rsidRPr="009077DA">
        <w:rPr>
          <w:rFonts w:ascii="Arial Narrow" w:hAnsi="Arial Narrow" w:cs="Calibri"/>
          <w:sz w:val="22"/>
          <w:szCs w:val="22"/>
        </w:rPr>
        <w:t>VŠEOBECNÉ USTANOVENIA A REGISTER PARTNEROV VEREJNÉHO SEKTORA</w:t>
      </w:r>
    </w:p>
    <w:p w:rsidR="00FB29F3" w:rsidRPr="00285D4E" w:rsidRDefault="00FB29F3" w:rsidP="00FB29F3">
      <w:pPr>
        <w:jc w:val="both"/>
        <w:rPr>
          <w:rFonts w:ascii="Arial Narrow" w:hAnsi="Arial Narrow" w:cs="Calibri"/>
          <w:sz w:val="22"/>
          <w:szCs w:val="22"/>
        </w:rPr>
      </w:pPr>
    </w:p>
    <w:p w:rsidR="00FB29F3" w:rsidRPr="00285D4E" w:rsidRDefault="00FB29F3" w:rsidP="00FB29F3">
      <w:pPr>
        <w:pStyle w:val="Zkladntext2"/>
        <w:ind w:left="360"/>
        <w:rPr>
          <w:rFonts w:ascii="Arial Narrow" w:hAnsi="Arial Narrow" w:cs="Calibri"/>
          <w:sz w:val="22"/>
          <w:szCs w:val="22"/>
          <w:lang w:val="sk-SK" w:eastAsia="x-none"/>
        </w:rPr>
      </w:pPr>
    </w:p>
    <w:p w:rsidR="00FB29F3" w:rsidRPr="009077DA" w:rsidRDefault="00FB29F3" w:rsidP="00FB29F3">
      <w:pPr>
        <w:pStyle w:val="Odsekzoznamu"/>
        <w:numPr>
          <w:ilvl w:val="0"/>
          <w:numId w:val="34"/>
        </w:numPr>
        <w:tabs>
          <w:tab w:val="clear" w:pos="2160"/>
          <w:tab w:val="clear" w:pos="2880"/>
          <w:tab w:val="clear" w:pos="4500"/>
          <w:tab w:val="left" w:pos="851"/>
        </w:tabs>
        <w:jc w:val="both"/>
        <w:rPr>
          <w:rFonts w:ascii="Arial Narrow" w:hAnsi="Arial Narrow" w:cs="Calibri"/>
          <w:vanish/>
          <w:sz w:val="22"/>
          <w:szCs w:val="22"/>
          <w:lang w:eastAsia="en-US"/>
        </w:rPr>
      </w:pPr>
    </w:p>
    <w:p w:rsidR="00FB29F3" w:rsidRPr="00285D4E" w:rsidRDefault="00FB29F3" w:rsidP="00FB29F3">
      <w:pPr>
        <w:pStyle w:val="Aaa"/>
        <w:numPr>
          <w:ilvl w:val="1"/>
          <w:numId w:val="34"/>
        </w:numPr>
        <w:ind w:left="788" w:hanging="431"/>
        <w:rPr>
          <w:rFonts w:ascii="Arial Narrow" w:hAnsi="Arial Narrow"/>
        </w:rPr>
      </w:pPr>
      <w:r w:rsidRPr="00285D4E">
        <w:rPr>
          <w:rFonts w:ascii="Arial Narrow" w:hAnsi="Arial Narrow"/>
        </w:rPr>
        <w:t>Zmluvné strany sa zaväzujú, že všetky informácie a dokumenty, ktoré o druhej zmluvnej strane, jej klientoch, obchodoch a pod., ktoré získa zmluvná strana v súvislosti s činnosťami vykonávanými alebo poskytovanými podľa tejto rámcovej dohody a/alebo v súvislosti s plnením predmetu tejto rámcovej dohody uchovávať v tajnosti a neposkytnúť ich tretej osobe. Zmluvné strany sa ďalej zaväzujú zaobchádzať s informáciami získanými počas plnenia predmetu tejto rámcovej dohody ako s dôvernými informáciami a zabezpečiť ich ochranu pred tretími osobami v súlade s § 17 a § 271 Obchodného zákonníka. Zmluvné strany sa zaväzujú dodržiavať povinnosti vyplývajúce im z tohto bodu rámcovej dohody aj po zániku tejto rámcovej dohody. Za dôverné informácie sa nepovažujú a porušením povinnosti neposkytnúť tu uvedené informácie tretím osobám sa nepovažuje zverejnenie tejto rámcovej dohody, vrátanej jej prílohy č. 1, v súlade s platnou legislatívou Slovenskej republiky a poskytnutie informácií podľa zákona č. 211/2000 Z.z. o slobodnom prístupe k informáciám.</w:t>
      </w:r>
    </w:p>
    <w:p w:rsidR="00FB29F3" w:rsidRPr="00285D4E" w:rsidRDefault="00FB29F3" w:rsidP="00FB29F3">
      <w:pPr>
        <w:pStyle w:val="Hlavika"/>
        <w:ind w:left="788" w:hanging="431"/>
        <w:jc w:val="both"/>
        <w:rPr>
          <w:rFonts w:ascii="Arial Narrow" w:hAnsi="Arial Narrow" w:cs="Calibri"/>
          <w:sz w:val="22"/>
          <w:szCs w:val="22"/>
          <w:lang w:eastAsia="x-none"/>
        </w:rPr>
      </w:pPr>
    </w:p>
    <w:p w:rsidR="00FB29F3" w:rsidRPr="00285D4E" w:rsidRDefault="00FB29F3" w:rsidP="00FB29F3">
      <w:pPr>
        <w:pStyle w:val="Aaa"/>
        <w:numPr>
          <w:ilvl w:val="1"/>
          <w:numId w:val="34"/>
        </w:numPr>
        <w:ind w:left="788" w:hanging="431"/>
        <w:rPr>
          <w:rFonts w:ascii="Arial Narrow" w:hAnsi="Arial Narrow"/>
        </w:rPr>
      </w:pPr>
      <w:r w:rsidRPr="00285D4E">
        <w:rPr>
          <w:rFonts w:ascii="Arial Narrow" w:hAnsi="Arial Narrow"/>
        </w:rPr>
        <w:t>Zmluvné strany sa dohodli, že postúpenie pohľadávok a záväzkov vyplývajúcich z tejto rámcovej dohody tretej osobe je vylúčené.</w:t>
      </w:r>
    </w:p>
    <w:p w:rsidR="00FB29F3" w:rsidRPr="00285D4E" w:rsidRDefault="00FB29F3" w:rsidP="00FB29F3">
      <w:pPr>
        <w:pStyle w:val="Aaa"/>
        <w:numPr>
          <w:ilvl w:val="0"/>
          <w:numId w:val="0"/>
        </w:numPr>
        <w:tabs>
          <w:tab w:val="left" w:pos="851"/>
        </w:tabs>
        <w:ind w:left="851"/>
        <w:rPr>
          <w:rFonts w:ascii="Arial Narrow" w:hAnsi="Arial Narrow"/>
        </w:rPr>
      </w:pPr>
    </w:p>
    <w:p w:rsidR="00FB29F3" w:rsidRPr="00285D4E" w:rsidRDefault="00FB29F3" w:rsidP="00FB29F3">
      <w:pPr>
        <w:pStyle w:val="Aaa"/>
        <w:numPr>
          <w:ilvl w:val="1"/>
          <w:numId w:val="34"/>
        </w:numPr>
        <w:ind w:left="788" w:hanging="431"/>
        <w:rPr>
          <w:rFonts w:ascii="Arial Narrow" w:hAnsi="Arial Narrow"/>
        </w:rPr>
      </w:pPr>
      <w:r w:rsidRPr="00285D4E">
        <w:rPr>
          <w:rFonts w:ascii="Arial Narrow" w:hAnsi="Arial Narrow"/>
        </w:rPr>
        <w:t>Práva a záväzky z tejto rámcovej dohody vyplývajúce prechádzajú po predchádzajúcom písomnom súhlase druhej zmluvnej strany na právnych nástupcov zmluvných strán.</w:t>
      </w:r>
    </w:p>
    <w:p w:rsidR="00FB29F3" w:rsidRPr="00285D4E" w:rsidRDefault="00FB29F3" w:rsidP="00FB29F3">
      <w:pPr>
        <w:pStyle w:val="Odsekzoznamu"/>
        <w:rPr>
          <w:rFonts w:ascii="Arial Narrow" w:hAnsi="Arial Narrow" w:cs="Calibri"/>
          <w:sz w:val="22"/>
          <w:szCs w:val="22"/>
        </w:rPr>
      </w:pPr>
    </w:p>
    <w:p w:rsidR="00FB29F3" w:rsidRPr="00285D4E" w:rsidRDefault="00FB29F3" w:rsidP="00FB29F3">
      <w:pPr>
        <w:pStyle w:val="Aaa"/>
        <w:numPr>
          <w:ilvl w:val="1"/>
          <w:numId w:val="34"/>
        </w:numPr>
        <w:ind w:left="788" w:hanging="431"/>
        <w:rPr>
          <w:rFonts w:ascii="Arial Narrow" w:hAnsi="Arial Narrow"/>
        </w:rPr>
      </w:pPr>
      <w:r w:rsidRPr="00285D4E">
        <w:rPr>
          <w:rFonts w:ascii="Arial Narrow" w:hAnsi="Arial Narrow"/>
          <w:lang w:eastAsia="x-none"/>
        </w:rPr>
        <w:t>Poskytovateľ vyhlasuje, že v čas</w:t>
      </w:r>
      <w:r>
        <w:rPr>
          <w:rFonts w:ascii="Arial Narrow" w:hAnsi="Arial Narrow"/>
          <w:lang w:eastAsia="x-none"/>
        </w:rPr>
        <w:t>e</w:t>
      </w:r>
      <w:r w:rsidRPr="00285D4E">
        <w:rPr>
          <w:rFonts w:ascii="Arial Narrow" w:hAnsi="Arial Narrow"/>
          <w:lang w:eastAsia="x-none"/>
        </w:rPr>
        <w:t xml:space="preserve"> podpisu tejto rámcovej dohody má platné oprávnenie dodávať softvér v licenčnom programe MSEA v zmysle prílohy č. 4 tejto rámcovej dohody. Poskytovateľ sa zaväzuje predmetné </w:t>
      </w:r>
      <w:r w:rsidRPr="00285D4E">
        <w:rPr>
          <w:rFonts w:ascii="Arial Narrow" w:hAnsi="Arial Narrow"/>
          <w:lang w:eastAsia="x-none"/>
        </w:rPr>
        <w:lastRenderedPageBreak/>
        <w:t xml:space="preserve">oprávnenie udržiavať v platnosti počas celej doby trvania tejto rámcovej dohody, v opačnom prípade má objednávateľ právo na odstúpenie od rámcovej dohody v zmysle bodu 11. 6 v spojení s bodom 11.7. a) tejto rámcovej dohody. </w:t>
      </w:r>
    </w:p>
    <w:p w:rsidR="00FB29F3" w:rsidRPr="00285D4E" w:rsidRDefault="00FB29F3" w:rsidP="00FB29F3">
      <w:pPr>
        <w:pStyle w:val="Odsekzoznamu"/>
        <w:rPr>
          <w:rFonts w:ascii="Arial Narrow" w:hAnsi="Arial Narrow"/>
          <w:sz w:val="22"/>
          <w:szCs w:val="22"/>
        </w:rPr>
      </w:pPr>
    </w:p>
    <w:p w:rsidR="00FB29F3" w:rsidRDefault="00FB29F3" w:rsidP="00FB29F3">
      <w:pPr>
        <w:pStyle w:val="Aaa"/>
        <w:numPr>
          <w:ilvl w:val="1"/>
          <w:numId w:val="34"/>
        </w:numPr>
        <w:ind w:left="788" w:hanging="431"/>
        <w:rPr>
          <w:rFonts w:ascii="Arial Narrow" w:hAnsi="Arial Narrow"/>
        </w:rPr>
      </w:pPr>
      <w:r w:rsidRPr="00285D4E">
        <w:rPr>
          <w:rFonts w:ascii="Arial Narrow" w:hAnsi="Arial Narrow"/>
        </w:rPr>
        <w:t xml:space="preserve">Poskytovateľ </w:t>
      </w:r>
      <w:r>
        <w:rPr>
          <w:rFonts w:ascii="Arial Narrow" w:hAnsi="Arial Narrow"/>
        </w:rPr>
        <w:t xml:space="preserve">a jeho prípadní subdodávatelia </w:t>
      </w:r>
      <w:r w:rsidRPr="00285D4E">
        <w:rPr>
          <w:rFonts w:ascii="Arial Narrow" w:hAnsi="Arial Narrow"/>
        </w:rPr>
        <w:t>mus</w:t>
      </w:r>
      <w:r>
        <w:rPr>
          <w:rFonts w:ascii="Arial Narrow" w:hAnsi="Arial Narrow"/>
        </w:rPr>
        <w:t>ia</w:t>
      </w:r>
      <w:r w:rsidRPr="00285D4E">
        <w:rPr>
          <w:rFonts w:ascii="Arial Narrow" w:hAnsi="Arial Narrow"/>
        </w:rPr>
        <w:t xml:space="preserve"> byť zapísan</w:t>
      </w:r>
      <w:r>
        <w:rPr>
          <w:rFonts w:ascii="Arial Narrow" w:hAnsi="Arial Narrow"/>
        </w:rPr>
        <w:t>í</w:t>
      </w:r>
      <w:r w:rsidRPr="00285D4E">
        <w:rPr>
          <w:rFonts w:ascii="Arial Narrow" w:hAnsi="Arial Narrow"/>
        </w:rPr>
        <w:t xml:space="preserve"> do registra partnerov verejného sektora počas celej doby trvania rámcovej dohody. Porušenie tejto povinnosti sa považuje za podstatné porušenie rámcovej dohody a je dôvodom, ktorý oprávňuje objednávateľa na odstúpenie od dohody.</w:t>
      </w:r>
      <w:r>
        <w:rPr>
          <w:rFonts w:ascii="Arial Narrow" w:hAnsi="Arial Narrow"/>
        </w:rPr>
        <w:t xml:space="preserve"> </w:t>
      </w:r>
      <w:r w:rsidRPr="00EB112B">
        <w:rPr>
          <w:rFonts w:ascii="Arial Narrow" w:hAnsi="Arial Narrow"/>
        </w:rPr>
        <w:t xml:space="preserve">Pokiaľ nebude počas trvania dohody poskytovateľ </w:t>
      </w:r>
      <w:r>
        <w:rPr>
          <w:rFonts w:ascii="Arial Narrow" w:hAnsi="Arial Narrow"/>
        </w:rPr>
        <w:t xml:space="preserve">alebo jeho prípadní subdodávatelia </w:t>
      </w:r>
      <w:r w:rsidRPr="00EB112B">
        <w:rPr>
          <w:rFonts w:ascii="Arial Narrow" w:hAnsi="Arial Narrow"/>
        </w:rPr>
        <w:t>zapísan</w:t>
      </w:r>
      <w:r>
        <w:rPr>
          <w:rFonts w:ascii="Arial Narrow" w:hAnsi="Arial Narrow"/>
        </w:rPr>
        <w:t>í</w:t>
      </w:r>
      <w:r w:rsidRPr="00EB112B">
        <w:rPr>
          <w:rFonts w:ascii="Arial Narrow" w:hAnsi="Arial Narrow"/>
        </w:rPr>
        <w:t xml:space="preserve"> do registra partnerov verejného sektora, nie je objednávateľ v omeškaní s úhradou faktúry, vystavenej na základe príslušnej objednávky.</w:t>
      </w:r>
    </w:p>
    <w:p w:rsidR="00FB29F3" w:rsidRDefault="00FB29F3" w:rsidP="00FB29F3">
      <w:pPr>
        <w:pStyle w:val="Odsekzoznamu"/>
        <w:rPr>
          <w:rFonts w:ascii="Arial Narrow" w:hAnsi="Arial Narrow"/>
        </w:rPr>
      </w:pPr>
    </w:p>
    <w:p w:rsidR="00FB29F3" w:rsidRPr="00DD1063" w:rsidRDefault="00FB29F3" w:rsidP="00FB29F3">
      <w:pPr>
        <w:pStyle w:val="Aaa"/>
        <w:numPr>
          <w:ilvl w:val="1"/>
          <w:numId w:val="34"/>
        </w:numPr>
        <w:ind w:left="788" w:hanging="431"/>
        <w:rPr>
          <w:rFonts w:ascii="Arial Narrow" w:hAnsi="Arial Narrow"/>
        </w:rPr>
      </w:pPr>
      <w:r>
        <w:rPr>
          <w:rFonts w:ascii="Arial Narrow" w:eastAsiaTheme="minorHAnsi" w:hAnsi="Arial Narrow" w:cs="Tahoma"/>
          <w:bCs/>
        </w:rPr>
        <w:t>V prípade</w:t>
      </w:r>
      <w:r w:rsidRPr="00D86649">
        <w:rPr>
          <w:rFonts w:ascii="Arial Narrow" w:eastAsiaTheme="minorHAnsi" w:hAnsi="Arial Narrow" w:cs="Tahoma"/>
          <w:bCs/>
        </w:rPr>
        <w:t xml:space="preserve">, že </w:t>
      </w:r>
      <w:r>
        <w:rPr>
          <w:rFonts w:ascii="Arial Narrow" w:eastAsiaTheme="minorHAnsi" w:hAnsi="Arial Narrow" w:cs="Tahoma"/>
          <w:bCs/>
        </w:rPr>
        <w:t xml:space="preserve">má poskytovateľ </w:t>
      </w:r>
      <w:r w:rsidRPr="00D86649">
        <w:rPr>
          <w:rFonts w:ascii="Arial Narrow" w:eastAsiaTheme="minorHAnsi" w:hAnsi="Arial Narrow" w:cs="Tahoma"/>
          <w:bCs/>
        </w:rPr>
        <w:t xml:space="preserve">v čase uzavretia tejto </w:t>
      </w:r>
      <w:r>
        <w:rPr>
          <w:rFonts w:ascii="Arial Narrow" w:eastAsiaTheme="minorHAnsi" w:hAnsi="Arial Narrow" w:cs="Tahoma"/>
          <w:bCs/>
        </w:rPr>
        <w:t xml:space="preserve">rámcovej dohody </w:t>
      </w:r>
      <w:r w:rsidRPr="00493B7D">
        <w:rPr>
          <w:rFonts w:ascii="Arial Narrow" w:hAnsi="Arial Narrow" w:cs="Arial"/>
        </w:rPr>
        <w:t xml:space="preserve">uzavretú subdodávateľskú zmluvu/zmluvy so subdodávateľom/subdodávateľmi, ktorí sa budú podieľať na vykonávaní predmetu </w:t>
      </w:r>
      <w:r>
        <w:rPr>
          <w:rFonts w:ascii="Arial Narrow" w:hAnsi="Arial Narrow" w:cs="Arial"/>
        </w:rPr>
        <w:t>rámcovej dohody</w:t>
      </w:r>
      <w:r w:rsidRPr="00493B7D">
        <w:rPr>
          <w:rFonts w:ascii="Arial Narrow" w:hAnsi="Arial Narrow" w:cs="Arial"/>
        </w:rPr>
        <w:t xml:space="preserve">, je povinný pri podpise </w:t>
      </w:r>
      <w:r>
        <w:rPr>
          <w:rFonts w:ascii="Arial Narrow" w:hAnsi="Arial Narrow" w:cs="Arial"/>
        </w:rPr>
        <w:t>rámcovej dohody</w:t>
      </w:r>
      <w:r w:rsidRPr="00493B7D">
        <w:rPr>
          <w:rFonts w:ascii="Arial Narrow" w:hAnsi="Arial Narrow" w:cs="Arial"/>
        </w:rPr>
        <w:t xml:space="preserve"> písomne uviesť v Prílohe č. </w:t>
      </w:r>
      <w:r>
        <w:rPr>
          <w:rFonts w:ascii="Arial Narrow" w:hAnsi="Arial Narrow" w:cs="Arial"/>
        </w:rPr>
        <w:t xml:space="preserve">xxx (Zoznam subdodávateľov) </w:t>
      </w:r>
      <w:r>
        <w:rPr>
          <w:rFonts w:ascii="Arial Narrow" w:eastAsiaTheme="minorHAnsi" w:hAnsi="Arial Narrow" w:cs="Tahoma"/>
          <w:bCs/>
        </w:rPr>
        <w:t xml:space="preserve">údaje o </w:t>
      </w:r>
      <w:r w:rsidRPr="00493B7D">
        <w:rPr>
          <w:rFonts w:ascii="Arial Narrow" w:hAnsi="Arial Narrow" w:cs="Arial"/>
        </w:rPr>
        <w:t>subdodávateľovi/subdodávateľoch</w:t>
      </w:r>
      <w:r>
        <w:rPr>
          <w:rFonts w:ascii="Arial Narrow" w:hAnsi="Arial Narrow" w:cs="Arial"/>
        </w:rPr>
        <w:t xml:space="preserve"> v </w:t>
      </w:r>
      <w:r w:rsidRPr="00D86649">
        <w:rPr>
          <w:rFonts w:ascii="Arial Narrow" w:eastAsiaTheme="minorHAnsi" w:hAnsi="Arial Narrow" w:cs="Tahoma"/>
          <w:bCs/>
        </w:rPr>
        <w:t>rozsahu: (i) meno a priezvisko alebo obchodné meno, resp. názov, (ii) adresa pobytu alebo sídlo, (iii) IČO alebo dátum narodenia,</w:t>
      </w:r>
      <w:r>
        <w:rPr>
          <w:rFonts w:ascii="Arial Narrow" w:eastAsiaTheme="minorHAnsi" w:hAnsi="Arial Narrow" w:cs="Tahoma"/>
          <w:bCs/>
        </w:rPr>
        <w:t xml:space="preserve"> ak nebolo pridelené IČO, (iv) </w:t>
      </w:r>
      <w:r w:rsidRPr="002D58FE">
        <w:rPr>
          <w:rFonts w:ascii="Arial Narrow" w:eastAsiaTheme="minorHAnsi" w:hAnsi="Arial Narrow" w:cs="Tahoma"/>
          <w:bCs/>
        </w:rPr>
        <w:t>podiel plnenia z</w:t>
      </w:r>
      <w:r>
        <w:rPr>
          <w:rFonts w:ascii="Arial Narrow" w:eastAsiaTheme="minorHAnsi" w:hAnsi="Arial Narrow" w:cs="Tahoma"/>
          <w:bCs/>
        </w:rPr>
        <w:t> rámcovej dohody</w:t>
      </w:r>
      <w:r w:rsidRPr="002D58FE">
        <w:rPr>
          <w:rFonts w:ascii="Arial Narrow" w:eastAsiaTheme="minorHAnsi" w:hAnsi="Arial Narrow" w:cs="Tahoma"/>
          <w:bCs/>
        </w:rPr>
        <w:t xml:space="preserve"> v % vyjadrení a predmet subdodávok</w:t>
      </w:r>
      <w:r>
        <w:rPr>
          <w:rFonts w:ascii="Arial Narrow" w:eastAsiaTheme="minorHAnsi" w:hAnsi="Arial Narrow" w:cs="Tahoma"/>
          <w:bCs/>
        </w:rPr>
        <w:t>, (v</w:t>
      </w:r>
      <w:r w:rsidRPr="00D86649">
        <w:rPr>
          <w:rFonts w:ascii="Arial Narrow" w:eastAsiaTheme="minorHAnsi" w:hAnsi="Arial Narrow" w:cs="Tahoma"/>
          <w:bCs/>
        </w:rPr>
        <w:t xml:space="preserve">) údaje o osobe oprávnenej konať za subdodávateľa v rozsahu meno a priezvisko, adresa pobytu, dátum narodenia. </w:t>
      </w:r>
      <w:r w:rsidRPr="00493B7D">
        <w:rPr>
          <w:rFonts w:ascii="Arial Narrow" w:hAnsi="Arial Narrow" w:cs="Arial"/>
        </w:rPr>
        <w:t xml:space="preserve">Využitím subdodávateľa nie je dotknutá zodpovednosť </w:t>
      </w:r>
      <w:r>
        <w:rPr>
          <w:rFonts w:ascii="Arial Narrow" w:hAnsi="Arial Narrow" w:cs="Arial"/>
        </w:rPr>
        <w:t>poskytova</w:t>
      </w:r>
      <w:r w:rsidRPr="00493B7D">
        <w:rPr>
          <w:rFonts w:ascii="Arial Narrow" w:hAnsi="Arial Narrow" w:cs="Arial"/>
        </w:rPr>
        <w:t xml:space="preserve">teľa za plnenie </w:t>
      </w:r>
      <w:r>
        <w:rPr>
          <w:rFonts w:ascii="Arial Narrow" w:hAnsi="Arial Narrow" w:cs="Arial"/>
        </w:rPr>
        <w:t>rámcovej dohody</w:t>
      </w:r>
      <w:r w:rsidRPr="00493B7D">
        <w:rPr>
          <w:rFonts w:ascii="Arial Narrow" w:hAnsi="Arial Narrow" w:cs="Arial"/>
        </w:rPr>
        <w:t xml:space="preserve"> v súlade s § 41 ods. 8 ZoVO a </w:t>
      </w:r>
      <w:r>
        <w:rPr>
          <w:rFonts w:ascii="Arial Narrow" w:hAnsi="Arial Narrow" w:cs="Arial"/>
        </w:rPr>
        <w:t>poskytova</w:t>
      </w:r>
      <w:r w:rsidRPr="00493B7D">
        <w:rPr>
          <w:rFonts w:ascii="Arial Narrow" w:hAnsi="Arial Narrow" w:cs="Arial"/>
        </w:rPr>
        <w:t xml:space="preserve">teľ je povinný odovzdávať </w:t>
      </w:r>
      <w:r>
        <w:rPr>
          <w:rFonts w:ascii="Arial Narrow" w:hAnsi="Arial Narrow" w:cs="Arial"/>
        </w:rPr>
        <w:t>objednávateľovi</w:t>
      </w:r>
      <w:r w:rsidRPr="00493B7D">
        <w:rPr>
          <w:rFonts w:ascii="Arial Narrow" w:hAnsi="Arial Narrow" w:cs="Arial"/>
        </w:rPr>
        <w:t xml:space="preserve"> plnenia sám, na svoju zodpovednosť, v dohodnutom čase a v dohodnutej kvalite</w:t>
      </w:r>
      <w:r>
        <w:rPr>
          <w:rFonts w:ascii="Arial Narrow" w:hAnsi="Arial Narrow" w:cs="Arial"/>
        </w:rPr>
        <w:t>.</w:t>
      </w:r>
    </w:p>
    <w:p w:rsidR="00FB29F3" w:rsidRDefault="00FB29F3" w:rsidP="00FB29F3">
      <w:pPr>
        <w:pStyle w:val="Odsekzoznamu"/>
        <w:rPr>
          <w:rFonts w:ascii="Arial Narrow" w:hAnsi="Arial Narrow"/>
        </w:rPr>
      </w:pPr>
    </w:p>
    <w:p w:rsidR="00FB29F3" w:rsidRPr="00DD1063" w:rsidRDefault="00FB29F3" w:rsidP="00FB29F3">
      <w:pPr>
        <w:pStyle w:val="Aaa"/>
        <w:numPr>
          <w:ilvl w:val="1"/>
          <w:numId w:val="34"/>
        </w:numPr>
        <w:ind w:left="788" w:hanging="431"/>
        <w:rPr>
          <w:rFonts w:ascii="Arial Narrow" w:hAnsi="Arial Narrow"/>
        </w:rPr>
      </w:pPr>
      <w:r>
        <w:rPr>
          <w:rFonts w:ascii="Arial Narrow" w:hAnsi="Arial Narrow" w:cs="Arial"/>
        </w:rPr>
        <w:t>Poskytova</w:t>
      </w:r>
      <w:r w:rsidRPr="00493B7D">
        <w:rPr>
          <w:rFonts w:ascii="Arial Narrow" w:hAnsi="Arial Narrow" w:cs="Arial"/>
        </w:rPr>
        <w:t xml:space="preserve">teľ je oprávnený zmeniť a/alebo doplniť subdodávateľa počas trvania </w:t>
      </w:r>
      <w:r>
        <w:rPr>
          <w:rFonts w:ascii="Arial Narrow" w:hAnsi="Arial Narrow" w:cs="Arial"/>
        </w:rPr>
        <w:t>rámcovej dohody.</w:t>
      </w:r>
      <w:r w:rsidRPr="00D86649">
        <w:rPr>
          <w:rFonts w:ascii="Arial Narrow" w:eastAsiaTheme="minorHAnsi" w:hAnsi="Arial Narrow" w:cs="Tahoma"/>
          <w:bCs/>
        </w:rPr>
        <w:t xml:space="preserve"> </w:t>
      </w:r>
      <w:r>
        <w:rPr>
          <w:rFonts w:ascii="Arial Narrow" w:eastAsiaTheme="minorHAnsi" w:hAnsi="Arial Narrow" w:cs="Tahoma"/>
          <w:bCs/>
        </w:rPr>
        <w:t>Poskytova</w:t>
      </w:r>
      <w:r w:rsidRPr="00D86649">
        <w:rPr>
          <w:rFonts w:ascii="Arial Narrow" w:eastAsiaTheme="minorHAnsi" w:hAnsi="Arial Narrow" w:cs="Tahoma"/>
          <w:bCs/>
        </w:rPr>
        <w:t xml:space="preserve">teľ je povinný </w:t>
      </w:r>
      <w:r w:rsidRPr="00493B7D">
        <w:rPr>
          <w:rFonts w:ascii="Arial Narrow" w:hAnsi="Arial Narrow" w:cs="Arial"/>
        </w:rPr>
        <w:t>v dostatočnom časovom predstihu</w:t>
      </w:r>
      <w:r>
        <w:rPr>
          <w:rFonts w:ascii="Arial Narrow" w:hAnsi="Arial Narrow" w:cs="Arial"/>
        </w:rPr>
        <w:t>,</w:t>
      </w:r>
      <w:r w:rsidRPr="00D86649">
        <w:rPr>
          <w:rFonts w:ascii="Arial Narrow" w:eastAsiaTheme="minorHAnsi" w:hAnsi="Arial Narrow" w:cs="Tahoma"/>
          <w:bCs/>
        </w:rPr>
        <w:t xml:space="preserve"> </w:t>
      </w:r>
      <w:r w:rsidRPr="00493B7D">
        <w:rPr>
          <w:rFonts w:ascii="Arial Narrow" w:hAnsi="Arial Narrow" w:cs="Arial"/>
        </w:rPr>
        <w:t xml:space="preserve">najneskôr však </w:t>
      </w:r>
      <w:r>
        <w:rPr>
          <w:rFonts w:ascii="Arial Narrow" w:hAnsi="Arial Narrow" w:cs="Arial"/>
        </w:rPr>
        <w:t>10</w:t>
      </w:r>
      <w:r w:rsidRPr="00493B7D">
        <w:rPr>
          <w:rFonts w:ascii="Arial Narrow" w:hAnsi="Arial Narrow" w:cs="Arial"/>
        </w:rPr>
        <w:t xml:space="preserve"> pracovných dní pred dňom, v ktorom subdodávateľ začne plniť predmet</w:t>
      </w:r>
      <w:r w:rsidRPr="00D86649">
        <w:rPr>
          <w:rFonts w:ascii="Arial Narrow" w:eastAsiaTheme="minorHAnsi" w:hAnsi="Arial Narrow" w:cs="Tahoma"/>
          <w:bCs/>
        </w:rPr>
        <w:t xml:space="preserve"> </w:t>
      </w:r>
      <w:r>
        <w:rPr>
          <w:rFonts w:ascii="Arial Narrow" w:eastAsiaTheme="minorHAnsi" w:hAnsi="Arial Narrow" w:cs="Tahoma"/>
          <w:bCs/>
        </w:rPr>
        <w:t>rámcovej dohody, písomne oznámiť</w:t>
      </w:r>
      <w:r w:rsidRPr="00D86649">
        <w:rPr>
          <w:rFonts w:ascii="Arial Narrow" w:eastAsiaTheme="minorHAnsi" w:hAnsi="Arial Narrow" w:cs="Tahoma"/>
          <w:bCs/>
        </w:rPr>
        <w:t xml:space="preserve"> </w:t>
      </w:r>
      <w:r>
        <w:rPr>
          <w:rFonts w:ascii="Arial Narrow" w:eastAsiaTheme="minorHAnsi" w:hAnsi="Arial Narrow" w:cs="Tahoma"/>
          <w:bCs/>
        </w:rPr>
        <w:t>o</w:t>
      </w:r>
      <w:r w:rsidRPr="00D86649">
        <w:rPr>
          <w:rFonts w:ascii="Arial Narrow" w:eastAsiaTheme="minorHAnsi" w:hAnsi="Arial Narrow" w:cs="Tahoma"/>
          <w:bCs/>
        </w:rPr>
        <w:t>bjednávateľovi akúkoľvek zmenu</w:t>
      </w:r>
      <w:r>
        <w:rPr>
          <w:rFonts w:ascii="Arial Narrow" w:eastAsiaTheme="minorHAnsi" w:hAnsi="Arial Narrow" w:cs="Tahoma"/>
          <w:bCs/>
        </w:rPr>
        <w:t>/doplnenie</w:t>
      </w:r>
      <w:r w:rsidRPr="00D86649">
        <w:rPr>
          <w:rFonts w:ascii="Arial Narrow" w:eastAsiaTheme="minorHAnsi" w:hAnsi="Arial Narrow" w:cs="Tahoma"/>
          <w:bCs/>
        </w:rPr>
        <w:t xml:space="preserve"> subdodávateľa a údaje o novom subdodávateľovi v rozsah</w:t>
      </w:r>
      <w:r>
        <w:rPr>
          <w:rFonts w:ascii="Arial Narrow" w:eastAsiaTheme="minorHAnsi" w:hAnsi="Arial Narrow" w:cs="Tahoma"/>
          <w:bCs/>
        </w:rPr>
        <w:t>u podľa predchádzajúceho odseku.</w:t>
      </w:r>
    </w:p>
    <w:p w:rsidR="00FB29F3" w:rsidRDefault="00FB29F3" w:rsidP="00FB29F3">
      <w:pPr>
        <w:pStyle w:val="Odsekzoznamu"/>
        <w:rPr>
          <w:rFonts w:ascii="Arial Narrow" w:hAnsi="Arial Narrow"/>
        </w:rPr>
      </w:pPr>
    </w:p>
    <w:p w:rsidR="00FB29F3" w:rsidRPr="00285D4E" w:rsidRDefault="00FB29F3" w:rsidP="00FB29F3">
      <w:pPr>
        <w:pStyle w:val="Aaa"/>
        <w:numPr>
          <w:ilvl w:val="1"/>
          <w:numId w:val="34"/>
        </w:numPr>
        <w:ind w:left="788" w:hanging="431"/>
        <w:rPr>
          <w:rFonts w:ascii="Arial Narrow" w:hAnsi="Arial Narrow"/>
        </w:rPr>
      </w:pPr>
      <w:r>
        <w:rPr>
          <w:rFonts w:ascii="Arial Narrow" w:eastAsiaTheme="minorHAnsi" w:hAnsi="Arial Narrow" w:cs="Tahoma"/>
          <w:bCs/>
        </w:rPr>
        <w:t>Poskytova</w:t>
      </w:r>
      <w:r w:rsidRPr="00D86649">
        <w:rPr>
          <w:rFonts w:ascii="Arial Narrow" w:eastAsiaTheme="minorHAnsi" w:hAnsi="Arial Narrow" w:cs="Tahoma"/>
          <w:bCs/>
        </w:rPr>
        <w:t xml:space="preserve">teľ zaplatí </w:t>
      </w:r>
      <w:r>
        <w:rPr>
          <w:rFonts w:ascii="Arial Narrow" w:eastAsiaTheme="minorHAnsi" w:hAnsi="Arial Narrow" w:cs="Tahoma"/>
          <w:bCs/>
        </w:rPr>
        <w:t>o</w:t>
      </w:r>
      <w:r w:rsidRPr="00D86649">
        <w:rPr>
          <w:rFonts w:ascii="Arial Narrow" w:eastAsiaTheme="minorHAnsi" w:hAnsi="Arial Narrow" w:cs="Tahoma"/>
          <w:bCs/>
        </w:rPr>
        <w:t xml:space="preserve">bjednávateľovi zmluvnú pokutu vo výške </w:t>
      </w:r>
      <w:r>
        <w:rPr>
          <w:rFonts w:ascii="Arial Narrow" w:eastAsiaTheme="minorHAnsi" w:hAnsi="Arial Narrow" w:cs="Tahoma"/>
          <w:bCs/>
        </w:rPr>
        <w:t>1.000</w:t>
      </w:r>
      <w:r w:rsidRPr="00D86649">
        <w:rPr>
          <w:rFonts w:ascii="Arial Narrow" w:eastAsiaTheme="minorHAnsi" w:hAnsi="Arial Narrow" w:cs="Tahoma"/>
          <w:bCs/>
        </w:rPr>
        <w:t>,- eur, ak</w:t>
      </w:r>
      <w:r>
        <w:rPr>
          <w:rFonts w:ascii="Arial Narrow" w:eastAsiaTheme="minorHAnsi" w:hAnsi="Arial Narrow" w:cs="Tahoma"/>
          <w:bCs/>
        </w:rPr>
        <w:t xml:space="preserve"> </w:t>
      </w:r>
      <w:r w:rsidRPr="0012106D">
        <w:rPr>
          <w:rFonts w:ascii="Arial Narrow" w:eastAsiaTheme="minorHAnsi" w:hAnsi="Arial Narrow" w:cs="Tahoma"/>
          <w:bCs/>
        </w:rPr>
        <w:t xml:space="preserve">porušil alebo riadne a úplne nevykonal povinnosť uvedenú v bode </w:t>
      </w:r>
      <w:r>
        <w:rPr>
          <w:rFonts w:ascii="Arial Narrow" w:eastAsiaTheme="minorHAnsi" w:hAnsi="Arial Narrow" w:cs="Tahoma"/>
          <w:bCs/>
        </w:rPr>
        <w:t xml:space="preserve">10.6 a 10.7 </w:t>
      </w:r>
      <w:r w:rsidRPr="0012106D">
        <w:rPr>
          <w:rFonts w:ascii="Arial Narrow" w:eastAsiaTheme="minorHAnsi" w:hAnsi="Arial Narrow" w:cs="Tahoma"/>
          <w:bCs/>
        </w:rPr>
        <w:t>tohto článku</w:t>
      </w:r>
      <w:r>
        <w:rPr>
          <w:rFonts w:ascii="Arial Narrow" w:eastAsiaTheme="minorHAnsi" w:hAnsi="Arial Narrow" w:cs="Tahoma"/>
          <w:bCs/>
        </w:rPr>
        <w:t>, a to za každé porušenie osobitne. Porušenie povinnosti poskytovateľa podľa predchádzajúceho bodu 10.6 a 10.7 sa považuje za podstatné porušenie zmluvy a oprávňuje objednávateľa na odstúpenie od zmluvy.</w:t>
      </w:r>
    </w:p>
    <w:p w:rsidR="00FB29F3" w:rsidRPr="00285D4E" w:rsidRDefault="00FB29F3" w:rsidP="00FB29F3">
      <w:pPr>
        <w:pStyle w:val="Aaa"/>
        <w:numPr>
          <w:ilvl w:val="0"/>
          <w:numId w:val="0"/>
        </w:numPr>
        <w:tabs>
          <w:tab w:val="left" w:pos="851"/>
        </w:tabs>
        <w:ind w:left="851"/>
        <w:rPr>
          <w:rFonts w:ascii="Arial Narrow" w:hAnsi="Arial Narrow"/>
        </w:rPr>
      </w:pPr>
    </w:p>
    <w:p w:rsidR="00FB29F3" w:rsidRPr="00285D4E" w:rsidRDefault="00FB29F3" w:rsidP="00FB29F3">
      <w:pPr>
        <w:pStyle w:val="Aaa"/>
        <w:numPr>
          <w:ilvl w:val="1"/>
          <w:numId w:val="34"/>
        </w:numPr>
        <w:ind w:left="788" w:hanging="431"/>
        <w:rPr>
          <w:rFonts w:ascii="Arial Narrow" w:hAnsi="Arial Narrow"/>
        </w:rPr>
      </w:pPr>
      <w:r w:rsidRPr="00285D4E">
        <w:rPr>
          <w:rFonts w:ascii="Arial Narrow" w:hAnsi="Arial Narrow"/>
        </w:rPr>
        <w:t xml:space="preserve">Poskytovateľ </w:t>
      </w:r>
      <w:r w:rsidRPr="00285D4E">
        <w:rPr>
          <w:rFonts w:ascii="Arial Narrow" w:hAnsi="Arial Narrow"/>
          <w:lang w:eastAsia="x-none"/>
        </w:rPr>
        <w:t>zodpovedá</w:t>
      </w:r>
      <w:r w:rsidRPr="00285D4E">
        <w:rPr>
          <w:rFonts w:ascii="Arial Narrow" w:hAnsi="Arial Narrow"/>
        </w:rPr>
        <w:t xml:space="preserve"> za správnosť a úplnosť údajov zapísaných v registri partnerov verejného sektora, identifikáciu konečného užívateľa výhod a overovanie identifikácie konečného užívateľa výhod v zmysle § 11 zákona č. 315/2016 Z.z. o registri partnerov verejného sektora a o zmene a doplnení niektorých zákonov. Objednávateľ má právo odstúpiť od tejto rámcovej dohody z dôvodov, uvedených v § 15 ods. 1 zákona č. 315/2016 Z.z. Objednávateľ nie v omeškaní a nie je povinný plniť čo mu ukladá dohoda, ak nastanú dôvody podľa  § 15 ods. 2 zákona č. 315/2016 Z.z.</w:t>
      </w:r>
    </w:p>
    <w:p w:rsidR="00FB29F3" w:rsidRPr="00285D4E" w:rsidRDefault="00FB29F3" w:rsidP="00FB29F3">
      <w:pPr>
        <w:pStyle w:val="Aaa"/>
        <w:numPr>
          <w:ilvl w:val="0"/>
          <w:numId w:val="0"/>
        </w:numPr>
        <w:tabs>
          <w:tab w:val="left" w:pos="851"/>
        </w:tabs>
        <w:ind w:left="851"/>
        <w:rPr>
          <w:rFonts w:ascii="Arial Narrow" w:hAnsi="Arial Narrow"/>
        </w:rPr>
      </w:pPr>
    </w:p>
    <w:p w:rsidR="00FB29F3" w:rsidRPr="00285D4E" w:rsidRDefault="00FB29F3" w:rsidP="00FB29F3">
      <w:pPr>
        <w:pStyle w:val="Aaa"/>
        <w:numPr>
          <w:ilvl w:val="1"/>
          <w:numId w:val="34"/>
        </w:numPr>
        <w:ind w:left="788" w:hanging="431"/>
        <w:rPr>
          <w:rFonts w:ascii="Arial Narrow" w:hAnsi="Arial Narrow"/>
        </w:rPr>
      </w:pPr>
      <w:r w:rsidRPr="00285D4E">
        <w:rPr>
          <w:rFonts w:ascii="Arial Narrow" w:hAnsi="Arial Narrow"/>
        </w:rPr>
        <w:t xml:space="preserve">Objednávateľ má právo </w:t>
      </w:r>
      <w:r w:rsidRPr="00285D4E">
        <w:rPr>
          <w:rFonts w:ascii="Arial Narrow" w:hAnsi="Arial Narrow"/>
          <w:lang w:eastAsia="x-none"/>
        </w:rPr>
        <w:t>uplatniť</w:t>
      </w:r>
      <w:r w:rsidRPr="00285D4E">
        <w:rPr>
          <w:rFonts w:ascii="Arial Narrow" w:hAnsi="Arial Narrow"/>
        </w:rPr>
        <w:t xml:space="preserve"> si u poskytovateľa zmluvnú pokutu vo výške 1000,- eur za každý deň existencie dôvodu vzniku práva na odstúpenie od zmluvy v zmysle § 15 ods. 1 zákona č. 315/2016 Z.z. Právo na zmluvnú pokutu zaniká, ak objednávateľ odstúpi od zmluvy v súlade s § 15 ods. 1 zákona č. 315/2016 Z.z.</w:t>
      </w:r>
    </w:p>
    <w:p w:rsidR="00FB29F3" w:rsidRPr="00285D4E" w:rsidRDefault="00FB29F3" w:rsidP="00FB29F3">
      <w:pPr>
        <w:rPr>
          <w:rFonts w:ascii="Arial Narrow" w:hAnsi="Arial Narrow" w:cs="Calibri"/>
          <w:sz w:val="22"/>
          <w:szCs w:val="22"/>
        </w:rPr>
      </w:pPr>
    </w:p>
    <w:p w:rsidR="00FB29F3" w:rsidRPr="00285D4E" w:rsidRDefault="00FB29F3" w:rsidP="00FB29F3">
      <w:pPr>
        <w:rPr>
          <w:rFonts w:ascii="Arial Narrow" w:hAnsi="Arial Narrow" w:cs="Calibri"/>
          <w:b/>
          <w:bCs/>
          <w:sz w:val="22"/>
          <w:szCs w:val="22"/>
        </w:rPr>
      </w:pPr>
    </w:p>
    <w:p w:rsidR="00FB29F3" w:rsidRPr="009077DA" w:rsidRDefault="00FB29F3" w:rsidP="00FB29F3">
      <w:pPr>
        <w:pStyle w:val="Nadpis1"/>
        <w:keepLines/>
        <w:numPr>
          <w:ilvl w:val="0"/>
          <w:numId w:val="30"/>
        </w:numPr>
        <w:spacing w:after="0"/>
        <w:jc w:val="center"/>
        <w:rPr>
          <w:rFonts w:ascii="Arial Narrow" w:hAnsi="Arial Narrow" w:cs="Calibri"/>
          <w:b w:val="0"/>
          <w:bCs w:val="0"/>
          <w:sz w:val="22"/>
          <w:szCs w:val="22"/>
        </w:rPr>
      </w:pPr>
      <w:r w:rsidRPr="009077DA">
        <w:rPr>
          <w:rFonts w:ascii="Arial Narrow" w:hAnsi="Arial Narrow" w:cs="Calibri"/>
          <w:sz w:val="22"/>
          <w:szCs w:val="22"/>
        </w:rPr>
        <w:t>ZÁVEREČNÉ USTANOVENIA</w:t>
      </w:r>
    </w:p>
    <w:p w:rsidR="00FB29F3" w:rsidRPr="00285D4E" w:rsidRDefault="00FB29F3" w:rsidP="00FB29F3">
      <w:pPr>
        <w:ind w:left="788" w:hanging="431"/>
        <w:jc w:val="both"/>
        <w:rPr>
          <w:rFonts w:ascii="Arial Narrow" w:hAnsi="Arial Narrow" w:cs="Calibri"/>
          <w:sz w:val="22"/>
          <w:szCs w:val="22"/>
        </w:rPr>
      </w:pPr>
    </w:p>
    <w:p w:rsidR="00FB29F3" w:rsidRPr="009077DA" w:rsidRDefault="00FB29F3" w:rsidP="00FB29F3">
      <w:pPr>
        <w:pStyle w:val="Odsekzoznamu"/>
        <w:numPr>
          <w:ilvl w:val="0"/>
          <w:numId w:val="34"/>
        </w:numPr>
        <w:tabs>
          <w:tab w:val="clear" w:pos="2160"/>
          <w:tab w:val="clear" w:pos="2880"/>
          <w:tab w:val="clear" w:pos="4500"/>
          <w:tab w:val="left" w:pos="851"/>
        </w:tabs>
        <w:jc w:val="both"/>
        <w:rPr>
          <w:rFonts w:ascii="Arial Narrow" w:hAnsi="Arial Narrow" w:cs="Calibri"/>
          <w:vanish/>
          <w:sz w:val="22"/>
          <w:szCs w:val="22"/>
          <w:lang w:eastAsia="en-US"/>
        </w:rPr>
      </w:pPr>
    </w:p>
    <w:p w:rsidR="00FB29F3" w:rsidRPr="00285D4E" w:rsidRDefault="00FB29F3" w:rsidP="00FB29F3">
      <w:pPr>
        <w:pStyle w:val="Aaa"/>
        <w:numPr>
          <w:ilvl w:val="1"/>
          <w:numId w:val="34"/>
        </w:numPr>
        <w:ind w:left="788" w:hanging="431"/>
        <w:rPr>
          <w:rFonts w:ascii="Arial Narrow" w:hAnsi="Arial Narrow"/>
        </w:rPr>
      </w:pPr>
      <w:r w:rsidRPr="00285D4E">
        <w:rPr>
          <w:rFonts w:ascii="Arial Narrow" w:hAnsi="Arial Narrow"/>
        </w:rPr>
        <w:t>Táto rámcová dohoda sa uzatvára na dobu určitú</w:t>
      </w:r>
      <w:r>
        <w:rPr>
          <w:rFonts w:ascii="Arial Narrow" w:hAnsi="Arial Narrow"/>
        </w:rPr>
        <w:t xml:space="preserve"> 36 mesiacov, ktorá začína plynúť dňom nadobudnutia účinnosti</w:t>
      </w:r>
      <w:r w:rsidRPr="00285D4E">
        <w:rPr>
          <w:rFonts w:ascii="Arial Narrow" w:hAnsi="Arial Narrow"/>
        </w:rPr>
        <w:t xml:space="preserve"> </w:t>
      </w:r>
      <w:r>
        <w:rPr>
          <w:rFonts w:ascii="Arial Narrow" w:hAnsi="Arial Narrow"/>
        </w:rPr>
        <w:t xml:space="preserve">rámcovej dohody podľa bodu 11.17 tohto článku. </w:t>
      </w:r>
      <w:r w:rsidRPr="00172079">
        <w:rPr>
          <w:rFonts w:ascii="Arial Narrow" w:hAnsi="Arial Narrow"/>
        </w:rPr>
        <w:t>.</w:t>
      </w:r>
    </w:p>
    <w:p w:rsidR="00FB29F3" w:rsidRPr="00285D4E" w:rsidRDefault="00FB29F3" w:rsidP="00FB29F3">
      <w:pPr>
        <w:pStyle w:val="Aaa"/>
        <w:numPr>
          <w:ilvl w:val="0"/>
          <w:numId w:val="0"/>
        </w:numPr>
        <w:tabs>
          <w:tab w:val="left" w:pos="851"/>
        </w:tabs>
        <w:ind w:left="851"/>
        <w:rPr>
          <w:rFonts w:ascii="Arial Narrow" w:hAnsi="Arial Narrow"/>
        </w:rPr>
      </w:pPr>
      <w:r w:rsidRPr="00285D4E">
        <w:rPr>
          <w:rFonts w:ascii="Arial Narrow" w:hAnsi="Arial Narrow"/>
        </w:rPr>
        <w:t xml:space="preserve"> </w:t>
      </w:r>
    </w:p>
    <w:p w:rsidR="00FB29F3" w:rsidRPr="00285D4E" w:rsidRDefault="00FB29F3" w:rsidP="00FB29F3">
      <w:pPr>
        <w:pStyle w:val="Aaa"/>
        <w:numPr>
          <w:ilvl w:val="1"/>
          <w:numId w:val="34"/>
        </w:numPr>
        <w:ind w:left="788" w:hanging="431"/>
        <w:rPr>
          <w:rFonts w:ascii="Arial Narrow" w:hAnsi="Arial Narrow"/>
        </w:rPr>
      </w:pPr>
      <w:r w:rsidRPr="00285D4E">
        <w:rPr>
          <w:rFonts w:ascii="Arial Narrow" w:hAnsi="Arial Narrow"/>
        </w:rPr>
        <w:t>Platnosť tejto rámcovej dohody možno ukončiť kedykoľvek písomnou dohodou zmluvných strán alebo výpoveďou ktorejkoľvek zo zmluvných strán alebo odstúpením od rámcovej dohody ktoroukoľvek zo zmluvných strán.</w:t>
      </w:r>
    </w:p>
    <w:p w:rsidR="00FB29F3" w:rsidRPr="00285D4E" w:rsidRDefault="00FB29F3" w:rsidP="00FB29F3">
      <w:pPr>
        <w:pStyle w:val="Aaa"/>
        <w:numPr>
          <w:ilvl w:val="0"/>
          <w:numId w:val="0"/>
        </w:numPr>
        <w:tabs>
          <w:tab w:val="left" w:pos="851"/>
        </w:tabs>
        <w:ind w:left="851"/>
        <w:rPr>
          <w:rFonts w:ascii="Arial Narrow" w:hAnsi="Arial Narrow"/>
        </w:rPr>
      </w:pPr>
    </w:p>
    <w:p w:rsidR="00FB29F3" w:rsidRPr="00285D4E" w:rsidRDefault="00FB29F3" w:rsidP="00FB29F3">
      <w:pPr>
        <w:pStyle w:val="Aaa"/>
        <w:numPr>
          <w:ilvl w:val="1"/>
          <w:numId w:val="34"/>
        </w:numPr>
        <w:ind w:left="788" w:hanging="431"/>
        <w:rPr>
          <w:rFonts w:ascii="Arial Narrow" w:hAnsi="Arial Narrow"/>
        </w:rPr>
      </w:pPr>
      <w:r w:rsidRPr="00285D4E">
        <w:rPr>
          <w:rFonts w:ascii="Arial Narrow" w:hAnsi="Arial Narrow"/>
        </w:rPr>
        <w:t>Výpoveď tejto rámcovej dohody môže dať ktorákoľvek zo zmluvných strán aj bez udania dôvodu, zaslaním písomnej výpovede druhej zmluvnej strane na adresu jej sídla uvedenom v záhlaví tejto dohody. Výpovedná lehota je 3 mesiace a začína plynúť prvého dňa mesiaca nasledujúceho po mesiaci, v ktorom bola výpoveď doručená.</w:t>
      </w:r>
    </w:p>
    <w:p w:rsidR="00FB29F3" w:rsidRPr="00285D4E" w:rsidRDefault="00FB29F3" w:rsidP="00FB29F3">
      <w:pPr>
        <w:pStyle w:val="Aaa"/>
        <w:numPr>
          <w:ilvl w:val="0"/>
          <w:numId w:val="0"/>
        </w:numPr>
        <w:tabs>
          <w:tab w:val="left" w:pos="851"/>
        </w:tabs>
        <w:ind w:left="851"/>
        <w:rPr>
          <w:rFonts w:ascii="Arial Narrow" w:hAnsi="Arial Narrow"/>
        </w:rPr>
      </w:pPr>
    </w:p>
    <w:p w:rsidR="00FB29F3" w:rsidRPr="00285D4E" w:rsidRDefault="00FB29F3" w:rsidP="00FB29F3">
      <w:pPr>
        <w:pStyle w:val="Aaa"/>
        <w:numPr>
          <w:ilvl w:val="1"/>
          <w:numId w:val="34"/>
        </w:numPr>
        <w:ind w:left="788" w:hanging="431"/>
        <w:rPr>
          <w:rFonts w:ascii="Arial Narrow" w:hAnsi="Arial Narrow"/>
        </w:rPr>
      </w:pPr>
      <w:r w:rsidRPr="00285D4E">
        <w:rPr>
          <w:rFonts w:ascii="Arial Narrow" w:hAnsi="Arial Narrow"/>
        </w:rPr>
        <w:t xml:space="preserve">Platnosť tejto rámcovej dohody zanikne aj v prípade, že zanikne platnosť prihlášky MSEE uzavretej medzi spoločnosťou Microsoft Ireland Operations Limited a objednávateľom, súvisiacej s predmetom plnenia tejto </w:t>
      </w:r>
      <w:r w:rsidRPr="00285D4E">
        <w:rPr>
          <w:rFonts w:ascii="Arial Narrow" w:hAnsi="Arial Narrow"/>
        </w:rPr>
        <w:lastRenderedPageBreak/>
        <w:t>rámcovej dohody. V tomto prípade táto centrálna rámcová dohoda zaniká ku dňu, v ktorom nastane skutočnosť zakladajúca podľa predchádzajúcej vety dôvod zániku tejto rámcovej dohody.</w:t>
      </w:r>
    </w:p>
    <w:p w:rsidR="00FB29F3" w:rsidRPr="00285D4E" w:rsidRDefault="00FB29F3" w:rsidP="00FB29F3">
      <w:pPr>
        <w:pStyle w:val="Aaa"/>
        <w:numPr>
          <w:ilvl w:val="0"/>
          <w:numId w:val="0"/>
        </w:numPr>
        <w:tabs>
          <w:tab w:val="left" w:pos="851"/>
        </w:tabs>
        <w:ind w:left="851"/>
        <w:rPr>
          <w:rFonts w:ascii="Arial Narrow" w:hAnsi="Arial Narrow"/>
        </w:rPr>
      </w:pPr>
    </w:p>
    <w:p w:rsidR="00FB29F3" w:rsidRPr="00285D4E" w:rsidRDefault="00FB29F3" w:rsidP="00FB29F3">
      <w:pPr>
        <w:pStyle w:val="Aaa"/>
        <w:numPr>
          <w:ilvl w:val="1"/>
          <w:numId w:val="34"/>
        </w:numPr>
        <w:ind w:left="788" w:hanging="431"/>
        <w:rPr>
          <w:rFonts w:ascii="Arial Narrow" w:hAnsi="Arial Narrow"/>
        </w:rPr>
      </w:pPr>
      <w:r w:rsidRPr="00285D4E">
        <w:rPr>
          <w:rFonts w:ascii="Arial Narrow" w:hAnsi="Arial Narrow"/>
        </w:rPr>
        <w:t>V prípade, ak došlo k zániku platnosti tejto rámcovej dohody podľa bodov 11.1., 11.2., 11.3 a 11.4. tohto článku rámcovej dohody alebo k vysloveniu jej neplatnosti súdom, po tom, čo zo strany poskytovateľa bolo plnenie objednávateľovi</w:t>
      </w:r>
      <w:r>
        <w:rPr>
          <w:rFonts w:ascii="Arial Narrow" w:hAnsi="Arial Narrow"/>
        </w:rPr>
        <w:t xml:space="preserve"> poskytnuté</w:t>
      </w:r>
      <w:r w:rsidRPr="00285D4E">
        <w:rPr>
          <w:rFonts w:ascii="Arial Narrow" w:hAnsi="Arial Narrow"/>
        </w:rPr>
        <w:t xml:space="preserve"> a toto plnenie bolo riadne prevzaté objednávateľom, obe zmluvné strany si ponechajú všetky plnenia poskytnuté od druhej zmluvnej strany na základe tejto rámcovej dohody do okamihu zániku platnosti rámcovej dohody</w:t>
      </w:r>
      <w:r>
        <w:rPr>
          <w:rFonts w:ascii="Arial Narrow" w:hAnsi="Arial Narrow"/>
        </w:rPr>
        <w:t>,  s prihliadnutím na znenie bodu 11.10. tohto článku</w:t>
      </w:r>
      <w:r w:rsidRPr="00285D4E">
        <w:rPr>
          <w:rFonts w:ascii="Arial Narrow" w:hAnsi="Arial Narrow"/>
        </w:rPr>
        <w:t xml:space="preserve">. </w:t>
      </w:r>
    </w:p>
    <w:p w:rsidR="00FB29F3" w:rsidRPr="00285D4E" w:rsidRDefault="00FB29F3" w:rsidP="00FB29F3">
      <w:pPr>
        <w:pStyle w:val="Aaa"/>
        <w:numPr>
          <w:ilvl w:val="0"/>
          <w:numId w:val="0"/>
        </w:numPr>
        <w:tabs>
          <w:tab w:val="left" w:pos="851"/>
        </w:tabs>
        <w:ind w:left="851"/>
        <w:rPr>
          <w:rFonts w:ascii="Arial Narrow" w:hAnsi="Arial Narrow"/>
        </w:rPr>
      </w:pPr>
    </w:p>
    <w:p w:rsidR="00FB29F3" w:rsidRPr="00285D4E" w:rsidRDefault="00FB29F3" w:rsidP="00FB29F3">
      <w:pPr>
        <w:pStyle w:val="Aaa"/>
        <w:numPr>
          <w:ilvl w:val="1"/>
          <w:numId w:val="34"/>
        </w:numPr>
        <w:ind w:left="788" w:hanging="431"/>
        <w:rPr>
          <w:rFonts w:ascii="Arial Narrow" w:hAnsi="Arial Narrow"/>
        </w:rPr>
      </w:pPr>
      <w:r w:rsidRPr="00285D4E">
        <w:rPr>
          <w:rFonts w:ascii="Arial Narrow" w:hAnsi="Arial Narrow"/>
        </w:rPr>
        <w:t xml:space="preserve">Zmluvné strany sa dohodli, že v prípade podstatného porušenia zmluvných povinností jednou zmluvnou stranou, druhá zmluvná strana má právo okamžite odstúpiť od tejto dohody/objednávky. Odstúpenie od rámcovej dohody bude účinné a centrálna rámcová dohoda sa bude považovať za zrušenú ku dňu doručenia písomného oznámenia o odstúpení druhej zmluvnej strane na adresu uvedenú v záhlaví tejto rámcovej dohody. Odstúpenie od rámcovej dohody a jeho účinky sa riadia príslušnými ustanoveniami Obchodného zákonníka, s výnimkou </w:t>
      </w:r>
      <w:r>
        <w:rPr>
          <w:rFonts w:ascii="Arial Narrow" w:hAnsi="Arial Narrow"/>
        </w:rPr>
        <w:br/>
      </w:r>
      <w:r w:rsidRPr="00285D4E">
        <w:rPr>
          <w:rFonts w:ascii="Arial Narrow" w:hAnsi="Arial Narrow"/>
        </w:rPr>
        <w:t>§ 351 ods. 2 Obchodného zákonníka</w:t>
      </w:r>
      <w:r>
        <w:rPr>
          <w:rFonts w:ascii="Arial Narrow" w:hAnsi="Arial Narrow"/>
        </w:rPr>
        <w:t>, s prihliadnutím na znenie bodu 11.10. tohto článku</w:t>
      </w:r>
      <w:r w:rsidRPr="00285D4E">
        <w:rPr>
          <w:rFonts w:ascii="Arial Narrow" w:hAnsi="Arial Narrow"/>
        </w:rPr>
        <w:t>.</w:t>
      </w:r>
    </w:p>
    <w:p w:rsidR="00FB29F3" w:rsidRPr="00285D4E" w:rsidRDefault="00FB29F3" w:rsidP="00FB29F3">
      <w:pPr>
        <w:pStyle w:val="Odsekzoznamu"/>
        <w:ind w:left="788" w:hanging="431"/>
        <w:jc w:val="both"/>
        <w:rPr>
          <w:rFonts w:ascii="Arial Narrow" w:hAnsi="Arial Narrow"/>
          <w:sz w:val="22"/>
          <w:szCs w:val="22"/>
        </w:rPr>
      </w:pPr>
    </w:p>
    <w:p w:rsidR="00FB29F3" w:rsidRPr="00285D4E" w:rsidRDefault="00FB29F3" w:rsidP="00FB29F3">
      <w:pPr>
        <w:pStyle w:val="Aaa"/>
        <w:numPr>
          <w:ilvl w:val="1"/>
          <w:numId w:val="34"/>
        </w:numPr>
        <w:ind w:left="788" w:hanging="431"/>
        <w:rPr>
          <w:rFonts w:ascii="Arial Narrow" w:hAnsi="Arial Narrow"/>
        </w:rPr>
      </w:pPr>
      <w:r w:rsidRPr="00285D4E">
        <w:rPr>
          <w:rFonts w:ascii="Arial Narrow" w:hAnsi="Arial Narrow"/>
        </w:rPr>
        <w:t xml:space="preserve">Za podstatné porušenie </w:t>
      </w:r>
      <w:r>
        <w:rPr>
          <w:rFonts w:ascii="Arial Narrow" w:hAnsi="Arial Narrow"/>
        </w:rPr>
        <w:t xml:space="preserve">rámcovej </w:t>
      </w:r>
      <w:r w:rsidRPr="00285D4E">
        <w:rPr>
          <w:rFonts w:ascii="Arial Narrow" w:hAnsi="Arial Narrow"/>
        </w:rPr>
        <w:t xml:space="preserve">dohody/objednávky sa považujú jednotlivo nasledovné porušenia: </w:t>
      </w:r>
    </w:p>
    <w:p w:rsidR="00FB29F3" w:rsidRPr="00285D4E" w:rsidRDefault="00FB29F3" w:rsidP="00FB29F3">
      <w:pPr>
        <w:pStyle w:val="Aaa"/>
        <w:numPr>
          <w:ilvl w:val="0"/>
          <w:numId w:val="0"/>
        </w:numPr>
        <w:tabs>
          <w:tab w:val="left" w:pos="1134"/>
        </w:tabs>
        <w:spacing w:after="60"/>
        <w:ind w:left="1134" w:hanging="283"/>
        <w:rPr>
          <w:rFonts w:ascii="Arial Narrow" w:hAnsi="Arial Narrow"/>
        </w:rPr>
      </w:pPr>
      <w:r w:rsidRPr="00285D4E">
        <w:rPr>
          <w:rFonts w:ascii="Arial Narrow" w:hAnsi="Arial Narrow"/>
        </w:rPr>
        <w:t>a)</w:t>
      </w:r>
      <w:r w:rsidRPr="00285D4E">
        <w:rPr>
          <w:rFonts w:ascii="Arial Narrow" w:hAnsi="Arial Narrow"/>
        </w:rPr>
        <w:tab/>
        <w:t xml:space="preserve">ak poskytovateľ stratí oprávnenie dodávať softvér v licenčných programoch Microsoft Enterprise Agreement v zmysle potvrdenia </w:t>
      </w:r>
      <w:r w:rsidRPr="00285D4E">
        <w:rPr>
          <w:rFonts w:ascii="Arial Narrow" w:hAnsi="Arial Narrow"/>
          <w:bCs/>
        </w:rPr>
        <w:t xml:space="preserve">vlastníka ponúkaných licencií a služieb uvedeného v prílohe č.4 tejto rámcovej dohody, </w:t>
      </w:r>
    </w:p>
    <w:p w:rsidR="00FB29F3" w:rsidRPr="00285D4E" w:rsidRDefault="00FB29F3" w:rsidP="00FB29F3">
      <w:pPr>
        <w:pStyle w:val="Aaa"/>
        <w:numPr>
          <w:ilvl w:val="0"/>
          <w:numId w:val="0"/>
        </w:numPr>
        <w:tabs>
          <w:tab w:val="left" w:pos="1134"/>
        </w:tabs>
        <w:spacing w:after="60"/>
        <w:ind w:left="1134" w:hanging="283"/>
        <w:rPr>
          <w:rFonts w:ascii="Arial Narrow" w:hAnsi="Arial Narrow"/>
        </w:rPr>
      </w:pPr>
      <w:r w:rsidRPr="00285D4E">
        <w:rPr>
          <w:rFonts w:ascii="Arial Narrow" w:hAnsi="Arial Narrow"/>
        </w:rPr>
        <w:t>b) ak poskytovateľ bude v omeškaní s akýmkoľvek plnením predmetu tejto dohody alebo akýmkoľvek plnením objednávky o viac ako 30 kalendárnych dní,</w:t>
      </w:r>
    </w:p>
    <w:p w:rsidR="00FB29F3" w:rsidRPr="00285D4E" w:rsidRDefault="00FB29F3" w:rsidP="00FB29F3">
      <w:pPr>
        <w:pStyle w:val="Aaa"/>
        <w:numPr>
          <w:ilvl w:val="0"/>
          <w:numId w:val="0"/>
        </w:numPr>
        <w:tabs>
          <w:tab w:val="left" w:pos="1134"/>
        </w:tabs>
        <w:spacing w:after="60"/>
        <w:ind w:left="1134" w:hanging="283"/>
        <w:rPr>
          <w:rFonts w:ascii="Arial Narrow" w:hAnsi="Arial Narrow"/>
        </w:rPr>
      </w:pPr>
      <w:r w:rsidRPr="00285D4E">
        <w:rPr>
          <w:rFonts w:ascii="Arial Narrow" w:hAnsi="Arial Narrow"/>
        </w:rPr>
        <w:t>c)</w:t>
      </w:r>
      <w:r w:rsidRPr="00285D4E">
        <w:rPr>
          <w:rFonts w:ascii="Arial Narrow" w:hAnsi="Arial Narrow"/>
        </w:rPr>
        <w:tab/>
        <w:t xml:space="preserve">ak objednávateľ bude v omeškaní s plnením svojej povinnosti uhradiť cenu plnenia a/alebo jej časť, alebo akékoľvek peňažné plnenia a/alebo jeho časť, na ktoré má poskytovateľ nárok v súlade s touto dohodou, objednávkou a ich prílohami, a túto povinnosť nesplní ani v dodatočnej lehote 30 kalendárnych dní, </w:t>
      </w:r>
    </w:p>
    <w:p w:rsidR="00FB29F3" w:rsidRPr="00285D4E" w:rsidRDefault="00FB29F3" w:rsidP="00FB29F3">
      <w:pPr>
        <w:pStyle w:val="Aaa"/>
        <w:numPr>
          <w:ilvl w:val="0"/>
          <w:numId w:val="0"/>
        </w:numPr>
        <w:tabs>
          <w:tab w:val="left" w:pos="1134"/>
        </w:tabs>
        <w:spacing w:after="60"/>
        <w:ind w:left="1134" w:hanging="283"/>
        <w:rPr>
          <w:rFonts w:ascii="Arial Narrow" w:hAnsi="Arial Narrow"/>
        </w:rPr>
      </w:pPr>
      <w:r w:rsidRPr="00285D4E">
        <w:rPr>
          <w:rFonts w:ascii="Arial Narrow" w:hAnsi="Arial Narrow"/>
        </w:rPr>
        <w:t>d)</w:t>
      </w:r>
      <w:r w:rsidRPr="00285D4E">
        <w:rPr>
          <w:rFonts w:ascii="Arial Narrow" w:hAnsi="Arial Narrow"/>
        </w:rPr>
        <w:tab/>
        <w:t xml:space="preserve">ak poskytovateľ neodstráni vady zistené pri preberaní predmetu plnenia alebo vady zistené počas záručnej doby v lehote určenej podľa príslušných ustanovení tejto dohody, </w:t>
      </w:r>
    </w:p>
    <w:p w:rsidR="00FB29F3" w:rsidRPr="00285D4E" w:rsidRDefault="00FB29F3" w:rsidP="00FB29F3">
      <w:pPr>
        <w:pStyle w:val="Aaa"/>
        <w:numPr>
          <w:ilvl w:val="0"/>
          <w:numId w:val="0"/>
        </w:numPr>
        <w:tabs>
          <w:tab w:val="left" w:pos="1134"/>
        </w:tabs>
        <w:ind w:left="1134" w:hanging="283"/>
        <w:rPr>
          <w:rFonts w:ascii="Arial Narrow" w:hAnsi="Arial Narrow"/>
        </w:rPr>
      </w:pPr>
      <w:r w:rsidRPr="00285D4E">
        <w:rPr>
          <w:rFonts w:ascii="Arial Narrow" w:hAnsi="Arial Narrow"/>
        </w:rPr>
        <w:t xml:space="preserve">e) </w:t>
      </w:r>
      <w:r w:rsidRPr="00285D4E">
        <w:rPr>
          <w:rFonts w:ascii="Arial Narrow" w:hAnsi="Arial Narrow"/>
        </w:rPr>
        <w:tab/>
        <w:t>podstatné porušenia dohody definované v iných ustanoveniach tejto dohody.</w:t>
      </w:r>
    </w:p>
    <w:p w:rsidR="00FB29F3" w:rsidRPr="00285D4E" w:rsidRDefault="00FB29F3" w:rsidP="00FB29F3">
      <w:pPr>
        <w:pStyle w:val="Odsekzoznamu"/>
        <w:ind w:left="788" w:hanging="431"/>
        <w:jc w:val="both"/>
        <w:rPr>
          <w:rFonts w:ascii="Arial Narrow" w:hAnsi="Arial Narrow"/>
          <w:sz w:val="22"/>
          <w:szCs w:val="22"/>
        </w:rPr>
      </w:pPr>
    </w:p>
    <w:p w:rsidR="00FB29F3" w:rsidRPr="00285D4E" w:rsidRDefault="00FB29F3" w:rsidP="00FB29F3">
      <w:pPr>
        <w:pStyle w:val="Aaa"/>
        <w:numPr>
          <w:ilvl w:val="1"/>
          <w:numId w:val="34"/>
        </w:numPr>
        <w:tabs>
          <w:tab w:val="left" w:pos="993"/>
        </w:tabs>
        <w:ind w:left="993" w:hanging="636"/>
        <w:rPr>
          <w:rFonts w:ascii="Arial Narrow" w:hAnsi="Arial Narrow"/>
        </w:rPr>
      </w:pPr>
      <w:r w:rsidRPr="00285D4E">
        <w:rPr>
          <w:rFonts w:ascii="Arial Narrow" w:hAnsi="Arial Narrow"/>
        </w:rPr>
        <w:t xml:space="preserve">Odstúpením od </w:t>
      </w:r>
      <w:r>
        <w:rPr>
          <w:rFonts w:ascii="Arial Narrow" w:hAnsi="Arial Narrow"/>
        </w:rPr>
        <w:t xml:space="preserve">rámcovej </w:t>
      </w:r>
      <w:r w:rsidRPr="00285D4E">
        <w:rPr>
          <w:rFonts w:ascii="Arial Narrow" w:hAnsi="Arial Narrow"/>
        </w:rPr>
        <w:t xml:space="preserve">dohody a/alebo objednávky zanikajú všetky práva a povinnosti zmluvných strán z rámcovej dohody a/alebo objednávky, okrem nárokov na náhradu spôsobenej škody, nárokov na zmluvné sankcie a nárokov objednávateľa na bezplatné odstránenie zistených </w:t>
      </w:r>
      <w:r>
        <w:rPr>
          <w:rFonts w:ascii="Arial Narrow" w:hAnsi="Arial Narrow"/>
        </w:rPr>
        <w:t>vád/</w:t>
      </w:r>
      <w:r w:rsidRPr="00285D4E">
        <w:rPr>
          <w:rFonts w:ascii="Arial Narrow" w:hAnsi="Arial Narrow"/>
        </w:rPr>
        <w:t>chýb už poskytnutého plnenia alebo iných ustanovení, ktoré sú nevyhnutné pre riadne poskytovanie objednávaného a poskytovaného plnenia.</w:t>
      </w:r>
    </w:p>
    <w:p w:rsidR="00FB29F3" w:rsidRPr="00285D4E" w:rsidRDefault="00FB29F3" w:rsidP="00FB29F3">
      <w:pPr>
        <w:pStyle w:val="Aaa"/>
        <w:numPr>
          <w:ilvl w:val="0"/>
          <w:numId w:val="0"/>
        </w:numPr>
        <w:tabs>
          <w:tab w:val="left" w:pos="851"/>
        </w:tabs>
        <w:ind w:left="851"/>
        <w:rPr>
          <w:rFonts w:ascii="Arial Narrow" w:hAnsi="Arial Narrow"/>
        </w:rPr>
      </w:pPr>
    </w:p>
    <w:p w:rsidR="00FB29F3" w:rsidRPr="00285D4E" w:rsidRDefault="00FB29F3" w:rsidP="00FB29F3">
      <w:pPr>
        <w:pStyle w:val="Aaa"/>
        <w:numPr>
          <w:ilvl w:val="1"/>
          <w:numId w:val="34"/>
        </w:numPr>
        <w:tabs>
          <w:tab w:val="left" w:pos="993"/>
        </w:tabs>
        <w:ind w:left="993" w:hanging="636"/>
        <w:rPr>
          <w:rFonts w:ascii="Arial Narrow" w:hAnsi="Arial Narrow"/>
        </w:rPr>
      </w:pPr>
      <w:r w:rsidRPr="00285D4E">
        <w:rPr>
          <w:rFonts w:ascii="Arial Narrow" w:hAnsi="Arial Narrow"/>
        </w:rPr>
        <w:t>Ak bude na majetok poskytovateľa vyhlásený konkurz, alebo povolená reštrukturalizácia, alebo vstúpi do likvidácie, alebo nebude schopný z iných dôvodov plniť svoje záväzky dlhšie ako 30 dní, môže objednávateľ ihneď odstúpiť od tejto rámcovej dohody. Odstúpenie od centrálne</w:t>
      </w:r>
      <w:r>
        <w:rPr>
          <w:rFonts w:ascii="Arial Narrow" w:hAnsi="Arial Narrow"/>
        </w:rPr>
        <w:t>j</w:t>
      </w:r>
      <w:r w:rsidRPr="00285D4E">
        <w:rPr>
          <w:rFonts w:ascii="Arial Narrow" w:hAnsi="Arial Narrow"/>
        </w:rPr>
        <w:t xml:space="preserve"> rámcovej dohody bude účinné a  rámcová dohoda sa bude považovať za zrušenú ku dňu doručenia písomného oznámenia o odstúpení poskytovateľovi na adresu uvedenú v záhlaví tejto rámcovej dohody. Odstúpenie od rámcovej dohody a jeho účinky sa riadia príslušnými ustanoveniami Obchodného zákonníka, s výnimkou § 351 ods. 2 Obchodného zákonníka</w:t>
      </w:r>
      <w:r>
        <w:rPr>
          <w:rFonts w:ascii="Arial Narrow" w:hAnsi="Arial Narrow"/>
        </w:rPr>
        <w:t>, s prihliadnutím na znenie bodu 11.10. tohto článku</w:t>
      </w:r>
      <w:r w:rsidRPr="00285D4E">
        <w:rPr>
          <w:rFonts w:ascii="Arial Narrow" w:hAnsi="Arial Narrow"/>
        </w:rPr>
        <w:t>.</w:t>
      </w:r>
    </w:p>
    <w:p w:rsidR="00FB29F3" w:rsidRPr="00285D4E" w:rsidRDefault="00FB29F3" w:rsidP="00FB29F3">
      <w:pPr>
        <w:pStyle w:val="Aaa"/>
        <w:numPr>
          <w:ilvl w:val="0"/>
          <w:numId w:val="0"/>
        </w:numPr>
        <w:tabs>
          <w:tab w:val="left" w:pos="993"/>
        </w:tabs>
        <w:ind w:left="993"/>
        <w:rPr>
          <w:rFonts w:ascii="Arial Narrow" w:hAnsi="Arial Narrow"/>
        </w:rPr>
      </w:pPr>
    </w:p>
    <w:p w:rsidR="00FB29F3" w:rsidRPr="00285D4E" w:rsidRDefault="00FB29F3" w:rsidP="00FB29F3">
      <w:pPr>
        <w:pStyle w:val="Aaa"/>
        <w:numPr>
          <w:ilvl w:val="1"/>
          <w:numId w:val="34"/>
        </w:numPr>
        <w:tabs>
          <w:tab w:val="left" w:pos="993"/>
        </w:tabs>
        <w:ind w:left="993" w:hanging="636"/>
        <w:rPr>
          <w:rFonts w:ascii="Arial Narrow" w:hAnsi="Arial Narrow"/>
        </w:rPr>
      </w:pPr>
      <w:r w:rsidRPr="00285D4E">
        <w:rPr>
          <w:rFonts w:ascii="Arial Narrow" w:hAnsi="Arial Narrow"/>
        </w:rPr>
        <w:t>V prípade predčasného ukončenia tejto</w:t>
      </w:r>
      <w:r>
        <w:rPr>
          <w:rFonts w:ascii="Arial Narrow" w:hAnsi="Arial Narrow"/>
        </w:rPr>
        <w:t xml:space="preserve"> rámcovej</w:t>
      </w:r>
      <w:r w:rsidRPr="00285D4E">
        <w:rPr>
          <w:rFonts w:ascii="Arial Narrow" w:hAnsi="Arial Narrow"/>
        </w:rPr>
        <w:t xml:space="preserve"> dohody a/alebo objednávky </w:t>
      </w:r>
      <w:r>
        <w:rPr>
          <w:rFonts w:ascii="Arial Narrow" w:hAnsi="Arial Narrow"/>
        </w:rPr>
        <w:t xml:space="preserve">z akéhokoľvek vyššie uvedeného dôvodu, </w:t>
      </w:r>
      <w:r w:rsidRPr="00285D4E">
        <w:rPr>
          <w:rFonts w:ascii="Arial Narrow" w:hAnsi="Arial Narrow"/>
        </w:rPr>
        <w:t xml:space="preserve">je poskytovateľ povinný vrátiť objednávateľovi alikvotnú časť objednávateľom uhradenej sumy (ceny) za predplatené služby, </w:t>
      </w:r>
      <w:r>
        <w:rPr>
          <w:rFonts w:ascii="Arial Narrow" w:hAnsi="Arial Narrow"/>
        </w:rPr>
        <w:t xml:space="preserve">ak ich po zániku rámcovej dohody nebude využívať, </w:t>
      </w:r>
      <w:r w:rsidRPr="00285D4E">
        <w:rPr>
          <w:rFonts w:ascii="Arial Narrow" w:hAnsi="Arial Narrow"/>
        </w:rPr>
        <w:t xml:space="preserve">a to v lehote do 30 kalendárnych dní od doručenia výzvy poskytovateľovi, ktorú je objednávateľ oprávnený vyhotoviť po ukončení tejto </w:t>
      </w:r>
      <w:r>
        <w:rPr>
          <w:rFonts w:ascii="Arial Narrow" w:hAnsi="Arial Narrow"/>
        </w:rPr>
        <w:t xml:space="preserve">rámcovej </w:t>
      </w:r>
      <w:r w:rsidRPr="00285D4E">
        <w:rPr>
          <w:rFonts w:ascii="Arial Narrow" w:hAnsi="Arial Narrow"/>
        </w:rPr>
        <w:t>dohody.</w:t>
      </w:r>
    </w:p>
    <w:p w:rsidR="00FB29F3" w:rsidRPr="00285D4E" w:rsidRDefault="00FB29F3" w:rsidP="00FB29F3">
      <w:pPr>
        <w:pStyle w:val="Aaa"/>
        <w:numPr>
          <w:ilvl w:val="0"/>
          <w:numId w:val="0"/>
        </w:numPr>
        <w:tabs>
          <w:tab w:val="left" w:pos="993"/>
        </w:tabs>
        <w:ind w:left="993"/>
        <w:rPr>
          <w:rFonts w:ascii="Arial Narrow" w:hAnsi="Arial Narrow"/>
        </w:rPr>
      </w:pPr>
    </w:p>
    <w:p w:rsidR="00FB29F3" w:rsidRPr="00285D4E" w:rsidRDefault="00FB29F3" w:rsidP="00FB29F3">
      <w:pPr>
        <w:pStyle w:val="Aaa"/>
        <w:numPr>
          <w:ilvl w:val="1"/>
          <w:numId w:val="34"/>
        </w:numPr>
        <w:tabs>
          <w:tab w:val="left" w:pos="993"/>
        </w:tabs>
        <w:ind w:left="993" w:hanging="636"/>
        <w:rPr>
          <w:rFonts w:ascii="Arial Narrow" w:hAnsi="Arial Narrow"/>
        </w:rPr>
      </w:pPr>
      <w:r w:rsidRPr="00285D4E">
        <w:rPr>
          <w:rFonts w:ascii="Arial Narrow" w:hAnsi="Arial Narrow"/>
        </w:rPr>
        <w:t>Akékoľvek zmeny a/alebo doplnenia tejto rámcovej dohody sa môžu vykonať iba na základe dohody obidvoch zmluvných strán, a to vo forme písomných a očíslovaných dodatkov k tejto rámcovej dohode podpísaných oprávnenými zástupcami oboch zmluvných strán.</w:t>
      </w:r>
    </w:p>
    <w:p w:rsidR="00FB29F3" w:rsidRPr="00285D4E" w:rsidRDefault="00FB29F3" w:rsidP="00FB29F3">
      <w:pPr>
        <w:pStyle w:val="Aaa"/>
        <w:numPr>
          <w:ilvl w:val="0"/>
          <w:numId w:val="0"/>
        </w:numPr>
        <w:tabs>
          <w:tab w:val="left" w:pos="993"/>
        </w:tabs>
        <w:ind w:left="993"/>
        <w:rPr>
          <w:rFonts w:ascii="Arial Narrow" w:hAnsi="Arial Narrow"/>
        </w:rPr>
      </w:pPr>
    </w:p>
    <w:p w:rsidR="00FB29F3" w:rsidRPr="00285D4E" w:rsidRDefault="00FB29F3" w:rsidP="00FB29F3">
      <w:pPr>
        <w:pStyle w:val="Aaa"/>
        <w:numPr>
          <w:ilvl w:val="1"/>
          <w:numId w:val="34"/>
        </w:numPr>
        <w:tabs>
          <w:tab w:val="left" w:pos="993"/>
        </w:tabs>
        <w:ind w:left="993" w:hanging="636"/>
        <w:rPr>
          <w:rFonts w:ascii="Arial Narrow" w:hAnsi="Arial Narrow"/>
        </w:rPr>
      </w:pPr>
      <w:r w:rsidRPr="00285D4E">
        <w:rPr>
          <w:rFonts w:ascii="Arial Narrow" w:hAnsi="Arial Narrow"/>
        </w:rPr>
        <w:t>Vzťahy zmluvných strán, ktoré vznikli na základe tejto rámcovej dohody, a ktoré v nej nie sú výslovne upravené sa riadia príslušnými ustanoveniami Obchodného zákonníka a ostatnými všeobecne záväznými právnymi predpismi platnými v SR.</w:t>
      </w:r>
    </w:p>
    <w:p w:rsidR="00FB29F3" w:rsidRPr="00285D4E" w:rsidRDefault="00FB29F3" w:rsidP="00FB29F3">
      <w:pPr>
        <w:pStyle w:val="Aaa"/>
        <w:numPr>
          <w:ilvl w:val="0"/>
          <w:numId w:val="0"/>
        </w:numPr>
        <w:tabs>
          <w:tab w:val="left" w:pos="993"/>
        </w:tabs>
        <w:ind w:left="993"/>
        <w:rPr>
          <w:rFonts w:ascii="Arial Narrow" w:hAnsi="Arial Narrow"/>
        </w:rPr>
      </w:pPr>
    </w:p>
    <w:p w:rsidR="00FB29F3" w:rsidRPr="00285D4E" w:rsidRDefault="00FB29F3" w:rsidP="00FB29F3">
      <w:pPr>
        <w:pStyle w:val="Aaa"/>
        <w:numPr>
          <w:ilvl w:val="1"/>
          <w:numId w:val="34"/>
        </w:numPr>
        <w:tabs>
          <w:tab w:val="left" w:pos="993"/>
        </w:tabs>
        <w:ind w:left="993" w:hanging="636"/>
        <w:rPr>
          <w:rFonts w:ascii="Arial Narrow" w:hAnsi="Arial Narrow"/>
        </w:rPr>
      </w:pPr>
      <w:r w:rsidRPr="00285D4E">
        <w:rPr>
          <w:rFonts w:ascii="Arial Narrow" w:hAnsi="Arial Narrow"/>
        </w:rPr>
        <w:t xml:space="preserve">Zmluvné strany sa dohodli, že písomná korešpondencia bude doručovaná na adresy uvedené v záhlaví tejto dohody a v prípade ich zmeny je povinná tá strana, u ktorej zmena nastala o tom písomne druhú zmluvnú </w:t>
      </w:r>
      <w:r w:rsidRPr="00285D4E">
        <w:rPr>
          <w:rFonts w:ascii="Arial Narrow" w:hAnsi="Arial Narrow"/>
        </w:rPr>
        <w:lastRenderedPageBreak/>
        <w:t>stranu bez zbytočného odkladu informovať. V prípade akýchkoľvek nejasností, neprevzatia písomností či pochybností pri doručovaní písomností bude za deň doručenia považovaný 3 pracovný deň nasledujúci po dni, kedy bola písomnosť preukázateľne odoslaná na adresu zmluvnej strany uvedenú v záhlaví tejto dohody, resp. na inú adresu písomne oznámenú druhej zmluvnej strane. Akákoľvek písomná korešpondencia podľa tejto dohody bude považovaná za riadne doručenú aj vtedy, ak ju adresát odmietne prevziať. Akákoľvek písomnosť, ktorá sa vyžaduje alebo je povolená podľa tejto dohody bude vyhotovená v slovenskom jazyku.</w:t>
      </w:r>
    </w:p>
    <w:p w:rsidR="00FB29F3" w:rsidRPr="00285D4E" w:rsidRDefault="00FB29F3" w:rsidP="00FB29F3">
      <w:pPr>
        <w:pStyle w:val="Aaa"/>
        <w:numPr>
          <w:ilvl w:val="0"/>
          <w:numId w:val="0"/>
        </w:numPr>
        <w:tabs>
          <w:tab w:val="left" w:pos="993"/>
        </w:tabs>
        <w:ind w:left="993"/>
        <w:rPr>
          <w:rFonts w:ascii="Arial Narrow" w:hAnsi="Arial Narrow"/>
        </w:rPr>
      </w:pPr>
    </w:p>
    <w:p w:rsidR="00FB29F3" w:rsidRPr="00285D4E" w:rsidRDefault="00FB29F3" w:rsidP="00FB29F3">
      <w:pPr>
        <w:pStyle w:val="Aaa"/>
        <w:numPr>
          <w:ilvl w:val="1"/>
          <w:numId w:val="34"/>
        </w:numPr>
        <w:tabs>
          <w:tab w:val="left" w:pos="993"/>
        </w:tabs>
        <w:ind w:left="993" w:hanging="636"/>
        <w:rPr>
          <w:rFonts w:ascii="Arial Narrow" w:hAnsi="Arial Narrow"/>
        </w:rPr>
      </w:pPr>
      <w:r w:rsidRPr="00285D4E">
        <w:rPr>
          <w:rFonts w:ascii="Arial Narrow" w:hAnsi="Arial Narrow"/>
        </w:rPr>
        <w:t>Ak sa niektoré z ustanovení tejto rámcovej dohody stane neplatným alebo nevykonateľným, zostáva platnosť ostatných ustanovení rámcovej dohody nedotknutá. V prípade, že nastane situácia podľa predchádzajúcej vety, zmluvné strany sa bez zbytočného odkladu dohodnú na nahradení takéhoto ustanovenia takým ustanovením, ktoré zachová kontext a celkový právny a ekonomický účel daného ustanovenia ako aj samotnej rámcovej dohody.</w:t>
      </w:r>
    </w:p>
    <w:p w:rsidR="00FB29F3" w:rsidRPr="00285D4E" w:rsidRDefault="00FB29F3" w:rsidP="00FB29F3">
      <w:pPr>
        <w:pStyle w:val="Aaa"/>
        <w:numPr>
          <w:ilvl w:val="0"/>
          <w:numId w:val="0"/>
        </w:numPr>
        <w:tabs>
          <w:tab w:val="left" w:pos="993"/>
        </w:tabs>
        <w:ind w:left="993"/>
        <w:rPr>
          <w:rFonts w:ascii="Arial Narrow" w:hAnsi="Arial Narrow"/>
        </w:rPr>
      </w:pPr>
    </w:p>
    <w:p w:rsidR="00FB29F3" w:rsidRPr="00285D4E" w:rsidRDefault="00FB29F3" w:rsidP="00FB29F3">
      <w:pPr>
        <w:pStyle w:val="Aaa"/>
        <w:numPr>
          <w:ilvl w:val="1"/>
          <w:numId w:val="34"/>
        </w:numPr>
        <w:tabs>
          <w:tab w:val="left" w:pos="993"/>
        </w:tabs>
        <w:ind w:left="993" w:hanging="636"/>
        <w:rPr>
          <w:rFonts w:ascii="Arial Narrow" w:hAnsi="Arial Narrow"/>
        </w:rPr>
      </w:pPr>
      <w:r w:rsidRPr="00285D4E">
        <w:rPr>
          <w:rFonts w:ascii="Arial Narrow" w:hAnsi="Arial Narrow"/>
        </w:rPr>
        <w:t>Spory a/alebo nezrovnalosti medzi zmluvnými stranami, ktoré vzniknú na základe tejto rámcovej dohody alebo v akejkoľvek súvislosti s touto rámcovou dohodou sa budú riešiť v prvom rade mimosúdnou cestou, a to vzájomnými rokovaniami zmluvných strán vedenými v dobrej viere. Ak sa tieto spory a/alebo nezrovnalosti nepodarí vyriešiť ani po takýchto vzájomných rokovaniach zmluvných strán, a to najneskôr do 30 kalendárnych dní odo dňa ich začatia, je ktorákoľvek zmluvná strana oprávnená predložiť tieto spory a/alebo nezrovnalosti medzi zmluvnými stranami, ktoré vzniknú na základe tejto rámcovej dohody alebo v akejkoľvek súvislosti s touto rámcovou dohodou na rozhodnutie vecne a miestne príslušnému všeobecnému súdu Slovenskej republiky.</w:t>
      </w:r>
    </w:p>
    <w:p w:rsidR="00FB29F3" w:rsidRPr="00285D4E" w:rsidRDefault="00FB29F3" w:rsidP="00FB29F3">
      <w:pPr>
        <w:pStyle w:val="Aaa"/>
        <w:numPr>
          <w:ilvl w:val="0"/>
          <w:numId w:val="0"/>
        </w:numPr>
        <w:tabs>
          <w:tab w:val="left" w:pos="993"/>
        </w:tabs>
        <w:ind w:left="993"/>
        <w:rPr>
          <w:rFonts w:ascii="Arial Narrow" w:hAnsi="Arial Narrow"/>
        </w:rPr>
      </w:pPr>
    </w:p>
    <w:p w:rsidR="00FB29F3" w:rsidRPr="00285D4E" w:rsidRDefault="00FB29F3" w:rsidP="00FB29F3">
      <w:pPr>
        <w:pStyle w:val="Aaa"/>
        <w:numPr>
          <w:ilvl w:val="1"/>
          <w:numId w:val="34"/>
        </w:numPr>
        <w:tabs>
          <w:tab w:val="left" w:pos="993"/>
        </w:tabs>
        <w:ind w:left="993" w:hanging="636"/>
        <w:rPr>
          <w:rFonts w:ascii="Arial Narrow" w:hAnsi="Arial Narrow"/>
        </w:rPr>
      </w:pPr>
      <w:r w:rsidRPr="00285D4E">
        <w:rPr>
          <w:rFonts w:ascii="Arial Narrow" w:hAnsi="Arial Narrow"/>
        </w:rPr>
        <w:t>Táto  rámcová dohoda je vyhotovená v troch rovnopisoch v slovenskom jazyku, z ktorých objednávateľ dostane dva rovnopisy a poskytovateľ jeden rovnopis.</w:t>
      </w:r>
    </w:p>
    <w:p w:rsidR="00FB29F3" w:rsidRPr="00285D4E" w:rsidRDefault="00FB29F3" w:rsidP="00FB29F3">
      <w:pPr>
        <w:pStyle w:val="Aaa"/>
        <w:numPr>
          <w:ilvl w:val="0"/>
          <w:numId w:val="0"/>
        </w:numPr>
        <w:tabs>
          <w:tab w:val="left" w:pos="993"/>
        </w:tabs>
        <w:ind w:left="993"/>
        <w:rPr>
          <w:rFonts w:ascii="Arial Narrow" w:hAnsi="Arial Narrow"/>
        </w:rPr>
      </w:pPr>
    </w:p>
    <w:p w:rsidR="00FB29F3" w:rsidRPr="00285D4E" w:rsidRDefault="00FB29F3" w:rsidP="00FB29F3">
      <w:pPr>
        <w:pStyle w:val="Aaa"/>
        <w:numPr>
          <w:ilvl w:val="1"/>
          <w:numId w:val="34"/>
        </w:numPr>
        <w:tabs>
          <w:tab w:val="left" w:pos="993"/>
        </w:tabs>
        <w:ind w:left="993" w:hanging="636"/>
        <w:rPr>
          <w:rFonts w:ascii="Arial Narrow" w:hAnsi="Arial Narrow"/>
        </w:rPr>
      </w:pPr>
      <w:r>
        <w:rPr>
          <w:rFonts w:ascii="Arial Narrow" w:hAnsi="Arial Narrow"/>
        </w:rPr>
        <w:t>R</w:t>
      </w:r>
      <w:r w:rsidRPr="00285D4E">
        <w:rPr>
          <w:rFonts w:ascii="Arial Narrow" w:hAnsi="Arial Narrow"/>
        </w:rPr>
        <w:t xml:space="preserve">ámcová dohoda nadobúda platnosť dňom jej podpisu oprávnenými zástupcami obidvoch zmluvných strán a účinnosť dňom </w:t>
      </w:r>
      <w:r>
        <w:rPr>
          <w:rFonts w:ascii="Arial Narrow" w:hAnsi="Arial Narrow"/>
        </w:rPr>
        <w:t xml:space="preserve">nadobudnutia účinnosti Prihlášky MSEE, nie však skôr ako dňom </w:t>
      </w:r>
      <w:r w:rsidRPr="00285D4E">
        <w:rPr>
          <w:rFonts w:ascii="Arial Narrow" w:hAnsi="Arial Narrow"/>
        </w:rPr>
        <w:t xml:space="preserve">nasledujúcim po dni zverejnenia </w:t>
      </w:r>
      <w:r>
        <w:rPr>
          <w:rFonts w:ascii="Arial Narrow" w:hAnsi="Arial Narrow"/>
        </w:rPr>
        <w:t xml:space="preserve">rámcovej dohody </w:t>
      </w:r>
      <w:r w:rsidRPr="00285D4E">
        <w:rPr>
          <w:rFonts w:ascii="Arial Narrow" w:hAnsi="Arial Narrow"/>
        </w:rPr>
        <w:t>v centrálnom registri zmlúv, vedenom Úradom vlády SR.</w:t>
      </w:r>
    </w:p>
    <w:p w:rsidR="00FB29F3" w:rsidRPr="00285D4E" w:rsidRDefault="00FB29F3" w:rsidP="00FB29F3">
      <w:pPr>
        <w:pStyle w:val="Aaa"/>
        <w:numPr>
          <w:ilvl w:val="0"/>
          <w:numId w:val="0"/>
        </w:numPr>
        <w:tabs>
          <w:tab w:val="left" w:pos="993"/>
        </w:tabs>
        <w:ind w:left="993"/>
        <w:rPr>
          <w:rFonts w:ascii="Arial Narrow" w:hAnsi="Arial Narrow"/>
        </w:rPr>
      </w:pPr>
    </w:p>
    <w:p w:rsidR="00FB29F3" w:rsidRPr="00285D4E" w:rsidRDefault="00FB29F3" w:rsidP="00FB29F3">
      <w:pPr>
        <w:pStyle w:val="Aaa"/>
        <w:numPr>
          <w:ilvl w:val="1"/>
          <w:numId w:val="34"/>
        </w:numPr>
        <w:tabs>
          <w:tab w:val="left" w:pos="993"/>
        </w:tabs>
        <w:ind w:left="993" w:hanging="636"/>
        <w:rPr>
          <w:rFonts w:ascii="Arial Narrow" w:hAnsi="Arial Narrow"/>
        </w:rPr>
      </w:pPr>
      <w:r w:rsidRPr="00285D4E">
        <w:rPr>
          <w:rFonts w:ascii="Arial Narrow" w:hAnsi="Arial Narrow"/>
        </w:rPr>
        <w:t xml:space="preserve">Zmluvné strany sú povinné vzájomne si poskytnúť pri plnení tejto rámcovej dohody primeranú súčinnosť. </w:t>
      </w:r>
    </w:p>
    <w:p w:rsidR="00FB29F3" w:rsidRPr="00285D4E" w:rsidRDefault="00FB29F3" w:rsidP="00FB29F3">
      <w:pPr>
        <w:pStyle w:val="Aaa"/>
        <w:numPr>
          <w:ilvl w:val="0"/>
          <w:numId w:val="0"/>
        </w:numPr>
        <w:tabs>
          <w:tab w:val="left" w:pos="993"/>
        </w:tabs>
        <w:ind w:left="993"/>
        <w:rPr>
          <w:rFonts w:ascii="Arial Narrow" w:hAnsi="Arial Narrow"/>
        </w:rPr>
      </w:pPr>
    </w:p>
    <w:p w:rsidR="00FB29F3" w:rsidRPr="00285D4E" w:rsidRDefault="00FB29F3" w:rsidP="00FB29F3">
      <w:pPr>
        <w:pStyle w:val="Aaa"/>
        <w:numPr>
          <w:ilvl w:val="1"/>
          <w:numId w:val="34"/>
        </w:numPr>
        <w:tabs>
          <w:tab w:val="left" w:pos="993"/>
        </w:tabs>
        <w:ind w:left="993" w:hanging="636"/>
        <w:rPr>
          <w:rFonts w:ascii="Arial Narrow" w:hAnsi="Arial Narrow"/>
        </w:rPr>
      </w:pPr>
      <w:r w:rsidRPr="00285D4E">
        <w:rPr>
          <w:rFonts w:ascii="Arial Narrow" w:hAnsi="Arial Narrow"/>
        </w:rPr>
        <w:t>Zmluvné strany sa zaväzujú riadne a včas si oznámiť zmeny všetkých údajov relevantných pre tento zmluvný vzťah.</w:t>
      </w:r>
    </w:p>
    <w:p w:rsidR="00FB29F3" w:rsidRPr="00285D4E" w:rsidRDefault="00FB29F3" w:rsidP="00FB29F3">
      <w:pPr>
        <w:pStyle w:val="Aaa"/>
        <w:numPr>
          <w:ilvl w:val="0"/>
          <w:numId w:val="0"/>
        </w:numPr>
        <w:tabs>
          <w:tab w:val="left" w:pos="993"/>
        </w:tabs>
        <w:ind w:left="993"/>
        <w:rPr>
          <w:rFonts w:ascii="Arial Narrow" w:hAnsi="Arial Narrow"/>
        </w:rPr>
      </w:pPr>
    </w:p>
    <w:p w:rsidR="00FB29F3" w:rsidRPr="00285D4E" w:rsidRDefault="00FB29F3" w:rsidP="00FB29F3">
      <w:pPr>
        <w:pStyle w:val="Aaa"/>
        <w:numPr>
          <w:ilvl w:val="1"/>
          <w:numId w:val="34"/>
        </w:numPr>
        <w:tabs>
          <w:tab w:val="left" w:pos="993"/>
        </w:tabs>
        <w:ind w:left="993" w:hanging="636"/>
        <w:rPr>
          <w:rFonts w:ascii="Arial Narrow" w:hAnsi="Arial Narrow"/>
        </w:rPr>
      </w:pPr>
      <w:r w:rsidRPr="00285D4E">
        <w:rPr>
          <w:rFonts w:ascii="Arial Narrow" w:hAnsi="Arial Narrow"/>
        </w:rPr>
        <w:t>Táto rámcov</w:t>
      </w:r>
      <w:r>
        <w:rPr>
          <w:rFonts w:ascii="Arial Narrow" w:hAnsi="Arial Narrow"/>
        </w:rPr>
        <w:t>á</w:t>
      </w:r>
      <w:r w:rsidRPr="00285D4E">
        <w:rPr>
          <w:rFonts w:ascii="Arial Narrow" w:hAnsi="Arial Narrow"/>
        </w:rPr>
        <w:t xml:space="preserve"> dohod</w:t>
      </w:r>
      <w:r>
        <w:rPr>
          <w:rFonts w:ascii="Arial Narrow" w:hAnsi="Arial Narrow"/>
        </w:rPr>
        <w:t>a</w:t>
      </w:r>
      <w:r w:rsidRPr="00285D4E">
        <w:rPr>
          <w:rFonts w:ascii="Arial Narrow" w:hAnsi="Arial Narrow"/>
        </w:rPr>
        <w:t xml:space="preserve"> (vrátane jej prípadných dodatkov) patrí medzi povinne zverejňované </w:t>
      </w:r>
      <w:r>
        <w:rPr>
          <w:rFonts w:ascii="Arial Narrow" w:hAnsi="Arial Narrow"/>
        </w:rPr>
        <w:t>zmluvy</w:t>
      </w:r>
      <w:r w:rsidRPr="00285D4E">
        <w:rPr>
          <w:rFonts w:ascii="Arial Narrow" w:hAnsi="Arial Narrow"/>
        </w:rPr>
        <w:t xml:space="preserve"> podľa ustanovení § 5a zákona o slobodnom prístupe k informáciám (zákon č. 211/2000 Z. z. v znení neskorších predpisov) v spojení s ustanoveniami § 1 ods. 2 Obchodného zákonníka (zákona č. 513/1991 Zb. v znení neskorších predpisov) a ustanoveniami § 47a Občianskeho zákonníka (zákona č. 40/1964 Zb. v znení neskorších predpisov). Poskytovateľ súhlasí so zverejnením tejto rámcovej dohody (vrátane jej prípadných dodatkov) a</w:t>
      </w:r>
      <w:r>
        <w:rPr>
          <w:rFonts w:ascii="Arial Narrow" w:hAnsi="Arial Narrow"/>
        </w:rPr>
        <w:t xml:space="preserve"> údajov o </w:t>
      </w:r>
      <w:r w:rsidRPr="00285D4E">
        <w:rPr>
          <w:rFonts w:ascii="Arial Narrow" w:hAnsi="Arial Narrow"/>
        </w:rPr>
        <w:t>faktúr</w:t>
      </w:r>
      <w:r>
        <w:rPr>
          <w:rFonts w:ascii="Arial Narrow" w:hAnsi="Arial Narrow"/>
        </w:rPr>
        <w:t>ach</w:t>
      </w:r>
      <w:r w:rsidRPr="00285D4E">
        <w:rPr>
          <w:rFonts w:ascii="Arial Narrow" w:hAnsi="Arial Narrow"/>
        </w:rPr>
        <w:t xml:space="preserve"> poskytovateľa doručených objednávateľovi, pričom poskytovateľ tiež disponuje písomným súhlasom inej dotknutej osoby (osoby konajúcej za poskytovateľa) na zverejnenie jej údajov v tejto </w:t>
      </w:r>
      <w:r>
        <w:rPr>
          <w:rFonts w:ascii="Arial Narrow" w:hAnsi="Arial Narrow"/>
        </w:rPr>
        <w:t xml:space="preserve">rámcovej </w:t>
      </w:r>
      <w:r w:rsidRPr="00285D4E">
        <w:rPr>
          <w:rFonts w:ascii="Arial Narrow" w:hAnsi="Arial Narrow"/>
        </w:rPr>
        <w:t>dohode a vo faktúrach poskytovateľa, a to zverejnenie objednávateľom počas trvania jeho povinnosti podľa § 5a ods. 1, 6 a 9 a § 5b zákona o slobodnom prístupe k informáciám; tento súhlas možno odvolať len po predchádzajúcom písomnom súhlase objednávateľa.</w:t>
      </w:r>
    </w:p>
    <w:p w:rsidR="00FB29F3" w:rsidRPr="00285D4E" w:rsidRDefault="00FB29F3" w:rsidP="00FB29F3">
      <w:pPr>
        <w:pStyle w:val="Aaa"/>
        <w:numPr>
          <w:ilvl w:val="0"/>
          <w:numId w:val="0"/>
        </w:numPr>
        <w:tabs>
          <w:tab w:val="left" w:pos="993"/>
        </w:tabs>
        <w:ind w:left="993"/>
        <w:rPr>
          <w:rFonts w:ascii="Arial Narrow" w:hAnsi="Arial Narrow"/>
        </w:rPr>
      </w:pPr>
    </w:p>
    <w:p w:rsidR="00FB29F3" w:rsidRPr="00285D4E" w:rsidRDefault="00FB29F3" w:rsidP="00FB29F3">
      <w:pPr>
        <w:pStyle w:val="Aaa"/>
        <w:numPr>
          <w:ilvl w:val="1"/>
          <w:numId w:val="34"/>
        </w:numPr>
        <w:tabs>
          <w:tab w:val="left" w:pos="993"/>
        </w:tabs>
        <w:ind w:left="993" w:hanging="636"/>
        <w:rPr>
          <w:rFonts w:ascii="Arial Narrow" w:hAnsi="Arial Narrow"/>
        </w:rPr>
      </w:pPr>
      <w:r w:rsidRPr="00285D4E">
        <w:rPr>
          <w:rFonts w:ascii="Arial Narrow" w:hAnsi="Arial Narrow"/>
        </w:rPr>
        <w:t>Neoddeliteľnou súčasťou tejto rámcovej dohody sú jej nasledovné prílohy:</w:t>
      </w:r>
    </w:p>
    <w:p w:rsidR="00FB29F3" w:rsidRPr="00285D4E" w:rsidRDefault="00FB29F3" w:rsidP="00FB29F3">
      <w:pPr>
        <w:pStyle w:val="ABLOCKPARA"/>
        <w:numPr>
          <w:ilvl w:val="0"/>
          <w:numId w:val="28"/>
        </w:numPr>
        <w:rPr>
          <w:rFonts w:ascii="Arial Narrow" w:hAnsi="Arial Narrow" w:cs="Calibri"/>
          <w:lang w:val="sk-SK"/>
        </w:rPr>
      </w:pPr>
      <w:r w:rsidRPr="00285D4E">
        <w:rPr>
          <w:rFonts w:ascii="Arial Narrow" w:hAnsi="Arial Narrow" w:cs="Calibri"/>
          <w:lang w:val="sk-SK"/>
        </w:rPr>
        <w:t>Príloha č. 1 Špecifikácia licencií pre zapojené organizácie podľa zmluvy MSEA a prihlášky MSEE a Špecifikácia predpokladaných budúcich potrieb licencií,</w:t>
      </w:r>
    </w:p>
    <w:p w:rsidR="00FB29F3" w:rsidRPr="00285D4E" w:rsidRDefault="00FB29F3" w:rsidP="00FB29F3">
      <w:pPr>
        <w:pStyle w:val="ABLOCKPARA"/>
        <w:numPr>
          <w:ilvl w:val="0"/>
          <w:numId w:val="28"/>
        </w:numPr>
        <w:rPr>
          <w:rFonts w:ascii="Arial Narrow" w:hAnsi="Arial Narrow" w:cs="Calibri"/>
          <w:lang w:val="sk-SK"/>
        </w:rPr>
      </w:pPr>
      <w:r w:rsidRPr="00285D4E">
        <w:rPr>
          <w:rFonts w:ascii="Arial Narrow" w:hAnsi="Arial Narrow" w:cs="Calibri"/>
          <w:lang w:val="sk-SK"/>
        </w:rPr>
        <w:t>Príloha č. 2  Spôsob výpočtu splátok za licencie podľa zmluvy MSEA a prihlášky MSEE,</w:t>
      </w:r>
    </w:p>
    <w:p w:rsidR="00FB29F3" w:rsidRPr="00285D4E" w:rsidRDefault="00FB29F3" w:rsidP="00FB29F3">
      <w:pPr>
        <w:pStyle w:val="Aaa"/>
        <w:numPr>
          <w:ilvl w:val="0"/>
          <w:numId w:val="28"/>
        </w:numPr>
        <w:tabs>
          <w:tab w:val="left" w:pos="993"/>
        </w:tabs>
        <w:rPr>
          <w:rFonts w:ascii="Arial Narrow" w:hAnsi="Arial Narrow"/>
        </w:rPr>
      </w:pPr>
      <w:r w:rsidRPr="00285D4E">
        <w:rPr>
          <w:rFonts w:ascii="Arial Narrow" w:hAnsi="Arial Narrow"/>
        </w:rPr>
        <w:t>Príloha č. 3  Zoznam oprávnených subjektov štátnej a verejnej správy,</w:t>
      </w:r>
    </w:p>
    <w:p w:rsidR="00FB29F3" w:rsidRDefault="00FB29F3" w:rsidP="00FB29F3">
      <w:pPr>
        <w:pStyle w:val="Aaa"/>
        <w:numPr>
          <w:ilvl w:val="0"/>
          <w:numId w:val="28"/>
        </w:numPr>
        <w:tabs>
          <w:tab w:val="left" w:pos="993"/>
        </w:tabs>
        <w:rPr>
          <w:rFonts w:ascii="Arial Narrow" w:hAnsi="Arial Narrow"/>
        </w:rPr>
      </w:pPr>
      <w:r w:rsidRPr="00285D4E">
        <w:rPr>
          <w:rFonts w:ascii="Arial Narrow" w:hAnsi="Arial Narrow"/>
        </w:rPr>
        <w:t>Príloha č. 4 P</w:t>
      </w:r>
      <w:r w:rsidRPr="00285D4E">
        <w:rPr>
          <w:rFonts w:ascii="Arial Narrow" w:hAnsi="Arial Narrow"/>
          <w:lang w:eastAsia="x-none"/>
        </w:rPr>
        <w:t>otvrdenie od MS – oprávnenie dodávať softvér v licenčnom programe v programe MSEA</w:t>
      </w:r>
    </w:p>
    <w:p w:rsidR="00FB29F3" w:rsidRPr="00285D4E" w:rsidRDefault="00FB29F3" w:rsidP="00FB29F3">
      <w:pPr>
        <w:pStyle w:val="Aaa"/>
        <w:numPr>
          <w:ilvl w:val="0"/>
          <w:numId w:val="28"/>
        </w:numPr>
        <w:tabs>
          <w:tab w:val="left" w:pos="993"/>
        </w:tabs>
        <w:rPr>
          <w:rFonts w:ascii="Arial Narrow" w:hAnsi="Arial Narrow"/>
        </w:rPr>
      </w:pPr>
      <w:r>
        <w:rPr>
          <w:rFonts w:ascii="Arial Narrow" w:hAnsi="Arial Narrow"/>
          <w:lang w:eastAsia="x-none"/>
        </w:rPr>
        <w:t>Príloha č. 5 – Zoznam subdodávateľov.</w:t>
      </w:r>
    </w:p>
    <w:p w:rsidR="00FB29F3" w:rsidRPr="00285D4E" w:rsidRDefault="00FB29F3" w:rsidP="00FB29F3">
      <w:pPr>
        <w:pStyle w:val="Aaa"/>
        <w:numPr>
          <w:ilvl w:val="0"/>
          <w:numId w:val="0"/>
        </w:numPr>
        <w:tabs>
          <w:tab w:val="left" w:pos="993"/>
        </w:tabs>
        <w:ind w:left="1800"/>
        <w:rPr>
          <w:rFonts w:ascii="Arial Narrow" w:hAnsi="Arial Narrow"/>
        </w:rPr>
      </w:pPr>
    </w:p>
    <w:p w:rsidR="00FB29F3" w:rsidRPr="00285D4E" w:rsidRDefault="00FB29F3" w:rsidP="00FB29F3">
      <w:pPr>
        <w:pStyle w:val="Aaa"/>
        <w:numPr>
          <w:ilvl w:val="1"/>
          <w:numId w:val="34"/>
        </w:numPr>
        <w:tabs>
          <w:tab w:val="left" w:pos="993"/>
        </w:tabs>
        <w:ind w:left="993" w:hanging="636"/>
        <w:rPr>
          <w:rFonts w:ascii="Arial Narrow" w:hAnsi="Arial Narrow"/>
        </w:rPr>
      </w:pPr>
      <w:r w:rsidRPr="00285D4E">
        <w:rPr>
          <w:rFonts w:ascii="Arial Narrow" w:hAnsi="Arial Narrow"/>
        </w:rPr>
        <w:t xml:space="preserve">Zmluvné strany vyhlasujú, že majú spôsobilosť na právne úkony v plnom rozsahu, ich prejavy vôle sú dostatočne zrozumiteľné a určité, ich zmluvná voľnosť nebola žiadnym spôsobom obmedzená. Zmluvné strany vyhlasujú, že túto rámcovú dohodu neuzatvárali v tiesni, ani v omyle, ani za inak nevýhodných podmienok, </w:t>
      </w:r>
      <w:r w:rsidRPr="00285D4E">
        <w:rPr>
          <w:rFonts w:ascii="Arial Narrow" w:hAnsi="Arial Narrow"/>
        </w:rPr>
        <w:lastRenderedPageBreak/>
        <w:t>rámcovú dohodu si prečítali, jej obsahu porozumeli a na znak toho, že obsah tejto rámcovej dohody zodpovedá ich skutočnej a slobodnej vôli, ju prostredníctvom svojich oprávnených zástupcov podpísali.</w:t>
      </w:r>
    </w:p>
    <w:p w:rsidR="00FB29F3" w:rsidRPr="00784FB2" w:rsidRDefault="00FB29F3" w:rsidP="00FB29F3">
      <w:pPr>
        <w:pStyle w:val="Pta"/>
        <w:tabs>
          <w:tab w:val="clear" w:pos="4536"/>
          <w:tab w:val="clear" w:pos="9072"/>
          <w:tab w:val="center" w:pos="1440"/>
          <w:tab w:val="center" w:pos="7560"/>
        </w:tabs>
        <w:spacing w:before="240" w:after="60"/>
        <w:ind w:right="29"/>
        <w:jc w:val="both"/>
        <w:rPr>
          <w:rFonts w:ascii="Arial Narrow" w:hAnsi="Arial Narrow" w:cs="Calibri"/>
          <w:noProof w:val="0"/>
          <w:sz w:val="22"/>
          <w:szCs w:val="22"/>
          <w:lang w:val="sk-SK"/>
        </w:rPr>
      </w:pPr>
    </w:p>
    <w:p w:rsidR="00FB29F3" w:rsidRPr="00784FB2" w:rsidRDefault="00FB29F3" w:rsidP="00FB29F3">
      <w:pPr>
        <w:pStyle w:val="Pta"/>
        <w:tabs>
          <w:tab w:val="clear" w:pos="4536"/>
          <w:tab w:val="clear" w:pos="9072"/>
          <w:tab w:val="center" w:pos="1440"/>
          <w:tab w:val="center" w:pos="7560"/>
        </w:tabs>
        <w:spacing w:before="240" w:after="60"/>
        <w:ind w:left="993" w:right="29" w:hanging="993"/>
        <w:jc w:val="both"/>
        <w:rPr>
          <w:rFonts w:ascii="Arial Narrow" w:hAnsi="Arial Narrow" w:cs="Calibri"/>
          <w:noProof w:val="0"/>
          <w:sz w:val="22"/>
          <w:szCs w:val="22"/>
          <w:lang w:val="sk-SK"/>
        </w:rPr>
      </w:pPr>
      <w:r w:rsidRPr="00784FB2">
        <w:rPr>
          <w:rFonts w:ascii="Arial Narrow" w:hAnsi="Arial Narrow" w:cs="Calibri"/>
          <w:noProof w:val="0"/>
          <w:sz w:val="22"/>
          <w:szCs w:val="22"/>
          <w:lang w:val="sk-SK"/>
        </w:rPr>
        <w:tab/>
        <w:t>V Bratislave, dňa. . . . . . . . .</w:t>
      </w:r>
      <w:r w:rsidRPr="00784FB2">
        <w:rPr>
          <w:rFonts w:ascii="Arial Narrow" w:hAnsi="Arial Narrow" w:cs="Calibri"/>
          <w:noProof w:val="0"/>
          <w:sz w:val="22"/>
          <w:szCs w:val="22"/>
          <w:lang w:val="sk-SK"/>
        </w:rPr>
        <w:tab/>
        <w:t xml:space="preserve">    V Bratislave, dňa . . . . . . . . .</w:t>
      </w:r>
    </w:p>
    <w:p w:rsidR="00FB29F3" w:rsidRPr="00784FB2" w:rsidRDefault="00FB29F3" w:rsidP="00FB29F3">
      <w:pPr>
        <w:pStyle w:val="Pta"/>
        <w:tabs>
          <w:tab w:val="clear" w:pos="4536"/>
          <w:tab w:val="clear" w:pos="9072"/>
          <w:tab w:val="center" w:pos="1440"/>
          <w:tab w:val="center" w:pos="7560"/>
        </w:tabs>
        <w:spacing w:before="240" w:after="60"/>
        <w:ind w:left="993" w:right="29" w:hanging="993"/>
        <w:jc w:val="both"/>
        <w:rPr>
          <w:rFonts w:ascii="Arial Narrow" w:hAnsi="Arial Narrow" w:cs="Calibri"/>
          <w:noProof w:val="0"/>
          <w:sz w:val="22"/>
          <w:szCs w:val="22"/>
          <w:lang w:val="sk-SK"/>
        </w:rPr>
      </w:pPr>
      <w:r w:rsidRPr="00784FB2">
        <w:rPr>
          <w:rFonts w:ascii="Arial Narrow" w:hAnsi="Arial Narrow" w:cs="Calibri"/>
          <w:noProof w:val="0"/>
          <w:sz w:val="22"/>
          <w:szCs w:val="22"/>
          <w:lang w:val="sk-SK"/>
        </w:rPr>
        <w:tab/>
        <w:t xml:space="preserve">       Za poskytovateľa:</w:t>
      </w:r>
      <w:r w:rsidRPr="00784FB2">
        <w:rPr>
          <w:rFonts w:ascii="Arial Narrow" w:hAnsi="Arial Narrow" w:cs="Calibri"/>
          <w:noProof w:val="0"/>
          <w:sz w:val="22"/>
          <w:szCs w:val="22"/>
          <w:lang w:val="sk-SK"/>
        </w:rPr>
        <w:tab/>
        <w:t>Za objednávateľa:</w:t>
      </w:r>
    </w:p>
    <w:p w:rsidR="00FB29F3" w:rsidRPr="00784FB2" w:rsidRDefault="00FB29F3" w:rsidP="00FB29F3">
      <w:pPr>
        <w:pStyle w:val="Pta"/>
        <w:tabs>
          <w:tab w:val="clear" w:pos="4536"/>
          <w:tab w:val="clear" w:pos="9072"/>
          <w:tab w:val="center" w:pos="1440"/>
          <w:tab w:val="center" w:pos="7560"/>
        </w:tabs>
        <w:spacing w:before="240" w:after="60"/>
        <w:ind w:left="993" w:right="29" w:hanging="993"/>
        <w:jc w:val="both"/>
        <w:rPr>
          <w:rFonts w:ascii="Arial Narrow" w:hAnsi="Arial Narrow" w:cs="Calibri"/>
          <w:noProof w:val="0"/>
          <w:sz w:val="22"/>
          <w:szCs w:val="22"/>
          <w:lang w:val="sk-SK"/>
        </w:rPr>
      </w:pPr>
      <w:r w:rsidRPr="00784FB2">
        <w:rPr>
          <w:rFonts w:ascii="Arial Narrow" w:hAnsi="Arial Narrow" w:cs="Calibri"/>
          <w:noProof w:val="0"/>
          <w:sz w:val="22"/>
          <w:szCs w:val="22"/>
          <w:lang w:val="sk-SK"/>
        </w:rPr>
        <w:tab/>
        <w:t>………………………………………</w:t>
      </w:r>
      <w:r w:rsidRPr="00784FB2">
        <w:rPr>
          <w:rFonts w:ascii="Arial Narrow" w:hAnsi="Arial Narrow" w:cs="Calibri"/>
          <w:noProof w:val="0"/>
          <w:sz w:val="22"/>
          <w:szCs w:val="22"/>
          <w:lang w:val="sk-SK"/>
        </w:rPr>
        <w:tab/>
        <w:t>………………………………………</w:t>
      </w:r>
    </w:p>
    <w:p w:rsidR="00FB29F3" w:rsidRPr="00784FB2" w:rsidRDefault="00FB29F3" w:rsidP="00FB29F3">
      <w:pPr>
        <w:pStyle w:val="Pta"/>
        <w:tabs>
          <w:tab w:val="clear" w:pos="4536"/>
          <w:tab w:val="clear" w:pos="9072"/>
          <w:tab w:val="center" w:pos="1440"/>
          <w:tab w:val="center" w:pos="7560"/>
        </w:tabs>
        <w:spacing w:before="240" w:after="60"/>
        <w:ind w:left="993" w:right="29" w:hanging="993"/>
        <w:jc w:val="both"/>
        <w:rPr>
          <w:rFonts w:ascii="Arial Narrow" w:hAnsi="Arial Narrow"/>
          <w:i/>
          <w:noProof w:val="0"/>
          <w:sz w:val="22"/>
          <w:szCs w:val="22"/>
          <w:lang w:val="sk-SK"/>
        </w:rPr>
      </w:pPr>
      <w:r w:rsidRPr="00784FB2">
        <w:rPr>
          <w:rFonts w:ascii="Arial Narrow" w:hAnsi="Arial Narrow"/>
          <w:i/>
          <w:noProof w:val="0"/>
          <w:sz w:val="22"/>
          <w:szCs w:val="22"/>
          <w:lang w:val="sk-SK"/>
        </w:rPr>
        <w:tab/>
        <w:t xml:space="preserve">   &lt; doplní uchádzač &gt;</w:t>
      </w:r>
      <w:r w:rsidRPr="00784FB2">
        <w:rPr>
          <w:rFonts w:ascii="Arial Narrow" w:hAnsi="Arial Narrow"/>
          <w:i/>
          <w:noProof w:val="0"/>
          <w:sz w:val="22"/>
          <w:szCs w:val="22"/>
          <w:lang w:val="sk-SK"/>
        </w:rPr>
        <w:tab/>
      </w:r>
    </w:p>
    <w:p w:rsidR="00FB29F3" w:rsidRPr="00784FB2" w:rsidRDefault="00FB29F3" w:rsidP="00FB29F3">
      <w:pPr>
        <w:pStyle w:val="Pta"/>
        <w:tabs>
          <w:tab w:val="clear" w:pos="4536"/>
          <w:tab w:val="clear" w:pos="9072"/>
          <w:tab w:val="center" w:pos="1440"/>
          <w:tab w:val="center" w:pos="7560"/>
        </w:tabs>
        <w:spacing w:before="240" w:after="60"/>
        <w:ind w:left="993" w:right="29" w:hanging="993"/>
        <w:jc w:val="both"/>
        <w:rPr>
          <w:rFonts w:ascii="Arial Narrow" w:hAnsi="Arial Narrow" w:cs="Calibri"/>
          <w:noProof w:val="0"/>
          <w:sz w:val="22"/>
          <w:szCs w:val="22"/>
          <w:lang w:val="sk-SK"/>
        </w:rPr>
      </w:pPr>
      <w:r w:rsidRPr="00784FB2">
        <w:rPr>
          <w:rFonts w:ascii="Arial Narrow" w:hAnsi="Arial Narrow"/>
          <w:noProof w:val="0"/>
          <w:lang w:val="sk-SK"/>
        </w:rPr>
        <w:tab/>
      </w:r>
      <w:r w:rsidRPr="00784FB2">
        <w:rPr>
          <w:rFonts w:ascii="Arial Narrow" w:hAnsi="Arial Narrow"/>
          <w:noProof w:val="0"/>
          <w:lang w:val="sk-SK"/>
        </w:rPr>
        <w:tab/>
      </w:r>
      <w:r w:rsidRPr="00784FB2">
        <w:rPr>
          <w:rFonts w:ascii="Arial Narrow" w:hAnsi="Arial Narrow"/>
          <w:noProof w:val="0"/>
          <w:lang w:val="sk-SK"/>
        </w:rPr>
        <w:tab/>
        <w:t>Ing. Albín Kotian, generálny tajomník služobného úradu</w:t>
      </w:r>
    </w:p>
    <w:p w:rsidR="00FB29F3" w:rsidRPr="00784FB2" w:rsidRDefault="00FB29F3" w:rsidP="00FB29F3">
      <w:pPr>
        <w:pStyle w:val="Pta"/>
        <w:tabs>
          <w:tab w:val="clear" w:pos="4536"/>
          <w:tab w:val="clear" w:pos="9072"/>
          <w:tab w:val="center" w:pos="1440"/>
          <w:tab w:val="center" w:pos="7560"/>
        </w:tabs>
        <w:spacing w:before="240" w:after="60"/>
        <w:ind w:right="29"/>
        <w:jc w:val="both"/>
        <w:rPr>
          <w:rFonts w:ascii="Arial Narrow" w:hAnsi="Arial Narrow" w:cs="Calibri"/>
          <w:noProof w:val="0"/>
          <w:sz w:val="22"/>
          <w:szCs w:val="22"/>
          <w:lang w:val="sk-SK"/>
        </w:rPr>
      </w:pPr>
    </w:p>
    <w:p w:rsidR="00FB29F3" w:rsidRDefault="00FB29F3" w:rsidP="00FB29F3">
      <w:pPr>
        <w:rPr>
          <w:rFonts w:ascii="Arial Narrow" w:hAnsi="Arial Narrow" w:cs="Calibri"/>
          <w:sz w:val="22"/>
          <w:szCs w:val="22"/>
        </w:rPr>
      </w:pPr>
    </w:p>
    <w:p w:rsidR="00FB29F3" w:rsidRDefault="00FB29F3" w:rsidP="00FB29F3">
      <w:pPr>
        <w:rPr>
          <w:rFonts w:ascii="Arial Narrow" w:hAnsi="Arial Narrow" w:cs="Calibri"/>
          <w:sz w:val="22"/>
          <w:szCs w:val="22"/>
        </w:rPr>
      </w:pPr>
    </w:p>
    <w:p w:rsidR="00FB29F3" w:rsidRDefault="00FB29F3" w:rsidP="00FB29F3">
      <w:pPr>
        <w:rPr>
          <w:rFonts w:ascii="Arial Narrow" w:hAnsi="Arial Narrow" w:cs="Calibri"/>
          <w:sz w:val="22"/>
          <w:szCs w:val="22"/>
        </w:rPr>
      </w:pPr>
    </w:p>
    <w:p w:rsidR="00FB29F3" w:rsidRDefault="00FB29F3" w:rsidP="00FB29F3">
      <w:pPr>
        <w:rPr>
          <w:rFonts w:ascii="Arial Narrow" w:hAnsi="Arial Narrow" w:cs="Calibri"/>
          <w:sz w:val="22"/>
          <w:szCs w:val="22"/>
        </w:rPr>
      </w:pPr>
    </w:p>
    <w:p w:rsidR="00FB29F3" w:rsidRDefault="00FB29F3" w:rsidP="00FB29F3">
      <w:pPr>
        <w:rPr>
          <w:rFonts w:ascii="Arial Narrow" w:hAnsi="Arial Narrow" w:cs="Calibri"/>
          <w:sz w:val="22"/>
          <w:szCs w:val="22"/>
        </w:rPr>
      </w:pPr>
    </w:p>
    <w:p w:rsidR="00FB29F3" w:rsidRDefault="00FB29F3" w:rsidP="00FB29F3">
      <w:pPr>
        <w:rPr>
          <w:rFonts w:ascii="Arial Narrow" w:hAnsi="Arial Narrow" w:cs="Calibri"/>
          <w:sz w:val="22"/>
          <w:szCs w:val="22"/>
        </w:rPr>
      </w:pPr>
    </w:p>
    <w:p w:rsidR="00FB29F3" w:rsidRDefault="00FB29F3" w:rsidP="00FB29F3">
      <w:pPr>
        <w:rPr>
          <w:rFonts w:ascii="Arial Narrow" w:hAnsi="Arial Narrow" w:cs="Calibri"/>
          <w:sz w:val="22"/>
          <w:szCs w:val="22"/>
        </w:rPr>
      </w:pPr>
    </w:p>
    <w:p w:rsidR="00FB29F3" w:rsidRDefault="00FB29F3" w:rsidP="00FB29F3">
      <w:pPr>
        <w:rPr>
          <w:rFonts w:ascii="Arial Narrow" w:hAnsi="Arial Narrow" w:cs="Calibri"/>
          <w:sz w:val="22"/>
          <w:szCs w:val="22"/>
        </w:rPr>
      </w:pPr>
    </w:p>
    <w:p w:rsidR="00FB29F3" w:rsidRDefault="00FB29F3" w:rsidP="00FB29F3">
      <w:pPr>
        <w:rPr>
          <w:rFonts w:ascii="Arial Narrow" w:hAnsi="Arial Narrow" w:cs="Calibri"/>
          <w:sz w:val="22"/>
          <w:szCs w:val="22"/>
        </w:rPr>
      </w:pPr>
    </w:p>
    <w:p w:rsidR="00FB29F3" w:rsidRDefault="00FB29F3" w:rsidP="00FB29F3">
      <w:pPr>
        <w:rPr>
          <w:rFonts w:ascii="Arial Narrow" w:hAnsi="Arial Narrow" w:cs="Calibri"/>
          <w:sz w:val="22"/>
          <w:szCs w:val="22"/>
        </w:rPr>
      </w:pPr>
    </w:p>
    <w:p w:rsidR="00FB29F3" w:rsidRDefault="00FB29F3" w:rsidP="00FB29F3">
      <w:pPr>
        <w:rPr>
          <w:rFonts w:ascii="Arial Narrow" w:hAnsi="Arial Narrow" w:cs="Calibri"/>
          <w:sz w:val="22"/>
          <w:szCs w:val="22"/>
        </w:rPr>
      </w:pPr>
    </w:p>
    <w:p w:rsidR="00FB29F3" w:rsidRDefault="00FB29F3" w:rsidP="00FB29F3">
      <w:pPr>
        <w:rPr>
          <w:rFonts w:ascii="Arial Narrow" w:hAnsi="Arial Narrow" w:cs="Calibri"/>
          <w:sz w:val="22"/>
          <w:szCs w:val="22"/>
        </w:rPr>
      </w:pPr>
    </w:p>
    <w:p w:rsidR="00FB29F3" w:rsidRDefault="00FB29F3" w:rsidP="00FB29F3">
      <w:pPr>
        <w:rPr>
          <w:rFonts w:ascii="Arial Narrow" w:hAnsi="Arial Narrow" w:cs="Calibri"/>
          <w:sz w:val="22"/>
          <w:szCs w:val="22"/>
        </w:rPr>
      </w:pPr>
    </w:p>
    <w:p w:rsidR="00FB29F3" w:rsidRDefault="00FB29F3" w:rsidP="00FB29F3">
      <w:pPr>
        <w:rPr>
          <w:rFonts w:ascii="Arial Narrow" w:hAnsi="Arial Narrow" w:cs="Calibri"/>
          <w:sz w:val="22"/>
          <w:szCs w:val="22"/>
        </w:rPr>
      </w:pPr>
    </w:p>
    <w:p w:rsidR="00FB29F3" w:rsidRDefault="00FB29F3" w:rsidP="00FB29F3">
      <w:pPr>
        <w:rPr>
          <w:rFonts w:ascii="Arial Narrow" w:hAnsi="Arial Narrow" w:cs="Calibri"/>
          <w:sz w:val="22"/>
          <w:szCs w:val="22"/>
        </w:rPr>
      </w:pPr>
    </w:p>
    <w:p w:rsidR="00FB29F3" w:rsidRDefault="00FB29F3" w:rsidP="00FB29F3">
      <w:pPr>
        <w:rPr>
          <w:rFonts w:ascii="Arial Narrow" w:hAnsi="Arial Narrow" w:cs="Calibri"/>
          <w:sz w:val="22"/>
          <w:szCs w:val="22"/>
        </w:rPr>
      </w:pPr>
    </w:p>
    <w:p w:rsidR="00FB29F3" w:rsidRDefault="00FB29F3" w:rsidP="00FB29F3">
      <w:pPr>
        <w:rPr>
          <w:rFonts w:ascii="Arial Narrow" w:hAnsi="Arial Narrow" w:cs="Calibri"/>
          <w:sz w:val="22"/>
          <w:szCs w:val="22"/>
        </w:rPr>
      </w:pPr>
    </w:p>
    <w:p w:rsidR="00FB29F3" w:rsidRDefault="00FB29F3" w:rsidP="00FB29F3">
      <w:pPr>
        <w:rPr>
          <w:rFonts w:ascii="Arial Narrow" w:hAnsi="Arial Narrow" w:cs="Calibri"/>
          <w:sz w:val="22"/>
          <w:szCs w:val="22"/>
        </w:rPr>
      </w:pPr>
    </w:p>
    <w:p w:rsidR="00FB29F3" w:rsidRDefault="00FB29F3" w:rsidP="00FB29F3">
      <w:pPr>
        <w:rPr>
          <w:rFonts w:ascii="Arial Narrow" w:hAnsi="Arial Narrow" w:cs="Calibri"/>
          <w:sz w:val="22"/>
          <w:szCs w:val="22"/>
        </w:rPr>
      </w:pPr>
    </w:p>
    <w:p w:rsidR="00FB29F3" w:rsidRDefault="00FB29F3" w:rsidP="00FB29F3">
      <w:pPr>
        <w:rPr>
          <w:rFonts w:ascii="Arial Narrow" w:hAnsi="Arial Narrow" w:cs="Calibri"/>
          <w:sz w:val="22"/>
          <w:szCs w:val="22"/>
        </w:rPr>
      </w:pPr>
    </w:p>
    <w:p w:rsidR="00FB29F3" w:rsidRDefault="00FB29F3" w:rsidP="00FB29F3">
      <w:pPr>
        <w:rPr>
          <w:rFonts w:ascii="Arial Narrow" w:hAnsi="Arial Narrow" w:cs="Calibri"/>
          <w:sz w:val="22"/>
          <w:szCs w:val="22"/>
        </w:rPr>
      </w:pPr>
    </w:p>
    <w:p w:rsidR="00FB29F3" w:rsidRDefault="00FB29F3" w:rsidP="00FB29F3">
      <w:pPr>
        <w:rPr>
          <w:rFonts w:ascii="Arial Narrow" w:hAnsi="Arial Narrow" w:cs="Calibri"/>
          <w:sz w:val="22"/>
          <w:szCs w:val="22"/>
        </w:rPr>
      </w:pPr>
    </w:p>
    <w:p w:rsidR="00FB29F3" w:rsidRDefault="00FB29F3" w:rsidP="00FB29F3">
      <w:pPr>
        <w:rPr>
          <w:rFonts w:ascii="Arial Narrow" w:hAnsi="Arial Narrow" w:cs="Calibri"/>
          <w:sz w:val="22"/>
          <w:szCs w:val="22"/>
        </w:rPr>
      </w:pPr>
    </w:p>
    <w:p w:rsidR="00FB29F3" w:rsidRDefault="00FB29F3" w:rsidP="00FB29F3">
      <w:pPr>
        <w:rPr>
          <w:rFonts w:ascii="Arial Narrow" w:hAnsi="Arial Narrow" w:cs="Calibri"/>
          <w:sz w:val="22"/>
          <w:szCs w:val="22"/>
        </w:rPr>
      </w:pPr>
    </w:p>
    <w:p w:rsidR="00FB29F3" w:rsidRDefault="00FB29F3" w:rsidP="00FB29F3">
      <w:pPr>
        <w:rPr>
          <w:rFonts w:ascii="Arial Narrow" w:hAnsi="Arial Narrow" w:cs="Calibri"/>
          <w:sz w:val="22"/>
          <w:szCs w:val="22"/>
        </w:rPr>
      </w:pPr>
    </w:p>
    <w:p w:rsidR="00FB29F3" w:rsidRDefault="00FB29F3" w:rsidP="00FB29F3">
      <w:pPr>
        <w:rPr>
          <w:rFonts w:ascii="Arial Narrow" w:hAnsi="Arial Narrow" w:cs="Calibri"/>
          <w:sz w:val="22"/>
          <w:szCs w:val="22"/>
        </w:rPr>
      </w:pPr>
    </w:p>
    <w:p w:rsidR="00FB29F3" w:rsidRDefault="00FB29F3" w:rsidP="00FB29F3">
      <w:pPr>
        <w:rPr>
          <w:rFonts w:ascii="Arial Narrow" w:hAnsi="Arial Narrow" w:cs="Calibri"/>
          <w:sz w:val="22"/>
          <w:szCs w:val="22"/>
        </w:rPr>
      </w:pPr>
    </w:p>
    <w:p w:rsidR="00FB29F3" w:rsidRDefault="00FB29F3" w:rsidP="00FB29F3">
      <w:pPr>
        <w:rPr>
          <w:rFonts w:ascii="Arial Narrow" w:hAnsi="Arial Narrow" w:cs="Calibri"/>
          <w:sz w:val="22"/>
          <w:szCs w:val="22"/>
        </w:rPr>
      </w:pPr>
    </w:p>
    <w:p w:rsidR="00FB29F3" w:rsidRDefault="00FB29F3" w:rsidP="00FB29F3">
      <w:pPr>
        <w:rPr>
          <w:rFonts w:ascii="Arial Narrow" w:hAnsi="Arial Narrow" w:cs="Calibri"/>
          <w:sz w:val="22"/>
          <w:szCs w:val="22"/>
        </w:rPr>
      </w:pPr>
    </w:p>
    <w:p w:rsidR="00FB29F3" w:rsidRDefault="00FB29F3" w:rsidP="00FB29F3">
      <w:pPr>
        <w:rPr>
          <w:rFonts w:ascii="Arial Narrow" w:hAnsi="Arial Narrow" w:cs="Calibri"/>
          <w:sz w:val="22"/>
          <w:szCs w:val="22"/>
        </w:rPr>
      </w:pPr>
    </w:p>
    <w:p w:rsidR="00FB29F3" w:rsidRDefault="00FB29F3" w:rsidP="00FB29F3">
      <w:pPr>
        <w:rPr>
          <w:rFonts w:ascii="Arial Narrow" w:hAnsi="Arial Narrow" w:cs="Calibri"/>
          <w:sz w:val="22"/>
          <w:szCs w:val="22"/>
        </w:rPr>
      </w:pPr>
    </w:p>
    <w:p w:rsidR="00FB29F3" w:rsidRDefault="00FB29F3" w:rsidP="00FB29F3">
      <w:pPr>
        <w:rPr>
          <w:rFonts w:ascii="Arial Narrow" w:hAnsi="Arial Narrow" w:cs="Calibri"/>
          <w:sz w:val="22"/>
          <w:szCs w:val="22"/>
        </w:rPr>
      </w:pPr>
    </w:p>
    <w:p w:rsidR="00FB29F3" w:rsidRDefault="00FB29F3" w:rsidP="00FB29F3">
      <w:pPr>
        <w:rPr>
          <w:rFonts w:ascii="Arial Narrow" w:hAnsi="Arial Narrow" w:cs="Calibri"/>
          <w:sz w:val="22"/>
          <w:szCs w:val="22"/>
        </w:rPr>
      </w:pPr>
    </w:p>
    <w:p w:rsidR="00FB29F3" w:rsidRDefault="00FB29F3" w:rsidP="00FB29F3">
      <w:pPr>
        <w:rPr>
          <w:rFonts w:ascii="Arial Narrow" w:hAnsi="Arial Narrow" w:cs="Calibri"/>
          <w:sz w:val="22"/>
          <w:szCs w:val="22"/>
        </w:rPr>
      </w:pPr>
    </w:p>
    <w:p w:rsidR="00FB29F3" w:rsidRDefault="00FB29F3" w:rsidP="00FB29F3">
      <w:pPr>
        <w:rPr>
          <w:rFonts w:ascii="Arial Narrow" w:hAnsi="Arial Narrow" w:cs="Calibri"/>
          <w:sz w:val="22"/>
          <w:szCs w:val="22"/>
        </w:rPr>
      </w:pPr>
    </w:p>
    <w:p w:rsidR="00FB29F3" w:rsidRDefault="00FB29F3" w:rsidP="00FB29F3">
      <w:pPr>
        <w:rPr>
          <w:rFonts w:ascii="Arial Narrow" w:hAnsi="Arial Narrow" w:cs="Calibri"/>
          <w:sz w:val="22"/>
          <w:szCs w:val="22"/>
        </w:rPr>
      </w:pPr>
    </w:p>
    <w:p w:rsidR="00FB29F3" w:rsidRDefault="00FB29F3" w:rsidP="00FB29F3">
      <w:pPr>
        <w:rPr>
          <w:rFonts w:ascii="Arial Narrow" w:hAnsi="Arial Narrow" w:cs="Calibri"/>
          <w:sz w:val="22"/>
          <w:szCs w:val="22"/>
        </w:rPr>
      </w:pPr>
    </w:p>
    <w:p w:rsidR="00FB29F3" w:rsidRDefault="00FB29F3" w:rsidP="00FB29F3">
      <w:pPr>
        <w:rPr>
          <w:rFonts w:ascii="Arial Narrow" w:hAnsi="Arial Narrow" w:cs="Calibri"/>
          <w:sz w:val="22"/>
          <w:szCs w:val="22"/>
        </w:rPr>
      </w:pPr>
    </w:p>
    <w:p w:rsidR="00FB29F3" w:rsidRDefault="00FB29F3" w:rsidP="00FB29F3">
      <w:pPr>
        <w:rPr>
          <w:rFonts w:ascii="Arial Narrow" w:hAnsi="Arial Narrow" w:cs="Calibri"/>
          <w:sz w:val="22"/>
          <w:szCs w:val="22"/>
        </w:rPr>
      </w:pPr>
    </w:p>
    <w:p w:rsidR="00FB29F3" w:rsidRPr="00285D4E" w:rsidRDefault="00FB29F3" w:rsidP="00FB29F3">
      <w:pPr>
        <w:rPr>
          <w:rFonts w:ascii="Arial Narrow" w:hAnsi="Arial Narrow" w:cs="Calibri"/>
          <w:sz w:val="22"/>
          <w:szCs w:val="22"/>
        </w:rPr>
      </w:pPr>
    </w:p>
    <w:p w:rsidR="00FB29F3" w:rsidRPr="00285D4E" w:rsidRDefault="00FB29F3" w:rsidP="00FB29F3">
      <w:pPr>
        <w:jc w:val="center"/>
        <w:rPr>
          <w:rFonts w:ascii="Arial Narrow" w:hAnsi="Arial Narrow" w:cs="Calibri"/>
          <w:b/>
          <w:bCs/>
          <w:sz w:val="22"/>
          <w:szCs w:val="22"/>
        </w:rPr>
      </w:pPr>
    </w:p>
    <w:p w:rsidR="00FB29F3" w:rsidRPr="00285D4E" w:rsidRDefault="00FB29F3" w:rsidP="00FB29F3">
      <w:pPr>
        <w:pStyle w:val="Pta"/>
        <w:tabs>
          <w:tab w:val="clear" w:pos="4536"/>
          <w:tab w:val="clear" w:pos="9072"/>
          <w:tab w:val="center" w:pos="1440"/>
          <w:tab w:val="center" w:pos="7560"/>
        </w:tabs>
        <w:spacing w:before="240" w:after="60"/>
        <w:ind w:right="29"/>
        <w:jc w:val="both"/>
        <w:rPr>
          <w:rFonts w:cs="Calibri"/>
          <w:b/>
          <w:bCs/>
        </w:rPr>
      </w:pPr>
      <w:r w:rsidRPr="00285D4E">
        <w:rPr>
          <w:rFonts w:cs="Calibri"/>
          <w:b/>
          <w:bCs/>
        </w:rPr>
        <w:lastRenderedPageBreak/>
        <w:t xml:space="preserve">Príloha č. 1 </w:t>
      </w:r>
    </w:p>
    <w:p w:rsidR="00FB29F3" w:rsidRPr="00285D4E" w:rsidRDefault="00FB29F3" w:rsidP="00FB29F3">
      <w:pPr>
        <w:jc w:val="center"/>
        <w:rPr>
          <w:rFonts w:cs="Calibri"/>
          <w:b/>
          <w:bCs/>
        </w:rPr>
      </w:pPr>
    </w:p>
    <w:p w:rsidR="00FB29F3" w:rsidRPr="00285D4E" w:rsidRDefault="00FB29F3" w:rsidP="00FB29F3">
      <w:pPr>
        <w:ind w:left="360" w:hanging="360"/>
        <w:jc w:val="center"/>
        <w:rPr>
          <w:rFonts w:cs="Calibri"/>
          <w:b/>
          <w:bCs/>
        </w:rPr>
      </w:pPr>
      <w:r w:rsidRPr="00285D4E">
        <w:rPr>
          <w:rFonts w:cs="Calibri"/>
          <w:b/>
          <w:bCs/>
        </w:rPr>
        <w:t>k CENTRÁLNEJ RÁMCOVEJ DOHODE O DODÁVKE PRODUKTOV A SLUŽIEB MICROSOFT. č. 2018/103</w:t>
      </w:r>
    </w:p>
    <w:p w:rsidR="00FB29F3" w:rsidRPr="00285D4E" w:rsidRDefault="00FB29F3" w:rsidP="00FB29F3">
      <w:pPr>
        <w:jc w:val="center"/>
        <w:rPr>
          <w:rFonts w:cs="Calibri"/>
        </w:rPr>
      </w:pPr>
      <w:r w:rsidRPr="00285D4E">
        <w:rPr>
          <w:rFonts w:cs="Calibri"/>
        </w:rPr>
        <w:t xml:space="preserve">medzi </w:t>
      </w:r>
      <w:r w:rsidRPr="00285D4E">
        <w:t>Ministerstvom financií Slovenskej republiky</w:t>
      </w:r>
      <w:r w:rsidRPr="00285D4E">
        <w:rPr>
          <w:rFonts w:cs="Calibri"/>
        </w:rPr>
        <w:t xml:space="preserve"> a </w:t>
      </w:r>
      <w:r w:rsidRPr="00285D4E">
        <w:rPr>
          <w:i/>
        </w:rPr>
        <w:t xml:space="preserve">&lt; </w:t>
      </w:r>
      <w:r w:rsidRPr="00285D4E">
        <w:rPr>
          <w:rFonts w:cs="Calibri"/>
          <w:i/>
        </w:rPr>
        <w:t>doplní uchádzač &gt;</w:t>
      </w:r>
    </w:p>
    <w:p w:rsidR="00FB29F3" w:rsidRPr="00285D4E" w:rsidRDefault="00FB29F3" w:rsidP="00FB29F3">
      <w:pPr>
        <w:jc w:val="center"/>
        <w:rPr>
          <w:rFonts w:cs="Calibri"/>
        </w:rPr>
      </w:pPr>
    </w:p>
    <w:p w:rsidR="00FB29F3" w:rsidRPr="00285D4E" w:rsidRDefault="00FB29F3" w:rsidP="00FB29F3">
      <w:pPr>
        <w:pStyle w:val="ABLOCKPARA"/>
        <w:numPr>
          <w:ilvl w:val="0"/>
          <w:numId w:val="35"/>
        </w:numPr>
        <w:rPr>
          <w:rFonts w:ascii="Calibri" w:hAnsi="Calibri" w:cs="Calibri"/>
          <w:b/>
          <w:bCs/>
          <w:lang w:val="sk-SK"/>
        </w:rPr>
      </w:pPr>
      <w:r w:rsidRPr="00285D4E">
        <w:rPr>
          <w:rFonts w:ascii="Calibri" w:hAnsi="Calibri" w:cs="Calibri"/>
          <w:b/>
          <w:bCs/>
          <w:lang w:val="sk-SK"/>
        </w:rPr>
        <w:t xml:space="preserve">Špecifikácia licencií pre existujúce a zapojené organizácie podľa zmluvy </w:t>
      </w:r>
      <w:r w:rsidRPr="00285D4E">
        <w:rPr>
          <w:rFonts w:ascii="Calibri" w:hAnsi="Calibri" w:cs="Calibri"/>
          <w:b/>
          <w:bCs/>
          <w:i/>
          <w:lang w:val="sk-SK"/>
        </w:rPr>
        <w:t>MSEA a prihlášky MSEE</w:t>
      </w:r>
    </w:p>
    <w:p w:rsidR="00FB29F3" w:rsidRPr="00285D4E" w:rsidRDefault="00FB29F3" w:rsidP="00FB29F3">
      <w:pPr>
        <w:pStyle w:val="ABLOCKPARA"/>
        <w:jc w:val="center"/>
        <w:rPr>
          <w:rFonts w:ascii="Calibri" w:hAnsi="Calibri" w:cs="Calibri"/>
          <w:b/>
          <w:bCs/>
          <w:lang w:val="sk-SK"/>
        </w:rPr>
      </w:pPr>
    </w:p>
    <w:p w:rsidR="00FB29F3" w:rsidRPr="00784FB2" w:rsidRDefault="00FB29F3" w:rsidP="00FB29F3">
      <w:pPr>
        <w:pStyle w:val="Pta"/>
        <w:spacing w:after="60"/>
        <w:ind w:right="29"/>
        <w:rPr>
          <w:rFonts w:cs="Calibri"/>
          <w:bCs/>
          <w:noProof w:val="0"/>
          <w:lang w:val="sk-SK"/>
        </w:rPr>
      </w:pPr>
      <w:r w:rsidRPr="00784FB2">
        <w:rPr>
          <w:rFonts w:cs="Calibri"/>
          <w:bCs/>
          <w:noProof w:val="0"/>
          <w:lang w:val="sk-SK"/>
        </w:rPr>
        <w:t>Typ produktu: SA – licencia na zariadenie</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76"/>
        <w:gridCol w:w="1499"/>
        <w:gridCol w:w="3827"/>
        <w:gridCol w:w="1275"/>
        <w:gridCol w:w="2655"/>
      </w:tblGrid>
      <w:tr w:rsidR="00FB29F3" w:rsidRPr="00285D4E" w:rsidTr="002A3391">
        <w:tc>
          <w:tcPr>
            <w:tcW w:w="245" w:type="pct"/>
            <w:tcBorders>
              <w:right w:val="single" w:sz="8" w:space="0" w:color="FFFFFF"/>
            </w:tcBorders>
            <w:shd w:val="clear" w:color="auto" w:fill="999999"/>
          </w:tcPr>
          <w:p w:rsidR="00FB29F3" w:rsidRPr="00784FB2" w:rsidRDefault="00FB29F3" w:rsidP="002A3391">
            <w:pPr>
              <w:pStyle w:val="Pta"/>
              <w:ind w:right="26"/>
              <w:rPr>
                <w:rFonts w:cs="Calibri"/>
                <w:b/>
                <w:bCs/>
                <w:noProof w:val="0"/>
                <w:sz w:val="22"/>
                <w:szCs w:val="22"/>
                <w:lang w:val="sk-SK" w:eastAsia="en-US"/>
              </w:rPr>
            </w:pPr>
            <w:r w:rsidRPr="00784FB2">
              <w:rPr>
                <w:rFonts w:cs="Calibri"/>
                <w:b/>
                <w:bCs/>
                <w:noProof w:val="0"/>
                <w:sz w:val="22"/>
                <w:szCs w:val="22"/>
                <w:lang w:val="sk-SK" w:eastAsia="en-US"/>
              </w:rPr>
              <w:t>P*</w:t>
            </w:r>
          </w:p>
        </w:tc>
        <w:tc>
          <w:tcPr>
            <w:tcW w:w="770" w:type="pct"/>
            <w:tcBorders>
              <w:right w:val="single" w:sz="8" w:space="0" w:color="FFFFFF"/>
            </w:tcBorders>
            <w:shd w:val="clear" w:color="auto" w:fill="999999"/>
          </w:tcPr>
          <w:p w:rsidR="00FB29F3" w:rsidRPr="00784FB2" w:rsidRDefault="00FB29F3" w:rsidP="002A3391">
            <w:pPr>
              <w:pStyle w:val="Pta"/>
              <w:ind w:right="26"/>
              <w:rPr>
                <w:rFonts w:cs="Calibri"/>
                <w:b/>
                <w:bCs/>
                <w:noProof w:val="0"/>
                <w:sz w:val="22"/>
                <w:szCs w:val="22"/>
                <w:lang w:val="sk-SK" w:eastAsia="en-US"/>
              </w:rPr>
            </w:pPr>
            <w:r w:rsidRPr="00784FB2">
              <w:rPr>
                <w:rFonts w:cs="Calibri"/>
                <w:b/>
                <w:bCs/>
                <w:noProof w:val="0"/>
                <w:sz w:val="22"/>
                <w:szCs w:val="22"/>
                <w:lang w:val="sk-SK" w:eastAsia="en-US"/>
              </w:rPr>
              <w:t>Číslo produktu</w:t>
            </w:r>
          </w:p>
        </w:tc>
        <w:tc>
          <w:tcPr>
            <w:tcW w:w="1966" w:type="pct"/>
            <w:tcBorders>
              <w:left w:val="single" w:sz="8" w:space="0" w:color="FFFFFF"/>
              <w:right w:val="single" w:sz="8" w:space="0" w:color="FFFFFF"/>
            </w:tcBorders>
            <w:shd w:val="clear" w:color="auto" w:fill="999999"/>
          </w:tcPr>
          <w:p w:rsidR="00FB29F3" w:rsidRPr="00784FB2" w:rsidRDefault="00FB29F3" w:rsidP="002A3391">
            <w:pPr>
              <w:pStyle w:val="Pta"/>
              <w:ind w:right="26"/>
              <w:jc w:val="center"/>
              <w:rPr>
                <w:rFonts w:cs="Calibri"/>
                <w:b/>
                <w:bCs/>
                <w:i/>
                <w:iCs/>
                <w:noProof w:val="0"/>
                <w:sz w:val="22"/>
                <w:szCs w:val="22"/>
                <w:lang w:val="sk-SK" w:eastAsia="en-US"/>
              </w:rPr>
            </w:pPr>
            <w:r w:rsidRPr="00784FB2">
              <w:rPr>
                <w:rFonts w:cs="Calibri"/>
                <w:b/>
                <w:bCs/>
                <w:i/>
                <w:iCs/>
                <w:noProof w:val="0"/>
                <w:sz w:val="22"/>
                <w:szCs w:val="22"/>
                <w:lang w:val="sk-SK" w:eastAsia="en-US"/>
              </w:rPr>
              <w:t>Popis produktu</w:t>
            </w:r>
          </w:p>
        </w:tc>
        <w:tc>
          <w:tcPr>
            <w:tcW w:w="655" w:type="pct"/>
            <w:tcBorders>
              <w:left w:val="single" w:sz="8" w:space="0" w:color="FFFFFF"/>
              <w:right w:val="single" w:sz="8" w:space="0" w:color="FFFFFF"/>
            </w:tcBorders>
            <w:shd w:val="clear" w:color="auto" w:fill="999999"/>
          </w:tcPr>
          <w:p w:rsidR="00FB29F3" w:rsidRPr="00784FB2" w:rsidRDefault="00FB29F3" w:rsidP="002A3391">
            <w:pPr>
              <w:pStyle w:val="Pta"/>
              <w:ind w:right="26"/>
              <w:jc w:val="center"/>
              <w:rPr>
                <w:rFonts w:cs="Calibri"/>
                <w:b/>
                <w:bCs/>
                <w:noProof w:val="0"/>
                <w:sz w:val="22"/>
                <w:szCs w:val="22"/>
                <w:lang w:val="sk-SK" w:eastAsia="en-US"/>
              </w:rPr>
            </w:pPr>
            <w:r w:rsidRPr="00784FB2">
              <w:rPr>
                <w:rFonts w:cs="Calibri"/>
                <w:b/>
                <w:bCs/>
                <w:noProof w:val="0"/>
                <w:sz w:val="22"/>
                <w:szCs w:val="22"/>
                <w:lang w:val="sk-SK" w:eastAsia="en-US"/>
              </w:rPr>
              <w:t>Počet ks licencií</w:t>
            </w:r>
          </w:p>
        </w:tc>
        <w:tc>
          <w:tcPr>
            <w:tcW w:w="1364" w:type="pct"/>
            <w:tcBorders>
              <w:left w:val="single" w:sz="8" w:space="0" w:color="FFFFFF"/>
              <w:right w:val="single" w:sz="8" w:space="0" w:color="FFFFFF"/>
            </w:tcBorders>
            <w:shd w:val="clear" w:color="auto" w:fill="999999"/>
          </w:tcPr>
          <w:p w:rsidR="00FB29F3" w:rsidRPr="00784FB2" w:rsidRDefault="00FB29F3" w:rsidP="002A3391">
            <w:pPr>
              <w:pStyle w:val="Pta"/>
              <w:ind w:right="26"/>
              <w:jc w:val="center"/>
              <w:rPr>
                <w:rFonts w:cs="Calibri"/>
                <w:b/>
                <w:bCs/>
                <w:i/>
                <w:iCs/>
                <w:noProof w:val="0"/>
                <w:sz w:val="22"/>
                <w:szCs w:val="22"/>
                <w:lang w:val="sk-SK" w:eastAsia="en-US"/>
              </w:rPr>
            </w:pPr>
            <w:r w:rsidRPr="00784FB2">
              <w:rPr>
                <w:rFonts w:cs="Calibri"/>
                <w:b/>
                <w:bCs/>
                <w:noProof w:val="0"/>
                <w:sz w:val="22"/>
                <w:szCs w:val="22"/>
                <w:lang w:val="sk-SK" w:eastAsia="en-US"/>
              </w:rPr>
              <w:t xml:space="preserve"> Referenčná cena /ks/rok/bez DPH</w:t>
            </w:r>
          </w:p>
        </w:tc>
      </w:tr>
      <w:tr w:rsidR="00FB29F3" w:rsidRPr="00285D4E" w:rsidTr="002A3391">
        <w:tc>
          <w:tcPr>
            <w:tcW w:w="245" w:type="pct"/>
          </w:tcPr>
          <w:p w:rsidR="00FB29F3" w:rsidRPr="00784FB2" w:rsidRDefault="00FB29F3" w:rsidP="002A3391">
            <w:pPr>
              <w:pStyle w:val="Pta"/>
              <w:ind w:right="26"/>
              <w:rPr>
                <w:rFonts w:cs="Calibri"/>
                <w:b/>
                <w:bCs/>
                <w:noProof w:val="0"/>
                <w:sz w:val="22"/>
                <w:szCs w:val="22"/>
                <w:lang w:val="sk-SK" w:eastAsia="en-US"/>
              </w:rPr>
            </w:pPr>
            <w:r w:rsidRPr="00784FB2">
              <w:rPr>
                <w:rFonts w:cs="Calibri"/>
                <w:b/>
                <w:bCs/>
                <w:noProof w:val="0"/>
                <w:sz w:val="22"/>
                <w:szCs w:val="22"/>
                <w:lang w:val="sk-SK" w:eastAsia="en-US"/>
              </w:rPr>
              <w:t>1.</w:t>
            </w:r>
          </w:p>
        </w:tc>
        <w:tc>
          <w:tcPr>
            <w:tcW w:w="770" w:type="pct"/>
            <w:vAlign w:val="center"/>
          </w:tcPr>
          <w:p w:rsidR="00FB29F3" w:rsidRPr="00784FB2" w:rsidRDefault="00FB29F3" w:rsidP="002A3391">
            <w:pPr>
              <w:pStyle w:val="Pta"/>
              <w:ind w:right="26"/>
              <w:rPr>
                <w:rFonts w:cs="Calibri"/>
                <w:b/>
                <w:bCs/>
                <w:noProof w:val="0"/>
                <w:sz w:val="22"/>
                <w:szCs w:val="22"/>
                <w:lang w:val="sk-SK" w:eastAsia="en-US"/>
              </w:rPr>
            </w:pPr>
            <w:r w:rsidRPr="00784FB2">
              <w:rPr>
                <w:rFonts w:cs="Calibri"/>
                <w:b/>
                <w:bCs/>
                <w:noProof w:val="0"/>
                <w:sz w:val="22"/>
                <w:szCs w:val="22"/>
                <w:lang w:val="sk-SK" w:eastAsia="en-US"/>
              </w:rPr>
              <w:t>KV3-00368</w:t>
            </w:r>
          </w:p>
        </w:tc>
        <w:tc>
          <w:tcPr>
            <w:tcW w:w="1966" w:type="pct"/>
            <w:vAlign w:val="center"/>
          </w:tcPr>
          <w:p w:rsidR="00FB29F3" w:rsidRPr="00784FB2" w:rsidRDefault="00FB29F3" w:rsidP="002A3391">
            <w:pPr>
              <w:pStyle w:val="Pta"/>
              <w:ind w:right="26"/>
              <w:rPr>
                <w:rFonts w:cs="Calibri"/>
                <w:b/>
                <w:bCs/>
                <w:iCs/>
                <w:noProof w:val="0"/>
                <w:sz w:val="22"/>
                <w:szCs w:val="22"/>
                <w:lang w:val="sk-SK" w:eastAsia="en-US"/>
              </w:rPr>
            </w:pPr>
            <w:r w:rsidRPr="00784FB2">
              <w:rPr>
                <w:rFonts w:cs="Calibri"/>
                <w:b/>
                <w:bCs/>
                <w:iCs/>
                <w:noProof w:val="0"/>
                <w:sz w:val="22"/>
                <w:szCs w:val="22"/>
                <w:lang w:val="sk-SK" w:eastAsia="en-US"/>
              </w:rPr>
              <w:t>WINE3perDVC ALNG SA MVL</w:t>
            </w:r>
          </w:p>
        </w:tc>
        <w:tc>
          <w:tcPr>
            <w:tcW w:w="655" w:type="pct"/>
            <w:vAlign w:val="center"/>
          </w:tcPr>
          <w:p w:rsidR="00FB29F3" w:rsidRPr="00784FB2" w:rsidRDefault="00FB29F3" w:rsidP="002A3391">
            <w:pPr>
              <w:pStyle w:val="Pta"/>
              <w:ind w:right="26"/>
              <w:jc w:val="center"/>
              <w:rPr>
                <w:rFonts w:cs="Calibri"/>
                <w:b/>
                <w:bCs/>
                <w:iCs/>
                <w:noProof w:val="0"/>
                <w:sz w:val="22"/>
                <w:szCs w:val="22"/>
                <w:lang w:val="sk-SK" w:eastAsia="en-US"/>
              </w:rPr>
            </w:pPr>
            <w:r w:rsidRPr="00784FB2">
              <w:rPr>
                <w:rFonts w:cs="Calibri"/>
                <w:noProof w:val="0"/>
                <w:sz w:val="22"/>
                <w:szCs w:val="22"/>
                <w:lang w:val="sk-SK" w:eastAsia="en-US"/>
              </w:rPr>
              <w:t>10 590</w:t>
            </w:r>
          </w:p>
        </w:tc>
        <w:tc>
          <w:tcPr>
            <w:tcW w:w="1364" w:type="pct"/>
            <w:vAlign w:val="center"/>
          </w:tcPr>
          <w:p w:rsidR="00FB29F3" w:rsidRPr="00784FB2" w:rsidRDefault="00FB29F3" w:rsidP="002A3391">
            <w:pPr>
              <w:pStyle w:val="Pta"/>
              <w:ind w:right="26"/>
              <w:jc w:val="right"/>
              <w:rPr>
                <w:rFonts w:cs="Calibri"/>
                <w:b/>
                <w:bCs/>
                <w:iCs/>
                <w:noProof w:val="0"/>
                <w:sz w:val="22"/>
                <w:szCs w:val="22"/>
                <w:lang w:val="sk-SK" w:eastAsia="en-US"/>
              </w:rPr>
            </w:pPr>
            <w:r w:rsidRPr="00784FB2">
              <w:rPr>
                <w:i/>
                <w:noProof w:val="0"/>
                <w:lang w:val="sk-SK"/>
              </w:rPr>
              <w:t xml:space="preserve">&lt; </w:t>
            </w:r>
            <w:r w:rsidRPr="00784FB2">
              <w:rPr>
                <w:rFonts w:cs="Calibri"/>
                <w:i/>
                <w:noProof w:val="0"/>
                <w:lang w:val="sk-SK"/>
              </w:rPr>
              <w:t xml:space="preserve">doplní uchádzač &gt; </w:t>
            </w:r>
            <w:r w:rsidRPr="00784FB2">
              <w:rPr>
                <w:rFonts w:cs="Calibri"/>
                <w:b/>
                <w:noProof w:val="0"/>
                <w:sz w:val="22"/>
                <w:szCs w:val="22"/>
                <w:lang w:val="sk-SK" w:eastAsia="en-US"/>
              </w:rPr>
              <w:t>EUR</w:t>
            </w:r>
          </w:p>
        </w:tc>
      </w:tr>
      <w:tr w:rsidR="00FB29F3" w:rsidRPr="00285D4E" w:rsidTr="002A3391">
        <w:tc>
          <w:tcPr>
            <w:tcW w:w="245" w:type="pct"/>
          </w:tcPr>
          <w:p w:rsidR="00FB29F3" w:rsidRPr="00784FB2" w:rsidRDefault="00FB29F3" w:rsidP="002A3391">
            <w:pPr>
              <w:pStyle w:val="Pta"/>
              <w:ind w:right="26"/>
              <w:rPr>
                <w:rFonts w:cs="Calibri"/>
                <w:b/>
                <w:bCs/>
                <w:noProof w:val="0"/>
                <w:sz w:val="22"/>
                <w:szCs w:val="22"/>
                <w:lang w:val="sk-SK" w:eastAsia="en-US"/>
              </w:rPr>
            </w:pPr>
            <w:r w:rsidRPr="00784FB2">
              <w:rPr>
                <w:rFonts w:cs="Calibri"/>
                <w:b/>
                <w:bCs/>
                <w:noProof w:val="0"/>
                <w:sz w:val="22"/>
                <w:szCs w:val="22"/>
                <w:lang w:val="sk-SK" w:eastAsia="en-US"/>
              </w:rPr>
              <w:t>2.</w:t>
            </w:r>
          </w:p>
        </w:tc>
        <w:tc>
          <w:tcPr>
            <w:tcW w:w="770" w:type="pct"/>
            <w:vAlign w:val="center"/>
          </w:tcPr>
          <w:p w:rsidR="00FB29F3" w:rsidRPr="00784FB2" w:rsidRDefault="00FB29F3" w:rsidP="002A3391">
            <w:pPr>
              <w:pStyle w:val="Pta"/>
              <w:ind w:right="26"/>
              <w:rPr>
                <w:rFonts w:cs="Calibri"/>
                <w:b/>
                <w:bCs/>
                <w:noProof w:val="0"/>
                <w:sz w:val="22"/>
                <w:szCs w:val="22"/>
                <w:lang w:val="sk-SK" w:eastAsia="en-US"/>
              </w:rPr>
            </w:pPr>
            <w:r w:rsidRPr="00784FB2">
              <w:rPr>
                <w:rFonts w:cs="Calibri"/>
                <w:b/>
                <w:bCs/>
                <w:noProof w:val="0"/>
                <w:sz w:val="22"/>
                <w:szCs w:val="22"/>
                <w:lang w:val="sk-SK" w:eastAsia="en-US"/>
              </w:rPr>
              <w:t>W06-00021</w:t>
            </w:r>
          </w:p>
        </w:tc>
        <w:tc>
          <w:tcPr>
            <w:tcW w:w="1966" w:type="pct"/>
            <w:vAlign w:val="center"/>
          </w:tcPr>
          <w:p w:rsidR="00FB29F3" w:rsidRPr="00784FB2" w:rsidRDefault="00FB29F3" w:rsidP="002A3391">
            <w:pPr>
              <w:pStyle w:val="Pta"/>
              <w:ind w:right="26"/>
              <w:rPr>
                <w:rFonts w:cs="Calibri"/>
                <w:b/>
                <w:bCs/>
                <w:iCs/>
                <w:noProof w:val="0"/>
                <w:sz w:val="22"/>
                <w:szCs w:val="22"/>
                <w:lang w:val="sk-SK" w:eastAsia="en-US"/>
              </w:rPr>
            </w:pPr>
            <w:r w:rsidRPr="00784FB2">
              <w:rPr>
                <w:rFonts w:cs="Calibri"/>
                <w:b/>
                <w:bCs/>
                <w:iCs/>
                <w:noProof w:val="0"/>
                <w:sz w:val="22"/>
                <w:szCs w:val="22"/>
                <w:lang w:val="sk-SK" w:eastAsia="en-US"/>
              </w:rPr>
              <w:t>CoreCAL ALNG SA MVL DvcCAL</w:t>
            </w:r>
          </w:p>
        </w:tc>
        <w:tc>
          <w:tcPr>
            <w:tcW w:w="655" w:type="pct"/>
            <w:vAlign w:val="center"/>
          </w:tcPr>
          <w:p w:rsidR="00FB29F3" w:rsidRPr="00784FB2" w:rsidRDefault="00FB29F3" w:rsidP="002A3391">
            <w:pPr>
              <w:pStyle w:val="Pta"/>
              <w:ind w:right="26"/>
              <w:jc w:val="center"/>
              <w:rPr>
                <w:rFonts w:cs="Calibri"/>
                <w:noProof w:val="0"/>
                <w:sz w:val="22"/>
                <w:szCs w:val="22"/>
                <w:lang w:val="sk-SK" w:eastAsia="en-US"/>
              </w:rPr>
            </w:pPr>
            <w:r w:rsidRPr="00784FB2">
              <w:rPr>
                <w:rFonts w:cs="Calibri"/>
                <w:noProof w:val="0"/>
                <w:sz w:val="22"/>
                <w:szCs w:val="22"/>
                <w:lang w:val="sk-SK" w:eastAsia="en-US"/>
              </w:rPr>
              <w:t>10 590</w:t>
            </w:r>
          </w:p>
        </w:tc>
        <w:tc>
          <w:tcPr>
            <w:tcW w:w="1364" w:type="pct"/>
            <w:vAlign w:val="center"/>
          </w:tcPr>
          <w:p w:rsidR="00FB29F3" w:rsidRPr="00784FB2" w:rsidRDefault="00FB29F3" w:rsidP="002A3391">
            <w:pPr>
              <w:pStyle w:val="Pta"/>
              <w:ind w:right="26"/>
              <w:jc w:val="right"/>
              <w:rPr>
                <w:rFonts w:cs="Calibri"/>
                <w:noProof w:val="0"/>
                <w:sz w:val="22"/>
                <w:szCs w:val="22"/>
                <w:lang w:val="sk-SK" w:eastAsia="en-US"/>
              </w:rPr>
            </w:pPr>
            <w:r w:rsidRPr="00784FB2">
              <w:rPr>
                <w:i/>
                <w:noProof w:val="0"/>
                <w:lang w:val="sk-SK"/>
              </w:rPr>
              <w:t xml:space="preserve">&lt; </w:t>
            </w:r>
            <w:r w:rsidRPr="00784FB2">
              <w:rPr>
                <w:rFonts w:cs="Calibri"/>
                <w:i/>
                <w:noProof w:val="0"/>
                <w:lang w:val="sk-SK"/>
              </w:rPr>
              <w:t>doplní uchádzač &gt;</w:t>
            </w:r>
            <w:r w:rsidRPr="00784FB2">
              <w:rPr>
                <w:rFonts w:cs="Calibri"/>
                <w:noProof w:val="0"/>
                <w:sz w:val="22"/>
                <w:szCs w:val="22"/>
                <w:lang w:val="sk-SK" w:eastAsia="en-US"/>
              </w:rPr>
              <w:t xml:space="preserve"> </w:t>
            </w:r>
            <w:r w:rsidRPr="00784FB2">
              <w:rPr>
                <w:rFonts w:cs="Calibri"/>
                <w:b/>
                <w:noProof w:val="0"/>
                <w:sz w:val="22"/>
                <w:szCs w:val="22"/>
                <w:lang w:val="sk-SK" w:eastAsia="en-US"/>
              </w:rPr>
              <w:t>EUR</w:t>
            </w:r>
          </w:p>
        </w:tc>
      </w:tr>
    </w:tbl>
    <w:p w:rsidR="00FB29F3" w:rsidRPr="00285D4E" w:rsidRDefault="00FB29F3" w:rsidP="00FB29F3">
      <w:pPr>
        <w:pStyle w:val="ABLOCKPARA"/>
        <w:ind w:firstLine="0"/>
        <w:jc w:val="both"/>
        <w:rPr>
          <w:rFonts w:ascii="Calibri" w:hAnsi="Calibri" w:cs="Calibri"/>
          <w:b/>
          <w:bCs/>
          <w:lang w:val="sk-SK"/>
        </w:rPr>
      </w:pPr>
      <w:r w:rsidRPr="00285D4E">
        <w:rPr>
          <w:rFonts w:ascii="Arial" w:hAnsi="Arial" w:cs="Arial"/>
          <w:bCs/>
          <w:sz w:val="16"/>
          <w:szCs w:val="16"/>
          <w:lang w:val="sk-SK"/>
        </w:rPr>
        <w:t>P* - položka.</w:t>
      </w:r>
    </w:p>
    <w:p w:rsidR="00FB29F3" w:rsidRPr="00784FB2" w:rsidRDefault="00FB29F3" w:rsidP="00FB29F3">
      <w:pPr>
        <w:pStyle w:val="Pta"/>
        <w:spacing w:after="60"/>
        <w:ind w:right="29"/>
        <w:rPr>
          <w:rFonts w:cs="Calibri"/>
          <w:bCs/>
          <w:noProof w:val="0"/>
          <w:lang w:val="sk-SK"/>
        </w:rPr>
      </w:pPr>
      <w:r w:rsidRPr="00784FB2">
        <w:rPr>
          <w:rFonts w:cs="Calibri"/>
          <w:bCs/>
          <w:noProof w:val="0"/>
          <w:lang w:val="sk-SK"/>
        </w:rPr>
        <w:t>Typ produktu: predplatné – licencia na používateľa</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75"/>
        <w:gridCol w:w="1501"/>
        <w:gridCol w:w="3795"/>
        <w:gridCol w:w="1308"/>
        <w:gridCol w:w="2653"/>
      </w:tblGrid>
      <w:tr w:rsidR="00FB29F3" w:rsidRPr="00285D4E" w:rsidTr="002A3391">
        <w:tc>
          <w:tcPr>
            <w:tcW w:w="244" w:type="pct"/>
            <w:tcBorders>
              <w:right w:val="single" w:sz="8" w:space="0" w:color="FFFFFF"/>
            </w:tcBorders>
            <w:shd w:val="clear" w:color="auto" w:fill="999999"/>
          </w:tcPr>
          <w:p w:rsidR="00FB29F3" w:rsidRPr="00784FB2" w:rsidRDefault="00FB29F3" w:rsidP="002A3391">
            <w:pPr>
              <w:pStyle w:val="Pta"/>
              <w:ind w:right="26"/>
              <w:jc w:val="center"/>
              <w:rPr>
                <w:rFonts w:cs="Calibri"/>
                <w:b/>
                <w:bCs/>
                <w:noProof w:val="0"/>
                <w:sz w:val="22"/>
                <w:szCs w:val="22"/>
                <w:lang w:val="sk-SK" w:eastAsia="en-US"/>
              </w:rPr>
            </w:pPr>
            <w:r w:rsidRPr="00784FB2">
              <w:rPr>
                <w:rFonts w:cs="Calibri"/>
                <w:b/>
                <w:bCs/>
                <w:noProof w:val="0"/>
                <w:sz w:val="22"/>
                <w:szCs w:val="22"/>
                <w:lang w:val="sk-SK" w:eastAsia="en-US"/>
              </w:rPr>
              <w:t>P*</w:t>
            </w:r>
          </w:p>
        </w:tc>
        <w:tc>
          <w:tcPr>
            <w:tcW w:w="771" w:type="pct"/>
            <w:tcBorders>
              <w:right w:val="single" w:sz="8" w:space="0" w:color="FFFFFF"/>
            </w:tcBorders>
            <w:shd w:val="clear" w:color="auto" w:fill="999999"/>
            <w:vAlign w:val="center"/>
          </w:tcPr>
          <w:p w:rsidR="00FB29F3" w:rsidRPr="00784FB2" w:rsidRDefault="00FB29F3" w:rsidP="002A3391">
            <w:pPr>
              <w:pStyle w:val="Pta"/>
              <w:ind w:right="26"/>
              <w:jc w:val="center"/>
              <w:rPr>
                <w:rFonts w:cs="Calibri"/>
                <w:b/>
                <w:bCs/>
                <w:noProof w:val="0"/>
                <w:sz w:val="22"/>
                <w:szCs w:val="22"/>
                <w:lang w:val="sk-SK" w:eastAsia="en-US"/>
              </w:rPr>
            </w:pPr>
            <w:r w:rsidRPr="00784FB2">
              <w:rPr>
                <w:rFonts w:cs="Calibri"/>
                <w:b/>
                <w:bCs/>
                <w:noProof w:val="0"/>
                <w:sz w:val="22"/>
                <w:szCs w:val="22"/>
                <w:lang w:val="sk-SK" w:eastAsia="en-US"/>
              </w:rPr>
              <w:t>Číslo produktu</w:t>
            </w:r>
          </w:p>
        </w:tc>
        <w:tc>
          <w:tcPr>
            <w:tcW w:w="1950" w:type="pct"/>
            <w:tcBorders>
              <w:left w:val="single" w:sz="8" w:space="0" w:color="FFFFFF"/>
              <w:right w:val="single" w:sz="8" w:space="0" w:color="FFFFFF"/>
            </w:tcBorders>
            <w:shd w:val="clear" w:color="auto" w:fill="999999"/>
            <w:vAlign w:val="center"/>
          </w:tcPr>
          <w:p w:rsidR="00FB29F3" w:rsidRPr="00784FB2" w:rsidRDefault="00FB29F3" w:rsidP="002A3391">
            <w:pPr>
              <w:pStyle w:val="Pta"/>
              <w:ind w:right="26"/>
              <w:jc w:val="center"/>
              <w:rPr>
                <w:rFonts w:cs="Calibri"/>
                <w:b/>
                <w:bCs/>
                <w:i/>
                <w:iCs/>
                <w:noProof w:val="0"/>
                <w:sz w:val="22"/>
                <w:szCs w:val="22"/>
                <w:lang w:val="sk-SK" w:eastAsia="en-US"/>
              </w:rPr>
            </w:pPr>
            <w:r w:rsidRPr="00784FB2">
              <w:rPr>
                <w:rFonts w:cs="Calibri"/>
                <w:b/>
                <w:bCs/>
                <w:i/>
                <w:iCs/>
                <w:noProof w:val="0"/>
                <w:sz w:val="22"/>
                <w:szCs w:val="22"/>
                <w:lang w:val="sk-SK" w:eastAsia="en-US"/>
              </w:rPr>
              <w:t>Popis produktu</w:t>
            </w:r>
          </w:p>
        </w:tc>
        <w:tc>
          <w:tcPr>
            <w:tcW w:w="672" w:type="pct"/>
            <w:tcBorders>
              <w:left w:val="single" w:sz="8" w:space="0" w:color="FFFFFF"/>
              <w:right w:val="single" w:sz="8" w:space="0" w:color="FFFFFF"/>
            </w:tcBorders>
            <w:shd w:val="clear" w:color="auto" w:fill="999999"/>
            <w:vAlign w:val="center"/>
          </w:tcPr>
          <w:p w:rsidR="00FB29F3" w:rsidRPr="00784FB2" w:rsidRDefault="00FB29F3" w:rsidP="002A3391">
            <w:pPr>
              <w:pStyle w:val="Pta"/>
              <w:ind w:right="26" w:firstLine="34"/>
              <w:jc w:val="center"/>
              <w:rPr>
                <w:rFonts w:cs="Calibri"/>
                <w:b/>
                <w:bCs/>
                <w:noProof w:val="0"/>
                <w:sz w:val="22"/>
                <w:szCs w:val="22"/>
                <w:lang w:val="sk-SK" w:eastAsia="en-US"/>
              </w:rPr>
            </w:pPr>
            <w:r w:rsidRPr="00784FB2">
              <w:rPr>
                <w:rFonts w:cs="Calibri"/>
                <w:b/>
                <w:bCs/>
                <w:noProof w:val="0"/>
                <w:sz w:val="22"/>
                <w:szCs w:val="22"/>
                <w:lang w:val="sk-SK" w:eastAsia="en-US"/>
              </w:rPr>
              <w:t>Počet ks licencií</w:t>
            </w:r>
          </w:p>
        </w:tc>
        <w:tc>
          <w:tcPr>
            <w:tcW w:w="1363" w:type="pct"/>
            <w:tcBorders>
              <w:left w:val="single" w:sz="8" w:space="0" w:color="FFFFFF"/>
              <w:right w:val="single" w:sz="8" w:space="0" w:color="FFFFFF"/>
            </w:tcBorders>
            <w:shd w:val="clear" w:color="auto" w:fill="999999"/>
            <w:vAlign w:val="center"/>
          </w:tcPr>
          <w:p w:rsidR="00FB29F3" w:rsidRPr="00784FB2" w:rsidRDefault="00FB29F3" w:rsidP="002A3391">
            <w:pPr>
              <w:pStyle w:val="Pta"/>
              <w:ind w:right="26"/>
              <w:jc w:val="center"/>
              <w:rPr>
                <w:rFonts w:cs="Calibri"/>
                <w:b/>
                <w:bCs/>
                <w:i/>
                <w:iCs/>
                <w:noProof w:val="0"/>
                <w:sz w:val="22"/>
                <w:szCs w:val="22"/>
                <w:lang w:val="sk-SK" w:eastAsia="en-US"/>
              </w:rPr>
            </w:pPr>
            <w:r w:rsidRPr="00784FB2">
              <w:rPr>
                <w:rFonts w:cs="Calibri"/>
                <w:b/>
                <w:bCs/>
                <w:noProof w:val="0"/>
                <w:sz w:val="22"/>
                <w:szCs w:val="22"/>
                <w:lang w:val="sk-SK" w:eastAsia="en-US"/>
              </w:rPr>
              <w:t>Referenčná cena/ ks/mesiac/bez DPH</w:t>
            </w:r>
          </w:p>
        </w:tc>
      </w:tr>
      <w:tr w:rsidR="00FB29F3" w:rsidRPr="00285D4E" w:rsidTr="002A3391">
        <w:tc>
          <w:tcPr>
            <w:tcW w:w="244" w:type="pct"/>
          </w:tcPr>
          <w:p w:rsidR="00FB29F3" w:rsidRPr="00784FB2" w:rsidRDefault="00FB29F3" w:rsidP="002A3391">
            <w:pPr>
              <w:pStyle w:val="Pta"/>
              <w:ind w:right="26"/>
              <w:rPr>
                <w:rFonts w:cs="Calibri"/>
                <w:b/>
                <w:bCs/>
                <w:noProof w:val="0"/>
                <w:sz w:val="22"/>
                <w:szCs w:val="22"/>
                <w:lang w:val="sk-SK" w:eastAsia="en-US"/>
              </w:rPr>
            </w:pPr>
            <w:r w:rsidRPr="00784FB2">
              <w:rPr>
                <w:rFonts w:cs="Calibri"/>
                <w:b/>
                <w:bCs/>
                <w:noProof w:val="0"/>
                <w:sz w:val="22"/>
                <w:szCs w:val="22"/>
                <w:lang w:val="sk-SK" w:eastAsia="en-US"/>
              </w:rPr>
              <w:t>3.</w:t>
            </w:r>
          </w:p>
        </w:tc>
        <w:tc>
          <w:tcPr>
            <w:tcW w:w="771" w:type="pct"/>
            <w:vAlign w:val="center"/>
          </w:tcPr>
          <w:p w:rsidR="00FB29F3" w:rsidRPr="00784FB2" w:rsidRDefault="00FB29F3" w:rsidP="002A3391">
            <w:pPr>
              <w:pStyle w:val="Pta"/>
              <w:ind w:right="26"/>
              <w:rPr>
                <w:rFonts w:cs="Calibri"/>
                <w:b/>
                <w:bCs/>
                <w:noProof w:val="0"/>
                <w:sz w:val="22"/>
                <w:szCs w:val="22"/>
                <w:lang w:val="sk-SK" w:eastAsia="en-US"/>
              </w:rPr>
            </w:pPr>
            <w:r w:rsidRPr="00784FB2">
              <w:rPr>
                <w:rFonts w:cs="Calibri"/>
                <w:b/>
                <w:bCs/>
                <w:noProof w:val="0"/>
                <w:sz w:val="22"/>
                <w:szCs w:val="22"/>
                <w:lang w:val="sk-SK" w:eastAsia="en-US"/>
              </w:rPr>
              <w:t>AAA-10766</w:t>
            </w:r>
          </w:p>
        </w:tc>
        <w:tc>
          <w:tcPr>
            <w:tcW w:w="1950" w:type="pct"/>
            <w:vAlign w:val="center"/>
          </w:tcPr>
          <w:p w:rsidR="00FB29F3" w:rsidRPr="00784FB2" w:rsidRDefault="00FB29F3" w:rsidP="002A3391">
            <w:pPr>
              <w:pStyle w:val="Pta"/>
              <w:ind w:right="26"/>
              <w:rPr>
                <w:rFonts w:cs="Calibri"/>
                <w:b/>
                <w:bCs/>
                <w:iCs/>
                <w:noProof w:val="0"/>
                <w:sz w:val="22"/>
                <w:szCs w:val="22"/>
                <w:lang w:val="sk-SK" w:eastAsia="en-US"/>
              </w:rPr>
            </w:pPr>
            <w:r w:rsidRPr="00784FB2">
              <w:rPr>
                <w:rFonts w:cs="Calibri"/>
                <w:b/>
                <w:bCs/>
                <w:iCs/>
                <w:noProof w:val="0"/>
                <w:sz w:val="22"/>
                <w:szCs w:val="22"/>
                <w:lang w:val="sk-SK" w:eastAsia="en-US"/>
              </w:rPr>
              <w:t>WinE3perUserFromSAALNG SubsVL MVL PerUsr</w:t>
            </w:r>
          </w:p>
        </w:tc>
        <w:tc>
          <w:tcPr>
            <w:tcW w:w="672" w:type="pct"/>
            <w:vAlign w:val="center"/>
          </w:tcPr>
          <w:p w:rsidR="00FB29F3" w:rsidRPr="00784FB2" w:rsidRDefault="00FB29F3" w:rsidP="002A3391">
            <w:pPr>
              <w:pStyle w:val="Pta"/>
              <w:ind w:right="26"/>
              <w:jc w:val="center"/>
              <w:rPr>
                <w:rFonts w:cs="Calibri"/>
                <w:b/>
                <w:bCs/>
                <w:iCs/>
                <w:noProof w:val="0"/>
                <w:sz w:val="22"/>
                <w:szCs w:val="22"/>
                <w:lang w:val="sk-SK" w:eastAsia="en-US"/>
              </w:rPr>
            </w:pPr>
            <w:r w:rsidRPr="00784FB2">
              <w:rPr>
                <w:rFonts w:cs="Calibri"/>
                <w:noProof w:val="0"/>
                <w:sz w:val="22"/>
                <w:szCs w:val="22"/>
                <w:lang w:val="sk-SK" w:eastAsia="en-US"/>
              </w:rPr>
              <w:t>38 452</w:t>
            </w:r>
          </w:p>
        </w:tc>
        <w:tc>
          <w:tcPr>
            <w:tcW w:w="1363" w:type="pct"/>
            <w:vAlign w:val="center"/>
          </w:tcPr>
          <w:p w:rsidR="00FB29F3" w:rsidRPr="00784FB2" w:rsidRDefault="00FB29F3" w:rsidP="002A3391">
            <w:pPr>
              <w:pStyle w:val="Pta"/>
              <w:ind w:right="26"/>
              <w:jc w:val="right"/>
              <w:rPr>
                <w:rFonts w:cs="Calibri"/>
                <w:b/>
                <w:bCs/>
                <w:iCs/>
                <w:noProof w:val="0"/>
                <w:sz w:val="22"/>
                <w:szCs w:val="22"/>
                <w:lang w:val="sk-SK" w:eastAsia="en-US"/>
              </w:rPr>
            </w:pPr>
            <w:r w:rsidRPr="00784FB2">
              <w:rPr>
                <w:i/>
                <w:noProof w:val="0"/>
                <w:lang w:val="sk-SK"/>
              </w:rPr>
              <w:t xml:space="preserve">&lt; </w:t>
            </w:r>
            <w:r w:rsidRPr="00784FB2">
              <w:rPr>
                <w:rFonts w:cs="Calibri"/>
                <w:i/>
                <w:noProof w:val="0"/>
                <w:lang w:val="sk-SK"/>
              </w:rPr>
              <w:t xml:space="preserve">doplní uchádzač &gt; </w:t>
            </w:r>
            <w:r w:rsidRPr="00784FB2">
              <w:rPr>
                <w:rFonts w:cs="Calibri"/>
                <w:b/>
                <w:noProof w:val="0"/>
                <w:sz w:val="22"/>
                <w:szCs w:val="22"/>
                <w:lang w:val="sk-SK" w:eastAsia="en-US"/>
              </w:rPr>
              <w:t>EUR</w:t>
            </w:r>
          </w:p>
        </w:tc>
      </w:tr>
      <w:tr w:rsidR="00FB29F3" w:rsidRPr="00285D4E" w:rsidTr="002A3391">
        <w:tc>
          <w:tcPr>
            <w:tcW w:w="244" w:type="pct"/>
          </w:tcPr>
          <w:p w:rsidR="00FB29F3" w:rsidRPr="00784FB2" w:rsidRDefault="00FB29F3" w:rsidP="002A3391">
            <w:pPr>
              <w:pStyle w:val="Pta"/>
              <w:ind w:right="26"/>
              <w:rPr>
                <w:rFonts w:cs="Calibri"/>
                <w:b/>
                <w:bCs/>
                <w:noProof w:val="0"/>
                <w:sz w:val="22"/>
                <w:szCs w:val="22"/>
                <w:lang w:val="sk-SK" w:eastAsia="en-US"/>
              </w:rPr>
            </w:pPr>
            <w:r w:rsidRPr="00784FB2">
              <w:rPr>
                <w:rFonts w:cs="Calibri"/>
                <w:b/>
                <w:bCs/>
                <w:noProof w:val="0"/>
                <w:sz w:val="22"/>
                <w:szCs w:val="22"/>
                <w:lang w:val="sk-SK" w:eastAsia="en-US"/>
              </w:rPr>
              <w:t>4.</w:t>
            </w:r>
          </w:p>
        </w:tc>
        <w:tc>
          <w:tcPr>
            <w:tcW w:w="771" w:type="pct"/>
            <w:vAlign w:val="center"/>
          </w:tcPr>
          <w:p w:rsidR="00FB29F3" w:rsidRPr="00784FB2" w:rsidRDefault="00FB29F3" w:rsidP="002A3391">
            <w:pPr>
              <w:pStyle w:val="Pta"/>
              <w:ind w:right="26"/>
              <w:rPr>
                <w:rFonts w:cs="Calibri"/>
                <w:b/>
                <w:bCs/>
                <w:noProof w:val="0"/>
                <w:sz w:val="22"/>
                <w:szCs w:val="22"/>
                <w:lang w:val="sk-SK" w:eastAsia="en-US"/>
              </w:rPr>
            </w:pPr>
            <w:r w:rsidRPr="00784FB2">
              <w:rPr>
                <w:rFonts w:cs="Calibri"/>
                <w:b/>
                <w:bCs/>
                <w:noProof w:val="0"/>
                <w:sz w:val="22"/>
                <w:szCs w:val="22"/>
                <w:lang w:val="sk-SK" w:eastAsia="en-US"/>
              </w:rPr>
              <w:t>7R7-00002</w:t>
            </w:r>
          </w:p>
        </w:tc>
        <w:tc>
          <w:tcPr>
            <w:tcW w:w="1950" w:type="pct"/>
            <w:vAlign w:val="center"/>
          </w:tcPr>
          <w:p w:rsidR="00FB29F3" w:rsidRPr="00784FB2" w:rsidRDefault="00FB29F3" w:rsidP="002A3391">
            <w:pPr>
              <w:pStyle w:val="Pta"/>
              <w:ind w:right="26"/>
              <w:rPr>
                <w:rFonts w:cs="Calibri"/>
                <w:b/>
                <w:bCs/>
                <w:iCs/>
                <w:noProof w:val="0"/>
                <w:sz w:val="22"/>
                <w:szCs w:val="22"/>
                <w:lang w:val="sk-SK" w:eastAsia="en-US"/>
              </w:rPr>
            </w:pPr>
            <w:r w:rsidRPr="00784FB2">
              <w:rPr>
                <w:rFonts w:cs="Calibri"/>
                <w:b/>
                <w:bCs/>
                <w:iCs/>
                <w:noProof w:val="0"/>
                <w:sz w:val="22"/>
                <w:szCs w:val="22"/>
                <w:lang w:val="sk-SK" w:eastAsia="en-US"/>
              </w:rPr>
              <w:t>O365E1FromSA ShrdSvr ALNG SubsVL MVL PerUsr</w:t>
            </w:r>
          </w:p>
        </w:tc>
        <w:tc>
          <w:tcPr>
            <w:tcW w:w="672" w:type="pct"/>
            <w:vAlign w:val="center"/>
          </w:tcPr>
          <w:p w:rsidR="00FB29F3" w:rsidRPr="00784FB2" w:rsidRDefault="00FB29F3" w:rsidP="002A3391">
            <w:pPr>
              <w:pStyle w:val="Pta"/>
              <w:ind w:right="26"/>
              <w:jc w:val="center"/>
              <w:rPr>
                <w:rFonts w:cs="Calibri"/>
                <w:noProof w:val="0"/>
                <w:sz w:val="22"/>
                <w:szCs w:val="22"/>
                <w:lang w:val="sk-SK" w:eastAsia="en-US"/>
              </w:rPr>
            </w:pPr>
            <w:r w:rsidRPr="00784FB2">
              <w:rPr>
                <w:rFonts w:cs="Calibri"/>
                <w:noProof w:val="0"/>
                <w:sz w:val="22"/>
                <w:szCs w:val="22"/>
                <w:lang w:val="sk-SK" w:eastAsia="en-US"/>
              </w:rPr>
              <w:t>38 452</w:t>
            </w:r>
          </w:p>
        </w:tc>
        <w:tc>
          <w:tcPr>
            <w:tcW w:w="1363" w:type="pct"/>
            <w:vAlign w:val="center"/>
          </w:tcPr>
          <w:p w:rsidR="00FB29F3" w:rsidRPr="00784FB2" w:rsidRDefault="00FB29F3" w:rsidP="002A3391">
            <w:pPr>
              <w:pStyle w:val="Pta"/>
              <w:ind w:right="26"/>
              <w:jc w:val="right"/>
              <w:rPr>
                <w:rFonts w:cs="Calibri"/>
                <w:noProof w:val="0"/>
                <w:sz w:val="22"/>
                <w:szCs w:val="22"/>
                <w:lang w:val="sk-SK" w:eastAsia="en-US"/>
              </w:rPr>
            </w:pPr>
            <w:r w:rsidRPr="00784FB2">
              <w:rPr>
                <w:i/>
                <w:noProof w:val="0"/>
                <w:lang w:val="sk-SK"/>
              </w:rPr>
              <w:t xml:space="preserve">&lt; </w:t>
            </w:r>
            <w:r w:rsidRPr="00784FB2">
              <w:rPr>
                <w:rFonts w:cs="Calibri"/>
                <w:i/>
                <w:noProof w:val="0"/>
                <w:lang w:val="sk-SK"/>
              </w:rPr>
              <w:t xml:space="preserve">doplní uchádzač &gt; </w:t>
            </w:r>
            <w:r w:rsidRPr="00784FB2">
              <w:rPr>
                <w:rFonts w:cs="Calibri"/>
                <w:b/>
                <w:noProof w:val="0"/>
                <w:sz w:val="22"/>
                <w:szCs w:val="22"/>
                <w:lang w:val="sk-SK" w:eastAsia="en-US"/>
              </w:rPr>
              <w:t>EUR</w:t>
            </w:r>
          </w:p>
        </w:tc>
      </w:tr>
      <w:tr w:rsidR="00FB29F3" w:rsidRPr="00285D4E" w:rsidTr="002A3391">
        <w:tc>
          <w:tcPr>
            <w:tcW w:w="244" w:type="pct"/>
          </w:tcPr>
          <w:p w:rsidR="00FB29F3" w:rsidRPr="00784FB2" w:rsidRDefault="00FB29F3" w:rsidP="002A3391">
            <w:pPr>
              <w:pStyle w:val="Pta"/>
              <w:ind w:right="26"/>
              <w:rPr>
                <w:rFonts w:cs="Calibri"/>
                <w:b/>
                <w:bCs/>
                <w:noProof w:val="0"/>
                <w:sz w:val="22"/>
                <w:szCs w:val="22"/>
                <w:lang w:val="sk-SK" w:eastAsia="en-US"/>
              </w:rPr>
            </w:pPr>
            <w:r w:rsidRPr="00784FB2">
              <w:rPr>
                <w:rFonts w:cs="Calibri"/>
                <w:b/>
                <w:bCs/>
                <w:noProof w:val="0"/>
                <w:sz w:val="22"/>
                <w:szCs w:val="22"/>
                <w:lang w:val="sk-SK" w:eastAsia="en-US"/>
              </w:rPr>
              <w:t>5.</w:t>
            </w:r>
          </w:p>
        </w:tc>
        <w:tc>
          <w:tcPr>
            <w:tcW w:w="771" w:type="pct"/>
            <w:vAlign w:val="center"/>
          </w:tcPr>
          <w:p w:rsidR="00FB29F3" w:rsidRPr="00784FB2" w:rsidRDefault="00FB29F3" w:rsidP="002A3391">
            <w:pPr>
              <w:pStyle w:val="Pta"/>
              <w:ind w:right="26"/>
              <w:rPr>
                <w:rFonts w:cs="Calibri"/>
                <w:b/>
                <w:bCs/>
                <w:noProof w:val="0"/>
                <w:sz w:val="22"/>
                <w:szCs w:val="22"/>
                <w:lang w:val="sk-SK" w:eastAsia="en-US"/>
              </w:rPr>
            </w:pPr>
            <w:r w:rsidRPr="00784FB2">
              <w:rPr>
                <w:rFonts w:cs="Calibri"/>
                <w:b/>
                <w:bCs/>
                <w:noProof w:val="0"/>
                <w:sz w:val="22"/>
                <w:szCs w:val="22"/>
                <w:lang w:val="sk-SK" w:eastAsia="en-US"/>
              </w:rPr>
              <w:t>AAA-10760</w:t>
            </w:r>
          </w:p>
        </w:tc>
        <w:tc>
          <w:tcPr>
            <w:tcW w:w="1950" w:type="pct"/>
            <w:vAlign w:val="center"/>
          </w:tcPr>
          <w:p w:rsidR="00FB29F3" w:rsidRPr="00784FB2" w:rsidRDefault="00FB29F3" w:rsidP="002A3391">
            <w:pPr>
              <w:pStyle w:val="Pta"/>
              <w:ind w:right="26"/>
              <w:rPr>
                <w:rFonts w:cs="Calibri"/>
                <w:b/>
                <w:bCs/>
                <w:iCs/>
                <w:noProof w:val="0"/>
                <w:sz w:val="22"/>
                <w:szCs w:val="22"/>
                <w:lang w:val="sk-SK" w:eastAsia="en-US"/>
              </w:rPr>
            </w:pPr>
            <w:r w:rsidRPr="00784FB2">
              <w:rPr>
                <w:rFonts w:cs="Calibri"/>
                <w:b/>
                <w:bCs/>
                <w:iCs/>
                <w:noProof w:val="0"/>
                <w:sz w:val="22"/>
                <w:szCs w:val="22"/>
                <w:lang w:val="sk-SK" w:eastAsia="en-US"/>
              </w:rPr>
              <w:t>EntMobandSecE3FromSA ShrdSvr ALNG SubsVL MVL PerUsr</w:t>
            </w:r>
          </w:p>
        </w:tc>
        <w:tc>
          <w:tcPr>
            <w:tcW w:w="672" w:type="pct"/>
            <w:vAlign w:val="center"/>
          </w:tcPr>
          <w:p w:rsidR="00FB29F3" w:rsidRPr="00784FB2" w:rsidRDefault="00FB29F3" w:rsidP="002A3391">
            <w:pPr>
              <w:pStyle w:val="Pta"/>
              <w:ind w:right="26"/>
              <w:jc w:val="center"/>
              <w:rPr>
                <w:rFonts w:cs="Calibri"/>
                <w:noProof w:val="0"/>
                <w:sz w:val="22"/>
                <w:szCs w:val="22"/>
                <w:lang w:val="sk-SK" w:eastAsia="en-US"/>
              </w:rPr>
            </w:pPr>
            <w:r w:rsidRPr="00784FB2">
              <w:rPr>
                <w:rFonts w:cs="Calibri"/>
                <w:noProof w:val="0"/>
                <w:sz w:val="22"/>
                <w:szCs w:val="22"/>
                <w:lang w:val="sk-SK" w:eastAsia="en-US"/>
              </w:rPr>
              <w:t>38 452</w:t>
            </w:r>
          </w:p>
        </w:tc>
        <w:tc>
          <w:tcPr>
            <w:tcW w:w="1363" w:type="pct"/>
            <w:vAlign w:val="center"/>
          </w:tcPr>
          <w:p w:rsidR="00FB29F3" w:rsidRPr="00784FB2" w:rsidRDefault="00FB29F3" w:rsidP="002A3391">
            <w:pPr>
              <w:pStyle w:val="Pta"/>
              <w:ind w:right="26"/>
              <w:jc w:val="right"/>
              <w:rPr>
                <w:rFonts w:cs="Calibri"/>
                <w:noProof w:val="0"/>
                <w:sz w:val="22"/>
                <w:szCs w:val="22"/>
                <w:lang w:val="sk-SK" w:eastAsia="en-US"/>
              </w:rPr>
            </w:pPr>
            <w:r w:rsidRPr="00784FB2">
              <w:rPr>
                <w:i/>
                <w:noProof w:val="0"/>
                <w:lang w:val="sk-SK"/>
              </w:rPr>
              <w:t xml:space="preserve">&lt; </w:t>
            </w:r>
            <w:r w:rsidRPr="00784FB2">
              <w:rPr>
                <w:rFonts w:cs="Calibri"/>
                <w:i/>
                <w:noProof w:val="0"/>
                <w:lang w:val="sk-SK"/>
              </w:rPr>
              <w:t xml:space="preserve">doplní uchádzač &gt; </w:t>
            </w:r>
            <w:r w:rsidRPr="00784FB2">
              <w:rPr>
                <w:rFonts w:cs="Calibri"/>
                <w:b/>
                <w:noProof w:val="0"/>
                <w:sz w:val="22"/>
                <w:szCs w:val="22"/>
                <w:lang w:val="sk-SK" w:eastAsia="en-US"/>
              </w:rPr>
              <w:t>EUR</w:t>
            </w:r>
          </w:p>
        </w:tc>
      </w:tr>
      <w:tr w:rsidR="00FB29F3" w:rsidRPr="00285D4E" w:rsidTr="002A3391">
        <w:tc>
          <w:tcPr>
            <w:tcW w:w="244" w:type="pct"/>
          </w:tcPr>
          <w:p w:rsidR="00FB29F3" w:rsidRPr="00784FB2" w:rsidRDefault="00FB29F3" w:rsidP="002A3391">
            <w:pPr>
              <w:pStyle w:val="Pta"/>
              <w:ind w:right="26"/>
              <w:rPr>
                <w:rFonts w:cs="Calibri"/>
                <w:b/>
                <w:bCs/>
                <w:noProof w:val="0"/>
                <w:sz w:val="22"/>
                <w:szCs w:val="22"/>
                <w:lang w:val="sk-SK" w:eastAsia="en-US"/>
              </w:rPr>
            </w:pPr>
            <w:r w:rsidRPr="00784FB2">
              <w:rPr>
                <w:rFonts w:cs="Calibri"/>
                <w:b/>
                <w:bCs/>
                <w:noProof w:val="0"/>
                <w:sz w:val="22"/>
                <w:szCs w:val="22"/>
                <w:lang w:val="sk-SK" w:eastAsia="en-US"/>
              </w:rPr>
              <w:t>6.</w:t>
            </w:r>
          </w:p>
        </w:tc>
        <w:tc>
          <w:tcPr>
            <w:tcW w:w="771" w:type="pct"/>
            <w:vAlign w:val="center"/>
          </w:tcPr>
          <w:p w:rsidR="00FB29F3" w:rsidRPr="00784FB2" w:rsidRDefault="00FB29F3" w:rsidP="002A3391">
            <w:pPr>
              <w:pStyle w:val="Pta"/>
              <w:ind w:right="26"/>
              <w:rPr>
                <w:rFonts w:cs="Calibri"/>
                <w:b/>
                <w:bCs/>
                <w:noProof w:val="0"/>
                <w:sz w:val="22"/>
                <w:szCs w:val="22"/>
                <w:lang w:val="sk-SK" w:eastAsia="en-US"/>
              </w:rPr>
            </w:pPr>
            <w:r w:rsidRPr="00784FB2">
              <w:rPr>
                <w:rFonts w:cs="Calibri"/>
                <w:b/>
                <w:bCs/>
                <w:noProof w:val="0"/>
                <w:sz w:val="22"/>
                <w:szCs w:val="22"/>
                <w:lang w:val="sk-SK" w:eastAsia="en-US"/>
              </w:rPr>
              <w:t>AAA-10787</w:t>
            </w:r>
          </w:p>
        </w:tc>
        <w:tc>
          <w:tcPr>
            <w:tcW w:w="1950" w:type="pct"/>
            <w:vAlign w:val="center"/>
          </w:tcPr>
          <w:p w:rsidR="00FB29F3" w:rsidRPr="00784FB2" w:rsidRDefault="00FB29F3" w:rsidP="002A3391">
            <w:pPr>
              <w:pStyle w:val="Pta"/>
              <w:ind w:right="26"/>
              <w:rPr>
                <w:rFonts w:cs="Calibri"/>
                <w:b/>
                <w:bCs/>
                <w:iCs/>
                <w:noProof w:val="0"/>
                <w:sz w:val="22"/>
                <w:szCs w:val="22"/>
                <w:lang w:val="sk-SK" w:eastAsia="en-US"/>
              </w:rPr>
            </w:pPr>
            <w:r w:rsidRPr="00784FB2">
              <w:rPr>
                <w:rFonts w:cs="Calibri"/>
                <w:b/>
                <w:bCs/>
                <w:iCs/>
                <w:noProof w:val="0"/>
                <w:sz w:val="22"/>
                <w:szCs w:val="22"/>
                <w:lang w:val="sk-SK" w:eastAsia="en-US"/>
              </w:rPr>
              <w:t>WinE3perUser ALNG SubsVL MVL PerUsr</w:t>
            </w:r>
          </w:p>
        </w:tc>
        <w:tc>
          <w:tcPr>
            <w:tcW w:w="672" w:type="pct"/>
            <w:vAlign w:val="center"/>
          </w:tcPr>
          <w:p w:rsidR="00FB29F3" w:rsidRPr="00784FB2" w:rsidRDefault="00FB29F3" w:rsidP="002A3391">
            <w:pPr>
              <w:pStyle w:val="Pta"/>
              <w:ind w:right="26"/>
              <w:jc w:val="center"/>
              <w:rPr>
                <w:rFonts w:cs="Calibri"/>
                <w:noProof w:val="0"/>
                <w:sz w:val="22"/>
                <w:szCs w:val="22"/>
                <w:lang w:val="sk-SK" w:eastAsia="en-US"/>
              </w:rPr>
            </w:pPr>
            <w:r w:rsidRPr="00784FB2">
              <w:rPr>
                <w:rFonts w:cs="Calibri"/>
                <w:noProof w:val="0"/>
                <w:sz w:val="22"/>
                <w:szCs w:val="22"/>
                <w:lang w:val="sk-SK" w:eastAsia="en-US"/>
              </w:rPr>
              <w:t>2 077</w:t>
            </w:r>
          </w:p>
        </w:tc>
        <w:tc>
          <w:tcPr>
            <w:tcW w:w="1363" w:type="pct"/>
            <w:vAlign w:val="center"/>
          </w:tcPr>
          <w:p w:rsidR="00FB29F3" w:rsidRPr="00784FB2" w:rsidRDefault="00FB29F3" w:rsidP="002A3391">
            <w:pPr>
              <w:pStyle w:val="Pta"/>
              <w:ind w:right="26"/>
              <w:jc w:val="right"/>
              <w:rPr>
                <w:rFonts w:cs="Calibri"/>
                <w:noProof w:val="0"/>
                <w:sz w:val="22"/>
                <w:szCs w:val="22"/>
                <w:lang w:val="sk-SK" w:eastAsia="en-US"/>
              </w:rPr>
            </w:pPr>
            <w:r w:rsidRPr="00784FB2">
              <w:rPr>
                <w:i/>
                <w:noProof w:val="0"/>
                <w:lang w:val="sk-SK"/>
              </w:rPr>
              <w:t xml:space="preserve">&lt; </w:t>
            </w:r>
            <w:r w:rsidRPr="00784FB2">
              <w:rPr>
                <w:rFonts w:cs="Calibri"/>
                <w:i/>
                <w:noProof w:val="0"/>
                <w:lang w:val="sk-SK"/>
              </w:rPr>
              <w:t xml:space="preserve">doplní uchádzač &gt; </w:t>
            </w:r>
            <w:r w:rsidRPr="00784FB2">
              <w:rPr>
                <w:rFonts w:cs="Calibri"/>
                <w:b/>
                <w:noProof w:val="0"/>
                <w:sz w:val="22"/>
                <w:szCs w:val="22"/>
                <w:lang w:val="sk-SK" w:eastAsia="en-US"/>
              </w:rPr>
              <w:t>EUR</w:t>
            </w:r>
          </w:p>
        </w:tc>
      </w:tr>
      <w:tr w:rsidR="00FB29F3" w:rsidRPr="00285D4E" w:rsidTr="002A3391">
        <w:tc>
          <w:tcPr>
            <w:tcW w:w="244" w:type="pct"/>
          </w:tcPr>
          <w:p w:rsidR="00FB29F3" w:rsidRPr="00784FB2" w:rsidRDefault="00FB29F3" w:rsidP="002A3391">
            <w:pPr>
              <w:pStyle w:val="Pta"/>
              <w:ind w:right="26"/>
              <w:rPr>
                <w:rFonts w:cs="Calibri"/>
                <w:b/>
                <w:bCs/>
                <w:noProof w:val="0"/>
                <w:sz w:val="22"/>
                <w:szCs w:val="22"/>
                <w:lang w:val="sk-SK" w:eastAsia="en-US"/>
              </w:rPr>
            </w:pPr>
            <w:r w:rsidRPr="00784FB2">
              <w:rPr>
                <w:rFonts w:cs="Calibri"/>
                <w:b/>
                <w:bCs/>
                <w:noProof w:val="0"/>
                <w:sz w:val="22"/>
                <w:szCs w:val="22"/>
                <w:lang w:val="sk-SK" w:eastAsia="en-US"/>
              </w:rPr>
              <w:t>7.</w:t>
            </w:r>
          </w:p>
        </w:tc>
        <w:tc>
          <w:tcPr>
            <w:tcW w:w="771" w:type="pct"/>
            <w:vAlign w:val="center"/>
          </w:tcPr>
          <w:p w:rsidR="00FB29F3" w:rsidRPr="00784FB2" w:rsidRDefault="00FB29F3" w:rsidP="002A3391">
            <w:pPr>
              <w:pStyle w:val="Pta"/>
              <w:ind w:right="26"/>
              <w:rPr>
                <w:rFonts w:cs="Calibri"/>
                <w:b/>
                <w:bCs/>
                <w:noProof w:val="0"/>
                <w:sz w:val="22"/>
                <w:szCs w:val="22"/>
                <w:lang w:val="sk-SK" w:eastAsia="en-US"/>
              </w:rPr>
            </w:pPr>
            <w:r w:rsidRPr="00784FB2">
              <w:rPr>
                <w:rFonts w:cs="Calibri"/>
                <w:b/>
                <w:bCs/>
                <w:noProof w:val="0"/>
                <w:sz w:val="22"/>
                <w:szCs w:val="22"/>
                <w:lang w:val="sk-SK" w:eastAsia="en-US"/>
              </w:rPr>
              <w:t>T6A-00024</w:t>
            </w:r>
          </w:p>
        </w:tc>
        <w:tc>
          <w:tcPr>
            <w:tcW w:w="1950" w:type="pct"/>
            <w:vAlign w:val="center"/>
          </w:tcPr>
          <w:p w:rsidR="00FB29F3" w:rsidRPr="00784FB2" w:rsidRDefault="00FB29F3" w:rsidP="002A3391">
            <w:pPr>
              <w:pStyle w:val="Pta"/>
              <w:ind w:right="26"/>
              <w:rPr>
                <w:rFonts w:cs="Calibri"/>
                <w:b/>
                <w:bCs/>
                <w:iCs/>
                <w:noProof w:val="0"/>
                <w:sz w:val="22"/>
                <w:szCs w:val="22"/>
                <w:lang w:val="sk-SK" w:eastAsia="en-US"/>
              </w:rPr>
            </w:pPr>
            <w:r w:rsidRPr="00784FB2">
              <w:rPr>
                <w:rFonts w:cs="Calibri"/>
                <w:b/>
                <w:bCs/>
                <w:iCs/>
                <w:noProof w:val="0"/>
                <w:sz w:val="22"/>
                <w:szCs w:val="22"/>
                <w:lang w:val="sk-SK" w:eastAsia="en-US"/>
              </w:rPr>
              <w:t>O365E1 ShrdSvr ALNG SubsVL MVL PerUsr</w:t>
            </w:r>
          </w:p>
        </w:tc>
        <w:tc>
          <w:tcPr>
            <w:tcW w:w="672" w:type="pct"/>
            <w:vAlign w:val="center"/>
          </w:tcPr>
          <w:p w:rsidR="00FB29F3" w:rsidRPr="00784FB2" w:rsidRDefault="00FB29F3" w:rsidP="002A3391">
            <w:pPr>
              <w:pStyle w:val="Pta"/>
              <w:ind w:right="26"/>
              <w:jc w:val="center"/>
              <w:rPr>
                <w:rFonts w:cs="Calibri"/>
                <w:noProof w:val="0"/>
                <w:sz w:val="22"/>
                <w:szCs w:val="22"/>
                <w:lang w:val="sk-SK" w:eastAsia="en-US"/>
              </w:rPr>
            </w:pPr>
            <w:r w:rsidRPr="00784FB2">
              <w:rPr>
                <w:rFonts w:cs="Calibri"/>
                <w:noProof w:val="0"/>
                <w:sz w:val="22"/>
                <w:szCs w:val="22"/>
                <w:lang w:val="sk-SK" w:eastAsia="en-US"/>
              </w:rPr>
              <w:t>2 077</w:t>
            </w:r>
          </w:p>
        </w:tc>
        <w:tc>
          <w:tcPr>
            <w:tcW w:w="1363" w:type="pct"/>
            <w:vAlign w:val="center"/>
          </w:tcPr>
          <w:p w:rsidR="00FB29F3" w:rsidRPr="00784FB2" w:rsidRDefault="00FB29F3" w:rsidP="002A3391">
            <w:pPr>
              <w:pStyle w:val="Pta"/>
              <w:ind w:right="26"/>
              <w:jc w:val="right"/>
              <w:rPr>
                <w:rFonts w:cs="Calibri"/>
                <w:noProof w:val="0"/>
                <w:sz w:val="22"/>
                <w:szCs w:val="22"/>
                <w:lang w:val="sk-SK" w:eastAsia="en-US"/>
              </w:rPr>
            </w:pPr>
            <w:r w:rsidRPr="00784FB2">
              <w:rPr>
                <w:i/>
                <w:noProof w:val="0"/>
                <w:lang w:val="sk-SK"/>
              </w:rPr>
              <w:t xml:space="preserve">&lt; </w:t>
            </w:r>
            <w:r w:rsidRPr="00784FB2">
              <w:rPr>
                <w:rFonts w:cs="Calibri"/>
                <w:i/>
                <w:noProof w:val="0"/>
                <w:lang w:val="sk-SK"/>
              </w:rPr>
              <w:t>doplní uchádzač &gt;</w:t>
            </w:r>
            <w:r w:rsidRPr="00784FB2">
              <w:rPr>
                <w:rFonts w:cs="Calibri"/>
                <w:b/>
                <w:noProof w:val="0"/>
                <w:sz w:val="22"/>
                <w:szCs w:val="22"/>
                <w:lang w:val="sk-SK" w:eastAsia="en-US"/>
              </w:rPr>
              <w:t>EUR</w:t>
            </w:r>
          </w:p>
        </w:tc>
      </w:tr>
      <w:tr w:rsidR="00FB29F3" w:rsidRPr="00285D4E" w:rsidTr="002A3391">
        <w:tc>
          <w:tcPr>
            <w:tcW w:w="244" w:type="pct"/>
          </w:tcPr>
          <w:p w:rsidR="00FB29F3" w:rsidRPr="00784FB2" w:rsidRDefault="00FB29F3" w:rsidP="002A3391">
            <w:pPr>
              <w:pStyle w:val="Pta"/>
              <w:ind w:right="26"/>
              <w:rPr>
                <w:rFonts w:cs="Calibri"/>
                <w:b/>
                <w:bCs/>
                <w:noProof w:val="0"/>
                <w:sz w:val="22"/>
                <w:szCs w:val="22"/>
                <w:lang w:val="sk-SK" w:eastAsia="en-US"/>
              </w:rPr>
            </w:pPr>
            <w:r w:rsidRPr="00784FB2">
              <w:rPr>
                <w:rFonts w:cs="Calibri"/>
                <w:b/>
                <w:bCs/>
                <w:noProof w:val="0"/>
                <w:sz w:val="22"/>
                <w:szCs w:val="22"/>
                <w:lang w:val="sk-SK" w:eastAsia="en-US"/>
              </w:rPr>
              <w:t>8.</w:t>
            </w:r>
          </w:p>
        </w:tc>
        <w:tc>
          <w:tcPr>
            <w:tcW w:w="771" w:type="pct"/>
            <w:vAlign w:val="center"/>
          </w:tcPr>
          <w:p w:rsidR="00FB29F3" w:rsidRPr="00784FB2" w:rsidRDefault="00FB29F3" w:rsidP="002A3391">
            <w:pPr>
              <w:pStyle w:val="Pta"/>
              <w:ind w:right="26"/>
              <w:rPr>
                <w:rFonts w:cs="Calibri"/>
                <w:b/>
                <w:bCs/>
                <w:noProof w:val="0"/>
                <w:sz w:val="22"/>
                <w:szCs w:val="22"/>
                <w:lang w:val="sk-SK" w:eastAsia="en-US"/>
              </w:rPr>
            </w:pPr>
            <w:r w:rsidRPr="00784FB2">
              <w:rPr>
                <w:rFonts w:cs="Calibri"/>
                <w:b/>
                <w:bCs/>
                <w:noProof w:val="0"/>
                <w:sz w:val="22"/>
                <w:szCs w:val="22"/>
                <w:lang w:val="sk-SK" w:eastAsia="en-US"/>
              </w:rPr>
              <w:t>AAA-10732</w:t>
            </w:r>
          </w:p>
        </w:tc>
        <w:tc>
          <w:tcPr>
            <w:tcW w:w="1950" w:type="pct"/>
            <w:vAlign w:val="center"/>
          </w:tcPr>
          <w:p w:rsidR="00FB29F3" w:rsidRPr="00784FB2" w:rsidRDefault="00FB29F3" w:rsidP="002A3391">
            <w:pPr>
              <w:pStyle w:val="Pta"/>
              <w:ind w:right="26"/>
              <w:rPr>
                <w:rFonts w:cs="Calibri"/>
                <w:b/>
                <w:bCs/>
                <w:iCs/>
                <w:noProof w:val="0"/>
                <w:sz w:val="22"/>
                <w:szCs w:val="22"/>
                <w:lang w:val="sk-SK" w:eastAsia="en-US"/>
              </w:rPr>
            </w:pPr>
            <w:r w:rsidRPr="00784FB2">
              <w:rPr>
                <w:rFonts w:cs="Calibri"/>
                <w:b/>
                <w:bCs/>
                <w:iCs/>
                <w:noProof w:val="0"/>
                <w:sz w:val="22"/>
                <w:szCs w:val="22"/>
                <w:lang w:val="sk-SK" w:eastAsia="en-US"/>
              </w:rPr>
              <w:t>EntMobandSecE3Full ShrdSvr ALNG SubsVL MVL PerUsr</w:t>
            </w:r>
          </w:p>
        </w:tc>
        <w:tc>
          <w:tcPr>
            <w:tcW w:w="672" w:type="pct"/>
            <w:vAlign w:val="center"/>
          </w:tcPr>
          <w:p w:rsidR="00FB29F3" w:rsidRPr="00784FB2" w:rsidRDefault="00FB29F3" w:rsidP="002A3391">
            <w:pPr>
              <w:pStyle w:val="Pta"/>
              <w:ind w:right="26"/>
              <w:jc w:val="center"/>
              <w:rPr>
                <w:rFonts w:cs="Calibri"/>
                <w:noProof w:val="0"/>
                <w:sz w:val="22"/>
                <w:szCs w:val="22"/>
                <w:lang w:val="sk-SK" w:eastAsia="en-US"/>
              </w:rPr>
            </w:pPr>
            <w:r w:rsidRPr="00784FB2">
              <w:rPr>
                <w:rFonts w:cs="Calibri"/>
                <w:noProof w:val="0"/>
                <w:sz w:val="22"/>
                <w:szCs w:val="22"/>
                <w:lang w:val="sk-SK" w:eastAsia="en-US"/>
              </w:rPr>
              <w:t>2 077</w:t>
            </w:r>
          </w:p>
        </w:tc>
        <w:tc>
          <w:tcPr>
            <w:tcW w:w="1363" w:type="pct"/>
            <w:vAlign w:val="center"/>
          </w:tcPr>
          <w:p w:rsidR="00FB29F3" w:rsidRPr="00784FB2" w:rsidRDefault="00FB29F3" w:rsidP="002A3391">
            <w:pPr>
              <w:pStyle w:val="Pta"/>
              <w:ind w:right="26"/>
              <w:jc w:val="right"/>
              <w:rPr>
                <w:rFonts w:cs="Calibri"/>
                <w:noProof w:val="0"/>
                <w:sz w:val="22"/>
                <w:szCs w:val="22"/>
                <w:lang w:val="sk-SK" w:eastAsia="en-US"/>
              </w:rPr>
            </w:pPr>
            <w:r w:rsidRPr="00784FB2">
              <w:rPr>
                <w:i/>
                <w:noProof w:val="0"/>
                <w:lang w:val="sk-SK"/>
              </w:rPr>
              <w:t xml:space="preserve">&lt; </w:t>
            </w:r>
            <w:r w:rsidRPr="00784FB2">
              <w:rPr>
                <w:rFonts w:cs="Calibri"/>
                <w:i/>
                <w:noProof w:val="0"/>
                <w:lang w:val="sk-SK"/>
              </w:rPr>
              <w:t xml:space="preserve">doplní uchádzač &gt; </w:t>
            </w:r>
            <w:r w:rsidRPr="00784FB2">
              <w:rPr>
                <w:rFonts w:cs="Calibri"/>
                <w:b/>
                <w:noProof w:val="0"/>
                <w:sz w:val="22"/>
                <w:szCs w:val="22"/>
                <w:lang w:val="sk-SK" w:eastAsia="en-US"/>
              </w:rPr>
              <w:t>EUR</w:t>
            </w:r>
          </w:p>
        </w:tc>
      </w:tr>
      <w:tr w:rsidR="00FB29F3" w:rsidRPr="00285D4E" w:rsidTr="002A3391">
        <w:tc>
          <w:tcPr>
            <w:tcW w:w="244" w:type="pct"/>
          </w:tcPr>
          <w:p w:rsidR="00FB29F3" w:rsidRPr="00784FB2" w:rsidRDefault="00FB29F3" w:rsidP="002A3391">
            <w:pPr>
              <w:pStyle w:val="Pta"/>
              <w:ind w:right="26"/>
              <w:rPr>
                <w:rFonts w:cs="Calibri"/>
                <w:b/>
                <w:bCs/>
                <w:noProof w:val="0"/>
                <w:sz w:val="22"/>
                <w:szCs w:val="22"/>
                <w:lang w:val="sk-SK" w:eastAsia="en-US"/>
              </w:rPr>
            </w:pPr>
            <w:r w:rsidRPr="00784FB2">
              <w:rPr>
                <w:rFonts w:cs="Calibri"/>
                <w:b/>
                <w:bCs/>
                <w:noProof w:val="0"/>
                <w:sz w:val="22"/>
                <w:szCs w:val="22"/>
                <w:lang w:val="sk-SK" w:eastAsia="en-US"/>
              </w:rPr>
              <w:t>9.</w:t>
            </w:r>
          </w:p>
        </w:tc>
        <w:tc>
          <w:tcPr>
            <w:tcW w:w="771" w:type="pct"/>
            <w:vAlign w:val="center"/>
          </w:tcPr>
          <w:p w:rsidR="00FB29F3" w:rsidRPr="00784FB2" w:rsidRDefault="00FB29F3" w:rsidP="002A3391">
            <w:pPr>
              <w:pStyle w:val="Pta"/>
              <w:ind w:right="26"/>
              <w:rPr>
                <w:rFonts w:cs="Calibri"/>
                <w:b/>
                <w:bCs/>
                <w:noProof w:val="0"/>
                <w:sz w:val="22"/>
                <w:szCs w:val="22"/>
                <w:lang w:val="sk-SK" w:eastAsia="en-US"/>
              </w:rPr>
            </w:pPr>
            <w:r w:rsidRPr="00784FB2">
              <w:rPr>
                <w:rFonts w:cs="Calibri"/>
                <w:b/>
                <w:bCs/>
                <w:noProof w:val="0"/>
                <w:sz w:val="22"/>
                <w:szCs w:val="22"/>
                <w:lang w:val="sk-SK" w:eastAsia="en-US"/>
              </w:rPr>
              <w:t>AAA-10726</w:t>
            </w:r>
          </w:p>
        </w:tc>
        <w:tc>
          <w:tcPr>
            <w:tcW w:w="1950" w:type="pct"/>
            <w:vAlign w:val="center"/>
          </w:tcPr>
          <w:p w:rsidR="00FB29F3" w:rsidRPr="00784FB2" w:rsidRDefault="00FB29F3" w:rsidP="002A3391">
            <w:pPr>
              <w:pStyle w:val="Pta"/>
              <w:ind w:right="26"/>
              <w:rPr>
                <w:rFonts w:cs="Calibri"/>
                <w:b/>
                <w:bCs/>
                <w:iCs/>
                <w:noProof w:val="0"/>
                <w:sz w:val="22"/>
                <w:szCs w:val="22"/>
                <w:lang w:val="sk-SK" w:eastAsia="en-US"/>
              </w:rPr>
            </w:pPr>
            <w:r w:rsidRPr="00784FB2">
              <w:rPr>
                <w:rFonts w:cs="Calibri"/>
                <w:b/>
                <w:bCs/>
                <w:iCs/>
                <w:noProof w:val="0"/>
                <w:sz w:val="22"/>
                <w:szCs w:val="22"/>
                <w:lang w:val="sk-SK" w:eastAsia="en-US"/>
              </w:rPr>
              <w:t>M365 E3 FromSA ShrdSvr ALNG SubsVL MVL PerUsr</w:t>
            </w:r>
          </w:p>
        </w:tc>
        <w:tc>
          <w:tcPr>
            <w:tcW w:w="672" w:type="pct"/>
            <w:vAlign w:val="center"/>
          </w:tcPr>
          <w:p w:rsidR="00FB29F3" w:rsidRPr="00784FB2" w:rsidRDefault="00FB29F3" w:rsidP="002A3391">
            <w:pPr>
              <w:pStyle w:val="Pta"/>
              <w:ind w:right="26"/>
              <w:jc w:val="center"/>
              <w:rPr>
                <w:rFonts w:cs="Calibri"/>
                <w:noProof w:val="0"/>
                <w:sz w:val="22"/>
                <w:szCs w:val="22"/>
                <w:lang w:val="sk-SK" w:eastAsia="en-US"/>
              </w:rPr>
            </w:pPr>
            <w:r w:rsidRPr="00784FB2">
              <w:rPr>
                <w:rFonts w:cs="Calibri"/>
                <w:noProof w:val="0"/>
                <w:sz w:val="22"/>
                <w:szCs w:val="22"/>
                <w:lang w:val="sk-SK" w:eastAsia="en-US"/>
              </w:rPr>
              <w:t>50 279</w:t>
            </w:r>
          </w:p>
        </w:tc>
        <w:tc>
          <w:tcPr>
            <w:tcW w:w="1363" w:type="pct"/>
            <w:vAlign w:val="center"/>
          </w:tcPr>
          <w:p w:rsidR="00FB29F3" w:rsidRPr="00784FB2" w:rsidRDefault="00FB29F3" w:rsidP="002A3391">
            <w:pPr>
              <w:pStyle w:val="Pta"/>
              <w:ind w:right="26"/>
              <w:jc w:val="right"/>
              <w:rPr>
                <w:rFonts w:cs="Calibri"/>
                <w:noProof w:val="0"/>
                <w:sz w:val="22"/>
                <w:szCs w:val="22"/>
                <w:lang w:val="sk-SK" w:eastAsia="en-US"/>
              </w:rPr>
            </w:pPr>
            <w:r w:rsidRPr="00784FB2">
              <w:rPr>
                <w:i/>
                <w:noProof w:val="0"/>
                <w:lang w:val="sk-SK"/>
              </w:rPr>
              <w:t xml:space="preserve">&lt; </w:t>
            </w:r>
            <w:r w:rsidRPr="00784FB2">
              <w:rPr>
                <w:rFonts w:cs="Calibri"/>
                <w:i/>
                <w:noProof w:val="0"/>
                <w:lang w:val="sk-SK"/>
              </w:rPr>
              <w:t xml:space="preserve">doplní uchádzač &gt; </w:t>
            </w:r>
            <w:r w:rsidRPr="00784FB2">
              <w:rPr>
                <w:rFonts w:cs="Calibri"/>
                <w:b/>
                <w:noProof w:val="0"/>
                <w:sz w:val="22"/>
                <w:szCs w:val="22"/>
                <w:lang w:val="sk-SK" w:eastAsia="en-US"/>
              </w:rPr>
              <w:t>EUR</w:t>
            </w:r>
          </w:p>
        </w:tc>
      </w:tr>
    </w:tbl>
    <w:p w:rsidR="00FB29F3" w:rsidRPr="00285D4E" w:rsidRDefault="00FB29F3" w:rsidP="00FB29F3">
      <w:pPr>
        <w:pStyle w:val="ABLOCKPARA"/>
        <w:ind w:firstLine="0"/>
        <w:jc w:val="both"/>
        <w:rPr>
          <w:rFonts w:ascii="Arial" w:hAnsi="Arial" w:cs="Arial"/>
          <w:bCs/>
          <w:sz w:val="16"/>
          <w:szCs w:val="16"/>
          <w:lang w:val="sk-SK"/>
        </w:rPr>
      </w:pPr>
      <w:r w:rsidRPr="00285D4E">
        <w:rPr>
          <w:rFonts w:ascii="Arial" w:hAnsi="Arial" w:cs="Arial"/>
          <w:bCs/>
          <w:sz w:val="16"/>
          <w:szCs w:val="16"/>
          <w:lang w:val="sk-SK"/>
        </w:rPr>
        <w:t>P* - položka.</w:t>
      </w:r>
    </w:p>
    <w:p w:rsidR="00FB29F3" w:rsidRPr="00285D4E" w:rsidRDefault="00FB29F3" w:rsidP="00FB29F3">
      <w:pPr>
        <w:pStyle w:val="ABLOCKPARA"/>
        <w:ind w:firstLine="0"/>
        <w:jc w:val="both"/>
        <w:rPr>
          <w:rFonts w:ascii="Calibri" w:hAnsi="Calibri" w:cs="Calibri"/>
          <w:b/>
          <w:bCs/>
          <w:lang w:val="sk-SK"/>
        </w:rPr>
      </w:pPr>
    </w:p>
    <w:p w:rsidR="00FB29F3" w:rsidRPr="00285D4E" w:rsidRDefault="00FB29F3" w:rsidP="00FB29F3">
      <w:pPr>
        <w:numPr>
          <w:ilvl w:val="0"/>
          <w:numId w:val="35"/>
        </w:numPr>
        <w:tabs>
          <w:tab w:val="clear" w:pos="2160"/>
          <w:tab w:val="clear" w:pos="2880"/>
          <w:tab w:val="clear" w:pos="4500"/>
        </w:tabs>
        <w:rPr>
          <w:rFonts w:cs="Calibri"/>
          <w:b/>
          <w:bCs/>
        </w:rPr>
      </w:pPr>
      <w:r w:rsidRPr="00285D4E">
        <w:rPr>
          <w:rFonts w:cs="Calibri"/>
          <w:b/>
          <w:bCs/>
        </w:rPr>
        <w:t>Špecifikácia predpokladaných budúcich potrieb licencií</w:t>
      </w:r>
    </w:p>
    <w:p w:rsidR="00FB29F3" w:rsidRPr="00285D4E" w:rsidRDefault="00FB29F3" w:rsidP="00FB29F3">
      <w:pPr>
        <w:pStyle w:val="ABLOCKPARA"/>
        <w:jc w:val="both"/>
        <w:rPr>
          <w:rFonts w:ascii="Calibri" w:hAnsi="Calibri" w:cs="Calibri"/>
          <w:b/>
          <w:bCs/>
          <w:lang w:val="sk-SK"/>
        </w:rPr>
      </w:pPr>
    </w:p>
    <w:p w:rsidR="00FB29F3" w:rsidRPr="00784FB2" w:rsidRDefault="00FB29F3" w:rsidP="00FB29F3">
      <w:pPr>
        <w:pStyle w:val="Pta"/>
        <w:spacing w:after="60"/>
        <w:ind w:right="29"/>
        <w:rPr>
          <w:rFonts w:cs="Calibri"/>
          <w:bCs/>
          <w:noProof w:val="0"/>
          <w:lang w:val="sk-SK"/>
        </w:rPr>
      </w:pPr>
      <w:r w:rsidRPr="00784FB2">
        <w:rPr>
          <w:rFonts w:cs="Calibri"/>
          <w:bCs/>
          <w:noProof w:val="0"/>
          <w:lang w:val="sk-SK"/>
        </w:rPr>
        <w:t>Typ produktu:  Licencia &amp; SA  - licencia na zariadenie True up</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58"/>
        <w:gridCol w:w="1841"/>
        <w:gridCol w:w="2270"/>
        <w:gridCol w:w="1133"/>
        <w:gridCol w:w="1279"/>
        <w:gridCol w:w="2651"/>
      </w:tblGrid>
      <w:tr w:rsidR="00FB29F3" w:rsidRPr="00285D4E" w:rsidTr="002A3391">
        <w:tc>
          <w:tcPr>
            <w:tcW w:w="287" w:type="pct"/>
            <w:tcBorders>
              <w:right w:val="single" w:sz="8" w:space="0" w:color="FFFFFF"/>
            </w:tcBorders>
            <w:shd w:val="clear" w:color="auto" w:fill="999999"/>
          </w:tcPr>
          <w:p w:rsidR="00FB29F3" w:rsidRPr="00784FB2" w:rsidRDefault="00FB29F3" w:rsidP="002A3391">
            <w:pPr>
              <w:pStyle w:val="Pta"/>
              <w:ind w:right="26"/>
              <w:jc w:val="center"/>
              <w:rPr>
                <w:rFonts w:cs="Calibri"/>
                <w:b/>
                <w:bCs/>
                <w:noProof w:val="0"/>
                <w:sz w:val="22"/>
                <w:szCs w:val="22"/>
                <w:lang w:val="sk-SK" w:eastAsia="en-US"/>
              </w:rPr>
            </w:pPr>
            <w:r w:rsidRPr="00784FB2">
              <w:rPr>
                <w:rFonts w:cs="Calibri"/>
                <w:b/>
                <w:bCs/>
                <w:noProof w:val="0"/>
                <w:sz w:val="22"/>
                <w:szCs w:val="22"/>
                <w:lang w:val="sk-SK" w:eastAsia="en-US"/>
              </w:rPr>
              <w:t>P*</w:t>
            </w:r>
          </w:p>
        </w:tc>
        <w:tc>
          <w:tcPr>
            <w:tcW w:w="946" w:type="pct"/>
            <w:tcBorders>
              <w:right w:val="single" w:sz="8" w:space="0" w:color="FFFFFF"/>
            </w:tcBorders>
            <w:shd w:val="clear" w:color="auto" w:fill="999999"/>
            <w:vAlign w:val="center"/>
          </w:tcPr>
          <w:p w:rsidR="00FB29F3" w:rsidRPr="00784FB2" w:rsidRDefault="00FB29F3" w:rsidP="002A3391">
            <w:pPr>
              <w:pStyle w:val="Pta"/>
              <w:ind w:right="26"/>
              <w:jc w:val="center"/>
              <w:rPr>
                <w:rFonts w:cs="Calibri"/>
                <w:b/>
                <w:bCs/>
                <w:noProof w:val="0"/>
                <w:sz w:val="22"/>
                <w:szCs w:val="22"/>
                <w:lang w:val="sk-SK" w:eastAsia="en-US"/>
              </w:rPr>
            </w:pPr>
            <w:r w:rsidRPr="00784FB2">
              <w:rPr>
                <w:rFonts w:cs="Calibri"/>
                <w:b/>
                <w:bCs/>
                <w:noProof w:val="0"/>
                <w:sz w:val="22"/>
                <w:szCs w:val="22"/>
                <w:lang w:val="sk-SK" w:eastAsia="en-US"/>
              </w:rPr>
              <w:t>Číslo produktu</w:t>
            </w:r>
          </w:p>
        </w:tc>
        <w:tc>
          <w:tcPr>
            <w:tcW w:w="1166" w:type="pct"/>
            <w:tcBorders>
              <w:left w:val="single" w:sz="8" w:space="0" w:color="FFFFFF"/>
              <w:right w:val="single" w:sz="8" w:space="0" w:color="FFFFFF"/>
            </w:tcBorders>
            <w:shd w:val="clear" w:color="auto" w:fill="999999"/>
            <w:vAlign w:val="center"/>
          </w:tcPr>
          <w:p w:rsidR="00FB29F3" w:rsidRPr="00784FB2" w:rsidRDefault="00FB29F3" w:rsidP="002A3391">
            <w:pPr>
              <w:pStyle w:val="Pta"/>
              <w:ind w:right="26"/>
              <w:jc w:val="center"/>
              <w:rPr>
                <w:rFonts w:cs="Calibri"/>
                <w:b/>
                <w:bCs/>
                <w:i/>
                <w:iCs/>
                <w:noProof w:val="0"/>
                <w:sz w:val="22"/>
                <w:szCs w:val="22"/>
                <w:lang w:val="sk-SK" w:eastAsia="en-US"/>
              </w:rPr>
            </w:pPr>
            <w:r w:rsidRPr="00784FB2">
              <w:rPr>
                <w:rFonts w:cs="Calibri"/>
                <w:b/>
                <w:bCs/>
                <w:i/>
                <w:iCs/>
                <w:noProof w:val="0"/>
                <w:sz w:val="22"/>
                <w:szCs w:val="22"/>
                <w:lang w:val="sk-SK" w:eastAsia="en-US"/>
              </w:rPr>
              <w:t>Popis produktu</w:t>
            </w:r>
          </w:p>
        </w:tc>
        <w:tc>
          <w:tcPr>
            <w:tcW w:w="582" w:type="pct"/>
            <w:tcBorders>
              <w:left w:val="single" w:sz="8" w:space="0" w:color="FFFFFF"/>
              <w:right w:val="single" w:sz="8" w:space="0" w:color="FFFFFF"/>
            </w:tcBorders>
            <w:shd w:val="clear" w:color="auto" w:fill="999999"/>
            <w:vAlign w:val="center"/>
          </w:tcPr>
          <w:p w:rsidR="00FB29F3" w:rsidRPr="00784FB2" w:rsidRDefault="00FB29F3" w:rsidP="002A3391">
            <w:pPr>
              <w:pStyle w:val="Pta"/>
              <w:ind w:right="26"/>
              <w:jc w:val="center"/>
              <w:rPr>
                <w:rFonts w:cs="Calibri"/>
                <w:b/>
                <w:bCs/>
                <w:noProof w:val="0"/>
                <w:sz w:val="22"/>
                <w:szCs w:val="22"/>
                <w:lang w:val="sk-SK" w:eastAsia="en-US"/>
              </w:rPr>
            </w:pPr>
            <w:r w:rsidRPr="00784FB2">
              <w:rPr>
                <w:rFonts w:cs="Calibri"/>
                <w:b/>
                <w:bCs/>
                <w:noProof w:val="0"/>
                <w:sz w:val="22"/>
                <w:szCs w:val="22"/>
                <w:lang w:val="sk-SK" w:eastAsia="en-US"/>
              </w:rPr>
              <w:t xml:space="preserve">True up </w:t>
            </w:r>
            <w:r w:rsidRPr="00784FB2">
              <w:rPr>
                <w:rFonts w:ascii="Arial Narrow" w:hAnsi="Arial Narrow" w:cs="Calibri"/>
                <w:bCs/>
                <w:noProof w:val="0"/>
                <w:szCs w:val="20"/>
                <w:lang w:val="sk-SK" w:eastAsia="en-US"/>
              </w:rPr>
              <w:t>(obdobie)</w:t>
            </w:r>
          </w:p>
        </w:tc>
        <w:tc>
          <w:tcPr>
            <w:tcW w:w="657" w:type="pct"/>
            <w:tcBorders>
              <w:left w:val="single" w:sz="8" w:space="0" w:color="FFFFFF"/>
              <w:right w:val="single" w:sz="8" w:space="0" w:color="FFFFFF"/>
            </w:tcBorders>
            <w:shd w:val="clear" w:color="auto" w:fill="999999"/>
            <w:vAlign w:val="center"/>
          </w:tcPr>
          <w:p w:rsidR="00FB29F3" w:rsidRPr="00784FB2" w:rsidRDefault="00FB29F3" w:rsidP="002A3391">
            <w:pPr>
              <w:pStyle w:val="Pta"/>
              <w:ind w:right="26"/>
              <w:jc w:val="center"/>
              <w:rPr>
                <w:rFonts w:cs="Calibri"/>
                <w:b/>
                <w:bCs/>
                <w:noProof w:val="0"/>
                <w:sz w:val="22"/>
                <w:szCs w:val="22"/>
                <w:lang w:val="sk-SK" w:eastAsia="en-US"/>
              </w:rPr>
            </w:pPr>
            <w:r w:rsidRPr="00784FB2">
              <w:rPr>
                <w:rFonts w:cs="Calibri"/>
                <w:b/>
                <w:bCs/>
                <w:noProof w:val="0"/>
                <w:sz w:val="22"/>
                <w:szCs w:val="22"/>
                <w:lang w:val="sk-SK" w:eastAsia="en-US"/>
              </w:rPr>
              <w:t>Počet ks licencií</w:t>
            </w:r>
          </w:p>
        </w:tc>
        <w:tc>
          <w:tcPr>
            <w:tcW w:w="1362" w:type="pct"/>
            <w:tcBorders>
              <w:left w:val="single" w:sz="8" w:space="0" w:color="FFFFFF"/>
              <w:right w:val="single" w:sz="8" w:space="0" w:color="FFFFFF"/>
            </w:tcBorders>
            <w:shd w:val="clear" w:color="auto" w:fill="999999"/>
            <w:vAlign w:val="center"/>
          </w:tcPr>
          <w:p w:rsidR="00FB29F3" w:rsidRPr="00784FB2" w:rsidRDefault="00FB29F3" w:rsidP="002A3391">
            <w:pPr>
              <w:pStyle w:val="Pta"/>
              <w:ind w:right="26"/>
              <w:jc w:val="center"/>
              <w:rPr>
                <w:rFonts w:cs="Calibri"/>
                <w:b/>
                <w:bCs/>
                <w:i/>
                <w:iCs/>
                <w:noProof w:val="0"/>
                <w:sz w:val="22"/>
                <w:szCs w:val="22"/>
                <w:lang w:val="sk-SK" w:eastAsia="en-US"/>
              </w:rPr>
            </w:pPr>
            <w:r w:rsidRPr="00784FB2">
              <w:rPr>
                <w:rFonts w:cs="Calibri"/>
                <w:b/>
                <w:bCs/>
                <w:noProof w:val="0"/>
                <w:sz w:val="22"/>
                <w:szCs w:val="22"/>
                <w:lang w:val="sk-SK" w:eastAsia="en-US"/>
              </w:rPr>
              <w:t xml:space="preserve">Referenčná cena/ks/ </w:t>
            </w:r>
            <w:r w:rsidRPr="000C3F4F">
              <w:rPr>
                <w:rFonts w:cs="Calibri"/>
                <w:b/>
                <w:bCs/>
                <w:noProof w:val="0"/>
                <w:sz w:val="22"/>
                <w:szCs w:val="22"/>
                <w:lang w:val="sk-SK" w:eastAsia="en-US"/>
              </w:rPr>
              <w:t>rok</w:t>
            </w:r>
            <w:r w:rsidRPr="00E520D3">
              <w:rPr>
                <w:rFonts w:cs="Calibri"/>
                <w:b/>
                <w:bCs/>
                <w:noProof w:val="0"/>
                <w:sz w:val="22"/>
                <w:szCs w:val="22"/>
                <w:lang w:val="sk-SK" w:eastAsia="en-US"/>
              </w:rPr>
              <w:t>/</w:t>
            </w:r>
            <w:r w:rsidRPr="00784FB2">
              <w:rPr>
                <w:rFonts w:cs="Calibri"/>
                <w:b/>
                <w:bCs/>
                <w:noProof w:val="0"/>
                <w:sz w:val="22"/>
                <w:szCs w:val="22"/>
                <w:lang w:val="sk-SK" w:eastAsia="en-US"/>
              </w:rPr>
              <w:t>bez DPH</w:t>
            </w:r>
          </w:p>
        </w:tc>
      </w:tr>
      <w:tr w:rsidR="00FB29F3" w:rsidRPr="00285D4E" w:rsidTr="002A3391">
        <w:tc>
          <w:tcPr>
            <w:tcW w:w="287" w:type="pct"/>
          </w:tcPr>
          <w:p w:rsidR="00FB29F3" w:rsidRPr="00784FB2" w:rsidRDefault="00FB29F3" w:rsidP="002A3391">
            <w:pPr>
              <w:pStyle w:val="Pta"/>
              <w:ind w:right="26"/>
              <w:rPr>
                <w:rFonts w:cs="Calibri"/>
                <w:b/>
                <w:bCs/>
                <w:noProof w:val="0"/>
                <w:sz w:val="22"/>
                <w:szCs w:val="22"/>
                <w:lang w:val="sk-SK" w:eastAsia="en-US"/>
              </w:rPr>
            </w:pPr>
            <w:r w:rsidRPr="00784FB2">
              <w:rPr>
                <w:rFonts w:cs="Calibri"/>
                <w:b/>
                <w:bCs/>
                <w:noProof w:val="0"/>
                <w:sz w:val="22"/>
                <w:szCs w:val="22"/>
                <w:lang w:val="sk-SK" w:eastAsia="en-US"/>
              </w:rPr>
              <w:t>1.1</w:t>
            </w:r>
          </w:p>
        </w:tc>
        <w:tc>
          <w:tcPr>
            <w:tcW w:w="946" w:type="pct"/>
            <w:vMerge w:val="restart"/>
            <w:vAlign w:val="center"/>
          </w:tcPr>
          <w:p w:rsidR="00FB29F3" w:rsidRPr="00784FB2" w:rsidRDefault="00FB29F3" w:rsidP="002A3391">
            <w:pPr>
              <w:pStyle w:val="Pta"/>
              <w:ind w:right="26"/>
              <w:rPr>
                <w:rFonts w:cs="Calibri"/>
                <w:b/>
                <w:bCs/>
                <w:noProof w:val="0"/>
                <w:sz w:val="22"/>
                <w:szCs w:val="22"/>
                <w:lang w:val="sk-SK" w:eastAsia="en-US"/>
              </w:rPr>
            </w:pPr>
            <w:r w:rsidRPr="00784FB2">
              <w:rPr>
                <w:rFonts w:cs="Calibri"/>
                <w:b/>
                <w:bCs/>
                <w:noProof w:val="0"/>
                <w:sz w:val="22"/>
                <w:szCs w:val="22"/>
                <w:lang w:val="sk-SK" w:eastAsia="en-US"/>
              </w:rPr>
              <w:t>KV3-00381</w:t>
            </w:r>
          </w:p>
        </w:tc>
        <w:tc>
          <w:tcPr>
            <w:tcW w:w="1166" w:type="pct"/>
            <w:vMerge w:val="restart"/>
            <w:vAlign w:val="center"/>
          </w:tcPr>
          <w:p w:rsidR="00FB29F3" w:rsidRPr="00784FB2" w:rsidRDefault="00FB29F3" w:rsidP="002A3391">
            <w:pPr>
              <w:pStyle w:val="Pta"/>
              <w:ind w:right="26"/>
              <w:rPr>
                <w:rFonts w:cs="Calibri"/>
                <w:b/>
                <w:bCs/>
                <w:iCs/>
                <w:noProof w:val="0"/>
                <w:sz w:val="22"/>
                <w:szCs w:val="22"/>
                <w:lang w:val="sk-SK" w:eastAsia="en-US"/>
              </w:rPr>
            </w:pPr>
            <w:r w:rsidRPr="00784FB2">
              <w:rPr>
                <w:rFonts w:cs="Calibri"/>
                <w:b/>
                <w:bCs/>
                <w:iCs/>
                <w:noProof w:val="0"/>
                <w:sz w:val="22"/>
                <w:szCs w:val="22"/>
                <w:lang w:val="sk-SK" w:eastAsia="en-US"/>
              </w:rPr>
              <w:t>WINE3perDVC ALNG UpgrdSAPk MVL</w:t>
            </w:r>
          </w:p>
        </w:tc>
        <w:tc>
          <w:tcPr>
            <w:tcW w:w="582" w:type="pct"/>
          </w:tcPr>
          <w:p w:rsidR="00FB29F3" w:rsidRPr="00784FB2" w:rsidRDefault="00FB29F3" w:rsidP="002A3391">
            <w:pPr>
              <w:pStyle w:val="Pta"/>
              <w:ind w:right="26"/>
              <w:rPr>
                <w:rFonts w:cs="Calibri"/>
                <w:noProof w:val="0"/>
                <w:sz w:val="22"/>
                <w:szCs w:val="22"/>
                <w:lang w:val="sk-SK" w:eastAsia="en-US"/>
              </w:rPr>
            </w:pPr>
            <w:r w:rsidRPr="00784FB2">
              <w:rPr>
                <w:rFonts w:cs="Calibri"/>
                <w:noProof w:val="0"/>
                <w:sz w:val="22"/>
                <w:szCs w:val="22"/>
                <w:lang w:val="sk-SK" w:eastAsia="en-US"/>
              </w:rPr>
              <w:t>1. rok</w:t>
            </w:r>
          </w:p>
        </w:tc>
        <w:tc>
          <w:tcPr>
            <w:tcW w:w="657" w:type="pct"/>
            <w:vAlign w:val="center"/>
          </w:tcPr>
          <w:p w:rsidR="00FB29F3" w:rsidRPr="00784FB2" w:rsidRDefault="00FB29F3" w:rsidP="002A3391">
            <w:pPr>
              <w:pStyle w:val="Pta"/>
              <w:ind w:right="26"/>
              <w:jc w:val="center"/>
              <w:rPr>
                <w:rFonts w:cs="Calibri"/>
                <w:bCs/>
                <w:iCs/>
                <w:noProof w:val="0"/>
                <w:sz w:val="22"/>
                <w:szCs w:val="22"/>
                <w:lang w:val="sk-SK" w:eastAsia="en-US"/>
              </w:rPr>
            </w:pPr>
            <w:r w:rsidRPr="00784FB2">
              <w:rPr>
                <w:rFonts w:cs="Calibri"/>
                <w:bCs/>
                <w:iCs/>
                <w:noProof w:val="0"/>
                <w:sz w:val="22"/>
                <w:szCs w:val="22"/>
                <w:lang w:val="sk-SK" w:eastAsia="en-US"/>
              </w:rPr>
              <w:t>100</w:t>
            </w:r>
          </w:p>
        </w:tc>
        <w:tc>
          <w:tcPr>
            <w:tcW w:w="1362" w:type="pct"/>
            <w:vAlign w:val="center"/>
          </w:tcPr>
          <w:p w:rsidR="00FB29F3" w:rsidRPr="00784FB2" w:rsidRDefault="00FB29F3" w:rsidP="002A3391">
            <w:pPr>
              <w:pStyle w:val="Pta"/>
              <w:ind w:right="26"/>
              <w:jc w:val="right"/>
              <w:rPr>
                <w:rFonts w:cs="Calibri"/>
                <w:b/>
                <w:bCs/>
                <w:iCs/>
                <w:noProof w:val="0"/>
                <w:sz w:val="22"/>
                <w:szCs w:val="22"/>
                <w:lang w:val="sk-SK" w:eastAsia="en-US"/>
              </w:rPr>
            </w:pPr>
            <w:r w:rsidRPr="00784FB2">
              <w:rPr>
                <w:i/>
                <w:noProof w:val="0"/>
                <w:lang w:val="sk-SK"/>
              </w:rPr>
              <w:t xml:space="preserve">&lt; </w:t>
            </w:r>
            <w:r w:rsidRPr="00784FB2">
              <w:rPr>
                <w:rFonts w:cs="Calibri"/>
                <w:i/>
                <w:noProof w:val="0"/>
                <w:lang w:val="sk-SK"/>
              </w:rPr>
              <w:t xml:space="preserve">doplní uchádzač &gt; </w:t>
            </w:r>
            <w:r w:rsidRPr="00784FB2">
              <w:rPr>
                <w:rFonts w:cs="Calibri"/>
                <w:b/>
                <w:noProof w:val="0"/>
                <w:sz w:val="22"/>
                <w:szCs w:val="22"/>
                <w:lang w:val="sk-SK" w:eastAsia="en-US"/>
              </w:rPr>
              <w:t>EUR</w:t>
            </w:r>
          </w:p>
        </w:tc>
      </w:tr>
      <w:tr w:rsidR="00FB29F3" w:rsidRPr="00285D4E" w:rsidTr="002A3391">
        <w:tc>
          <w:tcPr>
            <w:tcW w:w="287" w:type="pct"/>
          </w:tcPr>
          <w:p w:rsidR="00FB29F3" w:rsidRPr="00784FB2" w:rsidRDefault="00FB29F3" w:rsidP="002A3391">
            <w:pPr>
              <w:pStyle w:val="Pta"/>
              <w:ind w:right="26"/>
              <w:rPr>
                <w:rFonts w:cs="Calibri"/>
                <w:b/>
                <w:bCs/>
                <w:noProof w:val="0"/>
                <w:sz w:val="22"/>
                <w:szCs w:val="22"/>
                <w:lang w:val="sk-SK" w:eastAsia="en-US"/>
              </w:rPr>
            </w:pPr>
            <w:r w:rsidRPr="00784FB2">
              <w:rPr>
                <w:rFonts w:cs="Calibri"/>
                <w:b/>
                <w:bCs/>
                <w:noProof w:val="0"/>
                <w:sz w:val="22"/>
                <w:szCs w:val="22"/>
                <w:lang w:val="sk-SK" w:eastAsia="en-US"/>
              </w:rPr>
              <w:t>1.2</w:t>
            </w:r>
          </w:p>
        </w:tc>
        <w:tc>
          <w:tcPr>
            <w:tcW w:w="946" w:type="pct"/>
            <w:vMerge/>
            <w:vAlign w:val="center"/>
          </w:tcPr>
          <w:p w:rsidR="00FB29F3" w:rsidRPr="00784FB2" w:rsidRDefault="00FB29F3" w:rsidP="002A3391">
            <w:pPr>
              <w:pStyle w:val="Pta"/>
              <w:ind w:right="26"/>
              <w:rPr>
                <w:rFonts w:cs="Calibri"/>
                <w:b/>
                <w:bCs/>
                <w:noProof w:val="0"/>
                <w:sz w:val="22"/>
                <w:szCs w:val="22"/>
                <w:lang w:val="sk-SK" w:eastAsia="en-US"/>
              </w:rPr>
            </w:pPr>
          </w:p>
        </w:tc>
        <w:tc>
          <w:tcPr>
            <w:tcW w:w="1166" w:type="pct"/>
            <w:vMerge/>
            <w:vAlign w:val="center"/>
          </w:tcPr>
          <w:p w:rsidR="00FB29F3" w:rsidRPr="00784FB2" w:rsidRDefault="00FB29F3" w:rsidP="002A3391">
            <w:pPr>
              <w:pStyle w:val="Pta"/>
              <w:ind w:right="26"/>
              <w:rPr>
                <w:rFonts w:cs="Calibri"/>
                <w:b/>
                <w:bCs/>
                <w:iCs/>
                <w:noProof w:val="0"/>
                <w:sz w:val="22"/>
                <w:szCs w:val="22"/>
                <w:lang w:val="sk-SK" w:eastAsia="en-US"/>
              </w:rPr>
            </w:pPr>
          </w:p>
        </w:tc>
        <w:tc>
          <w:tcPr>
            <w:tcW w:w="582" w:type="pct"/>
          </w:tcPr>
          <w:p w:rsidR="00FB29F3" w:rsidRPr="00784FB2" w:rsidRDefault="00FB29F3" w:rsidP="002A3391">
            <w:pPr>
              <w:pStyle w:val="Pta"/>
              <w:ind w:right="26"/>
              <w:rPr>
                <w:rFonts w:cs="Calibri"/>
                <w:noProof w:val="0"/>
                <w:sz w:val="22"/>
                <w:szCs w:val="22"/>
                <w:lang w:val="sk-SK" w:eastAsia="en-US"/>
              </w:rPr>
            </w:pPr>
            <w:r w:rsidRPr="00784FB2">
              <w:rPr>
                <w:rFonts w:cs="Calibri"/>
                <w:noProof w:val="0"/>
                <w:sz w:val="22"/>
                <w:szCs w:val="22"/>
                <w:lang w:val="sk-SK" w:eastAsia="en-US"/>
              </w:rPr>
              <w:t>2. rok</w:t>
            </w:r>
          </w:p>
        </w:tc>
        <w:tc>
          <w:tcPr>
            <w:tcW w:w="657" w:type="pct"/>
            <w:vAlign w:val="center"/>
          </w:tcPr>
          <w:p w:rsidR="00FB29F3" w:rsidRPr="00784FB2" w:rsidRDefault="00FB29F3" w:rsidP="002A3391">
            <w:pPr>
              <w:pStyle w:val="Pta"/>
              <w:ind w:right="26"/>
              <w:jc w:val="center"/>
              <w:rPr>
                <w:rFonts w:cs="Calibri"/>
                <w:noProof w:val="0"/>
                <w:sz w:val="22"/>
                <w:szCs w:val="22"/>
                <w:lang w:val="sk-SK" w:eastAsia="en-US"/>
              </w:rPr>
            </w:pPr>
            <w:r w:rsidRPr="00784FB2">
              <w:rPr>
                <w:rFonts w:cs="Calibri"/>
                <w:noProof w:val="0"/>
                <w:sz w:val="22"/>
                <w:szCs w:val="22"/>
                <w:lang w:val="sk-SK" w:eastAsia="en-US"/>
              </w:rPr>
              <w:t>100</w:t>
            </w:r>
          </w:p>
        </w:tc>
        <w:tc>
          <w:tcPr>
            <w:tcW w:w="1362" w:type="pct"/>
            <w:vAlign w:val="center"/>
          </w:tcPr>
          <w:p w:rsidR="00FB29F3" w:rsidRPr="00784FB2" w:rsidRDefault="00FB29F3" w:rsidP="002A3391">
            <w:pPr>
              <w:pStyle w:val="Pta"/>
              <w:ind w:right="26"/>
              <w:jc w:val="right"/>
              <w:rPr>
                <w:rFonts w:cs="Calibri"/>
                <w:noProof w:val="0"/>
                <w:sz w:val="22"/>
                <w:szCs w:val="22"/>
                <w:lang w:val="sk-SK" w:eastAsia="en-US"/>
              </w:rPr>
            </w:pPr>
            <w:r w:rsidRPr="00784FB2">
              <w:rPr>
                <w:i/>
                <w:noProof w:val="0"/>
                <w:lang w:val="sk-SK"/>
              </w:rPr>
              <w:t xml:space="preserve">&lt; </w:t>
            </w:r>
            <w:r w:rsidRPr="00784FB2">
              <w:rPr>
                <w:rFonts w:cs="Calibri"/>
                <w:i/>
                <w:noProof w:val="0"/>
                <w:lang w:val="sk-SK"/>
              </w:rPr>
              <w:t xml:space="preserve">doplní uchádzač &gt; </w:t>
            </w:r>
            <w:r w:rsidRPr="00784FB2">
              <w:rPr>
                <w:rFonts w:cs="Calibri"/>
                <w:b/>
                <w:noProof w:val="0"/>
                <w:sz w:val="22"/>
                <w:szCs w:val="22"/>
                <w:lang w:val="sk-SK" w:eastAsia="en-US"/>
              </w:rPr>
              <w:t>EUR</w:t>
            </w:r>
          </w:p>
        </w:tc>
      </w:tr>
      <w:tr w:rsidR="00FB29F3" w:rsidRPr="00285D4E" w:rsidTr="002A3391">
        <w:tc>
          <w:tcPr>
            <w:tcW w:w="287" w:type="pct"/>
          </w:tcPr>
          <w:p w:rsidR="00FB29F3" w:rsidRPr="00784FB2" w:rsidRDefault="00FB29F3" w:rsidP="002A3391">
            <w:pPr>
              <w:pStyle w:val="Pta"/>
              <w:ind w:right="26"/>
              <w:rPr>
                <w:rFonts w:cs="Calibri"/>
                <w:b/>
                <w:bCs/>
                <w:noProof w:val="0"/>
                <w:sz w:val="22"/>
                <w:szCs w:val="22"/>
                <w:lang w:val="sk-SK" w:eastAsia="en-US"/>
              </w:rPr>
            </w:pPr>
            <w:r w:rsidRPr="00784FB2">
              <w:rPr>
                <w:rFonts w:cs="Calibri"/>
                <w:b/>
                <w:bCs/>
                <w:noProof w:val="0"/>
                <w:sz w:val="22"/>
                <w:szCs w:val="22"/>
                <w:lang w:val="sk-SK" w:eastAsia="en-US"/>
              </w:rPr>
              <w:t>1.3</w:t>
            </w:r>
          </w:p>
        </w:tc>
        <w:tc>
          <w:tcPr>
            <w:tcW w:w="946" w:type="pct"/>
            <w:vMerge/>
            <w:vAlign w:val="center"/>
          </w:tcPr>
          <w:p w:rsidR="00FB29F3" w:rsidRPr="00784FB2" w:rsidRDefault="00FB29F3" w:rsidP="002A3391">
            <w:pPr>
              <w:pStyle w:val="Pta"/>
              <w:ind w:right="26"/>
              <w:rPr>
                <w:rFonts w:cs="Calibri"/>
                <w:b/>
                <w:bCs/>
                <w:noProof w:val="0"/>
                <w:sz w:val="22"/>
                <w:szCs w:val="22"/>
                <w:lang w:val="sk-SK" w:eastAsia="en-US"/>
              </w:rPr>
            </w:pPr>
          </w:p>
        </w:tc>
        <w:tc>
          <w:tcPr>
            <w:tcW w:w="1166" w:type="pct"/>
            <w:vMerge/>
            <w:vAlign w:val="center"/>
          </w:tcPr>
          <w:p w:rsidR="00FB29F3" w:rsidRPr="00784FB2" w:rsidRDefault="00FB29F3" w:rsidP="002A3391">
            <w:pPr>
              <w:pStyle w:val="Pta"/>
              <w:ind w:right="26"/>
              <w:rPr>
                <w:rFonts w:cs="Calibri"/>
                <w:b/>
                <w:bCs/>
                <w:iCs/>
                <w:noProof w:val="0"/>
                <w:sz w:val="22"/>
                <w:szCs w:val="22"/>
                <w:lang w:val="sk-SK" w:eastAsia="en-US"/>
              </w:rPr>
            </w:pPr>
          </w:p>
        </w:tc>
        <w:tc>
          <w:tcPr>
            <w:tcW w:w="582" w:type="pct"/>
          </w:tcPr>
          <w:p w:rsidR="00FB29F3" w:rsidRPr="00784FB2" w:rsidRDefault="00FB29F3" w:rsidP="002A3391">
            <w:pPr>
              <w:pStyle w:val="Pta"/>
              <w:ind w:right="26"/>
              <w:rPr>
                <w:rFonts w:cs="Calibri"/>
                <w:noProof w:val="0"/>
                <w:sz w:val="22"/>
                <w:szCs w:val="22"/>
                <w:lang w:val="sk-SK" w:eastAsia="en-US"/>
              </w:rPr>
            </w:pPr>
            <w:r w:rsidRPr="00784FB2">
              <w:rPr>
                <w:rFonts w:cs="Calibri"/>
                <w:noProof w:val="0"/>
                <w:sz w:val="22"/>
                <w:szCs w:val="22"/>
                <w:lang w:val="sk-SK" w:eastAsia="en-US"/>
              </w:rPr>
              <w:t>3. rok</w:t>
            </w:r>
          </w:p>
        </w:tc>
        <w:tc>
          <w:tcPr>
            <w:tcW w:w="657" w:type="pct"/>
            <w:vAlign w:val="center"/>
          </w:tcPr>
          <w:p w:rsidR="00FB29F3" w:rsidRPr="00784FB2" w:rsidRDefault="00FB29F3" w:rsidP="002A3391">
            <w:pPr>
              <w:pStyle w:val="Pta"/>
              <w:ind w:right="26"/>
              <w:jc w:val="center"/>
              <w:rPr>
                <w:rFonts w:cs="Calibri"/>
                <w:noProof w:val="0"/>
                <w:sz w:val="22"/>
                <w:szCs w:val="22"/>
                <w:lang w:val="sk-SK" w:eastAsia="en-US"/>
              </w:rPr>
            </w:pPr>
            <w:r w:rsidRPr="00784FB2">
              <w:rPr>
                <w:rFonts w:cs="Calibri"/>
                <w:noProof w:val="0"/>
                <w:sz w:val="22"/>
                <w:szCs w:val="22"/>
                <w:lang w:val="sk-SK" w:eastAsia="en-US"/>
              </w:rPr>
              <w:t>100</w:t>
            </w:r>
          </w:p>
        </w:tc>
        <w:tc>
          <w:tcPr>
            <w:tcW w:w="1362" w:type="pct"/>
            <w:vAlign w:val="center"/>
          </w:tcPr>
          <w:p w:rsidR="00FB29F3" w:rsidRPr="00784FB2" w:rsidRDefault="00FB29F3" w:rsidP="002A3391">
            <w:pPr>
              <w:pStyle w:val="Pta"/>
              <w:ind w:right="26"/>
              <w:jc w:val="right"/>
              <w:rPr>
                <w:rFonts w:cs="Calibri"/>
                <w:noProof w:val="0"/>
                <w:sz w:val="22"/>
                <w:szCs w:val="22"/>
                <w:lang w:val="sk-SK" w:eastAsia="en-US"/>
              </w:rPr>
            </w:pPr>
            <w:r w:rsidRPr="00784FB2">
              <w:rPr>
                <w:i/>
                <w:noProof w:val="0"/>
                <w:lang w:val="sk-SK"/>
              </w:rPr>
              <w:t xml:space="preserve">&lt; </w:t>
            </w:r>
            <w:r w:rsidRPr="00784FB2">
              <w:rPr>
                <w:rFonts w:cs="Calibri"/>
                <w:i/>
                <w:noProof w:val="0"/>
                <w:lang w:val="sk-SK"/>
              </w:rPr>
              <w:t xml:space="preserve">doplní uchádzač &gt; </w:t>
            </w:r>
            <w:r w:rsidRPr="00784FB2">
              <w:rPr>
                <w:rFonts w:cs="Calibri"/>
                <w:b/>
                <w:noProof w:val="0"/>
                <w:sz w:val="22"/>
                <w:szCs w:val="22"/>
                <w:lang w:val="sk-SK" w:eastAsia="en-US"/>
              </w:rPr>
              <w:t>EUR</w:t>
            </w:r>
          </w:p>
        </w:tc>
      </w:tr>
      <w:tr w:rsidR="00FB29F3" w:rsidRPr="00285D4E" w:rsidTr="002A3391">
        <w:tc>
          <w:tcPr>
            <w:tcW w:w="287" w:type="pct"/>
          </w:tcPr>
          <w:p w:rsidR="00FB29F3" w:rsidRPr="00784FB2" w:rsidRDefault="00FB29F3" w:rsidP="002A3391">
            <w:pPr>
              <w:pStyle w:val="Pta"/>
              <w:ind w:right="26"/>
              <w:rPr>
                <w:rFonts w:cs="Calibri"/>
                <w:b/>
                <w:bCs/>
                <w:noProof w:val="0"/>
                <w:sz w:val="22"/>
                <w:szCs w:val="22"/>
                <w:lang w:val="sk-SK" w:eastAsia="en-US"/>
              </w:rPr>
            </w:pPr>
            <w:r w:rsidRPr="00784FB2">
              <w:rPr>
                <w:rFonts w:cs="Calibri"/>
                <w:b/>
                <w:bCs/>
                <w:noProof w:val="0"/>
                <w:sz w:val="22"/>
                <w:szCs w:val="22"/>
                <w:lang w:val="sk-SK" w:eastAsia="en-US"/>
              </w:rPr>
              <w:t>2.1</w:t>
            </w:r>
          </w:p>
        </w:tc>
        <w:tc>
          <w:tcPr>
            <w:tcW w:w="946" w:type="pct"/>
            <w:vMerge w:val="restart"/>
            <w:vAlign w:val="center"/>
          </w:tcPr>
          <w:p w:rsidR="00FB29F3" w:rsidRPr="00784FB2" w:rsidRDefault="00FB29F3" w:rsidP="002A3391">
            <w:pPr>
              <w:pStyle w:val="Pta"/>
              <w:ind w:right="26"/>
              <w:rPr>
                <w:rFonts w:cs="Calibri"/>
                <w:b/>
                <w:bCs/>
                <w:noProof w:val="0"/>
                <w:sz w:val="22"/>
                <w:szCs w:val="22"/>
                <w:lang w:val="sk-SK" w:eastAsia="en-US"/>
              </w:rPr>
            </w:pPr>
            <w:r w:rsidRPr="00784FB2">
              <w:rPr>
                <w:rFonts w:cs="Calibri"/>
                <w:b/>
                <w:bCs/>
                <w:noProof w:val="0"/>
                <w:sz w:val="22"/>
                <w:szCs w:val="22"/>
                <w:lang w:val="sk-SK" w:eastAsia="en-US"/>
              </w:rPr>
              <w:t>W06-00022</w:t>
            </w:r>
          </w:p>
        </w:tc>
        <w:tc>
          <w:tcPr>
            <w:tcW w:w="1166" w:type="pct"/>
            <w:vMerge w:val="restart"/>
            <w:vAlign w:val="center"/>
          </w:tcPr>
          <w:p w:rsidR="00FB29F3" w:rsidRPr="00784FB2" w:rsidRDefault="00FB29F3" w:rsidP="002A3391">
            <w:pPr>
              <w:pStyle w:val="Pta"/>
              <w:ind w:right="26"/>
              <w:rPr>
                <w:rFonts w:cs="Calibri"/>
                <w:b/>
                <w:bCs/>
                <w:iCs/>
                <w:noProof w:val="0"/>
                <w:sz w:val="22"/>
                <w:szCs w:val="22"/>
                <w:lang w:val="sk-SK" w:eastAsia="en-US"/>
              </w:rPr>
            </w:pPr>
            <w:r w:rsidRPr="00784FB2">
              <w:rPr>
                <w:rFonts w:cs="Calibri"/>
                <w:b/>
                <w:bCs/>
                <w:iCs/>
                <w:noProof w:val="0"/>
                <w:sz w:val="22"/>
                <w:szCs w:val="22"/>
                <w:lang w:val="sk-SK" w:eastAsia="en-US"/>
              </w:rPr>
              <w:t>CoreCAL ALNG SA MVL DvcCAL</w:t>
            </w:r>
          </w:p>
        </w:tc>
        <w:tc>
          <w:tcPr>
            <w:tcW w:w="582" w:type="pct"/>
          </w:tcPr>
          <w:p w:rsidR="00FB29F3" w:rsidRPr="00784FB2" w:rsidRDefault="00FB29F3" w:rsidP="002A3391">
            <w:pPr>
              <w:pStyle w:val="Pta"/>
              <w:ind w:right="26"/>
              <w:rPr>
                <w:rFonts w:cs="Calibri"/>
                <w:noProof w:val="0"/>
                <w:sz w:val="22"/>
                <w:szCs w:val="22"/>
                <w:lang w:val="sk-SK" w:eastAsia="en-US"/>
              </w:rPr>
            </w:pPr>
            <w:r w:rsidRPr="00784FB2">
              <w:rPr>
                <w:rFonts w:cs="Calibri"/>
                <w:noProof w:val="0"/>
                <w:sz w:val="22"/>
                <w:szCs w:val="22"/>
                <w:lang w:val="sk-SK" w:eastAsia="en-US"/>
              </w:rPr>
              <w:t>1. rok</w:t>
            </w:r>
          </w:p>
        </w:tc>
        <w:tc>
          <w:tcPr>
            <w:tcW w:w="657" w:type="pct"/>
            <w:vAlign w:val="center"/>
          </w:tcPr>
          <w:p w:rsidR="00FB29F3" w:rsidRPr="00784FB2" w:rsidRDefault="00FB29F3" w:rsidP="002A3391">
            <w:pPr>
              <w:pStyle w:val="Pta"/>
              <w:ind w:right="26"/>
              <w:jc w:val="center"/>
              <w:rPr>
                <w:rFonts w:cs="Calibri"/>
                <w:noProof w:val="0"/>
                <w:sz w:val="22"/>
                <w:szCs w:val="22"/>
                <w:lang w:val="sk-SK" w:eastAsia="en-US"/>
              </w:rPr>
            </w:pPr>
            <w:r w:rsidRPr="00784FB2">
              <w:rPr>
                <w:rFonts w:cs="Calibri"/>
                <w:noProof w:val="0"/>
                <w:sz w:val="22"/>
                <w:szCs w:val="22"/>
                <w:lang w:val="sk-SK" w:eastAsia="en-US"/>
              </w:rPr>
              <w:t>533</w:t>
            </w:r>
          </w:p>
        </w:tc>
        <w:tc>
          <w:tcPr>
            <w:tcW w:w="1362" w:type="pct"/>
            <w:vAlign w:val="center"/>
          </w:tcPr>
          <w:p w:rsidR="00FB29F3" w:rsidRPr="00784FB2" w:rsidRDefault="00FB29F3" w:rsidP="002A3391">
            <w:pPr>
              <w:pStyle w:val="Pta"/>
              <w:ind w:right="26"/>
              <w:jc w:val="right"/>
              <w:rPr>
                <w:rFonts w:cs="Calibri"/>
                <w:noProof w:val="0"/>
                <w:sz w:val="22"/>
                <w:szCs w:val="22"/>
                <w:lang w:val="sk-SK" w:eastAsia="en-US"/>
              </w:rPr>
            </w:pPr>
            <w:r w:rsidRPr="00784FB2">
              <w:rPr>
                <w:i/>
                <w:noProof w:val="0"/>
                <w:lang w:val="sk-SK"/>
              </w:rPr>
              <w:t xml:space="preserve">&lt; </w:t>
            </w:r>
            <w:r w:rsidRPr="00784FB2">
              <w:rPr>
                <w:rFonts w:cs="Calibri"/>
                <w:i/>
                <w:noProof w:val="0"/>
                <w:lang w:val="sk-SK"/>
              </w:rPr>
              <w:t xml:space="preserve">doplní uchádzač &gt; </w:t>
            </w:r>
            <w:r w:rsidRPr="00784FB2">
              <w:rPr>
                <w:rFonts w:cs="Calibri"/>
                <w:b/>
                <w:noProof w:val="0"/>
                <w:sz w:val="22"/>
                <w:szCs w:val="22"/>
                <w:lang w:val="sk-SK" w:eastAsia="en-US"/>
              </w:rPr>
              <w:t>EUR</w:t>
            </w:r>
          </w:p>
        </w:tc>
      </w:tr>
      <w:tr w:rsidR="00FB29F3" w:rsidRPr="00285D4E" w:rsidTr="002A3391">
        <w:tc>
          <w:tcPr>
            <w:tcW w:w="287" w:type="pct"/>
          </w:tcPr>
          <w:p w:rsidR="00FB29F3" w:rsidRPr="00784FB2" w:rsidRDefault="00FB29F3" w:rsidP="002A3391">
            <w:pPr>
              <w:pStyle w:val="Pta"/>
              <w:ind w:right="26"/>
              <w:rPr>
                <w:rFonts w:cs="Calibri"/>
                <w:b/>
                <w:bCs/>
                <w:noProof w:val="0"/>
                <w:sz w:val="22"/>
                <w:szCs w:val="22"/>
                <w:lang w:val="sk-SK" w:eastAsia="en-US"/>
              </w:rPr>
            </w:pPr>
            <w:r w:rsidRPr="00784FB2">
              <w:rPr>
                <w:rFonts w:cs="Calibri"/>
                <w:b/>
                <w:bCs/>
                <w:noProof w:val="0"/>
                <w:sz w:val="22"/>
                <w:szCs w:val="22"/>
                <w:lang w:val="sk-SK" w:eastAsia="en-US"/>
              </w:rPr>
              <w:t>2.2</w:t>
            </w:r>
          </w:p>
        </w:tc>
        <w:tc>
          <w:tcPr>
            <w:tcW w:w="946" w:type="pct"/>
            <w:vMerge/>
            <w:vAlign w:val="center"/>
          </w:tcPr>
          <w:p w:rsidR="00FB29F3" w:rsidRPr="00784FB2" w:rsidRDefault="00FB29F3" w:rsidP="002A3391">
            <w:pPr>
              <w:pStyle w:val="Pta"/>
              <w:ind w:right="26"/>
              <w:rPr>
                <w:rFonts w:cs="Calibri"/>
                <w:b/>
                <w:bCs/>
                <w:noProof w:val="0"/>
                <w:sz w:val="22"/>
                <w:szCs w:val="22"/>
                <w:lang w:val="sk-SK" w:eastAsia="en-US"/>
              </w:rPr>
            </w:pPr>
          </w:p>
        </w:tc>
        <w:tc>
          <w:tcPr>
            <w:tcW w:w="1166" w:type="pct"/>
            <w:vMerge/>
            <w:vAlign w:val="center"/>
          </w:tcPr>
          <w:p w:rsidR="00FB29F3" w:rsidRPr="00784FB2" w:rsidRDefault="00FB29F3" w:rsidP="002A3391">
            <w:pPr>
              <w:pStyle w:val="Pta"/>
              <w:ind w:right="26"/>
              <w:rPr>
                <w:rFonts w:cs="Calibri"/>
                <w:b/>
                <w:bCs/>
                <w:iCs/>
                <w:noProof w:val="0"/>
                <w:sz w:val="22"/>
                <w:szCs w:val="22"/>
                <w:lang w:val="sk-SK" w:eastAsia="en-US"/>
              </w:rPr>
            </w:pPr>
          </w:p>
        </w:tc>
        <w:tc>
          <w:tcPr>
            <w:tcW w:w="582" w:type="pct"/>
          </w:tcPr>
          <w:p w:rsidR="00FB29F3" w:rsidRPr="00784FB2" w:rsidRDefault="00FB29F3" w:rsidP="002A3391">
            <w:pPr>
              <w:pStyle w:val="Pta"/>
              <w:ind w:right="26"/>
              <w:rPr>
                <w:rFonts w:cs="Calibri"/>
                <w:noProof w:val="0"/>
                <w:sz w:val="22"/>
                <w:szCs w:val="22"/>
                <w:lang w:val="sk-SK" w:eastAsia="en-US"/>
              </w:rPr>
            </w:pPr>
            <w:r w:rsidRPr="00784FB2">
              <w:rPr>
                <w:rFonts w:cs="Calibri"/>
                <w:noProof w:val="0"/>
                <w:sz w:val="22"/>
                <w:szCs w:val="22"/>
                <w:lang w:val="sk-SK" w:eastAsia="en-US"/>
              </w:rPr>
              <w:t>2. rok</w:t>
            </w:r>
          </w:p>
        </w:tc>
        <w:tc>
          <w:tcPr>
            <w:tcW w:w="657" w:type="pct"/>
            <w:vAlign w:val="center"/>
          </w:tcPr>
          <w:p w:rsidR="00FB29F3" w:rsidRPr="00784FB2" w:rsidRDefault="00FB29F3" w:rsidP="002A3391">
            <w:pPr>
              <w:pStyle w:val="Pta"/>
              <w:ind w:right="26"/>
              <w:jc w:val="center"/>
              <w:rPr>
                <w:rFonts w:cs="Calibri"/>
                <w:noProof w:val="0"/>
                <w:sz w:val="22"/>
                <w:szCs w:val="22"/>
                <w:lang w:val="sk-SK" w:eastAsia="en-US"/>
              </w:rPr>
            </w:pPr>
            <w:r w:rsidRPr="00784FB2">
              <w:rPr>
                <w:rFonts w:cs="Calibri"/>
                <w:noProof w:val="0"/>
                <w:sz w:val="22"/>
                <w:szCs w:val="22"/>
                <w:lang w:val="sk-SK" w:eastAsia="en-US"/>
              </w:rPr>
              <w:t>100</w:t>
            </w:r>
          </w:p>
        </w:tc>
        <w:tc>
          <w:tcPr>
            <w:tcW w:w="1362" w:type="pct"/>
            <w:vAlign w:val="center"/>
          </w:tcPr>
          <w:p w:rsidR="00FB29F3" w:rsidRPr="00784FB2" w:rsidRDefault="00FB29F3" w:rsidP="002A3391">
            <w:pPr>
              <w:pStyle w:val="Pta"/>
              <w:ind w:right="26"/>
              <w:jc w:val="right"/>
              <w:rPr>
                <w:rFonts w:cs="Calibri"/>
                <w:noProof w:val="0"/>
                <w:sz w:val="22"/>
                <w:szCs w:val="22"/>
                <w:lang w:val="sk-SK" w:eastAsia="en-US"/>
              </w:rPr>
            </w:pPr>
            <w:r w:rsidRPr="00784FB2">
              <w:rPr>
                <w:i/>
                <w:noProof w:val="0"/>
                <w:lang w:val="sk-SK"/>
              </w:rPr>
              <w:t xml:space="preserve">&lt; </w:t>
            </w:r>
            <w:r w:rsidRPr="00784FB2">
              <w:rPr>
                <w:rFonts w:cs="Calibri"/>
                <w:i/>
                <w:noProof w:val="0"/>
                <w:lang w:val="sk-SK"/>
              </w:rPr>
              <w:t xml:space="preserve">doplní uchádzač &gt; </w:t>
            </w:r>
            <w:r w:rsidRPr="00784FB2">
              <w:rPr>
                <w:rFonts w:cs="Calibri"/>
                <w:b/>
                <w:noProof w:val="0"/>
                <w:sz w:val="22"/>
                <w:szCs w:val="22"/>
                <w:lang w:val="sk-SK" w:eastAsia="en-US"/>
              </w:rPr>
              <w:t>EUR</w:t>
            </w:r>
          </w:p>
        </w:tc>
      </w:tr>
      <w:tr w:rsidR="00FB29F3" w:rsidRPr="00285D4E" w:rsidTr="002A3391">
        <w:tc>
          <w:tcPr>
            <w:tcW w:w="287" w:type="pct"/>
          </w:tcPr>
          <w:p w:rsidR="00FB29F3" w:rsidRPr="00784FB2" w:rsidRDefault="00FB29F3" w:rsidP="002A3391">
            <w:pPr>
              <w:pStyle w:val="Pta"/>
              <w:ind w:right="26"/>
              <w:rPr>
                <w:rFonts w:cs="Calibri"/>
                <w:b/>
                <w:bCs/>
                <w:noProof w:val="0"/>
                <w:sz w:val="22"/>
                <w:szCs w:val="22"/>
                <w:lang w:val="sk-SK" w:eastAsia="en-US"/>
              </w:rPr>
            </w:pPr>
            <w:r w:rsidRPr="00784FB2">
              <w:rPr>
                <w:rFonts w:cs="Calibri"/>
                <w:b/>
                <w:bCs/>
                <w:noProof w:val="0"/>
                <w:sz w:val="22"/>
                <w:szCs w:val="22"/>
                <w:lang w:val="sk-SK" w:eastAsia="en-US"/>
              </w:rPr>
              <w:t>2.3</w:t>
            </w:r>
          </w:p>
        </w:tc>
        <w:tc>
          <w:tcPr>
            <w:tcW w:w="946" w:type="pct"/>
            <w:vMerge/>
            <w:vAlign w:val="center"/>
          </w:tcPr>
          <w:p w:rsidR="00FB29F3" w:rsidRPr="00784FB2" w:rsidRDefault="00FB29F3" w:rsidP="002A3391">
            <w:pPr>
              <w:pStyle w:val="Pta"/>
              <w:ind w:right="26"/>
              <w:rPr>
                <w:rFonts w:cs="Calibri"/>
                <w:b/>
                <w:bCs/>
                <w:noProof w:val="0"/>
                <w:sz w:val="22"/>
                <w:szCs w:val="22"/>
                <w:lang w:val="sk-SK" w:eastAsia="en-US"/>
              </w:rPr>
            </w:pPr>
          </w:p>
        </w:tc>
        <w:tc>
          <w:tcPr>
            <w:tcW w:w="1166" w:type="pct"/>
            <w:vMerge/>
            <w:vAlign w:val="center"/>
          </w:tcPr>
          <w:p w:rsidR="00FB29F3" w:rsidRPr="00784FB2" w:rsidRDefault="00FB29F3" w:rsidP="002A3391">
            <w:pPr>
              <w:pStyle w:val="Pta"/>
              <w:ind w:right="26"/>
              <w:rPr>
                <w:rFonts w:cs="Calibri"/>
                <w:b/>
                <w:bCs/>
                <w:iCs/>
                <w:noProof w:val="0"/>
                <w:sz w:val="22"/>
                <w:szCs w:val="22"/>
                <w:lang w:val="sk-SK" w:eastAsia="en-US"/>
              </w:rPr>
            </w:pPr>
          </w:p>
        </w:tc>
        <w:tc>
          <w:tcPr>
            <w:tcW w:w="582" w:type="pct"/>
          </w:tcPr>
          <w:p w:rsidR="00FB29F3" w:rsidRPr="00784FB2" w:rsidRDefault="00FB29F3" w:rsidP="002A3391">
            <w:pPr>
              <w:pStyle w:val="Pta"/>
              <w:ind w:right="26"/>
              <w:rPr>
                <w:rFonts w:cs="Calibri"/>
                <w:noProof w:val="0"/>
                <w:sz w:val="22"/>
                <w:szCs w:val="22"/>
                <w:lang w:val="sk-SK" w:eastAsia="en-US"/>
              </w:rPr>
            </w:pPr>
            <w:r w:rsidRPr="00784FB2">
              <w:rPr>
                <w:rFonts w:cs="Calibri"/>
                <w:noProof w:val="0"/>
                <w:sz w:val="22"/>
                <w:szCs w:val="22"/>
                <w:lang w:val="sk-SK" w:eastAsia="en-US"/>
              </w:rPr>
              <w:t>3. rok</w:t>
            </w:r>
          </w:p>
        </w:tc>
        <w:tc>
          <w:tcPr>
            <w:tcW w:w="657" w:type="pct"/>
            <w:vAlign w:val="center"/>
          </w:tcPr>
          <w:p w:rsidR="00FB29F3" w:rsidRPr="00784FB2" w:rsidRDefault="00FB29F3" w:rsidP="002A3391">
            <w:pPr>
              <w:pStyle w:val="Pta"/>
              <w:ind w:right="26"/>
              <w:jc w:val="center"/>
              <w:rPr>
                <w:rFonts w:cs="Calibri"/>
                <w:noProof w:val="0"/>
                <w:sz w:val="22"/>
                <w:szCs w:val="22"/>
                <w:lang w:val="sk-SK" w:eastAsia="en-US"/>
              </w:rPr>
            </w:pPr>
            <w:r w:rsidRPr="00784FB2">
              <w:rPr>
                <w:rFonts w:cs="Calibri"/>
                <w:noProof w:val="0"/>
                <w:sz w:val="22"/>
                <w:szCs w:val="22"/>
                <w:lang w:val="sk-SK" w:eastAsia="en-US"/>
              </w:rPr>
              <w:t>100</w:t>
            </w:r>
          </w:p>
        </w:tc>
        <w:tc>
          <w:tcPr>
            <w:tcW w:w="1362" w:type="pct"/>
            <w:vAlign w:val="center"/>
          </w:tcPr>
          <w:p w:rsidR="00FB29F3" w:rsidRPr="00784FB2" w:rsidRDefault="00FB29F3" w:rsidP="002A3391">
            <w:pPr>
              <w:pStyle w:val="Pta"/>
              <w:ind w:right="26"/>
              <w:jc w:val="right"/>
              <w:rPr>
                <w:rFonts w:cs="Calibri"/>
                <w:noProof w:val="0"/>
                <w:sz w:val="22"/>
                <w:szCs w:val="22"/>
                <w:lang w:val="sk-SK" w:eastAsia="en-US"/>
              </w:rPr>
            </w:pPr>
            <w:r w:rsidRPr="00784FB2">
              <w:rPr>
                <w:i/>
                <w:noProof w:val="0"/>
                <w:lang w:val="sk-SK"/>
              </w:rPr>
              <w:t xml:space="preserve">&lt; </w:t>
            </w:r>
            <w:r w:rsidRPr="00784FB2">
              <w:rPr>
                <w:rFonts w:cs="Calibri"/>
                <w:i/>
                <w:noProof w:val="0"/>
                <w:lang w:val="sk-SK"/>
              </w:rPr>
              <w:t xml:space="preserve">doplní uchádzač &gt; </w:t>
            </w:r>
            <w:r w:rsidRPr="00784FB2">
              <w:rPr>
                <w:rFonts w:cs="Calibri"/>
                <w:b/>
                <w:noProof w:val="0"/>
                <w:sz w:val="22"/>
                <w:szCs w:val="22"/>
                <w:lang w:val="sk-SK" w:eastAsia="en-US"/>
              </w:rPr>
              <w:t>EUR</w:t>
            </w:r>
          </w:p>
        </w:tc>
      </w:tr>
    </w:tbl>
    <w:p w:rsidR="00FB29F3" w:rsidRPr="00285D4E" w:rsidRDefault="00FB29F3" w:rsidP="00FB29F3">
      <w:pPr>
        <w:pStyle w:val="ABLOCKPARA"/>
        <w:ind w:firstLine="0"/>
        <w:rPr>
          <w:rFonts w:ascii="Calibri" w:hAnsi="Calibri" w:cs="Calibri"/>
          <w:b/>
          <w:bCs/>
          <w:lang w:val="sk-SK"/>
        </w:rPr>
      </w:pPr>
      <w:r w:rsidRPr="00285D4E">
        <w:rPr>
          <w:rFonts w:ascii="Arial" w:hAnsi="Arial" w:cs="Arial"/>
          <w:bCs/>
          <w:sz w:val="16"/>
          <w:szCs w:val="16"/>
          <w:lang w:val="sk-SK"/>
        </w:rPr>
        <w:t>P* - položka.</w:t>
      </w:r>
    </w:p>
    <w:p w:rsidR="00FB29F3" w:rsidRPr="00285D4E" w:rsidRDefault="00FB29F3" w:rsidP="00FB29F3">
      <w:pPr>
        <w:pStyle w:val="ABLOCKPARA"/>
        <w:rPr>
          <w:rFonts w:ascii="Calibri" w:hAnsi="Calibri" w:cs="Calibri"/>
          <w:b/>
          <w:bCs/>
          <w:lang w:val="sk-SK"/>
        </w:rPr>
      </w:pPr>
    </w:p>
    <w:p w:rsidR="00FB29F3" w:rsidRPr="00784FB2" w:rsidRDefault="00FB29F3" w:rsidP="00FB29F3">
      <w:pPr>
        <w:pStyle w:val="Pta"/>
        <w:spacing w:after="60"/>
        <w:ind w:right="29"/>
        <w:rPr>
          <w:rFonts w:cs="Calibri"/>
          <w:bCs/>
          <w:noProof w:val="0"/>
          <w:lang w:val="sk-SK"/>
        </w:rPr>
      </w:pPr>
      <w:r w:rsidRPr="00784FB2">
        <w:rPr>
          <w:rFonts w:cs="Calibri"/>
          <w:bCs/>
          <w:noProof w:val="0"/>
          <w:lang w:val="sk-SK"/>
        </w:rPr>
        <w:t>Typ produktu: predplatné - licencia na používateľa</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75"/>
        <w:gridCol w:w="1500"/>
        <w:gridCol w:w="4111"/>
        <w:gridCol w:w="993"/>
        <w:gridCol w:w="2653"/>
      </w:tblGrid>
      <w:tr w:rsidR="00FB29F3" w:rsidRPr="00285D4E" w:rsidTr="002A3391">
        <w:tc>
          <w:tcPr>
            <w:tcW w:w="244" w:type="pct"/>
            <w:tcBorders>
              <w:right w:val="single" w:sz="8" w:space="0" w:color="FFFFFF"/>
            </w:tcBorders>
            <w:shd w:val="clear" w:color="auto" w:fill="999999"/>
          </w:tcPr>
          <w:p w:rsidR="00FB29F3" w:rsidRPr="00784FB2" w:rsidRDefault="00FB29F3" w:rsidP="002A3391">
            <w:pPr>
              <w:pStyle w:val="Pta"/>
              <w:ind w:right="26"/>
              <w:jc w:val="center"/>
              <w:rPr>
                <w:rFonts w:cs="Calibri"/>
                <w:b/>
                <w:bCs/>
                <w:noProof w:val="0"/>
                <w:sz w:val="22"/>
                <w:szCs w:val="22"/>
                <w:lang w:val="sk-SK" w:eastAsia="en-US"/>
              </w:rPr>
            </w:pPr>
            <w:r w:rsidRPr="00784FB2">
              <w:rPr>
                <w:rFonts w:cs="Calibri"/>
                <w:b/>
                <w:bCs/>
                <w:noProof w:val="0"/>
                <w:sz w:val="22"/>
                <w:szCs w:val="22"/>
                <w:lang w:val="sk-SK" w:eastAsia="en-US"/>
              </w:rPr>
              <w:t>P*</w:t>
            </w:r>
          </w:p>
        </w:tc>
        <w:tc>
          <w:tcPr>
            <w:tcW w:w="771" w:type="pct"/>
            <w:tcBorders>
              <w:right w:val="single" w:sz="8" w:space="0" w:color="FFFFFF"/>
            </w:tcBorders>
            <w:shd w:val="clear" w:color="auto" w:fill="999999"/>
            <w:vAlign w:val="center"/>
          </w:tcPr>
          <w:p w:rsidR="00FB29F3" w:rsidRPr="00784FB2" w:rsidRDefault="00FB29F3" w:rsidP="002A3391">
            <w:pPr>
              <w:pStyle w:val="Pta"/>
              <w:ind w:right="26"/>
              <w:jc w:val="center"/>
              <w:rPr>
                <w:rFonts w:cs="Calibri"/>
                <w:b/>
                <w:bCs/>
                <w:noProof w:val="0"/>
                <w:sz w:val="22"/>
                <w:szCs w:val="22"/>
                <w:lang w:val="sk-SK" w:eastAsia="en-US"/>
              </w:rPr>
            </w:pPr>
            <w:r w:rsidRPr="00784FB2">
              <w:rPr>
                <w:rFonts w:cs="Calibri"/>
                <w:b/>
                <w:bCs/>
                <w:noProof w:val="0"/>
                <w:sz w:val="22"/>
                <w:szCs w:val="22"/>
                <w:lang w:val="sk-SK" w:eastAsia="en-US"/>
              </w:rPr>
              <w:t>Číslo produktu</w:t>
            </w:r>
          </w:p>
        </w:tc>
        <w:tc>
          <w:tcPr>
            <w:tcW w:w="2112" w:type="pct"/>
            <w:tcBorders>
              <w:left w:val="single" w:sz="8" w:space="0" w:color="FFFFFF"/>
              <w:right w:val="single" w:sz="8" w:space="0" w:color="FFFFFF"/>
            </w:tcBorders>
            <w:shd w:val="clear" w:color="auto" w:fill="999999"/>
            <w:vAlign w:val="center"/>
          </w:tcPr>
          <w:p w:rsidR="00FB29F3" w:rsidRPr="00784FB2" w:rsidRDefault="00FB29F3" w:rsidP="002A3391">
            <w:pPr>
              <w:pStyle w:val="Pta"/>
              <w:ind w:right="26"/>
              <w:jc w:val="center"/>
              <w:rPr>
                <w:rFonts w:cs="Calibri"/>
                <w:b/>
                <w:bCs/>
                <w:i/>
                <w:iCs/>
                <w:noProof w:val="0"/>
                <w:sz w:val="22"/>
                <w:szCs w:val="22"/>
                <w:lang w:val="sk-SK" w:eastAsia="en-US"/>
              </w:rPr>
            </w:pPr>
            <w:r w:rsidRPr="00784FB2">
              <w:rPr>
                <w:rFonts w:cs="Calibri"/>
                <w:b/>
                <w:bCs/>
                <w:i/>
                <w:iCs/>
                <w:noProof w:val="0"/>
                <w:sz w:val="22"/>
                <w:szCs w:val="22"/>
                <w:lang w:val="sk-SK" w:eastAsia="en-US"/>
              </w:rPr>
              <w:t>Popis produktu</w:t>
            </w:r>
          </w:p>
        </w:tc>
        <w:tc>
          <w:tcPr>
            <w:tcW w:w="510" w:type="pct"/>
            <w:tcBorders>
              <w:left w:val="single" w:sz="8" w:space="0" w:color="FFFFFF"/>
              <w:right w:val="single" w:sz="8" w:space="0" w:color="FFFFFF"/>
            </w:tcBorders>
            <w:shd w:val="clear" w:color="auto" w:fill="999999"/>
            <w:vAlign w:val="center"/>
          </w:tcPr>
          <w:p w:rsidR="00FB29F3" w:rsidRPr="00784FB2" w:rsidRDefault="00FB29F3" w:rsidP="002A3391">
            <w:pPr>
              <w:pStyle w:val="Pta"/>
              <w:ind w:right="26"/>
              <w:jc w:val="center"/>
              <w:rPr>
                <w:rFonts w:cs="Calibri"/>
                <w:b/>
                <w:bCs/>
                <w:noProof w:val="0"/>
                <w:sz w:val="22"/>
                <w:szCs w:val="22"/>
                <w:lang w:val="sk-SK" w:eastAsia="en-US"/>
              </w:rPr>
            </w:pPr>
            <w:r w:rsidRPr="00784FB2">
              <w:rPr>
                <w:rFonts w:cs="Calibri"/>
                <w:b/>
                <w:bCs/>
                <w:noProof w:val="0"/>
                <w:sz w:val="22"/>
                <w:szCs w:val="22"/>
                <w:lang w:val="sk-SK" w:eastAsia="en-US"/>
              </w:rPr>
              <w:t>Počet ks licencií</w:t>
            </w:r>
          </w:p>
        </w:tc>
        <w:tc>
          <w:tcPr>
            <w:tcW w:w="1363" w:type="pct"/>
            <w:tcBorders>
              <w:left w:val="single" w:sz="8" w:space="0" w:color="FFFFFF"/>
              <w:right w:val="single" w:sz="8" w:space="0" w:color="FFFFFF"/>
            </w:tcBorders>
            <w:shd w:val="clear" w:color="auto" w:fill="999999"/>
            <w:vAlign w:val="center"/>
          </w:tcPr>
          <w:p w:rsidR="00FB29F3" w:rsidRPr="00784FB2" w:rsidRDefault="00FB29F3" w:rsidP="002A3391">
            <w:pPr>
              <w:pStyle w:val="Pta"/>
              <w:ind w:right="26"/>
              <w:jc w:val="center"/>
              <w:rPr>
                <w:rFonts w:cs="Calibri"/>
                <w:b/>
                <w:bCs/>
                <w:i/>
                <w:iCs/>
                <w:noProof w:val="0"/>
                <w:sz w:val="22"/>
                <w:szCs w:val="22"/>
                <w:lang w:val="sk-SK" w:eastAsia="en-US"/>
              </w:rPr>
            </w:pPr>
            <w:r w:rsidRPr="00784FB2">
              <w:rPr>
                <w:rFonts w:cs="Calibri"/>
                <w:b/>
                <w:bCs/>
                <w:noProof w:val="0"/>
                <w:sz w:val="22"/>
                <w:szCs w:val="22"/>
                <w:lang w:val="sk-SK" w:eastAsia="en-US"/>
              </w:rPr>
              <w:t>Referenčná cena/ks/  mesiac/ bez DPH</w:t>
            </w:r>
          </w:p>
        </w:tc>
      </w:tr>
      <w:tr w:rsidR="00FB29F3" w:rsidRPr="00285D4E" w:rsidTr="002A3391">
        <w:tc>
          <w:tcPr>
            <w:tcW w:w="244" w:type="pct"/>
          </w:tcPr>
          <w:p w:rsidR="00FB29F3" w:rsidRPr="00784FB2" w:rsidRDefault="00FB29F3" w:rsidP="002A3391">
            <w:pPr>
              <w:pStyle w:val="Pta"/>
              <w:ind w:right="26"/>
              <w:rPr>
                <w:rFonts w:cs="Calibri"/>
                <w:b/>
                <w:bCs/>
                <w:noProof w:val="0"/>
                <w:sz w:val="22"/>
                <w:szCs w:val="22"/>
                <w:lang w:val="sk-SK" w:eastAsia="en-US"/>
              </w:rPr>
            </w:pPr>
            <w:r w:rsidRPr="00784FB2">
              <w:rPr>
                <w:rFonts w:cs="Calibri"/>
                <w:b/>
                <w:bCs/>
                <w:noProof w:val="0"/>
                <w:sz w:val="22"/>
                <w:szCs w:val="22"/>
                <w:lang w:val="sk-SK" w:eastAsia="en-US"/>
              </w:rPr>
              <w:t>3.</w:t>
            </w:r>
          </w:p>
        </w:tc>
        <w:tc>
          <w:tcPr>
            <w:tcW w:w="771" w:type="pct"/>
            <w:vAlign w:val="center"/>
          </w:tcPr>
          <w:p w:rsidR="00FB29F3" w:rsidRPr="00784FB2" w:rsidRDefault="00FB29F3" w:rsidP="002A3391">
            <w:pPr>
              <w:pStyle w:val="Pta"/>
              <w:ind w:right="26"/>
              <w:rPr>
                <w:rFonts w:cs="Calibri"/>
                <w:b/>
                <w:bCs/>
                <w:noProof w:val="0"/>
                <w:sz w:val="22"/>
                <w:szCs w:val="22"/>
                <w:lang w:val="sk-SK" w:eastAsia="en-US"/>
              </w:rPr>
            </w:pPr>
            <w:r w:rsidRPr="00784FB2">
              <w:rPr>
                <w:rFonts w:cs="Calibri"/>
                <w:b/>
                <w:bCs/>
                <w:noProof w:val="0"/>
                <w:sz w:val="22"/>
                <w:szCs w:val="22"/>
                <w:lang w:val="sk-SK" w:eastAsia="en-US"/>
              </w:rPr>
              <w:t>7F4-00002</w:t>
            </w:r>
          </w:p>
        </w:tc>
        <w:tc>
          <w:tcPr>
            <w:tcW w:w="2112" w:type="pct"/>
            <w:vAlign w:val="center"/>
          </w:tcPr>
          <w:p w:rsidR="00FB29F3" w:rsidRPr="00784FB2" w:rsidRDefault="00FB29F3" w:rsidP="002A3391">
            <w:pPr>
              <w:pStyle w:val="Pta"/>
              <w:ind w:right="26"/>
              <w:rPr>
                <w:rFonts w:cs="Calibri"/>
                <w:b/>
                <w:bCs/>
                <w:iCs/>
                <w:noProof w:val="0"/>
                <w:sz w:val="22"/>
                <w:szCs w:val="22"/>
                <w:lang w:val="sk-SK" w:eastAsia="en-US"/>
              </w:rPr>
            </w:pPr>
            <w:r w:rsidRPr="00784FB2">
              <w:rPr>
                <w:rFonts w:cs="Calibri"/>
                <w:b/>
                <w:bCs/>
                <w:iCs/>
                <w:noProof w:val="0"/>
                <w:sz w:val="22"/>
                <w:szCs w:val="22"/>
                <w:lang w:val="sk-SK" w:eastAsia="en-US"/>
              </w:rPr>
              <w:t>VDAE3PerUsrUSL ALNG SubsVL MVL PerUsr</w:t>
            </w:r>
          </w:p>
        </w:tc>
        <w:tc>
          <w:tcPr>
            <w:tcW w:w="510" w:type="pct"/>
            <w:vAlign w:val="center"/>
          </w:tcPr>
          <w:p w:rsidR="00FB29F3" w:rsidRPr="00784FB2" w:rsidRDefault="00FB29F3" w:rsidP="002A3391">
            <w:pPr>
              <w:pStyle w:val="Pta"/>
              <w:ind w:right="26"/>
              <w:rPr>
                <w:rFonts w:cs="Calibri"/>
                <w:b/>
                <w:bCs/>
                <w:iCs/>
                <w:noProof w:val="0"/>
                <w:sz w:val="22"/>
                <w:szCs w:val="22"/>
                <w:lang w:val="sk-SK" w:eastAsia="en-US"/>
              </w:rPr>
            </w:pPr>
            <w:r w:rsidRPr="00784FB2">
              <w:rPr>
                <w:rFonts w:cs="Calibri"/>
                <w:noProof w:val="0"/>
                <w:sz w:val="22"/>
                <w:szCs w:val="22"/>
                <w:lang w:val="sk-SK" w:eastAsia="en-US"/>
              </w:rPr>
              <w:t>1 000</w:t>
            </w:r>
          </w:p>
        </w:tc>
        <w:tc>
          <w:tcPr>
            <w:tcW w:w="1363" w:type="pct"/>
            <w:vAlign w:val="center"/>
          </w:tcPr>
          <w:p w:rsidR="00FB29F3" w:rsidRPr="00784FB2" w:rsidRDefault="00FB29F3" w:rsidP="002A3391">
            <w:pPr>
              <w:pStyle w:val="Pta"/>
              <w:ind w:right="26"/>
              <w:jc w:val="right"/>
              <w:rPr>
                <w:rFonts w:cs="Calibri"/>
                <w:b/>
                <w:bCs/>
                <w:iCs/>
                <w:noProof w:val="0"/>
                <w:sz w:val="22"/>
                <w:szCs w:val="22"/>
                <w:lang w:val="sk-SK" w:eastAsia="en-US"/>
              </w:rPr>
            </w:pPr>
            <w:r w:rsidRPr="00784FB2">
              <w:rPr>
                <w:i/>
                <w:noProof w:val="0"/>
                <w:lang w:val="sk-SK"/>
              </w:rPr>
              <w:t xml:space="preserve">&lt; </w:t>
            </w:r>
            <w:r w:rsidRPr="00784FB2">
              <w:rPr>
                <w:rFonts w:cs="Calibri"/>
                <w:i/>
                <w:noProof w:val="0"/>
                <w:lang w:val="sk-SK"/>
              </w:rPr>
              <w:t xml:space="preserve">doplní uchádzač &gt; </w:t>
            </w:r>
            <w:r w:rsidRPr="00784FB2">
              <w:rPr>
                <w:rFonts w:cs="Calibri"/>
                <w:b/>
                <w:noProof w:val="0"/>
                <w:sz w:val="22"/>
                <w:szCs w:val="22"/>
                <w:lang w:val="sk-SK" w:eastAsia="en-US"/>
              </w:rPr>
              <w:t>EUR</w:t>
            </w:r>
          </w:p>
        </w:tc>
      </w:tr>
      <w:tr w:rsidR="00FB29F3" w:rsidRPr="00285D4E" w:rsidTr="002A3391">
        <w:tc>
          <w:tcPr>
            <w:tcW w:w="244" w:type="pct"/>
          </w:tcPr>
          <w:p w:rsidR="00FB29F3" w:rsidRPr="00784FB2" w:rsidRDefault="00FB29F3" w:rsidP="002A3391">
            <w:pPr>
              <w:pStyle w:val="Pta"/>
              <w:ind w:right="26"/>
              <w:rPr>
                <w:rFonts w:cs="Calibri"/>
                <w:b/>
                <w:bCs/>
                <w:noProof w:val="0"/>
                <w:sz w:val="22"/>
                <w:szCs w:val="22"/>
                <w:lang w:val="sk-SK" w:eastAsia="en-US"/>
              </w:rPr>
            </w:pPr>
            <w:r w:rsidRPr="00784FB2">
              <w:rPr>
                <w:rFonts w:cs="Calibri"/>
                <w:b/>
                <w:bCs/>
                <w:noProof w:val="0"/>
                <w:sz w:val="22"/>
                <w:szCs w:val="22"/>
                <w:lang w:val="sk-SK" w:eastAsia="en-US"/>
              </w:rPr>
              <w:t>4.</w:t>
            </w:r>
          </w:p>
        </w:tc>
        <w:tc>
          <w:tcPr>
            <w:tcW w:w="771" w:type="pct"/>
            <w:vAlign w:val="center"/>
          </w:tcPr>
          <w:p w:rsidR="00FB29F3" w:rsidRPr="00784FB2" w:rsidRDefault="00FB29F3" w:rsidP="002A3391">
            <w:pPr>
              <w:pStyle w:val="Pta"/>
              <w:ind w:right="26"/>
              <w:rPr>
                <w:rFonts w:cs="Calibri"/>
                <w:b/>
                <w:bCs/>
                <w:noProof w:val="0"/>
                <w:sz w:val="22"/>
                <w:szCs w:val="22"/>
                <w:lang w:val="sk-SK" w:eastAsia="en-US"/>
              </w:rPr>
            </w:pPr>
            <w:r w:rsidRPr="00784FB2">
              <w:rPr>
                <w:rFonts w:cs="Calibri"/>
                <w:b/>
                <w:bCs/>
                <w:noProof w:val="0"/>
                <w:sz w:val="22"/>
                <w:szCs w:val="22"/>
                <w:lang w:val="sk-SK" w:eastAsia="en-US"/>
              </w:rPr>
              <w:t>AAA-10756</w:t>
            </w:r>
          </w:p>
        </w:tc>
        <w:tc>
          <w:tcPr>
            <w:tcW w:w="2112" w:type="pct"/>
            <w:vAlign w:val="center"/>
          </w:tcPr>
          <w:p w:rsidR="00FB29F3" w:rsidRPr="00784FB2" w:rsidRDefault="00FB29F3" w:rsidP="002A3391">
            <w:pPr>
              <w:pStyle w:val="Pta"/>
              <w:ind w:right="26"/>
              <w:rPr>
                <w:rFonts w:cs="Calibri"/>
                <w:b/>
                <w:bCs/>
                <w:iCs/>
                <w:noProof w:val="0"/>
                <w:sz w:val="22"/>
                <w:szCs w:val="22"/>
                <w:lang w:val="sk-SK" w:eastAsia="en-US"/>
              </w:rPr>
            </w:pPr>
            <w:r w:rsidRPr="00784FB2">
              <w:rPr>
                <w:rFonts w:cs="Calibri"/>
                <w:b/>
                <w:bCs/>
                <w:iCs/>
                <w:noProof w:val="0"/>
                <w:sz w:val="22"/>
                <w:szCs w:val="22"/>
                <w:lang w:val="sk-SK" w:eastAsia="en-US"/>
              </w:rPr>
              <w:t>M365 E3 ShrdSvr ALNG SubsVL MVL PerUsr</w:t>
            </w:r>
          </w:p>
        </w:tc>
        <w:tc>
          <w:tcPr>
            <w:tcW w:w="510" w:type="pct"/>
            <w:vAlign w:val="center"/>
          </w:tcPr>
          <w:p w:rsidR="00FB29F3" w:rsidRPr="00784FB2" w:rsidRDefault="00FB29F3" w:rsidP="002A3391">
            <w:pPr>
              <w:pStyle w:val="Pta"/>
              <w:ind w:right="26"/>
              <w:rPr>
                <w:rFonts w:cs="Calibri"/>
                <w:noProof w:val="0"/>
                <w:sz w:val="22"/>
                <w:szCs w:val="22"/>
                <w:lang w:val="sk-SK" w:eastAsia="en-US"/>
              </w:rPr>
            </w:pPr>
            <w:r w:rsidRPr="00784FB2">
              <w:rPr>
                <w:rFonts w:cs="Calibri"/>
                <w:noProof w:val="0"/>
                <w:sz w:val="22"/>
                <w:szCs w:val="22"/>
                <w:lang w:val="sk-SK" w:eastAsia="en-US"/>
              </w:rPr>
              <w:t>15 865</w:t>
            </w:r>
          </w:p>
        </w:tc>
        <w:tc>
          <w:tcPr>
            <w:tcW w:w="1363" w:type="pct"/>
            <w:vAlign w:val="center"/>
          </w:tcPr>
          <w:p w:rsidR="00FB29F3" w:rsidRPr="00784FB2" w:rsidRDefault="00FB29F3" w:rsidP="002A3391">
            <w:pPr>
              <w:pStyle w:val="Pta"/>
              <w:ind w:right="26"/>
              <w:jc w:val="right"/>
              <w:rPr>
                <w:rFonts w:cs="Calibri"/>
                <w:noProof w:val="0"/>
                <w:sz w:val="22"/>
                <w:szCs w:val="22"/>
                <w:lang w:val="sk-SK" w:eastAsia="en-US"/>
              </w:rPr>
            </w:pPr>
            <w:r w:rsidRPr="00784FB2">
              <w:rPr>
                <w:i/>
                <w:noProof w:val="0"/>
                <w:lang w:val="sk-SK"/>
              </w:rPr>
              <w:t xml:space="preserve">&lt; </w:t>
            </w:r>
            <w:r w:rsidRPr="00784FB2">
              <w:rPr>
                <w:rFonts w:cs="Calibri"/>
                <w:i/>
                <w:noProof w:val="0"/>
                <w:lang w:val="sk-SK"/>
              </w:rPr>
              <w:t xml:space="preserve">doplní uchádzač &gt; </w:t>
            </w:r>
            <w:r w:rsidRPr="00784FB2">
              <w:rPr>
                <w:rFonts w:cs="Calibri"/>
                <w:b/>
                <w:noProof w:val="0"/>
                <w:sz w:val="22"/>
                <w:szCs w:val="22"/>
                <w:lang w:val="sk-SK" w:eastAsia="en-US"/>
              </w:rPr>
              <w:t>EUR</w:t>
            </w:r>
          </w:p>
        </w:tc>
      </w:tr>
      <w:tr w:rsidR="00FB29F3" w:rsidRPr="00285D4E" w:rsidTr="002A3391">
        <w:tc>
          <w:tcPr>
            <w:tcW w:w="244" w:type="pct"/>
          </w:tcPr>
          <w:p w:rsidR="00FB29F3" w:rsidRPr="00784FB2" w:rsidRDefault="00FB29F3" w:rsidP="002A3391">
            <w:pPr>
              <w:pStyle w:val="Pta"/>
              <w:ind w:right="26"/>
              <w:rPr>
                <w:rFonts w:cs="Calibri"/>
                <w:b/>
                <w:bCs/>
                <w:noProof w:val="0"/>
                <w:sz w:val="22"/>
                <w:szCs w:val="22"/>
                <w:lang w:val="sk-SK" w:eastAsia="en-US"/>
              </w:rPr>
            </w:pPr>
            <w:r w:rsidRPr="00784FB2">
              <w:rPr>
                <w:rFonts w:cs="Calibri"/>
                <w:b/>
                <w:bCs/>
                <w:noProof w:val="0"/>
                <w:sz w:val="22"/>
                <w:szCs w:val="22"/>
                <w:lang w:val="sk-SK" w:eastAsia="en-US"/>
              </w:rPr>
              <w:lastRenderedPageBreak/>
              <w:t>5.</w:t>
            </w:r>
          </w:p>
        </w:tc>
        <w:tc>
          <w:tcPr>
            <w:tcW w:w="771" w:type="pct"/>
            <w:vAlign w:val="center"/>
          </w:tcPr>
          <w:p w:rsidR="00FB29F3" w:rsidRPr="00784FB2" w:rsidRDefault="00FB29F3" w:rsidP="002A3391">
            <w:pPr>
              <w:pStyle w:val="Pta"/>
              <w:ind w:right="26"/>
              <w:rPr>
                <w:rFonts w:cs="Calibri"/>
                <w:b/>
                <w:bCs/>
                <w:noProof w:val="0"/>
                <w:sz w:val="22"/>
                <w:szCs w:val="22"/>
                <w:lang w:val="sk-SK" w:eastAsia="en-US"/>
              </w:rPr>
            </w:pPr>
            <w:r w:rsidRPr="00784FB2">
              <w:rPr>
                <w:rFonts w:cs="Calibri"/>
                <w:b/>
                <w:bCs/>
                <w:noProof w:val="0"/>
                <w:sz w:val="22"/>
                <w:szCs w:val="22"/>
                <w:lang w:val="sk-SK" w:eastAsia="en-US"/>
              </w:rPr>
              <w:t>AAA-28688</w:t>
            </w:r>
          </w:p>
        </w:tc>
        <w:tc>
          <w:tcPr>
            <w:tcW w:w="2112" w:type="pct"/>
            <w:vAlign w:val="center"/>
          </w:tcPr>
          <w:p w:rsidR="00FB29F3" w:rsidRPr="00784FB2" w:rsidRDefault="00FB29F3" w:rsidP="002A3391">
            <w:pPr>
              <w:pStyle w:val="Pta"/>
              <w:ind w:right="26"/>
              <w:rPr>
                <w:rFonts w:cs="Calibri"/>
                <w:b/>
                <w:bCs/>
                <w:iCs/>
                <w:noProof w:val="0"/>
                <w:sz w:val="22"/>
                <w:szCs w:val="22"/>
                <w:lang w:val="sk-SK" w:eastAsia="en-US"/>
              </w:rPr>
            </w:pPr>
            <w:r w:rsidRPr="00784FB2">
              <w:rPr>
                <w:rFonts w:cs="Calibri"/>
                <w:b/>
                <w:bCs/>
                <w:iCs/>
                <w:noProof w:val="0"/>
                <w:sz w:val="22"/>
                <w:szCs w:val="22"/>
                <w:lang w:val="sk-SK" w:eastAsia="en-US"/>
              </w:rPr>
              <w:t>M365 E5 Step-up From M365 E3 ShrdSvr ALNG SubsVL MVL PerUsr</w:t>
            </w:r>
          </w:p>
        </w:tc>
        <w:tc>
          <w:tcPr>
            <w:tcW w:w="510" w:type="pct"/>
            <w:vAlign w:val="center"/>
          </w:tcPr>
          <w:p w:rsidR="00FB29F3" w:rsidRPr="00784FB2" w:rsidRDefault="00FB29F3" w:rsidP="002A3391">
            <w:pPr>
              <w:pStyle w:val="Pta"/>
              <w:ind w:right="26"/>
              <w:rPr>
                <w:rFonts w:cs="Calibri"/>
                <w:noProof w:val="0"/>
                <w:sz w:val="22"/>
                <w:szCs w:val="22"/>
                <w:lang w:val="sk-SK" w:eastAsia="en-US"/>
              </w:rPr>
            </w:pPr>
            <w:r w:rsidRPr="00784FB2">
              <w:rPr>
                <w:rFonts w:cs="Calibri"/>
                <w:noProof w:val="0"/>
                <w:sz w:val="22"/>
                <w:szCs w:val="22"/>
                <w:lang w:val="sk-SK" w:eastAsia="en-US"/>
              </w:rPr>
              <w:t>1 000</w:t>
            </w:r>
          </w:p>
        </w:tc>
        <w:tc>
          <w:tcPr>
            <w:tcW w:w="1363" w:type="pct"/>
            <w:vAlign w:val="center"/>
          </w:tcPr>
          <w:p w:rsidR="00FB29F3" w:rsidRPr="00784FB2" w:rsidRDefault="00FB29F3" w:rsidP="002A3391">
            <w:pPr>
              <w:pStyle w:val="Pta"/>
              <w:ind w:right="26"/>
              <w:jc w:val="right"/>
              <w:rPr>
                <w:rFonts w:cs="Calibri"/>
                <w:noProof w:val="0"/>
                <w:sz w:val="22"/>
                <w:szCs w:val="22"/>
                <w:lang w:val="sk-SK" w:eastAsia="en-US"/>
              </w:rPr>
            </w:pPr>
            <w:r w:rsidRPr="00784FB2">
              <w:rPr>
                <w:i/>
                <w:noProof w:val="0"/>
                <w:lang w:val="sk-SK"/>
              </w:rPr>
              <w:t xml:space="preserve">&lt; </w:t>
            </w:r>
            <w:r w:rsidRPr="00784FB2">
              <w:rPr>
                <w:rFonts w:cs="Calibri"/>
                <w:i/>
                <w:noProof w:val="0"/>
                <w:lang w:val="sk-SK"/>
              </w:rPr>
              <w:t xml:space="preserve">doplní uchádzač &gt; </w:t>
            </w:r>
            <w:r w:rsidRPr="00784FB2">
              <w:rPr>
                <w:rFonts w:cs="Calibri"/>
                <w:b/>
                <w:noProof w:val="0"/>
                <w:sz w:val="22"/>
                <w:szCs w:val="22"/>
                <w:lang w:val="sk-SK" w:eastAsia="en-US"/>
              </w:rPr>
              <w:t>EUR</w:t>
            </w:r>
          </w:p>
        </w:tc>
      </w:tr>
      <w:tr w:rsidR="00FB29F3" w:rsidRPr="00285D4E" w:rsidTr="002A3391">
        <w:tc>
          <w:tcPr>
            <w:tcW w:w="244" w:type="pct"/>
          </w:tcPr>
          <w:p w:rsidR="00FB29F3" w:rsidRPr="00784FB2" w:rsidRDefault="00FB29F3" w:rsidP="002A3391">
            <w:pPr>
              <w:pStyle w:val="Pta"/>
              <w:ind w:right="26"/>
              <w:rPr>
                <w:rFonts w:cs="Calibri"/>
                <w:b/>
                <w:bCs/>
                <w:noProof w:val="0"/>
                <w:sz w:val="22"/>
                <w:szCs w:val="22"/>
                <w:lang w:val="sk-SK" w:eastAsia="en-US"/>
              </w:rPr>
            </w:pPr>
            <w:r w:rsidRPr="00784FB2">
              <w:rPr>
                <w:rFonts w:cs="Calibri"/>
                <w:b/>
                <w:bCs/>
                <w:noProof w:val="0"/>
                <w:sz w:val="22"/>
                <w:szCs w:val="22"/>
                <w:lang w:val="sk-SK" w:eastAsia="en-US"/>
              </w:rPr>
              <w:t>6.</w:t>
            </w:r>
          </w:p>
        </w:tc>
        <w:tc>
          <w:tcPr>
            <w:tcW w:w="771" w:type="pct"/>
            <w:vAlign w:val="center"/>
          </w:tcPr>
          <w:p w:rsidR="00FB29F3" w:rsidRPr="00784FB2" w:rsidRDefault="00FB29F3" w:rsidP="002A3391">
            <w:pPr>
              <w:pStyle w:val="Pta"/>
              <w:ind w:right="26"/>
              <w:rPr>
                <w:rFonts w:cs="Calibri"/>
                <w:b/>
                <w:bCs/>
                <w:noProof w:val="0"/>
                <w:sz w:val="22"/>
                <w:szCs w:val="22"/>
                <w:lang w:val="sk-SK" w:eastAsia="en-US"/>
              </w:rPr>
            </w:pPr>
            <w:r w:rsidRPr="00784FB2">
              <w:rPr>
                <w:rFonts w:cs="Calibri"/>
                <w:b/>
                <w:bCs/>
                <w:noProof w:val="0"/>
                <w:sz w:val="22"/>
                <w:szCs w:val="22"/>
                <w:lang w:val="sk-SK" w:eastAsia="en-US"/>
              </w:rPr>
              <w:t>AAA-11392</w:t>
            </w:r>
          </w:p>
        </w:tc>
        <w:tc>
          <w:tcPr>
            <w:tcW w:w="2112" w:type="pct"/>
            <w:vAlign w:val="center"/>
          </w:tcPr>
          <w:p w:rsidR="00FB29F3" w:rsidRPr="00784FB2" w:rsidRDefault="00FB29F3" w:rsidP="002A3391">
            <w:pPr>
              <w:pStyle w:val="Pta"/>
              <w:ind w:right="26"/>
              <w:rPr>
                <w:rFonts w:cs="Calibri"/>
                <w:b/>
                <w:bCs/>
                <w:iCs/>
                <w:noProof w:val="0"/>
                <w:sz w:val="22"/>
                <w:szCs w:val="22"/>
                <w:lang w:val="sk-SK" w:eastAsia="en-US"/>
              </w:rPr>
            </w:pPr>
            <w:r w:rsidRPr="00784FB2">
              <w:rPr>
                <w:rFonts w:cs="Calibri"/>
                <w:b/>
                <w:bCs/>
                <w:iCs/>
                <w:noProof w:val="0"/>
                <w:sz w:val="22"/>
                <w:szCs w:val="22"/>
                <w:lang w:val="sk-SK" w:eastAsia="en-US"/>
              </w:rPr>
              <w:t>SfB Plus CAL ShrdSvr ALNG SubsVL MVL PerUser to M365 E3</w:t>
            </w:r>
          </w:p>
        </w:tc>
        <w:tc>
          <w:tcPr>
            <w:tcW w:w="510" w:type="pct"/>
            <w:vAlign w:val="center"/>
          </w:tcPr>
          <w:p w:rsidR="00FB29F3" w:rsidRPr="00784FB2" w:rsidRDefault="00FB29F3" w:rsidP="002A3391">
            <w:pPr>
              <w:pStyle w:val="Pta"/>
              <w:ind w:right="26"/>
              <w:rPr>
                <w:rFonts w:cs="Calibri"/>
                <w:noProof w:val="0"/>
                <w:sz w:val="22"/>
                <w:szCs w:val="22"/>
                <w:lang w:val="sk-SK" w:eastAsia="en-US"/>
              </w:rPr>
            </w:pPr>
            <w:r w:rsidRPr="00784FB2">
              <w:rPr>
                <w:rFonts w:cs="Calibri"/>
                <w:noProof w:val="0"/>
                <w:sz w:val="22"/>
                <w:szCs w:val="22"/>
                <w:lang w:val="sk-SK" w:eastAsia="en-US"/>
              </w:rPr>
              <w:t>9 000</w:t>
            </w:r>
          </w:p>
        </w:tc>
        <w:tc>
          <w:tcPr>
            <w:tcW w:w="1363" w:type="pct"/>
            <w:vAlign w:val="center"/>
          </w:tcPr>
          <w:p w:rsidR="00FB29F3" w:rsidRPr="00784FB2" w:rsidRDefault="00FB29F3" w:rsidP="002A3391">
            <w:pPr>
              <w:pStyle w:val="Pta"/>
              <w:ind w:right="26"/>
              <w:jc w:val="right"/>
              <w:rPr>
                <w:rFonts w:cs="Calibri"/>
                <w:noProof w:val="0"/>
                <w:sz w:val="22"/>
                <w:szCs w:val="22"/>
                <w:lang w:val="sk-SK" w:eastAsia="en-US"/>
              </w:rPr>
            </w:pPr>
            <w:r w:rsidRPr="00784FB2">
              <w:rPr>
                <w:i/>
                <w:noProof w:val="0"/>
                <w:lang w:val="sk-SK"/>
              </w:rPr>
              <w:t xml:space="preserve">&lt; </w:t>
            </w:r>
            <w:r w:rsidRPr="00784FB2">
              <w:rPr>
                <w:rFonts w:cs="Calibri"/>
                <w:i/>
                <w:noProof w:val="0"/>
                <w:lang w:val="sk-SK"/>
              </w:rPr>
              <w:t xml:space="preserve">doplní uchádzač &gt; </w:t>
            </w:r>
            <w:r w:rsidRPr="00784FB2">
              <w:rPr>
                <w:rFonts w:cs="Calibri"/>
                <w:b/>
                <w:noProof w:val="0"/>
                <w:sz w:val="22"/>
                <w:szCs w:val="22"/>
                <w:lang w:val="sk-SK" w:eastAsia="en-US"/>
              </w:rPr>
              <w:t>EUR</w:t>
            </w:r>
          </w:p>
        </w:tc>
      </w:tr>
      <w:tr w:rsidR="00FB29F3" w:rsidRPr="00285D4E" w:rsidTr="002A3391">
        <w:tc>
          <w:tcPr>
            <w:tcW w:w="244" w:type="pct"/>
          </w:tcPr>
          <w:p w:rsidR="00FB29F3" w:rsidRPr="00784FB2" w:rsidRDefault="00FB29F3" w:rsidP="002A3391">
            <w:pPr>
              <w:pStyle w:val="Pta"/>
              <w:ind w:right="26"/>
              <w:rPr>
                <w:rFonts w:cs="Calibri"/>
                <w:b/>
                <w:bCs/>
                <w:noProof w:val="0"/>
                <w:sz w:val="22"/>
                <w:szCs w:val="22"/>
                <w:lang w:val="sk-SK" w:eastAsia="en-US"/>
              </w:rPr>
            </w:pPr>
            <w:r w:rsidRPr="00784FB2">
              <w:rPr>
                <w:rFonts w:cs="Calibri"/>
                <w:b/>
                <w:bCs/>
                <w:noProof w:val="0"/>
                <w:sz w:val="22"/>
                <w:szCs w:val="22"/>
                <w:lang w:val="sk-SK" w:eastAsia="en-US"/>
              </w:rPr>
              <w:t>7.</w:t>
            </w:r>
          </w:p>
        </w:tc>
        <w:tc>
          <w:tcPr>
            <w:tcW w:w="771" w:type="pct"/>
            <w:vAlign w:val="center"/>
          </w:tcPr>
          <w:p w:rsidR="00FB29F3" w:rsidRPr="00784FB2" w:rsidRDefault="00FB29F3" w:rsidP="002A3391">
            <w:pPr>
              <w:pStyle w:val="Pta"/>
              <w:ind w:right="26"/>
              <w:rPr>
                <w:rFonts w:cs="Calibri"/>
                <w:b/>
                <w:bCs/>
                <w:noProof w:val="0"/>
                <w:sz w:val="22"/>
                <w:szCs w:val="22"/>
                <w:lang w:val="sk-SK" w:eastAsia="en-US"/>
              </w:rPr>
            </w:pPr>
            <w:r w:rsidRPr="00784FB2">
              <w:rPr>
                <w:rFonts w:cs="Calibri"/>
                <w:b/>
                <w:bCs/>
                <w:noProof w:val="0"/>
                <w:sz w:val="22"/>
                <w:szCs w:val="22"/>
                <w:lang w:val="sk-SK" w:eastAsia="en-US"/>
              </w:rPr>
              <w:t>AAA-10744</w:t>
            </w:r>
          </w:p>
        </w:tc>
        <w:tc>
          <w:tcPr>
            <w:tcW w:w="2112" w:type="pct"/>
            <w:vAlign w:val="center"/>
          </w:tcPr>
          <w:p w:rsidR="00FB29F3" w:rsidRPr="00784FB2" w:rsidRDefault="00FB29F3" w:rsidP="002A3391">
            <w:pPr>
              <w:pStyle w:val="Pta"/>
              <w:ind w:right="26"/>
              <w:rPr>
                <w:rFonts w:cs="Calibri"/>
                <w:b/>
                <w:bCs/>
                <w:iCs/>
                <w:noProof w:val="0"/>
                <w:sz w:val="22"/>
                <w:szCs w:val="22"/>
                <w:lang w:val="sk-SK" w:eastAsia="en-US"/>
              </w:rPr>
            </w:pPr>
            <w:r w:rsidRPr="00784FB2">
              <w:rPr>
                <w:rFonts w:cs="Calibri"/>
                <w:b/>
                <w:bCs/>
                <w:iCs/>
                <w:noProof w:val="0"/>
                <w:sz w:val="22"/>
                <w:szCs w:val="22"/>
                <w:lang w:val="sk-SK" w:eastAsia="en-US"/>
              </w:rPr>
              <w:t>WinE3perUSERAddOntoE3perDVC ALNG SubsVL MVL</w:t>
            </w:r>
          </w:p>
        </w:tc>
        <w:tc>
          <w:tcPr>
            <w:tcW w:w="510" w:type="pct"/>
            <w:vAlign w:val="center"/>
          </w:tcPr>
          <w:p w:rsidR="00FB29F3" w:rsidRPr="00784FB2" w:rsidRDefault="00FB29F3" w:rsidP="002A3391">
            <w:pPr>
              <w:pStyle w:val="Pta"/>
              <w:ind w:right="26"/>
              <w:rPr>
                <w:rFonts w:cs="Calibri"/>
                <w:noProof w:val="0"/>
                <w:sz w:val="22"/>
                <w:szCs w:val="22"/>
                <w:lang w:val="sk-SK" w:eastAsia="en-US"/>
              </w:rPr>
            </w:pPr>
            <w:r w:rsidRPr="00784FB2">
              <w:rPr>
                <w:rFonts w:cs="Calibri"/>
                <w:noProof w:val="0"/>
                <w:sz w:val="22"/>
                <w:szCs w:val="22"/>
                <w:lang w:val="sk-SK" w:eastAsia="en-US"/>
              </w:rPr>
              <w:t>100</w:t>
            </w:r>
          </w:p>
        </w:tc>
        <w:tc>
          <w:tcPr>
            <w:tcW w:w="1363" w:type="pct"/>
            <w:vAlign w:val="center"/>
          </w:tcPr>
          <w:p w:rsidR="00FB29F3" w:rsidRPr="00784FB2" w:rsidRDefault="00FB29F3" w:rsidP="002A3391">
            <w:pPr>
              <w:pStyle w:val="Pta"/>
              <w:ind w:right="26"/>
              <w:jc w:val="right"/>
              <w:rPr>
                <w:rFonts w:cs="Calibri"/>
                <w:noProof w:val="0"/>
                <w:sz w:val="22"/>
                <w:szCs w:val="22"/>
                <w:lang w:val="sk-SK" w:eastAsia="en-US"/>
              </w:rPr>
            </w:pPr>
            <w:r w:rsidRPr="00784FB2">
              <w:rPr>
                <w:i/>
                <w:noProof w:val="0"/>
                <w:lang w:val="sk-SK"/>
              </w:rPr>
              <w:t xml:space="preserve">&lt; </w:t>
            </w:r>
            <w:r w:rsidRPr="00784FB2">
              <w:rPr>
                <w:rFonts w:cs="Calibri"/>
                <w:i/>
                <w:noProof w:val="0"/>
                <w:lang w:val="sk-SK"/>
              </w:rPr>
              <w:t xml:space="preserve">doplní uchádzač &gt; </w:t>
            </w:r>
            <w:r w:rsidRPr="00784FB2">
              <w:rPr>
                <w:rFonts w:cs="Calibri"/>
                <w:b/>
                <w:noProof w:val="0"/>
                <w:sz w:val="22"/>
                <w:szCs w:val="22"/>
                <w:lang w:val="sk-SK" w:eastAsia="en-US"/>
              </w:rPr>
              <w:t>EUR</w:t>
            </w:r>
          </w:p>
        </w:tc>
      </w:tr>
      <w:tr w:rsidR="00FB29F3" w:rsidRPr="00285D4E" w:rsidTr="002A3391">
        <w:tc>
          <w:tcPr>
            <w:tcW w:w="244" w:type="pct"/>
          </w:tcPr>
          <w:p w:rsidR="00FB29F3" w:rsidRPr="00784FB2" w:rsidRDefault="00FB29F3" w:rsidP="002A3391">
            <w:pPr>
              <w:pStyle w:val="Pta"/>
              <w:ind w:right="26"/>
              <w:rPr>
                <w:rFonts w:cs="Calibri"/>
                <w:b/>
                <w:bCs/>
                <w:noProof w:val="0"/>
                <w:sz w:val="22"/>
                <w:szCs w:val="22"/>
                <w:lang w:val="sk-SK" w:eastAsia="en-US"/>
              </w:rPr>
            </w:pPr>
            <w:r w:rsidRPr="00784FB2">
              <w:rPr>
                <w:rFonts w:cs="Calibri"/>
                <w:b/>
                <w:bCs/>
                <w:noProof w:val="0"/>
                <w:sz w:val="22"/>
                <w:szCs w:val="22"/>
                <w:lang w:val="sk-SK" w:eastAsia="en-US"/>
              </w:rPr>
              <w:t>8.</w:t>
            </w:r>
          </w:p>
        </w:tc>
        <w:tc>
          <w:tcPr>
            <w:tcW w:w="771" w:type="pct"/>
            <w:vAlign w:val="center"/>
          </w:tcPr>
          <w:p w:rsidR="00FB29F3" w:rsidRPr="00784FB2" w:rsidRDefault="00FB29F3" w:rsidP="002A3391">
            <w:pPr>
              <w:pStyle w:val="Pta"/>
              <w:ind w:right="26"/>
              <w:rPr>
                <w:rFonts w:cs="Calibri"/>
                <w:b/>
                <w:bCs/>
                <w:noProof w:val="0"/>
                <w:sz w:val="22"/>
                <w:szCs w:val="22"/>
                <w:lang w:val="sk-SK" w:eastAsia="en-US"/>
              </w:rPr>
            </w:pPr>
            <w:r w:rsidRPr="00784FB2">
              <w:rPr>
                <w:rFonts w:cs="Calibri"/>
                <w:b/>
                <w:bCs/>
                <w:noProof w:val="0"/>
                <w:sz w:val="22"/>
                <w:szCs w:val="22"/>
                <w:lang w:val="sk-SK" w:eastAsia="en-US"/>
              </w:rPr>
              <w:t>AAA-10906</w:t>
            </w:r>
          </w:p>
        </w:tc>
        <w:tc>
          <w:tcPr>
            <w:tcW w:w="2112" w:type="pct"/>
            <w:vAlign w:val="center"/>
          </w:tcPr>
          <w:p w:rsidR="00FB29F3" w:rsidRPr="00784FB2" w:rsidRDefault="00FB29F3" w:rsidP="002A3391">
            <w:pPr>
              <w:pStyle w:val="Pta"/>
              <w:ind w:right="26"/>
              <w:rPr>
                <w:rFonts w:cs="Calibri"/>
                <w:b/>
                <w:bCs/>
                <w:iCs/>
                <w:noProof w:val="0"/>
                <w:sz w:val="22"/>
                <w:szCs w:val="22"/>
                <w:lang w:val="sk-SK" w:eastAsia="en-US"/>
              </w:rPr>
            </w:pPr>
            <w:r w:rsidRPr="00784FB2">
              <w:rPr>
                <w:rFonts w:cs="Calibri"/>
                <w:b/>
                <w:bCs/>
                <w:iCs/>
                <w:noProof w:val="0"/>
                <w:sz w:val="22"/>
                <w:szCs w:val="22"/>
                <w:lang w:val="sk-SK" w:eastAsia="en-US"/>
              </w:rPr>
              <w:t>O365E3 ShrdSvr ALNG SU MVL Off365E1 PerUsr</w:t>
            </w:r>
          </w:p>
        </w:tc>
        <w:tc>
          <w:tcPr>
            <w:tcW w:w="510" w:type="pct"/>
            <w:vAlign w:val="center"/>
          </w:tcPr>
          <w:p w:rsidR="00FB29F3" w:rsidRPr="00784FB2" w:rsidRDefault="00FB29F3" w:rsidP="002A3391">
            <w:pPr>
              <w:pStyle w:val="Pta"/>
              <w:ind w:right="26"/>
              <w:rPr>
                <w:rFonts w:cs="Calibri"/>
                <w:noProof w:val="0"/>
                <w:sz w:val="22"/>
                <w:szCs w:val="22"/>
                <w:lang w:val="sk-SK" w:eastAsia="en-US"/>
              </w:rPr>
            </w:pPr>
            <w:r w:rsidRPr="00784FB2">
              <w:rPr>
                <w:rFonts w:cs="Calibri"/>
                <w:noProof w:val="0"/>
                <w:sz w:val="22"/>
                <w:szCs w:val="22"/>
                <w:lang w:val="sk-SK" w:eastAsia="en-US"/>
              </w:rPr>
              <w:t>1 000</w:t>
            </w:r>
          </w:p>
        </w:tc>
        <w:tc>
          <w:tcPr>
            <w:tcW w:w="1363" w:type="pct"/>
            <w:vAlign w:val="center"/>
          </w:tcPr>
          <w:p w:rsidR="00FB29F3" w:rsidRPr="00784FB2" w:rsidRDefault="00FB29F3" w:rsidP="002A3391">
            <w:pPr>
              <w:pStyle w:val="Pta"/>
              <w:ind w:right="26"/>
              <w:jc w:val="right"/>
              <w:rPr>
                <w:rFonts w:cs="Calibri"/>
                <w:noProof w:val="0"/>
                <w:sz w:val="22"/>
                <w:szCs w:val="22"/>
                <w:lang w:val="sk-SK" w:eastAsia="en-US"/>
              </w:rPr>
            </w:pPr>
            <w:r w:rsidRPr="00784FB2">
              <w:rPr>
                <w:i/>
                <w:noProof w:val="0"/>
                <w:lang w:val="sk-SK"/>
              </w:rPr>
              <w:t xml:space="preserve">&lt; </w:t>
            </w:r>
            <w:r w:rsidRPr="00784FB2">
              <w:rPr>
                <w:rFonts w:cs="Calibri"/>
                <w:i/>
                <w:noProof w:val="0"/>
                <w:lang w:val="sk-SK"/>
              </w:rPr>
              <w:t xml:space="preserve">doplní uchádzač &gt; </w:t>
            </w:r>
            <w:r w:rsidRPr="00784FB2">
              <w:rPr>
                <w:rFonts w:cs="Calibri"/>
                <w:b/>
                <w:noProof w:val="0"/>
                <w:sz w:val="22"/>
                <w:szCs w:val="22"/>
                <w:lang w:val="sk-SK" w:eastAsia="en-US"/>
              </w:rPr>
              <w:t>EUR</w:t>
            </w:r>
          </w:p>
        </w:tc>
      </w:tr>
    </w:tbl>
    <w:p w:rsidR="00FB29F3" w:rsidRPr="00285D4E" w:rsidRDefault="00FB29F3" w:rsidP="00FB29F3">
      <w:pPr>
        <w:pStyle w:val="ABLOCKPARA"/>
        <w:ind w:firstLine="0"/>
        <w:rPr>
          <w:rFonts w:ascii="Calibri" w:hAnsi="Calibri" w:cs="Calibri"/>
          <w:b/>
          <w:bCs/>
          <w:lang w:val="sk-SK"/>
        </w:rPr>
      </w:pPr>
      <w:r w:rsidRPr="00285D4E">
        <w:rPr>
          <w:rFonts w:ascii="Arial" w:hAnsi="Arial" w:cs="Arial"/>
          <w:bCs/>
          <w:sz w:val="16"/>
          <w:szCs w:val="16"/>
          <w:lang w:val="sk-SK"/>
        </w:rPr>
        <w:t>P* - položka.</w:t>
      </w:r>
    </w:p>
    <w:p w:rsidR="00FB29F3" w:rsidRPr="00285D4E" w:rsidRDefault="00FB29F3" w:rsidP="00FB29F3">
      <w:pPr>
        <w:pStyle w:val="ABLOCKPARA"/>
        <w:jc w:val="right"/>
        <w:rPr>
          <w:rFonts w:ascii="Calibri" w:hAnsi="Calibri" w:cs="Calibri"/>
          <w:b/>
          <w:bCs/>
          <w:lang w:val="sk-SK"/>
        </w:rPr>
      </w:pPr>
    </w:p>
    <w:p w:rsidR="00FB29F3" w:rsidRPr="00285D4E" w:rsidRDefault="00FB29F3" w:rsidP="00FB29F3">
      <w:pPr>
        <w:pStyle w:val="ABLOCKPARA"/>
        <w:rPr>
          <w:rFonts w:ascii="Calibri" w:hAnsi="Calibri" w:cs="Calibri"/>
          <w:b/>
          <w:bCs/>
          <w:lang w:val="sk-SK"/>
        </w:rPr>
      </w:pPr>
      <w:r w:rsidRPr="00285D4E">
        <w:rPr>
          <w:rFonts w:ascii="Calibri" w:hAnsi="Calibri" w:cs="Calibri"/>
          <w:b/>
          <w:bCs/>
          <w:lang w:val="sk-SK"/>
        </w:rPr>
        <w:t>Uvedené ceny sú bez DPH.</w:t>
      </w:r>
    </w:p>
    <w:p w:rsidR="00FB29F3" w:rsidRPr="00285D4E" w:rsidRDefault="00FB29F3" w:rsidP="00FB29F3">
      <w:pPr>
        <w:pStyle w:val="ABLOCKPARA"/>
        <w:jc w:val="center"/>
        <w:rPr>
          <w:rFonts w:ascii="Calibri" w:hAnsi="Calibri" w:cs="Calibri"/>
          <w:b/>
          <w:bCs/>
          <w:lang w:val="sk-SK"/>
        </w:rPr>
      </w:pPr>
    </w:p>
    <w:p w:rsidR="00FB29F3" w:rsidRPr="00285D4E" w:rsidRDefault="00FB29F3" w:rsidP="00FB29F3">
      <w:pPr>
        <w:pStyle w:val="ABLOCKPARA"/>
        <w:jc w:val="center"/>
        <w:rPr>
          <w:rFonts w:ascii="Calibri" w:hAnsi="Calibri" w:cs="Calibri"/>
          <w:b/>
          <w:bCs/>
          <w:lang w:val="sk-SK"/>
        </w:rPr>
      </w:pPr>
    </w:p>
    <w:p w:rsidR="00FB29F3" w:rsidRPr="00285D4E" w:rsidRDefault="00FB29F3" w:rsidP="00FB29F3">
      <w:pPr>
        <w:pStyle w:val="ABLOCKPARA"/>
        <w:rPr>
          <w:rFonts w:ascii="Calibri" w:hAnsi="Calibri" w:cs="Calibri"/>
          <w:b/>
          <w:bCs/>
          <w:lang w:val="sk-SK"/>
        </w:rPr>
      </w:pPr>
    </w:p>
    <w:p w:rsidR="00FB29F3" w:rsidRPr="00285D4E" w:rsidRDefault="00FB29F3" w:rsidP="00FB29F3">
      <w:pPr>
        <w:pStyle w:val="ABLOCKPARA"/>
        <w:jc w:val="center"/>
        <w:rPr>
          <w:rFonts w:ascii="Calibri" w:hAnsi="Calibri" w:cs="Calibri"/>
          <w:b/>
          <w:bCs/>
          <w:lang w:val="sk-SK"/>
        </w:rPr>
      </w:pPr>
    </w:p>
    <w:p w:rsidR="00FB29F3" w:rsidRPr="003A6DCF" w:rsidRDefault="00FB29F3" w:rsidP="00FB29F3">
      <w:pPr>
        <w:pStyle w:val="ABLOCKPARA"/>
        <w:jc w:val="center"/>
        <w:rPr>
          <w:rFonts w:ascii="Calibri" w:hAnsi="Calibri" w:cs="Calibri"/>
          <w:b/>
          <w:bCs/>
          <w:lang w:val="sk-SK"/>
        </w:rPr>
      </w:pPr>
    </w:p>
    <w:p w:rsidR="00FB29F3" w:rsidRPr="003A6DCF" w:rsidRDefault="00FB29F3" w:rsidP="00FB29F3">
      <w:pPr>
        <w:pStyle w:val="Pta"/>
        <w:tabs>
          <w:tab w:val="clear" w:pos="4536"/>
          <w:tab w:val="clear" w:pos="9072"/>
          <w:tab w:val="center" w:pos="1440"/>
          <w:tab w:val="center" w:pos="7560"/>
        </w:tabs>
        <w:spacing w:before="240" w:after="60"/>
        <w:ind w:right="29"/>
        <w:jc w:val="both"/>
        <w:rPr>
          <w:rFonts w:cs="Calibri"/>
          <w:lang w:val="sk-SK"/>
        </w:rPr>
      </w:pPr>
      <w:r w:rsidRPr="003A6DCF">
        <w:rPr>
          <w:rFonts w:cs="Calibri"/>
          <w:lang w:val="sk-SK"/>
        </w:rPr>
        <w:tab/>
        <w:t>V Bratislave, dňa. . . . . . . . .</w:t>
      </w:r>
      <w:r w:rsidRPr="003A6DCF">
        <w:rPr>
          <w:rFonts w:cs="Calibri"/>
          <w:lang w:val="sk-SK"/>
        </w:rPr>
        <w:tab/>
        <w:t>V Bratislave, dňa . . . . . . . . .</w:t>
      </w:r>
    </w:p>
    <w:p w:rsidR="00FB29F3" w:rsidRPr="003A6DCF" w:rsidRDefault="00FB29F3" w:rsidP="00FB29F3">
      <w:pPr>
        <w:pStyle w:val="Pta"/>
        <w:spacing w:before="240" w:after="60"/>
        <w:ind w:right="29"/>
        <w:jc w:val="both"/>
        <w:rPr>
          <w:rFonts w:cs="Calibri"/>
          <w:lang w:val="sk-SK"/>
        </w:rPr>
      </w:pPr>
    </w:p>
    <w:p w:rsidR="00FB29F3" w:rsidRPr="003A6DCF" w:rsidRDefault="00FB29F3" w:rsidP="00FB29F3">
      <w:pPr>
        <w:pStyle w:val="Pta"/>
        <w:tabs>
          <w:tab w:val="clear" w:pos="4536"/>
          <w:tab w:val="clear" w:pos="9072"/>
          <w:tab w:val="center" w:pos="1440"/>
          <w:tab w:val="center" w:pos="7560"/>
        </w:tabs>
        <w:spacing w:before="240" w:after="60"/>
        <w:ind w:right="29"/>
        <w:jc w:val="both"/>
        <w:rPr>
          <w:rFonts w:cs="Calibri"/>
          <w:lang w:val="sk-SK"/>
        </w:rPr>
      </w:pPr>
      <w:r w:rsidRPr="003A6DCF">
        <w:rPr>
          <w:rFonts w:cs="Calibri"/>
          <w:lang w:val="sk-SK"/>
        </w:rPr>
        <w:tab/>
        <w:t>Za poskytovateľa:</w:t>
      </w:r>
      <w:r w:rsidRPr="003A6DCF">
        <w:rPr>
          <w:rFonts w:cs="Calibri"/>
          <w:lang w:val="sk-SK"/>
        </w:rPr>
        <w:tab/>
        <w:t>Za objednávateľa:</w:t>
      </w:r>
    </w:p>
    <w:p w:rsidR="00FB29F3" w:rsidRPr="003A6DCF" w:rsidRDefault="00FB29F3" w:rsidP="00FB29F3">
      <w:pPr>
        <w:pStyle w:val="Pta"/>
        <w:tabs>
          <w:tab w:val="clear" w:pos="4536"/>
          <w:tab w:val="clear" w:pos="9072"/>
          <w:tab w:val="center" w:pos="7560"/>
        </w:tabs>
        <w:spacing w:before="240" w:after="60"/>
        <w:ind w:right="29"/>
        <w:jc w:val="both"/>
        <w:rPr>
          <w:rFonts w:cs="Calibri"/>
          <w:lang w:val="sk-SK"/>
        </w:rPr>
      </w:pPr>
    </w:p>
    <w:p w:rsidR="00FB29F3" w:rsidRPr="003A6DCF" w:rsidRDefault="00FB29F3" w:rsidP="00FB29F3">
      <w:pPr>
        <w:pStyle w:val="Pta"/>
        <w:tabs>
          <w:tab w:val="clear" w:pos="4536"/>
          <w:tab w:val="clear" w:pos="9072"/>
          <w:tab w:val="center" w:pos="1440"/>
          <w:tab w:val="center" w:pos="7560"/>
        </w:tabs>
        <w:spacing w:before="240" w:after="60"/>
        <w:ind w:right="29"/>
        <w:jc w:val="both"/>
        <w:rPr>
          <w:rFonts w:cs="Calibri"/>
          <w:lang w:val="sk-SK"/>
        </w:rPr>
      </w:pPr>
      <w:r w:rsidRPr="003A6DCF">
        <w:rPr>
          <w:rFonts w:cs="Calibri"/>
          <w:lang w:val="sk-SK"/>
        </w:rPr>
        <w:tab/>
        <w:t>………………………………………</w:t>
      </w:r>
      <w:r w:rsidRPr="003A6DCF">
        <w:rPr>
          <w:rFonts w:cs="Calibri"/>
          <w:lang w:val="sk-SK"/>
        </w:rPr>
        <w:tab/>
        <w:t>………………………………………</w:t>
      </w:r>
    </w:p>
    <w:p w:rsidR="00FB29F3" w:rsidRPr="003A6DCF" w:rsidRDefault="00FB29F3" w:rsidP="00FB29F3">
      <w:pPr>
        <w:pStyle w:val="Pta"/>
        <w:tabs>
          <w:tab w:val="clear" w:pos="4536"/>
          <w:tab w:val="clear" w:pos="9072"/>
          <w:tab w:val="center" w:pos="1440"/>
          <w:tab w:val="center" w:pos="7560"/>
        </w:tabs>
        <w:spacing w:before="240" w:after="60"/>
        <w:ind w:right="29"/>
        <w:jc w:val="both"/>
        <w:rPr>
          <w:rFonts w:cs="Calibri"/>
          <w:lang w:val="sk-SK"/>
        </w:rPr>
      </w:pPr>
      <w:r w:rsidRPr="003A6DCF">
        <w:rPr>
          <w:rFonts w:cs="Calibri"/>
          <w:lang w:val="sk-SK"/>
        </w:rPr>
        <w:tab/>
      </w:r>
    </w:p>
    <w:p w:rsidR="00FB29F3" w:rsidRPr="003A6DCF" w:rsidRDefault="00FB29F3" w:rsidP="00FB29F3">
      <w:pPr>
        <w:pStyle w:val="Pta"/>
        <w:tabs>
          <w:tab w:val="clear" w:pos="4536"/>
          <w:tab w:val="clear" w:pos="9072"/>
          <w:tab w:val="center" w:pos="1440"/>
          <w:tab w:val="center" w:pos="7560"/>
        </w:tabs>
        <w:spacing w:before="240" w:after="60"/>
        <w:ind w:right="29"/>
        <w:jc w:val="both"/>
        <w:rPr>
          <w:rFonts w:cs="Calibri"/>
          <w:lang w:val="sk-SK"/>
        </w:rPr>
      </w:pPr>
    </w:p>
    <w:p w:rsidR="00FB29F3" w:rsidRDefault="00FB29F3" w:rsidP="00FB29F3">
      <w:pPr>
        <w:tabs>
          <w:tab w:val="clear" w:pos="2160"/>
          <w:tab w:val="clear" w:pos="2880"/>
          <w:tab w:val="clear" w:pos="4500"/>
        </w:tabs>
        <w:rPr>
          <w:rFonts w:cs="Calibri"/>
        </w:rPr>
        <w:sectPr w:rsidR="00FB29F3" w:rsidSect="00C97D1A">
          <w:pgSz w:w="11906" w:h="16838"/>
          <w:pgMar w:top="1077" w:right="1077" w:bottom="1077" w:left="1077" w:header="567" w:footer="567" w:gutter="0"/>
          <w:cols w:space="708"/>
          <w:docGrid w:linePitch="360"/>
        </w:sectPr>
      </w:pPr>
      <w:r>
        <w:rPr>
          <w:rFonts w:cs="Calibri"/>
        </w:rPr>
        <w:br w:type="page"/>
      </w:r>
    </w:p>
    <w:p w:rsidR="00FB29F3" w:rsidRPr="003A6DCF" w:rsidRDefault="00FB29F3" w:rsidP="00FB29F3">
      <w:pPr>
        <w:jc w:val="center"/>
        <w:rPr>
          <w:rFonts w:cs="Calibri"/>
          <w:b/>
          <w:bCs/>
        </w:rPr>
      </w:pPr>
      <w:r>
        <w:rPr>
          <w:rFonts w:cs="Calibri"/>
          <w:b/>
          <w:bCs/>
        </w:rPr>
        <w:lastRenderedPageBreak/>
        <w:t>P</w:t>
      </w:r>
      <w:r w:rsidRPr="003A6DCF">
        <w:rPr>
          <w:rFonts w:cs="Calibri"/>
          <w:b/>
          <w:bCs/>
        </w:rPr>
        <w:t xml:space="preserve">ríloha č. 2 </w:t>
      </w:r>
    </w:p>
    <w:p w:rsidR="00FB29F3" w:rsidRPr="003A6DCF" w:rsidRDefault="00FB29F3" w:rsidP="00FB29F3">
      <w:pPr>
        <w:jc w:val="center"/>
        <w:rPr>
          <w:rFonts w:cs="Calibri"/>
          <w:b/>
          <w:bCs/>
        </w:rPr>
      </w:pPr>
    </w:p>
    <w:p w:rsidR="00FB29F3" w:rsidRPr="003A6DCF" w:rsidRDefault="00FB29F3" w:rsidP="00FB29F3">
      <w:pPr>
        <w:ind w:left="360" w:hanging="360"/>
        <w:jc w:val="center"/>
        <w:rPr>
          <w:rFonts w:cs="Calibri"/>
          <w:b/>
          <w:bCs/>
        </w:rPr>
      </w:pPr>
      <w:r w:rsidRPr="003A6DCF">
        <w:rPr>
          <w:rFonts w:cs="Calibri"/>
          <w:b/>
          <w:bCs/>
        </w:rPr>
        <w:t>k</w:t>
      </w:r>
      <w:r>
        <w:rPr>
          <w:rFonts w:cs="Calibri"/>
          <w:b/>
          <w:bCs/>
        </w:rPr>
        <w:t xml:space="preserve"> CENTRÁLNEJ </w:t>
      </w:r>
      <w:r w:rsidRPr="003A6DCF">
        <w:rPr>
          <w:rFonts w:cs="Calibri"/>
          <w:b/>
          <w:bCs/>
        </w:rPr>
        <w:t xml:space="preserve">RÁMCOVEJ DOHODE O DODÁVKE PRODUKTOV A SLUŽIEB MICROSOFT č. </w:t>
      </w:r>
      <w:r>
        <w:rPr>
          <w:rFonts w:cs="Calibri"/>
          <w:b/>
          <w:bCs/>
        </w:rPr>
        <w:t>2018/103</w:t>
      </w:r>
    </w:p>
    <w:p w:rsidR="00FB29F3" w:rsidRPr="003A6DCF" w:rsidRDefault="00FB29F3" w:rsidP="00FB29F3">
      <w:pPr>
        <w:jc w:val="center"/>
        <w:rPr>
          <w:rFonts w:cs="Calibri"/>
        </w:rPr>
      </w:pPr>
      <w:r w:rsidRPr="003A6DCF">
        <w:rPr>
          <w:rFonts w:cs="Calibri"/>
        </w:rPr>
        <w:t xml:space="preserve">medzi </w:t>
      </w:r>
      <w:r w:rsidRPr="003A6DCF">
        <w:t>Ministerstvom financií Slovenskej republiky</w:t>
      </w:r>
      <w:r w:rsidRPr="003A6DCF">
        <w:rPr>
          <w:rFonts w:cs="Calibri"/>
        </w:rPr>
        <w:t xml:space="preserve"> a </w:t>
      </w:r>
      <w:r w:rsidRPr="003A6DCF">
        <w:rPr>
          <w:i/>
        </w:rPr>
        <w:t xml:space="preserve">&lt; </w:t>
      </w:r>
      <w:r w:rsidRPr="003A6DCF">
        <w:rPr>
          <w:rFonts w:cs="Calibri"/>
          <w:i/>
        </w:rPr>
        <w:t>doplní uchádzač &gt;</w:t>
      </w:r>
    </w:p>
    <w:p w:rsidR="00FB29F3" w:rsidRPr="003A6DCF" w:rsidRDefault="00FB29F3" w:rsidP="00FB29F3">
      <w:pPr>
        <w:jc w:val="center"/>
        <w:rPr>
          <w:rFonts w:cs="Calibri"/>
        </w:rPr>
      </w:pPr>
    </w:p>
    <w:p w:rsidR="00FB29F3" w:rsidRPr="003A6DCF" w:rsidRDefault="00FB29F3" w:rsidP="00FB29F3">
      <w:pPr>
        <w:pStyle w:val="ABLOCKPARA"/>
        <w:rPr>
          <w:rFonts w:ascii="Calibri" w:hAnsi="Calibri" w:cs="Calibri"/>
          <w:b/>
          <w:bCs/>
          <w:lang w:val="sk-SK"/>
        </w:rPr>
      </w:pPr>
      <w:r w:rsidRPr="003A6DCF">
        <w:rPr>
          <w:rFonts w:ascii="Calibri" w:hAnsi="Calibri" w:cs="Calibri"/>
          <w:b/>
          <w:bCs/>
          <w:lang w:val="sk-SK"/>
        </w:rPr>
        <w:t xml:space="preserve">Výpočet splátok za licencie podľa zmluvy </w:t>
      </w:r>
      <w:r w:rsidRPr="003A6DCF">
        <w:rPr>
          <w:rFonts w:ascii="Calibri" w:hAnsi="Calibri" w:cs="Calibri"/>
          <w:b/>
          <w:bCs/>
          <w:i/>
          <w:lang w:val="sk-SK"/>
        </w:rPr>
        <w:t>MSEA a prihlášky MSEE</w:t>
      </w:r>
    </w:p>
    <w:p w:rsidR="00FB29F3" w:rsidRPr="003A6DCF" w:rsidRDefault="00FB29F3" w:rsidP="00FB29F3">
      <w:pPr>
        <w:jc w:val="center"/>
        <w:rPr>
          <w:rFonts w:cs="Calibri"/>
        </w:rPr>
      </w:pPr>
    </w:p>
    <w:p w:rsidR="00FB29F3" w:rsidRPr="003A6DCF" w:rsidRDefault="00FB29F3" w:rsidP="00FB29F3">
      <w:pPr>
        <w:pStyle w:val="ABLOCKPARA"/>
        <w:rPr>
          <w:rFonts w:ascii="Calibri" w:hAnsi="Calibri" w:cs="Calibri"/>
          <w:b/>
          <w:bCs/>
          <w:lang w:val="sk-SK"/>
        </w:rPr>
      </w:pPr>
      <w:r w:rsidRPr="003A6DCF">
        <w:rPr>
          <w:rFonts w:ascii="Calibri" w:hAnsi="Calibri" w:cs="Calibri"/>
          <w:b/>
          <w:bCs/>
          <w:lang w:val="sk-SK"/>
        </w:rPr>
        <w:t>1.  Výpočet splátky pre prvý rok platnosti prihlášky MSEE</w:t>
      </w:r>
      <w:r>
        <w:rPr>
          <w:rFonts w:ascii="Calibri" w:hAnsi="Calibri" w:cs="Calibri"/>
          <w:b/>
          <w:bCs/>
          <w:lang w:val="sk-SK"/>
        </w:rPr>
        <w:t>:</w:t>
      </w:r>
    </w:p>
    <w:p w:rsidR="00FB29F3" w:rsidRPr="003A6DCF" w:rsidRDefault="00FB29F3" w:rsidP="00FB29F3">
      <w:pPr>
        <w:pStyle w:val="ABLOCKPARA"/>
        <w:jc w:val="center"/>
        <w:rPr>
          <w:rFonts w:ascii="Calibri" w:hAnsi="Calibri" w:cs="Calibri"/>
          <w:b/>
          <w:bCs/>
          <w:lang w:val="sk-SK"/>
        </w:rPr>
      </w:pPr>
    </w:p>
    <w:p w:rsidR="00FB29F3" w:rsidRPr="003A6DCF" w:rsidRDefault="00FB29F3" w:rsidP="00FB29F3">
      <w:pPr>
        <w:pStyle w:val="Pta"/>
        <w:spacing w:after="60"/>
        <w:ind w:right="29"/>
        <w:rPr>
          <w:rFonts w:cs="Calibri"/>
          <w:bCs/>
          <w:lang w:val="sk-SK"/>
        </w:rPr>
      </w:pPr>
      <w:r w:rsidRPr="003A6DCF">
        <w:rPr>
          <w:rFonts w:cs="Calibri"/>
          <w:bCs/>
          <w:lang w:val="sk-SK"/>
        </w:rPr>
        <w:t>Typ produktu: SA – licencia na zariadenie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8"/>
        <w:gridCol w:w="5159"/>
        <w:gridCol w:w="2480"/>
        <w:gridCol w:w="3927"/>
      </w:tblGrid>
      <w:tr w:rsidR="00FB29F3" w:rsidRPr="003A6DCF" w:rsidTr="002A3391">
        <w:tc>
          <w:tcPr>
            <w:tcW w:w="1059" w:type="pct"/>
            <w:shd w:val="clear" w:color="auto" w:fill="A6A6A6" w:themeFill="background1" w:themeFillShade="A6"/>
          </w:tcPr>
          <w:p w:rsidR="00FB29F3" w:rsidRPr="003A6DCF" w:rsidRDefault="00FB29F3" w:rsidP="002A3391">
            <w:pPr>
              <w:pStyle w:val="Pta"/>
              <w:ind w:right="26"/>
              <w:jc w:val="center"/>
              <w:rPr>
                <w:rFonts w:cs="Calibri"/>
                <w:b/>
                <w:bCs/>
                <w:sz w:val="22"/>
                <w:szCs w:val="22"/>
                <w:lang w:val="sk-SK" w:eastAsia="en-US"/>
              </w:rPr>
            </w:pPr>
          </w:p>
        </w:tc>
        <w:tc>
          <w:tcPr>
            <w:tcW w:w="1758" w:type="pct"/>
            <w:shd w:val="clear" w:color="auto" w:fill="A6A6A6" w:themeFill="background1" w:themeFillShade="A6"/>
          </w:tcPr>
          <w:p w:rsidR="00FB29F3" w:rsidRPr="003A6DCF" w:rsidRDefault="00FB29F3" w:rsidP="002A3391">
            <w:pPr>
              <w:pStyle w:val="Pta"/>
              <w:ind w:right="26"/>
              <w:jc w:val="center"/>
              <w:rPr>
                <w:rFonts w:cs="Calibri"/>
                <w:b/>
                <w:bCs/>
                <w:sz w:val="22"/>
                <w:szCs w:val="22"/>
                <w:lang w:val="sk-SK" w:eastAsia="en-US"/>
              </w:rPr>
            </w:pPr>
          </w:p>
        </w:tc>
        <w:tc>
          <w:tcPr>
            <w:tcW w:w="845" w:type="pct"/>
            <w:shd w:val="clear" w:color="auto" w:fill="A6A6A6" w:themeFill="background1" w:themeFillShade="A6"/>
          </w:tcPr>
          <w:p w:rsidR="00FB29F3" w:rsidRPr="003A6DCF" w:rsidRDefault="00FB29F3" w:rsidP="002A3391">
            <w:pPr>
              <w:pStyle w:val="Pta"/>
              <w:ind w:right="26"/>
              <w:jc w:val="center"/>
              <w:rPr>
                <w:rFonts w:cs="Calibri"/>
                <w:b/>
                <w:bCs/>
                <w:sz w:val="22"/>
                <w:szCs w:val="22"/>
                <w:lang w:val="sk-SK" w:eastAsia="en-US"/>
              </w:rPr>
            </w:pPr>
          </w:p>
        </w:tc>
        <w:tc>
          <w:tcPr>
            <w:tcW w:w="1338" w:type="pct"/>
            <w:shd w:val="clear" w:color="auto" w:fill="A6A6A6" w:themeFill="background1" w:themeFillShade="A6"/>
          </w:tcPr>
          <w:p w:rsidR="00FB29F3" w:rsidRPr="003A6DCF" w:rsidRDefault="00FB29F3" w:rsidP="002A3391">
            <w:pPr>
              <w:pStyle w:val="Pta"/>
              <w:ind w:right="26"/>
              <w:jc w:val="center"/>
              <w:rPr>
                <w:rFonts w:cs="Calibri"/>
                <w:b/>
                <w:bCs/>
                <w:sz w:val="22"/>
                <w:szCs w:val="22"/>
                <w:lang w:val="sk-SK" w:eastAsia="en-US"/>
              </w:rPr>
            </w:pPr>
          </w:p>
        </w:tc>
      </w:tr>
      <w:tr w:rsidR="00FB29F3" w:rsidRPr="003A6DCF" w:rsidTr="002A3391">
        <w:tc>
          <w:tcPr>
            <w:tcW w:w="1059" w:type="pct"/>
            <w:shd w:val="clear" w:color="auto" w:fill="A6A6A6" w:themeFill="background1" w:themeFillShade="A6"/>
          </w:tcPr>
          <w:p w:rsidR="00FB29F3" w:rsidRPr="003A6DCF" w:rsidRDefault="00FB29F3" w:rsidP="002A3391">
            <w:pPr>
              <w:pStyle w:val="Pta"/>
              <w:ind w:right="26"/>
              <w:rPr>
                <w:rFonts w:cs="Calibri"/>
                <w:b/>
                <w:bCs/>
                <w:sz w:val="22"/>
                <w:szCs w:val="22"/>
                <w:lang w:val="sk-SK" w:eastAsia="en-US"/>
              </w:rPr>
            </w:pPr>
            <w:r w:rsidRPr="003A6DCF">
              <w:rPr>
                <w:rFonts w:cs="Calibri"/>
                <w:b/>
                <w:bCs/>
                <w:sz w:val="22"/>
                <w:szCs w:val="22"/>
                <w:lang w:val="sk-SK" w:eastAsia="en-US"/>
              </w:rPr>
              <w:t>Číslo produktu</w:t>
            </w:r>
          </w:p>
        </w:tc>
        <w:tc>
          <w:tcPr>
            <w:tcW w:w="1758" w:type="pct"/>
            <w:shd w:val="clear" w:color="auto" w:fill="A6A6A6" w:themeFill="background1" w:themeFillShade="A6"/>
          </w:tcPr>
          <w:p w:rsidR="00FB29F3" w:rsidRPr="003A6DCF" w:rsidRDefault="00FB29F3" w:rsidP="002A3391">
            <w:pPr>
              <w:pStyle w:val="Pta"/>
              <w:ind w:right="26"/>
              <w:jc w:val="center"/>
              <w:rPr>
                <w:rFonts w:cs="Calibri"/>
                <w:b/>
                <w:bCs/>
                <w:i/>
                <w:iCs/>
                <w:sz w:val="22"/>
                <w:szCs w:val="22"/>
                <w:lang w:val="sk-SK" w:eastAsia="en-US"/>
              </w:rPr>
            </w:pPr>
            <w:r w:rsidRPr="003A6DCF">
              <w:rPr>
                <w:rFonts w:cs="Calibri"/>
                <w:b/>
                <w:bCs/>
                <w:i/>
                <w:iCs/>
                <w:sz w:val="22"/>
                <w:szCs w:val="22"/>
                <w:lang w:val="sk-SK" w:eastAsia="en-US"/>
              </w:rPr>
              <w:t>Popis produktu</w:t>
            </w:r>
          </w:p>
        </w:tc>
        <w:tc>
          <w:tcPr>
            <w:tcW w:w="845" w:type="pct"/>
            <w:shd w:val="clear" w:color="auto" w:fill="A6A6A6" w:themeFill="background1" w:themeFillShade="A6"/>
          </w:tcPr>
          <w:p w:rsidR="00FB29F3" w:rsidRPr="003A6DCF" w:rsidRDefault="00FB29F3" w:rsidP="002A3391">
            <w:pPr>
              <w:pStyle w:val="Pta"/>
              <w:ind w:right="26"/>
              <w:jc w:val="center"/>
              <w:rPr>
                <w:rFonts w:cs="Calibri"/>
                <w:b/>
                <w:bCs/>
                <w:sz w:val="22"/>
                <w:szCs w:val="22"/>
                <w:lang w:val="sk-SK" w:eastAsia="en-US"/>
              </w:rPr>
            </w:pPr>
            <w:r w:rsidRPr="003A6DCF">
              <w:rPr>
                <w:rFonts w:cs="Calibri"/>
                <w:b/>
                <w:bCs/>
                <w:sz w:val="22"/>
                <w:szCs w:val="22"/>
                <w:lang w:val="sk-SK" w:eastAsia="en-US"/>
              </w:rPr>
              <w:t xml:space="preserve">Počet </w:t>
            </w:r>
            <w:r>
              <w:rPr>
                <w:rFonts w:cs="Calibri"/>
                <w:b/>
                <w:bCs/>
                <w:sz w:val="22"/>
                <w:szCs w:val="22"/>
                <w:lang w:val="sk-SK" w:eastAsia="en-US"/>
              </w:rPr>
              <w:t xml:space="preserve">ks </w:t>
            </w:r>
            <w:r w:rsidRPr="003A6DCF">
              <w:rPr>
                <w:rFonts w:cs="Calibri"/>
                <w:b/>
                <w:bCs/>
                <w:sz w:val="22"/>
                <w:szCs w:val="22"/>
                <w:lang w:val="sk-SK" w:eastAsia="en-US"/>
              </w:rPr>
              <w:t>licencií</w:t>
            </w:r>
          </w:p>
        </w:tc>
        <w:tc>
          <w:tcPr>
            <w:tcW w:w="1338" w:type="pct"/>
            <w:shd w:val="clear" w:color="auto" w:fill="A6A6A6" w:themeFill="background1" w:themeFillShade="A6"/>
          </w:tcPr>
          <w:p w:rsidR="00FB29F3" w:rsidRPr="003A6DCF" w:rsidRDefault="00FB29F3" w:rsidP="002A3391">
            <w:pPr>
              <w:pStyle w:val="Pta"/>
              <w:ind w:right="26"/>
              <w:jc w:val="center"/>
              <w:rPr>
                <w:rFonts w:cs="Calibri"/>
                <w:b/>
                <w:bCs/>
                <w:i/>
                <w:iCs/>
                <w:sz w:val="22"/>
                <w:szCs w:val="22"/>
                <w:lang w:val="sk-SK" w:eastAsia="en-US"/>
              </w:rPr>
            </w:pPr>
            <w:r w:rsidRPr="003A6DCF">
              <w:rPr>
                <w:rFonts w:cs="Calibri"/>
                <w:b/>
                <w:bCs/>
                <w:sz w:val="22"/>
                <w:szCs w:val="22"/>
                <w:lang w:val="sk-SK" w:eastAsia="en-US"/>
              </w:rPr>
              <w:t xml:space="preserve"> Referenčná cena/ks</w:t>
            </w:r>
            <w:r>
              <w:rPr>
                <w:rFonts w:cs="Calibri"/>
                <w:b/>
                <w:bCs/>
                <w:sz w:val="22"/>
                <w:szCs w:val="22"/>
                <w:lang w:val="sk-SK" w:eastAsia="en-US"/>
              </w:rPr>
              <w:t>/rok/bez DPH</w:t>
            </w:r>
          </w:p>
        </w:tc>
      </w:tr>
      <w:tr w:rsidR="00FB29F3" w:rsidRPr="003A6DCF" w:rsidTr="002A3391">
        <w:tc>
          <w:tcPr>
            <w:tcW w:w="1059" w:type="pct"/>
          </w:tcPr>
          <w:p w:rsidR="00FB29F3" w:rsidRPr="003A6DCF" w:rsidRDefault="00FB29F3" w:rsidP="002A3391">
            <w:pPr>
              <w:pStyle w:val="Pta"/>
              <w:ind w:right="26"/>
              <w:rPr>
                <w:rFonts w:cs="Calibri"/>
                <w:b/>
                <w:bCs/>
                <w:sz w:val="22"/>
                <w:szCs w:val="22"/>
                <w:lang w:val="sk-SK" w:eastAsia="en-US"/>
              </w:rPr>
            </w:pPr>
            <w:r w:rsidRPr="003A6DCF">
              <w:rPr>
                <w:rFonts w:cs="Calibri"/>
                <w:b/>
                <w:bCs/>
                <w:sz w:val="22"/>
                <w:szCs w:val="22"/>
                <w:lang w:val="sk-SK" w:eastAsia="en-US"/>
              </w:rPr>
              <w:t>KV3-00368</w:t>
            </w:r>
          </w:p>
        </w:tc>
        <w:tc>
          <w:tcPr>
            <w:tcW w:w="1758" w:type="pct"/>
          </w:tcPr>
          <w:p w:rsidR="00FB29F3" w:rsidRPr="003A6DCF" w:rsidRDefault="00FB29F3" w:rsidP="002A3391">
            <w:pPr>
              <w:pStyle w:val="Pta"/>
              <w:ind w:right="26"/>
              <w:rPr>
                <w:rFonts w:cs="Calibri"/>
                <w:b/>
                <w:bCs/>
                <w:iCs/>
                <w:sz w:val="22"/>
                <w:szCs w:val="22"/>
                <w:lang w:val="sk-SK" w:eastAsia="en-US"/>
              </w:rPr>
            </w:pPr>
            <w:r w:rsidRPr="003A6DCF">
              <w:rPr>
                <w:rFonts w:cs="Calibri"/>
                <w:b/>
                <w:bCs/>
                <w:iCs/>
                <w:sz w:val="22"/>
                <w:szCs w:val="22"/>
                <w:lang w:val="sk-SK" w:eastAsia="en-US"/>
              </w:rPr>
              <w:t>WINE3perDVC ALNG SA MVL</w:t>
            </w:r>
          </w:p>
        </w:tc>
        <w:tc>
          <w:tcPr>
            <w:tcW w:w="845" w:type="pct"/>
          </w:tcPr>
          <w:p w:rsidR="00FB29F3" w:rsidRPr="003A6DCF" w:rsidRDefault="00FB29F3" w:rsidP="002A3391">
            <w:pPr>
              <w:pStyle w:val="Pta"/>
              <w:ind w:right="26"/>
              <w:jc w:val="center"/>
              <w:rPr>
                <w:rFonts w:cs="Calibri"/>
                <w:b/>
                <w:bCs/>
                <w:iCs/>
                <w:sz w:val="22"/>
                <w:szCs w:val="22"/>
                <w:lang w:val="sk-SK" w:eastAsia="en-US"/>
              </w:rPr>
            </w:pPr>
            <w:r w:rsidRPr="003A6DCF">
              <w:rPr>
                <w:rFonts w:cs="Calibri"/>
                <w:sz w:val="22"/>
                <w:szCs w:val="22"/>
                <w:lang w:val="sk-SK" w:eastAsia="en-US"/>
              </w:rPr>
              <w:t>10 590</w:t>
            </w:r>
          </w:p>
        </w:tc>
        <w:tc>
          <w:tcPr>
            <w:tcW w:w="1338" w:type="pct"/>
          </w:tcPr>
          <w:p w:rsidR="00FB29F3" w:rsidRPr="003A6DCF" w:rsidRDefault="00FB29F3" w:rsidP="002A3391">
            <w:pPr>
              <w:pStyle w:val="Pta"/>
              <w:ind w:right="26"/>
              <w:jc w:val="right"/>
              <w:rPr>
                <w:rFonts w:cs="Calibri"/>
                <w:b/>
                <w:bCs/>
                <w:iCs/>
                <w:sz w:val="22"/>
                <w:szCs w:val="22"/>
                <w:lang w:val="sk-SK" w:eastAsia="en-US"/>
              </w:rPr>
            </w:pPr>
            <w:r w:rsidRPr="003A6DCF">
              <w:rPr>
                <w:i/>
                <w:lang w:val="sk-SK"/>
              </w:rPr>
              <w:t xml:space="preserve">&lt; </w:t>
            </w:r>
            <w:r w:rsidRPr="003A6DCF">
              <w:rPr>
                <w:rFonts w:cs="Calibri"/>
                <w:i/>
                <w:lang w:val="sk-SK"/>
              </w:rPr>
              <w:t xml:space="preserve">doplní uchádzač &gt; </w:t>
            </w:r>
            <w:r w:rsidRPr="003A6DCF">
              <w:rPr>
                <w:rFonts w:cs="Calibri"/>
                <w:b/>
                <w:sz w:val="22"/>
                <w:szCs w:val="22"/>
                <w:lang w:val="sk-SK" w:eastAsia="en-US"/>
              </w:rPr>
              <w:t>EUR</w:t>
            </w:r>
          </w:p>
        </w:tc>
      </w:tr>
      <w:tr w:rsidR="00FB29F3" w:rsidRPr="003A6DCF" w:rsidTr="002A3391">
        <w:tc>
          <w:tcPr>
            <w:tcW w:w="1059" w:type="pct"/>
          </w:tcPr>
          <w:p w:rsidR="00FB29F3" w:rsidRPr="003A6DCF" w:rsidRDefault="00FB29F3" w:rsidP="002A3391">
            <w:pPr>
              <w:pStyle w:val="Pta"/>
              <w:ind w:right="26"/>
              <w:rPr>
                <w:rFonts w:cs="Calibri"/>
                <w:b/>
                <w:bCs/>
                <w:sz w:val="22"/>
                <w:szCs w:val="22"/>
                <w:lang w:val="sk-SK" w:eastAsia="en-US"/>
              </w:rPr>
            </w:pPr>
            <w:r w:rsidRPr="003A6DCF">
              <w:rPr>
                <w:rFonts w:cs="Calibri"/>
                <w:b/>
                <w:bCs/>
                <w:sz w:val="22"/>
                <w:szCs w:val="22"/>
                <w:lang w:val="sk-SK" w:eastAsia="en-US"/>
              </w:rPr>
              <w:t>W06-00021</w:t>
            </w:r>
          </w:p>
        </w:tc>
        <w:tc>
          <w:tcPr>
            <w:tcW w:w="1758" w:type="pct"/>
          </w:tcPr>
          <w:p w:rsidR="00FB29F3" w:rsidRPr="003A6DCF" w:rsidRDefault="00FB29F3" w:rsidP="002A3391">
            <w:pPr>
              <w:pStyle w:val="Pta"/>
              <w:ind w:right="26"/>
              <w:rPr>
                <w:rFonts w:cs="Calibri"/>
                <w:b/>
                <w:bCs/>
                <w:iCs/>
                <w:sz w:val="22"/>
                <w:szCs w:val="22"/>
                <w:lang w:val="sk-SK" w:eastAsia="en-US"/>
              </w:rPr>
            </w:pPr>
            <w:r w:rsidRPr="003A6DCF">
              <w:rPr>
                <w:rFonts w:cs="Calibri"/>
                <w:b/>
                <w:bCs/>
                <w:iCs/>
                <w:sz w:val="22"/>
                <w:szCs w:val="22"/>
                <w:lang w:val="sk-SK" w:eastAsia="en-US"/>
              </w:rPr>
              <w:t>CoreCAL ALNG SA MVL DvcCAL</w:t>
            </w:r>
          </w:p>
        </w:tc>
        <w:tc>
          <w:tcPr>
            <w:tcW w:w="845" w:type="pct"/>
          </w:tcPr>
          <w:p w:rsidR="00FB29F3" w:rsidRPr="003A6DCF" w:rsidRDefault="00FB29F3" w:rsidP="002A3391">
            <w:pPr>
              <w:pStyle w:val="Pta"/>
              <w:ind w:right="26"/>
              <w:jc w:val="center"/>
              <w:rPr>
                <w:rFonts w:cs="Calibri"/>
                <w:sz w:val="22"/>
                <w:szCs w:val="22"/>
                <w:lang w:val="sk-SK" w:eastAsia="en-US"/>
              </w:rPr>
            </w:pPr>
            <w:r w:rsidRPr="003A6DCF">
              <w:rPr>
                <w:rFonts w:cs="Calibri"/>
                <w:sz w:val="22"/>
                <w:szCs w:val="22"/>
                <w:lang w:val="sk-SK" w:eastAsia="en-US"/>
              </w:rPr>
              <w:t>10 590</w:t>
            </w:r>
          </w:p>
        </w:tc>
        <w:tc>
          <w:tcPr>
            <w:tcW w:w="1338" w:type="pct"/>
          </w:tcPr>
          <w:p w:rsidR="00FB29F3" w:rsidRPr="003A6DCF" w:rsidRDefault="00FB29F3" w:rsidP="002A3391">
            <w:pPr>
              <w:pStyle w:val="Pta"/>
              <w:ind w:right="26"/>
              <w:jc w:val="right"/>
              <w:rPr>
                <w:rFonts w:cs="Calibri"/>
                <w:sz w:val="22"/>
                <w:szCs w:val="22"/>
                <w:lang w:val="sk-SK" w:eastAsia="en-US"/>
              </w:rPr>
            </w:pPr>
            <w:r w:rsidRPr="003A6DCF">
              <w:rPr>
                <w:i/>
                <w:lang w:val="sk-SK"/>
              </w:rPr>
              <w:t xml:space="preserve">&lt; </w:t>
            </w:r>
            <w:r w:rsidRPr="003A6DCF">
              <w:rPr>
                <w:rFonts w:cs="Calibri"/>
                <w:i/>
                <w:lang w:val="sk-SK"/>
              </w:rPr>
              <w:t>doplní uchádzač &gt;</w:t>
            </w:r>
            <w:r w:rsidRPr="003A6DCF">
              <w:rPr>
                <w:rFonts w:cs="Calibri"/>
                <w:sz w:val="22"/>
                <w:szCs w:val="22"/>
                <w:lang w:val="sk-SK" w:eastAsia="en-US"/>
              </w:rPr>
              <w:t xml:space="preserve"> </w:t>
            </w:r>
            <w:r w:rsidRPr="003A6DCF">
              <w:rPr>
                <w:rFonts w:cs="Calibri"/>
                <w:b/>
                <w:sz w:val="22"/>
                <w:szCs w:val="22"/>
                <w:lang w:val="sk-SK" w:eastAsia="en-US"/>
              </w:rPr>
              <w:t>EUR</w:t>
            </w:r>
          </w:p>
        </w:tc>
      </w:tr>
    </w:tbl>
    <w:p w:rsidR="00FB29F3" w:rsidRPr="003A6DCF" w:rsidRDefault="00FB29F3" w:rsidP="00FB29F3">
      <w:pPr>
        <w:pStyle w:val="Pta"/>
        <w:spacing w:after="60"/>
        <w:ind w:right="29"/>
        <w:rPr>
          <w:rFonts w:cs="Calibri"/>
          <w:bCs/>
          <w:lang w:val="sk-SK"/>
        </w:rPr>
      </w:pPr>
      <w:r w:rsidRPr="003A6DCF">
        <w:rPr>
          <w:rFonts w:cs="Calibri"/>
          <w:bCs/>
          <w:lang w:val="sk-SK"/>
        </w:rPr>
        <w:t>Cena za prvý rok je určená ako násobok referenčnej ceny a počtu licencií.</w:t>
      </w:r>
    </w:p>
    <w:p w:rsidR="00FB29F3" w:rsidRPr="000C3F4F" w:rsidRDefault="00FB29F3" w:rsidP="00FB29F3">
      <w:pPr>
        <w:pStyle w:val="ABLOCKPARA"/>
        <w:jc w:val="both"/>
        <w:rPr>
          <w:rFonts w:ascii="Calibri" w:hAnsi="Calibri" w:cs="Calibri"/>
          <w:b/>
          <w:bCs/>
          <w:sz w:val="16"/>
          <w:szCs w:val="16"/>
          <w:lang w:val="sk-SK"/>
        </w:rPr>
      </w:pPr>
    </w:p>
    <w:p w:rsidR="00FB29F3" w:rsidRPr="003A6DCF" w:rsidRDefault="00FB29F3" w:rsidP="00FB29F3">
      <w:pPr>
        <w:pStyle w:val="Pta"/>
        <w:spacing w:after="60"/>
        <w:ind w:right="29"/>
        <w:rPr>
          <w:rFonts w:cs="Calibri"/>
          <w:bCs/>
          <w:lang w:val="sk-SK"/>
        </w:rPr>
      </w:pPr>
      <w:r w:rsidRPr="003A6DCF">
        <w:rPr>
          <w:rFonts w:cs="Calibri"/>
          <w:bCs/>
          <w:lang w:val="sk-SK"/>
        </w:rPr>
        <w:t>Typ produktu: predplatné – licencia na používateľa (existujúce licencie)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6852"/>
        <w:gridCol w:w="1701"/>
        <w:gridCol w:w="2977"/>
        <w:gridCol w:w="1496"/>
      </w:tblGrid>
      <w:tr w:rsidR="00FB29F3" w:rsidRPr="003A6DCF" w:rsidTr="002A3391">
        <w:tc>
          <w:tcPr>
            <w:tcW w:w="0" w:type="auto"/>
            <w:shd w:val="clear" w:color="auto" w:fill="A6A6A6" w:themeFill="background1" w:themeFillShade="A6"/>
          </w:tcPr>
          <w:p w:rsidR="00FB29F3" w:rsidRPr="003A6DCF" w:rsidRDefault="00FB29F3" w:rsidP="002A3391">
            <w:pPr>
              <w:pStyle w:val="Pta"/>
              <w:ind w:right="26"/>
              <w:jc w:val="center"/>
              <w:rPr>
                <w:rFonts w:cs="Calibri"/>
                <w:b/>
                <w:bCs/>
                <w:sz w:val="22"/>
                <w:szCs w:val="22"/>
                <w:lang w:val="sk-SK" w:eastAsia="en-US"/>
              </w:rPr>
            </w:pPr>
          </w:p>
        </w:tc>
        <w:tc>
          <w:tcPr>
            <w:tcW w:w="6852" w:type="dxa"/>
            <w:shd w:val="clear" w:color="auto" w:fill="A6A6A6" w:themeFill="background1" w:themeFillShade="A6"/>
          </w:tcPr>
          <w:p w:rsidR="00FB29F3" w:rsidRPr="003A6DCF" w:rsidRDefault="00FB29F3" w:rsidP="002A3391">
            <w:pPr>
              <w:pStyle w:val="Pta"/>
              <w:ind w:right="26"/>
              <w:jc w:val="center"/>
              <w:rPr>
                <w:rFonts w:cs="Calibri"/>
                <w:b/>
                <w:bCs/>
                <w:sz w:val="22"/>
                <w:szCs w:val="22"/>
                <w:lang w:val="sk-SK" w:eastAsia="en-US"/>
              </w:rPr>
            </w:pPr>
          </w:p>
        </w:tc>
        <w:tc>
          <w:tcPr>
            <w:tcW w:w="1701" w:type="dxa"/>
            <w:shd w:val="clear" w:color="auto" w:fill="A6A6A6" w:themeFill="background1" w:themeFillShade="A6"/>
          </w:tcPr>
          <w:p w:rsidR="00FB29F3" w:rsidRPr="003A6DCF" w:rsidRDefault="00FB29F3" w:rsidP="002A3391">
            <w:pPr>
              <w:pStyle w:val="Pta"/>
              <w:ind w:right="26"/>
              <w:jc w:val="center"/>
              <w:rPr>
                <w:rFonts w:cs="Calibri"/>
                <w:b/>
                <w:bCs/>
                <w:sz w:val="22"/>
                <w:szCs w:val="22"/>
                <w:lang w:val="sk-SK" w:eastAsia="en-US"/>
              </w:rPr>
            </w:pPr>
          </w:p>
        </w:tc>
        <w:tc>
          <w:tcPr>
            <w:tcW w:w="2977" w:type="dxa"/>
            <w:shd w:val="clear" w:color="auto" w:fill="A6A6A6" w:themeFill="background1" w:themeFillShade="A6"/>
          </w:tcPr>
          <w:p w:rsidR="00FB29F3" w:rsidRPr="003A6DCF" w:rsidRDefault="00FB29F3" w:rsidP="002A3391">
            <w:pPr>
              <w:pStyle w:val="Pta"/>
              <w:ind w:right="26"/>
              <w:jc w:val="center"/>
              <w:rPr>
                <w:rFonts w:cs="Calibri"/>
                <w:b/>
                <w:bCs/>
                <w:sz w:val="22"/>
                <w:szCs w:val="22"/>
                <w:lang w:val="sk-SK" w:eastAsia="en-US"/>
              </w:rPr>
            </w:pPr>
          </w:p>
        </w:tc>
        <w:tc>
          <w:tcPr>
            <w:tcW w:w="1496" w:type="dxa"/>
            <w:shd w:val="clear" w:color="auto" w:fill="A6A6A6" w:themeFill="background1" w:themeFillShade="A6"/>
          </w:tcPr>
          <w:p w:rsidR="00FB29F3" w:rsidRPr="003A6DCF" w:rsidRDefault="00FB29F3" w:rsidP="002A3391">
            <w:pPr>
              <w:pStyle w:val="Pta"/>
              <w:ind w:right="26"/>
              <w:jc w:val="center"/>
              <w:rPr>
                <w:rFonts w:cs="Calibri"/>
                <w:b/>
                <w:bCs/>
                <w:sz w:val="22"/>
                <w:szCs w:val="22"/>
                <w:lang w:val="sk-SK" w:eastAsia="en-US"/>
              </w:rPr>
            </w:pPr>
          </w:p>
        </w:tc>
      </w:tr>
      <w:tr w:rsidR="00FB29F3" w:rsidRPr="003A6DCF" w:rsidTr="002A3391">
        <w:tc>
          <w:tcPr>
            <w:tcW w:w="0" w:type="auto"/>
            <w:shd w:val="clear" w:color="auto" w:fill="A6A6A6" w:themeFill="background1" w:themeFillShade="A6"/>
          </w:tcPr>
          <w:p w:rsidR="00FB29F3" w:rsidRPr="003A6DCF" w:rsidRDefault="00FB29F3" w:rsidP="002A3391">
            <w:pPr>
              <w:pStyle w:val="Pta"/>
              <w:ind w:right="26"/>
              <w:rPr>
                <w:rFonts w:cs="Calibri"/>
                <w:b/>
                <w:bCs/>
                <w:sz w:val="22"/>
                <w:szCs w:val="22"/>
                <w:lang w:val="sk-SK" w:eastAsia="en-US"/>
              </w:rPr>
            </w:pPr>
            <w:r w:rsidRPr="003A6DCF">
              <w:rPr>
                <w:rFonts w:cs="Calibri"/>
                <w:b/>
                <w:bCs/>
                <w:sz w:val="22"/>
                <w:szCs w:val="22"/>
                <w:lang w:val="sk-SK" w:eastAsia="en-US"/>
              </w:rPr>
              <w:t>Číslo produktu</w:t>
            </w:r>
          </w:p>
        </w:tc>
        <w:tc>
          <w:tcPr>
            <w:tcW w:w="6852" w:type="dxa"/>
            <w:shd w:val="clear" w:color="auto" w:fill="A6A6A6" w:themeFill="background1" w:themeFillShade="A6"/>
          </w:tcPr>
          <w:p w:rsidR="00FB29F3" w:rsidRPr="003A6DCF" w:rsidRDefault="00FB29F3" w:rsidP="002A3391">
            <w:pPr>
              <w:pStyle w:val="Pta"/>
              <w:ind w:right="26"/>
              <w:jc w:val="center"/>
              <w:rPr>
                <w:rFonts w:cs="Calibri"/>
                <w:b/>
                <w:bCs/>
                <w:i/>
                <w:iCs/>
                <w:sz w:val="22"/>
                <w:szCs w:val="22"/>
                <w:lang w:val="sk-SK" w:eastAsia="en-US"/>
              </w:rPr>
            </w:pPr>
            <w:r w:rsidRPr="003A6DCF">
              <w:rPr>
                <w:rFonts w:cs="Calibri"/>
                <w:b/>
                <w:bCs/>
                <w:i/>
                <w:iCs/>
                <w:sz w:val="22"/>
                <w:szCs w:val="22"/>
                <w:lang w:val="sk-SK" w:eastAsia="en-US"/>
              </w:rPr>
              <w:t>Popis produktu</w:t>
            </w:r>
          </w:p>
        </w:tc>
        <w:tc>
          <w:tcPr>
            <w:tcW w:w="1701" w:type="dxa"/>
            <w:shd w:val="clear" w:color="auto" w:fill="A6A6A6" w:themeFill="background1" w:themeFillShade="A6"/>
          </w:tcPr>
          <w:p w:rsidR="00FB29F3" w:rsidRPr="003A6DCF" w:rsidRDefault="00FB29F3" w:rsidP="002A3391">
            <w:pPr>
              <w:pStyle w:val="Pta"/>
              <w:ind w:right="26" w:firstLine="34"/>
              <w:jc w:val="center"/>
              <w:rPr>
                <w:rFonts w:cs="Calibri"/>
                <w:b/>
                <w:bCs/>
                <w:sz w:val="22"/>
                <w:szCs w:val="22"/>
                <w:lang w:val="sk-SK" w:eastAsia="en-US"/>
              </w:rPr>
            </w:pPr>
            <w:r w:rsidRPr="003A6DCF">
              <w:rPr>
                <w:rFonts w:cs="Calibri"/>
                <w:b/>
                <w:bCs/>
                <w:sz w:val="22"/>
                <w:szCs w:val="22"/>
                <w:lang w:val="sk-SK" w:eastAsia="en-US"/>
              </w:rPr>
              <w:t xml:space="preserve">Počet </w:t>
            </w:r>
            <w:r>
              <w:rPr>
                <w:rFonts w:cs="Calibri"/>
                <w:b/>
                <w:bCs/>
                <w:sz w:val="22"/>
                <w:szCs w:val="22"/>
                <w:lang w:val="sk-SK" w:eastAsia="en-US"/>
              </w:rPr>
              <w:t xml:space="preserve">ks </w:t>
            </w:r>
            <w:r w:rsidRPr="003A6DCF">
              <w:rPr>
                <w:rFonts w:cs="Calibri"/>
                <w:b/>
                <w:bCs/>
                <w:sz w:val="22"/>
                <w:szCs w:val="22"/>
                <w:lang w:val="sk-SK" w:eastAsia="en-US"/>
              </w:rPr>
              <w:t>licencií</w:t>
            </w:r>
          </w:p>
        </w:tc>
        <w:tc>
          <w:tcPr>
            <w:tcW w:w="2977" w:type="dxa"/>
            <w:shd w:val="clear" w:color="auto" w:fill="A6A6A6" w:themeFill="background1" w:themeFillShade="A6"/>
          </w:tcPr>
          <w:p w:rsidR="00FB29F3" w:rsidRPr="003A6DCF" w:rsidRDefault="00FB29F3" w:rsidP="002A3391">
            <w:pPr>
              <w:pStyle w:val="Pta"/>
              <w:ind w:right="26"/>
              <w:jc w:val="center"/>
              <w:rPr>
                <w:rFonts w:cs="Calibri"/>
                <w:b/>
                <w:bCs/>
                <w:i/>
                <w:iCs/>
                <w:sz w:val="22"/>
                <w:szCs w:val="22"/>
                <w:lang w:val="sk-SK" w:eastAsia="en-US"/>
              </w:rPr>
            </w:pPr>
            <w:r w:rsidRPr="003A6DCF">
              <w:rPr>
                <w:rFonts w:cs="Calibri"/>
                <w:b/>
                <w:bCs/>
                <w:sz w:val="22"/>
                <w:szCs w:val="22"/>
                <w:lang w:val="sk-SK" w:eastAsia="en-US"/>
              </w:rPr>
              <w:t>Referenčná cena/</w:t>
            </w:r>
            <w:r>
              <w:rPr>
                <w:rFonts w:cs="Calibri"/>
                <w:b/>
                <w:bCs/>
                <w:sz w:val="22"/>
                <w:szCs w:val="22"/>
                <w:lang w:val="sk-SK" w:eastAsia="en-US"/>
              </w:rPr>
              <w:t>ks/</w:t>
            </w:r>
            <w:r w:rsidRPr="003A6DCF">
              <w:rPr>
                <w:rFonts w:cs="Calibri"/>
                <w:b/>
                <w:bCs/>
                <w:sz w:val="22"/>
                <w:szCs w:val="22"/>
                <w:lang w:val="sk-SK" w:eastAsia="en-US"/>
              </w:rPr>
              <w:t>mesiac</w:t>
            </w:r>
            <w:r>
              <w:rPr>
                <w:rFonts w:cs="Calibri"/>
                <w:b/>
                <w:bCs/>
                <w:sz w:val="22"/>
                <w:szCs w:val="22"/>
                <w:lang w:val="sk-SK" w:eastAsia="en-US"/>
              </w:rPr>
              <w:t>/bez DPH</w:t>
            </w:r>
          </w:p>
        </w:tc>
        <w:tc>
          <w:tcPr>
            <w:tcW w:w="1496" w:type="dxa"/>
            <w:shd w:val="clear" w:color="auto" w:fill="A6A6A6" w:themeFill="background1" w:themeFillShade="A6"/>
          </w:tcPr>
          <w:p w:rsidR="00FB29F3" w:rsidRPr="003A6DCF" w:rsidRDefault="00FB29F3" w:rsidP="002A3391">
            <w:pPr>
              <w:pStyle w:val="Pta"/>
              <w:ind w:right="26" w:firstLine="33"/>
              <w:jc w:val="center"/>
              <w:rPr>
                <w:rFonts w:cs="Calibri"/>
                <w:b/>
                <w:bCs/>
                <w:sz w:val="22"/>
                <w:szCs w:val="22"/>
                <w:lang w:val="sk-SK" w:eastAsia="en-US"/>
              </w:rPr>
            </w:pPr>
            <w:r w:rsidRPr="003A6DCF">
              <w:rPr>
                <w:rFonts w:cs="Calibri"/>
                <w:b/>
                <w:bCs/>
                <w:sz w:val="22"/>
                <w:szCs w:val="22"/>
                <w:lang w:val="sk-SK" w:eastAsia="en-US"/>
              </w:rPr>
              <w:t>Počet mesiacov</w:t>
            </w:r>
          </w:p>
        </w:tc>
      </w:tr>
      <w:tr w:rsidR="00FB29F3" w:rsidRPr="003A6DCF" w:rsidTr="002A3391">
        <w:tc>
          <w:tcPr>
            <w:tcW w:w="0" w:type="auto"/>
          </w:tcPr>
          <w:p w:rsidR="00FB29F3" w:rsidRPr="003A6DCF" w:rsidRDefault="00FB29F3" w:rsidP="002A3391">
            <w:pPr>
              <w:pStyle w:val="Pta"/>
              <w:ind w:right="26"/>
              <w:rPr>
                <w:rFonts w:cs="Calibri"/>
                <w:b/>
                <w:bCs/>
                <w:sz w:val="22"/>
                <w:szCs w:val="22"/>
                <w:lang w:val="sk-SK" w:eastAsia="en-US"/>
              </w:rPr>
            </w:pPr>
            <w:r w:rsidRPr="003A6DCF">
              <w:rPr>
                <w:rFonts w:cs="Calibri"/>
                <w:b/>
                <w:bCs/>
                <w:sz w:val="22"/>
                <w:szCs w:val="22"/>
                <w:lang w:val="sk-SK" w:eastAsia="en-US"/>
              </w:rPr>
              <w:t>AAA-10766</w:t>
            </w:r>
          </w:p>
        </w:tc>
        <w:tc>
          <w:tcPr>
            <w:tcW w:w="6852" w:type="dxa"/>
          </w:tcPr>
          <w:p w:rsidR="00FB29F3" w:rsidRPr="003A6DCF" w:rsidRDefault="00FB29F3" w:rsidP="002A3391">
            <w:pPr>
              <w:pStyle w:val="Pta"/>
              <w:ind w:right="26"/>
              <w:rPr>
                <w:rFonts w:cs="Calibri"/>
                <w:b/>
                <w:bCs/>
                <w:iCs/>
                <w:sz w:val="22"/>
                <w:szCs w:val="22"/>
                <w:lang w:val="sk-SK" w:eastAsia="en-US"/>
              </w:rPr>
            </w:pPr>
            <w:r w:rsidRPr="003A6DCF">
              <w:rPr>
                <w:rFonts w:cs="Calibri"/>
                <w:b/>
                <w:bCs/>
                <w:iCs/>
                <w:sz w:val="22"/>
                <w:szCs w:val="22"/>
                <w:lang w:val="sk-SK" w:eastAsia="en-US"/>
              </w:rPr>
              <w:t>WinE3perUserFromSAALNG SubsVL MVL PerUsr</w:t>
            </w:r>
          </w:p>
        </w:tc>
        <w:tc>
          <w:tcPr>
            <w:tcW w:w="1701" w:type="dxa"/>
          </w:tcPr>
          <w:p w:rsidR="00FB29F3" w:rsidRPr="003A6DCF" w:rsidRDefault="00FB29F3" w:rsidP="002A3391">
            <w:pPr>
              <w:pStyle w:val="Pta"/>
              <w:ind w:right="26"/>
              <w:jc w:val="center"/>
              <w:rPr>
                <w:rFonts w:cs="Calibri"/>
                <w:b/>
                <w:bCs/>
                <w:iCs/>
                <w:sz w:val="22"/>
                <w:szCs w:val="22"/>
                <w:lang w:val="sk-SK" w:eastAsia="en-US"/>
              </w:rPr>
            </w:pPr>
            <w:r w:rsidRPr="003A6DCF">
              <w:rPr>
                <w:rFonts w:cs="Calibri"/>
                <w:sz w:val="22"/>
                <w:szCs w:val="22"/>
                <w:lang w:val="sk-SK" w:eastAsia="en-US"/>
              </w:rPr>
              <w:t>38 452</w:t>
            </w:r>
          </w:p>
        </w:tc>
        <w:tc>
          <w:tcPr>
            <w:tcW w:w="2977" w:type="dxa"/>
          </w:tcPr>
          <w:p w:rsidR="00FB29F3" w:rsidRPr="003A6DCF" w:rsidRDefault="00FB29F3" w:rsidP="002A3391">
            <w:pPr>
              <w:pStyle w:val="Pta"/>
              <w:ind w:right="26"/>
              <w:jc w:val="right"/>
              <w:rPr>
                <w:rFonts w:cs="Calibri"/>
                <w:b/>
                <w:bCs/>
                <w:iCs/>
                <w:sz w:val="22"/>
                <w:szCs w:val="22"/>
                <w:lang w:val="sk-SK" w:eastAsia="en-US"/>
              </w:rPr>
            </w:pPr>
            <w:r w:rsidRPr="003A6DCF">
              <w:rPr>
                <w:i/>
                <w:lang w:val="sk-SK"/>
              </w:rPr>
              <w:t xml:space="preserve">&lt; </w:t>
            </w:r>
            <w:r w:rsidRPr="003A6DCF">
              <w:rPr>
                <w:rFonts w:cs="Calibri"/>
                <w:i/>
                <w:lang w:val="sk-SK"/>
              </w:rPr>
              <w:t xml:space="preserve">doplní uchádzač &gt; </w:t>
            </w:r>
            <w:r w:rsidRPr="003A6DCF">
              <w:rPr>
                <w:rFonts w:cs="Calibri"/>
                <w:b/>
                <w:sz w:val="22"/>
                <w:szCs w:val="22"/>
                <w:lang w:val="sk-SK" w:eastAsia="en-US"/>
              </w:rPr>
              <w:t>EUR</w:t>
            </w:r>
          </w:p>
        </w:tc>
        <w:tc>
          <w:tcPr>
            <w:tcW w:w="1496" w:type="dxa"/>
          </w:tcPr>
          <w:p w:rsidR="00FB29F3" w:rsidRPr="003A6DCF" w:rsidRDefault="00FB29F3" w:rsidP="002A3391">
            <w:pPr>
              <w:pStyle w:val="Pta"/>
              <w:ind w:right="26"/>
              <w:jc w:val="center"/>
              <w:rPr>
                <w:i/>
                <w:lang w:val="sk-SK"/>
              </w:rPr>
            </w:pPr>
            <w:r w:rsidRPr="003A6DCF">
              <w:rPr>
                <w:i/>
                <w:lang w:val="sk-SK"/>
              </w:rPr>
              <w:t>12</w:t>
            </w:r>
          </w:p>
        </w:tc>
      </w:tr>
      <w:tr w:rsidR="00FB29F3" w:rsidRPr="003A6DCF" w:rsidTr="002A3391">
        <w:tc>
          <w:tcPr>
            <w:tcW w:w="0" w:type="auto"/>
          </w:tcPr>
          <w:p w:rsidR="00FB29F3" w:rsidRPr="003A6DCF" w:rsidRDefault="00FB29F3" w:rsidP="002A3391">
            <w:pPr>
              <w:pStyle w:val="Pta"/>
              <w:ind w:right="26"/>
              <w:rPr>
                <w:rFonts w:cs="Calibri"/>
                <w:b/>
                <w:bCs/>
                <w:sz w:val="22"/>
                <w:szCs w:val="22"/>
                <w:lang w:val="sk-SK" w:eastAsia="en-US"/>
              </w:rPr>
            </w:pPr>
            <w:r w:rsidRPr="003A6DCF">
              <w:rPr>
                <w:rFonts w:cs="Calibri"/>
                <w:b/>
                <w:bCs/>
                <w:sz w:val="22"/>
                <w:szCs w:val="22"/>
                <w:lang w:val="sk-SK" w:eastAsia="en-US"/>
              </w:rPr>
              <w:t>7R7-00002</w:t>
            </w:r>
          </w:p>
        </w:tc>
        <w:tc>
          <w:tcPr>
            <w:tcW w:w="6852" w:type="dxa"/>
          </w:tcPr>
          <w:p w:rsidR="00FB29F3" w:rsidRPr="003A6DCF" w:rsidRDefault="00FB29F3" w:rsidP="002A3391">
            <w:pPr>
              <w:pStyle w:val="Pta"/>
              <w:ind w:right="26"/>
              <w:rPr>
                <w:rFonts w:cs="Calibri"/>
                <w:b/>
                <w:bCs/>
                <w:iCs/>
                <w:sz w:val="22"/>
                <w:szCs w:val="22"/>
                <w:lang w:val="sk-SK" w:eastAsia="en-US"/>
              </w:rPr>
            </w:pPr>
            <w:r w:rsidRPr="003A6DCF">
              <w:rPr>
                <w:rFonts w:cs="Calibri"/>
                <w:b/>
                <w:bCs/>
                <w:iCs/>
                <w:sz w:val="22"/>
                <w:szCs w:val="22"/>
                <w:lang w:val="sk-SK" w:eastAsia="en-US"/>
              </w:rPr>
              <w:t>O365E1FromSA ShrdSvr ALNG SubsVL MVL PerUsr</w:t>
            </w:r>
          </w:p>
        </w:tc>
        <w:tc>
          <w:tcPr>
            <w:tcW w:w="1701" w:type="dxa"/>
          </w:tcPr>
          <w:p w:rsidR="00FB29F3" w:rsidRPr="003A6DCF" w:rsidRDefault="00FB29F3" w:rsidP="002A3391">
            <w:pPr>
              <w:pStyle w:val="Pta"/>
              <w:ind w:right="26"/>
              <w:jc w:val="center"/>
              <w:rPr>
                <w:rFonts w:cs="Calibri"/>
                <w:sz w:val="22"/>
                <w:szCs w:val="22"/>
                <w:lang w:val="sk-SK" w:eastAsia="en-US"/>
              </w:rPr>
            </w:pPr>
            <w:r w:rsidRPr="003A6DCF">
              <w:rPr>
                <w:rFonts w:cs="Calibri"/>
                <w:sz w:val="22"/>
                <w:szCs w:val="22"/>
                <w:lang w:val="sk-SK" w:eastAsia="en-US"/>
              </w:rPr>
              <w:t>38 452</w:t>
            </w:r>
          </w:p>
        </w:tc>
        <w:tc>
          <w:tcPr>
            <w:tcW w:w="2977" w:type="dxa"/>
          </w:tcPr>
          <w:p w:rsidR="00FB29F3" w:rsidRPr="003A6DCF" w:rsidRDefault="00FB29F3" w:rsidP="002A3391">
            <w:pPr>
              <w:pStyle w:val="Pta"/>
              <w:ind w:right="26"/>
              <w:jc w:val="right"/>
              <w:rPr>
                <w:rFonts w:cs="Calibri"/>
                <w:sz w:val="22"/>
                <w:szCs w:val="22"/>
                <w:lang w:val="sk-SK" w:eastAsia="en-US"/>
              </w:rPr>
            </w:pPr>
            <w:r w:rsidRPr="003A6DCF">
              <w:rPr>
                <w:i/>
                <w:lang w:val="sk-SK"/>
              </w:rPr>
              <w:t xml:space="preserve">&lt; </w:t>
            </w:r>
            <w:r w:rsidRPr="003A6DCF">
              <w:rPr>
                <w:rFonts w:cs="Calibri"/>
                <w:i/>
                <w:lang w:val="sk-SK"/>
              </w:rPr>
              <w:t xml:space="preserve">doplní uchádzač &gt; </w:t>
            </w:r>
            <w:r w:rsidRPr="003A6DCF">
              <w:rPr>
                <w:rFonts w:cs="Calibri"/>
                <w:b/>
                <w:sz w:val="22"/>
                <w:szCs w:val="22"/>
                <w:lang w:val="sk-SK" w:eastAsia="en-US"/>
              </w:rPr>
              <w:t>EUR</w:t>
            </w:r>
          </w:p>
        </w:tc>
        <w:tc>
          <w:tcPr>
            <w:tcW w:w="1496" w:type="dxa"/>
          </w:tcPr>
          <w:p w:rsidR="00FB29F3" w:rsidRPr="003A6DCF" w:rsidRDefault="00FB29F3" w:rsidP="002A3391">
            <w:pPr>
              <w:pStyle w:val="Pta"/>
              <w:ind w:right="26"/>
              <w:jc w:val="center"/>
              <w:rPr>
                <w:i/>
                <w:lang w:val="sk-SK"/>
              </w:rPr>
            </w:pPr>
            <w:r w:rsidRPr="003A6DCF">
              <w:rPr>
                <w:i/>
                <w:lang w:val="sk-SK"/>
              </w:rPr>
              <w:t>12</w:t>
            </w:r>
          </w:p>
        </w:tc>
      </w:tr>
      <w:tr w:rsidR="00FB29F3" w:rsidRPr="003A6DCF" w:rsidTr="002A3391">
        <w:tc>
          <w:tcPr>
            <w:tcW w:w="0" w:type="auto"/>
          </w:tcPr>
          <w:p w:rsidR="00FB29F3" w:rsidRPr="003A6DCF" w:rsidRDefault="00FB29F3" w:rsidP="002A3391">
            <w:pPr>
              <w:pStyle w:val="Pta"/>
              <w:ind w:right="26"/>
              <w:rPr>
                <w:rFonts w:cs="Calibri"/>
                <w:b/>
                <w:bCs/>
                <w:sz w:val="22"/>
                <w:szCs w:val="22"/>
                <w:lang w:val="sk-SK" w:eastAsia="en-US"/>
              </w:rPr>
            </w:pPr>
            <w:r w:rsidRPr="003A6DCF">
              <w:rPr>
                <w:rFonts w:cs="Calibri"/>
                <w:b/>
                <w:bCs/>
                <w:sz w:val="22"/>
                <w:szCs w:val="22"/>
                <w:lang w:val="sk-SK" w:eastAsia="en-US"/>
              </w:rPr>
              <w:t>AAA-10760</w:t>
            </w:r>
          </w:p>
        </w:tc>
        <w:tc>
          <w:tcPr>
            <w:tcW w:w="6852" w:type="dxa"/>
          </w:tcPr>
          <w:p w:rsidR="00FB29F3" w:rsidRPr="003A6DCF" w:rsidRDefault="00FB29F3" w:rsidP="002A3391">
            <w:pPr>
              <w:pStyle w:val="Pta"/>
              <w:ind w:right="26"/>
              <w:rPr>
                <w:rFonts w:cs="Calibri"/>
                <w:b/>
                <w:bCs/>
                <w:iCs/>
                <w:sz w:val="22"/>
                <w:szCs w:val="22"/>
                <w:lang w:val="sk-SK" w:eastAsia="en-US"/>
              </w:rPr>
            </w:pPr>
            <w:r w:rsidRPr="003A6DCF">
              <w:rPr>
                <w:rFonts w:cs="Calibri"/>
                <w:b/>
                <w:bCs/>
                <w:iCs/>
                <w:sz w:val="22"/>
                <w:szCs w:val="22"/>
                <w:lang w:val="sk-SK" w:eastAsia="en-US"/>
              </w:rPr>
              <w:t>EntMobandSecE3FromSA ShrdSvr ALNG SubsVL MVL PerUsr</w:t>
            </w:r>
          </w:p>
        </w:tc>
        <w:tc>
          <w:tcPr>
            <w:tcW w:w="1701" w:type="dxa"/>
          </w:tcPr>
          <w:p w:rsidR="00FB29F3" w:rsidRPr="003A6DCF" w:rsidRDefault="00FB29F3" w:rsidP="002A3391">
            <w:pPr>
              <w:pStyle w:val="Pta"/>
              <w:ind w:right="26"/>
              <w:jc w:val="center"/>
              <w:rPr>
                <w:rFonts w:cs="Calibri"/>
                <w:sz w:val="22"/>
                <w:szCs w:val="22"/>
                <w:lang w:val="sk-SK" w:eastAsia="en-US"/>
              </w:rPr>
            </w:pPr>
            <w:r w:rsidRPr="003A6DCF">
              <w:rPr>
                <w:rFonts w:cs="Calibri"/>
                <w:sz w:val="22"/>
                <w:szCs w:val="22"/>
                <w:lang w:val="sk-SK" w:eastAsia="en-US"/>
              </w:rPr>
              <w:t>38 452</w:t>
            </w:r>
          </w:p>
        </w:tc>
        <w:tc>
          <w:tcPr>
            <w:tcW w:w="2977" w:type="dxa"/>
          </w:tcPr>
          <w:p w:rsidR="00FB29F3" w:rsidRPr="003A6DCF" w:rsidRDefault="00FB29F3" w:rsidP="002A3391">
            <w:pPr>
              <w:pStyle w:val="Pta"/>
              <w:ind w:right="26"/>
              <w:jc w:val="right"/>
              <w:rPr>
                <w:rFonts w:cs="Calibri"/>
                <w:sz w:val="22"/>
                <w:szCs w:val="22"/>
                <w:lang w:val="sk-SK" w:eastAsia="en-US"/>
              </w:rPr>
            </w:pPr>
            <w:r w:rsidRPr="003A6DCF">
              <w:rPr>
                <w:i/>
                <w:lang w:val="sk-SK"/>
              </w:rPr>
              <w:t xml:space="preserve">&lt; </w:t>
            </w:r>
            <w:r w:rsidRPr="003A6DCF">
              <w:rPr>
                <w:rFonts w:cs="Calibri"/>
                <w:i/>
                <w:lang w:val="sk-SK"/>
              </w:rPr>
              <w:t xml:space="preserve">doplní uchádzač &gt; </w:t>
            </w:r>
            <w:r w:rsidRPr="003A6DCF">
              <w:rPr>
                <w:rFonts w:cs="Calibri"/>
                <w:b/>
                <w:sz w:val="22"/>
                <w:szCs w:val="22"/>
                <w:lang w:val="sk-SK" w:eastAsia="en-US"/>
              </w:rPr>
              <w:t>EUR</w:t>
            </w:r>
          </w:p>
        </w:tc>
        <w:tc>
          <w:tcPr>
            <w:tcW w:w="1496" w:type="dxa"/>
          </w:tcPr>
          <w:p w:rsidR="00FB29F3" w:rsidRPr="003A6DCF" w:rsidRDefault="00FB29F3" w:rsidP="002A3391">
            <w:pPr>
              <w:pStyle w:val="Pta"/>
              <w:ind w:right="26"/>
              <w:jc w:val="center"/>
              <w:rPr>
                <w:i/>
                <w:lang w:val="sk-SK"/>
              </w:rPr>
            </w:pPr>
            <w:r w:rsidRPr="003A6DCF">
              <w:rPr>
                <w:i/>
                <w:lang w:val="sk-SK"/>
              </w:rPr>
              <w:t>12</w:t>
            </w:r>
          </w:p>
        </w:tc>
      </w:tr>
      <w:tr w:rsidR="00FB29F3" w:rsidRPr="003A6DCF" w:rsidTr="002A3391">
        <w:tc>
          <w:tcPr>
            <w:tcW w:w="0" w:type="auto"/>
          </w:tcPr>
          <w:p w:rsidR="00FB29F3" w:rsidRPr="003A6DCF" w:rsidRDefault="00FB29F3" w:rsidP="002A3391">
            <w:pPr>
              <w:pStyle w:val="Pta"/>
              <w:ind w:right="26"/>
              <w:rPr>
                <w:rFonts w:cs="Calibri"/>
                <w:b/>
                <w:bCs/>
                <w:sz w:val="22"/>
                <w:szCs w:val="22"/>
                <w:lang w:val="sk-SK" w:eastAsia="en-US"/>
              </w:rPr>
            </w:pPr>
            <w:r w:rsidRPr="003A6DCF">
              <w:rPr>
                <w:rFonts w:cs="Calibri"/>
                <w:b/>
                <w:bCs/>
                <w:sz w:val="22"/>
                <w:szCs w:val="22"/>
                <w:lang w:val="sk-SK" w:eastAsia="en-US"/>
              </w:rPr>
              <w:t>AAA-10726</w:t>
            </w:r>
          </w:p>
        </w:tc>
        <w:tc>
          <w:tcPr>
            <w:tcW w:w="6852" w:type="dxa"/>
          </w:tcPr>
          <w:p w:rsidR="00FB29F3" w:rsidRPr="003A6DCF" w:rsidRDefault="00FB29F3" w:rsidP="002A3391">
            <w:pPr>
              <w:pStyle w:val="Pta"/>
              <w:ind w:right="26"/>
              <w:rPr>
                <w:rFonts w:cs="Calibri"/>
                <w:b/>
                <w:bCs/>
                <w:iCs/>
                <w:sz w:val="22"/>
                <w:szCs w:val="22"/>
                <w:lang w:val="sk-SK" w:eastAsia="en-US"/>
              </w:rPr>
            </w:pPr>
            <w:r w:rsidRPr="003A6DCF">
              <w:rPr>
                <w:rFonts w:cs="Calibri"/>
                <w:b/>
                <w:bCs/>
                <w:iCs/>
                <w:sz w:val="22"/>
                <w:szCs w:val="22"/>
                <w:lang w:val="sk-SK" w:eastAsia="en-US"/>
              </w:rPr>
              <w:t>M365 E3 FromSA ShrdSvr ALNG SubsVL MVL PerUsr</w:t>
            </w:r>
          </w:p>
        </w:tc>
        <w:tc>
          <w:tcPr>
            <w:tcW w:w="1701" w:type="dxa"/>
          </w:tcPr>
          <w:p w:rsidR="00FB29F3" w:rsidRPr="003A6DCF" w:rsidRDefault="00FB29F3" w:rsidP="002A3391">
            <w:pPr>
              <w:pStyle w:val="Pta"/>
              <w:ind w:right="26"/>
              <w:jc w:val="center"/>
              <w:rPr>
                <w:rFonts w:cs="Calibri"/>
                <w:sz w:val="22"/>
                <w:szCs w:val="22"/>
                <w:lang w:val="sk-SK" w:eastAsia="en-US"/>
              </w:rPr>
            </w:pPr>
            <w:r>
              <w:rPr>
                <w:rFonts w:cs="Calibri"/>
                <w:sz w:val="22"/>
                <w:szCs w:val="22"/>
                <w:lang w:val="sk-SK" w:eastAsia="en-US"/>
              </w:rPr>
              <w:t>50</w:t>
            </w:r>
            <w:r w:rsidRPr="003A6DCF">
              <w:rPr>
                <w:rFonts w:cs="Calibri"/>
                <w:sz w:val="22"/>
                <w:szCs w:val="22"/>
                <w:lang w:val="sk-SK" w:eastAsia="en-US"/>
              </w:rPr>
              <w:t xml:space="preserve"> </w:t>
            </w:r>
            <w:r>
              <w:rPr>
                <w:rFonts w:cs="Calibri"/>
                <w:sz w:val="22"/>
                <w:szCs w:val="22"/>
                <w:lang w:val="sk-SK" w:eastAsia="en-US"/>
              </w:rPr>
              <w:t>279</w:t>
            </w:r>
          </w:p>
        </w:tc>
        <w:tc>
          <w:tcPr>
            <w:tcW w:w="2977" w:type="dxa"/>
          </w:tcPr>
          <w:p w:rsidR="00FB29F3" w:rsidRPr="003A6DCF" w:rsidRDefault="00FB29F3" w:rsidP="002A3391">
            <w:pPr>
              <w:pStyle w:val="Pta"/>
              <w:ind w:right="26"/>
              <w:jc w:val="right"/>
              <w:rPr>
                <w:rFonts w:cs="Calibri"/>
                <w:sz w:val="22"/>
                <w:szCs w:val="22"/>
                <w:lang w:val="sk-SK" w:eastAsia="en-US"/>
              </w:rPr>
            </w:pPr>
            <w:r w:rsidRPr="003A6DCF">
              <w:rPr>
                <w:i/>
                <w:lang w:val="sk-SK"/>
              </w:rPr>
              <w:t xml:space="preserve">&lt; </w:t>
            </w:r>
            <w:r w:rsidRPr="003A6DCF">
              <w:rPr>
                <w:rFonts w:cs="Calibri"/>
                <w:i/>
                <w:lang w:val="sk-SK"/>
              </w:rPr>
              <w:t xml:space="preserve">doplní uchádzač &gt; </w:t>
            </w:r>
            <w:r w:rsidRPr="003A6DCF">
              <w:rPr>
                <w:rFonts w:cs="Calibri"/>
                <w:b/>
                <w:sz w:val="22"/>
                <w:szCs w:val="22"/>
                <w:lang w:val="sk-SK" w:eastAsia="en-US"/>
              </w:rPr>
              <w:t>EUR</w:t>
            </w:r>
          </w:p>
        </w:tc>
        <w:tc>
          <w:tcPr>
            <w:tcW w:w="1496" w:type="dxa"/>
          </w:tcPr>
          <w:p w:rsidR="00FB29F3" w:rsidRPr="003A6DCF" w:rsidRDefault="00FB29F3" w:rsidP="002A3391">
            <w:pPr>
              <w:pStyle w:val="Pta"/>
              <w:ind w:right="26"/>
              <w:jc w:val="center"/>
              <w:rPr>
                <w:i/>
                <w:lang w:val="sk-SK"/>
              </w:rPr>
            </w:pPr>
            <w:r w:rsidRPr="003A6DCF">
              <w:rPr>
                <w:i/>
                <w:lang w:val="sk-SK"/>
              </w:rPr>
              <w:t>12</w:t>
            </w:r>
          </w:p>
        </w:tc>
      </w:tr>
    </w:tbl>
    <w:p w:rsidR="00FB29F3" w:rsidRPr="003A6DCF" w:rsidRDefault="00FB29F3" w:rsidP="00FB29F3">
      <w:pPr>
        <w:pStyle w:val="Pta"/>
        <w:spacing w:after="60"/>
        <w:ind w:right="29"/>
        <w:rPr>
          <w:rFonts w:cs="Calibri"/>
          <w:bCs/>
          <w:lang w:val="sk-SK"/>
        </w:rPr>
      </w:pPr>
      <w:r w:rsidRPr="003A6DCF">
        <w:rPr>
          <w:rFonts w:cs="Calibri"/>
          <w:bCs/>
          <w:lang w:val="sk-SK"/>
        </w:rPr>
        <w:t>Cena za prvý rok je určená ako násobok referenčnej ceny, počtu licencií a počtu mesiacov.</w:t>
      </w:r>
    </w:p>
    <w:p w:rsidR="00FB29F3" w:rsidRPr="000C3F4F" w:rsidRDefault="00FB29F3" w:rsidP="00FB29F3">
      <w:pPr>
        <w:pStyle w:val="ABLOCKPARA"/>
        <w:jc w:val="both"/>
        <w:rPr>
          <w:rFonts w:ascii="Calibri" w:hAnsi="Calibri" w:cs="Calibri"/>
          <w:b/>
          <w:bCs/>
          <w:sz w:val="16"/>
          <w:szCs w:val="16"/>
          <w:lang w:val="sk-SK"/>
        </w:rPr>
      </w:pPr>
    </w:p>
    <w:p w:rsidR="00FB29F3" w:rsidRPr="000C3F4F" w:rsidRDefault="00FB29F3" w:rsidP="00FB29F3">
      <w:pPr>
        <w:pStyle w:val="Pta"/>
        <w:spacing w:after="60"/>
        <w:ind w:right="29"/>
        <w:rPr>
          <w:rFonts w:cs="Calibri"/>
          <w:bCs/>
          <w:lang w:val="sk-SK"/>
        </w:rPr>
      </w:pPr>
      <w:r w:rsidRPr="000C3F4F">
        <w:rPr>
          <w:rFonts w:cs="Calibri"/>
          <w:bCs/>
          <w:lang w:val="sk-SK"/>
        </w:rPr>
        <w:t>Typ produktu: predplatné – licencia na používateľa (nové licencie)</w:t>
      </w:r>
    </w:p>
    <w:tbl>
      <w:tblPr>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696"/>
        <w:gridCol w:w="6804"/>
        <w:gridCol w:w="1701"/>
        <w:gridCol w:w="2977"/>
        <w:gridCol w:w="1491"/>
      </w:tblGrid>
      <w:tr w:rsidR="00FB29F3" w:rsidRPr="003A6DCF" w:rsidTr="002A3391">
        <w:tc>
          <w:tcPr>
            <w:tcW w:w="1696" w:type="dxa"/>
            <w:tcBorders>
              <w:left w:val="single" w:sz="4" w:space="0" w:color="auto"/>
              <w:right w:val="single" w:sz="4" w:space="0" w:color="auto"/>
            </w:tcBorders>
            <w:shd w:val="clear" w:color="auto" w:fill="999999"/>
          </w:tcPr>
          <w:p w:rsidR="00FB29F3" w:rsidRPr="003A6DCF" w:rsidRDefault="00FB29F3" w:rsidP="002A3391">
            <w:pPr>
              <w:pStyle w:val="Pta"/>
              <w:ind w:right="26"/>
              <w:jc w:val="center"/>
              <w:rPr>
                <w:rFonts w:cs="Calibri"/>
                <w:b/>
                <w:bCs/>
                <w:sz w:val="22"/>
                <w:szCs w:val="22"/>
                <w:lang w:val="sk-SK" w:eastAsia="en-US"/>
              </w:rPr>
            </w:pPr>
          </w:p>
        </w:tc>
        <w:tc>
          <w:tcPr>
            <w:tcW w:w="6804" w:type="dxa"/>
            <w:tcBorders>
              <w:left w:val="single" w:sz="4" w:space="0" w:color="auto"/>
              <w:right w:val="single" w:sz="4" w:space="0" w:color="auto"/>
            </w:tcBorders>
            <w:shd w:val="clear" w:color="auto" w:fill="999999"/>
          </w:tcPr>
          <w:p w:rsidR="00FB29F3" w:rsidRPr="003A6DCF" w:rsidRDefault="00FB29F3" w:rsidP="002A3391">
            <w:pPr>
              <w:pStyle w:val="Pta"/>
              <w:ind w:right="26"/>
              <w:jc w:val="center"/>
              <w:rPr>
                <w:rFonts w:cs="Calibri"/>
                <w:b/>
                <w:bCs/>
                <w:sz w:val="22"/>
                <w:szCs w:val="22"/>
                <w:lang w:val="sk-SK" w:eastAsia="en-US"/>
              </w:rPr>
            </w:pPr>
          </w:p>
        </w:tc>
        <w:tc>
          <w:tcPr>
            <w:tcW w:w="1701" w:type="dxa"/>
            <w:tcBorders>
              <w:left w:val="single" w:sz="4" w:space="0" w:color="auto"/>
              <w:right w:val="single" w:sz="4" w:space="0" w:color="auto"/>
            </w:tcBorders>
            <w:shd w:val="clear" w:color="auto" w:fill="999999"/>
          </w:tcPr>
          <w:p w:rsidR="00FB29F3" w:rsidRPr="003A6DCF" w:rsidRDefault="00FB29F3" w:rsidP="002A3391">
            <w:pPr>
              <w:pStyle w:val="Pta"/>
              <w:ind w:right="26"/>
              <w:jc w:val="center"/>
              <w:rPr>
                <w:rFonts w:cs="Calibri"/>
                <w:b/>
                <w:bCs/>
                <w:sz w:val="22"/>
                <w:szCs w:val="22"/>
                <w:lang w:val="sk-SK" w:eastAsia="en-US"/>
              </w:rPr>
            </w:pPr>
          </w:p>
        </w:tc>
        <w:tc>
          <w:tcPr>
            <w:tcW w:w="2977" w:type="dxa"/>
            <w:tcBorders>
              <w:left w:val="single" w:sz="4" w:space="0" w:color="auto"/>
              <w:right w:val="single" w:sz="4" w:space="0" w:color="auto"/>
            </w:tcBorders>
            <w:shd w:val="clear" w:color="auto" w:fill="999999"/>
          </w:tcPr>
          <w:p w:rsidR="00FB29F3" w:rsidRPr="003A6DCF" w:rsidRDefault="00FB29F3" w:rsidP="002A3391">
            <w:pPr>
              <w:pStyle w:val="Pta"/>
              <w:ind w:right="26"/>
              <w:jc w:val="center"/>
              <w:rPr>
                <w:rFonts w:cs="Calibri"/>
                <w:b/>
                <w:bCs/>
                <w:sz w:val="22"/>
                <w:szCs w:val="22"/>
                <w:lang w:val="sk-SK" w:eastAsia="en-US"/>
              </w:rPr>
            </w:pPr>
          </w:p>
        </w:tc>
        <w:tc>
          <w:tcPr>
            <w:tcW w:w="1491" w:type="dxa"/>
            <w:tcBorders>
              <w:left w:val="single" w:sz="4" w:space="0" w:color="auto"/>
              <w:right w:val="single" w:sz="4" w:space="0" w:color="auto"/>
            </w:tcBorders>
            <w:shd w:val="clear" w:color="auto" w:fill="999999"/>
          </w:tcPr>
          <w:p w:rsidR="00FB29F3" w:rsidRPr="003A6DCF" w:rsidRDefault="00FB29F3" w:rsidP="002A3391">
            <w:pPr>
              <w:pStyle w:val="Pta"/>
              <w:ind w:right="26"/>
              <w:jc w:val="center"/>
              <w:rPr>
                <w:rFonts w:cs="Calibri"/>
                <w:b/>
                <w:bCs/>
                <w:sz w:val="22"/>
                <w:szCs w:val="22"/>
                <w:lang w:val="sk-SK" w:eastAsia="en-US"/>
              </w:rPr>
            </w:pPr>
          </w:p>
        </w:tc>
      </w:tr>
      <w:tr w:rsidR="00FB29F3" w:rsidRPr="003A6DCF" w:rsidTr="002A3391">
        <w:tc>
          <w:tcPr>
            <w:tcW w:w="1696" w:type="dxa"/>
            <w:tcBorders>
              <w:left w:val="single" w:sz="4" w:space="0" w:color="auto"/>
              <w:bottom w:val="single" w:sz="4" w:space="0" w:color="auto"/>
              <w:right w:val="single" w:sz="4" w:space="0" w:color="auto"/>
            </w:tcBorders>
            <w:shd w:val="clear" w:color="auto" w:fill="999999"/>
          </w:tcPr>
          <w:p w:rsidR="00FB29F3" w:rsidRPr="003A6DCF" w:rsidRDefault="00FB29F3" w:rsidP="002A3391">
            <w:pPr>
              <w:pStyle w:val="Pta"/>
              <w:ind w:right="26"/>
              <w:rPr>
                <w:rFonts w:cs="Calibri"/>
                <w:b/>
                <w:bCs/>
                <w:sz w:val="22"/>
                <w:szCs w:val="22"/>
                <w:lang w:val="sk-SK" w:eastAsia="en-US"/>
              </w:rPr>
            </w:pPr>
            <w:r w:rsidRPr="003A6DCF">
              <w:rPr>
                <w:rFonts w:cs="Calibri"/>
                <w:b/>
                <w:bCs/>
                <w:sz w:val="22"/>
                <w:szCs w:val="22"/>
                <w:lang w:val="sk-SK" w:eastAsia="en-US"/>
              </w:rPr>
              <w:t>Číslo produktu</w:t>
            </w:r>
          </w:p>
        </w:tc>
        <w:tc>
          <w:tcPr>
            <w:tcW w:w="6804" w:type="dxa"/>
            <w:tcBorders>
              <w:left w:val="single" w:sz="4" w:space="0" w:color="auto"/>
              <w:bottom w:val="single" w:sz="4" w:space="0" w:color="auto"/>
              <w:right w:val="single" w:sz="4" w:space="0" w:color="auto"/>
            </w:tcBorders>
            <w:shd w:val="clear" w:color="auto" w:fill="999999"/>
          </w:tcPr>
          <w:p w:rsidR="00FB29F3" w:rsidRPr="003A6DCF" w:rsidRDefault="00FB29F3" w:rsidP="002A3391">
            <w:pPr>
              <w:pStyle w:val="Pta"/>
              <w:ind w:right="26"/>
              <w:jc w:val="center"/>
              <w:rPr>
                <w:rFonts w:cs="Calibri"/>
                <w:b/>
                <w:bCs/>
                <w:i/>
                <w:iCs/>
                <w:sz w:val="22"/>
                <w:szCs w:val="22"/>
                <w:lang w:val="sk-SK" w:eastAsia="en-US"/>
              </w:rPr>
            </w:pPr>
            <w:r w:rsidRPr="003A6DCF">
              <w:rPr>
                <w:rFonts w:cs="Calibri"/>
                <w:b/>
                <w:bCs/>
                <w:i/>
                <w:iCs/>
                <w:sz w:val="22"/>
                <w:szCs w:val="22"/>
                <w:lang w:val="sk-SK" w:eastAsia="en-US"/>
              </w:rPr>
              <w:t>Popis produktu</w:t>
            </w:r>
          </w:p>
        </w:tc>
        <w:tc>
          <w:tcPr>
            <w:tcW w:w="1701" w:type="dxa"/>
            <w:tcBorders>
              <w:left w:val="single" w:sz="4" w:space="0" w:color="auto"/>
              <w:bottom w:val="single" w:sz="4" w:space="0" w:color="auto"/>
              <w:right w:val="single" w:sz="4" w:space="0" w:color="auto"/>
            </w:tcBorders>
            <w:shd w:val="clear" w:color="auto" w:fill="999999"/>
          </w:tcPr>
          <w:p w:rsidR="00FB29F3" w:rsidRPr="003A6DCF" w:rsidRDefault="00FB29F3" w:rsidP="002A3391">
            <w:pPr>
              <w:pStyle w:val="Pta"/>
              <w:ind w:right="26" w:firstLine="34"/>
              <w:jc w:val="center"/>
              <w:rPr>
                <w:rFonts w:cs="Calibri"/>
                <w:b/>
                <w:bCs/>
                <w:sz w:val="22"/>
                <w:szCs w:val="22"/>
                <w:lang w:val="sk-SK" w:eastAsia="en-US"/>
              </w:rPr>
            </w:pPr>
            <w:r w:rsidRPr="003A6DCF">
              <w:rPr>
                <w:rFonts w:cs="Calibri"/>
                <w:b/>
                <w:bCs/>
                <w:sz w:val="22"/>
                <w:szCs w:val="22"/>
                <w:lang w:val="sk-SK" w:eastAsia="en-US"/>
              </w:rPr>
              <w:t xml:space="preserve">Počet </w:t>
            </w:r>
            <w:r>
              <w:rPr>
                <w:rFonts w:cs="Calibri"/>
                <w:b/>
                <w:bCs/>
                <w:sz w:val="22"/>
                <w:szCs w:val="22"/>
                <w:lang w:val="sk-SK" w:eastAsia="en-US"/>
              </w:rPr>
              <w:t xml:space="preserve">ks </w:t>
            </w:r>
            <w:r w:rsidRPr="003A6DCF">
              <w:rPr>
                <w:rFonts w:cs="Calibri"/>
                <w:b/>
                <w:bCs/>
                <w:sz w:val="22"/>
                <w:szCs w:val="22"/>
                <w:lang w:val="sk-SK" w:eastAsia="en-US"/>
              </w:rPr>
              <w:t>licencií</w:t>
            </w:r>
          </w:p>
        </w:tc>
        <w:tc>
          <w:tcPr>
            <w:tcW w:w="2977" w:type="dxa"/>
            <w:tcBorders>
              <w:left w:val="single" w:sz="4" w:space="0" w:color="auto"/>
              <w:bottom w:val="single" w:sz="4" w:space="0" w:color="auto"/>
              <w:right w:val="single" w:sz="4" w:space="0" w:color="auto"/>
            </w:tcBorders>
            <w:shd w:val="clear" w:color="auto" w:fill="999999"/>
          </w:tcPr>
          <w:p w:rsidR="00FB29F3" w:rsidRPr="003A6DCF" w:rsidRDefault="00FB29F3" w:rsidP="002A3391">
            <w:pPr>
              <w:pStyle w:val="Pta"/>
              <w:ind w:right="26"/>
              <w:jc w:val="center"/>
              <w:rPr>
                <w:rFonts w:cs="Calibri"/>
                <w:b/>
                <w:bCs/>
                <w:i/>
                <w:iCs/>
                <w:sz w:val="22"/>
                <w:szCs w:val="22"/>
                <w:lang w:val="sk-SK" w:eastAsia="en-US"/>
              </w:rPr>
            </w:pPr>
            <w:r w:rsidRPr="003A6DCF">
              <w:rPr>
                <w:rFonts w:cs="Calibri"/>
                <w:b/>
                <w:bCs/>
                <w:sz w:val="22"/>
                <w:szCs w:val="22"/>
                <w:lang w:val="sk-SK" w:eastAsia="en-US"/>
              </w:rPr>
              <w:t xml:space="preserve">Referenčná cena/ 1 </w:t>
            </w:r>
            <w:r>
              <w:rPr>
                <w:rFonts w:cs="Calibri"/>
                <w:b/>
                <w:bCs/>
                <w:sz w:val="22"/>
                <w:szCs w:val="22"/>
                <w:lang w:val="sk-SK" w:eastAsia="en-US"/>
              </w:rPr>
              <w:t xml:space="preserve">ks/  </w:t>
            </w:r>
            <w:r w:rsidRPr="003A6DCF">
              <w:rPr>
                <w:rFonts w:cs="Calibri"/>
                <w:b/>
                <w:bCs/>
                <w:sz w:val="22"/>
                <w:szCs w:val="22"/>
                <w:lang w:val="sk-SK" w:eastAsia="en-US"/>
              </w:rPr>
              <w:t>mesiac</w:t>
            </w:r>
            <w:r>
              <w:rPr>
                <w:rFonts w:cs="Calibri"/>
                <w:b/>
                <w:bCs/>
                <w:sz w:val="22"/>
                <w:szCs w:val="22"/>
                <w:lang w:val="sk-SK" w:eastAsia="en-US"/>
              </w:rPr>
              <w:t>/bez DPH</w:t>
            </w:r>
          </w:p>
        </w:tc>
        <w:tc>
          <w:tcPr>
            <w:tcW w:w="1491" w:type="dxa"/>
            <w:tcBorders>
              <w:left w:val="single" w:sz="4" w:space="0" w:color="auto"/>
              <w:bottom w:val="single" w:sz="4" w:space="0" w:color="auto"/>
              <w:right w:val="single" w:sz="4" w:space="0" w:color="auto"/>
            </w:tcBorders>
            <w:shd w:val="clear" w:color="auto" w:fill="999999"/>
          </w:tcPr>
          <w:p w:rsidR="00FB29F3" w:rsidRPr="003A6DCF" w:rsidRDefault="00FB29F3" w:rsidP="002A3391">
            <w:pPr>
              <w:pStyle w:val="Pta"/>
              <w:ind w:right="26"/>
              <w:jc w:val="center"/>
              <w:rPr>
                <w:rFonts w:cs="Calibri"/>
                <w:b/>
                <w:bCs/>
                <w:sz w:val="22"/>
                <w:szCs w:val="22"/>
                <w:lang w:val="sk-SK" w:eastAsia="en-US"/>
              </w:rPr>
            </w:pPr>
            <w:r>
              <w:rPr>
                <w:rFonts w:cs="Calibri"/>
                <w:b/>
                <w:bCs/>
                <w:sz w:val="22"/>
                <w:szCs w:val="22"/>
                <w:lang w:val="sk-SK" w:eastAsia="en-US"/>
              </w:rPr>
              <w:t>Počet mesiacov</w:t>
            </w:r>
          </w:p>
        </w:tc>
      </w:tr>
      <w:tr w:rsidR="00FB29F3" w:rsidRPr="003A6DCF" w:rsidTr="002A3391">
        <w:tc>
          <w:tcPr>
            <w:tcW w:w="1696" w:type="dxa"/>
            <w:tcBorders>
              <w:top w:val="single" w:sz="4" w:space="0" w:color="auto"/>
            </w:tcBorders>
            <w:vAlign w:val="center"/>
          </w:tcPr>
          <w:p w:rsidR="00FB29F3" w:rsidRPr="003A6DCF" w:rsidRDefault="00FB29F3" w:rsidP="002A3391">
            <w:pPr>
              <w:pStyle w:val="Pta"/>
              <w:ind w:right="26"/>
              <w:rPr>
                <w:rFonts w:cs="Calibri"/>
                <w:b/>
                <w:bCs/>
                <w:sz w:val="22"/>
                <w:szCs w:val="22"/>
                <w:lang w:val="sk-SK" w:eastAsia="en-US"/>
              </w:rPr>
            </w:pPr>
            <w:r w:rsidRPr="003A6DCF">
              <w:rPr>
                <w:rFonts w:cs="Calibri"/>
                <w:b/>
                <w:bCs/>
                <w:sz w:val="22"/>
                <w:szCs w:val="22"/>
                <w:lang w:val="sk-SK" w:eastAsia="en-US"/>
              </w:rPr>
              <w:t>AAA-10787</w:t>
            </w:r>
          </w:p>
        </w:tc>
        <w:tc>
          <w:tcPr>
            <w:tcW w:w="6804" w:type="dxa"/>
            <w:tcBorders>
              <w:top w:val="single" w:sz="4" w:space="0" w:color="auto"/>
            </w:tcBorders>
            <w:vAlign w:val="center"/>
          </w:tcPr>
          <w:p w:rsidR="00FB29F3" w:rsidRPr="003A6DCF" w:rsidRDefault="00FB29F3" w:rsidP="002A3391">
            <w:pPr>
              <w:pStyle w:val="Pta"/>
              <w:ind w:right="26"/>
              <w:rPr>
                <w:rFonts w:cs="Calibri"/>
                <w:b/>
                <w:bCs/>
                <w:iCs/>
                <w:sz w:val="22"/>
                <w:szCs w:val="22"/>
                <w:lang w:val="sk-SK" w:eastAsia="en-US"/>
              </w:rPr>
            </w:pPr>
            <w:r w:rsidRPr="003A6DCF">
              <w:rPr>
                <w:rFonts w:cs="Calibri"/>
                <w:b/>
                <w:bCs/>
                <w:iCs/>
                <w:sz w:val="22"/>
                <w:szCs w:val="22"/>
                <w:lang w:val="sk-SK" w:eastAsia="en-US"/>
              </w:rPr>
              <w:t>WinE3perUser ALNG SubsVL MVL PerUsr</w:t>
            </w:r>
          </w:p>
        </w:tc>
        <w:tc>
          <w:tcPr>
            <w:tcW w:w="1701" w:type="dxa"/>
            <w:tcBorders>
              <w:top w:val="single" w:sz="4" w:space="0" w:color="auto"/>
            </w:tcBorders>
            <w:vAlign w:val="center"/>
          </w:tcPr>
          <w:p w:rsidR="00FB29F3" w:rsidRPr="003A6DCF" w:rsidRDefault="00FB29F3" w:rsidP="002A3391">
            <w:pPr>
              <w:pStyle w:val="Pta"/>
              <w:ind w:right="26"/>
              <w:jc w:val="center"/>
              <w:rPr>
                <w:rFonts w:cs="Calibri"/>
                <w:sz w:val="22"/>
                <w:szCs w:val="22"/>
                <w:lang w:val="sk-SK" w:eastAsia="en-US"/>
              </w:rPr>
            </w:pPr>
            <w:r w:rsidRPr="003A6DCF">
              <w:rPr>
                <w:rFonts w:cs="Calibri"/>
                <w:sz w:val="22"/>
                <w:szCs w:val="22"/>
                <w:lang w:val="sk-SK" w:eastAsia="en-US"/>
              </w:rPr>
              <w:t>2 077</w:t>
            </w:r>
          </w:p>
        </w:tc>
        <w:tc>
          <w:tcPr>
            <w:tcW w:w="2977" w:type="dxa"/>
            <w:tcBorders>
              <w:top w:val="single" w:sz="4" w:space="0" w:color="auto"/>
            </w:tcBorders>
            <w:vAlign w:val="center"/>
          </w:tcPr>
          <w:p w:rsidR="00FB29F3" w:rsidRPr="003A6DCF" w:rsidRDefault="00FB29F3" w:rsidP="002A3391">
            <w:pPr>
              <w:pStyle w:val="Pta"/>
              <w:ind w:right="26"/>
              <w:jc w:val="right"/>
              <w:rPr>
                <w:rFonts w:cs="Calibri"/>
                <w:sz w:val="22"/>
                <w:szCs w:val="22"/>
                <w:lang w:val="sk-SK" w:eastAsia="en-US"/>
              </w:rPr>
            </w:pPr>
            <w:r w:rsidRPr="003A6DCF">
              <w:rPr>
                <w:i/>
                <w:lang w:val="sk-SK"/>
              </w:rPr>
              <w:t xml:space="preserve">&lt; </w:t>
            </w:r>
            <w:r w:rsidRPr="003A6DCF">
              <w:rPr>
                <w:rFonts w:cs="Calibri"/>
                <w:i/>
                <w:lang w:val="sk-SK"/>
              </w:rPr>
              <w:t xml:space="preserve">doplní uchádzač &gt; </w:t>
            </w:r>
            <w:r w:rsidRPr="003A6DCF">
              <w:rPr>
                <w:rFonts w:cs="Calibri"/>
                <w:b/>
                <w:sz w:val="22"/>
                <w:szCs w:val="22"/>
                <w:lang w:val="sk-SK" w:eastAsia="en-US"/>
              </w:rPr>
              <w:t>EUR</w:t>
            </w:r>
          </w:p>
        </w:tc>
        <w:tc>
          <w:tcPr>
            <w:tcW w:w="1491" w:type="dxa"/>
            <w:tcBorders>
              <w:top w:val="single" w:sz="4" w:space="0" w:color="auto"/>
              <w:right w:val="single" w:sz="4" w:space="0" w:color="auto"/>
            </w:tcBorders>
          </w:tcPr>
          <w:p w:rsidR="00FB29F3" w:rsidRPr="003A6DCF" w:rsidRDefault="00FB29F3" w:rsidP="002A3391">
            <w:pPr>
              <w:pStyle w:val="Pta"/>
              <w:ind w:right="26"/>
              <w:jc w:val="center"/>
              <w:rPr>
                <w:i/>
                <w:lang w:val="sk-SK"/>
              </w:rPr>
            </w:pPr>
            <w:r>
              <w:rPr>
                <w:i/>
                <w:lang w:val="sk-SK"/>
              </w:rPr>
              <w:t>12</w:t>
            </w:r>
          </w:p>
        </w:tc>
      </w:tr>
      <w:tr w:rsidR="00FB29F3" w:rsidRPr="003A6DCF" w:rsidTr="002A3391">
        <w:tc>
          <w:tcPr>
            <w:tcW w:w="1696" w:type="dxa"/>
            <w:vAlign w:val="center"/>
          </w:tcPr>
          <w:p w:rsidR="00FB29F3" w:rsidRPr="003A6DCF" w:rsidRDefault="00FB29F3" w:rsidP="002A3391">
            <w:pPr>
              <w:pStyle w:val="Pta"/>
              <w:ind w:right="26"/>
              <w:rPr>
                <w:rFonts w:cs="Calibri"/>
                <w:b/>
                <w:bCs/>
                <w:sz w:val="22"/>
                <w:szCs w:val="22"/>
                <w:lang w:val="sk-SK" w:eastAsia="en-US"/>
              </w:rPr>
            </w:pPr>
            <w:r w:rsidRPr="003A6DCF">
              <w:rPr>
                <w:rFonts w:cs="Calibri"/>
                <w:b/>
                <w:bCs/>
                <w:sz w:val="22"/>
                <w:szCs w:val="22"/>
                <w:lang w:val="sk-SK" w:eastAsia="en-US"/>
              </w:rPr>
              <w:t>T6A-00024</w:t>
            </w:r>
          </w:p>
        </w:tc>
        <w:tc>
          <w:tcPr>
            <w:tcW w:w="6804" w:type="dxa"/>
            <w:vAlign w:val="center"/>
          </w:tcPr>
          <w:p w:rsidR="00FB29F3" w:rsidRPr="003A6DCF" w:rsidRDefault="00FB29F3" w:rsidP="002A3391">
            <w:pPr>
              <w:pStyle w:val="Pta"/>
              <w:ind w:right="26"/>
              <w:rPr>
                <w:rFonts w:cs="Calibri"/>
                <w:b/>
                <w:bCs/>
                <w:iCs/>
                <w:sz w:val="22"/>
                <w:szCs w:val="22"/>
                <w:lang w:val="sk-SK" w:eastAsia="en-US"/>
              </w:rPr>
            </w:pPr>
            <w:r w:rsidRPr="003A6DCF">
              <w:rPr>
                <w:rFonts w:cs="Calibri"/>
                <w:b/>
                <w:bCs/>
                <w:iCs/>
                <w:sz w:val="22"/>
                <w:szCs w:val="22"/>
                <w:lang w:val="sk-SK" w:eastAsia="en-US"/>
              </w:rPr>
              <w:t>O365E1 ShrdSvr ALNG SubsVL MVL PerUsr</w:t>
            </w:r>
          </w:p>
        </w:tc>
        <w:tc>
          <w:tcPr>
            <w:tcW w:w="1701" w:type="dxa"/>
            <w:vAlign w:val="center"/>
          </w:tcPr>
          <w:p w:rsidR="00FB29F3" w:rsidRPr="003A6DCF" w:rsidRDefault="00FB29F3" w:rsidP="002A3391">
            <w:pPr>
              <w:pStyle w:val="Pta"/>
              <w:ind w:right="26"/>
              <w:jc w:val="center"/>
              <w:rPr>
                <w:rFonts w:cs="Calibri"/>
                <w:sz w:val="22"/>
                <w:szCs w:val="22"/>
                <w:lang w:val="sk-SK" w:eastAsia="en-US"/>
              </w:rPr>
            </w:pPr>
            <w:r w:rsidRPr="003A6DCF">
              <w:rPr>
                <w:rFonts w:cs="Calibri"/>
                <w:sz w:val="22"/>
                <w:szCs w:val="22"/>
                <w:lang w:val="sk-SK" w:eastAsia="en-US"/>
              </w:rPr>
              <w:t>2 077</w:t>
            </w:r>
          </w:p>
        </w:tc>
        <w:tc>
          <w:tcPr>
            <w:tcW w:w="2977" w:type="dxa"/>
            <w:vAlign w:val="center"/>
          </w:tcPr>
          <w:p w:rsidR="00FB29F3" w:rsidRPr="003A6DCF" w:rsidRDefault="00FB29F3" w:rsidP="002A3391">
            <w:pPr>
              <w:pStyle w:val="Pta"/>
              <w:ind w:right="26"/>
              <w:jc w:val="right"/>
              <w:rPr>
                <w:rFonts w:cs="Calibri"/>
                <w:sz w:val="22"/>
                <w:szCs w:val="22"/>
                <w:lang w:val="sk-SK" w:eastAsia="en-US"/>
              </w:rPr>
            </w:pPr>
            <w:r w:rsidRPr="003A6DCF">
              <w:rPr>
                <w:i/>
                <w:lang w:val="sk-SK"/>
              </w:rPr>
              <w:t xml:space="preserve">&lt; </w:t>
            </w:r>
            <w:r w:rsidRPr="003A6DCF">
              <w:rPr>
                <w:rFonts w:cs="Calibri"/>
                <w:i/>
                <w:lang w:val="sk-SK"/>
              </w:rPr>
              <w:t>doplní uchádzač &gt;</w:t>
            </w:r>
            <w:r w:rsidRPr="003A6DCF">
              <w:rPr>
                <w:rFonts w:cs="Calibri"/>
                <w:b/>
                <w:sz w:val="22"/>
                <w:szCs w:val="22"/>
                <w:lang w:val="sk-SK" w:eastAsia="en-US"/>
              </w:rPr>
              <w:t>EUR</w:t>
            </w:r>
          </w:p>
        </w:tc>
        <w:tc>
          <w:tcPr>
            <w:tcW w:w="1491" w:type="dxa"/>
          </w:tcPr>
          <w:p w:rsidR="00FB29F3" w:rsidRPr="003A6DCF" w:rsidRDefault="00FB29F3" w:rsidP="002A3391">
            <w:pPr>
              <w:pStyle w:val="Pta"/>
              <w:ind w:right="26"/>
              <w:jc w:val="center"/>
              <w:rPr>
                <w:i/>
                <w:lang w:val="sk-SK"/>
              </w:rPr>
            </w:pPr>
            <w:r>
              <w:rPr>
                <w:i/>
                <w:lang w:val="sk-SK"/>
              </w:rPr>
              <w:t>12</w:t>
            </w:r>
          </w:p>
        </w:tc>
      </w:tr>
      <w:tr w:rsidR="00FB29F3" w:rsidRPr="003A6DCF" w:rsidTr="002A3391">
        <w:tc>
          <w:tcPr>
            <w:tcW w:w="1696" w:type="dxa"/>
            <w:vAlign w:val="center"/>
          </w:tcPr>
          <w:p w:rsidR="00FB29F3" w:rsidRPr="003A6DCF" w:rsidRDefault="00FB29F3" w:rsidP="002A3391">
            <w:pPr>
              <w:pStyle w:val="Pta"/>
              <w:ind w:right="26"/>
              <w:rPr>
                <w:rFonts w:cs="Calibri"/>
                <w:b/>
                <w:bCs/>
                <w:sz w:val="22"/>
                <w:szCs w:val="22"/>
                <w:lang w:val="sk-SK" w:eastAsia="en-US"/>
              </w:rPr>
            </w:pPr>
            <w:r w:rsidRPr="003A6DCF">
              <w:rPr>
                <w:rFonts w:cs="Calibri"/>
                <w:b/>
                <w:bCs/>
                <w:sz w:val="22"/>
                <w:szCs w:val="22"/>
                <w:lang w:val="sk-SK" w:eastAsia="en-US"/>
              </w:rPr>
              <w:t>AAA-10732</w:t>
            </w:r>
          </w:p>
        </w:tc>
        <w:tc>
          <w:tcPr>
            <w:tcW w:w="6804" w:type="dxa"/>
            <w:vAlign w:val="center"/>
          </w:tcPr>
          <w:p w:rsidR="00FB29F3" w:rsidRPr="003A6DCF" w:rsidRDefault="00FB29F3" w:rsidP="002A3391">
            <w:pPr>
              <w:pStyle w:val="Pta"/>
              <w:ind w:right="26"/>
              <w:rPr>
                <w:rFonts w:cs="Calibri"/>
                <w:b/>
                <w:bCs/>
                <w:iCs/>
                <w:sz w:val="22"/>
                <w:szCs w:val="22"/>
                <w:lang w:val="sk-SK" w:eastAsia="en-US"/>
              </w:rPr>
            </w:pPr>
            <w:r w:rsidRPr="003A6DCF">
              <w:rPr>
                <w:rFonts w:cs="Calibri"/>
                <w:b/>
                <w:bCs/>
                <w:iCs/>
                <w:sz w:val="22"/>
                <w:szCs w:val="22"/>
                <w:lang w:val="sk-SK" w:eastAsia="en-US"/>
              </w:rPr>
              <w:t>EntMobandSecE3Full ShrdSvr ALNG SubsVL MVL PerUsr</w:t>
            </w:r>
          </w:p>
        </w:tc>
        <w:tc>
          <w:tcPr>
            <w:tcW w:w="1701" w:type="dxa"/>
            <w:vAlign w:val="center"/>
          </w:tcPr>
          <w:p w:rsidR="00FB29F3" w:rsidRPr="003A6DCF" w:rsidRDefault="00FB29F3" w:rsidP="002A3391">
            <w:pPr>
              <w:pStyle w:val="Pta"/>
              <w:ind w:right="26"/>
              <w:jc w:val="center"/>
              <w:rPr>
                <w:rFonts w:cs="Calibri"/>
                <w:sz w:val="22"/>
                <w:szCs w:val="22"/>
                <w:lang w:val="sk-SK" w:eastAsia="en-US"/>
              </w:rPr>
            </w:pPr>
            <w:r w:rsidRPr="003A6DCF">
              <w:rPr>
                <w:rFonts w:cs="Calibri"/>
                <w:sz w:val="22"/>
                <w:szCs w:val="22"/>
                <w:lang w:val="sk-SK" w:eastAsia="en-US"/>
              </w:rPr>
              <w:t>2 077</w:t>
            </w:r>
          </w:p>
        </w:tc>
        <w:tc>
          <w:tcPr>
            <w:tcW w:w="2977" w:type="dxa"/>
            <w:vAlign w:val="center"/>
          </w:tcPr>
          <w:p w:rsidR="00FB29F3" w:rsidRPr="003A6DCF" w:rsidRDefault="00FB29F3" w:rsidP="002A3391">
            <w:pPr>
              <w:pStyle w:val="Pta"/>
              <w:ind w:right="26"/>
              <w:jc w:val="right"/>
              <w:rPr>
                <w:rFonts w:cs="Calibri"/>
                <w:sz w:val="22"/>
                <w:szCs w:val="22"/>
                <w:lang w:val="sk-SK" w:eastAsia="en-US"/>
              </w:rPr>
            </w:pPr>
            <w:r w:rsidRPr="003A6DCF">
              <w:rPr>
                <w:i/>
                <w:lang w:val="sk-SK"/>
              </w:rPr>
              <w:t xml:space="preserve">&lt; </w:t>
            </w:r>
            <w:r w:rsidRPr="003A6DCF">
              <w:rPr>
                <w:rFonts w:cs="Calibri"/>
                <w:i/>
                <w:lang w:val="sk-SK"/>
              </w:rPr>
              <w:t xml:space="preserve">doplní uchádzač &gt; </w:t>
            </w:r>
            <w:r w:rsidRPr="003A6DCF">
              <w:rPr>
                <w:rFonts w:cs="Calibri"/>
                <w:b/>
                <w:sz w:val="22"/>
                <w:szCs w:val="22"/>
                <w:lang w:val="sk-SK" w:eastAsia="en-US"/>
              </w:rPr>
              <w:t>EUR</w:t>
            </w:r>
          </w:p>
        </w:tc>
        <w:tc>
          <w:tcPr>
            <w:tcW w:w="1491" w:type="dxa"/>
          </w:tcPr>
          <w:p w:rsidR="00FB29F3" w:rsidRPr="003A6DCF" w:rsidRDefault="00FB29F3" w:rsidP="002A3391">
            <w:pPr>
              <w:pStyle w:val="Pta"/>
              <w:ind w:right="26"/>
              <w:jc w:val="center"/>
              <w:rPr>
                <w:i/>
                <w:lang w:val="sk-SK"/>
              </w:rPr>
            </w:pPr>
            <w:r>
              <w:rPr>
                <w:i/>
                <w:lang w:val="sk-SK"/>
              </w:rPr>
              <w:t>12</w:t>
            </w:r>
          </w:p>
        </w:tc>
      </w:tr>
    </w:tbl>
    <w:p w:rsidR="00FB29F3" w:rsidRPr="003A6DCF" w:rsidRDefault="00FB29F3" w:rsidP="00FB29F3">
      <w:pPr>
        <w:pStyle w:val="Pta"/>
        <w:spacing w:after="60"/>
        <w:ind w:right="29"/>
        <w:rPr>
          <w:rFonts w:cs="Calibri"/>
          <w:bCs/>
          <w:lang w:val="sk-SK"/>
        </w:rPr>
      </w:pPr>
      <w:r w:rsidRPr="003A6DCF">
        <w:rPr>
          <w:rFonts w:cs="Calibri"/>
          <w:bCs/>
          <w:lang w:val="sk-SK"/>
        </w:rPr>
        <w:t>Cena za prvý rok je určená ako násobok referenčnej ceny, počtu licencií a počtu mesiacov.</w:t>
      </w:r>
    </w:p>
    <w:p w:rsidR="00FB29F3" w:rsidRDefault="00FB29F3" w:rsidP="00FB29F3">
      <w:pPr>
        <w:pStyle w:val="Pta"/>
        <w:spacing w:after="60"/>
        <w:ind w:right="29"/>
        <w:rPr>
          <w:rFonts w:cs="Calibri"/>
          <w:bCs/>
          <w:lang w:val="sk-SK"/>
        </w:rPr>
      </w:pPr>
    </w:p>
    <w:p w:rsidR="00FB29F3" w:rsidRDefault="00FB29F3" w:rsidP="00FB29F3">
      <w:pPr>
        <w:pStyle w:val="Pta"/>
        <w:spacing w:after="60"/>
        <w:ind w:right="29"/>
        <w:rPr>
          <w:rFonts w:cs="Calibri"/>
          <w:bCs/>
          <w:lang w:val="sk-SK"/>
        </w:rPr>
      </w:pPr>
    </w:p>
    <w:p w:rsidR="00FB29F3" w:rsidRPr="003A6DCF" w:rsidRDefault="00FB29F3" w:rsidP="00FB29F3">
      <w:pPr>
        <w:pStyle w:val="Pta"/>
        <w:spacing w:after="60"/>
        <w:ind w:right="29"/>
        <w:rPr>
          <w:rFonts w:cs="Calibri"/>
          <w:bCs/>
          <w:lang w:val="sk-SK"/>
        </w:rPr>
      </w:pPr>
    </w:p>
    <w:p w:rsidR="00FB29F3" w:rsidRPr="003A6DCF" w:rsidRDefault="00FB29F3" w:rsidP="00FB29F3">
      <w:pPr>
        <w:pStyle w:val="ABLOCKPARA"/>
        <w:ind w:firstLine="0"/>
        <w:rPr>
          <w:rFonts w:ascii="Calibri" w:hAnsi="Calibri" w:cs="Calibri"/>
          <w:b/>
          <w:bCs/>
          <w:lang w:val="sk-SK"/>
        </w:rPr>
      </w:pPr>
      <w:r w:rsidRPr="003A6DCF">
        <w:rPr>
          <w:rFonts w:ascii="Calibri" w:hAnsi="Calibri" w:cs="Calibri"/>
          <w:b/>
          <w:bCs/>
          <w:lang w:val="sk-SK"/>
        </w:rPr>
        <w:lastRenderedPageBreak/>
        <w:t>2.  Výpočet splátky pre druhý rok platnosti prihlášky MSEE:</w:t>
      </w:r>
    </w:p>
    <w:p w:rsidR="00FB29F3" w:rsidRPr="003A6DCF" w:rsidRDefault="00FB29F3" w:rsidP="00FB29F3">
      <w:pPr>
        <w:pStyle w:val="ABLOCKPARA"/>
        <w:jc w:val="center"/>
        <w:rPr>
          <w:rFonts w:ascii="Calibri" w:hAnsi="Calibri" w:cs="Calibri"/>
          <w:b/>
          <w:bCs/>
          <w:lang w:val="sk-SK"/>
        </w:rPr>
      </w:pPr>
    </w:p>
    <w:p w:rsidR="00FB29F3" w:rsidRPr="003A6DCF" w:rsidRDefault="00FB29F3" w:rsidP="00FB29F3">
      <w:pPr>
        <w:pStyle w:val="Pta"/>
        <w:spacing w:after="60"/>
        <w:ind w:right="29"/>
        <w:rPr>
          <w:rFonts w:cs="Calibri"/>
          <w:bCs/>
          <w:lang w:val="sk-SK"/>
        </w:rPr>
      </w:pPr>
      <w:r w:rsidRPr="003A6DCF">
        <w:rPr>
          <w:rFonts w:cs="Calibri"/>
          <w:bCs/>
          <w:lang w:val="sk-SK"/>
        </w:rPr>
        <w:t>Typ produktu: SA – licencia na zariadenie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5"/>
        <w:gridCol w:w="6422"/>
        <w:gridCol w:w="2551"/>
        <w:gridCol w:w="3828"/>
      </w:tblGrid>
      <w:tr w:rsidR="00FB29F3" w:rsidRPr="003A6DCF" w:rsidTr="002A3391">
        <w:tc>
          <w:tcPr>
            <w:tcW w:w="0" w:type="auto"/>
            <w:shd w:val="clear" w:color="auto" w:fill="A6A6A6" w:themeFill="background1" w:themeFillShade="A6"/>
          </w:tcPr>
          <w:p w:rsidR="00FB29F3" w:rsidRPr="003A6DCF" w:rsidRDefault="00FB29F3" w:rsidP="002A3391">
            <w:pPr>
              <w:pStyle w:val="Pta"/>
              <w:ind w:right="26"/>
              <w:jc w:val="center"/>
              <w:rPr>
                <w:rFonts w:cs="Calibri"/>
                <w:b/>
                <w:bCs/>
                <w:sz w:val="22"/>
                <w:szCs w:val="22"/>
                <w:lang w:val="sk-SK" w:eastAsia="en-US"/>
              </w:rPr>
            </w:pPr>
          </w:p>
        </w:tc>
        <w:tc>
          <w:tcPr>
            <w:tcW w:w="6422" w:type="dxa"/>
            <w:shd w:val="clear" w:color="auto" w:fill="A6A6A6" w:themeFill="background1" w:themeFillShade="A6"/>
          </w:tcPr>
          <w:p w:rsidR="00FB29F3" w:rsidRPr="003A6DCF" w:rsidRDefault="00FB29F3" w:rsidP="002A3391">
            <w:pPr>
              <w:pStyle w:val="Pta"/>
              <w:ind w:right="26"/>
              <w:jc w:val="center"/>
              <w:rPr>
                <w:rFonts w:cs="Calibri"/>
                <w:b/>
                <w:bCs/>
                <w:sz w:val="22"/>
                <w:szCs w:val="22"/>
                <w:lang w:val="sk-SK" w:eastAsia="en-US"/>
              </w:rPr>
            </w:pPr>
          </w:p>
        </w:tc>
        <w:tc>
          <w:tcPr>
            <w:tcW w:w="2551" w:type="dxa"/>
            <w:shd w:val="clear" w:color="auto" w:fill="A6A6A6" w:themeFill="background1" w:themeFillShade="A6"/>
          </w:tcPr>
          <w:p w:rsidR="00FB29F3" w:rsidRPr="003A6DCF" w:rsidRDefault="00FB29F3" w:rsidP="002A3391">
            <w:pPr>
              <w:pStyle w:val="Pta"/>
              <w:ind w:right="26"/>
              <w:jc w:val="center"/>
              <w:rPr>
                <w:rFonts w:cs="Calibri"/>
                <w:b/>
                <w:bCs/>
                <w:sz w:val="22"/>
                <w:szCs w:val="22"/>
                <w:lang w:val="sk-SK" w:eastAsia="en-US"/>
              </w:rPr>
            </w:pPr>
          </w:p>
        </w:tc>
        <w:tc>
          <w:tcPr>
            <w:tcW w:w="3828" w:type="dxa"/>
            <w:shd w:val="clear" w:color="auto" w:fill="A6A6A6" w:themeFill="background1" w:themeFillShade="A6"/>
          </w:tcPr>
          <w:p w:rsidR="00FB29F3" w:rsidRPr="003A6DCF" w:rsidRDefault="00FB29F3" w:rsidP="002A3391">
            <w:pPr>
              <w:pStyle w:val="Pta"/>
              <w:ind w:right="26"/>
              <w:jc w:val="center"/>
              <w:rPr>
                <w:rFonts w:cs="Calibri"/>
                <w:b/>
                <w:bCs/>
                <w:sz w:val="22"/>
                <w:szCs w:val="22"/>
                <w:lang w:val="sk-SK" w:eastAsia="en-US"/>
              </w:rPr>
            </w:pPr>
          </w:p>
        </w:tc>
      </w:tr>
      <w:tr w:rsidR="00FB29F3" w:rsidRPr="003A6DCF" w:rsidTr="002A3391">
        <w:tc>
          <w:tcPr>
            <w:tcW w:w="0" w:type="auto"/>
            <w:shd w:val="clear" w:color="auto" w:fill="A6A6A6" w:themeFill="background1" w:themeFillShade="A6"/>
          </w:tcPr>
          <w:p w:rsidR="00FB29F3" w:rsidRPr="003A6DCF" w:rsidRDefault="00FB29F3" w:rsidP="002A3391">
            <w:pPr>
              <w:pStyle w:val="Pta"/>
              <w:ind w:right="26"/>
              <w:rPr>
                <w:rFonts w:cs="Calibri"/>
                <w:b/>
                <w:bCs/>
                <w:sz w:val="22"/>
                <w:szCs w:val="22"/>
                <w:lang w:val="sk-SK" w:eastAsia="en-US"/>
              </w:rPr>
            </w:pPr>
            <w:r w:rsidRPr="003A6DCF">
              <w:rPr>
                <w:rFonts w:cs="Calibri"/>
                <w:b/>
                <w:bCs/>
                <w:sz w:val="22"/>
                <w:szCs w:val="22"/>
                <w:lang w:val="sk-SK" w:eastAsia="en-US"/>
              </w:rPr>
              <w:t>Číslo produktu</w:t>
            </w:r>
          </w:p>
        </w:tc>
        <w:tc>
          <w:tcPr>
            <w:tcW w:w="6422" w:type="dxa"/>
            <w:shd w:val="clear" w:color="auto" w:fill="A6A6A6" w:themeFill="background1" w:themeFillShade="A6"/>
          </w:tcPr>
          <w:p w:rsidR="00FB29F3" w:rsidRPr="003A6DCF" w:rsidRDefault="00FB29F3" w:rsidP="002A3391">
            <w:pPr>
              <w:pStyle w:val="Pta"/>
              <w:ind w:right="26"/>
              <w:jc w:val="center"/>
              <w:rPr>
                <w:rFonts w:cs="Calibri"/>
                <w:b/>
                <w:bCs/>
                <w:i/>
                <w:iCs/>
                <w:sz w:val="22"/>
                <w:szCs w:val="22"/>
                <w:lang w:val="sk-SK" w:eastAsia="en-US"/>
              </w:rPr>
            </w:pPr>
            <w:r w:rsidRPr="003A6DCF">
              <w:rPr>
                <w:rFonts w:cs="Calibri"/>
                <w:b/>
                <w:bCs/>
                <w:i/>
                <w:iCs/>
                <w:sz w:val="22"/>
                <w:szCs w:val="22"/>
                <w:lang w:val="sk-SK" w:eastAsia="en-US"/>
              </w:rPr>
              <w:t>Popis produktu</w:t>
            </w:r>
          </w:p>
        </w:tc>
        <w:tc>
          <w:tcPr>
            <w:tcW w:w="2551" w:type="dxa"/>
            <w:shd w:val="clear" w:color="auto" w:fill="A6A6A6" w:themeFill="background1" w:themeFillShade="A6"/>
          </w:tcPr>
          <w:p w:rsidR="00FB29F3" w:rsidRPr="003A6DCF" w:rsidRDefault="00FB29F3" w:rsidP="002A3391">
            <w:pPr>
              <w:pStyle w:val="Pta"/>
              <w:ind w:right="26"/>
              <w:jc w:val="center"/>
              <w:rPr>
                <w:rFonts w:cs="Calibri"/>
                <w:b/>
                <w:bCs/>
                <w:sz w:val="22"/>
                <w:szCs w:val="22"/>
                <w:lang w:val="sk-SK" w:eastAsia="en-US"/>
              </w:rPr>
            </w:pPr>
            <w:r w:rsidRPr="003A6DCF">
              <w:rPr>
                <w:rFonts w:cs="Calibri"/>
                <w:b/>
                <w:bCs/>
                <w:sz w:val="22"/>
                <w:szCs w:val="22"/>
                <w:lang w:val="sk-SK" w:eastAsia="en-US"/>
              </w:rPr>
              <w:t>Počet</w:t>
            </w:r>
            <w:r>
              <w:rPr>
                <w:rFonts w:cs="Calibri"/>
                <w:b/>
                <w:bCs/>
                <w:sz w:val="22"/>
                <w:szCs w:val="22"/>
                <w:lang w:val="sk-SK" w:eastAsia="en-US"/>
              </w:rPr>
              <w:t xml:space="preserve"> ks</w:t>
            </w:r>
            <w:r w:rsidRPr="003A6DCF">
              <w:rPr>
                <w:rFonts w:cs="Calibri"/>
                <w:b/>
                <w:bCs/>
                <w:sz w:val="22"/>
                <w:szCs w:val="22"/>
                <w:lang w:val="sk-SK" w:eastAsia="en-US"/>
              </w:rPr>
              <w:t xml:space="preserve"> licencií</w:t>
            </w:r>
          </w:p>
        </w:tc>
        <w:tc>
          <w:tcPr>
            <w:tcW w:w="3828" w:type="dxa"/>
            <w:shd w:val="clear" w:color="auto" w:fill="A6A6A6" w:themeFill="background1" w:themeFillShade="A6"/>
          </w:tcPr>
          <w:p w:rsidR="00FB29F3" w:rsidRPr="003A6DCF" w:rsidRDefault="00FB29F3" w:rsidP="002A3391">
            <w:pPr>
              <w:pStyle w:val="Pta"/>
              <w:ind w:right="26"/>
              <w:jc w:val="center"/>
              <w:rPr>
                <w:rFonts w:cs="Calibri"/>
                <w:b/>
                <w:bCs/>
                <w:i/>
                <w:iCs/>
                <w:sz w:val="22"/>
                <w:szCs w:val="22"/>
                <w:lang w:val="sk-SK" w:eastAsia="en-US"/>
              </w:rPr>
            </w:pPr>
            <w:r w:rsidRPr="003A6DCF">
              <w:rPr>
                <w:rFonts w:cs="Calibri"/>
                <w:b/>
                <w:bCs/>
                <w:sz w:val="22"/>
                <w:szCs w:val="22"/>
                <w:lang w:val="sk-SK" w:eastAsia="en-US"/>
              </w:rPr>
              <w:t xml:space="preserve"> Referenčná cena/ks</w:t>
            </w:r>
            <w:r>
              <w:rPr>
                <w:rFonts w:cs="Calibri"/>
                <w:b/>
                <w:bCs/>
                <w:sz w:val="22"/>
                <w:szCs w:val="22"/>
                <w:lang w:val="sk-SK" w:eastAsia="en-US"/>
              </w:rPr>
              <w:t>/ rok/bez DPH</w:t>
            </w:r>
          </w:p>
        </w:tc>
      </w:tr>
      <w:tr w:rsidR="00FB29F3" w:rsidRPr="003A6DCF" w:rsidTr="002A3391">
        <w:tc>
          <w:tcPr>
            <w:tcW w:w="0" w:type="auto"/>
          </w:tcPr>
          <w:p w:rsidR="00FB29F3" w:rsidRPr="003A6DCF" w:rsidRDefault="00FB29F3" w:rsidP="002A3391">
            <w:pPr>
              <w:pStyle w:val="Pta"/>
              <w:ind w:right="26"/>
              <w:rPr>
                <w:rFonts w:cs="Calibri"/>
                <w:b/>
                <w:bCs/>
                <w:sz w:val="22"/>
                <w:szCs w:val="22"/>
                <w:lang w:val="sk-SK" w:eastAsia="en-US"/>
              </w:rPr>
            </w:pPr>
            <w:r w:rsidRPr="003A6DCF">
              <w:rPr>
                <w:rFonts w:cs="Calibri"/>
                <w:b/>
                <w:bCs/>
                <w:sz w:val="22"/>
                <w:szCs w:val="22"/>
                <w:lang w:val="sk-SK" w:eastAsia="en-US"/>
              </w:rPr>
              <w:t>KV3-00368</w:t>
            </w:r>
          </w:p>
        </w:tc>
        <w:tc>
          <w:tcPr>
            <w:tcW w:w="6422" w:type="dxa"/>
          </w:tcPr>
          <w:p w:rsidR="00FB29F3" w:rsidRPr="003A6DCF" w:rsidRDefault="00FB29F3" w:rsidP="002A3391">
            <w:pPr>
              <w:pStyle w:val="Pta"/>
              <w:ind w:right="26"/>
              <w:rPr>
                <w:rFonts w:cs="Calibri"/>
                <w:b/>
                <w:bCs/>
                <w:iCs/>
                <w:sz w:val="22"/>
                <w:szCs w:val="22"/>
                <w:lang w:val="sk-SK" w:eastAsia="en-US"/>
              </w:rPr>
            </w:pPr>
            <w:r w:rsidRPr="003A6DCF">
              <w:rPr>
                <w:rFonts w:cs="Calibri"/>
                <w:b/>
                <w:bCs/>
                <w:iCs/>
                <w:sz w:val="22"/>
                <w:szCs w:val="22"/>
                <w:lang w:val="sk-SK" w:eastAsia="en-US"/>
              </w:rPr>
              <w:t>WINE3perDVC ALNG SA MVL</w:t>
            </w:r>
          </w:p>
        </w:tc>
        <w:tc>
          <w:tcPr>
            <w:tcW w:w="2551" w:type="dxa"/>
          </w:tcPr>
          <w:p w:rsidR="00FB29F3" w:rsidRPr="003A6DCF" w:rsidRDefault="00FB29F3" w:rsidP="002A3391">
            <w:pPr>
              <w:pStyle w:val="Pta"/>
              <w:ind w:right="26"/>
              <w:jc w:val="center"/>
              <w:rPr>
                <w:rFonts w:cs="Calibri"/>
                <w:b/>
                <w:bCs/>
                <w:iCs/>
                <w:sz w:val="22"/>
                <w:szCs w:val="22"/>
                <w:lang w:val="sk-SK" w:eastAsia="en-US"/>
              </w:rPr>
            </w:pPr>
            <w:r w:rsidRPr="003A6DCF">
              <w:rPr>
                <w:rFonts w:cs="Calibri"/>
                <w:sz w:val="22"/>
                <w:szCs w:val="22"/>
                <w:lang w:val="sk-SK" w:eastAsia="en-US"/>
              </w:rPr>
              <w:t>10 590</w:t>
            </w:r>
          </w:p>
        </w:tc>
        <w:tc>
          <w:tcPr>
            <w:tcW w:w="3828" w:type="dxa"/>
          </w:tcPr>
          <w:p w:rsidR="00FB29F3" w:rsidRPr="003A6DCF" w:rsidRDefault="00FB29F3" w:rsidP="002A3391">
            <w:pPr>
              <w:pStyle w:val="Pta"/>
              <w:ind w:right="26"/>
              <w:jc w:val="right"/>
              <w:rPr>
                <w:rFonts w:cs="Calibri"/>
                <w:b/>
                <w:bCs/>
                <w:iCs/>
                <w:sz w:val="22"/>
                <w:szCs w:val="22"/>
                <w:lang w:val="sk-SK" w:eastAsia="en-US"/>
              </w:rPr>
            </w:pPr>
            <w:r w:rsidRPr="003A6DCF">
              <w:rPr>
                <w:i/>
                <w:lang w:val="sk-SK"/>
              </w:rPr>
              <w:t xml:space="preserve">&lt; </w:t>
            </w:r>
            <w:r w:rsidRPr="003A6DCF">
              <w:rPr>
                <w:rFonts w:cs="Calibri"/>
                <w:i/>
                <w:lang w:val="sk-SK"/>
              </w:rPr>
              <w:t xml:space="preserve">doplní uchádzač &gt; </w:t>
            </w:r>
            <w:r w:rsidRPr="003A6DCF">
              <w:rPr>
                <w:rFonts w:cs="Calibri"/>
                <w:b/>
                <w:sz w:val="22"/>
                <w:szCs w:val="22"/>
                <w:lang w:val="sk-SK" w:eastAsia="en-US"/>
              </w:rPr>
              <w:t>EUR</w:t>
            </w:r>
          </w:p>
        </w:tc>
      </w:tr>
      <w:tr w:rsidR="00FB29F3" w:rsidRPr="003A6DCF" w:rsidTr="002A3391">
        <w:tc>
          <w:tcPr>
            <w:tcW w:w="0" w:type="auto"/>
          </w:tcPr>
          <w:p w:rsidR="00FB29F3" w:rsidRPr="003A6DCF" w:rsidRDefault="00FB29F3" w:rsidP="002A3391">
            <w:pPr>
              <w:pStyle w:val="Pta"/>
              <w:ind w:right="26"/>
              <w:rPr>
                <w:rFonts w:cs="Calibri"/>
                <w:b/>
                <w:bCs/>
                <w:sz w:val="22"/>
                <w:szCs w:val="22"/>
                <w:lang w:val="sk-SK" w:eastAsia="en-US"/>
              </w:rPr>
            </w:pPr>
            <w:r w:rsidRPr="003A6DCF">
              <w:rPr>
                <w:rFonts w:cs="Calibri"/>
                <w:b/>
                <w:bCs/>
                <w:sz w:val="22"/>
                <w:szCs w:val="22"/>
                <w:lang w:val="sk-SK" w:eastAsia="en-US"/>
              </w:rPr>
              <w:t>W06-00021</w:t>
            </w:r>
          </w:p>
        </w:tc>
        <w:tc>
          <w:tcPr>
            <w:tcW w:w="6422" w:type="dxa"/>
          </w:tcPr>
          <w:p w:rsidR="00FB29F3" w:rsidRPr="003A6DCF" w:rsidRDefault="00FB29F3" w:rsidP="002A3391">
            <w:pPr>
              <w:pStyle w:val="Pta"/>
              <w:ind w:right="26"/>
              <w:rPr>
                <w:rFonts w:cs="Calibri"/>
                <w:b/>
                <w:bCs/>
                <w:iCs/>
                <w:sz w:val="22"/>
                <w:szCs w:val="22"/>
                <w:lang w:val="sk-SK" w:eastAsia="en-US"/>
              </w:rPr>
            </w:pPr>
            <w:r w:rsidRPr="003A6DCF">
              <w:rPr>
                <w:rFonts w:cs="Calibri"/>
                <w:b/>
                <w:bCs/>
                <w:iCs/>
                <w:sz w:val="22"/>
                <w:szCs w:val="22"/>
                <w:lang w:val="sk-SK" w:eastAsia="en-US"/>
              </w:rPr>
              <w:t>CoreCAL ALNG SA MVL DvcCAL</w:t>
            </w:r>
          </w:p>
        </w:tc>
        <w:tc>
          <w:tcPr>
            <w:tcW w:w="2551" w:type="dxa"/>
          </w:tcPr>
          <w:p w:rsidR="00FB29F3" w:rsidRPr="003A6DCF" w:rsidRDefault="00FB29F3" w:rsidP="002A3391">
            <w:pPr>
              <w:pStyle w:val="Pta"/>
              <w:ind w:right="26"/>
              <w:jc w:val="center"/>
              <w:rPr>
                <w:rFonts w:cs="Calibri"/>
                <w:sz w:val="22"/>
                <w:szCs w:val="22"/>
                <w:lang w:val="sk-SK" w:eastAsia="en-US"/>
              </w:rPr>
            </w:pPr>
            <w:r w:rsidRPr="003A6DCF">
              <w:rPr>
                <w:rFonts w:cs="Calibri"/>
                <w:sz w:val="22"/>
                <w:szCs w:val="22"/>
                <w:lang w:val="sk-SK" w:eastAsia="en-US"/>
              </w:rPr>
              <w:t>10 590</w:t>
            </w:r>
          </w:p>
        </w:tc>
        <w:tc>
          <w:tcPr>
            <w:tcW w:w="3828" w:type="dxa"/>
          </w:tcPr>
          <w:p w:rsidR="00FB29F3" w:rsidRPr="003A6DCF" w:rsidRDefault="00FB29F3" w:rsidP="002A3391">
            <w:pPr>
              <w:pStyle w:val="Pta"/>
              <w:ind w:right="26"/>
              <w:jc w:val="right"/>
              <w:rPr>
                <w:rFonts w:cs="Calibri"/>
                <w:sz w:val="22"/>
                <w:szCs w:val="22"/>
                <w:lang w:val="sk-SK" w:eastAsia="en-US"/>
              </w:rPr>
            </w:pPr>
            <w:r w:rsidRPr="003A6DCF">
              <w:rPr>
                <w:i/>
                <w:lang w:val="sk-SK"/>
              </w:rPr>
              <w:t xml:space="preserve">&lt; </w:t>
            </w:r>
            <w:r w:rsidRPr="003A6DCF">
              <w:rPr>
                <w:rFonts w:cs="Calibri"/>
                <w:i/>
                <w:lang w:val="sk-SK"/>
              </w:rPr>
              <w:t>doplní uchádzač &gt;</w:t>
            </w:r>
            <w:r w:rsidRPr="003A6DCF">
              <w:rPr>
                <w:rFonts w:cs="Calibri"/>
                <w:sz w:val="22"/>
                <w:szCs w:val="22"/>
                <w:lang w:val="sk-SK" w:eastAsia="en-US"/>
              </w:rPr>
              <w:t xml:space="preserve"> </w:t>
            </w:r>
            <w:r w:rsidRPr="003A6DCF">
              <w:rPr>
                <w:rFonts w:cs="Calibri"/>
                <w:b/>
                <w:sz w:val="22"/>
                <w:szCs w:val="22"/>
                <w:lang w:val="sk-SK" w:eastAsia="en-US"/>
              </w:rPr>
              <w:t>EUR</w:t>
            </w:r>
          </w:p>
        </w:tc>
      </w:tr>
    </w:tbl>
    <w:p w:rsidR="00FB29F3" w:rsidRPr="003A6DCF" w:rsidRDefault="00FB29F3" w:rsidP="00FB29F3">
      <w:pPr>
        <w:pStyle w:val="Pta"/>
        <w:spacing w:after="60"/>
        <w:ind w:right="29"/>
        <w:rPr>
          <w:rFonts w:cs="Calibri"/>
          <w:bCs/>
          <w:lang w:val="sk-SK"/>
        </w:rPr>
      </w:pPr>
      <w:r w:rsidRPr="003A6DCF">
        <w:rPr>
          <w:rFonts w:cs="Calibri"/>
          <w:bCs/>
          <w:lang w:val="sk-SK"/>
        </w:rPr>
        <w:t>Cena za prvý rok je určená ako násobok referenčnej ceny a počtu licencií.</w:t>
      </w:r>
    </w:p>
    <w:p w:rsidR="00FB29F3" w:rsidRPr="000C3F4F" w:rsidRDefault="00FB29F3" w:rsidP="00FB29F3">
      <w:pPr>
        <w:pStyle w:val="ABLOCKPARA"/>
        <w:jc w:val="both"/>
        <w:rPr>
          <w:rFonts w:ascii="Calibri" w:hAnsi="Calibri" w:cs="Calibri"/>
          <w:b/>
          <w:bCs/>
          <w:sz w:val="16"/>
          <w:szCs w:val="16"/>
          <w:lang w:val="sk-SK"/>
        </w:rPr>
      </w:pPr>
    </w:p>
    <w:p w:rsidR="00FB29F3" w:rsidRPr="003A6DCF" w:rsidRDefault="00FB29F3" w:rsidP="00FB29F3">
      <w:pPr>
        <w:pStyle w:val="Pta"/>
        <w:spacing w:after="60"/>
        <w:ind w:right="29"/>
        <w:rPr>
          <w:rFonts w:cs="Calibri"/>
          <w:bCs/>
          <w:lang w:val="sk-SK"/>
        </w:rPr>
      </w:pPr>
      <w:r w:rsidRPr="003A6DCF">
        <w:rPr>
          <w:rFonts w:cs="Calibri"/>
          <w:bCs/>
          <w:lang w:val="sk-SK"/>
        </w:rPr>
        <w:t>Typ produktu: predplatné – licencia na používateľa</w:t>
      </w:r>
      <w:r>
        <w:rPr>
          <w:rFonts w:cs="Calibri"/>
          <w:bCs/>
          <w:lang w:val="sk-SK"/>
        </w:rPr>
        <w:t xml:space="preserve"> (existujúce licencie)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9"/>
        <w:gridCol w:w="6791"/>
        <w:gridCol w:w="1560"/>
        <w:gridCol w:w="3118"/>
        <w:gridCol w:w="1496"/>
      </w:tblGrid>
      <w:tr w:rsidR="00FB29F3" w:rsidRPr="003A6DCF" w:rsidTr="002A3391">
        <w:tc>
          <w:tcPr>
            <w:tcW w:w="0" w:type="auto"/>
            <w:shd w:val="clear" w:color="auto" w:fill="A6A6A6" w:themeFill="background1" w:themeFillShade="A6"/>
          </w:tcPr>
          <w:p w:rsidR="00FB29F3" w:rsidRPr="003A6DCF" w:rsidRDefault="00FB29F3" w:rsidP="002A3391">
            <w:pPr>
              <w:pStyle w:val="Pta"/>
              <w:ind w:right="26"/>
              <w:jc w:val="center"/>
              <w:rPr>
                <w:rFonts w:cs="Calibri"/>
                <w:b/>
                <w:bCs/>
                <w:sz w:val="22"/>
                <w:szCs w:val="22"/>
                <w:lang w:val="sk-SK" w:eastAsia="en-US"/>
              </w:rPr>
            </w:pPr>
          </w:p>
        </w:tc>
        <w:tc>
          <w:tcPr>
            <w:tcW w:w="6791" w:type="dxa"/>
            <w:shd w:val="clear" w:color="auto" w:fill="A6A6A6" w:themeFill="background1" w:themeFillShade="A6"/>
          </w:tcPr>
          <w:p w:rsidR="00FB29F3" w:rsidRPr="003A6DCF" w:rsidRDefault="00FB29F3" w:rsidP="002A3391">
            <w:pPr>
              <w:pStyle w:val="Pta"/>
              <w:ind w:right="26"/>
              <w:jc w:val="center"/>
              <w:rPr>
                <w:rFonts w:cs="Calibri"/>
                <w:b/>
                <w:bCs/>
                <w:sz w:val="22"/>
                <w:szCs w:val="22"/>
                <w:lang w:val="sk-SK" w:eastAsia="en-US"/>
              </w:rPr>
            </w:pPr>
          </w:p>
        </w:tc>
        <w:tc>
          <w:tcPr>
            <w:tcW w:w="1560" w:type="dxa"/>
            <w:shd w:val="clear" w:color="auto" w:fill="A6A6A6" w:themeFill="background1" w:themeFillShade="A6"/>
          </w:tcPr>
          <w:p w:rsidR="00FB29F3" w:rsidRPr="003A6DCF" w:rsidRDefault="00FB29F3" w:rsidP="002A3391">
            <w:pPr>
              <w:pStyle w:val="Pta"/>
              <w:ind w:right="26"/>
              <w:jc w:val="center"/>
              <w:rPr>
                <w:rFonts w:cs="Calibri"/>
                <w:b/>
                <w:bCs/>
                <w:sz w:val="22"/>
                <w:szCs w:val="22"/>
                <w:lang w:val="sk-SK" w:eastAsia="en-US"/>
              </w:rPr>
            </w:pPr>
          </w:p>
        </w:tc>
        <w:tc>
          <w:tcPr>
            <w:tcW w:w="3118" w:type="dxa"/>
            <w:shd w:val="clear" w:color="auto" w:fill="A6A6A6" w:themeFill="background1" w:themeFillShade="A6"/>
          </w:tcPr>
          <w:p w:rsidR="00FB29F3" w:rsidRPr="003A6DCF" w:rsidRDefault="00FB29F3" w:rsidP="002A3391">
            <w:pPr>
              <w:pStyle w:val="Pta"/>
              <w:ind w:right="26"/>
              <w:jc w:val="center"/>
              <w:rPr>
                <w:rFonts w:cs="Calibri"/>
                <w:b/>
                <w:bCs/>
                <w:sz w:val="22"/>
                <w:szCs w:val="22"/>
                <w:lang w:val="sk-SK" w:eastAsia="en-US"/>
              </w:rPr>
            </w:pPr>
          </w:p>
        </w:tc>
        <w:tc>
          <w:tcPr>
            <w:tcW w:w="1496" w:type="dxa"/>
            <w:shd w:val="clear" w:color="auto" w:fill="A6A6A6" w:themeFill="background1" w:themeFillShade="A6"/>
          </w:tcPr>
          <w:p w:rsidR="00FB29F3" w:rsidRPr="003A6DCF" w:rsidRDefault="00FB29F3" w:rsidP="002A3391">
            <w:pPr>
              <w:pStyle w:val="Pta"/>
              <w:ind w:right="26"/>
              <w:jc w:val="center"/>
              <w:rPr>
                <w:rFonts w:cs="Calibri"/>
                <w:b/>
                <w:bCs/>
                <w:sz w:val="22"/>
                <w:szCs w:val="22"/>
                <w:lang w:val="sk-SK" w:eastAsia="en-US"/>
              </w:rPr>
            </w:pPr>
          </w:p>
        </w:tc>
      </w:tr>
      <w:tr w:rsidR="00FB29F3" w:rsidRPr="003A6DCF" w:rsidTr="002A3391">
        <w:tc>
          <w:tcPr>
            <w:tcW w:w="0" w:type="auto"/>
            <w:shd w:val="clear" w:color="auto" w:fill="A6A6A6" w:themeFill="background1" w:themeFillShade="A6"/>
          </w:tcPr>
          <w:p w:rsidR="00FB29F3" w:rsidRPr="003A6DCF" w:rsidRDefault="00FB29F3" w:rsidP="002A3391">
            <w:pPr>
              <w:pStyle w:val="Pta"/>
              <w:ind w:right="26"/>
              <w:rPr>
                <w:rFonts w:cs="Calibri"/>
                <w:b/>
                <w:bCs/>
                <w:sz w:val="22"/>
                <w:szCs w:val="22"/>
                <w:lang w:val="sk-SK" w:eastAsia="en-US"/>
              </w:rPr>
            </w:pPr>
            <w:r w:rsidRPr="003A6DCF">
              <w:rPr>
                <w:rFonts w:cs="Calibri"/>
                <w:b/>
                <w:bCs/>
                <w:sz w:val="22"/>
                <w:szCs w:val="22"/>
                <w:lang w:val="sk-SK" w:eastAsia="en-US"/>
              </w:rPr>
              <w:t>Číslo produktu</w:t>
            </w:r>
          </w:p>
        </w:tc>
        <w:tc>
          <w:tcPr>
            <w:tcW w:w="6791" w:type="dxa"/>
            <w:shd w:val="clear" w:color="auto" w:fill="A6A6A6" w:themeFill="background1" w:themeFillShade="A6"/>
          </w:tcPr>
          <w:p w:rsidR="00FB29F3" w:rsidRPr="003A6DCF" w:rsidRDefault="00FB29F3" w:rsidP="002A3391">
            <w:pPr>
              <w:pStyle w:val="Pta"/>
              <w:ind w:right="26"/>
              <w:jc w:val="center"/>
              <w:rPr>
                <w:rFonts w:cs="Calibri"/>
                <w:b/>
                <w:bCs/>
                <w:i/>
                <w:iCs/>
                <w:sz w:val="22"/>
                <w:szCs w:val="22"/>
                <w:lang w:val="sk-SK" w:eastAsia="en-US"/>
              </w:rPr>
            </w:pPr>
            <w:r w:rsidRPr="003A6DCF">
              <w:rPr>
                <w:rFonts w:cs="Calibri"/>
                <w:b/>
                <w:bCs/>
                <w:i/>
                <w:iCs/>
                <w:sz w:val="22"/>
                <w:szCs w:val="22"/>
                <w:lang w:val="sk-SK" w:eastAsia="en-US"/>
              </w:rPr>
              <w:t>Popis produktu</w:t>
            </w:r>
          </w:p>
        </w:tc>
        <w:tc>
          <w:tcPr>
            <w:tcW w:w="1560" w:type="dxa"/>
            <w:shd w:val="clear" w:color="auto" w:fill="A6A6A6" w:themeFill="background1" w:themeFillShade="A6"/>
          </w:tcPr>
          <w:p w:rsidR="00FB29F3" w:rsidRPr="003A6DCF" w:rsidRDefault="00FB29F3" w:rsidP="002A3391">
            <w:pPr>
              <w:pStyle w:val="Pta"/>
              <w:ind w:right="26" w:firstLine="34"/>
              <w:jc w:val="center"/>
              <w:rPr>
                <w:rFonts w:cs="Calibri"/>
                <w:b/>
                <w:bCs/>
                <w:sz w:val="22"/>
                <w:szCs w:val="22"/>
                <w:lang w:val="sk-SK" w:eastAsia="en-US"/>
              </w:rPr>
            </w:pPr>
            <w:r w:rsidRPr="003A6DCF">
              <w:rPr>
                <w:rFonts w:cs="Calibri"/>
                <w:b/>
                <w:bCs/>
                <w:sz w:val="22"/>
                <w:szCs w:val="22"/>
                <w:lang w:val="sk-SK" w:eastAsia="en-US"/>
              </w:rPr>
              <w:t>Počet</w:t>
            </w:r>
            <w:r>
              <w:rPr>
                <w:rFonts w:cs="Calibri"/>
                <w:b/>
                <w:bCs/>
                <w:sz w:val="22"/>
                <w:szCs w:val="22"/>
                <w:lang w:val="sk-SK" w:eastAsia="en-US"/>
              </w:rPr>
              <w:t xml:space="preserve"> ks</w:t>
            </w:r>
            <w:r w:rsidRPr="003A6DCF">
              <w:rPr>
                <w:rFonts w:cs="Calibri"/>
                <w:b/>
                <w:bCs/>
                <w:sz w:val="22"/>
                <w:szCs w:val="22"/>
                <w:lang w:val="sk-SK" w:eastAsia="en-US"/>
              </w:rPr>
              <w:t xml:space="preserve"> licencií</w:t>
            </w:r>
          </w:p>
        </w:tc>
        <w:tc>
          <w:tcPr>
            <w:tcW w:w="3118" w:type="dxa"/>
            <w:shd w:val="clear" w:color="auto" w:fill="A6A6A6" w:themeFill="background1" w:themeFillShade="A6"/>
          </w:tcPr>
          <w:p w:rsidR="00FB29F3" w:rsidRPr="003A6DCF" w:rsidRDefault="00FB29F3" w:rsidP="002A3391">
            <w:pPr>
              <w:pStyle w:val="Pta"/>
              <w:ind w:right="26"/>
              <w:jc w:val="center"/>
              <w:rPr>
                <w:rFonts w:cs="Calibri"/>
                <w:b/>
                <w:bCs/>
                <w:i/>
                <w:iCs/>
                <w:sz w:val="22"/>
                <w:szCs w:val="22"/>
                <w:lang w:val="sk-SK" w:eastAsia="en-US"/>
              </w:rPr>
            </w:pPr>
            <w:r w:rsidRPr="003A6DCF">
              <w:rPr>
                <w:rFonts w:cs="Calibri"/>
                <w:b/>
                <w:bCs/>
                <w:sz w:val="22"/>
                <w:szCs w:val="22"/>
                <w:lang w:val="sk-SK" w:eastAsia="en-US"/>
              </w:rPr>
              <w:t xml:space="preserve">Referenčná cena/ 1 </w:t>
            </w:r>
            <w:r>
              <w:rPr>
                <w:rFonts w:cs="Calibri"/>
                <w:b/>
                <w:bCs/>
                <w:sz w:val="22"/>
                <w:szCs w:val="22"/>
                <w:lang w:val="sk-SK" w:eastAsia="en-US"/>
              </w:rPr>
              <w:t xml:space="preserve">ks/  </w:t>
            </w:r>
            <w:r w:rsidRPr="003A6DCF">
              <w:rPr>
                <w:rFonts w:cs="Calibri"/>
                <w:b/>
                <w:bCs/>
                <w:sz w:val="22"/>
                <w:szCs w:val="22"/>
                <w:lang w:val="sk-SK" w:eastAsia="en-US"/>
              </w:rPr>
              <w:t>mesiac</w:t>
            </w:r>
            <w:r>
              <w:rPr>
                <w:rFonts w:cs="Calibri"/>
                <w:b/>
                <w:bCs/>
                <w:sz w:val="22"/>
                <w:szCs w:val="22"/>
                <w:lang w:val="sk-SK" w:eastAsia="en-US"/>
              </w:rPr>
              <w:t>/bez DPH</w:t>
            </w:r>
          </w:p>
        </w:tc>
        <w:tc>
          <w:tcPr>
            <w:tcW w:w="1496" w:type="dxa"/>
            <w:shd w:val="clear" w:color="auto" w:fill="A6A6A6" w:themeFill="background1" w:themeFillShade="A6"/>
          </w:tcPr>
          <w:p w:rsidR="00FB29F3" w:rsidRPr="003A6DCF" w:rsidRDefault="00FB29F3" w:rsidP="002A3391">
            <w:pPr>
              <w:pStyle w:val="Pta"/>
              <w:ind w:right="26" w:firstLine="33"/>
              <w:jc w:val="center"/>
              <w:rPr>
                <w:rFonts w:cs="Calibri"/>
                <w:b/>
                <w:bCs/>
                <w:sz w:val="22"/>
                <w:szCs w:val="22"/>
                <w:lang w:val="sk-SK" w:eastAsia="en-US"/>
              </w:rPr>
            </w:pPr>
            <w:r w:rsidRPr="003A6DCF">
              <w:rPr>
                <w:rFonts w:cs="Calibri"/>
                <w:b/>
                <w:bCs/>
                <w:sz w:val="22"/>
                <w:szCs w:val="22"/>
                <w:lang w:val="sk-SK" w:eastAsia="en-US"/>
              </w:rPr>
              <w:t>Počet mesiacov</w:t>
            </w:r>
          </w:p>
        </w:tc>
      </w:tr>
      <w:tr w:rsidR="00FB29F3" w:rsidRPr="003A6DCF" w:rsidTr="002A3391">
        <w:tc>
          <w:tcPr>
            <w:tcW w:w="0" w:type="auto"/>
          </w:tcPr>
          <w:p w:rsidR="00FB29F3" w:rsidRPr="003A6DCF" w:rsidRDefault="00FB29F3" w:rsidP="002A3391">
            <w:pPr>
              <w:pStyle w:val="Pta"/>
              <w:ind w:right="26"/>
              <w:rPr>
                <w:rFonts w:cs="Calibri"/>
                <w:b/>
                <w:bCs/>
                <w:sz w:val="22"/>
                <w:szCs w:val="22"/>
                <w:lang w:val="sk-SK" w:eastAsia="en-US"/>
              </w:rPr>
            </w:pPr>
            <w:r w:rsidRPr="003A6DCF">
              <w:rPr>
                <w:rFonts w:cs="Calibri"/>
                <w:b/>
                <w:bCs/>
                <w:sz w:val="22"/>
                <w:szCs w:val="22"/>
                <w:lang w:val="sk-SK" w:eastAsia="en-US"/>
              </w:rPr>
              <w:t>AAA-10766</w:t>
            </w:r>
          </w:p>
        </w:tc>
        <w:tc>
          <w:tcPr>
            <w:tcW w:w="6791" w:type="dxa"/>
          </w:tcPr>
          <w:p w:rsidR="00FB29F3" w:rsidRPr="003A6DCF" w:rsidRDefault="00FB29F3" w:rsidP="002A3391">
            <w:pPr>
              <w:pStyle w:val="Pta"/>
              <w:ind w:right="26"/>
              <w:rPr>
                <w:rFonts w:cs="Calibri"/>
                <w:b/>
                <w:bCs/>
                <w:iCs/>
                <w:sz w:val="22"/>
                <w:szCs w:val="22"/>
                <w:lang w:val="sk-SK" w:eastAsia="en-US"/>
              </w:rPr>
            </w:pPr>
            <w:r w:rsidRPr="003A6DCF">
              <w:rPr>
                <w:rFonts w:cs="Calibri"/>
                <w:b/>
                <w:bCs/>
                <w:iCs/>
                <w:sz w:val="22"/>
                <w:szCs w:val="22"/>
                <w:lang w:val="sk-SK" w:eastAsia="en-US"/>
              </w:rPr>
              <w:t>WinE3perUserFromSAALNG SubsVL MVL PerUsr</w:t>
            </w:r>
          </w:p>
        </w:tc>
        <w:tc>
          <w:tcPr>
            <w:tcW w:w="1560" w:type="dxa"/>
          </w:tcPr>
          <w:p w:rsidR="00FB29F3" w:rsidRPr="003A6DCF" w:rsidRDefault="00FB29F3" w:rsidP="002A3391">
            <w:pPr>
              <w:pStyle w:val="Pta"/>
              <w:ind w:right="26"/>
              <w:jc w:val="center"/>
              <w:rPr>
                <w:rFonts w:cs="Calibri"/>
                <w:b/>
                <w:bCs/>
                <w:iCs/>
                <w:sz w:val="22"/>
                <w:szCs w:val="22"/>
                <w:lang w:val="sk-SK" w:eastAsia="en-US"/>
              </w:rPr>
            </w:pPr>
            <w:r w:rsidRPr="003A6DCF">
              <w:rPr>
                <w:rFonts w:cs="Calibri"/>
                <w:sz w:val="22"/>
                <w:szCs w:val="22"/>
                <w:lang w:val="sk-SK" w:eastAsia="en-US"/>
              </w:rPr>
              <w:t>38 452</w:t>
            </w:r>
          </w:p>
        </w:tc>
        <w:tc>
          <w:tcPr>
            <w:tcW w:w="3118" w:type="dxa"/>
          </w:tcPr>
          <w:p w:rsidR="00FB29F3" w:rsidRPr="003A6DCF" w:rsidRDefault="00FB29F3" w:rsidP="002A3391">
            <w:pPr>
              <w:pStyle w:val="Pta"/>
              <w:ind w:right="26"/>
              <w:jc w:val="right"/>
              <w:rPr>
                <w:rFonts w:cs="Calibri"/>
                <w:b/>
                <w:bCs/>
                <w:iCs/>
                <w:sz w:val="22"/>
                <w:szCs w:val="22"/>
                <w:lang w:val="sk-SK" w:eastAsia="en-US"/>
              </w:rPr>
            </w:pPr>
            <w:r w:rsidRPr="003A6DCF">
              <w:rPr>
                <w:i/>
                <w:lang w:val="sk-SK"/>
              </w:rPr>
              <w:t xml:space="preserve">&lt; </w:t>
            </w:r>
            <w:r w:rsidRPr="003A6DCF">
              <w:rPr>
                <w:rFonts w:cs="Calibri"/>
                <w:i/>
                <w:lang w:val="sk-SK"/>
              </w:rPr>
              <w:t xml:space="preserve">doplní uchádzač &gt; </w:t>
            </w:r>
            <w:r w:rsidRPr="003A6DCF">
              <w:rPr>
                <w:rFonts w:cs="Calibri"/>
                <w:b/>
                <w:sz w:val="22"/>
                <w:szCs w:val="22"/>
                <w:lang w:val="sk-SK" w:eastAsia="en-US"/>
              </w:rPr>
              <w:t>EUR</w:t>
            </w:r>
          </w:p>
        </w:tc>
        <w:tc>
          <w:tcPr>
            <w:tcW w:w="1496" w:type="dxa"/>
          </w:tcPr>
          <w:p w:rsidR="00FB29F3" w:rsidRPr="003A6DCF" w:rsidRDefault="00FB29F3" w:rsidP="002A3391">
            <w:pPr>
              <w:pStyle w:val="Pta"/>
              <w:ind w:right="26"/>
              <w:jc w:val="center"/>
              <w:rPr>
                <w:i/>
                <w:lang w:val="sk-SK"/>
              </w:rPr>
            </w:pPr>
            <w:r w:rsidRPr="003A6DCF">
              <w:rPr>
                <w:i/>
                <w:lang w:val="sk-SK"/>
              </w:rPr>
              <w:t>12</w:t>
            </w:r>
          </w:p>
        </w:tc>
      </w:tr>
      <w:tr w:rsidR="00FB29F3" w:rsidRPr="003A6DCF" w:rsidTr="002A3391">
        <w:tc>
          <w:tcPr>
            <w:tcW w:w="0" w:type="auto"/>
          </w:tcPr>
          <w:p w:rsidR="00FB29F3" w:rsidRPr="003A6DCF" w:rsidRDefault="00FB29F3" w:rsidP="002A3391">
            <w:pPr>
              <w:pStyle w:val="Pta"/>
              <w:ind w:right="26"/>
              <w:rPr>
                <w:rFonts w:cs="Calibri"/>
                <w:b/>
                <w:bCs/>
                <w:sz w:val="22"/>
                <w:szCs w:val="22"/>
                <w:lang w:val="sk-SK" w:eastAsia="en-US"/>
              </w:rPr>
            </w:pPr>
            <w:r w:rsidRPr="003A6DCF">
              <w:rPr>
                <w:rFonts w:cs="Calibri"/>
                <w:b/>
                <w:bCs/>
                <w:sz w:val="22"/>
                <w:szCs w:val="22"/>
                <w:lang w:val="sk-SK" w:eastAsia="en-US"/>
              </w:rPr>
              <w:t>7R7-00002</w:t>
            </w:r>
          </w:p>
        </w:tc>
        <w:tc>
          <w:tcPr>
            <w:tcW w:w="6791" w:type="dxa"/>
          </w:tcPr>
          <w:p w:rsidR="00FB29F3" w:rsidRPr="003A6DCF" w:rsidRDefault="00FB29F3" w:rsidP="002A3391">
            <w:pPr>
              <w:pStyle w:val="Pta"/>
              <w:ind w:right="26"/>
              <w:rPr>
                <w:rFonts w:cs="Calibri"/>
                <w:b/>
                <w:bCs/>
                <w:iCs/>
                <w:sz w:val="22"/>
                <w:szCs w:val="22"/>
                <w:lang w:val="sk-SK" w:eastAsia="en-US"/>
              </w:rPr>
            </w:pPr>
            <w:r w:rsidRPr="003A6DCF">
              <w:rPr>
                <w:rFonts w:cs="Calibri"/>
                <w:b/>
                <w:bCs/>
                <w:iCs/>
                <w:sz w:val="22"/>
                <w:szCs w:val="22"/>
                <w:lang w:val="sk-SK" w:eastAsia="en-US"/>
              </w:rPr>
              <w:t>O365E1FromSA ShrdSvr ALNG SubsVL MVL PerUsr</w:t>
            </w:r>
          </w:p>
        </w:tc>
        <w:tc>
          <w:tcPr>
            <w:tcW w:w="1560" w:type="dxa"/>
          </w:tcPr>
          <w:p w:rsidR="00FB29F3" w:rsidRPr="003A6DCF" w:rsidRDefault="00FB29F3" w:rsidP="002A3391">
            <w:pPr>
              <w:pStyle w:val="Pta"/>
              <w:ind w:right="26"/>
              <w:jc w:val="center"/>
              <w:rPr>
                <w:rFonts w:cs="Calibri"/>
                <w:sz w:val="22"/>
                <w:szCs w:val="22"/>
                <w:lang w:val="sk-SK" w:eastAsia="en-US"/>
              </w:rPr>
            </w:pPr>
            <w:r w:rsidRPr="003A6DCF">
              <w:rPr>
                <w:rFonts w:cs="Calibri"/>
                <w:sz w:val="22"/>
                <w:szCs w:val="22"/>
                <w:lang w:val="sk-SK" w:eastAsia="en-US"/>
              </w:rPr>
              <w:t>38 452</w:t>
            </w:r>
          </w:p>
        </w:tc>
        <w:tc>
          <w:tcPr>
            <w:tcW w:w="3118" w:type="dxa"/>
          </w:tcPr>
          <w:p w:rsidR="00FB29F3" w:rsidRPr="003A6DCF" w:rsidRDefault="00FB29F3" w:rsidP="002A3391">
            <w:pPr>
              <w:pStyle w:val="Pta"/>
              <w:ind w:right="26"/>
              <w:jc w:val="right"/>
              <w:rPr>
                <w:rFonts w:cs="Calibri"/>
                <w:sz w:val="22"/>
                <w:szCs w:val="22"/>
                <w:lang w:val="sk-SK" w:eastAsia="en-US"/>
              </w:rPr>
            </w:pPr>
            <w:r w:rsidRPr="003A6DCF">
              <w:rPr>
                <w:i/>
                <w:lang w:val="sk-SK"/>
              </w:rPr>
              <w:t xml:space="preserve">&lt; </w:t>
            </w:r>
            <w:r w:rsidRPr="003A6DCF">
              <w:rPr>
                <w:rFonts w:cs="Calibri"/>
                <w:i/>
                <w:lang w:val="sk-SK"/>
              </w:rPr>
              <w:t xml:space="preserve">doplní uchádzač &gt; </w:t>
            </w:r>
            <w:r w:rsidRPr="003A6DCF">
              <w:rPr>
                <w:rFonts w:cs="Calibri"/>
                <w:b/>
                <w:sz w:val="22"/>
                <w:szCs w:val="22"/>
                <w:lang w:val="sk-SK" w:eastAsia="en-US"/>
              </w:rPr>
              <w:t>EUR</w:t>
            </w:r>
          </w:p>
        </w:tc>
        <w:tc>
          <w:tcPr>
            <w:tcW w:w="1496" w:type="dxa"/>
          </w:tcPr>
          <w:p w:rsidR="00FB29F3" w:rsidRPr="003A6DCF" w:rsidRDefault="00FB29F3" w:rsidP="002A3391">
            <w:pPr>
              <w:pStyle w:val="Pta"/>
              <w:ind w:right="26"/>
              <w:jc w:val="center"/>
              <w:rPr>
                <w:i/>
                <w:lang w:val="sk-SK"/>
              </w:rPr>
            </w:pPr>
            <w:r w:rsidRPr="003A6DCF">
              <w:rPr>
                <w:i/>
                <w:lang w:val="sk-SK"/>
              </w:rPr>
              <w:t>12</w:t>
            </w:r>
          </w:p>
        </w:tc>
      </w:tr>
      <w:tr w:rsidR="00FB29F3" w:rsidRPr="003A6DCF" w:rsidTr="002A3391">
        <w:tc>
          <w:tcPr>
            <w:tcW w:w="0" w:type="auto"/>
          </w:tcPr>
          <w:p w:rsidR="00FB29F3" w:rsidRPr="003A6DCF" w:rsidRDefault="00FB29F3" w:rsidP="002A3391">
            <w:pPr>
              <w:pStyle w:val="Pta"/>
              <w:ind w:right="26"/>
              <w:rPr>
                <w:rFonts w:cs="Calibri"/>
                <w:b/>
                <w:bCs/>
                <w:sz w:val="22"/>
                <w:szCs w:val="22"/>
                <w:lang w:val="sk-SK" w:eastAsia="en-US"/>
              </w:rPr>
            </w:pPr>
            <w:r w:rsidRPr="003A6DCF">
              <w:rPr>
                <w:rFonts w:cs="Calibri"/>
                <w:b/>
                <w:bCs/>
                <w:sz w:val="22"/>
                <w:szCs w:val="22"/>
                <w:lang w:val="sk-SK" w:eastAsia="en-US"/>
              </w:rPr>
              <w:t>AAA-10760</w:t>
            </w:r>
          </w:p>
        </w:tc>
        <w:tc>
          <w:tcPr>
            <w:tcW w:w="6791" w:type="dxa"/>
          </w:tcPr>
          <w:p w:rsidR="00FB29F3" w:rsidRPr="003A6DCF" w:rsidRDefault="00FB29F3" w:rsidP="002A3391">
            <w:pPr>
              <w:pStyle w:val="Pta"/>
              <w:ind w:right="26"/>
              <w:rPr>
                <w:rFonts w:cs="Calibri"/>
                <w:b/>
                <w:bCs/>
                <w:iCs/>
                <w:sz w:val="22"/>
                <w:szCs w:val="22"/>
                <w:lang w:val="sk-SK" w:eastAsia="en-US"/>
              </w:rPr>
            </w:pPr>
            <w:r w:rsidRPr="003A6DCF">
              <w:rPr>
                <w:rFonts w:cs="Calibri"/>
                <w:b/>
                <w:bCs/>
                <w:iCs/>
                <w:sz w:val="22"/>
                <w:szCs w:val="22"/>
                <w:lang w:val="sk-SK" w:eastAsia="en-US"/>
              </w:rPr>
              <w:t>EntMobandSecE3FromSA ShrdSvr ALNG SubsVL MVL PerUsr</w:t>
            </w:r>
          </w:p>
        </w:tc>
        <w:tc>
          <w:tcPr>
            <w:tcW w:w="1560" w:type="dxa"/>
          </w:tcPr>
          <w:p w:rsidR="00FB29F3" w:rsidRPr="003A6DCF" w:rsidRDefault="00FB29F3" w:rsidP="002A3391">
            <w:pPr>
              <w:pStyle w:val="Pta"/>
              <w:ind w:right="26"/>
              <w:jc w:val="center"/>
              <w:rPr>
                <w:rFonts w:cs="Calibri"/>
                <w:sz w:val="22"/>
                <w:szCs w:val="22"/>
                <w:lang w:val="sk-SK" w:eastAsia="en-US"/>
              </w:rPr>
            </w:pPr>
            <w:r w:rsidRPr="003A6DCF">
              <w:rPr>
                <w:rFonts w:cs="Calibri"/>
                <w:sz w:val="22"/>
                <w:szCs w:val="22"/>
                <w:lang w:val="sk-SK" w:eastAsia="en-US"/>
              </w:rPr>
              <w:t>38 452</w:t>
            </w:r>
          </w:p>
        </w:tc>
        <w:tc>
          <w:tcPr>
            <w:tcW w:w="3118" w:type="dxa"/>
          </w:tcPr>
          <w:p w:rsidR="00FB29F3" w:rsidRPr="003A6DCF" w:rsidRDefault="00FB29F3" w:rsidP="002A3391">
            <w:pPr>
              <w:pStyle w:val="Pta"/>
              <w:ind w:right="26"/>
              <w:jc w:val="right"/>
              <w:rPr>
                <w:rFonts w:cs="Calibri"/>
                <w:sz w:val="22"/>
                <w:szCs w:val="22"/>
                <w:lang w:val="sk-SK" w:eastAsia="en-US"/>
              </w:rPr>
            </w:pPr>
            <w:r w:rsidRPr="003A6DCF">
              <w:rPr>
                <w:i/>
                <w:lang w:val="sk-SK"/>
              </w:rPr>
              <w:t xml:space="preserve">&lt; </w:t>
            </w:r>
            <w:r w:rsidRPr="003A6DCF">
              <w:rPr>
                <w:rFonts w:cs="Calibri"/>
                <w:i/>
                <w:lang w:val="sk-SK"/>
              </w:rPr>
              <w:t xml:space="preserve">doplní uchádzač &gt; </w:t>
            </w:r>
            <w:r w:rsidRPr="003A6DCF">
              <w:rPr>
                <w:rFonts w:cs="Calibri"/>
                <w:b/>
                <w:sz w:val="22"/>
                <w:szCs w:val="22"/>
                <w:lang w:val="sk-SK" w:eastAsia="en-US"/>
              </w:rPr>
              <w:t>EUR</w:t>
            </w:r>
          </w:p>
        </w:tc>
        <w:tc>
          <w:tcPr>
            <w:tcW w:w="1496" w:type="dxa"/>
          </w:tcPr>
          <w:p w:rsidR="00FB29F3" w:rsidRPr="003A6DCF" w:rsidRDefault="00FB29F3" w:rsidP="002A3391">
            <w:pPr>
              <w:pStyle w:val="Pta"/>
              <w:ind w:right="26"/>
              <w:jc w:val="center"/>
              <w:rPr>
                <w:i/>
                <w:lang w:val="sk-SK"/>
              </w:rPr>
            </w:pPr>
            <w:r w:rsidRPr="003A6DCF">
              <w:rPr>
                <w:i/>
                <w:lang w:val="sk-SK"/>
              </w:rPr>
              <w:t>12</w:t>
            </w:r>
          </w:p>
        </w:tc>
      </w:tr>
      <w:tr w:rsidR="00FB29F3" w:rsidRPr="003A6DCF" w:rsidTr="002A3391">
        <w:tc>
          <w:tcPr>
            <w:tcW w:w="0" w:type="auto"/>
          </w:tcPr>
          <w:p w:rsidR="00FB29F3" w:rsidRPr="003A6DCF" w:rsidRDefault="00FB29F3" w:rsidP="002A3391">
            <w:pPr>
              <w:pStyle w:val="Pta"/>
              <w:ind w:right="26"/>
              <w:rPr>
                <w:rFonts w:cs="Calibri"/>
                <w:b/>
                <w:bCs/>
                <w:sz w:val="22"/>
                <w:szCs w:val="22"/>
                <w:lang w:val="sk-SK" w:eastAsia="en-US"/>
              </w:rPr>
            </w:pPr>
            <w:r w:rsidRPr="003A6DCF">
              <w:rPr>
                <w:rFonts w:cs="Calibri"/>
                <w:b/>
                <w:bCs/>
                <w:sz w:val="22"/>
                <w:szCs w:val="22"/>
                <w:lang w:val="sk-SK" w:eastAsia="en-US"/>
              </w:rPr>
              <w:t>AAA-10726</w:t>
            </w:r>
          </w:p>
        </w:tc>
        <w:tc>
          <w:tcPr>
            <w:tcW w:w="6791" w:type="dxa"/>
          </w:tcPr>
          <w:p w:rsidR="00FB29F3" w:rsidRPr="003A6DCF" w:rsidRDefault="00FB29F3" w:rsidP="002A3391">
            <w:pPr>
              <w:pStyle w:val="Pta"/>
              <w:ind w:right="26"/>
              <w:rPr>
                <w:rFonts w:cs="Calibri"/>
                <w:b/>
                <w:bCs/>
                <w:iCs/>
                <w:sz w:val="22"/>
                <w:szCs w:val="22"/>
                <w:lang w:val="sk-SK" w:eastAsia="en-US"/>
              </w:rPr>
            </w:pPr>
            <w:r w:rsidRPr="003A6DCF">
              <w:rPr>
                <w:rFonts w:cs="Calibri"/>
                <w:b/>
                <w:bCs/>
                <w:iCs/>
                <w:sz w:val="22"/>
                <w:szCs w:val="22"/>
                <w:lang w:val="sk-SK" w:eastAsia="en-US"/>
              </w:rPr>
              <w:t>M365 E3 FromSA ShrdSvr ALNG SubsVL MVL PerUsr</w:t>
            </w:r>
          </w:p>
        </w:tc>
        <w:tc>
          <w:tcPr>
            <w:tcW w:w="1560" w:type="dxa"/>
          </w:tcPr>
          <w:p w:rsidR="00FB29F3" w:rsidRPr="003A6DCF" w:rsidRDefault="00FB29F3" w:rsidP="002A3391">
            <w:pPr>
              <w:pStyle w:val="Pta"/>
              <w:ind w:right="26"/>
              <w:jc w:val="center"/>
              <w:rPr>
                <w:rFonts w:cs="Calibri"/>
                <w:sz w:val="22"/>
                <w:szCs w:val="22"/>
                <w:lang w:val="sk-SK" w:eastAsia="en-US"/>
              </w:rPr>
            </w:pPr>
            <w:r w:rsidRPr="003A6DCF">
              <w:rPr>
                <w:rFonts w:cs="Calibri"/>
                <w:sz w:val="22"/>
                <w:szCs w:val="22"/>
                <w:lang w:val="sk-SK" w:eastAsia="en-US"/>
              </w:rPr>
              <w:t>50 279</w:t>
            </w:r>
          </w:p>
        </w:tc>
        <w:tc>
          <w:tcPr>
            <w:tcW w:w="3118" w:type="dxa"/>
          </w:tcPr>
          <w:p w:rsidR="00FB29F3" w:rsidRPr="003A6DCF" w:rsidRDefault="00FB29F3" w:rsidP="002A3391">
            <w:pPr>
              <w:pStyle w:val="Pta"/>
              <w:ind w:right="26"/>
              <w:jc w:val="right"/>
              <w:rPr>
                <w:rFonts w:cs="Calibri"/>
                <w:sz w:val="22"/>
                <w:szCs w:val="22"/>
                <w:lang w:val="sk-SK" w:eastAsia="en-US"/>
              </w:rPr>
            </w:pPr>
            <w:r w:rsidRPr="003A6DCF">
              <w:rPr>
                <w:i/>
                <w:lang w:val="sk-SK"/>
              </w:rPr>
              <w:t xml:space="preserve">&lt; </w:t>
            </w:r>
            <w:r w:rsidRPr="003A6DCF">
              <w:rPr>
                <w:rFonts w:cs="Calibri"/>
                <w:i/>
                <w:lang w:val="sk-SK"/>
              </w:rPr>
              <w:t xml:space="preserve">doplní uchádzač &gt; </w:t>
            </w:r>
            <w:r w:rsidRPr="003A6DCF">
              <w:rPr>
                <w:rFonts w:cs="Calibri"/>
                <w:b/>
                <w:sz w:val="22"/>
                <w:szCs w:val="22"/>
                <w:lang w:val="sk-SK" w:eastAsia="en-US"/>
              </w:rPr>
              <w:t>EUR</w:t>
            </w:r>
          </w:p>
        </w:tc>
        <w:tc>
          <w:tcPr>
            <w:tcW w:w="1496" w:type="dxa"/>
          </w:tcPr>
          <w:p w:rsidR="00FB29F3" w:rsidRPr="003A6DCF" w:rsidRDefault="00FB29F3" w:rsidP="002A3391">
            <w:pPr>
              <w:pStyle w:val="Pta"/>
              <w:ind w:right="26"/>
              <w:jc w:val="center"/>
              <w:rPr>
                <w:i/>
                <w:lang w:val="sk-SK"/>
              </w:rPr>
            </w:pPr>
            <w:r w:rsidRPr="003A6DCF">
              <w:rPr>
                <w:i/>
                <w:lang w:val="sk-SK"/>
              </w:rPr>
              <w:t>12</w:t>
            </w:r>
          </w:p>
        </w:tc>
      </w:tr>
    </w:tbl>
    <w:p w:rsidR="00FB29F3" w:rsidRPr="003A6DCF" w:rsidRDefault="00FB29F3" w:rsidP="00FB29F3">
      <w:pPr>
        <w:pStyle w:val="Pta"/>
        <w:spacing w:after="60"/>
        <w:ind w:right="29"/>
        <w:rPr>
          <w:rFonts w:cs="Calibri"/>
          <w:bCs/>
          <w:lang w:val="sk-SK"/>
        </w:rPr>
      </w:pPr>
      <w:r w:rsidRPr="003A6DCF">
        <w:rPr>
          <w:rFonts w:cs="Calibri"/>
          <w:bCs/>
          <w:lang w:val="sk-SK"/>
        </w:rPr>
        <w:t xml:space="preserve">Cena za druhý rok je určená ako násobok referenčnej ceny, počtu licencií a počtu mesiacov. </w:t>
      </w:r>
    </w:p>
    <w:p w:rsidR="00FB29F3" w:rsidRPr="000C3F4F" w:rsidRDefault="00FB29F3" w:rsidP="00FB29F3">
      <w:pPr>
        <w:pStyle w:val="ABLOCKPARA"/>
        <w:jc w:val="both"/>
        <w:rPr>
          <w:rFonts w:cs="Calibri"/>
          <w:bCs/>
          <w:sz w:val="16"/>
          <w:szCs w:val="16"/>
          <w:lang w:val="sk-SK"/>
        </w:rPr>
      </w:pPr>
    </w:p>
    <w:p w:rsidR="00FB29F3" w:rsidRDefault="00FB29F3" w:rsidP="00FB29F3">
      <w:pPr>
        <w:pStyle w:val="Pta"/>
        <w:spacing w:after="60"/>
        <w:ind w:right="29"/>
        <w:rPr>
          <w:rFonts w:cs="Calibri"/>
          <w:bCs/>
          <w:lang w:val="sk-SK"/>
        </w:rPr>
      </w:pPr>
      <w:r w:rsidRPr="00C87641">
        <w:rPr>
          <w:rFonts w:cs="Calibri"/>
          <w:bCs/>
          <w:lang w:val="sk-SK"/>
        </w:rPr>
        <w:t>Typ produktu: predplatné – licencia</w:t>
      </w:r>
      <w:r>
        <w:rPr>
          <w:rFonts w:cs="Calibri"/>
          <w:bCs/>
          <w:lang w:val="sk-SK"/>
        </w:rPr>
        <w:t xml:space="preserve"> na používateľa (nové licencie)</w:t>
      </w:r>
    </w:p>
    <w:tbl>
      <w:tblPr>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696"/>
        <w:gridCol w:w="6804"/>
        <w:gridCol w:w="1701"/>
        <w:gridCol w:w="2977"/>
        <w:gridCol w:w="1491"/>
      </w:tblGrid>
      <w:tr w:rsidR="00FB29F3" w:rsidRPr="003A6DCF" w:rsidTr="002A3391">
        <w:tc>
          <w:tcPr>
            <w:tcW w:w="1696" w:type="dxa"/>
            <w:tcBorders>
              <w:left w:val="single" w:sz="4" w:space="0" w:color="auto"/>
              <w:right w:val="single" w:sz="4" w:space="0" w:color="auto"/>
            </w:tcBorders>
            <w:shd w:val="clear" w:color="auto" w:fill="999999"/>
          </w:tcPr>
          <w:p w:rsidR="00FB29F3" w:rsidRPr="003A6DCF" w:rsidRDefault="00FB29F3" w:rsidP="002A3391">
            <w:pPr>
              <w:pStyle w:val="Pta"/>
              <w:ind w:right="26"/>
              <w:jc w:val="center"/>
              <w:rPr>
                <w:rFonts w:cs="Calibri"/>
                <w:b/>
                <w:bCs/>
                <w:sz w:val="22"/>
                <w:szCs w:val="22"/>
                <w:lang w:val="sk-SK" w:eastAsia="en-US"/>
              </w:rPr>
            </w:pPr>
          </w:p>
        </w:tc>
        <w:tc>
          <w:tcPr>
            <w:tcW w:w="6804" w:type="dxa"/>
            <w:tcBorders>
              <w:left w:val="single" w:sz="4" w:space="0" w:color="auto"/>
              <w:right w:val="single" w:sz="4" w:space="0" w:color="auto"/>
            </w:tcBorders>
            <w:shd w:val="clear" w:color="auto" w:fill="999999"/>
          </w:tcPr>
          <w:p w:rsidR="00FB29F3" w:rsidRPr="003A6DCF" w:rsidRDefault="00FB29F3" w:rsidP="002A3391">
            <w:pPr>
              <w:pStyle w:val="Pta"/>
              <w:ind w:right="26"/>
              <w:jc w:val="center"/>
              <w:rPr>
                <w:rFonts w:cs="Calibri"/>
                <w:b/>
                <w:bCs/>
                <w:sz w:val="22"/>
                <w:szCs w:val="22"/>
                <w:lang w:val="sk-SK" w:eastAsia="en-US"/>
              </w:rPr>
            </w:pPr>
          </w:p>
        </w:tc>
        <w:tc>
          <w:tcPr>
            <w:tcW w:w="1701" w:type="dxa"/>
            <w:tcBorders>
              <w:left w:val="single" w:sz="4" w:space="0" w:color="auto"/>
              <w:right w:val="single" w:sz="4" w:space="0" w:color="auto"/>
            </w:tcBorders>
            <w:shd w:val="clear" w:color="auto" w:fill="999999"/>
          </w:tcPr>
          <w:p w:rsidR="00FB29F3" w:rsidRPr="003A6DCF" w:rsidRDefault="00FB29F3" w:rsidP="002A3391">
            <w:pPr>
              <w:pStyle w:val="Pta"/>
              <w:ind w:right="26"/>
              <w:jc w:val="center"/>
              <w:rPr>
                <w:rFonts w:cs="Calibri"/>
                <w:b/>
                <w:bCs/>
                <w:sz w:val="22"/>
                <w:szCs w:val="22"/>
                <w:lang w:val="sk-SK" w:eastAsia="en-US"/>
              </w:rPr>
            </w:pPr>
          </w:p>
        </w:tc>
        <w:tc>
          <w:tcPr>
            <w:tcW w:w="2977" w:type="dxa"/>
            <w:tcBorders>
              <w:left w:val="single" w:sz="4" w:space="0" w:color="auto"/>
              <w:right w:val="single" w:sz="4" w:space="0" w:color="auto"/>
            </w:tcBorders>
            <w:shd w:val="clear" w:color="auto" w:fill="999999"/>
          </w:tcPr>
          <w:p w:rsidR="00FB29F3" w:rsidRPr="003A6DCF" w:rsidRDefault="00FB29F3" w:rsidP="002A3391">
            <w:pPr>
              <w:pStyle w:val="Pta"/>
              <w:ind w:right="26"/>
              <w:jc w:val="center"/>
              <w:rPr>
                <w:rFonts w:cs="Calibri"/>
                <w:b/>
                <w:bCs/>
                <w:sz w:val="22"/>
                <w:szCs w:val="22"/>
                <w:lang w:val="sk-SK" w:eastAsia="en-US"/>
              </w:rPr>
            </w:pPr>
          </w:p>
        </w:tc>
        <w:tc>
          <w:tcPr>
            <w:tcW w:w="1491" w:type="dxa"/>
            <w:tcBorders>
              <w:left w:val="single" w:sz="4" w:space="0" w:color="auto"/>
              <w:right w:val="single" w:sz="4" w:space="0" w:color="auto"/>
            </w:tcBorders>
            <w:shd w:val="clear" w:color="auto" w:fill="999999"/>
          </w:tcPr>
          <w:p w:rsidR="00FB29F3" w:rsidRPr="003A6DCF" w:rsidRDefault="00FB29F3" w:rsidP="002A3391">
            <w:pPr>
              <w:pStyle w:val="Pta"/>
              <w:ind w:right="26"/>
              <w:jc w:val="center"/>
              <w:rPr>
                <w:rFonts w:cs="Calibri"/>
                <w:b/>
                <w:bCs/>
                <w:sz w:val="22"/>
                <w:szCs w:val="22"/>
                <w:lang w:val="sk-SK" w:eastAsia="en-US"/>
              </w:rPr>
            </w:pPr>
          </w:p>
        </w:tc>
      </w:tr>
      <w:tr w:rsidR="00FB29F3" w:rsidRPr="003A6DCF" w:rsidTr="002A3391">
        <w:tc>
          <w:tcPr>
            <w:tcW w:w="1696" w:type="dxa"/>
            <w:tcBorders>
              <w:left w:val="single" w:sz="4" w:space="0" w:color="auto"/>
              <w:bottom w:val="single" w:sz="4" w:space="0" w:color="auto"/>
              <w:right w:val="single" w:sz="4" w:space="0" w:color="auto"/>
            </w:tcBorders>
            <w:shd w:val="clear" w:color="auto" w:fill="999999"/>
          </w:tcPr>
          <w:p w:rsidR="00FB29F3" w:rsidRPr="003A6DCF" w:rsidRDefault="00FB29F3" w:rsidP="002A3391">
            <w:pPr>
              <w:pStyle w:val="Pta"/>
              <w:ind w:right="26"/>
              <w:rPr>
                <w:rFonts w:cs="Calibri"/>
                <w:b/>
                <w:bCs/>
                <w:sz w:val="22"/>
                <w:szCs w:val="22"/>
                <w:lang w:val="sk-SK" w:eastAsia="en-US"/>
              </w:rPr>
            </w:pPr>
            <w:r w:rsidRPr="003A6DCF">
              <w:rPr>
                <w:rFonts w:cs="Calibri"/>
                <w:b/>
                <w:bCs/>
                <w:sz w:val="22"/>
                <w:szCs w:val="22"/>
                <w:lang w:val="sk-SK" w:eastAsia="en-US"/>
              </w:rPr>
              <w:t>Číslo produktu</w:t>
            </w:r>
          </w:p>
        </w:tc>
        <w:tc>
          <w:tcPr>
            <w:tcW w:w="6804" w:type="dxa"/>
            <w:tcBorders>
              <w:left w:val="single" w:sz="4" w:space="0" w:color="auto"/>
              <w:bottom w:val="single" w:sz="4" w:space="0" w:color="auto"/>
              <w:right w:val="single" w:sz="4" w:space="0" w:color="auto"/>
            </w:tcBorders>
            <w:shd w:val="clear" w:color="auto" w:fill="999999"/>
          </w:tcPr>
          <w:p w:rsidR="00FB29F3" w:rsidRPr="003A6DCF" w:rsidRDefault="00FB29F3" w:rsidP="002A3391">
            <w:pPr>
              <w:pStyle w:val="Pta"/>
              <w:ind w:right="26"/>
              <w:jc w:val="center"/>
              <w:rPr>
                <w:rFonts w:cs="Calibri"/>
                <w:b/>
                <w:bCs/>
                <w:i/>
                <w:iCs/>
                <w:sz w:val="22"/>
                <w:szCs w:val="22"/>
                <w:lang w:val="sk-SK" w:eastAsia="en-US"/>
              </w:rPr>
            </w:pPr>
            <w:r w:rsidRPr="003A6DCF">
              <w:rPr>
                <w:rFonts w:cs="Calibri"/>
                <w:b/>
                <w:bCs/>
                <w:i/>
                <w:iCs/>
                <w:sz w:val="22"/>
                <w:szCs w:val="22"/>
                <w:lang w:val="sk-SK" w:eastAsia="en-US"/>
              </w:rPr>
              <w:t>Popis produktu</w:t>
            </w:r>
          </w:p>
        </w:tc>
        <w:tc>
          <w:tcPr>
            <w:tcW w:w="1701" w:type="dxa"/>
            <w:tcBorders>
              <w:left w:val="single" w:sz="4" w:space="0" w:color="auto"/>
              <w:bottom w:val="single" w:sz="4" w:space="0" w:color="auto"/>
              <w:right w:val="single" w:sz="4" w:space="0" w:color="auto"/>
            </w:tcBorders>
            <w:shd w:val="clear" w:color="auto" w:fill="999999"/>
          </w:tcPr>
          <w:p w:rsidR="00FB29F3" w:rsidRPr="003A6DCF" w:rsidRDefault="00FB29F3" w:rsidP="002A3391">
            <w:pPr>
              <w:pStyle w:val="Pta"/>
              <w:ind w:right="26" w:firstLine="34"/>
              <w:jc w:val="center"/>
              <w:rPr>
                <w:rFonts w:cs="Calibri"/>
                <w:b/>
                <w:bCs/>
                <w:sz w:val="22"/>
                <w:szCs w:val="22"/>
                <w:lang w:val="sk-SK" w:eastAsia="en-US"/>
              </w:rPr>
            </w:pPr>
            <w:r w:rsidRPr="003A6DCF">
              <w:rPr>
                <w:rFonts w:cs="Calibri"/>
                <w:b/>
                <w:bCs/>
                <w:sz w:val="22"/>
                <w:szCs w:val="22"/>
                <w:lang w:val="sk-SK" w:eastAsia="en-US"/>
              </w:rPr>
              <w:t xml:space="preserve">Počet </w:t>
            </w:r>
            <w:r>
              <w:rPr>
                <w:rFonts w:cs="Calibri"/>
                <w:b/>
                <w:bCs/>
                <w:sz w:val="22"/>
                <w:szCs w:val="22"/>
                <w:lang w:val="sk-SK" w:eastAsia="en-US"/>
              </w:rPr>
              <w:t xml:space="preserve">ks </w:t>
            </w:r>
            <w:r w:rsidRPr="003A6DCF">
              <w:rPr>
                <w:rFonts w:cs="Calibri"/>
                <w:b/>
                <w:bCs/>
                <w:sz w:val="22"/>
                <w:szCs w:val="22"/>
                <w:lang w:val="sk-SK" w:eastAsia="en-US"/>
              </w:rPr>
              <w:t>licencií</w:t>
            </w:r>
          </w:p>
        </w:tc>
        <w:tc>
          <w:tcPr>
            <w:tcW w:w="2977" w:type="dxa"/>
            <w:tcBorders>
              <w:left w:val="single" w:sz="4" w:space="0" w:color="auto"/>
              <w:bottom w:val="single" w:sz="4" w:space="0" w:color="auto"/>
              <w:right w:val="single" w:sz="4" w:space="0" w:color="auto"/>
            </w:tcBorders>
            <w:shd w:val="clear" w:color="auto" w:fill="999999"/>
          </w:tcPr>
          <w:p w:rsidR="00FB29F3" w:rsidRPr="003A6DCF" w:rsidRDefault="00FB29F3" w:rsidP="002A3391">
            <w:pPr>
              <w:pStyle w:val="Pta"/>
              <w:ind w:right="26"/>
              <w:jc w:val="center"/>
              <w:rPr>
                <w:rFonts w:cs="Calibri"/>
                <w:b/>
                <w:bCs/>
                <w:i/>
                <w:iCs/>
                <w:sz w:val="22"/>
                <w:szCs w:val="22"/>
                <w:lang w:val="sk-SK" w:eastAsia="en-US"/>
              </w:rPr>
            </w:pPr>
            <w:r w:rsidRPr="003A6DCF">
              <w:rPr>
                <w:rFonts w:cs="Calibri"/>
                <w:b/>
                <w:bCs/>
                <w:sz w:val="22"/>
                <w:szCs w:val="22"/>
                <w:lang w:val="sk-SK" w:eastAsia="en-US"/>
              </w:rPr>
              <w:t xml:space="preserve">Referenčná cena/ 1 </w:t>
            </w:r>
            <w:r>
              <w:rPr>
                <w:rFonts w:cs="Calibri"/>
                <w:b/>
                <w:bCs/>
                <w:sz w:val="22"/>
                <w:szCs w:val="22"/>
                <w:lang w:val="sk-SK" w:eastAsia="en-US"/>
              </w:rPr>
              <w:t xml:space="preserve">ks/  </w:t>
            </w:r>
            <w:r w:rsidRPr="003A6DCF">
              <w:rPr>
                <w:rFonts w:cs="Calibri"/>
                <w:b/>
                <w:bCs/>
                <w:sz w:val="22"/>
                <w:szCs w:val="22"/>
                <w:lang w:val="sk-SK" w:eastAsia="en-US"/>
              </w:rPr>
              <w:t>mesiac</w:t>
            </w:r>
            <w:r>
              <w:rPr>
                <w:rFonts w:cs="Calibri"/>
                <w:b/>
                <w:bCs/>
                <w:sz w:val="22"/>
                <w:szCs w:val="22"/>
                <w:lang w:val="sk-SK" w:eastAsia="en-US"/>
              </w:rPr>
              <w:t>/bez DPH</w:t>
            </w:r>
          </w:p>
        </w:tc>
        <w:tc>
          <w:tcPr>
            <w:tcW w:w="1491" w:type="dxa"/>
            <w:tcBorders>
              <w:left w:val="single" w:sz="4" w:space="0" w:color="auto"/>
              <w:bottom w:val="single" w:sz="4" w:space="0" w:color="auto"/>
              <w:right w:val="single" w:sz="4" w:space="0" w:color="auto"/>
            </w:tcBorders>
            <w:shd w:val="clear" w:color="auto" w:fill="999999"/>
          </w:tcPr>
          <w:p w:rsidR="00FB29F3" w:rsidRPr="003A6DCF" w:rsidRDefault="00FB29F3" w:rsidP="002A3391">
            <w:pPr>
              <w:pStyle w:val="Pta"/>
              <w:ind w:right="26"/>
              <w:jc w:val="center"/>
              <w:rPr>
                <w:rFonts w:cs="Calibri"/>
                <w:b/>
                <w:bCs/>
                <w:sz w:val="22"/>
                <w:szCs w:val="22"/>
                <w:lang w:val="sk-SK" w:eastAsia="en-US"/>
              </w:rPr>
            </w:pPr>
            <w:r>
              <w:rPr>
                <w:rFonts w:cs="Calibri"/>
                <w:b/>
                <w:bCs/>
                <w:sz w:val="22"/>
                <w:szCs w:val="22"/>
                <w:lang w:val="sk-SK" w:eastAsia="en-US"/>
              </w:rPr>
              <w:t>Počet mesiacov</w:t>
            </w:r>
          </w:p>
        </w:tc>
      </w:tr>
      <w:tr w:rsidR="00FB29F3" w:rsidRPr="003A6DCF" w:rsidTr="002A3391">
        <w:tc>
          <w:tcPr>
            <w:tcW w:w="1696" w:type="dxa"/>
            <w:tcBorders>
              <w:top w:val="single" w:sz="4" w:space="0" w:color="auto"/>
            </w:tcBorders>
            <w:vAlign w:val="center"/>
          </w:tcPr>
          <w:p w:rsidR="00FB29F3" w:rsidRPr="003A6DCF" w:rsidRDefault="00FB29F3" w:rsidP="002A3391">
            <w:pPr>
              <w:pStyle w:val="Pta"/>
              <w:ind w:right="26"/>
              <w:rPr>
                <w:rFonts w:cs="Calibri"/>
                <w:b/>
                <w:bCs/>
                <w:sz w:val="22"/>
                <w:szCs w:val="22"/>
                <w:lang w:val="sk-SK" w:eastAsia="en-US"/>
              </w:rPr>
            </w:pPr>
            <w:r w:rsidRPr="003A6DCF">
              <w:rPr>
                <w:rFonts w:cs="Calibri"/>
                <w:b/>
                <w:bCs/>
                <w:sz w:val="22"/>
                <w:szCs w:val="22"/>
                <w:lang w:val="sk-SK" w:eastAsia="en-US"/>
              </w:rPr>
              <w:t>AAA-10787</w:t>
            </w:r>
          </w:p>
        </w:tc>
        <w:tc>
          <w:tcPr>
            <w:tcW w:w="6804" w:type="dxa"/>
            <w:tcBorders>
              <w:top w:val="single" w:sz="4" w:space="0" w:color="auto"/>
            </w:tcBorders>
            <w:vAlign w:val="center"/>
          </w:tcPr>
          <w:p w:rsidR="00FB29F3" w:rsidRPr="003A6DCF" w:rsidRDefault="00FB29F3" w:rsidP="002A3391">
            <w:pPr>
              <w:pStyle w:val="Pta"/>
              <w:ind w:right="26"/>
              <w:rPr>
                <w:rFonts w:cs="Calibri"/>
                <w:b/>
                <w:bCs/>
                <w:iCs/>
                <w:sz w:val="22"/>
                <w:szCs w:val="22"/>
                <w:lang w:val="sk-SK" w:eastAsia="en-US"/>
              </w:rPr>
            </w:pPr>
            <w:r w:rsidRPr="003A6DCF">
              <w:rPr>
                <w:rFonts w:cs="Calibri"/>
                <w:b/>
                <w:bCs/>
                <w:iCs/>
                <w:sz w:val="22"/>
                <w:szCs w:val="22"/>
                <w:lang w:val="sk-SK" w:eastAsia="en-US"/>
              </w:rPr>
              <w:t>WinE3perUser ALNG SubsVL MVL PerUsr</w:t>
            </w:r>
          </w:p>
        </w:tc>
        <w:tc>
          <w:tcPr>
            <w:tcW w:w="1701" w:type="dxa"/>
            <w:tcBorders>
              <w:top w:val="single" w:sz="4" w:space="0" w:color="auto"/>
            </w:tcBorders>
            <w:vAlign w:val="center"/>
          </w:tcPr>
          <w:p w:rsidR="00FB29F3" w:rsidRPr="003A6DCF" w:rsidRDefault="00FB29F3" w:rsidP="002A3391">
            <w:pPr>
              <w:pStyle w:val="Pta"/>
              <w:ind w:right="26"/>
              <w:jc w:val="center"/>
              <w:rPr>
                <w:rFonts w:cs="Calibri"/>
                <w:sz w:val="22"/>
                <w:szCs w:val="22"/>
                <w:lang w:val="sk-SK" w:eastAsia="en-US"/>
              </w:rPr>
            </w:pPr>
            <w:r w:rsidRPr="003A6DCF">
              <w:rPr>
                <w:rFonts w:cs="Calibri"/>
                <w:sz w:val="22"/>
                <w:szCs w:val="22"/>
                <w:lang w:val="sk-SK" w:eastAsia="en-US"/>
              </w:rPr>
              <w:t>2 077</w:t>
            </w:r>
          </w:p>
        </w:tc>
        <w:tc>
          <w:tcPr>
            <w:tcW w:w="2977" w:type="dxa"/>
            <w:tcBorders>
              <w:top w:val="single" w:sz="4" w:space="0" w:color="auto"/>
            </w:tcBorders>
            <w:vAlign w:val="center"/>
          </w:tcPr>
          <w:p w:rsidR="00FB29F3" w:rsidRPr="003A6DCF" w:rsidRDefault="00FB29F3" w:rsidP="002A3391">
            <w:pPr>
              <w:pStyle w:val="Pta"/>
              <w:ind w:right="26"/>
              <w:jc w:val="right"/>
              <w:rPr>
                <w:rFonts w:cs="Calibri"/>
                <w:sz w:val="22"/>
                <w:szCs w:val="22"/>
                <w:lang w:val="sk-SK" w:eastAsia="en-US"/>
              </w:rPr>
            </w:pPr>
            <w:r w:rsidRPr="003A6DCF">
              <w:rPr>
                <w:i/>
                <w:lang w:val="sk-SK"/>
              </w:rPr>
              <w:t xml:space="preserve">&lt; </w:t>
            </w:r>
            <w:r w:rsidRPr="003A6DCF">
              <w:rPr>
                <w:rFonts w:cs="Calibri"/>
                <w:i/>
                <w:lang w:val="sk-SK"/>
              </w:rPr>
              <w:t xml:space="preserve">doplní uchádzač &gt; </w:t>
            </w:r>
            <w:r w:rsidRPr="003A6DCF">
              <w:rPr>
                <w:rFonts w:cs="Calibri"/>
                <w:b/>
                <w:sz w:val="22"/>
                <w:szCs w:val="22"/>
                <w:lang w:val="sk-SK" w:eastAsia="en-US"/>
              </w:rPr>
              <w:t>EUR</w:t>
            </w:r>
          </w:p>
        </w:tc>
        <w:tc>
          <w:tcPr>
            <w:tcW w:w="1491" w:type="dxa"/>
            <w:tcBorders>
              <w:top w:val="single" w:sz="4" w:space="0" w:color="auto"/>
              <w:right w:val="single" w:sz="4" w:space="0" w:color="auto"/>
            </w:tcBorders>
          </w:tcPr>
          <w:p w:rsidR="00FB29F3" w:rsidRPr="003A6DCF" w:rsidRDefault="00FB29F3" w:rsidP="002A3391">
            <w:pPr>
              <w:pStyle w:val="Pta"/>
              <w:ind w:right="26"/>
              <w:jc w:val="center"/>
              <w:rPr>
                <w:i/>
                <w:lang w:val="sk-SK"/>
              </w:rPr>
            </w:pPr>
            <w:r>
              <w:rPr>
                <w:i/>
                <w:lang w:val="sk-SK"/>
              </w:rPr>
              <w:t>12</w:t>
            </w:r>
          </w:p>
        </w:tc>
      </w:tr>
      <w:tr w:rsidR="00FB29F3" w:rsidRPr="003A6DCF" w:rsidTr="002A3391">
        <w:tc>
          <w:tcPr>
            <w:tcW w:w="1696" w:type="dxa"/>
            <w:vAlign w:val="center"/>
          </w:tcPr>
          <w:p w:rsidR="00FB29F3" w:rsidRPr="003A6DCF" w:rsidRDefault="00FB29F3" w:rsidP="002A3391">
            <w:pPr>
              <w:pStyle w:val="Pta"/>
              <w:ind w:right="26"/>
              <w:rPr>
                <w:rFonts w:cs="Calibri"/>
                <w:b/>
                <w:bCs/>
                <w:sz w:val="22"/>
                <w:szCs w:val="22"/>
                <w:lang w:val="sk-SK" w:eastAsia="en-US"/>
              </w:rPr>
            </w:pPr>
            <w:r w:rsidRPr="003A6DCF">
              <w:rPr>
                <w:rFonts w:cs="Calibri"/>
                <w:b/>
                <w:bCs/>
                <w:sz w:val="22"/>
                <w:szCs w:val="22"/>
                <w:lang w:val="sk-SK" w:eastAsia="en-US"/>
              </w:rPr>
              <w:t>T6A-00024</w:t>
            </w:r>
          </w:p>
        </w:tc>
        <w:tc>
          <w:tcPr>
            <w:tcW w:w="6804" w:type="dxa"/>
            <w:vAlign w:val="center"/>
          </w:tcPr>
          <w:p w:rsidR="00FB29F3" w:rsidRPr="003A6DCF" w:rsidRDefault="00FB29F3" w:rsidP="002A3391">
            <w:pPr>
              <w:pStyle w:val="Pta"/>
              <w:ind w:right="26"/>
              <w:rPr>
                <w:rFonts w:cs="Calibri"/>
                <w:b/>
                <w:bCs/>
                <w:iCs/>
                <w:sz w:val="22"/>
                <w:szCs w:val="22"/>
                <w:lang w:val="sk-SK" w:eastAsia="en-US"/>
              </w:rPr>
            </w:pPr>
            <w:r w:rsidRPr="003A6DCF">
              <w:rPr>
                <w:rFonts w:cs="Calibri"/>
                <w:b/>
                <w:bCs/>
                <w:iCs/>
                <w:sz w:val="22"/>
                <w:szCs w:val="22"/>
                <w:lang w:val="sk-SK" w:eastAsia="en-US"/>
              </w:rPr>
              <w:t>O365E1 ShrdSvr ALNG SubsVL MVL PerUsr</w:t>
            </w:r>
          </w:p>
        </w:tc>
        <w:tc>
          <w:tcPr>
            <w:tcW w:w="1701" w:type="dxa"/>
            <w:vAlign w:val="center"/>
          </w:tcPr>
          <w:p w:rsidR="00FB29F3" w:rsidRPr="003A6DCF" w:rsidRDefault="00FB29F3" w:rsidP="002A3391">
            <w:pPr>
              <w:pStyle w:val="Pta"/>
              <w:ind w:right="26"/>
              <w:jc w:val="center"/>
              <w:rPr>
                <w:rFonts w:cs="Calibri"/>
                <w:sz w:val="22"/>
                <w:szCs w:val="22"/>
                <w:lang w:val="sk-SK" w:eastAsia="en-US"/>
              </w:rPr>
            </w:pPr>
            <w:r w:rsidRPr="003A6DCF">
              <w:rPr>
                <w:rFonts w:cs="Calibri"/>
                <w:sz w:val="22"/>
                <w:szCs w:val="22"/>
                <w:lang w:val="sk-SK" w:eastAsia="en-US"/>
              </w:rPr>
              <w:t>2 077</w:t>
            </w:r>
          </w:p>
        </w:tc>
        <w:tc>
          <w:tcPr>
            <w:tcW w:w="2977" w:type="dxa"/>
            <w:vAlign w:val="center"/>
          </w:tcPr>
          <w:p w:rsidR="00FB29F3" w:rsidRPr="003A6DCF" w:rsidRDefault="00FB29F3" w:rsidP="002A3391">
            <w:pPr>
              <w:pStyle w:val="Pta"/>
              <w:ind w:right="26"/>
              <w:jc w:val="right"/>
              <w:rPr>
                <w:rFonts w:cs="Calibri"/>
                <w:sz w:val="22"/>
                <w:szCs w:val="22"/>
                <w:lang w:val="sk-SK" w:eastAsia="en-US"/>
              </w:rPr>
            </w:pPr>
            <w:r w:rsidRPr="003A6DCF">
              <w:rPr>
                <w:i/>
                <w:lang w:val="sk-SK"/>
              </w:rPr>
              <w:t xml:space="preserve">&lt; </w:t>
            </w:r>
            <w:r w:rsidRPr="003A6DCF">
              <w:rPr>
                <w:rFonts w:cs="Calibri"/>
                <w:i/>
                <w:lang w:val="sk-SK"/>
              </w:rPr>
              <w:t>doplní uchádzač &gt;</w:t>
            </w:r>
            <w:r w:rsidRPr="003A6DCF">
              <w:rPr>
                <w:rFonts w:cs="Calibri"/>
                <w:b/>
                <w:sz w:val="22"/>
                <w:szCs w:val="22"/>
                <w:lang w:val="sk-SK" w:eastAsia="en-US"/>
              </w:rPr>
              <w:t>EUR</w:t>
            </w:r>
          </w:p>
        </w:tc>
        <w:tc>
          <w:tcPr>
            <w:tcW w:w="1491" w:type="dxa"/>
          </w:tcPr>
          <w:p w:rsidR="00FB29F3" w:rsidRPr="003A6DCF" w:rsidRDefault="00FB29F3" w:rsidP="002A3391">
            <w:pPr>
              <w:pStyle w:val="Pta"/>
              <w:ind w:right="26"/>
              <w:jc w:val="center"/>
              <w:rPr>
                <w:i/>
                <w:lang w:val="sk-SK"/>
              </w:rPr>
            </w:pPr>
            <w:r>
              <w:rPr>
                <w:i/>
                <w:lang w:val="sk-SK"/>
              </w:rPr>
              <w:t>12</w:t>
            </w:r>
          </w:p>
        </w:tc>
      </w:tr>
      <w:tr w:rsidR="00FB29F3" w:rsidRPr="003A6DCF" w:rsidTr="002A3391">
        <w:tc>
          <w:tcPr>
            <w:tcW w:w="1696" w:type="dxa"/>
            <w:vAlign w:val="center"/>
          </w:tcPr>
          <w:p w:rsidR="00FB29F3" w:rsidRPr="003A6DCF" w:rsidRDefault="00FB29F3" w:rsidP="002A3391">
            <w:pPr>
              <w:pStyle w:val="Pta"/>
              <w:ind w:right="26"/>
              <w:rPr>
                <w:rFonts w:cs="Calibri"/>
                <w:b/>
                <w:bCs/>
                <w:sz w:val="22"/>
                <w:szCs w:val="22"/>
                <w:lang w:val="sk-SK" w:eastAsia="en-US"/>
              </w:rPr>
            </w:pPr>
            <w:r w:rsidRPr="003A6DCF">
              <w:rPr>
                <w:rFonts w:cs="Calibri"/>
                <w:b/>
                <w:bCs/>
                <w:sz w:val="22"/>
                <w:szCs w:val="22"/>
                <w:lang w:val="sk-SK" w:eastAsia="en-US"/>
              </w:rPr>
              <w:t>AAA-10732</w:t>
            </w:r>
          </w:p>
        </w:tc>
        <w:tc>
          <w:tcPr>
            <w:tcW w:w="6804" w:type="dxa"/>
            <w:vAlign w:val="center"/>
          </w:tcPr>
          <w:p w:rsidR="00FB29F3" w:rsidRPr="003A6DCF" w:rsidRDefault="00FB29F3" w:rsidP="002A3391">
            <w:pPr>
              <w:pStyle w:val="Pta"/>
              <w:ind w:right="26"/>
              <w:rPr>
                <w:rFonts w:cs="Calibri"/>
                <w:b/>
                <w:bCs/>
                <w:iCs/>
                <w:sz w:val="22"/>
                <w:szCs w:val="22"/>
                <w:lang w:val="sk-SK" w:eastAsia="en-US"/>
              </w:rPr>
            </w:pPr>
            <w:r w:rsidRPr="003A6DCF">
              <w:rPr>
                <w:rFonts w:cs="Calibri"/>
                <w:b/>
                <w:bCs/>
                <w:iCs/>
                <w:sz w:val="22"/>
                <w:szCs w:val="22"/>
                <w:lang w:val="sk-SK" w:eastAsia="en-US"/>
              </w:rPr>
              <w:t>EntMobandSecE3Full ShrdSvr ALNG SubsVL MVL PerUsr</w:t>
            </w:r>
          </w:p>
        </w:tc>
        <w:tc>
          <w:tcPr>
            <w:tcW w:w="1701" w:type="dxa"/>
            <w:vAlign w:val="center"/>
          </w:tcPr>
          <w:p w:rsidR="00FB29F3" w:rsidRPr="003A6DCF" w:rsidRDefault="00FB29F3" w:rsidP="002A3391">
            <w:pPr>
              <w:pStyle w:val="Pta"/>
              <w:ind w:right="26"/>
              <w:jc w:val="center"/>
              <w:rPr>
                <w:rFonts w:cs="Calibri"/>
                <w:sz w:val="22"/>
                <w:szCs w:val="22"/>
                <w:lang w:val="sk-SK" w:eastAsia="en-US"/>
              </w:rPr>
            </w:pPr>
            <w:r w:rsidRPr="003A6DCF">
              <w:rPr>
                <w:rFonts w:cs="Calibri"/>
                <w:sz w:val="22"/>
                <w:szCs w:val="22"/>
                <w:lang w:val="sk-SK" w:eastAsia="en-US"/>
              </w:rPr>
              <w:t>2 077</w:t>
            </w:r>
          </w:p>
        </w:tc>
        <w:tc>
          <w:tcPr>
            <w:tcW w:w="2977" w:type="dxa"/>
            <w:vAlign w:val="center"/>
          </w:tcPr>
          <w:p w:rsidR="00FB29F3" w:rsidRPr="003A6DCF" w:rsidRDefault="00FB29F3" w:rsidP="002A3391">
            <w:pPr>
              <w:pStyle w:val="Pta"/>
              <w:ind w:right="26"/>
              <w:jc w:val="right"/>
              <w:rPr>
                <w:rFonts w:cs="Calibri"/>
                <w:sz w:val="22"/>
                <w:szCs w:val="22"/>
                <w:lang w:val="sk-SK" w:eastAsia="en-US"/>
              </w:rPr>
            </w:pPr>
            <w:r w:rsidRPr="003A6DCF">
              <w:rPr>
                <w:i/>
                <w:lang w:val="sk-SK"/>
              </w:rPr>
              <w:t xml:space="preserve">&lt; </w:t>
            </w:r>
            <w:r w:rsidRPr="003A6DCF">
              <w:rPr>
                <w:rFonts w:cs="Calibri"/>
                <w:i/>
                <w:lang w:val="sk-SK"/>
              </w:rPr>
              <w:t xml:space="preserve">doplní uchádzač &gt; </w:t>
            </w:r>
            <w:r w:rsidRPr="003A6DCF">
              <w:rPr>
                <w:rFonts w:cs="Calibri"/>
                <w:b/>
                <w:sz w:val="22"/>
                <w:szCs w:val="22"/>
                <w:lang w:val="sk-SK" w:eastAsia="en-US"/>
              </w:rPr>
              <w:t>EUR</w:t>
            </w:r>
          </w:p>
        </w:tc>
        <w:tc>
          <w:tcPr>
            <w:tcW w:w="1491" w:type="dxa"/>
          </w:tcPr>
          <w:p w:rsidR="00FB29F3" w:rsidRPr="003A6DCF" w:rsidRDefault="00FB29F3" w:rsidP="002A3391">
            <w:pPr>
              <w:pStyle w:val="Pta"/>
              <w:ind w:right="26"/>
              <w:jc w:val="center"/>
              <w:rPr>
                <w:i/>
                <w:lang w:val="sk-SK"/>
              </w:rPr>
            </w:pPr>
            <w:r>
              <w:rPr>
                <w:i/>
                <w:lang w:val="sk-SK"/>
              </w:rPr>
              <w:t>12</w:t>
            </w:r>
          </w:p>
        </w:tc>
      </w:tr>
    </w:tbl>
    <w:p w:rsidR="00FB29F3" w:rsidRPr="003A6DCF" w:rsidRDefault="00FB29F3" w:rsidP="00FB29F3">
      <w:pPr>
        <w:pStyle w:val="Pta"/>
        <w:spacing w:after="60"/>
        <w:ind w:right="29"/>
        <w:rPr>
          <w:rFonts w:cs="Calibri"/>
          <w:bCs/>
          <w:lang w:val="sk-SK"/>
        </w:rPr>
      </w:pPr>
      <w:r w:rsidRPr="003A6DCF">
        <w:rPr>
          <w:rFonts w:cs="Calibri"/>
          <w:bCs/>
          <w:lang w:val="sk-SK"/>
        </w:rPr>
        <w:t xml:space="preserve">Cena za </w:t>
      </w:r>
      <w:r>
        <w:rPr>
          <w:rFonts w:cs="Calibri"/>
          <w:bCs/>
          <w:lang w:val="sk-SK"/>
        </w:rPr>
        <w:t>druhý</w:t>
      </w:r>
      <w:r w:rsidRPr="003A6DCF">
        <w:rPr>
          <w:rFonts w:cs="Calibri"/>
          <w:bCs/>
          <w:lang w:val="sk-SK"/>
        </w:rPr>
        <w:t xml:space="preserve"> rok je určená ako násobok referenčnej ceny, počtu licencií a počtu mesiacov.</w:t>
      </w:r>
    </w:p>
    <w:p w:rsidR="00FB29F3" w:rsidRPr="003A6DCF" w:rsidRDefault="00FB29F3" w:rsidP="00FB29F3">
      <w:pPr>
        <w:pStyle w:val="Pta"/>
        <w:spacing w:after="60"/>
        <w:ind w:right="29"/>
        <w:rPr>
          <w:rFonts w:cs="Calibri"/>
          <w:bCs/>
          <w:lang w:val="sk-SK"/>
        </w:rPr>
      </w:pPr>
    </w:p>
    <w:p w:rsidR="00FB29F3" w:rsidRPr="003A6DCF" w:rsidRDefault="00FB29F3" w:rsidP="00FB29F3">
      <w:pPr>
        <w:pStyle w:val="ABLOCKPARA"/>
        <w:rPr>
          <w:rFonts w:ascii="Calibri" w:hAnsi="Calibri" w:cs="Calibri"/>
          <w:b/>
          <w:bCs/>
          <w:lang w:val="sk-SK"/>
        </w:rPr>
      </w:pPr>
      <w:r w:rsidRPr="003A6DCF">
        <w:rPr>
          <w:rFonts w:ascii="Calibri" w:hAnsi="Calibri" w:cs="Calibri"/>
          <w:b/>
          <w:bCs/>
          <w:lang w:val="sk-SK"/>
        </w:rPr>
        <w:t>3.  Výpočet splátky tretí rok platnosti prihlášky MSEE:</w:t>
      </w:r>
    </w:p>
    <w:p w:rsidR="00FB29F3" w:rsidRPr="003A6DCF" w:rsidRDefault="00FB29F3" w:rsidP="00FB29F3">
      <w:pPr>
        <w:pStyle w:val="ABLOCKPARA"/>
        <w:rPr>
          <w:rFonts w:ascii="Calibri" w:hAnsi="Calibri" w:cs="Calibri"/>
          <w:b/>
          <w:bCs/>
          <w:lang w:val="sk-SK"/>
        </w:rPr>
      </w:pPr>
    </w:p>
    <w:p w:rsidR="00FB29F3" w:rsidRPr="003A6DCF" w:rsidRDefault="00FB29F3" w:rsidP="00FB29F3">
      <w:pPr>
        <w:pStyle w:val="Pta"/>
        <w:spacing w:after="60"/>
        <w:ind w:right="29"/>
        <w:rPr>
          <w:rFonts w:cs="Calibri"/>
          <w:bCs/>
          <w:lang w:val="sk-SK"/>
        </w:rPr>
      </w:pPr>
      <w:r w:rsidRPr="003A6DCF">
        <w:rPr>
          <w:rFonts w:cs="Calibri"/>
          <w:bCs/>
          <w:lang w:val="sk-SK"/>
        </w:rPr>
        <w:t>Typ produktu: SA – licencia na zariadenie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5"/>
        <w:gridCol w:w="6422"/>
        <w:gridCol w:w="2551"/>
        <w:gridCol w:w="3686"/>
      </w:tblGrid>
      <w:tr w:rsidR="00FB29F3" w:rsidRPr="003A6DCF" w:rsidTr="002A3391">
        <w:tc>
          <w:tcPr>
            <w:tcW w:w="0" w:type="auto"/>
            <w:shd w:val="clear" w:color="auto" w:fill="A6A6A6"/>
          </w:tcPr>
          <w:p w:rsidR="00FB29F3" w:rsidRPr="003A6DCF" w:rsidRDefault="00FB29F3" w:rsidP="002A3391">
            <w:pPr>
              <w:pStyle w:val="Pta"/>
              <w:ind w:right="26"/>
              <w:jc w:val="center"/>
              <w:rPr>
                <w:rFonts w:cs="Calibri"/>
                <w:b/>
                <w:bCs/>
                <w:sz w:val="22"/>
                <w:szCs w:val="22"/>
                <w:lang w:val="sk-SK" w:eastAsia="en-US"/>
              </w:rPr>
            </w:pPr>
          </w:p>
        </w:tc>
        <w:tc>
          <w:tcPr>
            <w:tcW w:w="6422" w:type="dxa"/>
            <w:shd w:val="clear" w:color="auto" w:fill="A6A6A6"/>
          </w:tcPr>
          <w:p w:rsidR="00FB29F3" w:rsidRPr="003A6DCF" w:rsidRDefault="00FB29F3" w:rsidP="002A3391">
            <w:pPr>
              <w:pStyle w:val="Pta"/>
              <w:ind w:right="26"/>
              <w:jc w:val="center"/>
              <w:rPr>
                <w:rFonts w:cs="Calibri"/>
                <w:b/>
                <w:bCs/>
                <w:sz w:val="22"/>
                <w:szCs w:val="22"/>
                <w:lang w:val="sk-SK" w:eastAsia="en-US"/>
              </w:rPr>
            </w:pPr>
          </w:p>
        </w:tc>
        <w:tc>
          <w:tcPr>
            <w:tcW w:w="2551" w:type="dxa"/>
            <w:shd w:val="clear" w:color="auto" w:fill="A6A6A6"/>
          </w:tcPr>
          <w:p w:rsidR="00FB29F3" w:rsidRPr="003A6DCF" w:rsidRDefault="00FB29F3" w:rsidP="002A3391">
            <w:pPr>
              <w:pStyle w:val="Pta"/>
              <w:ind w:right="26"/>
              <w:jc w:val="center"/>
              <w:rPr>
                <w:rFonts w:cs="Calibri"/>
                <w:b/>
                <w:bCs/>
                <w:sz w:val="22"/>
                <w:szCs w:val="22"/>
                <w:lang w:val="sk-SK" w:eastAsia="en-US"/>
              </w:rPr>
            </w:pPr>
          </w:p>
        </w:tc>
        <w:tc>
          <w:tcPr>
            <w:tcW w:w="3686" w:type="dxa"/>
            <w:shd w:val="clear" w:color="auto" w:fill="A6A6A6"/>
          </w:tcPr>
          <w:p w:rsidR="00FB29F3" w:rsidRPr="003A6DCF" w:rsidRDefault="00FB29F3" w:rsidP="002A3391">
            <w:pPr>
              <w:pStyle w:val="Pta"/>
              <w:ind w:right="26"/>
              <w:jc w:val="center"/>
              <w:rPr>
                <w:rFonts w:cs="Calibri"/>
                <w:b/>
                <w:bCs/>
                <w:sz w:val="22"/>
                <w:szCs w:val="22"/>
                <w:lang w:val="sk-SK" w:eastAsia="en-US"/>
              </w:rPr>
            </w:pPr>
          </w:p>
        </w:tc>
      </w:tr>
      <w:tr w:rsidR="00FB29F3" w:rsidRPr="003A6DCF" w:rsidTr="002A3391">
        <w:tc>
          <w:tcPr>
            <w:tcW w:w="0" w:type="auto"/>
            <w:shd w:val="clear" w:color="auto" w:fill="A6A6A6"/>
          </w:tcPr>
          <w:p w:rsidR="00FB29F3" w:rsidRPr="003A6DCF" w:rsidRDefault="00FB29F3" w:rsidP="002A3391">
            <w:pPr>
              <w:pStyle w:val="Pta"/>
              <w:ind w:right="26"/>
              <w:rPr>
                <w:rFonts w:cs="Calibri"/>
                <w:b/>
                <w:bCs/>
                <w:sz w:val="22"/>
                <w:szCs w:val="22"/>
                <w:lang w:val="sk-SK" w:eastAsia="en-US"/>
              </w:rPr>
            </w:pPr>
            <w:r w:rsidRPr="003A6DCF">
              <w:rPr>
                <w:rFonts w:cs="Calibri"/>
                <w:b/>
                <w:bCs/>
                <w:sz w:val="22"/>
                <w:szCs w:val="22"/>
                <w:lang w:val="sk-SK" w:eastAsia="en-US"/>
              </w:rPr>
              <w:t>Číslo produktu</w:t>
            </w:r>
          </w:p>
        </w:tc>
        <w:tc>
          <w:tcPr>
            <w:tcW w:w="6422" w:type="dxa"/>
            <w:shd w:val="clear" w:color="auto" w:fill="A6A6A6"/>
          </w:tcPr>
          <w:p w:rsidR="00FB29F3" w:rsidRPr="003A6DCF" w:rsidRDefault="00FB29F3" w:rsidP="002A3391">
            <w:pPr>
              <w:pStyle w:val="Pta"/>
              <w:ind w:right="26"/>
              <w:jc w:val="center"/>
              <w:rPr>
                <w:rFonts w:cs="Calibri"/>
                <w:b/>
                <w:bCs/>
                <w:i/>
                <w:iCs/>
                <w:sz w:val="22"/>
                <w:szCs w:val="22"/>
                <w:lang w:val="sk-SK" w:eastAsia="en-US"/>
              </w:rPr>
            </w:pPr>
            <w:r w:rsidRPr="003A6DCF">
              <w:rPr>
                <w:rFonts w:cs="Calibri"/>
                <w:b/>
                <w:bCs/>
                <w:i/>
                <w:iCs/>
                <w:sz w:val="22"/>
                <w:szCs w:val="22"/>
                <w:lang w:val="sk-SK" w:eastAsia="en-US"/>
              </w:rPr>
              <w:t>Popis produktu</w:t>
            </w:r>
          </w:p>
        </w:tc>
        <w:tc>
          <w:tcPr>
            <w:tcW w:w="2551" w:type="dxa"/>
            <w:shd w:val="clear" w:color="auto" w:fill="A6A6A6"/>
          </w:tcPr>
          <w:p w:rsidR="00FB29F3" w:rsidRPr="003A6DCF" w:rsidRDefault="00FB29F3" w:rsidP="002A3391">
            <w:pPr>
              <w:pStyle w:val="Pta"/>
              <w:ind w:right="26"/>
              <w:jc w:val="center"/>
              <w:rPr>
                <w:rFonts w:cs="Calibri"/>
                <w:b/>
                <w:bCs/>
                <w:sz w:val="22"/>
                <w:szCs w:val="22"/>
                <w:lang w:val="sk-SK" w:eastAsia="en-US"/>
              </w:rPr>
            </w:pPr>
            <w:r w:rsidRPr="003A6DCF">
              <w:rPr>
                <w:rFonts w:cs="Calibri"/>
                <w:b/>
                <w:bCs/>
                <w:sz w:val="22"/>
                <w:szCs w:val="22"/>
                <w:lang w:val="sk-SK" w:eastAsia="en-US"/>
              </w:rPr>
              <w:t>Počet</w:t>
            </w:r>
            <w:r>
              <w:rPr>
                <w:rFonts w:cs="Calibri"/>
                <w:b/>
                <w:bCs/>
                <w:sz w:val="22"/>
                <w:szCs w:val="22"/>
                <w:lang w:val="sk-SK" w:eastAsia="en-US"/>
              </w:rPr>
              <w:t xml:space="preserve"> ks</w:t>
            </w:r>
            <w:r w:rsidRPr="003A6DCF">
              <w:rPr>
                <w:rFonts w:cs="Calibri"/>
                <w:b/>
                <w:bCs/>
                <w:sz w:val="22"/>
                <w:szCs w:val="22"/>
                <w:lang w:val="sk-SK" w:eastAsia="en-US"/>
              </w:rPr>
              <w:t xml:space="preserve"> licencií</w:t>
            </w:r>
          </w:p>
        </w:tc>
        <w:tc>
          <w:tcPr>
            <w:tcW w:w="3686" w:type="dxa"/>
            <w:shd w:val="clear" w:color="auto" w:fill="A6A6A6"/>
          </w:tcPr>
          <w:p w:rsidR="00FB29F3" w:rsidRPr="003A6DCF" w:rsidRDefault="00FB29F3" w:rsidP="002A3391">
            <w:pPr>
              <w:pStyle w:val="Pta"/>
              <w:ind w:right="26"/>
              <w:jc w:val="center"/>
              <w:rPr>
                <w:rFonts w:cs="Calibri"/>
                <w:b/>
                <w:bCs/>
                <w:i/>
                <w:iCs/>
                <w:sz w:val="22"/>
                <w:szCs w:val="22"/>
                <w:lang w:val="sk-SK" w:eastAsia="en-US"/>
              </w:rPr>
            </w:pPr>
            <w:r w:rsidRPr="003A6DCF">
              <w:rPr>
                <w:rFonts w:cs="Calibri"/>
                <w:b/>
                <w:bCs/>
                <w:sz w:val="22"/>
                <w:szCs w:val="22"/>
                <w:lang w:val="sk-SK" w:eastAsia="en-US"/>
              </w:rPr>
              <w:t xml:space="preserve"> Referenčná cena/</w:t>
            </w:r>
            <w:r>
              <w:rPr>
                <w:rFonts w:cs="Calibri"/>
                <w:b/>
                <w:bCs/>
                <w:sz w:val="22"/>
                <w:szCs w:val="22"/>
                <w:lang w:val="sk-SK" w:eastAsia="en-US"/>
              </w:rPr>
              <w:t xml:space="preserve">1 </w:t>
            </w:r>
            <w:r w:rsidRPr="003A6DCF">
              <w:rPr>
                <w:rFonts w:cs="Calibri"/>
                <w:b/>
                <w:bCs/>
                <w:sz w:val="22"/>
                <w:szCs w:val="22"/>
                <w:lang w:val="sk-SK" w:eastAsia="en-US"/>
              </w:rPr>
              <w:t>ks</w:t>
            </w:r>
            <w:r>
              <w:rPr>
                <w:rFonts w:cs="Calibri"/>
                <w:b/>
                <w:bCs/>
                <w:sz w:val="22"/>
                <w:szCs w:val="22"/>
                <w:lang w:val="sk-SK" w:eastAsia="en-US"/>
              </w:rPr>
              <w:t>/rok/bez DPH</w:t>
            </w:r>
          </w:p>
        </w:tc>
      </w:tr>
      <w:tr w:rsidR="00FB29F3" w:rsidRPr="003A6DCF" w:rsidTr="002A3391">
        <w:tc>
          <w:tcPr>
            <w:tcW w:w="0" w:type="auto"/>
          </w:tcPr>
          <w:p w:rsidR="00FB29F3" w:rsidRPr="003A6DCF" w:rsidRDefault="00FB29F3" w:rsidP="002A3391">
            <w:pPr>
              <w:pStyle w:val="Pta"/>
              <w:ind w:right="26"/>
              <w:rPr>
                <w:rFonts w:cs="Calibri"/>
                <w:b/>
                <w:bCs/>
                <w:sz w:val="22"/>
                <w:szCs w:val="22"/>
                <w:lang w:val="sk-SK" w:eastAsia="en-US"/>
              </w:rPr>
            </w:pPr>
            <w:r w:rsidRPr="003A6DCF">
              <w:rPr>
                <w:rFonts w:cs="Calibri"/>
                <w:b/>
                <w:bCs/>
                <w:sz w:val="22"/>
                <w:szCs w:val="22"/>
                <w:lang w:val="sk-SK" w:eastAsia="en-US"/>
              </w:rPr>
              <w:t>KV3-00368</w:t>
            </w:r>
          </w:p>
        </w:tc>
        <w:tc>
          <w:tcPr>
            <w:tcW w:w="6422" w:type="dxa"/>
          </w:tcPr>
          <w:p w:rsidR="00FB29F3" w:rsidRPr="003A6DCF" w:rsidRDefault="00FB29F3" w:rsidP="002A3391">
            <w:pPr>
              <w:pStyle w:val="Pta"/>
              <w:ind w:right="26"/>
              <w:rPr>
                <w:rFonts w:cs="Calibri"/>
                <w:b/>
                <w:bCs/>
                <w:iCs/>
                <w:sz w:val="22"/>
                <w:szCs w:val="22"/>
                <w:lang w:val="sk-SK" w:eastAsia="en-US"/>
              </w:rPr>
            </w:pPr>
            <w:r w:rsidRPr="003A6DCF">
              <w:rPr>
                <w:rFonts w:cs="Calibri"/>
                <w:b/>
                <w:bCs/>
                <w:iCs/>
                <w:sz w:val="22"/>
                <w:szCs w:val="22"/>
                <w:lang w:val="sk-SK" w:eastAsia="en-US"/>
              </w:rPr>
              <w:t>WINE3perDVC ALNG SA MVL</w:t>
            </w:r>
          </w:p>
        </w:tc>
        <w:tc>
          <w:tcPr>
            <w:tcW w:w="2551" w:type="dxa"/>
          </w:tcPr>
          <w:p w:rsidR="00FB29F3" w:rsidRPr="003A6DCF" w:rsidRDefault="00FB29F3" w:rsidP="002A3391">
            <w:pPr>
              <w:pStyle w:val="Pta"/>
              <w:ind w:right="26"/>
              <w:jc w:val="center"/>
              <w:rPr>
                <w:rFonts w:cs="Calibri"/>
                <w:b/>
                <w:bCs/>
                <w:iCs/>
                <w:sz w:val="22"/>
                <w:szCs w:val="22"/>
                <w:lang w:val="sk-SK" w:eastAsia="en-US"/>
              </w:rPr>
            </w:pPr>
            <w:r w:rsidRPr="003A6DCF">
              <w:rPr>
                <w:rFonts w:cs="Calibri"/>
                <w:sz w:val="22"/>
                <w:szCs w:val="22"/>
                <w:lang w:val="sk-SK" w:eastAsia="en-US"/>
              </w:rPr>
              <w:t>10 590</w:t>
            </w:r>
          </w:p>
        </w:tc>
        <w:tc>
          <w:tcPr>
            <w:tcW w:w="3686" w:type="dxa"/>
          </w:tcPr>
          <w:p w:rsidR="00FB29F3" w:rsidRPr="003A6DCF" w:rsidRDefault="00FB29F3" w:rsidP="002A3391">
            <w:pPr>
              <w:pStyle w:val="Pta"/>
              <w:ind w:right="26"/>
              <w:jc w:val="right"/>
              <w:rPr>
                <w:rFonts w:cs="Calibri"/>
                <w:b/>
                <w:bCs/>
                <w:iCs/>
                <w:sz w:val="22"/>
                <w:szCs w:val="22"/>
                <w:lang w:val="sk-SK" w:eastAsia="en-US"/>
              </w:rPr>
            </w:pPr>
            <w:r w:rsidRPr="003A6DCF">
              <w:rPr>
                <w:i/>
                <w:lang w:val="sk-SK"/>
              </w:rPr>
              <w:t xml:space="preserve">&lt; </w:t>
            </w:r>
            <w:r w:rsidRPr="003A6DCF">
              <w:rPr>
                <w:rFonts w:cs="Calibri"/>
                <w:i/>
                <w:lang w:val="sk-SK"/>
              </w:rPr>
              <w:t xml:space="preserve">doplní uchádzač &gt; </w:t>
            </w:r>
            <w:r w:rsidRPr="003A6DCF">
              <w:rPr>
                <w:rFonts w:cs="Calibri"/>
                <w:b/>
                <w:sz w:val="22"/>
                <w:szCs w:val="22"/>
                <w:lang w:val="sk-SK" w:eastAsia="en-US"/>
              </w:rPr>
              <w:t>EUR</w:t>
            </w:r>
          </w:p>
        </w:tc>
      </w:tr>
      <w:tr w:rsidR="00FB29F3" w:rsidRPr="003A6DCF" w:rsidTr="002A3391">
        <w:tc>
          <w:tcPr>
            <w:tcW w:w="0" w:type="auto"/>
          </w:tcPr>
          <w:p w:rsidR="00FB29F3" w:rsidRPr="003A6DCF" w:rsidRDefault="00FB29F3" w:rsidP="002A3391">
            <w:pPr>
              <w:pStyle w:val="Pta"/>
              <w:ind w:right="26"/>
              <w:rPr>
                <w:rFonts w:cs="Calibri"/>
                <w:b/>
                <w:bCs/>
                <w:sz w:val="22"/>
                <w:szCs w:val="22"/>
                <w:lang w:val="sk-SK" w:eastAsia="en-US"/>
              </w:rPr>
            </w:pPr>
            <w:r w:rsidRPr="003A6DCF">
              <w:rPr>
                <w:rFonts w:cs="Calibri"/>
                <w:b/>
                <w:bCs/>
                <w:sz w:val="22"/>
                <w:szCs w:val="22"/>
                <w:lang w:val="sk-SK" w:eastAsia="en-US"/>
              </w:rPr>
              <w:t>W06-00021</w:t>
            </w:r>
          </w:p>
        </w:tc>
        <w:tc>
          <w:tcPr>
            <w:tcW w:w="6422" w:type="dxa"/>
          </w:tcPr>
          <w:p w:rsidR="00FB29F3" w:rsidRPr="003A6DCF" w:rsidRDefault="00FB29F3" w:rsidP="002A3391">
            <w:pPr>
              <w:pStyle w:val="Pta"/>
              <w:ind w:right="26"/>
              <w:rPr>
                <w:rFonts w:cs="Calibri"/>
                <w:b/>
                <w:bCs/>
                <w:iCs/>
                <w:sz w:val="22"/>
                <w:szCs w:val="22"/>
                <w:lang w:val="sk-SK" w:eastAsia="en-US"/>
              </w:rPr>
            </w:pPr>
            <w:r w:rsidRPr="003A6DCF">
              <w:rPr>
                <w:rFonts w:cs="Calibri"/>
                <w:b/>
                <w:bCs/>
                <w:iCs/>
                <w:sz w:val="22"/>
                <w:szCs w:val="22"/>
                <w:lang w:val="sk-SK" w:eastAsia="en-US"/>
              </w:rPr>
              <w:t>CoreCAL ALNG SA MVL DvcCAL</w:t>
            </w:r>
          </w:p>
        </w:tc>
        <w:tc>
          <w:tcPr>
            <w:tcW w:w="2551" w:type="dxa"/>
          </w:tcPr>
          <w:p w:rsidR="00FB29F3" w:rsidRPr="003A6DCF" w:rsidRDefault="00FB29F3" w:rsidP="002A3391">
            <w:pPr>
              <w:pStyle w:val="Pta"/>
              <w:ind w:right="26"/>
              <w:jc w:val="center"/>
              <w:rPr>
                <w:rFonts w:cs="Calibri"/>
                <w:sz w:val="22"/>
                <w:szCs w:val="22"/>
                <w:lang w:val="sk-SK" w:eastAsia="en-US"/>
              </w:rPr>
            </w:pPr>
            <w:r w:rsidRPr="003A6DCF">
              <w:rPr>
                <w:rFonts w:cs="Calibri"/>
                <w:sz w:val="22"/>
                <w:szCs w:val="22"/>
                <w:lang w:val="sk-SK" w:eastAsia="en-US"/>
              </w:rPr>
              <w:t>10 590</w:t>
            </w:r>
          </w:p>
        </w:tc>
        <w:tc>
          <w:tcPr>
            <w:tcW w:w="3686" w:type="dxa"/>
          </w:tcPr>
          <w:p w:rsidR="00FB29F3" w:rsidRPr="003A6DCF" w:rsidRDefault="00FB29F3" w:rsidP="002A3391">
            <w:pPr>
              <w:pStyle w:val="Pta"/>
              <w:ind w:right="26"/>
              <w:jc w:val="right"/>
              <w:rPr>
                <w:rFonts w:cs="Calibri"/>
                <w:sz w:val="22"/>
                <w:szCs w:val="22"/>
                <w:lang w:val="sk-SK" w:eastAsia="en-US"/>
              </w:rPr>
            </w:pPr>
            <w:r w:rsidRPr="003A6DCF">
              <w:rPr>
                <w:i/>
                <w:lang w:val="sk-SK"/>
              </w:rPr>
              <w:t xml:space="preserve">&lt; </w:t>
            </w:r>
            <w:r w:rsidRPr="003A6DCF">
              <w:rPr>
                <w:rFonts w:cs="Calibri"/>
                <w:i/>
                <w:lang w:val="sk-SK"/>
              </w:rPr>
              <w:t>doplní uchádzač &gt;</w:t>
            </w:r>
            <w:r w:rsidRPr="003A6DCF">
              <w:rPr>
                <w:rFonts w:cs="Calibri"/>
                <w:sz w:val="22"/>
                <w:szCs w:val="22"/>
                <w:lang w:val="sk-SK" w:eastAsia="en-US"/>
              </w:rPr>
              <w:t xml:space="preserve"> </w:t>
            </w:r>
            <w:r w:rsidRPr="003A6DCF">
              <w:rPr>
                <w:rFonts w:cs="Calibri"/>
                <w:b/>
                <w:sz w:val="22"/>
                <w:szCs w:val="22"/>
                <w:lang w:val="sk-SK" w:eastAsia="en-US"/>
              </w:rPr>
              <w:t>EUR</w:t>
            </w:r>
          </w:p>
        </w:tc>
      </w:tr>
    </w:tbl>
    <w:p w:rsidR="00FB29F3" w:rsidRPr="003A6DCF" w:rsidRDefault="00FB29F3" w:rsidP="00FB29F3">
      <w:pPr>
        <w:pStyle w:val="Pta"/>
        <w:spacing w:after="60"/>
        <w:ind w:right="29"/>
        <w:rPr>
          <w:rFonts w:cs="Calibri"/>
          <w:bCs/>
          <w:lang w:val="sk-SK"/>
        </w:rPr>
      </w:pPr>
      <w:r w:rsidRPr="003A6DCF">
        <w:rPr>
          <w:rFonts w:cs="Calibri"/>
          <w:bCs/>
          <w:lang w:val="sk-SK"/>
        </w:rPr>
        <w:lastRenderedPageBreak/>
        <w:t>Cena za prvý rok je určená ako násobok referenčnej ceny a počtu licencií.</w:t>
      </w:r>
    </w:p>
    <w:p w:rsidR="00FB29F3" w:rsidRDefault="00FB29F3" w:rsidP="00FB29F3">
      <w:pPr>
        <w:pStyle w:val="Pta"/>
        <w:spacing w:after="60"/>
        <w:ind w:right="29"/>
        <w:rPr>
          <w:rFonts w:cs="Calibri"/>
          <w:bCs/>
          <w:lang w:val="sk-SK"/>
        </w:rPr>
      </w:pPr>
    </w:p>
    <w:p w:rsidR="00FB29F3" w:rsidRPr="003A6DCF" w:rsidRDefault="00FB29F3" w:rsidP="00FB29F3">
      <w:pPr>
        <w:pStyle w:val="Pta"/>
        <w:spacing w:after="60"/>
        <w:ind w:right="29"/>
        <w:rPr>
          <w:rFonts w:cs="Calibri"/>
          <w:bCs/>
          <w:lang w:val="sk-SK"/>
        </w:rPr>
      </w:pPr>
      <w:r w:rsidRPr="003A6DCF">
        <w:rPr>
          <w:rFonts w:cs="Calibri"/>
          <w:bCs/>
          <w:lang w:val="sk-SK"/>
        </w:rPr>
        <w:t>Typ produktu: predplatné – licencia na používateľa</w:t>
      </w:r>
      <w:r>
        <w:rPr>
          <w:rFonts w:cs="Calibri"/>
          <w:bCs/>
          <w:lang w:val="sk-SK"/>
        </w:rPr>
        <w:t xml:space="preserve"> (existujúce licencie)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0"/>
        <w:gridCol w:w="6810"/>
        <w:gridCol w:w="1560"/>
        <w:gridCol w:w="3118"/>
        <w:gridCol w:w="1496"/>
      </w:tblGrid>
      <w:tr w:rsidR="00FB29F3" w:rsidRPr="003A6DCF" w:rsidTr="002A3391">
        <w:tc>
          <w:tcPr>
            <w:tcW w:w="0" w:type="auto"/>
            <w:shd w:val="clear" w:color="auto" w:fill="A6A6A6"/>
          </w:tcPr>
          <w:p w:rsidR="00FB29F3" w:rsidRPr="003A6DCF" w:rsidRDefault="00FB29F3" w:rsidP="002A3391">
            <w:pPr>
              <w:pStyle w:val="Pta"/>
              <w:ind w:right="26"/>
              <w:jc w:val="center"/>
              <w:rPr>
                <w:rFonts w:cs="Calibri"/>
                <w:b/>
                <w:bCs/>
                <w:sz w:val="22"/>
                <w:szCs w:val="22"/>
                <w:lang w:val="sk-SK" w:eastAsia="en-US"/>
              </w:rPr>
            </w:pPr>
          </w:p>
        </w:tc>
        <w:tc>
          <w:tcPr>
            <w:tcW w:w="6810" w:type="dxa"/>
            <w:shd w:val="clear" w:color="auto" w:fill="A6A6A6"/>
          </w:tcPr>
          <w:p w:rsidR="00FB29F3" w:rsidRPr="003A6DCF" w:rsidRDefault="00FB29F3" w:rsidP="002A3391">
            <w:pPr>
              <w:pStyle w:val="Pta"/>
              <w:ind w:right="26"/>
              <w:jc w:val="center"/>
              <w:rPr>
                <w:rFonts w:cs="Calibri"/>
                <w:b/>
                <w:bCs/>
                <w:sz w:val="22"/>
                <w:szCs w:val="22"/>
                <w:lang w:val="sk-SK" w:eastAsia="en-US"/>
              </w:rPr>
            </w:pPr>
          </w:p>
        </w:tc>
        <w:tc>
          <w:tcPr>
            <w:tcW w:w="1560" w:type="dxa"/>
            <w:shd w:val="clear" w:color="auto" w:fill="A6A6A6"/>
          </w:tcPr>
          <w:p w:rsidR="00FB29F3" w:rsidRPr="003A6DCF" w:rsidRDefault="00FB29F3" w:rsidP="002A3391">
            <w:pPr>
              <w:pStyle w:val="Pta"/>
              <w:ind w:right="26"/>
              <w:jc w:val="center"/>
              <w:rPr>
                <w:rFonts w:cs="Calibri"/>
                <w:b/>
                <w:bCs/>
                <w:sz w:val="22"/>
                <w:szCs w:val="22"/>
                <w:lang w:val="sk-SK" w:eastAsia="en-US"/>
              </w:rPr>
            </w:pPr>
          </w:p>
        </w:tc>
        <w:tc>
          <w:tcPr>
            <w:tcW w:w="3118" w:type="dxa"/>
            <w:shd w:val="clear" w:color="auto" w:fill="A6A6A6"/>
          </w:tcPr>
          <w:p w:rsidR="00FB29F3" w:rsidRPr="003A6DCF" w:rsidRDefault="00FB29F3" w:rsidP="002A3391">
            <w:pPr>
              <w:pStyle w:val="Pta"/>
              <w:ind w:right="26"/>
              <w:jc w:val="center"/>
              <w:rPr>
                <w:rFonts w:cs="Calibri"/>
                <w:b/>
                <w:bCs/>
                <w:sz w:val="22"/>
                <w:szCs w:val="22"/>
                <w:lang w:val="sk-SK" w:eastAsia="en-US"/>
              </w:rPr>
            </w:pPr>
          </w:p>
        </w:tc>
        <w:tc>
          <w:tcPr>
            <w:tcW w:w="1496" w:type="dxa"/>
            <w:shd w:val="clear" w:color="auto" w:fill="A6A6A6"/>
          </w:tcPr>
          <w:p w:rsidR="00FB29F3" w:rsidRPr="003A6DCF" w:rsidRDefault="00FB29F3" w:rsidP="002A3391">
            <w:pPr>
              <w:pStyle w:val="Pta"/>
              <w:ind w:right="26"/>
              <w:jc w:val="center"/>
              <w:rPr>
                <w:rFonts w:cs="Calibri"/>
                <w:b/>
                <w:bCs/>
                <w:sz w:val="22"/>
                <w:szCs w:val="22"/>
                <w:lang w:val="sk-SK" w:eastAsia="en-US"/>
              </w:rPr>
            </w:pPr>
          </w:p>
        </w:tc>
      </w:tr>
      <w:tr w:rsidR="00FB29F3" w:rsidRPr="003A6DCF" w:rsidTr="002A3391">
        <w:tc>
          <w:tcPr>
            <w:tcW w:w="0" w:type="auto"/>
            <w:shd w:val="clear" w:color="auto" w:fill="A6A6A6"/>
          </w:tcPr>
          <w:p w:rsidR="00FB29F3" w:rsidRPr="003A6DCF" w:rsidRDefault="00FB29F3" w:rsidP="002A3391">
            <w:pPr>
              <w:pStyle w:val="Pta"/>
              <w:ind w:right="26"/>
              <w:rPr>
                <w:rFonts w:cs="Calibri"/>
                <w:b/>
                <w:bCs/>
                <w:sz w:val="22"/>
                <w:szCs w:val="22"/>
                <w:lang w:val="sk-SK" w:eastAsia="en-US"/>
              </w:rPr>
            </w:pPr>
            <w:r w:rsidRPr="003A6DCF">
              <w:rPr>
                <w:rFonts w:cs="Calibri"/>
                <w:b/>
                <w:bCs/>
                <w:sz w:val="22"/>
                <w:szCs w:val="22"/>
                <w:lang w:val="sk-SK" w:eastAsia="en-US"/>
              </w:rPr>
              <w:t>Číslo produktu</w:t>
            </w:r>
          </w:p>
        </w:tc>
        <w:tc>
          <w:tcPr>
            <w:tcW w:w="6810" w:type="dxa"/>
            <w:shd w:val="clear" w:color="auto" w:fill="A6A6A6"/>
          </w:tcPr>
          <w:p w:rsidR="00FB29F3" w:rsidRPr="003A6DCF" w:rsidRDefault="00FB29F3" w:rsidP="002A3391">
            <w:pPr>
              <w:pStyle w:val="Pta"/>
              <w:ind w:right="26"/>
              <w:jc w:val="center"/>
              <w:rPr>
                <w:rFonts w:cs="Calibri"/>
                <w:b/>
                <w:bCs/>
                <w:i/>
                <w:iCs/>
                <w:sz w:val="22"/>
                <w:szCs w:val="22"/>
                <w:lang w:val="sk-SK" w:eastAsia="en-US"/>
              </w:rPr>
            </w:pPr>
            <w:r w:rsidRPr="003A6DCF">
              <w:rPr>
                <w:rFonts w:cs="Calibri"/>
                <w:b/>
                <w:bCs/>
                <w:i/>
                <w:iCs/>
                <w:sz w:val="22"/>
                <w:szCs w:val="22"/>
                <w:lang w:val="sk-SK" w:eastAsia="en-US"/>
              </w:rPr>
              <w:t>Popis produktu</w:t>
            </w:r>
          </w:p>
        </w:tc>
        <w:tc>
          <w:tcPr>
            <w:tcW w:w="1560" w:type="dxa"/>
            <w:shd w:val="clear" w:color="auto" w:fill="A6A6A6"/>
          </w:tcPr>
          <w:p w:rsidR="00FB29F3" w:rsidRPr="003A6DCF" w:rsidRDefault="00FB29F3" w:rsidP="002A3391">
            <w:pPr>
              <w:pStyle w:val="Pta"/>
              <w:ind w:right="26" w:firstLine="34"/>
              <w:jc w:val="center"/>
              <w:rPr>
                <w:rFonts w:cs="Calibri"/>
                <w:b/>
                <w:bCs/>
                <w:sz w:val="22"/>
                <w:szCs w:val="22"/>
                <w:lang w:val="sk-SK" w:eastAsia="en-US"/>
              </w:rPr>
            </w:pPr>
            <w:r w:rsidRPr="003A6DCF">
              <w:rPr>
                <w:rFonts w:cs="Calibri"/>
                <w:b/>
                <w:bCs/>
                <w:sz w:val="22"/>
                <w:szCs w:val="22"/>
                <w:lang w:val="sk-SK" w:eastAsia="en-US"/>
              </w:rPr>
              <w:t xml:space="preserve">Počet </w:t>
            </w:r>
            <w:r>
              <w:rPr>
                <w:rFonts w:cs="Calibri"/>
                <w:b/>
                <w:bCs/>
                <w:sz w:val="22"/>
                <w:szCs w:val="22"/>
                <w:lang w:val="sk-SK" w:eastAsia="en-US"/>
              </w:rPr>
              <w:t xml:space="preserve">ks </w:t>
            </w:r>
            <w:r w:rsidRPr="003A6DCF">
              <w:rPr>
                <w:rFonts w:cs="Calibri"/>
                <w:b/>
                <w:bCs/>
                <w:sz w:val="22"/>
                <w:szCs w:val="22"/>
                <w:lang w:val="sk-SK" w:eastAsia="en-US"/>
              </w:rPr>
              <w:t>licencií</w:t>
            </w:r>
          </w:p>
        </w:tc>
        <w:tc>
          <w:tcPr>
            <w:tcW w:w="3118" w:type="dxa"/>
            <w:shd w:val="clear" w:color="auto" w:fill="A6A6A6"/>
          </w:tcPr>
          <w:p w:rsidR="00FB29F3" w:rsidRPr="003A6DCF" w:rsidRDefault="00FB29F3" w:rsidP="002A3391">
            <w:pPr>
              <w:pStyle w:val="Pta"/>
              <w:ind w:right="26"/>
              <w:jc w:val="center"/>
              <w:rPr>
                <w:rFonts w:cs="Calibri"/>
                <w:b/>
                <w:bCs/>
                <w:i/>
                <w:iCs/>
                <w:sz w:val="22"/>
                <w:szCs w:val="22"/>
                <w:lang w:val="sk-SK" w:eastAsia="en-US"/>
              </w:rPr>
            </w:pPr>
            <w:r w:rsidRPr="003A6DCF">
              <w:rPr>
                <w:rFonts w:cs="Calibri"/>
                <w:b/>
                <w:bCs/>
                <w:sz w:val="22"/>
                <w:szCs w:val="22"/>
                <w:lang w:val="sk-SK" w:eastAsia="en-US"/>
              </w:rPr>
              <w:t xml:space="preserve">Referenčná cena/ 1 </w:t>
            </w:r>
            <w:r>
              <w:rPr>
                <w:rFonts w:cs="Calibri"/>
                <w:b/>
                <w:bCs/>
                <w:sz w:val="22"/>
                <w:szCs w:val="22"/>
                <w:lang w:val="sk-SK" w:eastAsia="en-US"/>
              </w:rPr>
              <w:t xml:space="preserve">ks/  </w:t>
            </w:r>
            <w:r w:rsidRPr="003A6DCF">
              <w:rPr>
                <w:rFonts w:cs="Calibri"/>
                <w:b/>
                <w:bCs/>
                <w:sz w:val="22"/>
                <w:szCs w:val="22"/>
                <w:lang w:val="sk-SK" w:eastAsia="en-US"/>
              </w:rPr>
              <w:t>mesiac</w:t>
            </w:r>
            <w:r>
              <w:rPr>
                <w:rFonts w:cs="Calibri"/>
                <w:b/>
                <w:bCs/>
                <w:sz w:val="22"/>
                <w:szCs w:val="22"/>
                <w:lang w:val="sk-SK" w:eastAsia="en-US"/>
              </w:rPr>
              <w:t>/ bez DPH</w:t>
            </w:r>
          </w:p>
        </w:tc>
        <w:tc>
          <w:tcPr>
            <w:tcW w:w="1496" w:type="dxa"/>
            <w:shd w:val="clear" w:color="auto" w:fill="A6A6A6"/>
          </w:tcPr>
          <w:p w:rsidR="00FB29F3" w:rsidRPr="003A6DCF" w:rsidRDefault="00FB29F3" w:rsidP="002A3391">
            <w:pPr>
              <w:pStyle w:val="Pta"/>
              <w:ind w:right="26" w:firstLine="33"/>
              <w:jc w:val="center"/>
              <w:rPr>
                <w:rFonts w:cs="Calibri"/>
                <w:b/>
                <w:bCs/>
                <w:sz w:val="22"/>
                <w:szCs w:val="22"/>
                <w:lang w:val="sk-SK" w:eastAsia="en-US"/>
              </w:rPr>
            </w:pPr>
            <w:r w:rsidRPr="003A6DCF">
              <w:rPr>
                <w:rFonts w:cs="Calibri"/>
                <w:b/>
                <w:bCs/>
                <w:sz w:val="22"/>
                <w:szCs w:val="22"/>
                <w:lang w:val="sk-SK" w:eastAsia="en-US"/>
              </w:rPr>
              <w:t>Počet mesiacov</w:t>
            </w:r>
          </w:p>
        </w:tc>
      </w:tr>
      <w:tr w:rsidR="00FB29F3" w:rsidRPr="003A6DCF" w:rsidTr="002A3391">
        <w:tc>
          <w:tcPr>
            <w:tcW w:w="0" w:type="auto"/>
          </w:tcPr>
          <w:p w:rsidR="00FB29F3" w:rsidRPr="003A6DCF" w:rsidRDefault="00FB29F3" w:rsidP="002A3391">
            <w:pPr>
              <w:pStyle w:val="Pta"/>
              <w:ind w:right="26"/>
              <w:rPr>
                <w:rFonts w:cs="Calibri"/>
                <w:b/>
                <w:bCs/>
                <w:sz w:val="22"/>
                <w:szCs w:val="22"/>
                <w:lang w:val="sk-SK" w:eastAsia="en-US"/>
              </w:rPr>
            </w:pPr>
            <w:r w:rsidRPr="003A6DCF">
              <w:rPr>
                <w:rFonts w:cs="Calibri"/>
                <w:b/>
                <w:bCs/>
                <w:sz w:val="22"/>
                <w:szCs w:val="22"/>
                <w:lang w:val="sk-SK" w:eastAsia="en-US"/>
              </w:rPr>
              <w:t>AAA-10766</w:t>
            </w:r>
          </w:p>
        </w:tc>
        <w:tc>
          <w:tcPr>
            <w:tcW w:w="6810" w:type="dxa"/>
          </w:tcPr>
          <w:p w:rsidR="00FB29F3" w:rsidRPr="003A6DCF" w:rsidRDefault="00FB29F3" w:rsidP="002A3391">
            <w:pPr>
              <w:pStyle w:val="Pta"/>
              <w:ind w:right="26"/>
              <w:rPr>
                <w:rFonts w:cs="Calibri"/>
                <w:b/>
                <w:bCs/>
                <w:iCs/>
                <w:sz w:val="22"/>
                <w:szCs w:val="22"/>
                <w:lang w:val="sk-SK" w:eastAsia="en-US"/>
              </w:rPr>
            </w:pPr>
            <w:r w:rsidRPr="003A6DCF">
              <w:rPr>
                <w:rFonts w:cs="Calibri"/>
                <w:b/>
                <w:bCs/>
                <w:iCs/>
                <w:sz w:val="22"/>
                <w:szCs w:val="22"/>
                <w:lang w:val="sk-SK" w:eastAsia="en-US"/>
              </w:rPr>
              <w:t>WinE3perUserFromSAALNG SubsVL MVL PerUsr</w:t>
            </w:r>
          </w:p>
        </w:tc>
        <w:tc>
          <w:tcPr>
            <w:tcW w:w="1560" w:type="dxa"/>
          </w:tcPr>
          <w:p w:rsidR="00FB29F3" w:rsidRPr="003A6DCF" w:rsidRDefault="00FB29F3" w:rsidP="002A3391">
            <w:pPr>
              <w:pStyle w:val="Pta"/>
              <w:ind w:right="26"/>
              <w:jc w:val="center"/>
              <w:rPr>
                <w:rFonts w:cs="Calibri"/>
                <w:b/>
                <w:bCs/>
                <w:iCs/>
                <w:sz w:val="22"/>
                <w:szCs w:val="22"/>
                <w:lang w:val="sk-SK" w:eastAsia="en-US"/>
              </w:rPr>
            </w:pPr>
            <w:r w:rsidRPr="003A6DCF">
              <w:rPr>
                <w:rFonts w:cs="Calibri"/>
                <w:sz w:val="22"/>
                <w:szCs w:val="22"/>
                <w:lang w:val="sk-SK" w:eastAsia="en-US"/>
              </w:rPr>
              <w:t>38 452</w:t>
            </w:r>
          </w:p>
        </w:tc>
        <w:tc>
          <w:tcPr>
            <w:tcW w:w="3118" w:type="dxa"/>
          </w:tcPr>
          <w:p w:rsidR="00FB29F3" w:rsidRPr="003A6DCF" w:rsidRDefault="00FB29F3" w:rsidP="002A3391">
            <w:pPr>
              <w:pStyle w:val="Pta"/>
              <w:ind w:right="26"/>
              <w:jc w:val="right"/>
              <w:rPr>
                <w:rFonts w:cs="Calibri"/>
                <w:b/>
                <w:bCs/>
                <w:iCs/>
                <w:sz w:val="22"/>
                <w:szCs w:val="22"/>
                <w:lang w:val="sk-SK" w:eastAsia="en-US"/>
              </w:rPr>
            </w:pPr>
            <w:r w:rsidRPr="003A6DCF">
              <w:rPr>
                <w:i/>
                <w:lang w:val="sk-SK"/>
              </w:rPr>
              <w:t xml:space="preserve">&lt; </w:t>
            </w:r>
            <w:r w:rsidRPr="003A6DCF">
              <w:rPr>
                <w:rFonts w:cs="Calibri"/>
                <w:i/>
                <w:lang w:val="sk-SK"/>
              </w:rPr>
              <w:t xml:space="preserve">doplní uchádzač &gt; </w:t>
            </w:r>
            <w:r w:rsidRPr="003A6DCF">
              <w:rPr>
                <w:rFonts w:cs="Calibri"/>
                <w:b/>
                <w:sz w:val="22"/>
                <w:szCs w:val="22"/>
                <w:lang w:val="sk-SK" w:eastAsia="en-US"/>
              </w:rPr>
              <w:t>EUR</w:t>
            </w:r>
          </w:p>
        </w:tc>
        <w:tc>
          <w:tcPr>
            <w:tcW w:w="1496" w:type="dxa"/>
          </w:tcPr>
          <w:p w:rsidR="00FB29F3" w:rsidRPr="003A6DCF" w:rsidRDefault="00FB29F3" w:rsidP="002A3391">
            <w:pPr>
              <w:pStyle w:val="Pta"/>
              <w:ind w:right="26"/>
              <w:jc w:val="center"/>
              <w:rPr>
                <w:i/>
                <w:lang w:val="sk-SK"/>
              </w:rPr>
            </w:pPr>
            <w:r w:rsidRPr="003A6DCF">
              <w:rPr>
                <w:i/>
                <w:lang w:val="sk-SK"/>
              </w:rPr>
              <w:t>12</w:t>
            </w:r>
          </w:p>
        </w:tc>
      </w:tr>
      <w:tr w:rsidR="00FB29F3" w:rsidRPr="003A6DCF" w:rsidTr="002A3391">
        <w:tc>
          <w:tcPr>
            <w:tcW w:w="0" w:type="auto"/>
          </w:tcPr>
          <w:p w:rsidR="00FB29F3" w:rsidRPr="003A6DCF" w:rsidRDefault="00FB29F3" w:rsidP="002A3391">
            <w:pPr>
              <w:pStyle w:val="Pta"/>
              <w:ind w:right="26"/>
              <w:rPr>
                <w:rFonts w:cs="Calibri"/>
                <w:b/>
                <w:bCs/>
                <w:sz w:val="22"/>
                <w:szCs w:val="22"/>
                <w:lang w:val="sk-SK" w:eastAsia="en-US"/>
              </w:rPr>
            </w:pPr>
            <w:r w:rsidRPr="003A6DCF">
              <w:rPr>
                <w:rFonts w:cs="Calibri"/>
                <w:b/>
                <w:bCs/>
                <w:sz w:val="22"/>
                <w:szCs w:val="22"/>
                <w:lang w:val="sk-SK" w:eastAsia="en-US"/>
              </w:rPr>
              <w:t>7R7-00002</w:t>
            </w:r>
          </w:p>
        </w:tc>
        <w:tc>
          <w:tcPr>
            <w:tcW w:w="6810" w:type="dxa"/>
          </w:tcPr>
          <w:p w:rsidR="00FB29F3" w:rsidRPr="003A6DCF" w:rsidRDefault="00FB29F3" w:rsidP="002A3391">
            <w:pPr>
              <w:pStyle w:val="Pta"/>
              <w:ind w:right="26"/>
              <w:rPr>
                <w:rFonts w:cs="Calibri"/>
                <w:b/>
                <w:bCs/>
                <w:iCs/>
                <w:sz w:val="22"/>
                <w:szCs w:val="22"/>
                <w:lang w:val="sk-SK" w:eastAsia="en-US"/>
              </w:rPr>
            </w:pPr>
            <w:r w:rsidRPr="003A6DCF">
              <w:rPr>
                <w:rFonts w:cs="Calibri"/>
                <w:b/>
                <w:bCs/>
                <w:iCs/>
                <w:sz w:val="22"/>
                <w:szCs w:val="22"/>
                <w:lang w:val="sk-SK" w:eastAsia="en-US"/>
              </w:rPr>
              <w:t>O365E1FromSA ShrdSvr ALNG SubsVL MVL PerUsr</w:t>
            </w:r>
          </w:p>
        </w:tc>
        <w:tc>
          <w:tcPr>
            <w:tcW w:w="1560" w:type="dxa"/>
          </w:tcPr>
          <w:p w:rsidR="00FB29F3" w:rsidRPr="003A6DCF" w:rsidRDefault="00FB29F3" w:rsidP="002A3391">
            <w:pPr>
              <w:pStyle w:val="Pta"/>
              <w:ind w:right="26"/>
              <w:jc w:val="center"/>
              <w:rPr>
                <w:rFonts w:cs="Calibri"/>
                <w:sz w:val="22"/>
                <w:szCs w:val="22"/>
                <w:lang w:val="sk-SK" w:eastAsia="en-US"/>
              </w:rPr>
            </w:pPr>
            <w:r w:rsidRPr="003A6DCF">
              <w:rPr>
                <w:rFonts w:cs="Calibri"/>
                <w:sz w:val="22"/>
                <w:szCs w:val="22"/>
                <w:lang w:val="sk-SK" w:eastAsia="en-US"/>
              </w:rPr>
              <w:t>38 452</w:t>
            </w:r>
          </w:p>
        </w:tc>
        <w:tc>
          <w:tcPr>
            <w:tcW w:w="3118" w:type="dxa"/>
          </w:tcPr>
          <w:p w:rsidR="00FB29F3" w:rsidRPr="003A6DCF" w:rsidRDefault="00FB29F3" w:rsidP="002A3391">
            <w:pPr>
              <w:pStyle w:val="Pta"/>
              <w:ind w:right="26"/>
              <w:jc w:val="right"/>
              <w:rPr>
                <w:rFonts w:cs="Calibri"/>
                <w:sz w:val="22"/>
                <w:szCs w:val="22"/>
                <w:lang w:val="sk-SK" w:eastAsia="en-US"/>
              </w:rPr>
            </w:pPr>
            <w:r w:rsidRPr="003A6DCF">
              <w:rPr>
                <w:i/>
                <w:lang w:val="sk-SK"/>
              </w:rPr>
              <w:t xml:space="preserve">&lt; </w:t>
            </w:r>
            <w:r w:rsidRPr="003A6DCF">
              <w:rPr>
                <w:rFonts w:cs="Calibri"/>
                <w:i/>
                <w:lang w:val="sk-SK"/>
              </w:rPr>
              <w:t xml:space="preserve">doplní uchádzač &gt; </w:t>
            </w:r>
            <w:r w:rsidRPr="003A6DCF">
              <w:rPr>
                <w:rFonts w:cs="Calibri"/>
                <w:b/>
                <w:sz w:val="22"/>
                <w:szCs w:val="22"/>
                <w:lang w:val="sk-SK" w:eastAsia="en-US"/>
              </w:rPr>
              <w:t>EUR</w:t>
            </w:r>
          </w:p>
        </w:tc>
        <w:tc>
          <w:tcPr>
            <w:tcW w:w="1496" w:type="dxa"/>
          </w:tcPr>
          <w:p w:rsidR="00FB29F3" w:rsidRPr="003A6DCF" w:rsidRDefault="00FB29F3" w:rsidP="002A3391">
            <w:pPr>
              <w:pStyle w:val="Pta"/>
              <w:ind w:right="26"/>
              <w:jc w:val="center"/>
              <w:rPr>
                <w:i/>
                <w:lang w:val="sk-SK"/>
              </w:rPr>
            </w:pPr>
            <w:r w:rsidRPr="003A6DCF">
              <w:rPr>
                <w:i/>
                <w:lang w:val="sk-SK"/>
              </w:rPr>
              <w:t>12</w:t>
            </w:r>
          </w:p>
        </w:tc>
      </w:tr>
      <w:tr w:rsidR="00FB29F3" w:rsidRPr="003A6DCF" w:rsidTr="002A3391">
        <w:tc>
          <w:tcPr>
            <w:tcW w:w="0" w:type="auto"/>
          </w:tcPr>
          <w:p w:rsidR="00FB29F3" w:rsidRPr="003A6DCF" w:rsidRDefault="00FB29F3" w:rsidP="002A3391">
            <w:pPr>
              <w:pStyle w:val="Pta"/>
              <w:ind w:right="26"/>
              <w:rPr>
                <w:rFonts w:cs="Calibri"/>
                <w:b/>
                <w:bCs/>
                <w:sz w:val="22"/>
                <w:szCs w:val="22"/>
                <w:lang w:val="sk-SK" w:eastAsia="en-US"/>
              </w:rPr>
            </w:pPr>
            <w:r w:rsidRPr="003A6DCF">
              <w:rPr>
                <w:rFonts w:cs="Calibri"/>
                <w:b/>
                <w:bCs/>
                <w:sz w:val="22"/>
                <w:szCs w:val="22"/>
                <w:lang w:val="sk-SK" w:eastAsia="en-US"/>
              </w:rPr>
              <w:t>AAA-10760</w:t>
            </w:r>
          </w:p>
        </w:tc>
        <w:tc>
          <w:tcPr>
            <w:tcW w:w="6810" w:type="dxa"/>
          </w:tcPr>
          <w:p w:rsidR="00FB29F3" w:rsidRPr="003A6DCF" w:rsidRDefault="00FB29F3" w:rsidP="002A3391">
            <w:pPr>
              <w:pStyle w:val="Pta"/>
              <w:ind w:right="26"/>
              <w:rPr>
                <w:rFonts w:cs="Calibri"/>
                <w:b/>
                <w:bCs/>
                <w:iCs/>
                <w:sz w:val="22"/>
                <w:szCs w:val="22"/>
                <w:lang w:val="sk-SK" w:eastAsia="en-US"/>
              </w:rPr>
            </w:pPr>
            <w:r w:rsidRPr="003A6DCF">
              <w:rPr>
                <w:rFonts w:cs="Calibri"/>
                <w:b/>
                <w:bCs/>
                <w:iCs/>
                <w:sz w:val="22"/>
                <w:szCs w:val="22"/>
                <w:lang w:val="sk-SK" w:eastAsia="en-US"/>
              </w:rPr>
              <w:t>EntMobandSecE3FromSA ShrdSvr ALNG SubsVL MVL PerUsr</w:t>
            </w:r>
          </w:p>
        </w:tc>
        <w:tc>
          <w:tcPr>
            <w:tcW w:w="1560" w:type="dxa"/>
          </w:tcPr>
          <w:p w:rsidR="00FB29F3" w:rsidRPr="003A6DCF" w:rsidRDefault="00FB29F3" w:rsidP="002A3391">
            <w:pPr>
              <w:pStyle w:val="Pta"/>
              <w:ind w:right="26"/>
              <w:jc w:val="center"/>
              <w:rPr>
                <w:rFonts w:cs="Calibri"/>
                <w:sz w:val="22"/>
                <w:szCs w:val="22"/>
                <w:lang w:val="sk-SK" w:eastAsia="en-US"/>
              </w:rPr>
            </w:pPr>
            <w:r w:rsidRPr="003A6DCF">
              <w:rPr>
                <w:rFonts w:cs="Calibri"/>
                <w:sz w:val="22"/>
                <w:szCs w:val="22"/>
                <w:lang w:val="sk-SK" w:eastAsia="en-US"/>
              </w:rPr>
              <w:t>38 452</w:t>
            </w:r>
          </w:p>
        </w:tc>
        <w:tc>
          <w:tcPr>
            <w:tcW w:w="3118" w:type="dxa"/>
          </w:tcPr>
          <w:p w:rsidR="00FB29F3" w:rsidRPr="003A6DCF" w:rsidRDefault="00FB29F3" w:rsidP="002A3391">
            <w:pPr>
              <w:pStyle w:val="Pta"/>
              <w:ind w:right="26"/>
              <w:jc w:val="right"/>
              <w:rPr>
                <w:rFonts w:cs="Calibri"/>
                <w:sz w:val="22"/>
                <w:szCs w:val="22"/>
                <w:lang w:val="sk-SK" w:eastAsia="en-US"/>
              </w:rPr>
            </w:pPr>
            <w:r w:rsidRPr="003A6DCF">
              <w:rPr>
                <w:i/>
                <w:lang w:val="sk-SK"/>
              </w:rPr>
              <w:t xml:space="preserve">&lt; </w:t>
            </w:r>
            <w:r w:rsidRPr="003A6DCF">
              <w:rPr>
                <w:rFonts w:cs="Calibri"/>
                <w:i/>
                <w:lang w:val="sk-SK"/>
              </w:rPr>
              <w:t xml:space="preserve">doplní uchádzač &gt; </w:t>
            </w:r>
            <w:r w:rsidRPr="003A6DCF">
              <w:rPr>
                <w:rFonts w:cs="Calibri"/>
                <w:b/>
                <w:sz w:val="22"/>
                <w:szCs w:val="22"/>
                <w:lang w:val="sk-SK" w:eastAsia="en-US"/>
              </w:rPr>
              <w:t>EUR</w:t>
            </w:r>
          </w:p>
        </w:tc>
        <w:tc>
          <w:tcPr>
            <w:tcW w:w="1496" w:type="dxa"/>
          </w:tcPr>
          <w:p w:rsidR="00FB29F3" w:rsidRPr="003A6DCF" w:rsidRDefault="00FB29F3" w:rsidP="002A3391">
            <w:pPr>
              <w:pStyle w:val="Pta"/>
              <w:ind w:right="26"/>
              <w:jc w:val="center"/>
              <w:rPr>
                <w:i/>
                <w:lang w:val="sk-SK"/>
              </w:rPr>
            </w:pPr>
            <w:r w:rsidRPr="003A6DCF">
              <w:rPr>
                <w:i/>
                <w:lang w:val="sk-SK"/>
              </w:rPr>
              <w:t>12</w:t>
            </w:r>
          </w:p>
        </w:tc>
      </w:tr>
      <w:tr w:rsidR="00FB29F3" w:rsidRPr="003A6DCF" w:rsidTr="002A3391">
        <w:tc>
          <w:tcPr>
            <w:tcW w:w="0" w:type="auto"/>
          </w:tcPr>
          <w:p w:rsidR="00FB29F3" w:rsidRPr="003A6DCF" w:rsidRDefault="00FB29F3" w:rsidP="002A3391">
            <w:pPr>
              <w:pStyle w:val="Pta"/>
              <w:ind w:right="26"/>
              <w:rPr>
                <w:rFonts w:cs="Calibri"/>
                <w:b/>
                <w:bCs/>
                <w:sz w:val="22"/>
                <w:szCs w:val="22"/>
                <w:lang w:val="sk-SK" w:eastAsia="en-US"/>
              </w:rPr>
            </w:pPr>
            <w:r w:rsidRPr="003A6DCF">
              <w:rPr>
                <w:rFonts w:cs="Calibri"/>
                <w:b/>
                <w:bCs/>
                <w:sz w:val="22"/>
                <w:szCs w:val="22"/>
                <w:lang w:val="sk-SK" w:eastAsia="en-US"/>
              </w:rPr>
              <w:t>AAA-10726</w:t>
            </w:r>
          </w:p>
        </w:tc>
        <w:tc>
          <w:tcPr>
            <w:tcW w:w="6810" w:type="dxa"/>
          </w:tcPr>
          <w:p w:rsidR="00FB29F3" w:rsidRPr="003A6DCF" w:rsidRDefault="00FB29F3" w:rsidP="002A3391">
            <w:pPr>
              <w:pStyle w:val="Pta"/>
              <w:ind w:right="26"/>
              <w:rPr>
                <w:rFonts w:cs="Calibri"/>
                <w:b/>
                <w:bCs/>
                <w:iCs/>
                <w:sz w:val="22"/>
                <w:szCs w:val="22"/>
                <w:lang w:val="sk-SK" w:eastAsia="en-US"/>
              </w:rPr>
            </w:pPr>
            <w:r w:rsidRPr="003A6DCF">
              <w:rPr>
                <w:rFonts w:cs="Calibri"/>
                <w:b/>
                <w:bCs/>
                <w:iCs/>
                <w:sz w:val="22"/>
                <w:szCs w:val="22"/>
                <w:lang w:val="sk-SK" w:eastAsia="en-US"/>
              </w:rPr>
              <w:t>M365 E3 FromSA ShrdSvr ALNG SubsVL MVL PerUsr</w:t>
            </w:r>
          </w:p>
        </w:tc>
        <w:tc>
          <w:tcPr>
            <w:tcW w:w="1560" w:type="dxa"/>
          </w:tcPr>
          <w:p w:rsidR="00FB29F3" w:rsidRPr="003A6DCF" w:rsidRDefault="00FB29F3" w:rsidP="002A3391">
            <w:pPr>
              <w:pStyle w:val="Pta"/>
              <w:ind w:right="26"/>
              <w:jc w:val="center"/>
              <w:rPr>
                <w:rFonts w:cs="Calibri"/>
                <w:sz w:val="22"/>
                <w:szCs w:val="22"/>
                <w:lang w:val="sk-SK" w:eastAsia="en-US"/>
              </w:rPr>
            </w:pPr>
            <w:r w:rsidRPr="003A6DCF">
              <w:rPr>
                <w:rFonts w:cs="Calibri"/>
                <w:sz w:val="22"/>
                <w:szCs w:val="22"/>
                <w:lang w:val="sk-SK" w:eastAsia="en-US"/>
              </w:rPr>
              <w:t>50 279</w:t>
            </w:r>
          </w:p>
        </w:tc>
        <w:tc>
          <w:tcPr>
            <w:tcW w:w="3118" w:type="dxa"/>
          </w:tcPr>
          <w:p w:rsidR="00FB29F3" w:rsidRPr="003A6DCF" w:rsidRDefault="00FB29F3" w:rsidP="002A3391">
            <w:pPr>
              <w:pStyle w:val="Pta"/>
              <w:ind w:right="26"/>
              <w:jc w:val="right"/>
              <w:rPr>
                <w:rFonts w:cs="Calibri"/>
                <w:sz w:val="22"/>
                <w:szCs w:val="22"/>
                <w:lang w:val="sk-SK" w:eastAsia="en-US"/>
              </w:rPr>
            </w:pPr>
            <w:r w:rsidRPr="003A6DCF">
              <w:rPr>
                <w:i/>
                <w:lang w:val="sk-SK"/>
              </w:rPr>
              <w:t xml:space="preserve">&lt; </w:t>
            </w:r>
            <w:r w:rsidRPr="003A6DCF">
              <w:rPr>
                <w:rFonts w:cs="Calibri"/>
                <w:i/>
                <w:lang w:val="sk-SK"/>
              </w:rPr>
              <w:t xml:space="preserve">doplní uchádzač &gt; </w:t>
            </w:r>
            <w:r w:rsidRPr="003A6DCF">
              <w:rPr>
                <w:rFonts w:cs="Calibri"/>
                <w:b/>
                <w:sz w:val="22"/>
                <w:szCs w:val="22"/>
                <w:lang w:val="sk-SK" w:eastAsia="en-US"/>
              </w:rPr>
              <w:t>EUR</w:t>
            </w:r>
          </w:p>
        </w:tc>
        <w:tc>
          <w:tcPr>
            <w:tcW w:w="1496" w:type="dxa"/>
          </w:tcPr>
          <w:p w:rsidR="00FB29F3" w:rsidRPr="003A6DCF" w:rsidRDefault="00FB29F3" w:rsidP="002A3391">
            <w:pPr>
              <w:pStyle w:val="Pta"/>
              <w:ind w:right="26"/>
              <w:jc w:val="center"/>
              <w:rPr>
                <w:i/>
                <w:lang w:val="sk-SK"/>
              </w:rPr>
            </w:pPr>
            <w:r w:rsidRPr="003A6DCF">
              <w:rPr>
                <w:i/>
                <w:lang w:val="sk-SK"/>
              </w:rPr>
              <w:t>12</w:t>
            </w:r>
          </w:p>
        </w:tc>
      </w:tr>
    </w:tbl>
    <w:p w:rsidR="00FB29F3" w:rsidRPr="003A6DCF" w:rsidRDefault="00FB29F3" w:rsidP="00FB29F3">
      <w:pPr>
        <w:pStyle w:val="Pta"/>
        <w:spacing w:after="60"/>
        <w:ind w:right="29"/>
        <w:rPr>
          <w:rFonts w:cs="Calibri"/>
          <w:bCs/>
          <w:lang w:val="sk-SK"/>
        </w:rPr>
      </w:pPr>
      <w:r w:rsidRPr="003A6DCF">
        <w:rPr>
          <w:rFonts w:cs="Calibri"/>
          <w:bCs/>
          <w:lang w:val="sk-SK"/>
        </w:rPr>
        <w:t xml:space="preserve">Cena za </w:t>
      </w:r>
      <w:r>
        <w:rPr>
          <w:rFonts w:cs="Calibri"/>
          <w:bCs/>
          <w:lang w:val="sk-SK"/>
        </w:rPr>
        <w:t>tretí rok</w:t>
      </w:r>
      <w:r w:rsidRPr="003A6DCF">
        <w:rPr>
          <w:rFonts w:cs="Calibri"/>
          <w:bCs/>
          <w:lang w:val="sk-SK"/>
        </w:rPr>
        <w:t xml:space="preserve"> rok je určená ako násobok referenčnej ceny, počtu licencií a počtu mesiacov. </w:t>
      </w:r>
    </w:p>
    <w:p w:rsidR="00FB29F3" w:rsidRDefault="00FB29F3" w:rsidP="00FB29F3">
      <w:pPr>
        <w:pStyle w:val="Pta"/>
        <w:spacing w:after="60"/>
        <w:ind w:right="29"/>
        <w:rPr>
          <w:rFonts w:cs="Calibri"/>
          <w:bCs/>
          <w:lang w:val="sk-SK"/>
        </w:rPr>
      </w:pPr>
    </w:p>
    <w:p w:rsidR="00FB29F3" w:rsidRDefault="00FB29F3" w:rsidP="00FB29F3">
      <w:pPr>
        <w:pStyle w:val="Pta"/>
        <w:spacing w:after="60"/>
        <w:ind w:right="29"/>
        <w:rPr>
          <w:rFonts w:cs="Calibri"/>
          <w:bCs/>
          <w:lang w:val="sk-SK"/>
        </w:rPr>
      </w:pPr>
      <w:r w:rsidRPr="00C87641">
        <w:rPr>
          <w:rFonts w:cs="Calibri"/>
          <w:bCs/>
          <w:lang w:val="sk-SK"/>
        </w:rPr>
        <w:t>Typ produktu: predplatné – licencia</w:t>
      </w:r>
      <w:r>
        <w:rPr>
          <w:rFonts w:cs="Calibri"/>
          <w:bCs/>
          <w:lang w:val="sk-SK"/>
        </w:rPr>
        <w:t xml:space="preserve"> na používateľa (nové licencie)</w:t>
      </w:r>
    </w:p>
    <w:tbl>
      <w:tblPr>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696"/>
        <w:gridCol w:w="6804"/>
        <w:gridCol w:w="1701"/>
        <w:gridCol w:w="2977"/>
        <w:gridCol w:w="1491"/>
      </w:tblGrid>
      <w:tr w:rsidR="00FB29F3" w:rsidRPr="003A6DCF" w:rsidTr="002A3391">
        <w:tc>
          <w:tcPr>
            <w:tcW w:w="1696" w:type="dxa"/>
            <w:tcBorders>
              <w:left w:val="single" w:sz="4" w:space="0" w:color="auto"/>
              <w:right w:val="single" w:sz="4" w:space="0" w:color="auto"/>
            </w:tcBorders>
            <w:shd w:val="clear" w:color="auto" w:fill="999999"/>
          </w:tcPr>
          <w:p w:rsidR="00FB29F3" w:rsidRPr="003A6DCF" w:rsidRDefault="00FB29F3" w:rsidP="002A3391">
            <w:pPr>
              <w:pStyle w:val="Pta"/>
              <w:ind w:right="26"/>
              <w:jc w:val="center"/>
              <w:rPr>
                <w:rFonts w:cs="Calibri"/>
                <w:b/>
                <w:bCs/>
                <w:sz w:val="22"/>
                <w:szCs w:val="22"/>
                <w:lang w:val="sk-SK" w:eastAsia="en-US"/>
              </w:rPr>
            </w:pPr>
          </w:p>
        </w:tc>
        <w:tc>
          <w:tcPr>
            <w:tcW w:w="6804" w:type="dxa"/>
            <w:tcBorders>
              <w:left w:val="single" w:sz="4" w:space="0" w:color="auto"/>
              <w:right w:val="single" w:sz="4" w:space="0" w:color="auto"/>
            </w:tcBorders>
            <w:shd w:val="clear" w:color="auto" w:fill="999999"/>
          </w:tcPr>
          <w:p w:rsidR="00FB29F3" w:rsidRPr="003A6DCF" w:rsidRDefault="00FB29F3" w:rsidP="002A3391">
            <w:pPr>
              <w:pStyle w:val="Pta"/>
              <w:ind w:right="26"/>
              <w:jc w:val="center"/>
              <w:rPr>
                <w:rFonts w:cs="Calibri"/>
                <w:b/>
                <w:bCs/>
                <w:sz w:val="22"/>
                <w:szCs w:val="22"/>
                <w:lang w:val="sk-SK" w:eastAsia="en-US"/>
              </w:rPr>
            </w:pPr>
          </w:p>
        </w:tc>
        <w:tc>
          <w:tcPr>
            <w:tcW w:w="1701" w:type="dxa"/>
            <w:tcBorders>
              <w:left w:val="single" w:sz="4" w:space="0" w:color="auto"/>
              <w:right w:val="single" w:sz="4" w:space="0" w:color="auto"/>
            </w:tcBorders>
            <w:shd w:val="clear" w:color="auto" w:fill="999999"/>
          </w:tcPr>
          <w:p w:rsidR="00FB29F3" w:rsidRPr="003A6DCF" w:rsidRDefault="00FB29F3" w:rsidP="002A3391">
            <w:pPr>
              <w:pStyle w:val="Pta"/>
              <w:ind w:right="26"/>
              <w:jc w:val="center"/>
              <w:rPr>
                <w:rFonts w:cs="Calibri"/>
                <w:b/>
                <w:bCs/>
                <w:sz w:val="22"/>
                <w:szCs w:val="22"/>
                <w:lang w:val="sk-SK" w:eastAsia="en-US"/>
              </w:rPr>
            </w:pPr>
          </w:p>
        </w:tc>
        <w:tc>
          <w:tcPr>
            <w:tcW w:w="2977" w:type="dxa"/>
            <w:tcBorders>
              <w:left w:val="single" w:sz="4" w:space="0" w:color="auto"/>
              <w:right w:val="single" w:sz="4" w:space="0" w:color="auto"/>
            </w:tcBorders>
            <w:shd w:val="clear" w:color="auto" w:fill="999999"/>
          </w:tcPr>
          <w:p w:rsidR="00FB29F3" w:rsidRPr="003A6DCF" w:rsidRDefault="00FB29F3" w:rsidP="002A3391">
            <w:pPr>
              <w:pStyle w:val="Pta"/>
              <w:ind w:right="26"/>
              <w:jc w:val="center"/>
              <w:rPr>
                <w:rFonts w:cs="Calibri"/>
                <w:b/>
                <w:bCs/>
                <w:sz w:val="22"/>
                <w:szCs w:val="22"/>
                <w:lang w:val="sk-SK" w:eastAsia="en-US"/>
              </w:rPr>
            </w:pPr>
          </w:p>
        </w:tc>
        <w:tc>
          <w:tcPr>
            <w:tcW w:w="1491" w:type="dxa"/>
            <w:tcBorders>
              <w:left w:val="single" w:sz="4" w:space="0" w:color="auto"/>
              <w:right w:val="single" w:sz="4" w:space="0" w:color="auto"/>
            </w:tcBorders>
            <w:shd w:val="clear" w:color="auto" w:fill="999999"/>
          </w:tcPr>
          <w:p w:rsidR="00FB29F3" w:rsidRPr="003A6DCF" w:rsidRDefault="00FB29F3" w:rsidP="002A3391">
            <w:pPr>
              <w:pStyle w:val="Pta"/>
              <w:ind w:right="26"/>
              <w:jc w:val="center"/>
              <w:rPr>
                <w:rFonts w:cs="Calibri"/>
                <w:b/>
                <w:bCs/>
                <w:sz w:val="22"/>
                <w:szCs w:val="22"/>
                <w:lang w:val="sk-SK" w:eastAsia="en-US"/>
              </w:rPr>
            </w:pPr>
          </w:p>
        </w:tc>
      </w:tr>
      <w:tr w:rsidR="00FB29F3" w:rsidRPr="003A6DCF" w:rsidTr="002A3391">
        <w:tc>
          <w:tcPr>
            <w:tcW w:w="1696" w:type="dxa"/>
            <w:tcBorders>
              <w:left w:val="single" w:sz="4" w:space="0" w:color="auto"/>
              <w:bottom w:val="single" w:sz="4" w:space="0" w:color="auto"/>
              <w:right w:val="single" w:sz="4" w:space="0" w:color="auto"/>
            </w:tcBorders>
            <w:shd w:val="clear" w:color="auto" w:fill="999999"/>
          </w:tcPr>
          <w:p w:rsidR="00FB29F3" w:rsidRPr="003A6DCF" w:rsidRDefault="00FB29F3" w:rsidP="002A3391">
            <w:pPr>
              <w:pStyle w:val="Pta"/>
              <w:ind w:right="26"/>
              <w:rPr>
                <w:rFonts w:cs="Calibri"/>
                <w:b/>
                <w:bCs/>
                <w:sz w:val="22"/>
                <w:szCs w:val="22"/>
                <w:lang w:val="sk-SK" w:eastAsia="en-US"/>
              </w:rPr>
            </w:pPr>
            <w:r w:rsidRPr="003A6DCF">
              <w:rPr>
                <w:rFonts w:cs="Calibri"/>
                <w:b/>
                <w:bCs/>
                <w:sz w:val="22"/>
                <w:szCs w:val="22"/>
                <w:lang w:val="sk-SK" w:eastAsia="en-US"/>
              </w:rPr>
              <w:t>Číslo produktu</w:t>
            </w:r>
          </w:p>
        </w:tc>
        <w:tc>
          <w:tcPr>
            <w:tcW w:w="6804" w:type="dxa"/>
            <w:tcBorders>
              <w:left w:val="single" w:sz="4" w:space="0" w:color="auto"/>
              <w:bottom w:val="single" w:sz="4" w:space="0" w:color="auto"/>
              <w:right w:val="single" w:sz="4" w:space="0" w:color="auto"/>
            </w:tcBorders>
            <w:shd w:val="clear" w:color="auto" w:fill="999999"/>
          </w:tcPr>
          <w:p w:rsidR="00FB29F3" w:rsidRPr="003A6DCF" w:rsidRDefault="00FB29F3" w:rsidP="002A3391">
            <w:pPr>
              <w:pStyle w:val="Pta"/>
              <w:ind w:right="26"/>
              <w:jc w:val="center"/>
              <w:rPr>
                <w:rFonts w:cs="Calibri"/>
                <w:b/>
                <w:bCs/>
                <w:i/>
                <w:iCs/>
                <w:sz w:val="22"/>
                <w:szCs w:val="22"/>
                <w:lang w:val="sk-SK" w:eastAsia="en-US"/>
              </w:rPr>
            </w:pPr>
            <w:r w:rsidRPr="003A6DCF">
              <w:rPr>
                <w:rFonts w:cs="Calibri"/>
                <w:b/>
                <w:bCs/>
                <w:i/>
                <w:iCs/>
                <w:sz w:val="22"/>
                <w:szCs w:val="22"/>
                <w:lang w:val="sk-SK" w:eastAsia="en-US"/>
              </w:rPr>
              <w:t>Popis produktu</w:t>
            </w:r>
          </w:p>
        </w:tc>
        <w:tc>
          <w:tcPr>
            <w:tcW w:w="1701" w:type="dxa"/>
            <w:tcBorders>
              <w:left w:val="single" w:sz="4" w:space="0" w:color="auto"/>
              <w:bottom w:val="single" w:sz="4" w:space="0" w:color="auto"/>
              <w:right w:val="single" w:sz="4" w:space="0" w:color="auto"/>
            </w:tcBorders>
            <w:shd w:val="clear" w:color="auto" w:fill="999999"/>
          </w:tcPr>
          <w:p w:rsidR="00FB29F3" w:rsidRPr="003A6DCF" w:rsidRDefault="00FB29F3" w:rsidP="002A3391">
            <w:pPr>
              <w:pStyle w:val="Pta"/>
              <w:ind w:right="26" w:firstLine="34"/>
              <w:jc w:val="center"/>
              <w:rPr>
                <w:rFonts w:cs="Calibri"/>
                <w:b/>
                <w:bCs/>
                <w:sz w:val="22"/>
                <w:szCs w:val="22"/>
                <w:lang w:val="sk-SK" w:eastAsia="en-US"/>
              </w:rPr>
            </w:pPr>
            <w:r w:rsidRPr="003A6DCF">
              <w:rPr>
                <w:rFonts w:cs="Calibri"/>
                <w:b/>
                <w:bCs/>
                <w:sz w:val="22"/>
                <w:szCs w:val="22"/>
                <w:lang w:val="sk-SK" w:eastAsia="en-US"/>
              </w:rPr>
              <w:t xml:space="preserve">Počet </w:t>
            </w:r>
            <w:r>
              <w:rPr>
                <w:rFonts w:cs="Calibri"/>
                <w:b/>
                <w:bCs/>
                <w:sz w:val="22"/>
                <w:szCs w:val="22"/>
                <w:lang w:val="sk-SK" w:eastAsia="en-US"/>
              </w:rPr>
              <w:t xml:space="preserve">ks </w:t>
            </w:r>
            <w:r w:rsidRPr="003A6DCF">
              <w:rPr>
                <w:rFonts w:cs="Calibri"/>
                <w:b/>
                <w:bCs/>
                <w:sz w:val="22"/>
                <w:szCs w:val="22"/>
                <w:lang w:val="sk-SK" w:eastAsia="en-US"/>
              </w:rPr>
              <w:t>licencií</w:t>
            </w:r>
          </w:p>
        </w:tc>
        <w:tc>
          <w:tcPr>
            <w:tcW w:w="2977" w:type="dxa"/>
            <w:tcBorders>
              <w:left w:val="single" w:sz="4" w:space="0" w:color="auto"/>
              <w:bottom w:val="single" w:sz="4" w:space="0" w:color="auto"/>
              <w:right w:val="single" w:sz="4" w:space="0" w:color="auto"/>
            </w:tcBorders>
            <w:shd w:val="clear" w:color="auto" w:fill="999999"/>
          </w:tcPr>
          <w:p w:rsidR="00FB29F3" w:rsidRPr="003A6DCF" w:rsidRDefault="00FB29F3" w:rsidP="002A3391">
            <w:pPr>
              <w:pStyle w:val="Pta"/>
              <w:ind w:right="26"/>
              <w:jc w:val="center"/>
              <w:rPr>
                <w:rFonts w:cs="Calibri"/>
                <w:b/>
                <w:bCs/>
                <w:i/>
                <w:iCs/>
                <w:sz w:val="22"/>
                <w:szCs w:val="22"/>
                <w:lang w:val="sk-SK" w:eastAsia="en-US"/>
              </w:rPr>
            </w:pPr>
            <w:r w:rsidRPr="003A6DCF">
              <w:rPr>
                <w:rFonts w:cs="Calibri"/>
                <w:b/>
                <w:bCs/>
                <w:sz w:val="22"/>
                <w:szCs w:val="22"/>
                <w:lang w:val="sk-SK" w:eastAsia="en-US"/>
              </w:rPr>
              <w:t xml:space="preserve">Referenčná cena/ 1 </w:t>
            </w:r>
            <w:r>
              <w:rPr>
                <w:rFonts w:cs="Calibri"/>
                <w:b/>
                <w:bCs/>
                <w:sz w:val="22"/>
                <w:szCs w:val="22"/>
                <w:lang w:val="sk-SK" w:eastAsia="en-US"/>
              </w:rPr>
              <w:t xml:space="preserve">ks/  </w:t>
            </w:r>
            <w:r w:rsidRPr="003A6DCF">
              <w:rPr>
                <w:rFonts w:cs="Calibri"/>
                <w:b/>
                <w:bCs/>
                <w:sz w:val="22"/>
                <w:szCs w:val="22"/>
                <w:lang w:val="sk-SK" w:eastAsia="en-US"/>
              </w:rPr>
              <w:t>mesiac</w:t>
            </w:r>
            <w:r>
              <w:rPr>
                <w:rFonts w:cs="Calibri"/>
                <w:b/>
                <w:bCs/>
                <w:sz w:val="22"/>
                <w:szCs w:val="22"/>
                <w:lang w:val="sk-SK" w:eastAsia="en-US"/>
              </w:rPr>
              <w:t>/bez DPH</w:t>
            </w:r>
          </w:p>
        </w:tc>
        <w:tc>
          <w:tcPr>
            <w:tcW w:w="1491" w:type="dxa"/>
            <w:tcBorders>
              <w:left w:val="single" w:sz="4" w:space="0" w:color="auto"/>
              <w:bottom w:val="single" w:sz="4" w:space="0" w:color="auto"/>
              <w:right w:val="single" w:sz="4" w:space="0" w:color="auto"/>
            </w:tcBorders>
            <w:shd w:val="clear" w:color="auto" w:fill="999999"/>
          </w:tcPr>
          <w:p w:rsidR="00FB29F3" w:rsidRPr="003A6DCF" w:rsidRDefault="00FB29F3" w:rsidP="002A3391">
            <w:pPr>
              <w:pStyle w:val="Pta"/>
              <w:ind w:right="26"/>
              <w:jc w:val="center"/>
              <w:rPr>
                <w:rFonts w:cs="Calibri"/>
                <w:b/>
                <w:bCs/>
                <w:sz w:val="22"/>
                <w:szCs w:val="22"/>
                <w:lang w:val="sk-SK" w:eastAsia="en-US"/>
              </w:rPr>
            </w:pPr>
            <w:r>
              <w:rPr>
                <w:rFonts w:cs="Calibri"/>
                <w:b/>
                <w:bCs/>
                <w:sz w:val="22"/>
                <w:szCs w:val="22"/>
                <w:lang w:val="sk-SK" w:eastAsia="en-US"/>
              </w:rPr>
              <w:t>Počet mesiacov</w:t>
            </w:r>
          </w:p>
        </w:tc>
      </w:tr>
      <w:tr w:rsidR="00FB29F3" w:rsidRPr="003A6DCF" w:rsidTr="002A3391">
        <w:tc>
          <w:tcPr>
            <w:tcW w:w="1696" w:type="dxa"/>
            <w:tcBorders>
              <w:top w:val="single" w:sz="4" w:space="0" w:color="auto"/>
            </w:tcBorders>
            <w:vAlign w:val="center"/>
          </w:tcPr>
          <w:p w:rsidR="00FB29F3" w:rsidRPr="003A6DCF" w:rsidRDefault="00FB29F3" w:rsidP="002A3391">
            <w:pPr>
              <w:pStyle w:val="Pta"/>
              <w:ind w:right="26"/>
              <w:rPr>
                <w:rFonts w:cs="Calibri"/>
                <w:b/>
                <w:bCs/>
                <w:sz w:val="22"/>
                <w:szCs w:val="22"/>
                <w:lang w:val="sk-SK" w:eastAsia="en-US"/>
              </w:rPr>
            </w:pPr>
            <w:r w:rsidRPr="003A6DCF">
              <w:rPr>
                <w:rFonts w:cs="Calibri"/>
                <w:b/>
                <w:bCs/>
                <w:sz w:val="22"/>
                <w:szCs w:val="22"/>
                <w:lang w:val="sk-SK" w:eastAsia="en-US"/>
              </w:rPr>
              <w:t>AAA-10787</w:t>
            </w:r>
          </w:p>
        </w:tc>
        <w:tc>
          <w:tcPr>
            <w:tcW w:w="6804" w:type="dxa"/>
            <w:tcBorders>
              <w:top w:val="single" w:sz="4" w:space="0" w:color="auto"/>
            </w:tcBorders>
            <w:vAlign w:val="center"/>
          </w:tcPr>
          <w:p w:rsidR="00FB29F3" w:rsidRPr="003A6DCF" w:rsidRDefault="00FB29F3" w:rsidP="002A3391">
            <w:pPr>
              <w:pStyle w:val="Pta"/>
              <w:ind w:right="26"/>
              <w:rPr>
                <w:rFonts w:cs="Calibri"/>
                <w:b/>
                <w:bCs/>
                <w:iCs/>
                <w:sz w:val="22"/>
                <w:szCs w:val="22"/>
                <w:lang w:val="sk-SK" w:eastAsia="en-US"/>
              </w:rPr>
            </w:pPr>
            <w:r w:rsidRPr="003A6DCF">
              <w:rPr>
                <w:rFonts w:cs="Calibri"/>
                <w:b/>
                <w:bCs/>
                <w:iCs/>
                <w:sz w:val="22"/>
                <w:szCs w:val="22"/>
                <w:lang w:val="sk-SK" w:eastAsia="en-US"/>
              </w:rPr>
              <w:t>WinE3perUser ALNG SubsVL MVL PerUsr</w:t>
            </w:r>
          </w:p>
        </w:tc>
        <w:tc>
          <w:tcPr>
            <w:tcW w:w="1701" w:type="dxa"/>
            <w:tcBorders>
              <w:top w:val="single" w:sz="4" w:space="0" w:color="auto"/>
            </w:tcBorders>
            <w:vAlign w:val="center"/>
          </w:tcPr>
          <w:p w:rsidR="00FB29F3" w:rsidRPr="003A6DCF" w:rsidRDefault="00FB29F3" w:rsidP="002A3391">
            <w:pPr>
              <w:pStyle w:val="Pta"/>
              <w:ind w:right="26"/>
              <w:jc w:val="center"/>
              <w:rPr>
                <w:rFonts w:cs="Calibri"/>
                <w:sz w:val="22"/>
                <w:szCs w:val="22"/>
                <w:lang w:val="sk-SK" w:eastAsia="en-US"/>
              </w:rPr>
            </w:pPr>
            <w:r w:rsidRPr="003A6DCF">
              <w:rPr>
                <w:rFonts w:cs="Calibri"/>
                <w:sz w:val="22"/>
                <w:szCs w:val="22"/>
                <w:lang w:val="sk-SK" w:eastAsia="en-US"/>
              </w:rPr>
              <w:t>2 077</w:t>
            </w:r>
          </w:p>
        </w:tc>
        <w:tc>
          <w:tcPr>
            <w:tcW w:w="2977" w:type="dxa"/>
            <w:tcBorders>
              <w:top w:val="single" w:sz="4" w:space="0" w:color="auto"/>
            </w:tcBorders>
            <w:vAlign w:val="center"/>
          </w:tcPr>
          <w:p w:rsidR="00FB29F3" w:rsidRPr="003A6DCF" w:rsidRDefault="00FB29F3" w:rsidP="002A3391">
            <w:pPr>
              <w:pStyle w:val="Pta"/>
              <w:ind w:right="26"/>
              <w:jc w:val="right"/>
              <w:rPr>
                <w:rFonts w:cs="Calibri"/>
                <w:sz w:val="22"/>
                <w:szCs w:val="22"/>
                <w:lang w:val="sk-SK" w:eastAsia="en-US"/>
              </w:rPr>
            </w:pPr>
            <w:r w:rsidRPr="003A6DCF">
              <w:rPr>
                <w:i/>
                <w:lang w:val="sk-SK"/>
              </w:rPr>
              <w:t xml:space="preserve">&lt; </w:t>
            </w:r>
            <w:r w:rsidRPr="003A6DCF">
              <w:rPr>
                <w:rFonts w:cs="Calibri"/>
                <w:i/>
                <w:lang w:val="sk-SK"/>
              </w:rPr>
              <w:t xml:space="preserve">doplní uchádzač &gt; </w:t>
            </w:r>
            <w:r w:rsidRPr="003A6DCF">
              <w:rPr>
                <w:rFonts w:cs="Calibri"/>
                <w:b/>
                <w:sz w:val="22"/>
                <w:szCs w:val="22"/>
                <w:lang w:val="sk-SK" w:eastAsia="en-US"/>
              </w:rPr>
              <w:t>EUR</w:t>
            </w:r>
          </w:p>
        </w:tc>
        <w:tc>
          <w:tcPr>
            <w:tcW w:w="1491" w:type="dxa"/>
            <w:tcBorders>
              <w:top w:val="single" w:sz="4" w:space="0" w:color="auto"/>
              <w:right w:val="single" w:sz="4" w:space="0" w:color="auto"/>
            </w:tcBorders>
          </w:tcPr>
          <w:p w:rsidR="00FB29F3" w:rsidRPr="003A6DCF" w:rsidRDefault="00FB29F3" w:rsidP="002A3391">
            <w:pPr>
              <w:pStyle w:val="Pta"/>
              <w:ind w:right="26"/>
              <w:jc w:val="center"/>
              <w:rPr>
                <w:i/>
                <w:lang w:val="sk-SK"/>
              </w:rPr>
            </w:pPr>
            <w:r>
              <w:rPr>
                <w:i/>
                <w:lang w:val="sk-SK"/>
              </w:rPr>
              <w:t>12</w:t>
            </w:r>
          </w:p>
        </w:tc>
      </w:tr>
      <w:tr w:rsidR="00FB29F3" w:rsidRPr="003A6DCF" w:rsidTr="002A3391">
        <w:tc>
          <w:tcPr>
            <w:tcW w:w="1696" w:type="dxa"/>
            <w:vAlign w:val="center"/>
          </w:tcPr>
          <w:p w:rsidR="00FB29F3" w:rsidRPr="003A6DCF" w:rsidRDefault="00FB29F3" w:rsidP="002A3391">
            <w:pPr>
              <w:pStyle w:val="Pta"/>
              <w:ind w:right="26"/>
              <w:rPr>
                <w:rFonts w:cs="Calibri"/>
                <w:b/>
                <w:bCs/>
                <w:sz w:val="22"/>
                <w:szCs w:val="22"/>
                <w:lang w:val="sk-SK" w:eastAsia="en-US"/>
              </w:rPr>
            </w:pPr>
            <w:r w:rsidRPr="003A6DCF">
              <w:rPr>
                <w:rFonts w:cs="Calibri"/>
                <w:b/>
                <w:bCs/>
                <w:sz w:val="22"/>
                <w:szCs w:val="22"/>
                <w:lang w:val="sk-SK" w:eastAsia="en-US"/>
              </w:rPr>
              <w:t>T6A-00024</w:t>
            </w:r>
          </w:p>
        </w:tc>
        <w:tc>
          <w:tcPr>
            <w:tcW w:w="6804" w:type="dxa"/>
            <w:vAlign w:val="center"/>
          </w:tcPr>
          <w:p w:rsidR="00FB29F3" w:rsidRPr="003A6DCF" w:rsidRDefault="00FB29F3" w:rsidP="002A3391">
            <w:pPr>
              <w:pStyle w:val="Pta"/>
              <w:ind w:right="26"/>
              <w:rPr>
                <w:rFonts w:cs="Calibri"/>
                <w:b/>
                <w:bCs/>
                <w:iCs/>
                <w:sz w:val="22"/>
                <w:szCs w:val="22"/>
                <w:lang w:val="sk-SK" w:eastAsia="en-US"/>
              </w:rPr>
            </w:pPr>
            <w:r w:rsidRPr="003A6DCF">
              <w:rPr>
                <w:rFonts w:cs="Calibri"/>
                <w:b/>
                <w:bCs/>
                <w:iCs/>
                <w:sz w:val="22"/>
                <w:szCs w:val="22"/>
                <w:lang w:val="sk-SK" w:eastAsia="en-US"/>
              </w:rPr>
              <w:t>O365E1 ShrdSvr ALNG SubsVL MVL PerUsr</w:t>
            </w:r>
          </w:p>
        </w:tc>
        <w:tc>
          <w:tcPr>
            <w:tcW w:w="1701" w:type="dxa"/>
            <w:vAlign w:val="center"/>
          </w:tcPr>
          <w:p w:rsidR="00FB29F3" w:rsidRPr="003A6DCF" w:rsidRDefault="00FB29F3" w:rsidP="002A3391">
            <w:pPr>
              <w:pStyle w:val="Pta"/>
              <w:ind w:right="26"/>
              <w:jc w:val="center"/>
              <w:rPr>
                <w:rFonts w:cs="Calibri"/>
                <w:sz w:val="22"/>
                <w:szCs w:val="22"/>
                <w:lang w:val="sk-SK" w:eastAsia="en-US"/>
              </w:rPr>
            </w:pPr>
            <w:r w:rsidRPr="003A6DCF">
              <w:rPr>
                <w:rFonts w:cs="Calibri"/>
                <w:sz w:val="22"/>
                <w:szCs w:val="22"/>
                <w:lang w:val="sk-SK" w:eastAsia="en-US"/>
              </w:rPr>
              <w:t>2 077</w:t>
            </w:r>
          </w:p>
        </w:tc>
        <w:tc>
          <w:tcPr>
            <w:tcW w:w="2977" w:type="dxa"/>
            <w:vAlign w:val="center"/>
          </w:tcPr>
          <w:p w:rsidR="00FB29F3" w:rsidRPr="003A6DCF" w:rsidRDefault="00FB29F3" w:rsidP="002A3391">
            <w:pPr>
              <w:pStyle w:val="Pta"/>
              <w:ind w:right="26"/>
              <w:jc w:val="right"/>
              <w:rPr>
                <w:rFonts w:cs="Calibri"/>
                <w:sz w:val="22"/>
                <w:szCs w:val="22"/>
                <w:lang w:val="sk-SK" w:eastAsia="en-US"/>
              </w:rPr>
            </w:pPr>
            <w:r w:rsidRPr="003A6DCF">
              <w:rPr>
                <w:i/>
                <w:lang w:val="sk-SK"/>
              </w:rPr>
              <w:t xml:space="preserve">&lt; </w:t>
            </w:r>
            <w:r w:rsidRPr="003A6DCF">
              <w:rPr>
                <w:rFonts w:cs="Calibri"/>
                <w:i/>
                <w:lang w:val="sk-SK"/>
              </w:rPr>
              <w:t>doplní uchádzač &gt;</w:t>
            </w:r>
            <w:r w:rsidRPr="003A6DCF">
              <w:rPr>
                <w:rFonts w:cs="Calibri"/>
                <w:b/>
                <w:sz w:val="22"/>
                <w:szCs w:val="22"/>
                <w:lang w:val="sk-SK" w:eastAsia="en-US"/>
              </w:rPr>
              <w:t>EUR</w:t>
            </w:r>
          </w:p>
        </w:tc>
        <w:tc>
          <w:tcPr>
            <w:tcW w:w="1491" w:type="dxa"/>
          </w:tcPr>
          <w:p w:rsidR="00FB29F3" w:rsidRPr="003A6DCF" w:rsidRDefault="00FB29F3" w:rsidP="002A3391">
            <w:pPr>
              <w:pStyle w:val="Pta"/>
              <w:ind w:right="26"/>
              <w:jc w:val="center"/>
              <w:rPr>
                <w:i/>
                <w:lang w:val="sk-SK"/>
              </w:rPr>
            </w:pPr>
            <w:r>
              <w:rPr>
                <w:i/>
                <w:lang w:val="sk-SK"/>
              </w:rPr>
              <w:t>12</w:t>
            </w:r>
          </w:p>
        </w:tc>
      </w:tr>
      <w:tr w:rsidR="00FB29F3" w:rsidRPr="003A6DCF" w:rsidTr="002A3391">
        <w:tc>
          <w:tcPr>
            <w:tcW w:w="1696" w:type="dxa"/>
            <w:vAlign w:val="center"/>
          </w:tcPr>
          <w:p w:rsidR="00FB29F3" w:rsidRPr="003A6DCF" w:rsidRDefault="00FB29F3" w:rsidP="002A3391">
            <w:pPr>
              <w:pStyle w:val="Pta"/>
              <w:ind w:right="26"/>
              <w:rPr>
                <w:rFonts w:cs="Calibri"/>
                <w:b/>
                <w:bCs/>
                <w:sz w:val="22"/>
                <w:szCs w:val="22"/>
                <w:lang w:val="sk-SK" w:eastAsia="en-US"/>
              </w:rPr>
            </w:pPr>
            <w:r w:rsidRPr="003A6DCF">
              <w:rPr>
                <w:rFonts w:cs="Calibri"/>
                <w:b/>
                <w:bCs/>
                <w:sz w:val="22"/>
                <w:szCs w:val="22"/>
                <w:lang w:val="sk-SK" w:eastAsia="en-US"/>
              </w:rPr>
              <w:t>AAA-10732</w:t>
            </w:r>
          </w:p>
        </w:tc>
        <w:tc>
          <w:tcPr>
            <w:tcW w:w="6804" w:type="dxa"/>
            <w:vAlign w:val="center"/>
          </w:tcPr>
          <w:p w:rsidR="00FB29F3" w:rsidRPr="003A6DCF" w:rsidRDefault="00FB29F3" w:rsidP="002A3391">
            <w:pPr>
              <w:pStyle w:val="Pta"/>
              <w:ind w:right="26"/>
              <w:rPr>
                <w:rFonts w:cs="Calibri"/>
                <w:b/>
                <w:bCs/>
                <w:iCs/>
                <w:sz w:val="22"/>
                <w:szCs w:val="22"/>
                <w:lang w:val="sk-SK" w:eastAsia="en-US"/>
              </w:rPr>
            </w:pPr>
            <w:r w:rsidRPr="003A6DCF">
              <w:rPr>
                <w:rFonts w:cs="Calibri"/>
                <w:b/>
                <w:bCs/>
                <w:iCs/>
                <w:sz w:val="22"/>
                <w:szCs w:val="22"/>
                <w:lang w:val="sk-SK" w:eastAsia="en-US"/>
              </w:rPr>
              <w:t>EntMobandSecE3Full ShrdSvr ALNG SubsVL MVL PerUsr</w:t>
            </w:r>
          </w:p>
        </w:tc>
        <w:tc>
          <w:tcPr>
            <w:tcW w:w="1701" w:type="dxa"/>
            <w:vAlign w:val="center"/>
          </w:tcPr>
          <w:p w:rsidR="00FB29F3" w:rsidRPr="003A6DCF" w:rsidRDefault="00FB29F3" w:rsidP="002A3391">
            <w:pPr>
              <w:pStyle w:val="Pta"/>
              <w:ind w:right="26"/>
              <w:jc w:val="center"/>
              <w:rPr>
                <w:rFonts w:cs="Calibri"/>
                <w:sz w:val="22"/>
                <w:szCs w:val="22"/>
                <w:lang w:val="sk-SK" w:eastAsia="en-US"/>
              </w:rPr>
            </w:pPr>
            <w:r w:rsidRPr="003A6DCF">
              <w:rPr>
                <w:rFonts w:cs="Calibri"/>
                <w:sz w:val="22"/>
                <w:szCs w:val="22"/>
                <w:lang w:val="sk-SK" w:eastAsia="en-US"/>
              </w:rPr>
              <w:t>2 077</w:t>
            </w:r>
          </w:p>
        </w:tc>
        <w:tc>
          <w:tcPr>
            <w:tcW w:w="2977" w:type="dxa"/>
            <w:vAlign w:val="center"/>
          </w:tcPr>
          <w:p w:rsidR="00FB29F3" w:rsidRPr="003A6DCF" w:rsidRDefault="00FB29F3" w:rsidP="002A3391">
            <w:pPr>
              <w:pStyle w:val="Pta"/>
              <w:ind w:right="26"/>
              <w:jc w:val="right"/>
              <w:rPr>
                <w:rFonts w:cs="Calibri"/>
                <w:sz w:val="22"/>
                <w:szCs w:val="22"/>
                <w:lang w:val="sk-SK" w:eastAsia="en-US"/>
              </w:rPr>
            </w:pPr>
            <w:r w:rsidRPr="003A6DCF">
              <w:rPr>
                <w:i/>
                <w:lang w:val="sk-SK"/>
              </w:rPr>
              <w:t xml:space="preserve">&lt; </w:t>
            </w:r>
            <w:r w:rsidRPr="003A6DCF">
              <w:rPr>
                <w:rFonts w:cs="Calibri"/>
                <w:i/>
                <w:lang w:val="sk-SK"/>
              </w:rPr>
              <w:t xml:space="preserve">doplní uchádzač &gt; </w:t>
            </w:r>
            <w:r w:rsidRPr="003A6DCF">
              <w:rPr>
                <w:rFonts w:cs="Calibri"/>
                <w:b/>
                <w:sz w:val="22"/>
                <w:szCs w:val="22"/>
                <w:lang w:val="sk-SK" w:eastAsia="en-US"/>
              </w:rPr>
              <w:t>EUR</w:t>
            </w:r>
          </w:p>
        </w:tc>
        <w:tc>
          <w:tcPr>
            <w:tcW w:w="1491" w:type="dxa"/>
          </w:tcPr>
          <w:p w:rsidR="00FB29F3" w:rsidRPr="003A6DCF" w:rsidRDefault="00FB29F3" w:rsidP="002A3391">
            <w:pPr>
              <w:pStyle w:val="Pta"/>
              <w:ind w:right="26"/>
              <w:jc w:val="center"/>
              <w:rPr>
                <w:i/>
                <w:lang w:val="sk-SK"/>
              </w:rPr>
            </w:pPr>
            <w:r>
              <w:rPr>
                <w:i/>
                <w:lang w:val="sk-SK"/>
              </w:rPr>
              <w:t>12</w:t>
            </w:r>
          </w:p>
        </w:tc>
      </w:tr>
    </w:tbl>
    <w:p w:rsidR="00FB29F3" w:rsidRPr="003A6DCF" w:rsidRDefault="00FB29F3" w:rsidP="00FB29F3">
      <w:pPr>
        <w:pStyle w:val="Pta"/>
        <w:spacing w:after="60"/>
        <w:ind w:right="29"/>
        <w:rPr>
          <w:rFonts w:cs="Calibri"/>
          <w:bCs/>
          <w:lang w:val="sk-SK"/>
        </w:rPr>
      </w:pPr>
      <w:r w:rsidRPr="003A6DCF">
        <w:rPr>
          <w:rFonts w:cs="Calibri"/>
          <w:bCs/>
          <w:lang w:val="sk-SK"/>
        </w:rPr>
        <w:t xml:space="preserve">Cena za </w:t>
      </w:r>
      <w:r>
        <w:rPr>
          <w:rFonts w:cs="Calibri"/>
          <w:bCs/>
          <w:lang w:val="sk-SK"/>
        </w:rPr>
        <w:t>tretí</w:t>
      </w:r>
      <w:r w:rsidRPr="003A6DCF">
        <w:rPr>
          <w:rFonts w:cs="Calibri"/>
          <w:bCs/>
          <w:lang w:val="sk-SK"/>
        </w:rPr>
        <w:t xml:space="preserve"> rok je určená ako násobok referenčnej ceny, počtu licencií a počtu mesiacov.</w:t>
      </w:r>
    </w:p>
    <w:p w:rsidR="00FB29F3" w:rsidRPr="003A6DCF" w:rsidRDefault="00FB29F3" w:rsidP="00FB29F3">
      <w:pPr>
        <w:pStyle w:val="ABLOCKPARA"/>
        <w:jc w:val="right"/>
        <w:rPr>
          <w:rFonts w:ascii="Calibri" w:hAnsi="Calibri" w:cs="Calibri"/>
          <w:b/>
          <w:bCs/>
          <w:lang w:val="sk-SK"/>
        </w:rPr>
      </w:pPr>
    </w:p>
    <w:p w:rsidR="00FB29F3" w:rsidRPr="003A6DCF" w:rsidRDefault="00FB29F3" w:rsidP="00FB29F3">
      <w:pPr>
        <w:pStyle w:val="ABLOCKPARA"/>
        <w:rPr>
          <w:rFonts w:ascii="Calibri" w:hAnsi="Calibri" w:cs="Calibri"/>
          <w:b/>
          <w:bCs/>
          <w:lang w:val="sk-SK"/>
        </w:rPr>
      </w:pPr>
      <w:r w:rsidRPr="003A6DCF">
        <w:rPr>
          <w:rFonts w:ascii="Calibri" w:hAnsi="Calibri" w:cs="Calibri"/>
          <w:b/>
          <w:bCs/>
          <w:lang w:val="sk-SK"/>
        </w:rPr>
        <w:t>Uvedené ceny sú bez DPH.</w:t>
      </w:r>
    </w:p>
    <w:p w:rsidR="00FB29F3" w:rsidRPr="003A6DCF" w:rsidRDefault="00FB29F3" w:rsidP="00FB29F3">
      <w:pPr>
        <w:pStyle w:val="ABLOCKPARA"/>
        <w:jc w:val="center"/>
        <w:rPr>
          <w:rFonts w:ascii="Calibri" w:hAnsi="Calibri" w:cs="Calibri"/>
          <w:b/>
          <w:bCs/>
          <w:lang w:val="sk-SK"/>
        </w:rPr>
      </w:pPr>
    </w:p>
    <w:p w:rsidR="00FB29F3" w:rsidRPr="003A6DCF" w:rsidRDefault="00FB29F3" w:rsidP="00FB29F3">
      <w:pPr>
        <w:pStyle w:val="ABLOCKPARA"/>
        <w:jc w:val="center"/>
        <w:rPr>
          <w:rFonts w:ascii="Calibri" w:hAnsi="Calibri" w:cs="Calibri"/>
          <w:b/>
          <w:bCs/>
          <w:lang w:val="sk-SK"/>
        </w:rPr>
      </w:pPr>
    </w:p>
    <w:p w:rsidR="00FB29F3" w:rsidRPr="003A6DCF" w:rsidRDefault="00FB29F3" w:rsidP="00FB29F3">
      <w:pPr>
        <w:pStyle w:val="ABLOCKPARA"/>
        <w:jc w:val="center"/>
        <w:rPr>
          <w:rFonts w:ascii="Calibri" w:hAnsi="Calibri" w:cs="Calibri"/>
          <w:b/>
          <w:bCs/>
          <w:lang w:val="sk-SK"/>
        </w:rPr>
      </w:pPr>
    </w:p>
    <w:p w:rsidR="00FB29F3" w:rsidRPr="003A6DCF" w:rsidRDefault="00FB29F3" w:rsidP="00FB29F3">
      <w:pPr>
        <w:pStyle w:val="Pta"/>
        <w:tabs>
          <w:tab w:val="clear" w:pos="4536"/>
          <w:tab w:val="clear" w:pos="9072"/>
          <w:tab w:val="center" w:pos="1440"/>
          <w:tab w:val="center" w:pos="7560"/>
        </w:tabs>
        <w:spacing w:before="240" w:after="60"/>
        <w:ind w:right="29"/>
        <w:jc w:val="both"/>
        <w:rPr>
          <w:rFonts w:cs="Calibri"/>
          <w:lang w:val="sk-SK"/>
        </w:rPr>
      </w:pPr>
      <w:r w:rsidRPr="003A6DCF">
        <w:rPr>
          <w:rFonts w:cs="Calibri"/>
          <w:lang w:val="sk-SK"/>
        </w:rPr>
        <w:tab/>
        <w:t>V Bratislave, dňa. . . . . . . . .</w:t>
      </w:r>
      <w:r w:rsidRPr="003A6DCF">
        <w:rPr>
          <w:rFonts w:cs="Calibri"/>
          <w:lang w:val="sk-SK"/>
        </w:rPr>
        <w:tab/>
        <w:t>V Bratislave, dňa . . . . . . . . .</w:t>
      </w:r>
    </w:p>
    <w:p w:rsidR="00FB29F3" w:rsidRPr="003A6DCF" w:rsidRDefault="00FB29F3" w:rsidP="00FB29F3">
      <w:pPr>
        <w:pStyle w:val="Pta"/>
        <w:spacing w:before="240" w:after="60"/>
        <w:ind w:right="29"/>
        <w:jc w:val="both"/>
        <w:rPr>
          <w:rFonts w:cs="Calibri"/>
          <w:lang w:val="sk-SK"/>
        </w:rPr>
      </w:pPr>
    </w:p>
    <w:p w:rsidR="00FB29F3" w:rsidRPr="003A6DCF" w:rsidRDefault="00FB29F3" w:rsidP="00FB29F3">
      <w:pPr>
        <w:pStyle w:val="Pta"/>
        <w:tabs>
          <w:tab w:val="clear" w:pos="4536"/>
          <w:tab w:val="clear" w:pos="9072"/>
          <w:tab w:val="center" w:pos="1440"/>
          <w:tab w:val="center" w:pos="7560"/>
        </w:tabs>
        <w:spacing w:before="240" w:after="60"/>
        <w:ind w:right="29"/>
        <w:jc w:val="both"/>
        <w:rPr>
          <w:rFonts w:cs="Calibri"/>
          <w:lang w:val="sk-SK"/>
        </w:rPr>
      </w:pPr>
      <w:r w:rsidRPr="003A6DCF">
        <w:rPr>
          <w:rFonts w:cs="Calibri"/>
          <w:lang w:val="sk-SK"/>
        </w:rPr>
        <w:tab/>
        <w:t>Za poskytovateľa:</w:t>
      </w:r>
      <w:r w:rsidRPr="003A6DCF">
        <w:rPr>
          <w:rFonts w:cs="Calibri"/>
          <w:lang w:val="sk-SK"/>
        </w:rPr>
        <w:tab/>
        <w:t>Za objednávateľa:</w:t>
      </w:r>
    </w:p>
    <w:p w:rsidR="00FB29F3" w:rsidRPr="003A6DCF" w:rsidRDefault="00FB29F3" w:rsidP="00FB29F3">
      <w:pPr>
        <w:pStyle w:val="Pta"/>
        <w:tabs>
          <w:tab w:val="clear" w:pos="4536"/>
          <w:tab w:val="clear" w:pos="9072"/>
          <w:tab w:val="center" w:pos="7560"/>
        </w:tabs>
        <w:spacing w:before="240" w:after="60"/>
        <w:ind w:right="29"/>
        <w:jc w:val="both"/>
        <w:rPr>
          <w:rFonts w:cs="Calibri"/>
          <w:lang w:val="sk-SK"/>
        </w:rPr>
      </w:pPr>
    </w:p>
    <w:p w:rsidR="00FB29F3" w:rsidRPr="003A6DCF" w:rsidRDefault="00FB29F3" w:rsidP="00FB29F3">
      <w:pPr>
        <w:pStyle w:val="Pta"/>
        <w:tabs>
          <w:tab w:val="clear" w:pos="4536"/>
          <w:tab w:val="clear" w:pos="9072"/>
          <w:tab w:val="center" w:pos="1440"/>
          <w:tab w:val="center" w:pos="7560"/>
        </w:tabs>
        <w:spacing w:before="240" w:after="60"/>
        <w:ind w:right="29"/>
        <w:jc w:val="both"/>
        <w:rPr>
          <w:rFonts w:cs="Calibri"/>
          <w:lang w:val="sk-SK"/>
        </w:rPr>
      </w:pPr>
      <w:r w:rsidRPr="003A6DCF">
        <w:rPr>
          <w:rFonts w:cs="Calibri"/>
          <w:lang w:val="sk-SK"/>
        </w:rPr>
        <w:tab/>
        <w:t>………………………………………</w:t>
      </w:r>
      <w:r w:rsidRPr="003A6DCF">
        <w:rPr>
          <w:rFonts w:cs="Calibri"/>
          <w:lang w:val="sk-SK"/>
        </w:rPr>
        <w:tab/>
        <w:t>………………………………………</w:t>
      </w:r>
    </w:p>
    <w:p w:rsidR="00FB29F3" w:rsidRPr="003A6DCF" w:rsidRDefault="00FB29F3" w:rsidP="00FB29F3">
      <w:pPr>
        <w:pStyle w:val="Pta"/>
        <w:tabs>
          <w:tab w:val="clear" w:pos="4536"/>
          <w:tab w:val="clear" w:pos="9072"/>
          <w:tab w:val="center" w:pos="1440"/>
          <w:tab w:val="center" w:pos="7560"/>
        </w:tabs>
        <w:spacing w:before="240" w:after="60"/>
        <w:ind w:right="29"/>
        <w:jc w:val="both"/>
        <w:rPr>
          <w:rFonts w:cs="Calibri"/>
          <w:lang w:val="sk-SK"/>
        </w:rPr>
      </w:pPr>
      <w:r w:rsidRPr="003A6DCF">
        <w:rPr>
          <w:rFonts w:cs="Calibri"/>
          <w:lang w:val="sk-SK"/>
        </w:rPr>
        <w:tab/>
      </w:r>
    </w:p>
    <w:p w:rsidR="00FB29F3" w:rsidRPr="003A6DCF" w:rsidRDefault="00FB29F3" w:rsidP="00FB29F3">
      <w:pPr>
        <w:jc w:val="center"/>
        <w:rPr>
          <w:rFonts w:cs="Calibri"/>
          <w:b/>
          <w:bCs/>
        </w:rPr>
        <w:sectPr w:rsidR="00FB29F3" w:rsidRPr="003A6DCF" w:rsidSect="00C97D1A">
          <w:pgSz w:w="16838" w:h="11906" w:orient="landscape"/>
          <w:pgMar w:top="1077" w:right="1077" w:bottom="1077" w:left="1077" w:header="567" w:footer="567" w:gutter="0"/>
          <w:cols w:space="708"/>
          <w:docGrid w:linePitch="360"/>
        </w:sectPr>
      </w:pPr>
    </w:p>
    <w:p w:rsidR="00FB29F3" w:rsidRPr="003A6DCF" w:rsidRDefault="00FB29F3" w:rsidP="00FB29F3">
      <w:pPr>
        <w:jc w:val="center"/>
        <w:rPr>
          <w:rFonts w:cs="Calibri"/>
          <w:b/>
          <w:bCs/>
        </w:rPr>
      </w:pPr>
      <w:r w:rsidRPr="003A6DCF">
        <w:rPr>
          <w:rFonts w:cs="Calibri"/>
          <w:b/>
          <w:bCs/>
        </w:rPr>
        <w:lastRenderedPageBreak/>
        <w:t xml:space="preserve">Príloha č. 3 </w:t>
      </w:r>
    </w:p>
    <w:p w:rsidR="00FB29F3" w:rsidRPr="003A6DCF" w:rsidRDefault="00FB29F3" w:rsidP="00FB29F3">
      <w:pPr>
        <w:jc w:val="center"/>
        <w:rPr>
          <w:rFonts w:cs="Calibri"/>
          <w:b/>
          <w:bCs/>
        </w:rPr>
      </w:pPr>
    </w:p>
    <w:p w:rsidR="00FB29F3" w:rsidRPr="003A6DCF" w:rsidRDefault="00FB29F3" w:rsidP="00FB29F3">
      <w:pPr>
        <w:ind w:left="360" w:hanging="360"/>
        <w:jc w:val="center"/>
        <w:rPr>
          <w:rFonts w:cs="Calibri"/>
          <w:b/>
          <w:bCs/>
        </w:rPr>
      </w:pPr>
      <w:r w:rsidRPr="003A6DCF">
        <w:rPr>
          <w:rFonts w:cs="Calibri"/>
          <w:b/>
          <w:bCs/>
        </w:rPr>
        <w:t xml:space="preserve">k </w:t>
      </w:r>
      <w:r>
        <w:rPr>
          <w:rFonts w:cs="Calibri"/>
          <w:b/>
          <w:bCs/>
        </w:rPr>
        <w:t>CENTRÁLNEJ</w:t>
      </w:r>
      <w:r w:rsidRPr="003A6DCF">
        <w:rPr>
          <w:rFonts w:cs="Calibri"/>
          <w:b/>
          <w:bCs/>
        </w:rPr>
        <w:t xml:space="preserve"> RÁMCOVEJ DOHODE O DODÁVKE PRODUKTOV A SLUŽIEB MICROSOFT </w:t>
      </w:r>
      <w:r>
        <w:rPr>
          <w:rFonts w:cs="Calibri"/>
          <w:b/>
          <w:bCs/>
        </w:rPr>
        <w:t>č.</w:t>
      </w:r>
      <w:r w:rsidRPr="003A6DCF">
        <w:rPr>
          <w:rFonts w:cs="Calibri"/>
          <w:b/>
          <w:bCs/>
        </w:rPr>
        <w:t xml:space="preserve"> </w:t>
      </w:r>
      <w:r>
        <w:rPr>
          <w:rFonts w:cs="Calibri"/>
          <w:b/>
          <w:bCs/>
        </w:rPr>
        <w:t>2018/103</w:t>
      </w:r>
    </w:p>
    <w:p w:rsidR="00FB29F3" w:rsidRPr="003A6DCF" w:rsidRDefault="00FB29F3" w:rsidP="00FB29F3">
      <w:pPr>
        <w:jc w:val="center"/>
        <w:rPr>
          <w:rFonts w:cs="Calibri"/>
          <w:b/>
          <w:bCs/>
        </w:rPr>
      </w:pPr>
    </w:p>
    <w:p w:rsidR="00FB29F3" w:rsidRPr="003A6DCF" w:rsidRDefault="00FB29F3" w:rsidP="00FB29F3">
      <w:pPr>
        <w:jc w:val="center"/>
        <w:rPr>
          <w:rFonts w:cs="Calibri"/>
        </w:rPr>
      </w:pPr>
      <w:r w:rsidRPr="003A6DCF">
        <w:rPr>
          <w:rFonts w:cs="Calibri"/>
        </w:rPr>
        <w:t xml:space="preserve">medzi </w:t>
      </w:r>
      <w:r w:rsidRPr="003A6DCF">
        <w:t>Ministerstvom financií Slovenskej republiky</w:t>
      </w:r>
      <w:r w:rsidRPr="003A6DCF">
        <w:rPr>
          <w:rFonts w:cs="Calibri"/>
        </w:rPr>
        <w:t xml:space="preserve"> a </w:t>
      </w:r>
      <w:r w:rsidRPr="003A6DCF">
        <w:rPr>
          <w:i/>
        </w:rPr>
        <w:t xml:space="preserve">&lt; </w:t>
      </w:r>
      <w:r w:rsidRPr="003A6DCF">
        <w:rPr>
          <w:rFonts w:cs="Calibri"/>
          <w:i/>
        </w:rPr>
        <w:t>doplní uchádzač &gt;</w:t>
      </w:r>
    </w:p>
    <w:p w:rsidR="00FB29F3" w:rsidRPr="003A6DCF" w:rsidRDefault="00FB29F3" w:rsidP="00FB29F3">
      <w:pPr>
        <w:rPr>
          <w:rFonts w:cs="Calibri"/>
          <w:lang w:eastAsia="x-none"/>
        </w:rPr>
      </w:pPr>
    </w:p>
    <w:p w:rsidR="00FB29F3" w:rsidRPr="003A6DCF" w:rsidRDefault="00FB29F3" w:rsidP="00FB29F3">
      <w:pPr>
        <w:jc w:val="center"/>
        <w:rPr>
          <w:rFonts w:cs="Calibri"/>
          <w:b/>
          <w:sz w:val="24"/>
          <w:lang w:eastAsia="x-none"/>
        </w:rPr>
      </w:pPr>
      <w:r w:rsidRPr="003A6DCF">
        <w:rPr>
          <w:rFonts w:cs="Calibri"/>
          <w:b/>
          <w:sz w:val="24"/>
          <w:lang w:eastAsia="x-none"/>
        </w:rPr>
        <w:t>Zoznam oprávnených subjektov štátnej a verejnej správy</w:t>
      </w:r>
    </w:p>
    <w:p w:rsidR="00FB29F3" w:rsidRPr="003A6DCF" w:rsidRDefault="00FB29F3" w:rsidP="00FB29F3">
      <w:pPr>
        <w:spacing w:after="120"/>
        <w:rPr>
          <w:rFonts w:cs="Calibri"/>
          <w:lang w:eastAsia="x-none"/>
        </w:rPr>
      </w:pPr>
      <w:r w:rsidRPr="003A6DCF">
        <w:rPr>
          <w:rFonts w:cs="Calibri"/>
          <w:lang w:eastAsia="x-none"/>
        </w:rPr>
        <w:t xml:space="preserve">Centrálna rámcová dohoda je platná pre nasledovný zoznam subjektov štátnej a verejnej správy v Slovenskej republike: </w:t>
      </w:r>
    </w:p>
    <w:p w:rsidR="00FB29F3" w:rsidRPr="003A6DCF" w:rsidRDefault="00FB29F3" w:rsidP="00FB29F3">
      <w:pPr>
        <w:spacing w:after="60"/>
        <w:jc w:val="both"/>
        <w:rPr>
          <w:rFonts w:cs="Calibri"/>
          <w:lang w:eastAsia="x-none"/>
        </w:rPr>
      </w:pPr>
      <w:r w:rsidRPr="003A6DCF">
        <w:rPr>
          <w:rFonts w:cs="Calibri"/>
          <w:lang w:eastAsia="x-none"/>
        </w:rPr>
        <w:t>Organizácie súhrnného celku verejnej správy zostavujúce konsolidovanú účtovnú závierku a organizácie v ich zriaďovateľskej pôsobnosti:</w:t>
      </w:r>
    </w:p>
    <w:p w:rsidR="00FB29F3" w:rsidRPr="003A6DCF" w:rsidRDefault="00FB29F3" w:rsidP="00FB29F3">
      <w:pPr>
        <w:rPr>
          <w:rFonts w:cs="Calibri"/>
          <w:lang w:eastAsia="x-none"/>
        </w:rPr>
      </w:pPr>
      <w:r w:rsidRPr="003A6DCF">
        <w:rPr>
          <w:rFonts w:cs="Calibri"/>
          <w:lang w:eastAsia="x-none"/>
        </w:rPr>
        <w:t>Generálna prokuratúra SR</w:t>
      </w:r>
    </w:p>
    <w:p w:rsidR="00FB29F3" w:rsidRPr="003A6DCF" w:rsidRDefault="00FB29F3" w:rsidP="00FB29F3">
      <w:pPr>
        <w:rPr>
          <w:rFonts w:cs="Calibri"/>
          <w:lang w:eastAsia="x-none"/>
        </w:rPr>
      </w:pPr>
      <w:r w:rsidRPr="003A6DCF">
        <w:rPr>
          <w:rFonts w:cs="Calibri"/>
          <w:lang w:eastAsia="x-none"/>
        </w:rPr>
        <w:t>Ministerstvo dopravy, výstavby a regionálneho rozvoja SR</w:t>
      </w:r>
    </w:p>
    <w:p w:rsidR="00FB29F3" w:rsidRPr="003A6DCF" w:rsidRDefault="00FB29F3" w:rsidP="00FB29F3">
      <w:pPr>
        <w:rPr>
          <w:rFonts w:cs="Calibri"/>
          <w:lang w:eastAsia="x-none"/>
        </w:rPr>
      </w:pPr>
      <w:r w:rsidRPr="003A6DCF">
        <w:rPr>
          <w:rFonts w:cs="Calibri"/>
          <w:lang w:eastAsia="x-none"/>
        </w:rPr>
        <w:t>Ministerstvo financií SR</w:t>
      </w:r>
    </w:p>
    <w:p w:rsidR="00FB29F3" w:rsidRPr="003A6DCF" w:rsidRDefault="00FB29F3" w:rsidP="00FB29F3">
      <w:pPr>
        <w:rPr>
          <w:rFonts w:cs="Calibri"/>
          <w:lang w:eastAsia="x-none"/>
        </w:rPr>
      </w:pPr>
      <w:r w:rsidRPr="003A6DCF">
        <w:rPr>
          <w:rFonts w:cs="Calibri"/>
          <w:lang w:eastAsia="x-none"/>
        </w:rPr>
        <w:t>Ministerstvo hospodárstva SR</w:t>
      </w:r>
    </w:p>
    <w:p w:rsidR="00FB29F3" w:rsidRPr="003A6DCF" w:rsidRDefault="00FB29F3" w:rsidP="00FB29F3">
      <w:pPr>
        <w:rPr>
          <w:rFonts w:cs="Calibri"/>
          <w:lang w:eastAsia="x-none"/>
        </w:rPr>
      </w:pPr>
      <w:r w:rsidRPr="003A6DCF">
        <w:rPr>
          <w:rFonts w:cs="Calibri"/>
          <w:lang w:eastAsia="x-none"/>
        </w:rPr>
        <w:t>Ministerstvo kultúry SR</w:t>
      </w:r>
    </w:p>
    <w:p w:rsidR="00FB29F3" w:rsidRPr="003A6DCF" w:rsidRDefault="00FB29F3" w:rsidP="00FB29F3">
      <w:pPr>
        <w:rPr>
          <w:rFonts w:cs="Calibri"/>
          <w:lang w:eastAsia="x-none"/>
        </w:rPr>
      </w:pPr>
      <w:r w:rsidRPr="003A6DCF">
        <w:rPr>
          <w:rFonts w:cs="Calibri"/>
          <w:lang w:eastAsia="x-none"/>
        </w:rPr>
        <w:t>Ministerstvo obrany SR</w:t>
      </w:r>
    </w:p>
    <w:p w:rsidR="00FB29F3" w:rsidRPr="003A6DCF" w:rsidRDefault="00FB29F3" w:rsidP="00FB29F3">
      <w:pPr>
        <w:rPr>
          <w:rFonts w:cs="Calibri"/>
          <w:lang w:eastAsia="x-none"/>
        </w:rPr>
      </w:pPr>
      <w:r w:rsidRPr="003A6DCF">
        <w:rPr>
          <w:rFonts w:cs="Calibri"/>
          <w:lang w:eastAsia="x-none"/>
        </w:rPr>
        <w:t>Ministerstvo práce, sociálnych vecí a rodiny SR</w:t>
      </w:r>
    </w:p>
    <w:p w:rsidR="00FB29F3" w:rsidRPr="003A6DCF" w:rsidRDefault="00FB29F3" w:rsidP="00FB29F3">
      <w:pPr>
        <w:rPr>
          <w:rFonts w:cs="Calibri"/>
          <w:lang w:eastAsia="x-none"/>
        </w:rPr>
      </w:pPr>
      <w:r w:rsidRPr="003A6DCF">
        <w:rPr>
          <w:rFonts w:cs="Calibri"/>
          <w:lang w:eastAsia="x-none"/>
        </w:rPr>
        <w:t>Ministerstvo pôdohospodárstva a rozvoja vidieka SR</w:t>
      </w:r>
    </w:p>
    <w:p w:rsidR="00FB29F3" w:rsidRPr="003A6DCF" w:rsidRDefault="00FB29F3" w:rsidP="00FB29F3">
      <w:pPr>
        <w:rPr>
          <w:rFonts w:cs="Calibri"/>
          <w:lang w:eastAsia="x-none"/>
        </w:rPr>
      </w:pPr>
      <w:r w:rsidRPr="003A6DCF">
        <w:rPr>
          <w:rFonts w:cs="Calibri"/>
          <w:lang w:eastAsia="x-none"/>
        </w:rPr>
        <w:t>Ministerstvo spravodlivosti SR</w:t>
      </w:r>
    </w:p>
    <w:p w:rsidR="00FB29F3" w:rsidRPr="003A6DCF" w:rsidRDefault="00FB29F3" w:rsidP="00FB29F3">
      <w:pPr>
        <w:rPr>
          <w:rFonts w:cs="Calibri"/>
          <w:lang w:eastAsia="x-none"/>
        </w:rPr>
      </w:pPr>
      <w:r w:rsidRPr="003A6DCF">
        <w:rPr>
          <w:rFonts w:cs="Calibri"/>
          <w:lang w:eastAsia="x-none"/>
        </w:rPr>
        <w:t>Ministerstvo školstva, vedy, výskumu a športu SR</w:t>
      </w:r>
    </w:p>
    <w:p w:rsidR="00FB29F3" w:rsidRPr="003A6DCF" w:rsidRDefault="00FB29F3" w:rsidP="00FB29F3">
      <w:pPr>
        <w:rPr>
          <w:rFonts w:cs="Calibri"/>
          <w:lang w:eastAsia="x-none"/>
        </w:rPr>
      </w:pPr>
      <w:r w:rsidRPr="003A6DCF">
        <w:rPr>
          <w:rFonts w:cs="Calibri"/>
          <w:lang w:eastAsia="x-none"/>
        </w:rPr>
        <w:t>Ministerstvo vnútra SR</w:t>
      </w:r>
    </w:p>
    <w:p w:rsidR="00FB29F3" w:rsidRPr="003A6DCF" w:rsidRDefault="00FB29F3" w:rsidP="00FB29F3">
      <w:pPr>
        <w:rPr>
          <w:rFonts w:cs="Calibri"/>
          <w:lang w:eastAsia="x-none"/>
        </w:rPr>
      </w:pPr>
      <w:r w:rsidRPr="003A6DCF">
        <w:rPr>
          <w:rFonts w:cs="Calibri"/>
          <w:lang w:eastAsia="x-none"/>
        </w:rPr>
        <w:t>Ministerstvo zahraničných vecí a európskych záležitostí SR</w:t>
      </w:r>
    </w:p>
    <w:p w:rsidR="00FB29F3" w:rsidRPr="003A6DCF" w:rsidRDefault="00FB29F3" w:rsidP="00FB29F3">
      <w:pPr>
        <w:rPr>
          <w:rFonts w:cs="Calibri"/>
          <w:lang w:eastAsia="x-none"/>
        </w:rPr>
      </w:pPr>
      <w:r w:rsidRPr="003A6DCF">
        <w:rPr>
          <w:rFonts w:cs="Calibri"/>
          <w:lang w:eastAsia="x-none"/>
        </w:rPr>
        <w:t>Ministerstvo zdravotníctva SR</w:t>
      </w:r>
    </w:p>
    <w:p w:rsidR="00FB29F3" w:rsidRPr="003A6DCF" w:rsidRDefault="00FB29F3" w:rsidP="00FB29F3">
      <w:pPr>
        <w:rPr>
          <w:rFonts w:cs="Calibri"/>
          <w:lang w:eastAsia="x-none"/>
        </w:rPr>
      </w:pPr>
      <w:r w:rsidRPr="003A6DCF">
        <w:rPr>
          <w:rFonts w:cs="Calibri"/>
          <w:lang w:eastAsia="x-none"/>
        </w:rPr>
        <w:t>Ministerstvo životného prostredia SR</w:t>
      </w:r>
    </w:p>
    <w:p w:rsidR="00FB29F3" w:rsidRPr="003A6DCF" w:rsidRDefault="00FB29F3" w:rsidP="00FB29F3">
      <w:pPr>
        <w:rPr>
          <w:rFonts w:cs="Calibri"/>
          <w:lang w:eastAsia="x-none"/>
        </w:rPr>
      </w:pPr>
      <w:r w:rsidRPr="003A6DCF">
        <w:rPr>
          <w:rFonts w:cs="Calibri"/>
          <w:lang w:eastAsia="x-none"/>
        </w:rPr>
        <w:t>Najvyšší súd SR</w:t>
      </w:r>
    </w:p>
    <w:p w:rsidR="00FB29F3" w:rsidRPr="003A6DCF" w:rsidRDefault="00FB29F3" w:rsidP="00FB29F3">
      <w:pPr>
        <w:rPr>
          <w:rFonts w:cs="Calibri"/>
          <w:lang w:eastAsia="x-none"/>
        </w:rPr>
      </w:pPr>
      <w:r w:rsidRPr="003A6DCF">
        <w:rPr>
          <w:rFonts w:cs="Calibri"/>
          <w:lang w:eastAsia="x-none"/>
        </w:rPr>
        <w:t>Slovenská akadémia vied</w:t>
      </w:r>
    </w:p>
    <w:p w:rsidR="00FB29F3" w:rsidRPr="003A6DCF" w:rsidRDefault="00FB29F3" w:rsidP="00FB29F3">
      <w:pPr>
        <w:rPr>
          <w:rFonts w:cs="Calibri"/>
          <w:lang w:eastAsia="x-none"/>
        </w:rPr>
      </w:pPr>
      <w:r w:rsidRPr="003A6DCF">
        <w:rPr>
          <w:rFonts w:cs="Calibri"/>
          <w:lang w:eastAsia="x-none"/>
        </w:rPr>
        <w:t>Úrad vlády SR</w:t>
      </w:r>
    </w:p>
    <w:p w:rsidR="00FB29F3" w:rsidRPr="003A6DCF" w:rsidRDefault="00FB29F3" w:rsidP="00FB29F3">
      <w:pPr>
        <w:rPr>
          <w:rFonts w:cs="Calibri"/>
          <w:lang w:eastAsia="x-none"/>
        </w:rPr>
      </w:pPr>
      <w:r w:rsidRPr="003A6DCF">
        <w:rPr>
          <w:rFonts w:cs="Calibri"/>
          <w:lang w:eastAsia="x-none"/>
        </w:rPr>
        <w:t>Štatistický úrad SR</w:t>
      </w:r>
    </w:p>
    <w:p w:rsidR="00FB29F3" w:rsidRPr="003A6DCF" w:rsidRDefault="00FB29F3" w:rsidP="00FB29F3">
      <w:pPr>
        <w:rPr>
          <w:rFonts w:cs="Calibri"/>
          <w:lang w:eastAsia="x-none"/>
        </w:rPr>
      </w:pPr>
      <w:r w:rsidRPr="003A6DCF">
        <w:rPr>
          <w:rFonts w:cs="Calibri"/>
          <w:lang w:eastAsia="x-none"/>
        </w:rPr>
        <w:t>Úrad geodézie, kartografie a katastra SR</w:t>
      </w:r>
    </w:p>
    <w:p w:rsidR="00FB29F3" w:rsidRPr="003A6DCF" w:rsidRDefault="00FB29F3" w:rsidP="00FB29F3">
      <w:pPr>
        <w:rPr>
          <w:rFonts w:cs="Calibri"/>
          <w:lang w:eastAsia="x-none"/>
        </w:rPr>
      </w:pPr>
      <w:r w:rsidRPr="003A6DCF">
        <w:rPr>
          <w:rFonts w:cs="Calibri"/>
          <w:lang w:eastAsia="x-none"/>
        </w:rPr>
        <w:t>Úrad pre normalizáciu, metrológiu a skúšobníctvo SR</w:t>
      </w:r>
    </w:p>
    <w:p w:rsidR="00FB29F3" w:rsidRPr="003A6DCF" w:rsidRDefault="00FB29F3" w:rsidP="00FB29F3">
      <w:pPr>
        <w:rPr>
          <w:rFonts w:cs="Calibri"/>
          <w:lang w:eastAsia="x-none"/>
        </w:rPr>
      </w:pPr>
      <w:r w:rsidRPr="003A6DCF">
        <w:rPr>
          <w:rFonts w:cs="Calibri"/>
          <w:lang w:eastAsia="x-none"/>
        </w:rPr>
        <w:t>Úrad podpredsedu vlády Slovenskej republiky pre investície a informatizáciu.</w:t>
      </w:r>
    </w:p>
    <w:p w:rsidR="00FB29F3" w:rsidRPr="003A6DCF" w:rsidRDefault="00FB29F3" w:rsidP="00FB29F3">
      <w:pPr>
        <w:rPr>
          <w:rFonts w:cs="Calibri"/>
          <w:lang w:eastAsia="x-none"/>
        </w:rPr>
      </w:pPr>
      <w:r w:rsidRPr="003A6DCF">
        <w:rPr>
          <w:rFonts w:cs="Calibri"/>
          <w:lang w:eastAsia="x-none"/>
        </w:rPr>
        <w:t>Správa štátnych hmotných rezerv SR</w:t>
      </w:r>
    </w:p>
    <w:p w:rsidR="00FB29F3" w:rsidRPr="003A6DCF" w:rsidRDefault="00FB29F3" w:rsidP="00FB29F3">
      <w:pPr>
        <w:rPr>
          <w:rFonts w:cs="Calibri"/>
          <w:lang w:eastAsia="x-none"/>
        </w:rPr>
      </w:pPr>
      <w:r w:rsidRPr="003A6DCF">
        <w:rPr>
          <w:rFonts w:cs="Calibri"/>
          <w:lang w:eastAsia="x-none"/>
        </w:rPr>
        <w:t>Bratislavský samosprávny kraj</w:t>
      </w:r>
    </w:p>
    <w:p w:rsidR="00FB29F3" w:rsidRPr="003A6DCF" w:rsidRDefault="00FB29F3" w:rsidP="00FB29F3">
      <w:pPr>
        <w:rPr>
          <w:rFonts w:cs="Calibri"/>
          <w:lang w:eastAsia="x-none"/>
        </w:rPr>
      </w:pPr>
      <w:r w:rsidRPr="003A6DCF">
        <w:rPr>
          <w:rFonts w:cs="Calibri"/>
          <w:lang w:eastAsia="x-none"/>
        </w:rPr>
        <w:t>Trnavský samosprávny kraj</w:t>
      </w:r>
    </w:p>
    <w:p w:rsidR="00FB29F3" w:rsidRPr="003A6DCF" w:rsidRDefault="00FB29F3" w:rsidP="00FB29F3">
      <w:pPr>
        <w:rPr>
          <w:rFonts w:cs="Calibri"/>
          <w:lang w:eastAsia="x-none"/>
        </w:rPr>
      </w:pPr>
      <w:r w:rsidRPr="003A6DCF">
        <w:rPr>
          <w:rFonts w:cs="Calibri"/>
          <w:lang w:eastAsia="x-none"/>
        </w:rPr>
        <w:t>Trenčiansky samosprávny kraj</w:t>
      </w:r>
    </w:p>
    <w:p w:rsidR="00FB29F3" w:rsidRPr="003A6DCF" w:rsidRDefault="00FB29F3" w:rsidP="00FB29F3">
      <w:pPr>
        <w:rPr>
          <w:rFonts w:cs="Calibri"/>
          <w:lang w:eastAsia="x-none"/>
        </w:rPr>
      </w:pPr>
      <w:r w:rsidRPr="003A6DCF">
        <w:rPr>
          <w:rFonts w:cs="Calibri"/>
          <w:lang w:eastAsia="x-none"/>
        </w:rPr>
        <w:t>Nitriansky samosprávny kraj</w:t>
      </w:r>
    </w:p>
    <w:p w:rsidR="00FB29F3" w:rsidRPr="003A6DCF" w:rsidRDefault="00FB29F3" w:rsidP="00FB29F3">
      <w:pPr>
        <w:rPr>
          <w:rFonts w:cs="Calibri"/>
          <w:lang w:eastAsia="x-none"/>
        </w:rPr>
      </w:pPr>
      <w:r w:rsidRPr="003A6DCF">
        <w:rPr>
          <w:rFonts w:cs="Calibri"/>
          <w:lang w:eastAsia="x-none"/>
        </w:rPr>
        <w:t>Banskobystrický samosprávny kraj</w:t>
      </w:r>
    </w:p>
    <w:p w:rsidR="00FB29F3" w:rsidRPr="003A6DCF" w:rsidRDefault="00FB29F3" w:rsidP="00FB29F3">
      <w:pPr>
        <w:rPr>
          <w:rFonts w:cs="Calibri"/>
          <w:lang w:eastAsia="x-none"/>
        </w:rPr>
      </w:pPr>
      <w:r w:rsidRPr="003A6DCF">
        <w:rPr>
          <w:rFonts w:cs="Calibri"/>
          <w:lang w:eastAsia="x-none"/>
        </w:rPr>
        <w:t>Žilinský samosprávny kraj</w:t>
      </w:r>
    </w:p>
    <w:p w:rsidR="00FB29F3" w:rsidRPr="003A6DCF" w:rsidRDefault="00FB29F3" w:rsidP="00FB29F3">
      <w:pPr>
        <w:rPr>
          <w:rFonts w:cs="Calibri"/>
          <w:lang w:eastAsia="x-none"/>
        </w:rPr>
      </w:pPr>
      <w:r w:rsidRPr="003A6DCF">
        <w:rPr>
          <w:rFonts w:cs="Calibri"/>
          <w:lang w:eastAsia="x-none"/>
        </w:rPr>
        <w:t>Prešovský samosprávny kraj</w:t>
      </w:r>
    </w:p>
    <w:p w:rsidR="00FB29F3" w:rsidRPr="003A6DCF" w:rsidRDefault="00FB29F3" w:rsidP="00FB29F3">
      <w:pPr>
        <w:rPr>
          <w:rFonts w:cs="Calibri"/>
          <w:lang w:eastAsia="x-none"/>
        </w:rPr>
      </w:pPr>
      <w:r w:rsidRPr="003A6DCF">
        <w:rPr>
          <w:rFonts w:cs="Calibri"/>
          <w:lang w:eastAsia="x-none"/>
        </w:rPr>
        <w:t>Košický samosprávny kraj</w:t>
      </w:r>
    </w:p>
    <w:p w:rsidR="00FB29F3" w:rsidRPr="003A6DCF" w:rsidRDefault="00FB29F3" w:rsidP="00FB29F3">
      <w:pPr>
        <w:rPr>
          <w:rFonts w:cs="Calibri"/>
          <w:lang w:eastAsia="x-none"/>
        </w:rPr>
      </w:pPr>
      <w:r w:rsidRPr="003A6DCF">
        <w:rPr>
          <w:rFonts w:cs="Calibri"/>
          <w:lang w:eastAsia="x-none"/>
        </w:rPr>
        <w:t>Ostatné organizácie súhrnného celku verejnej správy:</w:t>
      </w:r>
    </w:p>
    <w:p w:rsidR="00FB29F3" w:rsidRPr="003A6DCF" w:rsidRDefault="00FB29F3" w:rsidP="00FB29F3">
      <w:pPr>
        <w:rPr>
          <w:rFonts w:cs="Calibri"/>
          <w:lang w:eastAsia="x-none"/>
        </w:rPr>
      </w:pPr>
      <w:r w:rsidRPr="003A6DCF">
        <w:rPr>
          <w:rFonts w:cs="Calibri"/>
          <w:lang w:eastAsia="x-none"/>
        </w:rPr>
        <w:t>Kancelária Národnej rady SR</w:t>
      </w:r>
    </w:p>
    <w:p w:rsidR="00FB29F3" w:rsidRPr="003A6DCF" w:rsidRDefault="00FB29F3" w:rsidP="00FB29F3">
      <w:pPr>
        <w:rPr>
          <w:rFonts w:cs="Calibri"/>
          <w:lang w:eastAsia="x-none"/>
        </w:rPr>
      </w:pPr>
      <w:r w:rsidRPr="003A6DCF">
        <w:rPr>
          <w:rFonts w:cs="Calibri"/>
          <w:lang w:eastAsia="x-none"/>
        </w:rPr>
        <w:t>Kancelária prezidenta SR</w:t>
      </w:r>
    </w:p>
    <w:p w:rsidR="00FB29F3" w:rsidRPr="003A6DCF" w:rsidRDefault="00FB29F3" w:rsidP="00FB29F3">
      <w:pPr>
        <w:rPr>
          <w:rFonts w:cs="Calibri"/>
          <w:lang w:eastAsia="x-none"/>
        </w:rPr>
      </w:pPr>
      <w:r w:rsidRPr="003A6DCF">
        <w:rPr>
          <w:rFonts w:cs="Calibri"/>
          <w:lang w:eastAsia="x-none"/>
        </w:rPr>
        <w:t>Kancelária Ústavného súdu SR</w:t>
      </w:r>
    </w:p>
    <w:p w:rsidR="00FB29F3" w:rsidRPr="003A6DCF" w:rsidRDefault="00FB29F3" w:rsidP="00FB29F3">
      <w:pPr>
        <w:rPr>
          <w:rFonts w:cs="Calibri"/>
          <w:lang w:eastAsia="x-none"/>
        </w:rPr>
      </w:pPr>
      <w:r w:rsidRPr="003A6DCF">
        <w:rPr>
          <w:rFonts w:cs="Calibri"/>
          <w:lang w:eastAsia="x-none"/>
        </w:rPr>
        <w:t>Kancelária Najvyššieho súdu SR</w:t>
      </w:r>
    </w:p>
    <w:p w:rsidR="00FB29F3" w:rsidRPr="003A6DCF" w:rsidRDefault="00FB29F3" w:rsidP="00FB29F3">
      <w:pPr>
        <w:rPr>
          <w:rFonts w:cs="Calibri"/>
          <w:lang w:eastAsia="x-none"/>
        </w:rPr>
      </w:pPr>
      <w:r w:rsidRPr="003A6DCF">
        <w:rPr>
          <w:rFonts w:cs="Calibri"/>
          <w:lang w:eastAsia="x-none"/>
        </w:rPr>
        <w:t>Kancelária verejného ochrancu práv</w:t>
      </w:r>
    </w:p>
    <w:p w:rsidR="00FB29F3" w:rsidRPr="003A6DCF" w:rsidRDefault="00FB29F3" w:rsidP="00FB29F3">
      <w:pPr>
        <w:rPr>
          <w:rFonts w:cs="Calibri"/>
          <w:lang w:eastAsia="x-none"/>
        </w:rPr>
      </w:pPr>
      <w:r w:rsidRPr="003A6DCF">
        <w:rPr>
          <w:rFonts w:cs="Calibri"/>
          <w:lang w:eastAsia="x-none"/>
        </w:rPr>
        <w:t>Kancelária Súdnej rady SR</w:t>
      </w:r>
    </w:p>
    <w:p w:rsidR="00FB29F3" w:rsidRPr="003A6DCF" w:rsidRDefault="00FB29F3" w:rsidP="00FB29F3">
      <w:pPr>
        <w:rPr>
          <w:rFonts w:cs="Calibri"/>
          <w:lang w:eastAsia="x-none"/>
        </w:rPr>
      </w:pPr>
      <w:r w:rsidRPr="003A6DCF">
        <w:rPr>
          <w:rFonts w:cs="Calibri"/>
          <w:lang w:eastAsia="x-none"/>
        </w:rPr>
        <w:t>Úrad na ochranu osobných údajov SR</w:t>
      </w:r>
    </w:p>
    <w:p w:rsidR="00FB29F3" w:rsidRPr="003A6DCF" w:rsidRDefault="00FB29F3" w:rsidP="00FB29F3">
      <w:pPr>
        <w:rPr>
          <w:rFonts w:cs="Calibri"/>
          <w:lang w:eastAsia="x-none"/>
        </w:rPr>
      </w:pPr>
      <w:r w:rsidRPr="003A6DCF">
        <w:rPr>
          <w:rFonts w:cs="Calibri"/>
          <w:lang w:eastAsia="x-none"/>
        </w:rPr>
        <w:t>Národný bezpečnostný úrad SR</w:t>
      </w:r>
    </w:p>
    <w:p w:rsidR="00FB29F3" w:rsidRPr="003A6DCF" w:rsidRDefault="00FB29F3" w:rsidP="00FB29F3">
      <w:pPr>
        <w:rPr>
          <w:rFonts w:cs="Calibri"/>
          <w:lang w:eastAsia="x-none"/>
        </w:rPr>
      </w:pPr>
      <w:r w:rsidRPr="003A6DCF">
        <w:rPr>
          <w:rFonts w:cs="Calibri"/>
          <w:lang w:eastAsia="x-none"/>
        </w:rPr>
        <w:t>Najvyšší kontrolný úrad SR</w:t>
      </w:r>
    </w:p>
    <w:p w:rsidR="00FB29F3" w:rsidRPr="003A6DCF" w:rsidRDefault="00FB29F3" w:rsidP="00FB29F3">
      <w:pPr>
        <w:rPr>
          <w:rFonts w:cs="Calibri"/>
          <w:lang w:eastAsia="x-none"/>
        </w:rPr>
      </w:pPr>
      <w:r w:rsidRPr="003A6DCF">
        <w:rPr>
          <w:rFonts w:cs="Calibri"/>
          <w:lang w:eastAsia="x-none"/>
        </w:rPr>
        <w:t>Protimonopolný úrad SR</w:t>
      </w:r>
    </w:p>
    <w:p w:rsidR="00FB29F3" w:rsidRPr="003A6DCF" w:rsidRDefault="00FB29F3" w:rsidP="00FB29F3">
      <w:pPr>
        <w:rPr>
          <w:rFonts w:cs="Calibri"/>
          <w:lang w:eastAsia="x-none"/>
        </w:rPr>
      </w:pPr>
      <w:r w:rsidRPr="003A6DCF">
        <w:rPr>
          <w:rFonts w:cs="Calibri"/>
          <w:lang w:eastAsia="x-none"/>
        </w:rPr>
        <w:t>Slovenská informačná služba</w:t>
      </w:r>
    </w:p>
    <w:p w:rsidR="00FB29F3" w:rsidRPr="003A6DCF" w:rsidRDefault="00FB29F3" w:rsidP="00FB29F3">
      <w:pPr>
        <w:rPr>
          <w:rFonts w:cs="Calibri"/>
          <w:lang w:eastAsia="x-none"/>
        </w:rPr>
      </w:pPr>
      <w:r w:rsidRPr="003A6DCF">
        <w:rPr>
          <w:rFonts w:cs="Calibri"/>
          <w:lang w:eastAsia="x-none"/>
        </w:rPr>
        <w:t>Úrad jadrového dozoru SR</w:t>
      </w:r>
    </w:p>
    <w:p w:rsidR="00FB29F3" w:rsidRPr="003A6DCF" w:rsidRDefault="00FB29F3" w:rsidP="00FB29F3">
      <w:pPr>
        <w:rPr>
          <w:rFonts w:cs="Calibri"/>
          <w:lang w:eastAsia="x-none"/>
        </w:rPr>
      </w:pPr>
      <w:r w:rsidRPr="003A6DCF">
        <w:rPr>
          <w:rFonts w:cs="Calibri"/>
          <w:lang w:eastAsia="x-none"/>
        </w:rPr>
        <w:t>Úrad pre reguláciu sieťových odvetví SR</w:t>
      </w:r>
    </w:p>
    <w:p w:rsidR="00FB29F3" w:rsidRPr="003A6DCF" w:rsidRDefault="00FB29F3" w:rsidP="00FB29F3">
      <w:pPr>
        <w:rPr>
          <w:rFonts w:cs="Calibri"/>
          <w:lang w:eastAsia="x-none"/>
        </w:rPr>
      </w:pPr>
      <w:r w:rsidRPr="003A6DCF">
        <w:rPr>
          <w:rFonts w:cs="Calibri"/>
          <w:lang w:eastAsia="x-none"/>
        </w:rPr>
        <w:t>Úrad pre verejné obstarávanie SR</w:t>
      </w:r>
    </w:p>
    <w:p w:rsidR="00FB29F3" w:rsidRPr="003A6DCF" w:rsidRDefault="00FB29F3" w:rsidP="00FB29F3">
      <w:pPr>
        <w:rPr>
          <w:rFonts w:cs="Calibri"/>
          <w:lang w:eastAsia="x-none"/>
        </w:rPr>
      </w:pPr>
      <w:r w:rsidRPr="003A6DCF">
        <w:rPr>
          <w:rFonts w:cs="Calibri"/>
          <w:lang w:eastAsia="x-none"/>
        </w:rPr>
        <w:t>Úrad priemyselného vlastníctva SR</w:t>
      </w:r>
    </w:p>
    <w:p w:rsidR="00FB29F3" w:rsidRPr="003A6DCF" w:rsidRDefault="00FB29F3" w:rsidP="00FB29F3">
      <w:pPr>
        <w:rPr>
          <w:rFonts w:cs="Calibri"/>
          <w:lang w:eastAsia="x-none"/>
        </w:rPr>
      </w:pPr>
      <w:r w:rsidRPr="003A6DCF">
        <w:rPr>
          <w:rFonts w:cs="Calibri"/>
          <w:lang w:eastAsia="x-none"/>
        </w:rPr>
        <w:t>Sociálna poisťovňa</w:t>
      </w:r>
    </w:p>
    <w:p w:rsidR="00FB29F3" w:rsidRPr="003A6DCF" w:rsidRDefault="00FB29F3" w:rsidP="00FB29F3">
      <w:pPr>
        <w:rPr>
          <w:rFonts w:cs="Calibri"/>
          <w:lang w:eastAsia="x-none"/>
        </w:rPr>
      </w:pPr>
      <w:r w:rsidRPr="003A6DCF">
        <w:rPr>
          <w:rFonts w:cs="Calibri"/>
          <w:lang w:eastAsia="x-none"/>
        </w:rPr>
        <w:t>Všeobecná zdravotná poisťovňa, a.s.</w:t>
      </w:r>
    </w:p>
    <w:p w:rsidR="00FB29F3" w:rsidRPr="003A6DCF" w:rsidRDefault="00FB29F3" w:rsidP="00FB29F3">
      <w:pPr>
        <w:rPr>
          <w:rFonts w:cs="Calibri"/>
          <w:lang w:eastAsia="x-none"/>
        </w:rPr>
      </w:pPr>
    </w:p>
    <w:p w:rsidR="00FB29F3" w:rsidRPr="003A6DCF" w:rsidRDefault="00FB29F3" w:rsidP="00FB29F3">
      <w:pPr>
        <w:jc w:val="center"/>
        <w:rPr>
          <w:rFonts w:cs="Calibri"/>
          <w:b/>
          <w:bCs/>
        </w:rPr>
      </w:pPr>
      <w:r w:rsidRPr="003A6DCF">
        <w:rPr>
          <w:rFonts w:cs="Calibri"/>
          <w:b/>
          <w:bCs/>
        </w:rPr>
        <w:br w:type="page"/>
      </w:r>
      <w:r w:rsidRPr="003A6DCF">
        <w:rPr>
          <w:rFonts w:cs="Calibri"/>
          <w:b/>
          <w:bCs/>
        </w:rPr>
        <w:lastRenderedPageBreak/>
        <w:t xml:space="preserve">Príloha č. 4 </w:t>
      </w:r>
    </w:p>
    <w:p w:rsidR="00FB29F3" w:rsidRPr="003A6DCF" w:rsidRDefault="00FB29F3" w:rsidP="00FB29F3">
      <w:pPr>
        <w:jc w:val="center"/>
        <w:rPr>
          <w:rFonts w:cs="Calibri"/>
          <w:b/>
          <w:bCs/>
        </w:rPr>
      </w:pPr>
    </w:p>
    <w:p w:rsidR="00FB29F3" w:rsidRPr="003A6DCF" w:rsidRDefault="00FB29F3" w:rsidP="00FB29F3">
      <w:pPr>
        <w:ind w:left="360" w:hanging="360"/>
        <w:jc w:val="center"/>
        <w:rPr>
          <w:rFonts w:cs="Calibri"/>
          <w:b/>
          <w:bCs/>
        </w:rPr>
      </w:pPr>
      <w:r w:rsidRPr="003A6DCF">
        <w:rPr>
          <w:rFonts w:cs="Calibri"/>
          <w:b/>
          <w:bCs/>
        </w:rPr>
        <w:t xml:space="preserve">k </w:t>
      </w:r>
      <w:r>
        <w:rPr>
          <w:rFonts w:cs="Calibri"/>
          <w:b/>
          <w:bCs/>
        </w:rPr>
        <w:t>CENTRÁLNEJ</w:t>
      </w:r>
      <w:r w:rsidRPr="003A6DCF">
        <w:rPr>
          <w:rFonts w:cs="Calibri"/>
          <w:b/>
          <w:bCs/>
        </w:rPr>
        <w:t xml:space="preserve"> RÁMCOVEJ DOHODE O DODÁVKE PRODUKTOV A SLUŽIEB MICROSOFT č. </w:t>
      </w:r>
      <w:r>
        <w:rPr>
          <w:rFonts w:cs="Calibri"/>
          <w:b/>
          <w:bCs/>
        </w:rPr>
        <w:t>2018/103</w:t>
      </w:r>
    </w:p>
    <w:p w:rsidR="00FB29F3" w:rsidRPr="003A6DCF" w:rsidRDefault="00FB29F3" w:rsidP="00FB29F3">
      <w:pPr>
        <w:jc w:val="center"/>
        <w:rPr>
          <w:rFonts w:cs="Calibri"/>
        </w:rPr>
      </w:pPr>
      <w:r w:rsidRPr="003A6DCF">
        <w:rPr>
          <w:rFonts w:cs="Calibri"/>
        </w:rPr>
        <w:t xml:space="preserve">medzi </w:t>
      </w:r>
      <w:r w:rsidRPr="003A6DCF">
        <w:t>Ministerstvom financií Slovenskej republiky</w:t>
      </w:r>
      <w:r w:rsidRPr="003A6DCF">
        <w:rPr>
          <w:rFonts w:cs="Calibri"/>
        </w:rPr>
        <w:t xml:space="preserve"> a </w:t>
      </w:r>
      <w:r w:rsidRPr="003A6DCF">
        <w:rPr>
          <w:i/>
        </w:rPr>
        <w:t xml:space="preserve">&lt; </w:t>
      </w:r>
      <w:r w:rsidRPr="003A6DCF">
        <w:rPr>
          <w:rFonts w:cs="Calibri"/>
          <w:i/>
        </w:rPr>
        <w:t>doplní uchádzač &gt;</w:t>
      </w:r>
    </w:p>
    <w:p w:rsidR="00FB29F3" w:rsidRPr="003A6DCF" w:rsidRDefault="00FB29F3" w:rsidP="00FB29F3">
      <w:pPr>
        <w:rPr>
          <w:rFonts w:cs="Calibri"/>
          <w:lang w:eastAsia="x-none"/>
        </w:rPr>
      </w:pPr>
    </w:p>
    <w:p w:rsidR="00FB29F3" w:rsidRPr="003A6DCF" w:rsidRDefault="00FB29F3" w:rsidP="00FB29F3">
      <w:pPr>
        <w:rPr>
          <w:rFonts w:cs="Calibri"/>
          <w:lang w:eastAsia="x-none"/>
        </w:rPr>
      </w:pPr>
      <w:r w:rsidRPr="003A6DCF">
        <w:rPr>
          <w:rFonts w:cs="Calibri"/>
          <w:lang w:eastAsia="x-none"/>
        </w:rPr>
        <w:t>potvrdenie od M</w:t>
      </w:r>
      <w:r>
        <w:rPr>
          <w:rFonts w:cs="Calibri"/>
          <w:lang w:eastAsia="x-none"/>
        </w:rPr>
        <w:t>icrosoftu</w:t>
      </w:r>
      <w:r w:rsidRPr="003A6DCF">
        <w:rPr>
          <w:rFonts w:cs="Calibri"/>
          <w:lang w:eastAsia="x-none"/>
        </w:rPr>
        <w:t xml:space="preserve"> – oprávnenie dodávať softvér v licenčnom programe v programe MSEA</w:t>
      </w:r>
    </w:p>
    <w:p w:rsidR="00FB29F3" w:rsidRDefault="00FB29F3" w:rsidP="00FB29F3">
      <w:pPr>
        <w:pStyle w:val="Nzov"/>
        <w:tabs>
          <w:tab w:val="clear" w:pos="10080"/>
        </w:tabs>
        <w:rPr>
          <w:rFonts w:ascii="Arial Narrow" w:hAnsi="Arial Narrow" w:cs="Arial"/>
          <w:b/>
          <w:sz w:val="22"/>
          <w:szCs w:val="22"/>
        </w:rPr>
      </w:pPr>
    </w:p>
    <w:p w:rsidR="00FB29F3" w:rsidRDefault="00FB29F3" w:rsidP="00FB29F3"/>
    <w:p w:rsidR="00FB29F3" w:rsidRDefault="00FB29F3" w:rsidP="00FB29F3">
      <w:pPr>
        <w:pStyle w:val="Nzov"/>
        <w:tabs>
          <w:tab w:val="clear" w:pos="10080"/>
        </w:tabs>
        <w:rPr>
          <w:rFonts w:ascii="Arial Narrow" w:hAnsi="Arial Narrow" w:cs="Arial"/>
          <w:b/>
          <w:sz w:val="22"/>
          <w:szCs w:val="22"/>
        </w:rPr>
      </w:pPr>
    </w:p>
    <w:p w:rsidR="00FB29F3" w:rsidRDefault="00FB29F3" w:rsidP="00FB29F3">
      <w:pPr>
        <w:pStyle w:val="Nzov"/>
        <w:tabs>
          <w:tab w:val="clear" w:pos="10080"/>
        </w:tabs>
        <w:rPr>
          <w:rFonts w:ascii="Arial Narrow" w:hAnsi="Arial Narrow" w:cs="Arial"/>
          <w:b/>
          <w:sz w:val="22"/>
          <w:szCs w:val="22"/>
        </w:rPr>
      </w:pPr>
    </w:p>
    <w:p w:rsidR="00FB29F3" w:rsidRDefault="00FB29F3" w:rsidP="00FB29F3">
      <w:pPr>
        <w:pStyle w:val="Nzov"/>
        <w:tabs>
          <w:tab w:val="clear" w:pos="10080"/>
        </w:tabs>
        <w:rPr>
          <w:rFonts w:ascii="Arial Narrow" w:hAnsi="Arial Narrow" w:cs="Arial"/>
          <w:b/>
          <w:sz w:val="22"/>
          <w:szCs w:val="22"/>
        </w:rPr>
      </w:pPr>
    </w:p>
    <w:p w:rsidR="00FB29F3" w:rsidRDefault="00FB29F3" w:rsidP="00FB29F3">
      <w:pPr>
        <w:pStyle w:val="Nzov"/>
        <w:tabs>
          <w:tab w:val="clear" w:pos="10080"/>
        </w:tabs>
        <w:rPr>
          <w:rFonts w:ascii="Arial Narrow" w:hAnsi="Arial Narrow" w:cs="Arial"/>
          <w:b/>
          <w:sz w:val="22"/>
          <w:szCs w:val="22"/>
        </w:rPr>
      </w:pPr>
    </w:p>
    <w:p w:rsidR="00FB29F3" w:rsidRDefault="00FB29F3" w:rsidP="00FB29F3">
      <w:pPr>
        <w:pStyle w:val="Nzov"/>
        <w:tabs>
          <w:tab w:val="clear" w:pos="10080"/>
        </w:tabs>
        <w:rPr>
          <w:rFonts w:ascii="Arial Narrow" w:hAnsi="Arial Narrow" w:cs="Arial"/>
          <w:b/>
          <w:sz w:val="22"/>
          <w:szCs w:val="22"/>
        </w:rPr>
      </w:pPr>
    </w:p>
    <w:p w:rsidR="00FB29F3" w:rsidRDefault="00FB29F3" w:rsidP="00FB29F3">
      <w:pPr>
        <w:pStyle w:val="Nzov"/>
        <w:tabs>
          <w:tab w:val="clear" w:pos="10080"/>
        </w:tabs>
        <w:rPr>
          <w:rFonts w:ascii="Arial Narrow" w:hAnsi="Arial Narrow" w:cs="Arial"/>
          <w:b/>
          <w:sz w:val="22"/>
          <w:szCs w:val="22"/>
        </w:rPr>
      </w:pPr>
    </w:p>
    <w:p w:rsidR="00FB29F3" w:rsidRDefault="00FB29F3" w:rsidP="00FB29F3">
      <w:pPr>
        <w:pStyle w:val="Nzov"/>
        <w:tabs>
          <w:tab w:val="clear" w:pos="10080"/>
        </w:tabs>
        <w:rPr>
          <w:rFonts w:ascii="Arial Narrow" w:hAnsi="Arial Narrow" w:cs="Arial"/>
          <w:b/>
          <w:sz w:val="22"/>
          <w:szCs w:val="22"/>
        </w:rPr>
      </w:pPr>
    </w:p>
    <w:p w:rsidR="00FB29F3" w:rsidRDefault="00FB29F3" w:rsidP="00FB29F3">
      <w:pPr>
        <w:pStyle w:val="Nzov"/>
        <w:tabs>
          <w:tab w:val="clear" w:pos="10080"/>
        </w:tabs>
        <w:rPr>
          <w:rFonts w:ascii="Arial Narrow" w:hAnsi="Arial Narrow" w:cs="Arial"/>
          <w:b/>
          <w:sz w:val="22"/>
          <w:szCs w:val="22"/>
        </w:rPr>
      </w:pPr>
    </w:p>
    <w:p w:rsidR="00FB29F3" w:rsidRDefault="00FB29F3" w:rsidP="00FB29F3">
      <w:pPr>
        <w:pStyle w:val="Nzov"/>
        <w:tabs>
          <w:tab w:val="clear" w:pos="10080"/>
        </w:tabs>
        <w:rPr>
          <w:rFonts w:ascii="Arial Narrow" w:hAnsi="Arial Narrow" w:cs="Arial"/>
          <w:b/>
          <w:sz w:val="22"/>
          <w:szCs w:val="22"/>
        </w:rPr>
      </w:pPr>
    </w:p>
    <w:p w:rsidR="00FB29F3" w:rsidRDefault="00FB29F3" w:rsidP="00FB29F3">
      <w:pPr>
        <w:pStyle w:val="Nzov"/>
        <w:tabs>
          <w:tab w:val="clear" w:pos="10080"/>
        </w:tabs>
        <w:rPr>
          <w:rFonts w:ascii="Arial Narrow" w:hAnsi="Arial Narrow" w:cs="Arial"/>
          <w:b/>
          <w:sz w:val="22"/>
          <w:szCs w:val="22"/>
        </w:rPr>
      </w:pPr>
    </w:p>
    <w:p w:rsidR="00FB29F3" w:rsidRDefault="00FB29F3" w:rsidP="00FB29F3">
      <w:pPr>
        <w:pStyle w:val="Nzov"/>
        <w:tabs>
          <w:tab w:val="clear" w:pos="10080"/>
        </w:tabs>
        <w:rPr>
          <w:rFonts w:ascii="Arial Narrow" w:hAnsi="Arial Narrow" w:cs="Arial"/>
          <w:b/>
          <w:sz w:val="22"/>
          <w:szCs w:val="22"/>
        </w:rPr>
      </w:pPr>
    </w:p>
    <w:p w:rsidR="00FB29F3" w:rsidRDefault="00FB29F3" w:rsidP="00FB29F3">
      <w:pPr>
        <w:pStyle w:val="Nzov"/>
        <w:tabs>
          <w:tab w:val="clear" w:pos="10080"/>
        </w:tabs>
        <w:rPr>
          <w:rFonts w:ascii="Arial Narrow" w:hAnsi="Arial Narrow" w:cs="Arial"/>
          <w:b/>
          <w:sz w:val="22"/>
          <w:szCs w:val="22"/>
        </w:rPr>
      </w:pPr>
    </w:p>
    <w:p w:rsidR="00FB29F3" w:rsidRDefault="00FB29F3" w:rsidP="00FB29F3">
      <w:pPr>
        <w:pStyle w:val="Nzov"/>
        <w:tabs>
          <w:tab w:val="clear" w:pos="10080"/>
        </w:tabs>
        <w:rPr>
          <w:rFonts w:ascii="Arial Narrow" w:hAnsi="Arial Narrow" w:cs="Arial"/>
          <w:b/>
          <w:sz w:val="22"/>
          <w:szCs w:val="22"/>
        </w:rPr>
      </w:pPr>
    </w:p>
    <w:p w:rsidR="00FB29F3" w:rsidRDefault="00FB29F3" w:rsidP="00FB29F3">
      <w:pPr>
        <w:pStyle w:val="Nzov"/>
        <w:tabs>
          <w:tab w:val="clear" w:pos="10080"/>
        </w:tabs>
        <w:rPr>
          <w:rFonts w:ascii="Arial Narrow" w:hAnsi="Arial Narrow" w:cs="Arial"/>
          <w:b/>
          <w:sz w:val="22"/>
          <w:szCs w:val="22"/>
        </w:rPr>
      </w:pPr>
    </w:p>
    <w:p w:rsidR="00FB29F3" w:rsidRDefault="00FB29F3" w:rsidP="00FB29F3">
      <w:pPr>
        <w:pStyle w:val="Nzov"/>
        <w:tabs>
          <w:tab w:val="clear" w:pos="10080"/>
        </w:tabs>
        <w:rPr>
          <w:rFonts w:ascii="Arial Narrow" w:hAnsi="Arial Narrow" w:cs="Arial"/>
          <w:b/>
          <w:sz w:val="22"/>
          <w:szCs w:val="22"/>
        </w:rPr>
      </w:pPr>
    </w:p>
    <w:p w:rsidR="00FB29F3" w:rsidRDefault="00FB29F3" w:rsidP="00FB29F3">
      <w:pPr>
        <w:pStyle w:val="Nzov"/>
        <w:tabs>
          <w:tab w:val="clear" w:pos="10080"/>
        </w:tabs>
        <w:rPr>
          <w:rFonts w:ascii="Arial Narrow" w:hAnsi="Arial Narrow" w:cs="Arial"/>
          <w:b/>
          <w:sz w:val="22"/>
          <w:szCs w:val="22"/>
        </w:rPr>
      </w:pPr>
    </w:p>
    <w:p w:rsidR="00FB29F3" w:rsidRDefault="00FB29F3" w:rsidP="00FB29F3">
      <w:pPr>
        <w:pStyle w:val="Nzov"/>
        <w:tabs>
          <w:tab w:val="clear" w:pos="10080"/>
        </w:tabs>
        <w:rPr>
          <w:rFonts w:ascii="Arial Narrow" w:hAnsi="Arial Narrow" w:cs="Arial"/>
          <w:b/>
          <w:sz w:val="22"/>
          <w:szCs w:val="22"/>
        </w:rPr>
      </w:pPr>
    </w:p>
    <w:p w:rsidR="00FB29F3" w:rsidRDefault="00FB29F3" w:rsidP="00FB29F3">
      <w:pPr>
        <w:pStyle w:val="Nzov"/>
        <w:tabs>
          <w:tab w:val="clear" w:pos="10080"/>
        </w:tabs>
        <w:rPr>
          <w:rFonts w:ascii="Arial Narrow" w:hAnsi="Arial Narrow" w:cs="Arial"/>
          <w:b/>
          <w:sz w:val="22"/>
          <w:szCs w:val="22"/>
        </w:rPr>
      </w:pPr>
    </w:p>
    <w:p w:rsidR="00FB29F3" w:rsidRDefault="00FB29F3" w:rsidP="00FB29F3">
      <w:pPr>
        <w:pStyle w:val="Nzov"/>
        <w:tabs>
          <w:tab w:val="clear" w:pos="10080"/>
        </w:tabs>
        <w:rPr>
          <w:rFonts w:ascii="Arial Narrow" w:hAnsi="Arial Narrow" w:cs="Arial"/>
          <w:b/>
          <w:sz w:val="22"/>
          <w:szCs w:val="22"/>
        </w:rPr>
      </w:pPr>
    </w:p>
    <w:p w:rsidR="00FB29F3" w:rsidRDefault="00FB29F3" w:rsidP="00FB29F3">
      <w:pPr>
        <w:pStyle w:val="Nzov"/>
        <w:tabs>
          <w:tab w:val="clear" w:pos="10080"/>
        </w:tabs>
        <w:rPr>
          <w:rFonts w:ascii="Arial Narrow" w:hAnsi="Arial Narrow" w:cs="Arial"/>
          <w:b/>
          <w:sz w:val="22"/>
          <w:szCs w:val="22"/>
        </w:rPr>
      </w:pPr>
    </w:p>
    <w:p w:rsidR="00FB29F3" w:rsidRDefault="00FB29F3" w:rsidP="00FB29F3">
      <w:pPr>
        <w:pStyle w:val="Nzov"/>
        <w:tabs>
          <w:tab w:val="clear" w:pos="10080"/>
        </w:tabs>
        <w:rPr>
          <w:rFonts w:ascii="Arial Narrow" w:hAnsi="Arial Narrow" w:cs="Arial"/>
          <w:b/>
          <w:sz w:val="22"/>
          <w:szCs w:val="22"/>
        </w:rPr>
      </w:pPr>
    </w:p>
    <w:p w:rsidR="00FB29F3" w:rsidRDefault="00FB29F3" w:rsidP="00FB29F3">
      <w:pPr>
        <w:pStyle w:val="Nzov"/>
        <w:tabs>
          <w:tab w:val="clear" w:pos="10080"/>
        </w:tabs>
        <w:rPr>
          <w:rFonts w:ascii="Arial Narrow" w:hAnsi="Arial Narrow" w:cs="Arial"/>
          <w:b/>
          <w:sz w:val="22"/>
          <w:szCs w:val="22"/>
        </w:rPr>
      </w:pPr>
    </w:p>
    <w:p w:rsidR="00FB29F3" w:rsidRDefault="00FB29F3" w:rsidP="00FB29F3">
      <w:pPr>
        <w:pStyle w:val="Nzov"/>
        <w:tabs>
          <w:tab w:val="clear" w:pos="10080"/>
        </w:tabs>
        <w:rPr>
          <w:rFonts w:ascii="Arial Narrow" w:hAnsi="Arial Narrow" w:cs="Arial"/>
          <w:b/>
          <w:sz w:val="22"/>
          <w:szCs w:val="22"/>
        </w:rPr>
      </w:pPr>
    </w:p>
    <w:p w:rsidR="00FB29F3" w:rsidRDefault="00FB29F3" w:rsidP="00FB29F3">
      <w:pPr>
        <w:pStyle w:val="Nzov"/>
        <w:tabs>
          <w:tab w:val="clear" w:pos="10080"/>
        </w:tabs>
        <w:rPr>
          <w:rFonts w:ascii="Arial Narrow" w:hAnsi="Arial Narrow" w:cs="Arial"/>
          <w:b/>
          <w:sz w:val="22"/>
          <w:szCs w:val="22"/>
        </w:rPr>
      </w:pPr>
    </w:p>
    <w:p w:rsidR="00FB29F3" w:rsidRDefault="00FB29F3" w:rsidP="00FB29F3">
      <w:pPr>
        <w:pStyle w:val="Nzov"/>
        <w:tabs>
          <w:tab w:val="clear" w:pos="10080"/>
        </w:tabs>
        <w:rPr>
          <w:rFonts w:ascii="Arial Narrow" w:hAnsi="Arial Narrow" w:cs="Arial"/>
          <w:b/>
          <w:sz w:val="22"/>
          <w:szCs w:val="22"/>
        </w:rPr>
      </w:pPr>
    </w:p>
    <w:p w:rsidR="00FB29F3" w:rsidRDefault="00FB29F3" w:rsidP="00FB29F3">
      <w:pPr>
        <w:pStyle w:val="Nzov"/>
        <w:tabs>
          <w:tab w:val="clear" w:pos="10080"/>
        </w:tabs>
        <w:rPr>
          <w:rFonts w:ascii="Arial Narrow" w:hAnsi="Arial Narrow" w:cs="Arial"/>
          <w:b/>
          <w:sz w:val="22"/>
          <w:szCs w:val="22"/>
        </w:rPr>
      </w:pPr>
    </w:p>
    <w:p w:rsidR="00FB29F3" w:rsidRDefault="00FB29F3" w:rsidP="00FB29F3">
      <w:pPr>
        <w:pStyle w:val="Nzov"/>
        <w:tabs>
          <w:tab w:val="clear" w:pos="10080"/>
        </w:tabs>
        <w:rPr>
          <w:rFonts w:ascii="Arial Narrow" w:hAnsi="Arial Narrow" w:cs="Arial"/>
          <w:b/>
          <w:sz w:val="22"/>
          <w:szCs w:val="22"/>
        </w:rPr>
      </w:pPr>
    </w:p>
    <w:p w:rsidR="00FB29F3" w:rsidRDefault="00FB29F3" w:rsidP="00FB29F3">
      <w:pPr>
        <w:pStyle w:val="Nzov"/>
        <w:tabs>
          <w:tab w:val="clear" w:pos="10080"/>
        </w:tabs>
        <w:rPr>
          <w:rFonts w:ascii="Arial Narrow" w:hAnsi="Arial Narrow" w:cs="Arial"/>
          <w:b/>
          <w:sz w:val="22"/>
          <w:szCs w:val="22"/>
        </w:rPr>
      </w:pPr>
    </w:p>
    <w:p w:rsidR="00FB29F3" w:rsidRDefault="00FB29F3" w:rsidP="00FB29F3">
      <w:pPr>
        <w:pStyle w:val="Nzov"/>
        <w:tabs>
          <w:tab w:val="clear" w:pos="10080"/>
        </w:tabs>
        <w:rPr>
          <w:rFonts w:ascii="Arial Narrow" w:hAnsi="Arial Narrow" w:cs="Arial"/>
          <w:b/>
          <w:sz w:val="22"/>
          <w:szCs w:val="22"/>
        </w:rPr>
      </w:pPr>
    </w:p>
    <w:p w:rsidR="00FB29F3" w:rsidRDefault="00FB29F3" w:rsidP="00FB29F3">
      <w:pPr>
        <w:pStyle w:val="Nzov"/>
        <w:tabs>
          <w:tab w:val="clear" w:pos="10080"/>
        </w:tabs>
        <w:rPr>
          <w:rFonts w:ascii="Arial Narrow" w:hAnsi="Arial Narrow" w:cs="Arial"/>
          <w:b/>
          <w:sz w:val="22"/>
          <w:szCs w:val="22"/>
        </w:rPr>
      </w:pPr>
    </w:p>
    <w:p w:rsidR="00FB29F3" w:rsidRDefault="00FB29F3" w:rsidP="00FB29F3">
      <w:pPr>
        <w:pStyle w:val="Nzov"/>
        <w:tabs>
          <w:tab w:val="clear" w:pos="10080"/>
        </w:tabs>
        <w:rPr>
          <w:rFonts w:ascii="Arial Narrow" w:hAnsi="Arial Narrow" w:cs="Arial"/>
          <w:b/>
          <w:sz w:val="22"/>
          <w:szCs w:val="22"/>
        </w:rPr>
      </w:pPr>
    </w:p>
    <w:p w:rsidR="00FB29F3" w:rsidRDefault="00FB29F3" w:rsidP="00FB29F3">
      <w:pPr>
        <w:pStyle w:val="Nzov"/>
        <w:tabs>
          <w:tab w:val="clear" w:pos="10080"/>
        </w:tabs>
        <w:rPr>
          <w:rFonts w:ascii="Arial Narrow" w:hAnsi="Arial Narrow" w:cs="Arial"/>
          <w:b/>
          <w:sz w:val="22"/>
          <w:szCs w:val="22"/>
        </w:rPr>
      </w:pPr>
    </w:p>
    <w:p w:rsidR="00FB29F3" w:rsidRDefault="00FB29F3" w:rsidP="00FB29F3">
      <w:pPr>
        <w:pStyle w:val="Nzov"/>
        <w:tabs>
          <w:tab w:val="clear" w:pos="10080"/>
        </w:tabs>
        <w:rPr>
          <w:rFonts w:ascii="Arial Narrow" w:hAnsi="Arial Narrow" w:cs="Arial"/>
          <w:b/>
          <w:sz w:val="22"/>
          <w:szCs w:val="22"/>
        </w:rPr>
      </w:pPr>
    </w:p>
    <w:p w:rsidR="00FB29F3" w:rsidRDefault="00FB29F3" w:rsidP="00FB29F3">
      <w:pPr>
        <w:pStyle w:val="Nzov"/>
        <w:tabs>
          <w:tab w:val="clear" w:pos="10080"/>
        </w:tabs>
        <w:rPr>
          <w:rFonts w:ascii="Arial Narrow" w:hAnsi="Arial Narrow" w:cs="Arial"/>
          <w:b/>
          <w:sz w:val="22"/>
          <w:szCs w:val="22"/>
        </w:rPr>
      </w:pPr>
    </w:p>
    <w:p w:rsidR="00FB29F3" w:rsidRDefault="00FB29F3" w:rsidP="00FB29F3">
      <w:pPr>
        <w:pStyle w:val="Nzov"/>
        <w:tabs>
          <w:tab w:val="clear" w:pos="10080"/>
        </w:tabs>
        <w:rPr>
          <w:rFonts w:ascii="Arial Narrow" w:hAnsi="Arial Narrow" w:cs="Arial"/>
          <w:b/>
          <w:sz w:val="22"/>
          <w:szCs w:val="22"/>
        </w:rPr>
      </w:pPr>
    </w:p>
    <w:p w:rsidR="00FB29F3" w:rsidRDefault="00FB29F3" w:rsidP="00FB29F3">
      <w:pPr>
        <w:pStyle w:val="Nzov"/>
        <w:tabs>
          <w:tab w:val="clear" w:pos="10080"/>
        </w:tabs>
        <w:rPr>
          <w:rFonts w:ascii="Arial Narrow" w:hAnsi="Arial Narrow" w:cs="Arial"/>
          <w:b/>
          <w:sz w:val="22"/>
          <w:szCs w:val="22"/>
        </w:rPr>
      </w:pPr>
    </w:p>
    <w:p w:rsidR="00FB29F3" w:rsidRDefault="00FB29F3" w:rsidP="00FB29F3">
      <w:pPr>
        <w:pStyle w:val="Nzov"/>
        <w:tabs>
          <w:tab w:val="clear" w:pos="10080"/>
        </w:tabs>
        <w:rPr>
          <w:rFonts w:ascii="Arial Narrow" w:hAnsi="Arial Narrow" w:cs="Arial"/>
          <w:b/>
          <w:sz w:val="22"/>
          <w:szCs w:val="22"/>
        </w:rPr>
      </w:pPr>
    </w:p>
    <w:p w:rsidR="00FB29F3" w:rsidRDefault="00FB29F3" w:rsidP="00FB29F3">
      <w:pPr>
        <w:pStyle w:val="Nzov"/>
        <w:tabs>
          <w:tab w:val="clear" w:pos="10080"/>
        </w:tabs>
        <w:rPr>
          <w:rFonts w:ascii="Arial Narrow" w:hAnsi="Arial Narrow" w:cs="Arial"/>
          <w:b/>
          <w:sz w:val="22"/>
          <w:szCs w:val="22"/>
        </w:rPr>
      </w:pPr>
    </w:p>
    <w:p w:rsidR="00FB29F3" w:rsidRDefault="00FB29F3" w:rsidP="00FB29F3">
      <w:pPr>
        <w:pStyle w:val="Nzov"/>
        <w:tabs>
          <w:tab w:val="clear" w:pos="10080"/>
        </w:tabs>
        <w:rPr>
          <w:rFonts w:ascii="Arial Narrow" w:hAnsi="Arial Narrow" w:cs="Arial"/>
          <w:b/>
          <w:sz w:val="22"/>
          <w:szCs w:val="22"/>
        </w:rPr>
      </w:pPr>
    </w:p>
    <w:p w:rsidR="00FB29F3" w:rsidRDefault="00FB29F3" w:rsidP="00FB29F3">
      <w:pPr>
        <w:pStyle w:val="Nzov"/>
        <w:tabs>
          <w:tab w:val="clear" w:pos="10080"/>
        </w:tabs>
        <w:rPr>
          <w:rFonts w:ascii="Arial Narrow" w:hAnsi="Arial Narrow" w:cs="Arial"/>
          <w:b/>
          <w:sz w:val="22"/>
          <w:szCs w:val="22"/>
        </w:rPr>
      </w:pPr>
    </w:p>
    <w:p w:rsidR="00FB29F3" w:rsidRDefault="00FB29F3" w:rsidP="00FB29F3">
      <w:pPr>
        <w:pStyle w:val="Nzov"/>
        <w:tabs>
          <w:tab w:val="clear" w:pos="10080"/>
        </w:tabs>
        <w:rPr>
          <w:rFonts w:ascii="Arial Narrow" w:hAnsi="Arial Narrow" w:cs="Arial"/>
          <w:b/>
          <w:sz w:val="22"/>
          <w:szCs w:val="22"/>
        </w:rPr>
      </w:pPr>
    </w:p>
    <w:p w:rsidR="00FB29F3" w:rsidRDefault="00FB29F3" w:rsidP="00FB29F3">
      <w:pPr>
        <w:pStyle w:val="Nzov"/>
        <w:tabs>
          <w:tab w:val="clear" w:pos="10080"/>
        </w:tabs>
        <w:rPr>
          <w:rFonts w:ascii="Arial Narrow" w:hAnsi="Arial Narrow" w:cs="Arial"/>
          <w:b/>
          <w:sz w:val="22"/>
          <w:szCs w:val="22"/>
        </w:rPr>
      </w:pPr>
    </w:p>
    <w:p w:rsidR="00FB29F3" w:rsidRDefault="00FB29F3" w:rsidP="00FB29F3">
      <w:pPr>
        <w:pStyle w:val="Nzov"/>
        <w:tabs>
          <w:tab w:val="clear" w:pos="10080"/>
        </w:tabs>
        <w:rPr>
          <w:rFonts w:ascii="Arial Narrow" w:hAnsi="Arial Narrow" w:cs="Arial"/>
          <w:b/>
          <w:sz w:val="22"/>
          <w:szCs w:val="22"/>
        </w:rPr>
      </w:pPr>
    </w:p>
    <w:p w:rsidR="00FB29F3" w:rsidRDefault="00FB29F3" w:rsidP="00FB29F3">
      <w:pPr>
        <w:pStyle w:val="Nzov"/>
        <w:tabs>
          <w:tab w:val="clear" w:pos="10080"/>
        </w:tabs>
        <w:rPr>
          <w:rFonts w:ascii="Arial Narrow" w:hAnsi="Arial Narrow" w:cs="Arial"/>
          <w:b/>
          <w:sz w:val="22"/>
          <w:szCs w:val="22"/>
        </w:rPr>
      </w:pPr>
    </w:p>
    <w:p w:rsidR="00FB29F3" w:rsidRDefault="00FB29F3" w:rsidP="00FB29F3">
      <w:pPr>
        <w:pStyle w:val="Nzov"/>
        <w:tabs>
          <w:tab w:val="clear" w:pos="10080"/>
        </w:tabs>
        <w:rPr>
          <w:rFonts w:ascii="Arial Narrow" w:hAnsi="Arial Narrow" w:cs="Arial"/>
          <w:b/>
          <w:sz w:val="22"/>
          <w:szCs w:val="22"/>
        </w:rPr>
      </w:pPr>
    </w:p>
    <w:p w:rsidR="00FB29F3" w:rsidRDefault="00FB29F3" w:rsidP="00FB29F3">
      <w:pPr>
        <w:pStyle w:val="Nzov"/>
        <w:tabs>
          <w:tab w:val="clear" w:pos="10080"/>
        </w:tabs>
        <w:rPr>
          <w:rFonts w:ascii="Arial Narrow" w:hAnsi="Arial Narrow" w:cs="Arial"/>
          <w:b/>
          <w:sz w:val="22"/>
          <w:szCs w:val="22"/>
        </w:rPr>
      </w:pPr>
    </w:p>
    <w:p w:rsidR="00FB29F3" w:rsidRDefault="00FB29F3" w:rsidP="00FB29F3">
      <w:pPr>
        <w:pStyle w:val="Nzov"/>
        <w:tabs>
          <w:tab w:val="clear" w:pos="10080"/>
        </w:tabs>
        <w:rPr>
          <w:rFonts w:ascii="Arial Narrow" w:hAnsi="Arial Narrow" w:cs="Arial"/>
          <w:b/>
          <w:sz w:val="22"/>
          <w:szCs w:val="22"/>
        </w:rPr>
      </w:pPr>
    </w:p>
    <w:p w:rsidR="00FB29F3" w:rsidRDefault="00FB29F3" w:rsidP="00FB29F3">
      <w:pPr>
        <w:pStyle w:val="Nzov"/>
        <w:tabs>
          <w:tab w:val="clear" w:pos="10080"/>
        </w:tabs>
        <w:rPr>
          <w:rFonts w:ascii="Arial Narrow" w:hAnsi="Arial Narrow" w:cs="Arial"/>
          <w:b/>
          <w:sz w:val="22"/>
          <w:szCs w:val="22"/>
        </w:rPr>
      </w:pPr>
    </w:p>
    <w:p w:rsidR="00FB29F3" w:rsidRDefault="00FB29F3" w:rsidP="00FB29F3">
      <w:pPr>
        <w:pStyle w:val="Nzov"/>
        <w:tabs>
          <w:tab w:val="clear" w:pos="10080"/>
        </w:tabs>
        <w:rPr>
          <w:rFonts w:ascii="Arial Narrow" w:hAnsi="Arial Narrow" w:cs="Arial"/>
          <w:b/>
          <w:sz w:val="22"/>
          <w:szCs w:val="22"/>
        </w:rPr>
      </w:pPr>
    </w:p>
    <w:p w:rsidR="00FB29F3" w:rsidRDefault="00FB29F3" w:rsidP="00FB29F3">
      <w:pPr>
        <w:pStyle w:val="Nzov"/>
        <w:tabs>
          <w:tab w:val="clear" w:pos="10080"/>
        </w:tabs>
        <w:rPr>
          <w:rFonts w:ascii="Arial Narrow" w:hAnsi="Arial Narrow" w:cs="Arial"/>
          <w:b/>
          <w:sz w:val="22"/>
          <w:szCs w:val="22"/>
        </w:rPr>
      </w:pPr>
    </w:p>
    <w:p w:rsidR="00FB29F3" w:rsidRDefault="00FB29F3" w:rsidP="00FB29F3">
      <w:pPr>
        <w:pStyle w:val="Nzov"/>
        <w:tabs>
          <w:tab w:val="clear" w:pos="10080"/>
        </w:tabs>
        <w:rPr>
          <w:rFonts w:ascii="Arial Narrow" w:hAnsi="Arial Narrow" w:cs="Arial"/>
          <w:b/>
          <w:sz w:val="22"/>
          <w:szCs w:val="22"/>
        </w:rPr>
      </w:pPr>
    </w:p>
    <w:p w:rsidR="00FB29F3" w:rsidRPr="002F3398" w:rsidRDefault="00FB29F3" w:rsidP="00FB29F3">
      <w:pPr>
        <w:rPr>
          <w:b/>
        </w:rPr>
      </w:pPr>
      <w:r w:rsidRPr="002F3398">
        <w:rPr>
          <w:rFonts w:cs="Calibri"/>
          <w:b/>
          <w:bCs/>
        </w:rPr>
        <w:t>Príloha č. 5</w:t>
      </w:r>
      <w:r w:rsidRPr="002F3398">
        <w:rPr>
          <w:rFonts w:ascii="Tahoma" w:eastAsiaTheme="minorHAnsi" w:hAnsi="Tahoma" w:cs="Tahoma"/>
          <w:b/>
          <w:bCs/>
          <w:color w:val="000000"/>
          <w:sz w:val="22"/>
          <w:szCs w:val="22"/>
          <w:lang w:eastAsia="en-US"/>
        </w:rPr>
        <w:t xml:space="preserve"> - </w:t>
      </w:r>
      <w:r w:rsidRPr="002F3398">
        <w:rPr>
          <w:rFonts w:cs="Calibri"/>
          <w:b/>
          <w:bCs/>
        </w:rPr>
        <w:t>Zoznam subdodávateľov</w:t>
      </w:r>
    </w:p>
    <w:p w:rsidR="00FB29F3" w:rsidRPr="00014AE8" w:rsidRDefault="00FB29F3" w:rsidP="00FB29F3">
      <w:pPr>
        <w:tabs>
          <w:tab w:val="clear" w:pos="2160"/>
          <w:tab w:val="clear" w:pos="2880"/>
          <w:tab w:val="clear" w:pos="4500"/>
        </w:tabs>
        <w:autoSpaceDE w:val="0"/>
        <w:autoSpaceDN w:val="0"/>
        <w:adjustRightInd w:val="0"/>
        <w:rPr>
          <w:rFonts w:ascii="Tahoma" w:eastAsiaTheme="minorHAnsi" w:hAnsi="Tahoma" w:cs="Tahoma"/>
          <w:color w:val="000000"/>
          <w:sz w:val="24"/>
          <w:szCs w:val="24"/>
          <w:lang w:eastAsia="en-US"/>
        </w:rPr>
      </w:pPr>
    </w:p>
    <w:p w:rsidR="00FB29F3" w:rsidRPr="00014AE8" w:rsidRDefault="00FB29F3" w:rsidP="00FB29F3">
      <w:pPr>
        <w:tabs>
          <w:tab w:val="clear" w:pos="2160"/>
          <w:tab w:val="clear" w:pos="2880"/>
          <w:tab w:val="clear" w:pos="4500"/>
        </w:tabs>
        <w:autoSpaceDE w:val="0"/>
        <w:autoSpaceDN w:val="0"/>
        <w:adjustRightInd w:val="0"/>
        <w:rPr>
          <w:rFonts w:ascii="Tahoma" w:eastAsiaTheme="minorHAnsi" w:hAnsi="Tahoma" w:cs="Tahoma"/>
          <w:color w:val="000000"/>
          <w:lang w:eastAsia="en-US"/>
        </w:rPr>
      </w:pPr>
      <w:r w:rsidRPr="00014AE8">
        <w:rPr>
          <w:rFonts w:ascii="Tahoma" w:eastAsiaTheme="minorHAnsi" w:hAnsi="Tahoma" w:cs="Tahoma"/>
          <w:color w:val="000000"/>
          <w:sz w:val="24"/>
          <w:szCs w:val="24"/>
          <w:lang w:eastAsia="en-U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9"/>
        <w:gridCol w:w="2199"/>
        <w:gridCol w:w="2199"/>
        <w:gridCol w:w="2199"/>
      </w:tblGrid>
      <w:tr w:rsidR="00FB29F3" w:rsidRPr="00014AE8" w:rsidTr="002A3391">
        <w:trPr>
          <w:trHeight w:val="459"/>
        </w:trPr>
        <w:tc>
          <w:tcPr>
            <w:tcW w:w="2199" w:type="dxa"/>
          </w:tcPr>
          <w:p w:rsidR="00FB29F3" w:rsidRPr="00014AE8" w:rsidRDefault="00FB29F3" w:rsidP="002A3391">
            <w:pPr>
              <w:tabs>
                <w:tab w:val="clear" w:pos="2160"/>
                <w:tab w:val="clear" w:pos="2880"/>
                <w:tab w:val="clear" w:pos="4500"/>
              </w:tabs>
              <w:autoSpaceDE w:val="0"/>
              <w:autoSpaceDN w:val="0"/>
              <w:adjustRightInd w:val="0"/>
              <w:rPr>
                <w:rFonts w:ascii="Tahoma" w:eastAsiaTheme="minorHAnsi" w:hAnsi="Tahoma" w:cs="Tahoma"/>
                <w:color w:val="000000"/>
                <w:lang w:eastAsia="en-US"/>
              </w:rPr>
            </w:pPr>
            <w:r w:rsidRPr="00014AE8">
              <w:rPr>
                <w:rFonts w:ascii="Tahoma" w:eastAsiaTheme="minorHAnsi" w:hAnsi="Tahoma" w:cs="Tahoma"/>
                <w:b/>
                <w:bCs/>
                <w:color w:val="000000"/>
                <w:lang w:eastAsia="en-US"/>
              </w:rPr>
              <w:t xml:space="preserve">Názov, sídlo a IČO </w:t>
            </w:r>
          </w:p>
          <w:p w:rsidR="00FB29F3" w:rsidRPr="00014AE8" w:rsidRDefault="00FB29F3" w:rsidP="002A3391">
            <w:pPr>
              <w:tabs>
                <w:tab w:val="clear" w:pos="2160"/>
                <w:tab w:val="clear" w:pos="2880"/>
                <w:tab w:val="clear" w:pos="4500"/>
              </w:tabs>
              <w:autoSpaceDE w:val="0"/>
              <w:autoSpaceDN w:val="0"/>
              <w:adjustRightInd w:val="0"/>
              <w:rPr>
                <w:rFonts w:ascii="Tahoma" w:eastAsiaTheme="minorHAnsi" w:hAnsi="Tahoma" w:cs="Tahoma"/>
                <w:color w:val="000000"/>
                <w:lang w:eastAsia="en-US"/>
              </w:rPr>
            </w:pPr>
            <w:r w:rsidRPr="00014AE8">
              <w:rPr>
                <w:rFonts w:ascii="Tahoma" w:eastAsiaTheme="minorHAnsi" w:hAnsi="Tahoma" w:cs="Tahoma"/>
                <w:b/>
                <w:bCs/>
                <w:color w:val="000000"/>
                <w:lang w:eastAsia="en-US"/>
              </w:rPr>
              <w:t xml:space="preserve">subdodávateľa </w:t>
            </w:r>
          </w:p>
        </w:tc>
        <w:tc>
          <w:tcPr>
            <w:tcW w:w="2199" w:type="dxa"/>
          </w:tcPr>
          <w:p w:rsidR="00FB29F3" w:rsidRPr="00014AE8" w:rsidRDefault="00FB29F3" w:rsidP="002A3391">
            <w:pPr>
              <w:tabs>
                <w:tab w:val="clear" w:pos="2160"/>
                <w:tab w:val="clear" w:pos="2880"/>
                <w:tab w:val="clear" w:pos="4500"/>
              </w:tabs>
              <w:autoSpaceDE w:val="0"/>
              <w:autoSpaceDN w:val="0"/>
              <w:adjustRightInd w:val="0"/>
              <w:rPr>
                <w:rFonts w:ascii="Tahoma" w:eastAsiaTheme="minorHAnsi" w:hAnsi="Tahoma" w:cs="Tahoma"/>
                <w:color w:val="000000"/>
                <w:lang w:eastAsia="en-US"/>
              </w:rPr>
            </w:pPr>
            <w:r w:rsidRPr="00014AE8">
              <w:rPr>
                <w:rFonts w:ascii="Tahoma" w:eastAsiaTheme="minorHAnsi" w:hAnsi="Tahoma" w:cs="Tahoma"/>
                <w:b/>
                <w:bCs/>
                <w:color w:val="000000"/>
                <w:lang w:eastAsia="en-US"/>
              </w:rPr>
              <w:t xml:space="preserve">Kontaktná osoba, </w:t>
            </w:r>
          </w:p>
          <w:p w:rsidR="00FB29F3" w:rsidRPr="00014AE8" w:rsidRDefault="00FB29F3" w:rsidP="002A3391">
            <w:pPr>
              <w:tabs>
                <w:tab w:val="clear" w:pos="2160"/>
                <w:tab w:val="clear" w:pos="2880"/>
                <w:tab w:val="clear" w:pos="4500"/>
              </w:tabs>
              <w:autoSpaceDE w:val="0"/>
              <w:autoSpaceDN w:val="0"/>
              <w:adjustRightInd w:val="0"/>
              <w:rPr>
                <w:rFonts w:ascii="Tahoma" w:eastAsiaTheme="minorHAnsi" w:hAnsi="Tahoma" w:cs="Tahoma"/>
                <w:color w:val="000000"/>
                <w:lang w:eastAsia="en-US"/>
              </w:rPr>
            </w:pPr>
            <w:r w:rsidRPr="00014AE8">
              <w:rPr>
                <w:rFonts w:ascii="Tahoma" w:eastAsiaTheme="minorHAnsi" w:hAnsi="Tahoma" w:cs="Tahoma"/>
                <w:b/>
                <w:bCs/>
                <w:color w:val="000000"/>
                <w:lang w:eastAsia="en-US"/>
              </w:rPr>
              <w:t xml:space="preserve">Tel. č., email </w:t>
            </w:r>
          </w:p>
          <w:p w:rsidR="00FB29F3" w:rsidRPr="00014AE8" w:rsidRDefault="00FB29F3" w:rsidP="002A3391">
            <w:pPr>
              <w:tabs>
                <w:tab w:val="clear" w:pos="2160"/>
                <w:tab w:val="clear" w:pos="2880"/>
                <w:tab w:val="clear" w:pos="4500"/>
              </w:tabs>
              <w:autoSpaceDE w:val="0"/>
              <w:autoSpaceDN w:val="0"/>
              <w:adjustRightInd w:val="0"/>
              <w:rPr>
                <w:rFonts w:ascii="Tahoma" w:eastAsiaTheme="minorHAnsi" w:hAnsi="Tahoma" w:cs="Tahoma"/>
                <w:color w:val="000000"/>
                <w:lang w:eastAsia="en-US"/>
              </w:rPr>
            </w:pPr>
            <w:r w:rsidRPr="00014AE8">
              <w:rPr>
                <w:rFonts w:ascii="Tahoma" w:eastAsiaTheme="minorHAnsi" w:hAnsi="Tahoma" w:cs="Tahoma"/>
                <w:b/>
                <w:bCs/>
                <w:color w:val="000000"/>
                <w:lang w:eastAsia="en-US"/>
              </w:rPr>
              <w:t xml:space="preserve">subdodávateľa </w:t>
            </w:r>
          </w:p>
        </w:tc>
        <w:tc>
          <w:tcPr>
            <w:tcW w:w="2199" w:type="dxa"/>
          </w:tcPr>
          <w:p w:rsidR="00FB29F3" w:rsidRPr="00014AE8" w:rsidRDefault="00FB29F3" w:rsidP="002A3391">
            <w:pPr>
              <w:tabs>
                <w:tab w:val="clear" w:pos="2160"/>
                <w:tab w:val="clear" w:pos="2880"/>
                <w:tab w:val="clear" w:pos="4500"/>
              </w:tabs>
              <w:autoSpaceDE w:val="0"/>
              <w:autoSpaceDN w:val="0"/>
              <w:adjustRightInd w:val="0"/>
              <w:rPr>
                <w:rFonts w:ascii="Tahoma" w:eastAsiaTheme="minorHAnsi" w:hAnsi="Tahoma" w:cs="Tahoma"/>
                <w:color w:val="000000"/>
                <w:lang w:eastAsia="en-US"/>
              </w:rPr>
            </w:pPr>
            <w:r w:rsidRPr="00014AE8">
              <w:rPr>
                <w:rFonts w:ascii="Tahoma" w:eastAsiaTheme="minorHAnsi" w:hAnsi="Tahoma" w:cs="Tahoma"/>
                <w:b/>
                <w:bCs/>
                <w:color w:val="000000"/>
                <w:lang w:eastAsia="en-US"/>
              </w:rPr>
              <w:t xml:space="preserve">Predmet subdodávky </w:t>
            </w:r>
          </w:p>
        </w:tc>
        <w:tc>
          <w:tcPr>
            <w:tcW w:w="2199" w:type="dxa"/>
          </w:tcPr>
          <w:p w:rsidR="00FB29F3" w:rsidRPr="00014AE8" w:rsidRDefault="00FB29F3" w:rsidP="002A3391">
            <w:pPr>
              <w:tabs>
                <w:tab w:val="clear" w:pos="2160"/>
                <w:tab w:val="clear" w:pos="2880"/>
                <w:tab w:val="clear" w:pos="4500"/>
              </w:tabs>
              <w:autoSpaceDE w:val="0"/>
              <w:autoSpaceDN w:val="0"/>
              <w:adjustRightInd w:val="0"/>
              <w:rPr>
                <w:rFonts w:ascii="Tahoma" w:eastAsiaTheme="minorHAnsi" w:hAnsi="Tahoma" w:cs="Tahoma"/>
                <w:color w:val="000000"/>
                <w:lang w:eastAsia="en-US"/>
              </w:rPr>
            </w:pPr>
            <w:r w:rsidRPr="00014AE8">
              <w:rPr>
                <w:rFonts w:ascii="Tahoma" w:eastAsiaTheme="minorHAnsi" w:hAnsi="Tahoma" w:cs="Tahoma"/>
                <w:b/>
                <w:bCs/>
                <w:color w:val="000000"/>
                <w:lang w:eastAsia="en-US"/>
              </w:rPr>
              <w:t xml:space="preserve">Podiel subdodávok z celého predmetu plnenia v EUR bez DPH alebo v % </w:t>
            </w:r>
          </w:p>
        </w:tc>
      </w:tr>
      <w:tr w:rsidR="00FB29F3" w:rsidRPr="00014AE8" w:rsidTr="002A3391">
        <w:trPr>
          <w:trHeight w:val="459"/>
        </w:trPr>
        <w:tc>
          <w:tcPr>
            <w:tcW w:w="2199" w:type="dxa"/>
          </w:tcPr>
          <w:p w:rsidR="00FB29F3" w:rsidRPr="00014AE8" w:rsidRDefault="00FB29F3" w:rsidP="002A3391">
            <w:pPr>
              <w:tabs>
                <w:tab w:val="clear" w:pos="2160"/>
                <w:tab w:val="clear" w:pos="2880"/>
                <w:tab w:val="clear" w:pos="4500"/>
              </w:tabs>
              <w:autoSpaceDE w:val="0"/>
              <w:autoSpaceDN w:val="0"/>
              <w:adjustRightInd w:val="0"/>
              <w:rPr>
                <w:rFonts w:ascii="Tahoma" w:eastAsiaTheme="minorHAnsi" w:hAnsi="Tahoma" w:cs="Tahoma"/>
                <w:b/>
                <w:bCs/>
                <w:color w:val="000000"/>
                <w:lang w:eastAsia="en-US"/>
              </w:rPr>
            </w:pPr>
          </w:p>
        </w:tc>
        <w:tc>
          <w:tcPr>
            <w:tcW w:w="2199" w:type="dxa"/>
          </w:tcPr>
          <w:p w:rsidR="00FB29F3" w:rsidRPr="00014AE8" w:rsidRDefault="00FB29F3" w:rsidP="002A3391">
            <w:pPr>
              <w:tabs>
                <w:tab w:val="clear" w:pos="2160"/>
                <w:tab w:val="clear" w:pos="2880"/>
                <w:tab w:val="clear" w:pos="4500"/>
              </w:tabs>
              <w:autoSpaceDE w:val="0"/>
              <w:autoSpaceDN w:val="0"/>
              <w:adjustRightInd w:val="0"/>
              <w:rPr>
                <w:rFonts w:ascii="Tahoma" w:eastAsiaTheme="minorHAnsi" w:hAnsi="Tahoma" w:cs="Tahoma"/>
                <w:b/>
                <w:bCs/>
                <w:color w:val="000000"/>
                <w:lang w:eastAsia="en-US"/>
              </w:rPr>
            </w:pPr>
          </w:p>
        </w:tc>
        <w:tc>
          <w:tcPr>
            <w:tcW w:w="2199" w:type="dxa"/>
          </w:tcPr>
          <w:p w:rsidR="00FB29F3" w:rsidRPr="00014AE8" w:rsidRDefault="00FB29F3" w:rsidP="002A3391">
            <w:pPr>
              <w:tabs>
                <w:tab w:val="clear" w:pos="2160"/>
                <w:tab w:val="clear" w:pos="2880"/>
                <w:tab w:val="clear" w:pos="4500"/>
              </w:tabs>
              <w:autoSpaceDE w:val="0"/>
              <w:autoSpaceDN w:val="0"/>
              <w:adjustRightInd w:val="0"/>
              <w:rPr>
                <w:rFonts w:ascii="Tahoma" w:eastAsiaTheme="minorHAnsi" w:hAnsi="Tahoma" w:cs="Tahoma"/>
                <w:b/>
                <w:bCs/>
                <w:color w:val="000000"/>
                <w:lang w:eastAsia="en-US"/>
              </w:rPr>
            </w:pPr>
          </w:p>
        </w:tc>
        <w:tc>
          <w:tcPr>
            <w:tcW w:w="2199" w:type="dxa"/>
          </w:tcPr>
          <w:p w:rsidR="00FB29F3" w:rsidRPr="00014AE8" w:rsidRDefault="00FB29F3" w:rsidP="002A3391">
            <w:pPr>
              <w:tabs>
                <w:tab w:val="clear" w:pos="2160"/>
                <w:tab w:val="clear" w:pos="2880"/>
                <w:tab w:val="clear" w:pos="4500"/>
              </w:tabs>
              <w:autoSpaceDE w:val="0"/>
              <w:autoSpaceDN w:val="0"/>
              <w:adjustRightInd w:val="0"/>
              <w:rPr>
                <w:rFonts w:ascii="Tahoma" w:eastAsiaTheme="minorHAnsi" w:hAnsi="Tahoma" w:cs="Tahoma"/>
                <w:b/>
                <w:bCs/>
                <w:color w:val="000000"/>
                <w:lang w:eastAsia="en-US"/>
              </w:rPr>
            </w:pPr>
          </w:p>
        </w:tc>
      </w:tr>
      <w:tr w:rsidR="00FB29F3" w:rsidRPr="00014AE8" w:rsidTr="002A3391">
        <w:trPr>
          <w:trHeight w:val="459"/>
        </w:trPr>
        <w:tc>
          <w:tcPr>
            <w:tcW w:w="2199" w:type="dxa"/>
          </w:tcPr>
          <w:p w:rsidR="00FB29F3" w:rsidRPr="00014AE8" w:rsidRDefault="00FB29F3" w:rsidP="002A3391">
            <w:pPr>
              <w:tabs>
                <w:tab w:val="clear" w:pos="2160"/>
                <w:tab w:val="clear" w:pos="2880"/>
                <w:tab w:val="clear" w:pos="4500"/>
              </w:tabs>
              <w:autoSpaceDE w:val="0"/>
              <w:autoSpaceDN w:val="0"/>
              <w:adjustRightInd w:val="0"/>
              <w:rPr>
                <w:rFonts w:ascii="Tahoma" w:eastAsiaTheme="minorHAnsi" w:hAnsi="Tahoma" w:cs="Tahoma"/>
                <w:b/>
                <w:bCs/>
                <w:color w:val="000000"/>
                <w:lang w:eastAsia="en-US"/>
              </w:rPr>
            </w:pPr>
          </w:p>
        </w:tc>
        <w:tc>
          <w:tcPr>
            <w:tcW w:w="2199" w:type="dxa"/>
          </w:tcPr>
          <w:p w:rsidR="00FB29F3" w:rsidRPr="00014AE8" w:rsidRDefault="00FB29F3" w:rsidP="002A3391">
            <w:pPr>
              <w:tabs>
                <w:tab w:val="clear" w:pos="2160"/>
                <w:tab w:val="clear" w:pos="2880"/>
                <w:tab w:val="clear" w:pos="4500"/>
              </w:tabs>
              <w:autoSpaceDE w:val="0"/>
              <w:autoSpaceDN w:val="0"/>
              <w:adjustRightInd w:val="0"/>
              <w:rPr>
                <w:rFonts w:ascii="Tahoma" w:eastAsiaTheme="minorHAnsi" w:hAnsi="Tahoma" w:cs="Tahoma"/>
                <w:b/>
                <w:bCs/>
                <w:color w:val="000000"/>
                <w:lang w:eastAsia="en-US"/>
              </w:rPr>
            </w:pPr>
          </w:p>
        </w:tc>
        <w:tc>
          <w:tcPr>
            <w:tcW w:w="2199" w:type="dxa"/>
          </w:tcPr>
          <w:p w:rsidR="00FB29F3" w:rsidRPr="00014AE8" w:rsidRDefault="00FB29F3" w:rsidP="002A3391">
            <w:pPr>
              <w:tabs>
                <w:tab w:val="clear" w:pos="2160"/>
                <w:tab w:val="clear" w:pos="2880"/>
                <w:tab w:val="clear" w:pos="4500"/>
              </w:tabs>
              <w:autoSpaceDE w:val="0"/>
              <w:autoSpaceDN w:val="0"/>
              <w:adjustRightInd w:val="0"/>
              <w:rPr>
                <w:rFonts w:ascii="Tahoma" w:eastAsiaTheme="minorHAnsi" w:hAnsi="Tahoma" w:cs="Tahoma"/>
                <w:b/>
                <w:bCs/>
                <w:color w:val="000000"/>
                <w:lang w:eastAsia="en-US"/>
              </w:rPr>
            </w:pPr>
          </w:p>
        </w:tc>
        <w:tc>
          <w:tcPr>
            <w:tcW w:w="2199" w:type="dxa"/>
          </w:tcPr>
          <w:p w:rsidR="00FB29F3" w:rsidRPr="00014AE8" w:rsidRDefault="00FB29F3" w:rsidP="002A3391">
            <w:pPr>
              <w:tabs>
                <w:tab w:val="clear" w:pos="2160"/>
                <w:tab w:val="clear" w:pos="2880"/>
                <w:tab w:val="clear" w:pos="4500"/>
              </w:tabs>
              <w:autoSpaceDE w:val="0"/>
              <w:autoSpaceDN w:val="0"/>
              <w:adjustRightInd w:val="0"/>
              <w:rPr>
                <w:rFonts w:ascii="Tahoma" w:eastAsiaTheme="minorHAnsi" w:hAnsi="Tahoma" w:cs="Tahoma"/>
                <w:b/>
                <w:bCs/>
                <w:color w:val="000000"/>
                <w:lang w:eastAsia="en-US"/>
              </w:rPr>
            </w:pPr>
          </w:p>
        </w:tc>
      </w:tr>
      <w:tr w:rsidR="00FB29F3" w:rsidRPr="00014AE8" w:rsidTr="002A3391">
        <w:trPr>
          <w:trHeight w:val="459"/>
        </w:trPr>
        <w:tc>
          <w:tcPr>
            <w:tcW w:w="2199" w:type="dxa"/>
          </w:tcPr>
          <w:p w:rsidR="00FB29F3" w:rsidRPr="00014AE8" w:rsidRDefault="00FB29F3" w:rsidP="002A3391">
            <w:pPr>
              <w:tabs>
                <w:tab w:val="clear" w:pos="2160"/>
                <w:tab w:val="clear" w:pos="2880"/>
                <w:tab w:val="clear" w:pos="4500"/>
              </w:tabs>
              <w:autoSpaceDE w:val="0"/>
              <w:autoSpaceDN w:val="0"/>
              <w:adjustRightInd w:val="0"/>
              <w:rPr>
                <w:rFonts w:ascii="Tahoma" w:eastAsiaTheme="minorHAnsi" w:hAnsi="Tahoma" w:cs="Tahoma"/>
                <w:b/>
                <w:bCs/>
                <w:color w:val="000000"/>
                <w:lang w:eastAsia="en-US"/>
              </w:rPr>
            </w:pPr>
          </w:p>
        </w:tc>
        <w:tc>
          <w:tcPr>
            <w:tcW w:w="2199" w:type="dxa"/>
          </w:tcPr>
          <w:p w:rsidR="00FB29F3" w:rsidRPr="00014AE8" w:rsidRDefault="00FB29F3" w:rsidP="002A3391">
            <w:pPr>
              <w:tabs>
                <w:tab w:val="clear" w:pos="2160"/>
                <w:tab w:val="clear" w:pos="2880"/>
                <w:tab w:val="clear" w:pos="4500"/>
              </w:tabs>
              <w:autoSpaceDE w:val="0"/>
              <w:autoSpaceDN w:val="0"/>
              <w:adjustRightInd w:val="0"/>
              <w:rPr>
                <w:rFonts w:ascii="Tahoma" w:eastAsiaTheme="minorHAnsi" w:hAnsi="Tahoma" w:cs="Tahoma"/>
                <w:b/>
                <w:bCs/>
                <w:color w:val="000000"/>
                <w:lang w:eastAsia="en-US"/>
              </w:rPr>
            </w:pPr>
          </w:p>
        </w:tc>
        <w:tc>
          <w:tcPr>
            <w:tcW w:w="2199" w:type="dxa"/>
          </w:tcPr>
          <w:p w:rsidR="00FB29F3" w:rsidRPr="00014AE8" w:rsidRDefault="00FB29F3" w:rsidP="002A3391">
            <w:pPr>
              <w:tabs>
                <w:tab w:val="clear" w:pos="2160"/>
                <w:tab w:val="clear" w:pos="2880"/>
                <w:tab w:val="clear" w:pos="4500"/>
              </w:tabs>
              <w:autoSpaceDE w:val="0"/>
              <w:autoSpaceDN w:val="0"/>
              <w:adjustRightInd w:val="0"/>
              <w:rPr>
                <w:rFonts w:ascii="Tahoma" w:eastAsiaTheme="minorHAnsi" w:hAnsi="Tahoma" w:cs="Tahoma"/>
                <w:b/>
                <w:bCs/>
                <w:color w:val="000000"/>
                <w:lang w:eastAsia="en-US"/>
              </w:rPr>
            </w:pPr>
          </w:p>
        </w:tc>
        <w:tc>
          <w:tcPr>
            <w:tcW w:w="2199" w:type="dxa"/>
          </w:tcPr>
          <w:p w:rsidR="00FB29F3" w:rsidRPr="00014AE8" w:rsidRDefault="00FB29F3" w:rsidP="002A3391">
            <w:pPr>
              <w:tabs>
                <w:tab w:val="clear" w:pos="2160"/>
                <w:tab w:val="clear" w:pos="2880"/>
                <w:tab w:val="clear" w:pos="4500"/>
              </w:tabs>
              <w:autoSpaceDE w:val="0"/>
              <w:autoSpaceDN w:val="0"/>
              <w:adjustRightInd w:val="0"/>
              <w:rPr>
                <w:rFonts w:ascii="Tahoma" w:eastAsiaTheme="minorHAnsi" w:hAnsi="Tahoma" w:cs="Tahoma"/>
                <w:b/>
                <w:bCs/>
                <w:color w:val="000000"/>
                <w:lang w:eastAsia="en-US"/>
              </w:rPr>
            </w:pPr>
          </w:p>
        </w:tc>
      </w:tr>
      <w:tr w:rsidR="00FB29F3" w:rsidRPr="00014AE8" w:rsidTr="002A3391">
        <w:trPr>
          <w:trHeight w:val="459"/>
        </w:trPr>
        <w:tc>
          <w:tcPr>
            <w:tcW w:w="2199" w:type="dxa"/>
          </w:tcPr>
          <w:p w:rsidR="00FB29F3" w:rsidRPr="00014AE8" w:rsidRDefault="00FB29F3" w:rsidP="002A3391">
            <w:pPr>
              <w:tabs>
                <w:tab w:val="clear" w:pos="2160"/>
                <w:tab w:val="clear" w:pos="2880"/>
                <w:tab w:val="clear" w:pos="4500"/>
              </w:tabs>
              <w:autoSpaceDE w:val="0"/>
              <w:autoSpaceDN w:val="0"/>
              <w:adjustRightInd w:val="0"/>
              <w:rPr>
                <w:rFonts w:ascii="Tahoma" w:eastAsiaTheme="minorHAnsi" w:hAnsi="Tahoma" w:cs="Tahoma"/>
                <w:b/>
                <w:bCs/>
                <w:color w:val="000000"/>
                <w:lang w:eastAsia="en-US"/>
              </w:rPr>
            </w:pPr>
          </w:p>
        </w:tc>
        <w:tc>
          <w:tcPr>
            <w:tcW w:w="2199" w:type="dxa"/>
          </w:tcPr>
          <w:p w:rsidR="00FB29F3" w:rsidRPr="00014AE8" w:rsidRDefault="00FB29F3" w:rsidP="002A3391">
            <w:pPr>
              <w:tabs>
                <w:tab w:val="clear" w:pos="2160"/>
                <w:tab w:val="clear" w:pos="2880"/>
                <w:tab w:val="clear" w:pos="4500"/>
              </w:tabs>
              <w:autoSpaceDE w:val="0"/>
              <w:autoSpaceDN w:val="0"/>
              <w:adjustRightInd w:val="0"/>
              <w:rPr>
                <w:rFonts w:ascii="Tahoma" w:eastAsiaTheme="minorHAnsi" w:hAnsi="Tahoma" w:cs="Tahoma"/>
                <w:b/>
                <w:bCs/>
                <w:color w:val="000000"/>
                <w:lang w:eastAsia="en-US"/>
              </w:rPr>
            </w:pPr>
          </w:p>
        </w:tc>
        <w:tc>
          <w:tcPr>
            <w:tcW w:w="2199" w:type="dxa"/>
          </w:tcPr>
          <w:p w:rsidR="00FB29F3" w:rsidRPr="00014AE8" w:rsidRDefault="00FB29F3" w:rsidP="002A3391">
            <w:pPr>
              <w:tabs>
                <w:tab w:val="clear" w:pos="2160"/>
                <w:tab w:val="clear" w:pos="2880"/>
                <w:tab w:val="clear" w:pos="4500"/>
              </w:tabs>
              <w:autoSpaceDE w:val="0"/>
              <w:autoSpaceDN w:val="0"/>
              <w:adjustRightInd w:val="0"/>
              <w:rPr>
                <w:rFonts w:ascii="Tahoma" w:eastAsiaTheme="minorHAnsi" w:hAnsi="Tahoma" w:cs="Tahoma"/>
                <w:b/>
                <w:bCs/>
                <w:color w:val="000000"/>
                <w:lang w:eastAsia="en-US"/>
              </w:rPr>
            </w:pPr>
          </w:p>
        </w:tc>
        <w:tc>
          <w:tcPr>
            <w:tcW w:w="2199" w:type="dxa"/>
          </w:tcPr>
          <w:p w:rsidR="00FB29F3" w:rsidRPr="00014AE8" w:rsidRDefault="00FB29F3" w:rsidP="002A3391">
            <w:pPr>
              <w:tabs>
                <w:tab w:val="clear" w:pos="2160"/>
                <w:tab w:val="clear" w:pos="2880"/>
                <w:tab w:val="clear" w:pos="4500"/>
              </w:tabs>
              <w:autoSpaceDE w:val="0"/>
              <w:autoSpaceDN w:val="0"/>
              <w:adjustRightInd w:val="0"/>
              <w:rPr>
                <w:rFonts w:ascii="Tahoma" w:eastAsiaTheme="minorHAnsi" w:hAnsi="Tahoma" w:cs="Tahoma"/>
                <w:b/>
                <w:bCs/>
                <w:color w:val="000000"/>
                <w:lang w:eastAsia="en-US"/>
              </w:rPr>
            </w:pPr>
          </w:p>
        </w:tc>
      </w:tr>
      <w:tr w:rsidR="00FB29F3" w:rsidRPr="00014AE8" w:rsidTr="002A3391">
        <w:trPr>
          <w:trHeight w:val="459"/>
        </w:trPr>
        <w:tc>
          <w:tcPr>
            <w:tcW w:w="2199" w:type="dxa"/>
          </w:tcPr>
          <w:p w:rsidR="00FB29F3" w:rsidRPr="00014AE8" w:rsidRDefault="00FB29F3" w:rsidP="002A3391">
            <w:pPr>
              <w:tabs>
                <w:tab w:val="clear" w:pos="2160"/>
                <w:tab w:val="clear" w:pos="2880"/>
                <w:tab w:val="clear" w:pos="4500"/>
              </w:tabs>
              <w:autoSpaceDE w:val="0"/>
              <w:autoSpaceDN w:val="0"/>
              <w:adjustRightInd w:val="0"/>
              <w:rPr>
                <w:rFonts w:ascii="Tahoma" w:eastAsiaTheme="minorHAnsi" w:hAnsi="Tahoma" w:cs="Tahoma"/>
                <w:b/>
                <w:bCs/>
                <w:color w:val="000000"/>
                <w:lang w:eastAsia="en-US"/>
              </w:rPr>
            </w:pPr>
          </w:p>
        </w:tc>
        <w:tc>
          <w:tcPr>
            <w:tcW w:w="2199" w:type="dxa"/>
          </w:tcPr>
          <w:p w:rsidR="00FB29F3" w:rsidRPr="00014AE8" w:rsidRDefault="00FB29F3" w:rsidP="002A3391">
            <w:pPr>
              <w:tabs>
                <w:tab w:val="clear" w:pos="2160"/>
                <w:tab w:val="clear" w:pos="2880"/>
                <w:tab w:val="clear" w:pos="4500"/>
              </w:tabs>
              <w:autoSpaceDE w:val="0"/>
              <w:autoSpaceDN w:val="0"/>
              <w:adjustRightInd w:val="0"/>
              <w:rPr>
                <w:rFonts w:ascii="Tahoma" w:eastAsiaTheme="minorHAnsi" w:hAnsi="Tahoma" w:cs="Tahoma"/>
                <w:b/>
                <w:bCs/>
                <w:color w:val="000000"/>
                <w:lang w:eastAsia="en-US"/>
              </w:rPr>
            </w:pPr>
          </w:p>
        </w:tc>
        <w:tc>
          <w:tcPr>
            <w:tcW w:w="2199" w:type="dxa"/>
          </w:tcPr>
          <w:p w:rsidR="00FB29F3" w:rsidRPr="00014AE8" w:rsidRDefault="00FB29F3" w:rsidP="002A3391">
            <w:pPr>
              <w:tabs>
                <w:tab w:val="clear" w:pos="2160"/>
                <w:tab w:val="clear" w:pos="2880"/>
                <w:tab w:val="clear" w:pos="4500"/>
              </w:tabs>
              <w:autoSpaceDE w:val="0"/>
              <w:autoSpaceDN w:val="0"/>
              <w:adjustRightInd w:val="0"/>
              <w:rPr>
                <w:rFonts w:ascii="Tahoma" w:eastAsiaTheme="minorHAnsi" w:hAnsi="Tahoma" w:cs="Tahoma"/>
                <w:b/>
                <w:bCs/>
                <w:color w:val="000000"/>
                <w:lang w:eastAsia="en-US"/>
              </w:rPr>
            </w:pPr>
          </w:p>
        </w:tc>
        <w:tc>
          <w:tcPr>
            <w:tcW w:w="2199" w:type="dxa"/>
          </w:tcPr>
          <w:p w:rsidR="00FB29F3" w:rsidRPr="00014AE8" w:rsidRDefault="00FB29F3" w:rsidP="002A3391">
            <w:pPr>
              <w:tabs>
                <w:tab w:val="clear" w:pos="2160"/>
                <w:tab w:val="clear" w:pos="2880"/>
                <w:tab w:val="clear" w:pos="4500"/>
              </w:tabs>
              <w:autoSpaceDE w:val="0"/>
              <w:autoSpaceDN w:val="0"/>
              <w:adjustRightInd w:val="0"/>
              <w:rPr>
                <w:rFonts w:ascii="Tahoma" w:eastAsiaTheme="minorHAnsi" w:hAnsi="Tahoma" w:cs="Tahoma"/>
                <w:b/>
                <w:bCs/>
                <w:color w:val="000000"/>
                <w:lang w:eastAsia="en-US"/>
              </w:rPr>
            </w:pPr>
          </w:p>
        </w:tc>
      </w:tr>
    </w:tbl>
    <w:p w:rsidR="00FB29F3" w:rsidRDefault="00FB29F3" w:rsidP="00FB29F3"/>
    <w:p w:rsidR="00FB29F3" w:rsidRDefault="00FB29F3" w:rsidP="00FB29F3">
      <w:pPr>
        <w:pStyle w:val="Nzov"/>
        <w:tabs>
          <w:tab w:val="clear" w:pos="10080"/>
        </w:tabs>
        <w:rPr>
          <w:rFonts w:ascii="Arial Narrow" w:hAnsi="Arial Narrow" w:cs="Arial"/>
          <w:b/>
          <w:sz w:val="22"/>
          <w:szCs w:val="22"/>
        </w:rPr>
      </w:pPr>
    </w:p>
    <w:bookmarkEnd w:id="0"/>
    <w:p w:rsidR="0020520C" w:rsidRDefault="0020520C"/>
    <w:sectPr w:rsidR="0020520C" w:rsidSect="00D42A0C">
      <w:headerReference w:type="even" r:id="rId9"/>
      <w:footerReference w:type="default" r:id="rId10"/>
      <w:headerReference w:type="first" r:id="rId11"/>
      <w:pgSz w:w="11906" w:h="16838" w:code="9"/>
      <w:pgMar w:top="851" w:right="1466" w:bottom="993" w:left="1270" w:header="709" w:footer="340" w:gutter="170"/>
      <w:pgNumType w:chapSep="period"/>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OpenSymbol">
    <w:altName w:val="Times New Roman"/>
    <w:charset w:val="00"/>
    <w:family w:val="auto"/>
    <w:pitch w:val="default"/>
  </w:font>
  <w:font w:name="Tahoma">
    <w:altName w:val="Tahoma"/>
    <w:panose1 w:val="020B0604030504040204"/>
    <w:charset w:val="EE"/>
    <w:family w:val="swiss"/>
    <w:pitch w:val="variable"/>
    <w:sig w:usb0="E1002EFF" w:usb1="C000605B" w:usb2="00000029" w:usb3="00000000" w:csb0="000101FF" w:csb1="00000000"/>
  </w:font>
  <w:font w:name="Optima">
    <w:panose1 w:val="00000000000000000000"/>
    <w:charset w:val="EE"/>
    <w:family w:val="swiss"/>
    <w:notTrueType/>
    <w:pitch w:val="variable"/>
    <w:sig w:usb0="00000007" w:usb1="00000000" w:usb2="00000000" w:usb3="00000000" w:csb0="00000003" w:csb1="00000000"/>
  </w:font>
  <w:font w:name="Avinion">
    <w:altName w:val="Arial"/>
    <w:panose1 w:val="00000000000000000000"/>
    <w:charset w:val="02"/>
    <w:family w:val="swiss"/>
    <w:notTrueType/>
    <w:pitch w:val="variable"/>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imes">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KPMG Logo">
    <w:charset w:val="00"/>
    <w:family w:val="auto"/>
    <w:pitch w:val="variable"/>
    <w:sig w:usb0="00000003" w:usb1="00000000" w:usb2="00000000" w:usb3="00000000" w:csb0="00000001" w:csb1="00000000"/>
  </w:font>
  <w:font w:name="MyriadPro-Regular">
    <w:altName w:val="MS Mincho"/>
    <w:panose1 w:val="00000000000000000000"/>
    <w:charset w:val="00"/>
    <w:family w:val="auto"/>
    <w:notTrueType/>
    <w:pitch w:val="default"/>
    <w:sig w:usb0="00000003" w:usb1="08070000" w:usb2="00000010" w:usb3="00000000" w:csb0="00020001" w:csb1="00000000"/>
  </w:font>
  <w:font w:name="NimbusSan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Futura Bk">
    <w:altName w:val="Century Gothic"/>
    <w:charset w:val="00"/>
    <w:family w:val="auto"/>
    <w:pitch w:val="variable"/>
    <w:sig w:usb0="00000087" w:usb1="00000000" w:usb2="00000000" w:usb3="00000000" w:csb0="000001FB"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icrosoft Sans Serif">
    <w:panose1 w:val="020B0604020202020204"/>
    <w:charset w:val="EE"/>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MT">
    <w:panose1 w:val="00000000000000000000"/>
    <w:charset w:val="EE"/>
    <w:family w:val="swiss"/>
    <w:notTrueType/>
    <w:pitch w:val="default"/>
    <w:sig w:usb0="00000005" w:usb1="00000000" w:usb2="00000000" w:usb3="00000000" w:csb0="00000002" w:csb1="00000000"/>
  </w:font>
  <w:font w:name="Book Antiqua">
    <w:panose1 w:val="02040602050305030304"/>
    <w:charset w:val="EE"/>
    <w:family w:val="roman"/>
    <w:pitch w:val="variable"/>
    <w:sig w:usb0="00000287" w:usb1="00000000" w:usb2="00000000" w:usb3="00000000" w:csb0="0000009F" w:csb1="00000000"/>
  </w:font>
  <w:font w:name="ArialNarrow">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D1A" w:rsidRPr="003A6DCF" w:rsidRDefault="00FB29F3">
    <w:pPr>
      <w:pStyle w:val="Pta"/>
      <w:tabs>
        <w:tab w:val="clear" w:pos="4536"/>
        <w:tab w:val="clear" w:pos="9072"/>
        <w:tab w:val="center" w:pos="5220"/>
        <w:tab w:val="left" w:pos="9000"/>
      </w:tabs>
      <w:ind w:right="32"/>
      <w:rPr>
        <w:sz w:val="16"/>
        <w:szCs w:val="16"/>
        <w:lang w:val="sk-SK"/>
      </w:rPr>
    </w:pPr>
    <w:r w:rsidRPr="003A6DCF">
      <w:rPr>
        <w:sz w:val="16"/>
        <w:szCs w:val="16"/>
        <w:lang w:val="sk-SK"/>
      </w:rPr>
      <w:tab/>
      <w:t xml:space="preserve">strana </w:t>
    </w:r>
    <w:r w:rsidRPr="003A6DCF">
      <w:rPr>
        <w:rStyle w:val="slostrany"/>
        <w:sz w:val="16"/>
        <w:szCs w:val="16"/>
        <w:lang w:val="sk-SK"/>
      </w:rPr>
      <w:fldChar w:fldCharType="begin"/>
    </w:r>
    <w:r w:rsidRPr="003A6DCF">
      <w:rPr>
        <w:rStyle w:val="slostrany"/>
        <w:sz w:val="16"/>
        <w:szCs w:val="16"/>
        <w:lang w:val="sk-SK"/>
      </w:rPr>
      <w:instrText xml:space="preserve"> PAGE </w:instrText>
    </w:r>
    <w:r w:rsidRPr="003A6DCF">
      <w:rPr>
        <w:rStyle w:val="slostrany"/>
        <w:sz w:val="16"/>
        <w:szCs w:val="16"/>
        <w:lang w:val="sk-SK"/>
      </w:rPr>
      <w:fldChar w:fldCharType="separate"/>
    </w:r>
    <w:r>
      <w:rPr>
        <w:rStyle w:val="slostrany"/>
        <w:sz w:val="16"/>
        <w:szCs w:val="16"/>
        <w:lang w:val="sk-SK"/>
      </w:rPr>
      <w:t>27</w:t>
    </w:r>
    <w:r w:rsidRPr="003A6DCF">
      <w:rPr>
        <w:rStyle w:val="slostrany"/>
        <w:sz w:val="16"/>
        <w:szCs w:val="16"/>
        <w:lang w:val="sk-SK"/>
      </w:rPr>
      <w:fldChar w:fldCharType="end"/>
    </w:r>
    <w:r w:rsidRPr="003A6DCF">
      <w:rPr>
        <w:rStyle w:val="slostrany"/>
        <w:sz w:val="16"/>
        <w:szCs w:val="16"/>
        <w:lang w:val="sk-SK"/>
      </w:rPr>
      <w:t>/</w:t>
    </w:r>
    <w:r w:rsidRPr="003A6DCF">
      <w:rPr>
        <w:rStyle w:val="slostrany"/>
        <w:sz w:val="16"/>
        <w:szCs w:val="16"/>
        <w:lang w:val="sk-SK"/>
      </w:rPr>
      <w:fldChar w:fldCharType="begin"/>
    </w:r>
    <w:r w:rsidRPr="003A6DCF">
      <w:rPr>
        <w:rStyle w:val="slostrany"/>
        <w:sz w:val="16"/>
        <w:szCs w:val="16"/>
        <w:lang w:val="sk-SK"/>
      </w:rPr>
      <w:instrText xml:space="preserve"> NUMPAGES </w:instrText>
    </w:r>
    <w:r w:rsidRPr="003A6DCF">
      <w:rPr>
        <w:rStyle w:val="slostrany"/>
        <w:sz w:val="16"/>
        <w:szCs w:val="16"/>
        <w:lang w:val="sk-SK"/>
      </w:rPr>
      <w:fldChar w:fldCharType="separate"/>
    </w:r>
    <w:r>
      <w:rPr>
        <w:rStyle w:val="slostrany"/>
        <w:sz w:val="16"/>
        <w:szCs w:val="16"/>
        <w:lang w:val="sk-SK"/>
      </w:rPr>
      <w:t>30</w:t>
    </w:r>
    <w:r w:rsidRPr="003A6DCF">
      <w:rPr>
        <w:rStyle w:val="slostrany"/>
        <w:sz w:val="16"/>
        <w:szCs w:val="16"/>
        <w:lang w:val="sk-SK"/>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auto"/>
        <w:szCs w:val="24"/>
        <w:lang w:val="x-none" w:eastAsia="x-none"/>
      </w:rPr>
      <w:id w:val="-1109193001"/>
      <w:docPartObj>
        <w:docPartGallery w:val="Page Numbers (Bottom of Page)"/>
        <w:docPartUnique/>
      </w:docPartObj>
    </w:sdtPr>
    <w:sdtEndPr/>
    <w:sdtContent>
      <w:sdt>
        <w:sdtPr>
          <w:rPr>
            <w:color w:val="auto"/>
            <w:szCs w:val="24"/>
            <w:lang w:val="x-none" w:eastAsia="x-none"/>
          </w:rPr>
          <w:id w:val="-1538808379"/>
          <w:docPartObj>
            <w:docPartGallery w:val="Page Numbers (Top of Page)"/>
            <w:docPartUnique/>
          </w:docPartObj>
        </w:sdtPr>
        <w:sdtEndPr/>
        <w:sdtContent>
          <w:p w:rsidR="00C97D1A" w:rsidRPr="00D42A0C" w:rsidRDefault="00FB29F3" w:rsidP="00D42A0C">
            <w:pPr>
              <w:pStyle w:val="Zkladntext3"/>
              <w:rPr>
                <w:rFonts w:ascii="Arial Narrow" w:hAnsi="Arial Narrow" w:cs="Arial"/>
                <w:color w:val="auto"/>
                <w:sz w:val="18"/>
                <w:szCs w:val="18"/>
              </w:rPr>
            </w:pPr>
            <w:r w:rsidRPr="00D42A0C">
              <w:rPr>
                <w:rFonts w:ascii="Arial Narrow" w:hAnsi="Arial Narrow"/>
                <w:color w:val="auto"/>
                <w:sz w:val="18"/>
                <w:szCs w:val="18"/>
              </w:rPr>
              <w:t xml:space="preserve">Súťažné podklady </w:t>
            </w:r>
            <w:r>
              <w:rPr>
                <w:rFonts w:ascii="Arial Narrow" w:hAnsi="Arial Narrow"/>
                <w:color w:val="auto"/>
                <w:sz w:val="18"/>
                <w:szCs w:val="18"/>
              </w:rPr>
              <w:t>k zákazke „</w:t>
            </w:r>
            <w:r w:rsidRPr="00CA07C1">
              <w:rPr>
                <w:rFonts w:ascii="Arial Narrow" w:hAnsi="Arial Narrow" w:cs="Arial"/>
                <w:color w:val="auto"/>
                <w:sz w:val="18"/>
                <w:szCs w:val="18"/>
              </w:rPr>
              <w:t>Centrálny nákup produktov a služieb Microsoft</w:t>
            </w:r>
            <w:r>
              <w:rPr>
                <w:rFonts w:ascii="Arial Narrow" w:hAnsi="Arial Narrow" w:cs="Arial"/>
                <w:color w:val="auto"/>
                <w:sz w:val="18"/>
                <w:szCs w:val="18"/>
              </w:rPr>
              <w:t>“</w:t>
            </w:r>
          </w:p>
          <w:p w:rsidR="00C97D1A" w:rsidRDefault="00FB29F3" w:rsidP="003849F6">
            <w:pPr>
              <w:pStyle w:val="Pta"/>
              <w:jc w:val="center"/>
              <w:rPr>
                <w:rFonts w:ascii="Arial Narrow" w:hAnsi="Arial Narrow"/>
                <w:sz w:val="18"/>
                <w:szCs w:val="18"/>
                <w:lang w:val="sk-SK"/>
              </w:rPr>
            </w:pPr>
          </w:p>
          <w:p w:rsidR="00C97D1A" w:rsidRDefault="00FB29F3" w:rsidP="003849F6">
            <w:pPr>
              <w:pStyle w:val="Pta"/>
              <w:jc w:val="center"/>
            </w:pPr>
            <w:r w:rsidRPr="003849F6">
              <w:rPr>
                <w:rFonts w:ascii="Arial Narrow" w:hAnsi="Arial Narrow"/>
                <w:sz w:val="18"/>
                <w:szCs w:val="18"/>
                <w:lang w:val="sk-SK"/>
              </w:rPr>
              <w:t xml:space="preserve">Strana </w:t>
            </w:r>
            <w:r w:rsidRPr="003849F6">
              <w:rPr>
                <w:rFonts w:ascii="Arial Narrow" w:hAnsi="Arial Narrow"/>
                <w:bCs/>
                <w:sz w:val="18"/>
                <w:szCs w:val="18"/>
              </w:rPr>
              <w:fldChar w:fldCharType="begin"/>
            </w:r>
            <w:r w:rsidRPr="003849F6">
              <w:rPr>
                <w:rFonts w:ascii="Arial Narrow" w:hAnsi="Arial Narrow"/>
                <w:bCs/>
                <w:sz w:val="18"/>
                <w:szCs w:val="18"/>
              </w:rPr>
              <w:instrText>PAGE</w:instrText>
            </w:r>
            <w:r w:rsidRPr="003849F6">
              <w:rPr>
                <w:rFonts w:ascii="Arial Narrow" w:hAnsi="Arial Narrow"/>
                <w:bCs/>
                <w:sz w:val="18"/>
                <w:szCs w:val="18"/>
              </w:rPr>
              <w:fldChar w:fldCharType="separate"/>
            </w:r>
            <w:r>
              <w:rPr>
                <w:rFonts w:ascii="Arial Narrow" w:hAnsi="Arial Narrow"/>
                <w:bCs/>
                <w:sz w:val="18"/>
                <w:szCs w:val="18"/>
              </w:rPr>
              <w:t>30</w:t>
            </w:r>
            <w:r w:rsidRPr="003849F6">
              <w:rPr>
                <w:rFonts w:ascii="Arial Narrow" w:hAnsi="Arial Narrow"/>
                <w:bCs/>
                <w:sz w:val="18"/>
                <w:szCs w:val="18"/>
              </w:rPr>
              <w:fldChar w:fldCharType="end"/>
            </w:r>
            <w:r w:rsidRPr="003849F6">
              <w:rPr>
                <w:rFonts w:ascii="Arial Narrow" w:hAnsi="Arial Narrow"/>
                <w:sz w:val="18"/>
                <w:szCs w:val="18"/>
                <w:lang w:val="sk-SK"/>
              </w:rPr>
              <w:t xml:space="preserve"> z </w:t>
            </w:r>
            <w:r w:rsidRPr="003849F6">
              <w:rPr>
                <w:rFonts w:ascii="Arial Narrow" w:hAnsi="Arial Narrow"/>
                <w:bCs/>
                <w:sz w:val="18"/>
                <w:szCs w:val="18"/>
              </w:rPr>
              <w:fldChar w:fldCharType="begin"/>
            </w:r>
            <w:r w:rsidRPr="003849F6">
              <w:rPr>
                <w:rFonts w:ascii="Arial Narrow" w:hAnsi="Arial Narrow"/>
                <w:bCs/>
                <w:sz w:val="18"/>
                <w:szCs w:val="18"/>
              </w:rPr>
              <w:instrText>NUMPAGES</w:instrText>
            </w:r>
            <w:r w:rsidRPr="003849F6">
              <w:rPr>
                <w:rFonts w:ascii="Arial Narrow" w:hAnsi="Arial Narrow"/>
                <w:bCs/>
                <w:sz w:val="18"/>
                <w:szCs w:val="18"/>
              </w:rPr>
              <w:fldChar w:fldCharType="separate"/>
            </w:r>
            <w:r>
              <w:rPr>
                <w:rFonts w:ascii="Arial Narrow" w:hAnsi="Arial Narrow"/>
                <w:bCs/>
                <w:sz w:val="18"/>
                <w:szCs w:val="18"/>
              </w:rPr>
              <w:t>30</w:t>
            </w:r>
            <w:r w:rsidRPr="003849F6">
              <w:rPr>
                <w:rFonts w:ascii="Arial Narrow" w:hAnsi="Arial Narrow"/>
                <w:bCs/>
                <w:sz w:val="18"/>
                <w:szCs w:val="18"/>
              </w:rPr>
              <w:fldChar w:fldCharType="end"/>
            </w:r>
          </w:p>
        </w:sdtContent>
      </w:sdt>
    </w:sdtContent>
  </w:sdt>
  <w:p w:rsidR="00C97D1A" w:rsidRPr="00282CCA" w:rsidRDefault="00FB29F3" w:rsidP="000B36BA">
    <w:pPr>
      <w:pStyle w:val="Pta"/>
      <w:jc w:val="center"/>
      <w:rPr>
        <w:rFonts w:ascii="Arial Narrow" w:hAnsi="Arial Narrow" w:cs="Arial"/>
        <w:color w:val="A6A6A6" w:themeColor="background1" w:themeShade="A6"/>
        <w:szCs w:val="20"/>
        <w:lang w:val="sk-SK" w:eastAsia="sk-SK"/>
      </w:rPr>
    </w:pPr>
  </w:p>
  <w:p w:rsidR="00C97D1A" w:rsidRDefault="00FB29F3"/>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D1A" w:rsidRDefault="00FB29F3"/>
  <w:p w:rsidR="00C97D1A" w:rsidRDefault="00FB29F3"/>
  <w:p w:rsidR="00C97D1A" w:rsidRDefault="00FB29F3"/>
  <w:p w:rsidR="00C97D1A" w:rsidRDefault="00FB29F3"/>
  <w:p w:rsidR="00C97D1A" w:rsidRDefault="00FB29F3"/>
  <w:p w:rsidR="00C97D1A" w:rsidRDefault="00FB29F3"/>
  <w:p w:rsidR="00C97D1A" w:rsidRDefault="00FB29F3"/>
  <w:p w:rsidR="00C97D1A" w:rsidRDefault="00FB29F3"/>
  <w:p w:rsidR="00C97D1A" w:rsidRDefault="00FB29F3"/>
  <w:p w:rsidR="00C97D1A" w:rsidRDefault="00FB29F3"/>
  <w:p w:rsidR="00C97D1A" w:rsidRDefault="00FB29F3"/>
  <w:p w:rsidR="00C97D1A" w:rsidRDefault="00FB29F3"/>
  <w:p w:rsidR="00C97D1A" w:rsidRDefault="00FB29F3"/>
  <w:p w:rsidR="00C97D1A" w:rsidRDefault="00FB29F3"/>
  <w:p w:rsidR="00C97D1A" w:rsidRDefault="00FB29F3"/>
  <w:p w:rsidR="00C97D1A" w:rsidRDefault="00FB29F3"/>
  <w:p w:rsidR="00C97D1A" w:rsidRDefault="00FB29F3"/>
  <w:p w:rsidR="00C97D1A" w:rsidRDefault="00FB29F3"/>
  <w:p w:rsidR="00C97D1A" w:rsidRDefault="00FB29F3"/>
  <w:p w:rsidR="00C97D1A" w:rsidRDefault="00FB29F3"/>
  <w:p w:rsidR="00C97D1A" w:rsidRDefault="00FB29F3"/>
  <w:p w:rsidR="00C97D1A" w:rsidRDefault="00FB29F3"/>
  <w:p w:rsidR="00C97D1A" w:rsidRDefault="00FB29F3"/>
  <w:p w:rsidR="00C97D1A" w:rsidRDefault="00FB29F3"/>
  <w:p w:rsidR="00C97D1A" w:rsidRDefault="00FB29F3"/>
  <w:p w:rsidR="00C97D1A" w:rsidRDefault="00FB29F3"/>
  <w:p w:rsidR="00C97D1A" w:rsidRDefault="00FB29F3"/>
  <w:p w:rsidR="00C97D1A" w:rsidRDefault="00FB29F3"/>
  <w:p w:rsidR="00C97D1A" w:rsidRDefault="00FB29F3"/>
  <w:p w:rsidR="00C97D1A" w:rsidRDefault="00FB29F3"/>
  <w:p w:rsidR="00C97D1A" w:rsidRDefault="00FB29F3"/>
  <w:p w:rsidR="00C97D1A" w:rsidRDefault="00FB29F3"/>
  <w:p w:rsidR="00C97D1A" w:rsidRDefault="00FB29F3"/>
  <w:p w:rsidR="00C97D1A" w:rsidRDefault="00FB29F3"/>
  <w:p w:rsidR="00C97D1A" w:rsidRDefault="00FB29F3"/>
  <w:p w:rsidR="00C97D1A" w:rsidRDefault="00FB29F3"/>
  <w:p w:rsidR="00C97D1A" w:rsidRDefault="00FB29F3"/>
  <w:p w:rsidR="00C97D1A" w:rsidRDefault="00FB29F3"/>
  <w:p w:rsidR="00C97D1A" w:rsidRDefault="00FB29F3"/>
  <w:p w:rsidR="00C97D1A" w:rsidRDefault="00FB29F3"/>
  <w:p w:rsidR="00C97D1A" w:rsidRDefault="00FB29F3"/>
  <w:p w:rsidR="00C97D1A" w:rsidRDefault="00FB29F3"/>
  <w:p w:rsidR="00C97D1A" w:rsidRDefault="00FB29F3"/>
  <w:p w:rsidR="00C97D1A" w:rsidRDefault="00FB29F3"/>
  <w:p w:rsidR="00C97D1A" w:rsidRDefault="00FB29F3"/>
  <w:p w:rsidR="00C97D1A" w:rsidRDefault="00FB29F3"/>
  <w:p w:rsidR="00C97D1A" w:rsidRDefault="00FB29F3"/>
  <w:p w:rsidR="00C97D1A" w:rsidRDefault="00FB29F3"/>
  <w:p w:rsidR="00C97D1A" w:rsidRDefault="00FB29F3"/>
  <w:p w:rsidR="00C97D1A" w:rsidRDefault="00FB29F3"/>
  <w:p w:rsidR="00C97D1A" w:rsidRDefault="00FB29F3"/>
  <w:p w:rsidR="00C97D1A" w:rsidRDefault="00FB29F3"/>
  <w:p w:rsidR="00C97D1A" w:rsidRDefault="00FB29F3"/>
  <w:p w:rsidR="00C97D1A" w:rsidRDefault="00FB29F3"/>
  <w:p w:rsidR="00C97D1A" w:rsidRDefault="00FB29F3"/>
  <w:p w:rsidR="00C97D1A" w:rsidRDefault="00FB29F3"/>
  <w:p w:rsidR="00C97D1A" w:rsidRDefault="00FB29F3"/>
  <w:p w:rsidR="00C97D1A" w:rsidRDefault="00FB29F3"/>
  <w:p w:rsidR="00C97D1A" w:rsidRDefault="00FB29F3"/>
  <w:p w:rsidR="00C97D1A" w:rsidRDefault="00FB29F3"/>
  <w:p w:rsidR="00C97D1A" w:rsidRDefault="00FB29F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D1A" w:rsidRPr="00E058D0" w:rsidRDefault="00FB29F3" w:rsidP="001D623F">
    <w:pPr>
      <w:pStyle w:val="Pta"/>
      <w:tabs>
        <w:tab w:val="clear" w:pos="9072"/>
        <w:tab w:val="right" w:pos="10080"/>
      </w:tabs>
      <w:ind w:right="-82"/>
      <w:jc w:val="both"/>
      <w:rPr>
        <w:rFonts w:cs="Arial"/>
        <w:sz w:val="2"/>
        <w:szCs w:val="2"/>
        <w:highlight w:val="lightGray"/>
      </w:rPr>
    </w:pPr>
  </w:p>
  <w:p w:rsidR="00C97D1A" w:rsidRPr="001D623F" w:rsidRDefault="00FB29F3" w:rsidP="001D623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A5A8C112"/>
    <w:lvl w:ilvl="0">
      <w:start w:val="1"/>
      <w:numFmt w:val="decimal"/>
      <w:pStyle w:val="slovanzoznam2"/>
      <w:lvlText w:val="%1."/>
      <w:lvlJc w:val="left"/>
      <w:pPr>
        <w:tabs>
          <w:tab w:val="num" w:pos="643"/>
        </w:tabs>
        <w:ind w:left="643" w:hanging="360"/>
      </w:pPr>
    </w:lvl>
  </w:abstractNum>
  <w:abstractNum w:abstractNumId="1" w15:restartNumberingAfterBreak="0">
    <w:nsid w:val="FFFFFF83"/>
    <w:multiLevelType w:val="singleLevel"/>
    <w:tmpl w:val="32626896"/>
    <w:lvl w:ilvl="0">
      <w:start w:val="1"/>
      <w:numFmt w:val="bullet"/>
      <w:pStyle w:val="Zoznamsodrkami"/>
      <w:lvlText w:val=""/>
      <w:lvlJc w:val="left"/>
      <w:pPr>
        <w:tabs>
          <w:tab w:val="num" w:pos="643"/>
        </w:tabs>
        <w:ind w:left="643" w:hanging="360"/>
      </w:pPr>
      <w:rPr>
        <w:rFonts w:ascii="Symbol" w:hAnsi="Symbol" w:hint="default"/>
      </w:rPr>
    </w:lvl>
  </w:abstractNum>
  <w:abstractNum w:abstractNumId="2" w15:restartNumberingAfterBreak="0">
    <w:nsid w:val="101D6CB4"/>
    <w:multiLevelType w:val="multilevel"/>
    <w:tmpl w:val="429A8622"/>
    <w:lvl w:ilvl="0">
      <w:start w:val="1"/>
      <w:numFmt w:val="decimal"/>
      <w:pStyle w:val="SPodsek1"/>
      <w:lvlText w:val="%1"/>
      <w:lvlJc w:val="left"/>
      <w:pPr>
        <w:ind w:left="360" w:hanging="360"/>
      </w:pPr>
      <w:rPr>
        <w:rFonts w:cs="Times New Roman"/>
      </w:rPr>
    </w:lvl>
    <w:lvl w:ilvl="1">
      <w:start w:val="1"/>
      <w:numFmt w:val="decimal"/>
      <w:pStyle w:val="SPodsek11"/>
      <w:lvlText w:val="%1.%2"/>
      <w:lvlJc w:val="left"/>
      <w:pPr>
        <w:tabs>
          <w:tab w:val="num" w:pos="567"/>
        </w:tabs>
        <w:ind w:left="567" w:hanging="567"/>
      </w:pPr>
      <w:rPr>
        <w:rFonts w:ascii="Times New Roman" w:hAnsi="Times New Roman" w:cs="Times New Roman" w:hint="default"/>
        <w:sz w:val="22"/>
        <w:szCs w:val="22"/>
      </w:rPr>
    </w:lvl>
    <w:lvl w:ilvl="2">
      <w:start w:val="1"/>
      <w:numFmt w:val="decimal"/>
      <w:pStyle w:val="SPodsek111"/>
      <w:lvlText w:val="%1.%2.%3"/>
      <w:lvlJc w:val="left"/>
      <w:pPr>
        <w:tabs>
          <w:tab w:val="num" w:pos="1304"/>
        </w:tabs>
        <w:ind w:left="1304" w:hanging="567"/>
      </w:pPr>
      <w:rPr>
        <w:rFonts w:cs="Times New Roman"/>
      </w:rPr>
    </w:lvl>
    <w:lvl w:ilvl="3">
      <w:start w:val="1"/>
      <w:numFmt w:val="decimal"/>
      <w:pStyle w:val="SPodsek1111"/>
      <w:lvlText w:val="%1.%2.%3.%4"/>
      <w:lvlJc w:val="left"/>
      <w:pPr>
        <w:ind w:left="2268" w:hanging="964"/>
      </w:pPr>
      <w:rPr>
        <w:rFonts w:cs="Times New Roman"/>
        <w:strike w:val="0"/>
        <w:dstrike w:val="0"/>
        <w:u w:val="none"/>
        <w:effect w:val="none"/>
      </w:rPr>
    </w:lvl>
    <w:lvl w:ilvl="4">
      <w:start w:val="1"/>
      <w:numFmt w:val="decimal"/>
      <w:lvlText w:val="%1.%2.%3.%4.%5"/>
      <w:lvlJc w:val="left"/>
      <w:pPr>
        <w:ind w:left="2160" w:hanging="72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17D1AC2"/>
    <w:multiLevelType w:val="hybridMultilevel"/>
    <w:tmpl w:val="70EA420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C534B0D"/>
    <w:multiLevelType w:val="multilevel"/>
    <w:tmpl w:val="BFFC98C4"/>
    <w:lvl w:ilvl="0">
      <w:start w:val="1"/>
      <w:numFmt w:val="decimal"/>
      <w:pStyle w:val="Nadpis11"/>
      <w:lvlText w:val="%1."/>
      <w:lvlJc w:val="left"/>
      <w:pPr>
        <w:tabs>
          <w:tab w:val="num" w:pos="360"/>
        </w:tabs>
        <w:ind w:left="340" w:hanging="340"/>
      </w:p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5" w15:restartNumberingAfterBreak="0">
    <w:nsid w:val="1D3A6B4F"/>
    <w:multiLevelType w:val="hybridMultilevel"/>
    <w:tmpl w:val="AFC828DC"/>
    <w:lvl w:ilvl="0" w:tplc="7CF8B2A4">
      <w:start w:val="1"/>
      <w:numFmt w:val="lowerRoman"/>
      <w:lvlText w:val="(%1)"/>
      <w:lvlJc w:val="left"/>
      <w:pPr>
        <w:tabs>
          <w:tab w:val="num" w:pos="1440"/>
        </w:tabs>
        <w:ind w:left="1440" w:hanging="720"/>
      </w:pPr>
      <w:rPr>
        <w:rFonts w:cs="Times New Roman" w:hint="default"/>
      </w:rPr>
    </w:lvl>
    <w:lvl w:ilvl="1" w:tplc="041B0019" w:tentative="1">
      <w:start w:val="1"/>
      <w:numFmt w:val="lowerLetter"/>
      <w:lvlText w:val="%2."/>
      <w:lvlJc w:val="left"/>
      <w:pPr>
        <w:tabs>
          <w:tab w:val="num" w:pos="1800"/>
        </w:tabs>
        <w:ind w:left="1800" w:hanging="360"/>
      </w:pPr>
      <w:rPr>
        <w:rFonts w:cs="Times New Roman"/>
      </w:rPr>
    </w:lvl>
    <w:lvl w:ilvl="2" w:tplc="041B001B" w:tentative="1">
      <w:start w:val="1"/>
      <w:numFmt w:val="lowerRoman"/>
      <w:lvlText w:val="%3."/>
      <w:lvlJc w:val="right"/>
      <w:pPr>
        <w:tabs>
          <w:tab w:val="num" w:pos="2520"/>
        </w:tabs>
        <w:ind w:left="2520" w:hanging="180"/>
      </w:pPr>
      <w:rPr>
        <w:rFonts w:cs="Times New Roman"/>
      </w:rPr>
    </w:lvl>
    <w:lvl w:ilvl="3" w:tplc="041B000F" w:tentative="1">
      <w:start w:val="1"/>
      <w:numFmt w:val="decimal"/>
      <w:lvlText w:val="%4."/>
      <w:lvlJc w:val="left"/>
      <w:pPr>
        <w:tabs>
          <w:tab w:val="num" w:pos="3240"/>
        </w:tabs>
        <w:ind w:left="3240" w:hanging="360"/>
      </w:pPr>
      <w:rPr>
        <w:rFonts w:cs="Times New Roman"/>
      </w:rPr>
    </w:lvl>
    <w:lvl w:ilvl="4" w:tplc="041B0019" w:tentative="1">
      <w:start w:val="1"/>
      <w:numFmt w:val="lowerLetter"/>
      <w:lvlText w:val="%5."/>
      <w:lvlJc w:val="left"/>
      <w:pPr>
        <w:tabs>
          <w:tab w:val="num" w:pos="3960"/>
        </w:tabs>
        <w:ind w:left="3960" w:hanging="360"/>
      </w:pPr>
      <w:rPr>
        <w:rFonts w:cs="Times New Roman"/>
      </w:rPr>
    </w:lvl>
    <w:lvl w:ilvl="5" w:tplc="041B001B" w:tentative="1">
      <w:start w:val="1"/>
      <w:numFmt w:val="lowerRoman"/>
      <w:lvlText w:val="%6."/>
      <w:lvlJc w:val="right"/>
      <w:pPr>
        <w:tabs>
          <w:tab w:val="num" w:pos="4680"/>
        </w:tabs>
        <w:ind w:left="4680" w:hanging="180"/>
      </w:pPr>
      <w:rPr>
        <w:rFonts w:cs="Times New Roman"/>
      </w:rPr>
    </w:lvl>
    <w:lvl w:ilvl="6" w:tplc="041B000F" w:tentative="1">
      <w:start w:val="1"/>
      <w:numFmt w:val="decimal"/>
      <w:lvlText w:val="%7."/>
      <w:lvlJc w:val="left"/>
      <w:pPr>
        <w:tabs>
          <w:tab w:val="num" w:pos="5400"/>
        </w:tabs>
        <w:ind w:left="5400" w:hanging="360"/>
      </w:pPr>
      <w:rPr>
        <w:rFonts w:cs="Times New Roman"/>
      </w:rPr>
    </w:lvl>
    <w:lvl w:ilvl="7" w:tplc="041B0019" w:tentative="1">
      <w:start w:val="1"/>
      <w:numFmt w:val="lowerLetter"/>
      <w:lvlText w:val="%8."/>
      <w:lvlJc w:val="left"/>
      <w:pPr>
        <w:tabs>
          <w:tab w:val="num" w:pos="6120"/>
        </w:tabs>
        <w:ind w:left="6120" w:hanging="360"/>
      </w:pPr>
      <w:rPr>
        <w:rFonts w:cs="Times New Roman"/>
      </w:rPr>
    </w:lvl>
    <w:lvl w:ilvl="8" w:tplc="041B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1F4B3CA9"/>
    <w:multiLevelType w:val="multilevel"/>
    <w:tmpl w:val="C61001A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4276" w:hanging="720"/>
      </w:pPr>
      <w:rPr>
        <w:rFonts w:cs="Times New Roman" w:hint="default"/>
      </w:rPr>
    </w:lvl>
    <w:lvl w:ilvl="3">
      <w:start w:val="1"/>
      <w:numFmt w:val="decimal"/>
      <w:lvlText w:val="%1.%2.%3.%4."/>
      <w:lvlJc w:val="left"/>
      <w:pPr>
        <w:ind w:left="6054" w:hanging="720"/>
      </w:pPr>
      <w:rPr>
        <w:rFonts w:cs="Times New Roman" w:hint="default"/>
      </w:rPr>
    </w:lvl>
    <w:lvl w:ilvl="4">
      <w:start w:val="1"/>
      <w:numFmt w:val="decimal"/>
      <w:lvlText w:val="%1.%2.%3.%4.%5."/>
      <w:lvlJc w:val="left"/>
      <w:pPr>
        <w:ind w:left="8192" w:hanging="1080"/>
      </w:pPr>
      <w:rPr>
        <w:rFonts w:cs="Times New Roman" w:hint="default"/>
      </w:rPr>
    </w:lvl>
    <w:lvl w:ilvl="5">
      <w:start w:val="1"/>
      <w:numFmt w:val="decimal"/>
      <w:lvlText w:val="%1.%2.%3.%4.%5.%6."/>
      <w:lvlJc w:val="left"/>
      <w:pPr>
        <w:ind w:left="9970" w:hanging="1080"/>
      </w:pPr>
      <w:rPr>
        <w:rFonts w:cs="Times New Roman" w:hint="default"/>
      </w:rPr>
    </w:lvl>
    <w:lvl w:ilvl="6">
      <w:start w:val="1"/>
      <w:numFmt w:val="decimal"/>
      <w:lvlText w:val="%1.%2.%3.%4.%5.%6.%7."/>
      <w:lvlJc w:val="left"/>
      <w:pPr>
        <w:ind w:left="12108" w:hanging="1440"/>
      </w:pPr>
      <w:rPr>
        <w:rFonts w:cs="Times New Roman" w:hint="default"/>
      </w:rPr>
    </w:lvl>
    <w:lvl w:ilvl="7">
      <w:start w:val="1"/>
      <w:numFmt w:val="decimal"/>
      <w:lvlText w:val="%1.%2.%3.%4.%5.%6.%7.%8."/>
      <w:lvlJc w:val="left"/>
      <w:pPr>
        <w:ind w:left="13886" w:hanging="1440"/>
      </w:pPr>
      <w:rPr>
        <w:rFonts w:cs="Times New Roman" w:hint="default"/>
      </w:rPr>
    </w:lvl>
    <w:lvl w:ilvl="8">
      <w:start w:val="1"/>
      <w:numFmt w:val="decimal"/>
      <w:lvlText w:val="%1.%2.%3.%4.%5.%6.%7.%8.%9."/>
      <w:lvlJc w:val="left"/>
      <w:pPr>
        <w:ind w:left="16024" w:hanging="1800"/>
      </w:pPr>
      <w:rPr>
        <w:rFonts w:cs="Times New Roman" w:hint="default"/>
      </w:rPr>
    </w:lvl>
  </w:abstractNum>
  <w:abstractNum w:abstractNumId="7" w15:restartNumberingAfterBreak="0">
    <w:nsid w:val="21666C26"/>
    <w:multiLevelType w:val="hybridMultilevel"/>
    <w:tmpl w:val="4C3C2790"/>
    <w:lvl w:ilvl="0" w:tplc="EEDE5E04">
      <w:start w:val="2"/>
      <w:numFmt w:val="bullet"/>
      <w:lvlText w:val="-"/>
      <w:lvlJc w:val="left"/>
      <w:pPr>
        <w:ind w:left="1800" w:hanging="360"/>
      </w:pPr>
      <w:rPr>
        <w:rFonts w:ascii="Calibri" w:eastAsia="Times New Roman" w:hAnsi="Calibri" w:hint="default"/>
      </w:rPr>
    </w:lvl>
    <w:lvl w:ilvl="1" w:tplc="041B0003" w:tentative="1">
      <w:start w:val="1"/>
      <w:numFmt w:val="bullet"/>
      <w:lvlText w:val="o"/>
      <w:lvlJc w:val="left"/>
      <w:pPr>
        <w:ind w:left="2520" w:hanging="360"/>
      </w:pPr>
      <w:rPr>
        <w:rFonts w:ascii="Courier New" w:hAnsi="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 w15:restartNumberingAfterBreak="0">
    <w:nsid w:val="22084C81"/>
    <w:multiLevelType w:val="multilevel"/>
    <w:tmpl w:val="434879EC"/>
    <w:lvl w:ilvl="0">
      <w:start w:val="1"/>
      <w:numFmt w:val="decimal"/>
      <w:lvlText w:val="%1."/>
      <w:lvlJc w:val="left"/>
      <w:pPr>
        <w:ind w:left="1069" w:hanging="1069"/>
      </w:pPr>
      <w:rPr>
        <w:rFonts w:cs="Times New Roman" w:hint="default"/>
      </w:rPr>
    </w:lvl>
    <w:lvl w:ilvl="1">
      <w:start w:val="1"/>
      <w:numFmt w:val="decimal"/>
      <w:lvlText w:val="%1.%2."/>
      <w:lvlJc w:val="left"/>
      <w:pPr>
        <w:ind w:left="1069" w:hanging="1069"/>
      </w:pPr>
      <w:rPr>
        <w:rFonts w:cs="Times New Roman" w:hint="default"/>
        <w:strike w:val="0"/>
      </w:rPr>
    </w:lvl>
    <w:lvl w:ilvl="2">
      <w:start w:val="1"/>
      <w:numFmt w:val="decimal"/>
      <w:lvlText w:val="%1.%2.%3."/>
      <w:lvlJc w:val="left"/>
      <w:pPr>
        <w:ind w:left="2847" w:hanging="1429"/>
      </w:pPr>
      <w:rPr>
        <w:rFonts w:cs="Times New Roman" w:hint="default"/>
      </w:rPr>
    </w:lvl>
    <w:lvl w:ilvl="3">
      <w:start w:val="1"/>
      <w:numFmt w:val="decimal"/>
      <w:lvlText w:val="%1.%2.%3.%4."/>
      <w:lvlJc w:val="left"/>
      <w:pPr>
        <w:ind w:left="3556" w:hanging="1429"/>
      </w:pPr>
      <w:rPr>
        <w:rFonts w:cs="Times New Roman" w:hint="default"/>
      </w:rPr>
    </w:lvl>
    <w:lvl w:ilvl="4">
      <w:start w:val="1"/>
      <w:numFmt w:val="decimal"/>
      <w:lvlText w:val="%1.%2.%3.%4.%5."/>
      <w:lvlJc w:val="left"/>
      <w:pPr>
        <w:ind w:left="4625" w:hanging="1789"/>
      </w:pPr>
      <w:rPr>
        <w:rFonts w:cs="Times New Roman" w:hint="default"/>
      </w:rPr>
    </w:lvl>
    <w:lvl w:ilvl="5">
      <w:start w:val="1"/>
      <w:numFmt w:val="decimal"/>
      <w:lvlText w:val="%1.%2.%3.%4.%5.%6."/>
      <w:lvlJc w:val="left"/>
      <w:pPr>
        <w:ind w:left="5334" w:hanging="1789"/>
      </w:pPr>
      <w:rPr>
        <w:rFonts w:cs="Times New Roman" w:hint="default"/>
      </w:rPr>
    </w:lvl>
    <w:lvl w:ilvl="6">
      <w:start w:val="1"/>
      <w:numFmt w:val="decimal"/>
      <w:lvlText w:val="%1.%2.%3.%4.%5.%6.%7."/>
      <w:lvlJc w:val="left"/>
      <w:pPr>
        <w:ind w:left="6403" w:hanging="2149"/>
      </w:pPr>
      <w:rPr>
        <w:rFonts w:cs="Times New Roman" w:hint="default"/>
      </w:rPr>
    </w:lvl>
    <w:lvl w:ilvl="7">
      <w:start w:val="1"/>
      <w:numFmt w:val="decimal"/>
      <w:lvlText w:val="%1.%2.%3.%4.%5.%6.%7.%8."/>
      <w:lvlJc w:val="left"/>
      <w:pPr>
        <w:ind w:left="7112" w:hanging="2149"/>
      </w:pPr>
      <w:rPr>
        <w:rFonts w:cs="Times New Roman" w:hint="default"/>
      </w:rPr>
    </w:lvl>
    <w:lvl w:ilvl="8">
      <w:start w:val="1"/>
      <w:numFmt w:val="decimal"/>
      <w:lvlText w:val="%1.%2.%3.%4.%5.%6.%7.%8.%9."/>
      <w:lvlJc w:val="left"/>
      <w:pPr>
        <w:ind w:left="8181" w:hanging="2509"/>
      </w:pPr>
      <w:rPr>
        <w:rFonts w:cs="Times New Roman" w:hint="default"/>
      </w:rPr>
    </w:lvl>
  </w:abstractNum>
  <w:abstractNum w:abstractNumId="9" w15:restartNumberingAfterBreak="0">
    <w:nsid w:val="22FD7893"/>
    <w:multiLevelType w:val="hybridMultilevel"/>
    <w:tmpl w:val="67047F4E"/>
    <w:lvl w:ilvl="0" w:tplc="EF8EC7B0">
      <w:start w:val="1"/>
      <w:numFmt w:val="bullet"/>
      <w:pStyle w:val="ListBullet1"/>
      <w:lvlText w:val=""/>
      <w:lvlJc w:val="left"/>
      <w:pPr>
        <w:tabs>
          <w:tab w:val="num" w:pos="720"/>
        </w:tabs>
        <w:ind w:left="720" w:hanging="360"/>
      </w:pPr>
      <w:rPr>
        <w:rFonts w:ascii="Wingdings" w:hAnsi="Wingdings" w:hint="default"/>
      </w:rPr>
    </w:lvl>
    <w:lvl w:ilvl="1" w:tplc="3148F6B2">
      <w:start w:val="1"/>
      <w:numFmt w:val="bullet"/>
      <w:pStyle w:val="ListBullet2"/>
      <w:lvlText w:val=""/>
      <w:lvlJc w:val="left"/>
      <w:pPr>
        <w:tabs>
          <w:tab w:val="num" w:pos="1080"/>
        </w:tabs>
        <w:ind w:left="1080" w:hanging="360"/>
      </w:pPr>
      <w:rPr>
        <w:rFonts w:ascii="Symbol" w:hAnsi="Symbol" w:hint="default"/>
      </w:rPr>
    </w:lvl>
    <w:lvl w:ilvl="2" w:tplc="2DE88EBA">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4D4C24"/>
    <w:multiLevelType w:val="hybridMultilevel"/>
    <w:tmpl w:val="F7DE87DC"/>
    <w:lvl w:ilvl="0" w:tplc="B020464E">
      <w:start w:val="1"/>
      <w:numFmt w:val="decimal"/>
      <w:pStyle w:val="Heading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2" w15:restartNumberingAfterBreak="0">
    <w:nsid w:val="3D8A2028"/>
    <w:multiLevelType w:val="multilevel"/>
    <w:tmpl w:val="216CA656"/>
    <w:lvl w:ilvl="0">
      <w:start w:val="1"/>
      <w:numFmt w:val="decimal"/>
      <w:lvlText w:val="%1."/>
      <w:lvlJc w:val="left"/>
      <w:pPr>
        <w:ind w:left="360" w:hanging="360"/>
      </w:pPr>
      <w:rPr>
        <w:rFonts w:cs="Times New Roman"/>
      </w:rPr>
    </w:lvl>
    <w:lvl w:ilvl="1">
      <w:start w:val="1"/>
      <w:numFmt w:val="decimal"/>
      <w:pStyle w:val="Clanky"/>
      <w:lvlText w:val="%1.%2."/>
      <w:lvlJc w:val="left"/>
      <w:pPr>
        <w:ind w:left="792" w:hanging="432"/>
      </w:pPr>
      <w:rPr>
        <w:rFonts w:ascii="Arial" w:hAnsi="Arial" w:cs="Arial" w:hint="default"/>
        <w:b w:val="0"/>
        <w:bCs w:val="0"/>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3E89600C"/>
    <w:multiLevelType w:val="multilevel"/>
    <w:tmpl w:val="49D0398E"/>
    <w:lvl w:ilvl="0">
      <w:start w:val="1"/>
      <w:numFmt w:val="decimal"/>
      <w:pStyle w:val="Clanok1"/>
      <w:lvlText w:val="%1."/>
      <w:lvlJc w:val="left"/>
      <w:pPr>
        <w:tabs>
          <w:tab w:val="num" w:pos="709"/>
        </w:tabs>
        <w:ind w:left="709" w:hanging="709"/>
      </w:pPr>
      <w:rPr>
        <w:rFonts w:cs="Times New Roman" w:hint="default"/>
      </w:rPr>
    </w:lvl>
    <w:lvl w:ilvl="1">
      <w:start w:val="1"/>
      <w:numFmt w:val="decimal"/>
      <w:pStyle w:val="Clanok2"/>
      <w:lvlText w:val="%2)"/>
      <w:lvlJc w:val="left"/>
      <w:pPr>
        <w:tabs>
          <w:tab w:val="num" w:pos="813"/>
        </w:tabs>
        <w:ind w:left="716" w:hanging="432"/>
      </w:pPr>
      <w:rPr>
        <w:rFonts w:ascii="Arial Narrow" w:hAnsi="Arial Narrow" w:hint="default"/>
        <w:b w:val="0"/>
        <w:bCs w:val="0"/>
        <w:i w:val="0"/>
        <w:iCs w:val="0"/>
      </w:rPr>
    </w:lvl>
    <w:lvl w:ilvl="2">
      <w:start w:val="1"/>
      <w:numFmt w:val="lowerLetter"/>
      <w:lvlText w:val="%3)"/>
      <w:lvlJc w:val="left"/>
      <w:pPr>
        <w:tabs>
          <w:tab w:val="num" w:pos="1620"/>
        </w:tabs>
        <w:ind w:left="1044" w:hanging="504"/>
      </w:pPr>
      <w:rPr>
        <w:rFonts w:hint="default"/>
        <w:b w:val="0"/>
      </w:rPr>
    </w:lvl>
    <w:lvl w:ilvl="3">
      <w:start w:val="1"/>
      <w:numFmt w:val="decimal"/>
      <w:lvlText w:val="%1.%2.%3.%4."/>
      <w:lvlJc w:val="left"/>
      <w:pPr>
        <w:tabs>
          <w:tab w:val="num" w:pos="2340"/>
        </w:tabs>
        <w:ind w:left="1548" w:hanging="648"/>
      </w:pPr>
      <w:rPr>
        <w:rFonts w:cs="Times New Roman" w:hint="default"/>
      </w:rPr>
    </w:lvl>
    <w:lvl w:ilvl="4">
      <w:start w:val="1"/>
      <w:numFmt w:val="decimal"/>
      <w:lvlText w:val="%1.%2.%3.%4.%5."/>
      <w:lvlJc w:val="left"/>
      <w:pPr>
        <w:tabs>
          <w:tab w:val="num" w:pos="3060"/>
        </w:tabs>
        <w:ind w:left="2052" w:hanging="792"/>
      </w:pPr>
      <w:rPr>
        <w:rFonts w:cs="Times New Roman" w:hint="default"/>
      </w:rPr>
    </w:lvl>
    <w:lvl w:ilvl="5">
      <w:start w:val="1"/>
      <w:numFmt w:val="decimal"/>
      <w:lvlText w:val="%1.%2.%3.%4.%5.%6."/>
      <w:lvlJc w:val="left"/>
      <w:pPr>
        <w:tabs>
          <w:tab w:val="num" w:pos="3780"/>
        </w:tabs>
        <w:ind w:left="2556" w:hanging="936"/>
      </w:pPr>
      <w:rPr>
        <w:rFonts w:cs="Times New Roman" w:hint="default"/>
      </w:rPr>
    </w:lvl>
    <w:lvl w:ilvl="6">
      <w:start w:val="1"/>
      <w:numFmt w:val="decimal"/>
      <w:lvlText w:val="%1.%2.%3.%4.%5.%6.%7."/>
      <w:lvlJc w:val="left"/>
      <w:pPr>
        <w:tabs>
          <w:tab w:val="num" w:pos="4500"/>
        </w:tabs>
        <w:ind w:left="3060" w:hanging="1080"/>
      </w:pPr>
      <w:rPr>
        <w:rFonts w:cs="Times New Roman" w:hint="default"/>
      </w:rPr>
    </w:lvl>
    <w:lvl w:ilvl="7">
      <w:start w:val="1"/>
      <w:numFmt w:val="decimal"/>
      <w:lvlText w:val="%1.%2.%3.%4.%5.%6.%7.%8."/>
      <w:lvlJc w:val="left"/>
      <w:pPr>
        <w:tabs>
          <w:tab w:val="num" w:pos="5220"/>
        </w:tabs>
        <w:ind w:left="3564" w:hanging="1224"/>
      </w:pPr>
      <w:rPr>
        <w:rFonts w:cs="Times New Roman" w:hint="default"/>
      </w:rPr>
    </w:lvl>
    <w:lvl w:ilvl="8">
      <w:start w:val="1"/>
      <w:numFmt w:val="decimal"/>
      <w:lvlText w:val="%1.%2.%3.%4.%5.%6.%7.%8.%9."/>
      <w:lvlJc w:val="left"/>
      <w:pPr>
        <w:tabs>
          <w:tab w:val="num" w:pos="5940"/>
        </w:tabs>
        <w:ind w:left="4140" w:hanging="1440"/>
      </w:pPr>
      <w:rPr>
        <w:rFonts w:cs="Times New Roman" w:hint="default"/>
      </w:rPr>
    </w:lvl>
  </w:abstractNum>
  <w:abstractNum w:abstractNumId="14" w15:restartNumberingAfterBreak="0">
    <w:nsid w:val="41103E5B"/>
    <w:multiLevelType w:val="multilevel"/>
    <w:tmpl w:val="37262514"/>
    <w:lvl w:ilvl="0">
      <w:start w:val="1"/>
      <w:numFmt w:val="decimal"/>
      <w:pStyle w:val="odsek"/>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19E0D98"/>
    <w:multiLevelType w:val="hybridMultilevel"/>
    <w:tmpl w:val="64300842"/>
    <w:lvl w:ilvl="0" w:tplc="FFFFFFFF">
      <w:start w:val="1"/>
      <w:numFmt w:val="lowerLetter"/>
      <w:pStyle w:val="ClanokIndenta"/>
      <w:lvlText w:val="%1)"/>
      <w:lvlJc w:val="left"/>
      <w:pPr>
        <w:tabs>
          <w:tab w:val="num" w:pos="971"/>
        </w:tabs>
        <w:ind w:left="971" w:hanging="431"/>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42A74456"/>
    <w:multiLevelType w:val="hybridMultilevel"/>
    <w:tmpl w:val="D2D25B5C"/>
    <w:lvl w:ilvl="0" w:tplc="699C1DF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75B3203"/>
    <w:multiLevelType w:val="multilevel"/>
    <w:tmpl w:val="7AE040EE"/>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8" w15:restartNumberingAfterBreak="0">
    <w:nsid w:val="48B76686"/>
    <w:multiLevelType w:val="hybridMultilevel"/>
    <w:tmpl w:val="4DA63C52"/>
    <w:lvl w:ilvl="0" w:tplc="700E3DD4">
      <w:start w:val="1"/>
      <w:numFmt w:val="lowerLetter"/>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19" w15:restartNumberingAfterBreak="0">
    <w:nsid w:val="49230A1B"/>
    <w:multiLevelType w:val="multilevel"/>
    <w:tmpl w:val="23D652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2E76EB"/>
    <w:multiLevelType w:val="multilevel"/>
    <w:tmpl w:val="FD30E4CA"/>
    <w:lvl w:ilvl="0">
      <w:start w:val="1"/>
      <w:numFmt w:val="decimal"/>
      <w:lvlText w:val="%1."/>
      <w:lvlJc w:val="left"/>
      <w:pPr>
        <w:ind w:left="360" w:hanging="360"/>
      </w:pPr>
      <w:rPr>
        <w:rFonts w:hint="default"/>
      </w:rPr>
    </w:lvl>
    <w:lvl w:ilvl="1">
      <w:start w:val="1"/>
      <w:numFmt w:val="decimal"/>
      <w:pStyle w:val="heading2"/>
      <w:lvlText w:val="%1.%2."/>
      <w:lvlJc w:val="left"/>
      <w:pPr>
        <w:ind w:left="720" w:hanging="720"/>
      </w:pPr>
      <w:rPr>
        <w:rFonts w:hint="default"/>
      </w:rPr>
    </w:lvl>
    <w:lvl w:ilvl="2">
      <w:start w:val="1"/>
      <w:numFmt w:val="decimal"/>
      <w:pStyle w:val="Heading20"/>
      <w:lvlText w:val="%1.%2.%3."/>
      <w:lvlJc w:val="left"/>
      <w:pPr>
        <w:ind w:left="7241"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2"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14F4DFB"/>
    <w:multiLevelType w:val="hybridMultilevel"/>
    <w:tmpl w:val="41025BFC"/>
    <w:lvl w:ilvl="0" w:tplc="84EA95CC">
      <w:start w:val="1"/>
      <w:numFmt w:val="lowerRoman"/>
      <w:lvlText w:val="(%1)"/>
      <w:lvlJc w:val="left"/>
      <w:pPr>
        <w:tabs>
          <w:tab w:val="num" w:pos="1440"/>
        </w:tabs>
        <w:ind w:left="1440" w:hanging="720"/>
      </w:pPr>
      <w:rPr>
        <w:rFonts w:cs="Times New Roman" w:hint="default"/>
      </w:rPr>
    </w:lvl>
    <w:lvl w:ilvl="1" w:tplc="041B0019" w:tentative="1">
      <w:start w:val="1"/>
      <w:numFmt w:val="lowerLetter"/>
      <w:lvlText w:val="%2."/>
      <w:lvlJc w:val="left"/>
      <w:pPr>
        <w:tabs>
          <w:tab w:val="num" w:pos="1800"/>
        </w:tabs>
        <w:ind w:left="1800" w:hanging="360"/>
      </w:pPr>
      <w:rPr>
        <w:rFonts w:cs="Times New Roman"/>
      </w:rPr>
    </w:lvl>
    <w:lvl w:ilvl="2" w:tplc="041B001B" w:tentative="1">
      <w:start w:val="1"/>
      <w:numFmt w:val="lowerRoman"/>
      <w:lvlText w:val="%3."/>
      <w:lvlJc w:val="right"/>
      <w:pPr>
        <w:tabs>
          <w:tab w:val="num" w:pos="2520"/>
        </w:tabs>
        <w:ind w:left="2520" w:hanging="180"/>
      </w:pPr>
      <w:rPr>
        <w:rFonts w:cs="Times New Roman"/>
      </w:rPr>
    </w:lvl>
    <w:lvl w:ilvl="3" w:tplc="041B000F" w:tentative="1">
      <w:start w:val="1"/>
      <w:numFmt w:val="decimal"/>
      <w:lvlText w:val="%4."/>
      <w:lvlJc w:val="left"/>
      <w:pPr>
        <w:tabs>
          <w:tab w:val="num" w:pos="3240"/>
        </w:tabs>
        <w:ind w:left="3240" w:hanging="360"/>
      </w:pPr>
      <w:rPr>
        <w:rFonts w:cs="Times New Roman"/>
      </w:rPr>
    </w:lvl>
    <w:lvl w:ilvl="4" w:tplc="041B0019" w:tentative="1">
      <w:start w:val="1"/>
      <w:numFmt w:val="lowerLetter"/>
      <w:lvlText w:val="%5."/>
      <w:lvlJc w:val="left"/>
      <w:pPr>
        <w:tabs>
          <w:tab w:val="num" w:pos="3960"/>
        </w:tabs>
        <w:ind w:left="3960" w:hanging="360"/>
      </w:pPr>
      <w:rPr>
        <w:rFonts w:cs="Times New Roman"/>
      </w:rPr>
    </w:lvl>
    <w:lvl w:ilvl="5" w:tplc="041B001B" w:tentative="1">
      <w:start w:val="1"/>
      <w:numFmt w:val="lowerRoman"/>
      <w:lvlText w:val="%6."/>
      <w:lvlJc w:val="right"/>
      <w:pPr>
        <w:tabs>
          <w:tab w:val="num" w:pos="4680"/>
        </w:tabs>
        <w:ind w:left="4680" w:hanging="180"/>
      </w:pPr>
      <w:rPr>
        <w:rFonts w:cs="Times New Roman"/>
      </w:rPr>
    </w:lvl>
    <w:lvl w:ilvl="6" w:tplc="041B000F" w:tentative="1">
      <w:start w:val="1"/>
      <w:numFmt w:val="decimal"/>
      <w:lvlText w:val="%7."/>
      <w:lvlJc w:val="left"/>
      <w:pPr>
        <w:tabs>
          <w:tab w:val="num" w:pos="5400"/>
        </w:tabs>
        <w:ind w:left="5400" w:hanging="360"/>
      </w:pPr>
      <w:rPr>
        <w:rFonts w:cs="Times New Roman"/>
      </w:rPr>
    </w:lvl>
    <w:lvl w:ilvl="7" w:tplc="041B0019" w:tentative="1">
      <w:start w:val="1"/>
      <w:numFmt w:val="lowerLetter"/>
      <w:lvlText w:val="%8."/>
      <w:lvlJc w:val="left"/>
      <w:pPr>
        <w:tabs>
          <w:tab w:val="num" w:pos="6120"/>
        </w:tabs>
        <w:ind w:left="6120" w:hanging="360"/>
      </w:pPr>
      <w:rPr>
        <w:rFonts w:cs="Times New Roman"/>
      </w:rPr>
    </w:lvl>
    <w:lvl w:ilvl="8" w:tplc="041B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6552528F"/>
    <w:multiLevelType w:val="multilevel"/>
    <w:tmpl w:val="86BEB944"/>
    <w:lvl w:ilvl="0">
      <w:start w:val="1"/>
      <w:numFmt w:val="lowerLetter"/>
      <w:pStyle w:val="IQUAPtextlevel2abc"/>
      <w:lvlText w:val="%1)"/>
      <w:lvlJc w:val="left"/>
      <w:pPr>
        <w:tabs>
          <w:tab w:val="num" w:pos="794"/>
        </w:tabs>
        <w:ind w:left="794" w:hanging="397"/>
      </w:pPr>
      <w:rPr>
        <w:rFonts w:ascii="Verdana" w:hAnsi="Verdana" w:cs="Verdana" w:hint="default"/>
        <w:b w:val="0"/>
        <w:bCs w:val="0"/>
        <w:i w:val="0"/>
        <w:iCs w:val="0"/>
        <w:sz w:val="20"/>
        <w:szCs w:val="20"/>
      </w:rPr>
    </w:lvl>
    <w:lvl w:ilvl="1">
      <w:start w:val="1"/>
      <w:numFmt w:val="lowerRoman"/>
      <w:lvlText w:val="%2)"/>
      <w:lvlJc w:val="left"/>
      <w:pPr>
        <w:tabs>
          <w:tab w:val="num" w:pos="1191"/>
        </w:tabs>
        <w:ind w:left="1191" w:hanging="397"/>
      </w:pPr>
      <w:rPr>
        <w:rFonts w:ascii="Verdana" w:hAnsi="Verdana" w:cs="Verdana" w:hint="default"/>
        <w:b w:val="0"/>
        <w:bCs w:val="0"/>
        <w:i w:val="0"/>
        <w:iCs w:val="0"/>
        <w:sz w:val="20"/>
        <w:szCs w:val="20"/>
      </w:rPr>
    </w:lvl>
    <w:lvl w:ilvl="2">
      <w:start w:val="1"/>
      <w:numFmt w:val="bullet"/>
      <w:lvlText w:val=""/>
      <w:lvlJc w:val="left"/>
      <w:pPr>
        <w:tabs>
          <w:tab w:val="num" w:pos="1588"/>
        </w:tabs>
        <w:ind w:left="1588" w:hanging="397"/>
      </w:pPr>
      <w:rPr>
        <w:rFonts w:ascii="Symbol" w:hAnsi="Symbol" w:hint="default"/>
        <w:b w:val="0"/>
        <w:i w:val="0"/>
        <w:color w:val="auto"/>
        <w:sz w:val="20"/>
      </w:rPr>
    </w:lvl>
    <w:lvl w:ilvl="3">
      <w:start w:val="1"/>
      <w:numFmt w:val="none"/>
      <w:lvlText w:val="(%4)"/>
      <w:lvlJc w:val="left"/>
      <w:pPr>
        <w:tabs>
          <w:tab w:val="num" w:pos="646"/>
        </w:tabs>
        <w:ind w:left="646" w:hanging="360"/>
      </w:pPr>
      <w:rPr>
        <w:rFonts w:cs="Times New Roman" w:hint="default"/>
      </w:rPr>
    </w:lvl>
    <w:lvl w:ilvl="4">
      <w:start w:val="1"/>
      <w:numFmt w:val="none"/>
      <w:lvlText w:val="(%5)"/>
      <w:lvlJc w:val="left"/>
      <w:pPr>
        <w:tabs>
          <w:tab w:val="num" w:pos="1006"/>
        </w:tabs>
        <w:ind w:left="1006" w:hanging="360"/>
      </w:pPr>
      <w:rPr>
        <w:rFonts w:cs="Times New Roman" w:hint="default"/>
      </w:rPr>
    </w:lvl>
    <w:lvl w:ilvl="5">
      <w:start w:val="1"/>
      <w:numFmt w:val="none"/>
      <w:lvlText w:val="(%6)"/>
      <w:lvlJc w:val="left"/>
      <w:pPr>
        <w:tabs>
          <w:tab w:val="num" w:pos="1366"/>
        </w:tabs>
        <w:ind w:left="1366" w:hanging="360"/>
      </w:pPr>
      <w:rPr>
        <w:rFonts w:cs="Times New Roman" w:hint="default"/>
      </w:rPr>
    </w:lvl>
    <w:lvl w:ilvl="6">
      <w:start w:val="1"/>
      <w:numFmt w:val="none"/>
      <w:lvlText w:val="%7."/>
      <w:lvlJc w:val="left"/>
      <w:pPr>
        <w:tabs>
          <w:tab w:val="num" w:pos="1726"/>
        </w:tabs>
        <w:ind w:left="1726" w:hanging="360"/>
      </w:pPr>
      <w:rPr>
        <w:rFonts w:cs="Times New Roman" w:hint="default"/>
      </w:rPr>
    </w:lvl>
    <w:lvl w:ilvl="7">
      <w:start w:val="1"/>
      <w:numFmt w:val="none"/>
      <w:lvlText w:val="%8."/>
      <w:lvlJc w:val="left"/>
      <w:pPr>
        <w:tabs>
          <w:tab w:val="num" w:pos="2086"/>
        </w:tabs>
        <w:ind w:left="2086" w:hanging="360"/>
      </w:pPr>
      <w:rPr>
        <w:rFonts w:cs="Times New Roman" w:hint="default"/>
      </w:rPr>
    </w:lvl>
    <w:lvl w:ilvl="8">
      <w:start w:val="1"/>
      <w:numFmt w:val="none"/>
      <w:lvlText w:val="%9."/>
      <w:lvlJc w:val="left"/>
      <w:pPr>
        <w:tabs>
          <w:tab w:val="num" w:pos="2446"/>
        </w:tabs>
        <w:ind w:left="2446" w:hanging="360"/>
      </w:pPr>
      <w:rPr>
        <w:rFonts w:cs="Times New Roman" w:hint="default"/>
      </w:rPr>
    </w:lvl>
  </w:abstractNum>
  <w:abstractNum w:abstractNumId="2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pStyle w:val="Aaa"/>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A34111C"/>
    <w:multiLevelType w:val="multilevel"/>
    <w:tmpl w:val="D50A6EB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strike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6B1D1232"/>
    <w:multiLevelType w:val="multilevel"/>
    <w:tmpl w:val="138EB1A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2.%2"/>
      <w:lvlJc w:val="left"/>
      <w:pPr>
        <w:tabs>
          <w:tab w:val="num" w:pos="1040"/>
        </w:tabs>
        <w:ind w:left="1040" w:hanging="680"/>
      </w:pPr>
      <w:rPr>
        <w:rFonts w:ascii="Times New Roman" w:hAnsi="Times New Roman" w:cs="Times New Roman" w:hint="default"/>
        <w:b w:val="0"/>
        <w:i w:val="0"/>
        <w:sz w:val="22"/>
        <w:szCs w:val="22"/>
      </w:rPr>
    </w:lvl>
    <w:lvl w:ilvl="2">
      <w:start w:val="1"/>
      <w:numFmt w:val="decimal"/>
      <w:pStyle w:val="Level3"/>
      <w:lvlText w:val="%1.%2.%3"/>
      <w:lvlJc w:val="left"/>
      <w:pPr>
        <w:tabs>
          <w:tab w:val="num" w:pos="1581"/>
        </w:tabs>
        <w:ind w:left="1581" w:hanging="681"/>
      </w:pPr>
      <w:rPr>
        <w:rFonts w:hint="default"/>
        <w:b w:val="0"/>
        <w:i w:val="0"/>
        <w:sz w:val="20"/>
        <w:szCs w:val="20"/>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28" w15:restartNumberingAfterBreak="0">
    <w:nsid w:val="6D760E0C"/>
    <w:multiLevelType w:val="hybridMultilevel"/>
    <w:tmpl w:val="68666EB6"/>
    <w:lvl w:ilvl="0" w:tplc="041B000F">
      <w:start w:val="1"/>
      <w:numFmt w:val="decimal"/>
      <w:pStyle w:val="obodybullet"/>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4C916E5"/>
    <w:multiLevelType w:val="hybridMultilevel"/>
    <w:tmpl w:val="6EE82BA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9452D0D"/>
    <w:multiLevelType w:val="multilevel"/>
    <w:tmpl w:val="19CC18EC"/>
    <w:styleLink w:val="ECVCVBullets"/>
    <w:lvl w:ilvl="0">
      <w:numFmt w:val="bullet"/>
      <w:lvlText w:val="▪"/>
      <w:lvlJc w:val="left"/>
      <w:rPr>
        <w:rFonts w:ascii="Segoe UI" w:eastAsia="OpenSymbol" w:hAnsi="Segoe UI" w:cs="OpenSymbol"/>
      </w:rPr>
    </w:lvl>
    <w:lvl w:ilvl="1">
      <w:numFmt w:val="bullet"/>
      <w:lvlText w:val="▫"/>
      <w:lvlJc w:val="left"/>
      <w:rPr>
        <w:rFonts w:ascii="Segoe UI" w:eastAsia="OpenSymbol" w:hAnsi="Segoe UI" w:cs="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3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BFB2A4E"/>
    <w:multiLevelType w:val="hybridMultilevel"/>
    <w:tmpl w:val="4C8C124C"/>
    <w:lvl w:ilvl="0" w:tplc="262233F0">
      <w:start w:val="1"/>
      <w:numFmt w:val="decimal"/>
      <w:lvlText w:val="%1."/>
      <w:lvlJc w:val="left"/>
      <w:pPr>
        <w:tabs>
          <w:tab w:val="num" w:pos="360"/>
        </w:tabs>
        <w:ind w:left="36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D836A08"/>
    <w:multiLevelType w:val="hybridMultilevel"/>
    <w:tmpl w:val="79506A02"/>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5"/>
  </w:num>
  <w:num w:numId="2">
    <w:abstractNumId w:val="21"/>
  </w:num>
  <w:num w:numId="3">
    <w:abstractNumId w:val="31"/>
  </w:num>
  <w:num w:numId="4">
    <w:abstractNumId w:val="22"/>
  </w:num>
  <w:num w:numId="5">
    <w:abstractNumId w:val="16"/>
  </w:num>
  <w:num w:numId="6">
    <w:abstractNumId w:val="34"/>
  </w:num>
  <w:num w:numId="7">
    <w:abstractNumId w:val="13"/>
  </w:num>
  <w:num w:numId="8">
    <w:abstractNumId w:val="12"/>
  </w:num>
  <w:num w:numId="9">
    <w:abstractNumId w:val="1"/>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7"/>
  </w:num>
  <w:num w:numId="13">
    <w:abstractNumId w:val="0"/>
  </w:num>
  <w:num w:numId="14">
    <w:abstractNumId w:val="14"/>
  </w:num>
  <w:num w:numId="15">
    <w:abstractNumId w:val="15"/>
    <w:lvlOverride w:ilvl="0">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28"/>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0"/>
  </w:num>
  <w:num w:numId="22">
    <w:abstractNumId w:val="20"/>
  </w:num>
  <w:num w:numId="23">
    <w:abstractNumId w:val="9"/>
  </w:num>
  <w:num w:numId="24">
    <w:abstractNumId w:val="30"/>
  </w:num>
  <w:num w:numId="25">
    <w:abstractNumId w:val="3"/>
  </w:num>
  <w:num w:numId="26">
    <w:abstractNumId w:val="29"/>
  </w:num>
  <w:num w:numId="27">
    <w:abstractNumId w:val="23"/>
  </w:num>
  <w:num w:numId="28">
    <w:abstractNumId w:val="7"/>
  </w:num>
  <w:num w:numId="29">
    <w:abstractNumId w:val="33"/>
  </w:num>
  <w:num w:numId="30">
    <w:abstractNumId w:val="26"/>
  </w:num>
  <w:num w:numId="31">
    <w:abstractNumId w:val="5"/>
  </w:num>
  <w:num w:numId="32">
    <w:abstractNumId w:val="18"/>
  </w:num>
  <w:num w:numId="33">
    <w:abstractNumId w:val="8"/>
  </w:num>
  <w:num w:numId="34">
    <w:abstractNumId w:val="6"/>
  </w:num>
  <w:num w:numId="35">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9F3"/>
    <w:rsid w:val="0020520C"/>
    <w:rsid w:val="00960269"/>
    <w:rsid w:val="00FB29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2FA4E2-44C4-4E2B-A38C-90896D756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B29F3"/>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aliases w:val="ASAPHeading 1,V_Head1,h1,l1,Heading 1R,Kapitola,Záhlaví 1,H1,TOC 11,Nadpis dokumentu,Jméno organizace,kapitola,NADPIS,Heading 11111,Heading 1(war),CNX_nadpis1,CNX_nadpis11,Nadpis kapitoly1,CNX_nadpis12,Nadpis kapitoly2,CNX_nadpis13,Chapter,1"/>
    <w:basedOn w:val="Normlny"/>
    <w:next w:val="Normlny"/>
    <w:link w:val="Nadpis1Char"/>
    <w:uiPriority w:val="9"/>
    <w:qFormat/>
    <w:rsid w:val="00FB29F3"/>
    <w:pPr>
      <w:keepNext/>
      <w:spacing w:before="240" w:after="60"/>
      <w:outlineLvl w:val="0"/>
    </w:pPr>
    <w:rPr>
      <w:rFonts w:cs="Arial"/>
      <w:b/>
      <w:bCs/>
      <w:kern w:val="32"/>
      <w:sz w:val="32"/>
      <w:szCs w:val="32"/>
    </w:rPr>
  </w:style>
  <w:style w:type="paragraph" w:styleId="Nadpis2">
    <w:name w:val="heading 2"/>
    <w:aliases w:val="ASAPHeading 2,Nadpis 2T,V_Head2,V_Head21,V_Head22,h2,l2,Courseware #,Podkapitola1,hlavicka,H2,Head2A,2,PA Major Section,list2,head2,G2,F2,2m,Podnadpis,F21,Heading 2(war),X.X,CNX_nadpis2,Heading 2 Hidden,CNX_nadpis21"/>
    <w:basedOn w:val="Normlny"/>
    <w:next w:val="Normlny"/>
    <w:link w:val="Nadpis2Char"/>
    <w:uiPriority w:val="9"/>
    <w:qFormat/>
    <w:rsid w:val="00FB29F3"/>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rsid w:val="00FB29F3"/>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uiPriority w:val="9"/>
    <w:qFormat/>
    <w:rsid w:val="00FB29F3"/>
    <w:pPr>
      <w:keepNext/>
      <w:numPr>
        <w:numId w:val="1"/>
      </w:numPr>
      <w:outlineLvl w:val="3"/>
    </w:pPr>
    <w:rPr>
      <w:b/>
      <w:bCs/>
      <w:smallCaps/>
      <w:szCs w:val="22"/>
      <w:lang w:val="x-none"/>
    </w:rPr>
  </w:style>
  <w:style w:type="paragraph" w:styleId="Nadpis5">
    <w:name w:val="heading 5"/>
    <w:basedOn w:val="Normlny"/>
    <w:next w:val="Normlny"/>
    <w:link w:val="Nadpis5Char"/>
    <w:qFormat/>
    <w:rsid w:val="00FB29F3"/>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FB29F3"/>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FB29F3"/>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FB29F3"/>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FB29F3"/>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ASAPHeading 1 Char,V_Head1 Char,h1 Char,l1 Char,Heading 1R Char,Kapitola Char,Záhlaví 1 Char,H1 Char,TOC 11 Char,Nadpis dokumentu Char,Jméno organizace Char,kapitola Char,NADPIS Char,Heading 11111 Char,Heading 1(war) Char,CNX_nadpis1 Char"/>
    <w:basedOn w:val="Predvolenpsmoodseku"/>
    <w:link w:val="Nadpis1"/>
    <w:uiPriority w:val="9"/>
    <w:rsid w:val="00FB29F3"/>
    <w:rPr>
      <w:rFonts w:ascii="Arial" w:eastAsia="Times New Roman" w:hAnsi="Arial" w:cs="Arial"/>
      <w:b/>
      <w:bCs/>
      <w:kern w:val="32"/>
      <w:sz w:val="32"/>
      <w:szCs w:val="32"/>
      <w:lang w:eastAsia="cs-CZ"/>
    </w:rPr>
  </w:style>
  <w:style w:type="character" w:customStyle="1" w:styleId="Nadpis2Char">
    <w:name w:val="Nadpis 2 Char"/>
    <w:aliases w:val="ASAPHeading 2 Char,Nadpis 2T Char,V_Head2 Char,V_Head21 Char,V_Head22 Char,h2 Char,l2 Char,Courseware # Char,Podkapitola1 Char,hlavicka Char,H2 Char,Head2A Char,2 Char,PA Major Section Char,list2 Char,head2 Char,G2 Char,F2 Char,2m Char"/>
    <w:basedOn w:val="Predvolenpsmoodseku"/>
    <w:link w:val="Nadpis2"/>
    <w:uiPriority w:val="9"/>
    <w:rsid w:val="00FB29F3"/>
    <w:rPr>
      <w:rFonts w:ascii="Arial" w:eastAsia="Times New Roman" w:hAnsi="Arial" w:cs="Arial"/>
      <w:b/>
      <w:bCs/>
      <w:sz w:val="20"/>
      <w:szCs w:val="20"/>
      <w:lang w:eastAsia="cs-CZ"/>
    </w:rPr>
  </w:style>
  <w:style w:type="character" w:customStyle="1" w:styleId="Nadpis3Char">
    <w:name w:val="Nadpis 3 Char"/>
    <w:basedOn w:val="Predvolenpsmoodseku"/>
    <w:link w:val="Nadpis3"/>
    <w:uiPriority w:val="9"/>
    <w:rsid w:val="00FB29F3"/>
    <w:rPr>
      <w:rFonts w:ascii="Arial" w:eastAsia="Times New Roman" w:hAnsi="Arial" w:cs="Arial"/>
      <w:b/>
      <w:bCs/>
      <w:smallCaps/>
      <w:sz w:val="20"/>
      <w:lang w:eastAsia="cs-CZ"/>
    </w:rPr>
  </w:style>
  <w:style w:type="character" w:customStyle="1" w:styleId="Nadpis4Char">
    <w:name w:val="Nadpis 4 Char"/>
    <w:basedOn w:val="Predvolenpsmoodseku"/>
    <w:link w:val="Nadpis4"/>
    <w:uiPriority w:val="9"/>
    <w:rsid w:val="00FB29F3"/>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FB29F3"/>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FB29F3"/>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FB29F3"/>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FB29F3"/>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FB29F3"/>
    <w:rPr>
      <w:rFonts w:ascii="Arial" w:eastAsia="Times New Roman" w:hAnsi="Arial" w:cs="Times New Roman"/>
      <w:b/>
      <w:bCs/>
      <w:noProof/>
      <w:sz w:val="20"/>
      <w:szCs w:val="24"/>
      <w:u w:val="single"/>
      <w:lang w:eastAsia="sk-SK"/>
    </w:rPr>
  </w:style>
  <w:style w:type="paragraph" w:customStyle="1" w:styleId="Normln1">
    <w:name w:val="Normální1"/>
    <w:basedOn w:val="Normlny"/>
    <w:uiPriority w:val="99"/>
    <w:rsid w:val="00FB29F3"/>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FB29F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FB29F3"/>
    <w:rPr>
      <w:rFonts w:ascii="Arial" w:eastAsia="Times New Roman" w:hAnsi="Arial" w:cs="Times New Roman"/>
      <w:sz w:val="20"/>
      <w:szCs w:val="20"/>
      <w:lang w:eastAsia="cs-CZ"/>
    </w:rPr>
  </w:style>
  <w:style w:type="paragraph" w:styleId="Nzov">
    <w:name w:val="Title"/>
    <w:basedOn w:val="Normlny"/>
    <w:link w:val="NzovChar"/>
    <w:qFormat/>
    <w:rsid w:val="00FB29F3"/>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FB29F3"/>
    <w:rPr>
      <w:rFonts w:ascii="Arial" w:eastAsia="Times New Roman" w:hAnsi="Arial" w:cs="Times New Roman"/>
      <w:smallCaps/>
      <w:noProof/>
      <w:sz w:val="20"/>
      <w:szCs w:val="20"/>
      <w:lang w:eastAsia="sk-SK"/>
    </w:rPr>
  </w:style>
  <w:style w:type="paragraph" w:styleId="Zkladntext3">
    <w:name w:val="Body Text 3"/>
    <w:basedOn w:val="Normlny"/>
    <w:link w:val="Zkladntext3Char"/>
    <w:uiPriority w:val="99"/>
    <w:rsid w:val="00FB29F3"/>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FB29F3"/>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uiPriority w:val="99"/>
    <w:rsid w:val="00FB29F3"/>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uiPriority w:val="99"/>
    <w:rsid w:val="00FB29F3"/>
    <w:rPr>
      <w:rFonts w:ascii="Arial" w:eastAsia="Times New Roman" w:hAnsi="Arial" w:cs="Times New Roman"/>
      <w:noProof/>
      <w:sz w:val="20"/>
      <w:szCs w:val="24"/>
      <w:lang w:eastAsia="sk-SK"/>
    </w:rPr>
  </w:style>
  <w:style w:type="character" w:styleId="Hypertextovprepojenie">
    <w:name w:val="Hyperlink"/>
    <w:uiPriority w:val="99"/>
    <w:rsid w:val="00FB29F3"/>
    <w:rPr>
      <w:color w:val="0000FF"/>
      <w:u w:val="single"/>
    </w:rPr>
  </w:style>
  <w:style w:type="paragraph" w:styleId="Zarkazkladnhotextu">
    <w:name w:val="Body Text Indent"/>
    <w:basedOn w:val="Normlny"/>
    <w:link w:val="ZarkazkladnhotextuChar"/>
    <w:rsid w:val="00FB29F3"/>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FB29F3"/>
    <w:rPr>
      <w:rFonts w:ascii="Arial" w:eastAsia="Times New Roman" w:hAnsi="Arial" w:cs="Times New Roman"/>
      <w:noProof/>
      <w:sz w:val="20"/>
      <w:szCs w:val="20"/>
      <w:lang w:val="x-none" w:eastAsia="x-none"/>
    </w:rPr>
  </w:style>
  <w:style w:type="paragraph" w:styleId="Zkladntext">
    <w:name w:val="Body Text"/>
    <w:basedOn w:val="Normlny"/>
    <w:link w:val="ZkladntextChar"/>
    <w:uiPriority w:val="99"/>
    <w:rsid w:val="00FB29F3"/>
    <w:pPr>
      <w:tabs>
        <w:tab w:val="clear" w:pos="2160"/>
        <w:tab w:val="clear" w:pos="2880"/>
        <w:tab w:val="clear" w:pos="4500"/>
      </w:tabs>
      <w:jc w:val="both"/>
    </w:pPr>
    <w:rPr>
      <w:noProof/>
      <w:szCs w:val="24"/>
      <w:lang w:eastAsia="sk-SK"/>
    </w:rPr>
  </w:style>
  <w:style w:type="character" w:customStyle="1" w:styleId="ZkladntextChar">
    <w:name w:val="Základný text Char"/>
    <w:basedOn w:val="Predvolenpsmoodseku"/>
    <w:link w:val="Zkladntext"/>
    <w:uiPriority w:val="99"/>
    <w:rsid w:val="00FB29F3"/>
    <w:rPr>
      <w:rFonts w:ascii="Arial" w:eastAsia="Times New Roman" w:hAnsi="Arial" w:cs="Times New Roman"/>
      <w:noProof/>
      <w:sz w:val="20"/>
      <w:szCs w:val="24"/>
      <w:lang w:eastAsia="sk-SK"/>
    </w:rPr>
  </w:style>
  <w:style w:type="paragraph" w:styleId="Zoznam2">
    <w:name w:val="List 2"/>
    <w:basedOn w:val="Normlny"/>
    <w:rsid w:val="00FB29F3"/>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FB29F3"/>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uiPriority w:val="99"/>
    <w:rsid w:val="00FB29F3"/>
    <w:rPr>
      <w:rFonts w:ascii="Arial" w:eastAsia="Times New Roman" w:hAnsi="Arial" w:cs="Times New Roman"/>
      <w:noProof/>
      <w:sz w:val="20"/>
      <w:szCs w:val="24"/>
      <w:lang w:val="x-none" w:eastAsia="x-none"/>
    </w:rPr>
  </w:style>
  <w:style w:type="character" w:styleId="slostrany">
    <w:name w:val="page number"/>
    <w:basedOn w:val="Predvolenpsmoodseku"/>
    <w:uiPriority w:val="99"/>
    <w:rsid w:val="00FB29F3"/>
  </w:style>
  <w:style w:type="paragraph" w:styleId="Zarkazkladnhotextu3">
    <w:name w:val="Body Text Indent 3"/>
    <w:basedOn w:val="Normlny"/>
    <w:link w:val="Zarkazkladnhotextu3Char"/>
    <w:uiPriority w:val="99"/>
    <w:rsid w:val="00FB29F3"/>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uiPriority w:val="99"/>
    <w:rsid w:val="00FB29F3"/>
    <w:rPr>
      <w:rFonts w:ascii="Arial" w:eastAsia="Times New Roman" w:hAnsi="Arial" w:cs="Arial"/>
      <w:sz w:val="20"/>
      <w:szCs w:val="20"/>
      <w:lang w:eastAsia="cs-CZ"/>
    </w:rPr>
  </w:style>
  <w:style w:type="paragraph" w:styleId="Zkladntext2">
    <w:name w:val="Body Text 2"/>
    <w:basedOn w:val="Normlny"/>
    <w:link w:val="Zkladntext2Char"/>
    <w:uiPriority w:val="99"/>
    <w:rsid w:val="00FB29F3"/>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rsid w:val="00FB29F3"/>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FB29F3"/>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rsid w:val="00FB29F3"/>
    <w:rPr>
      <w:rFonts w:ascii="Tahoma" w:hAnsi="Tahoma" w:cs="Tahoma"/>
      <w:sz w:val="16"/>
      <w:szCs w:val="16"/>
    </w:rPr>
  </w:style>
  <w:style w:type="character" w:customStyle="1" w:styleId="TextbublinyChar">
    <w:name w:val="Text bubliny Char"/>
    <w:basedOn w:val="Predvolenpsmoodseku"/>
    <w:link w:val="Textbubliny"/>
    <w:uiPriority w:val="99"/>
    <w:rsid w:val="00FB29F3"/>
    <w:rPr>
      <w:rFonts w:ascii="Tahoma" w:eastAsia="Times New Roman" w:hAnsi="Tahoma" w:cs="Tahoma"/>
      <w:sz w:val="16"/>
      <w:szCs w:val="16"/>
      <w:lang w:eastAsia="cs-CZ"/>
    </w:rPr>
  </w:style>
  <w:style w:type="paragraph" w:styleId="Odsekzoznamu">
    <w:name w:val="List Paragraph"/>
    <w:aliases w:val="body,Odsek zoznamu2"/>
    <w:basedOn w:val="Normlny"/>
    <w:link w:val="OdsekzoznamuChar"/>
    <w:uiPriority w:val="34"/>
    <w:qFormat/>
    <w:rsid w:val="00FB29F3"/>
    <w:pPr>
      <w:ind w:left="708"/>
    </w:pPr>
  </w:style>
  <w:style w:type="paragraph" w:customStyle="1" w:styleId="CharChar1CharCharCharCharChar">
    <w:name w:val="Char Char1 Char Char Char Char Char"/>
    <w:basedOn w:val="Normlny"/>
    <w:rsid w:val="00FB29F3"/>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FB29F3"/>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FB29F3"/>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FB29F3"/>
    <w:pPr>
      <w:ind w:left="708"/>
    </w:pPr>
  </w:style>
  <w:style w:type="character" w:customStyle="1" w:styleId="pre">
    <w:name w:val="pre"/>
    <w:basedOn w:val="Predvolenpsmoodseku"/>
    <w:rsid w:val="00FB29F3"/>
  </w:style>
  <w:style w:type="paragraph" w:styleId="Prvzarkazkladnhotextu2">
    <w:name w:val="Body Text First Indent 2"/>
    <w:basedOn w:val="Zarkazkladnhotextu"/>
    <w:link w:val="Prvzarkazkladnhotextu2Char"/>
    <w:uiPriority w:val="99"/>
    <w:unhideWhenUsed/>
    <w:rsid w:val="00FB29F3"/>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FB29F3"/>
    <w:rPr>
      <w:rFonts w:ascii="Arial" w:eastAsia="Times New Roman" w:hAnsi="Arial" w:cs="Times New Roman"/>
      <w:noProof/>
      <w:sz w:val="20"/>
      <w:szCs w:val="20"/>
      <w:lang w:val="x-none" w:eastAsia="cs-CZ"/>
    </w:rPr>
  </w:style>
  <w:style w:type="numbering" w:customStyle="1" w:styleId="tl1">
    <w:name w:val="Štýl1"/>
    <w:rsid w:val="00FB29F3"/>
    <w:pPr>
      <w:numPr>
        <w:numId w:val="3"/>
      </w:numPr>
    </w:pPr>
  </w:style>
  <w:style w:type="numbering" w:customStyle="1" w:styleId="tl5">
    <w:name w:val="Štýl5"/>
    <w:rsid w:val="00FB29F3"/>
    <w:pPr>
      <w:numPr>
        <w:numId w:val="6"/>
      </w:numPr>
    </w:pPr>
  </w:style>
  <w:style w:type="paragraph" w:styleId="Textkomentra">
    <w:name w:val="annotation text"/>
    <w:basedOn w:val="Normlny"/>
    <w:link w:val="TextkomentraChar"/>
    <w:uiPriority w:val="99"/>
    <w:rsid w:val="00FB29F3"/>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FB29F3"/>
    <w:rPr>
      <w:rFonts w:ascii="Times New Roman" w:eastAsia="Times New Roman" w:hAnsi="Times New Roman" w:cs="Times New Roman"/>
      <w:sz w:val="20"/>
      <w:szCs w:val="20"/>
      <w:lang w:val="en-GB" w:eastAsia="en-GB"/>
    </w:rPr>
  </w:style>
  <w:style w:type="character" w:customStyle="1" w:styleId="OdsekzoznamuChar">
    <w:name w:val="Odsek zoznamu Char"/>
    <w:aliases w:val="body Char,Odsek zoznamu2 Char"/>
    <w:basedOn w:val="Predvolenpsmoodseku"/>
    <w:link w:val="Odsekzoznamu"/>
    <w:uiPriority w:val="34"/>
    <w:locked/>
    <w:rsid w:val="00FB29F3"/>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FB29F3"/>
  </w:style>
  <w:style w:type="paragraph" w:customStyle="1" w:styleId="Clanok2">
    <w:name w:val="Clanok2"/>
    <w:basedOn w:val="Normlny"/>
    <w:link w:val="Clanok2Char"/>
    <w:rsid w:val="00FB29F3"/>
    <w:pPr>
      <w:numPr>
        <w:ilvl w:val="1"/>
        <w:numId w:val="7"/>
      </w:numPr>
      <w:tabs>
        <w:tab w:val="clear" w:pos="2160"/>
        <w:tab w:val="clear" w:pos="2880"/>
        <w:tab w:val="clear" w:pos="4500"/>
      </w:tabs>
      <w:spacing w:before="120"/>
      <w:jc w:val="both"/>
    </w:pPr>
    <w:rPr>
      <w:rFonts w:ascii="Times New Roman" w:hAnsi="Times New Roman"/>
      <w:sz w:val="22"/>
      <w:szCs w:val="22"/>
      <w:lang w:eastAsia="ar-SA"/>
    </w:rPr>
  </w:style>
  <w:style w:type="character" w:customStyle="1" w:styleId="Clanok2Char">
    <w:name w:val="Clanok2 Char"/>
    <w:link w:val="Clanok2"/>
    <w:locked/>
    <w:rsid w:val="00FB29F3"/>
    <w:rPr>
      <w:rFonts w:ascii="Times New Roman" w:eastAsia="Times New Roman" w:hAnsi="Times New Roman" w:cs="Times New Roman"/>
      <w:lang w:eastAsia="ar-SA"/>
    </w:rPr>
  </w:style>
  <w:style w:type="paragraph" w:customStyle="1" w:styleId="Clanok1">
    <w:name w:val="Clanok1"/>
    <w:basedOn w:val="Clanok2"/>
    <w:rsid w:val="00FB29F3"/>
    <w:pPr>
      <w:keepNext/>
      <w:numPr>
        <w:ilvl w:val="0"/>
      </w:numPr>
      <w:tabs>
        <w:tab w:val="clear" w:pos="709"/>
      </w:tabs>
      <w:spacing w:before="360"/>
      <w:ind w:left="720" w:hanging="360"/>
    </w:pPr>
    <w:rPr>
      <w:b/>
      <w:bCs/>
      <w:kern w:val="1"/>
    </w:rPr>
  </w:style>
  <w:style w:type="paragraph" w:customStyle="1" w:styleId="Default">
    <w:name w:val="Default"/>
    <w:rsid w:val="00FB29F3"/>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Import0">
    <w:name w:val="Import 0"/>
    <w:basedOn w:val="Normlny"/>
    <w:rsid w:val="00FB29F3"/>
    <w:pPr>
      <w:widowControl w:val="0"/>
      <w:tabs>
        <w:tab w:val="clear" w:pos="450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 w:val="24"/>
      <w:szCs w:val="24"/>
      <w:lang w:eastAsia="sk-SK"/>
    </w:rPr>
  </w:style>
  <w:style w:type="paragraph" w:customStyle="1" w:styleId="Nadpis">
    <w:name w:val="Nadpis"/>
    <w:basedOn w:val="Normlny"/>
    <w:next w:val="Normlny"/>
    <w:uiPriority w:val="99"/>
    <w:rsid w:val="00FB29F3"/>
    <w:pPr>
      <w:keepNext/>
      <w:keepLines/>
      <w:tabs>
        <w:tab w:val="clear" w:pos="2160"/>
        <w:tab w:val="clear" w:pos="2880"/>
        <w:tab w:val="clear" w:pos="4500"/>
      </w:tabs>
      <w:spacing w:after="360"/>
      <w:jc w:val="both"/>
    </w:pPr>
    <w:rPr>
      <w:rFonts w:cs="Arial"/>
      <w:b/>
      <w:bCs/>
      <w:caps/>
      <w:sz w:val="24"/>
      <w:szCs w:val="24"/>
      <w:lang w:eastAsia="sk-SK"/>
    </w:rPr>
  </w:style>
  <w:style w:type="character" w:customStyle="1" w:styleId="Jemnzvraznenie1">
    <w:name w:val="Jemné zvýraznenie1"/>
    <w:uiPriority w:val="19"/>
    <w:qFormat/>
    <w:rsid w:val="00FB29F3"/>
    <w:rPr>
      <w:i/>
      <w:iCs/>
      <w:color w:val="808080"/>
    </w:rPr>
  </w:style>
  <w:style w:type="paragraph" w:styleId="Hlavikaobsahu">
    <w:name w:val="TOC Heading"/>
    <w:basedOn w:val="Nadpis1"/>
    <w:next w:val="Normlny"/>
    <w:uiPriority w:val="39"/>
    <w:semiHidden/>
    <w:unhideWhenUsed/>
    <w:qFormat/>
    <w:rsid w:val="00FB29F3"/>
    <w:pPr>
      <w:keepLines/>
      <w:tabs>
        <w:tab w:val="clear" w:pos="2160"/>
        <w:tab w:val="clear" w:pos="2880"/>
        <w:tab w:val="clear" w:pos="4500"/>
      </w:tabs>
      <w:spacing w:before="480" w:after="0" w:line="276" w:lineRule="auto"/>
      <w:outlineLvl w:val="9"/>
    </w:pPr>
    <w:rPr>
      <w:rFonts w:asciiTheme="majorHAnsi" w:eastAsiaTheme="majorEastAsia" w:hAnsiTheme="majorHAnsi" w:cstheme="majorBidi"/>
      <w:color w:val="2E74B5" w:themeColor="accent1" w:themeShade="BF"/>
      <w:kern w:val="0"/>
      <w:sz w:val="28"/>
      <w:szCs w:val="28"/>
      <w:lang w:eastAsia="sk-SK"/>
    </w:rPr>
  </w:style>
  <w:style w:type="paragraph" w:styleId="Obsah2">
    <w:name w:val="toc 2"/>
    <w:basedOn w:val="Normlny"/>
    <w:next w:val="Normlny"/>
    <w:autoRedefine/>
    <w:uiPriority w:val="39"/>
    <w:unhideWhenUsed/>
    <w:rsid w:val="00FB29F3"/>
    <w:pPr>
      <w:tabs>
        <w:tab w:val="clear" w:pos="2160"/>
        <w:tab w:val="clear" w:pos="2880"/>
        <w:tab w:val="clear" w:pos="4500"/>
      </w:tabs>
      <w:spacing w:after="100" w:line="276" w:lineRule="auto"/>
      <w:ind w:left="220"/>
    </w:pPr>
    <w:rPr>
      <w:rFonts w:ascii="Arial Narrow" w:eastAsiaTheme="minorHAnsi" w:hAnsi="Arial Narrow" w:cstheme="minorBidi"/>
      <w:sz w:val="22"/>
      <w:szCs w:val="36"/>
      <w:lang w:eastAsia="en-US"/>
    </w:rPr>
  </w:style>
  <w:style w:type="paragraph" w:styleId="Obsah1">
    <w:name w:val="toc 1"/>
    <w:basedOn w:val="Normlny"/>
    <w:next w:val="Normlny"/>
    <w:autoRedefine/>
    <w:uiPriority w:val="39"/>
    <w:unhideWhenUsed/>
    <w:rsid w:val="00FB29F3"/>
    <w:pPr>
      <w:tabs>
        <w:tab w:val="clear" w:pos="2160"/>
        <w:tab w:val="clear" w:pos="2880"/>
        <w:tab w:val="clear" w:pos="4500"/>
      </w:tabs>
      <w:spacing w:after="100" w:line="276" w:lineRule="auto"/>
    </w:pPr>
    <w:rPr>
      <w:rFonts w:ascii="Arial Narrow" w:eastAsiaTheme="minorHAnsi" w:hAnsi="Arial Narrow" w:cstheme="minorBidi"/>
      <w:sz w:val="22"/>
      <w:szCs w:val="36"/>
      <w:lang w:eastAsia="en-US"/>
    </w:rPr>
  </w:style>
  <w:style w:type="character" w:styleId="CitciaHTML">
    <w:name w:val="HTML Cite"/>
    <w:basedOn w:val="Predvolenpsmoodseku"/>
    <w:uiPriority w:val="99"/>
    <w:unhideWhenUsed/>
    <w:rsid w:val="00FB29F3"/>
    <w:rPr>
      <w:i w:val="0"/>
      <w:iCs w:val="0"/>
      <w:color w:val="009933"/>
    </w:rPr>
  </w:style>
  <w:style w:type="paragraph" w:styleId="Popis">
    <w:name w:val="caption"/>
    <w:basedOn w:val="Normlny"/>
    <w:next w:val="Normlny"/>
    <w:link w:val="PopisChar"/>
    <w:qFormat/>
    <w:rsid w:val="00FB29F3"/>
    <w:pPr>
      <w:tabs>
        <w:tab w:val="clear" w:pos="2160"/>
        <w:tab w:val="clear" w:pos="2880"/>
        <w:tab w:val="clear" w:pos="4500"/>
      </w:tabs>
      <w:spacing w:before="120" w:after="240" w:line="276" w:lineRule="auto"/>
      <w:jc w:val="both"/>
    </w:pPr>
    <w:rPr>
      <w:bCs/>
      <w:sz w:val="22"/>
      <w:szCs w:val="22"/>
      <w:lang w:eastAsia="x-none"/>
    </w:rPr>
  </w:style>
  <w:style w:type="character" w:customStyle="1" w:styleId="PopisChar">
    <w:name w:val="Popis Char"/>
    <w:link w:val="Popis"/>
    <w:rsid w:val="00FB29F3"/>
    <w:rPr>
      <w:rFonts w:ascii="Arial" w:eastAsia="Times New Roman" w:hAnsi="Arial" w:cs="Times New Roman"/>
      <w:bCs/>
      <w:lang w:eastAsia="x-none"/>
    </w:rPr>
  </w:style>
  <w:style w:type="character" w:styleId="PouitHypertextovPrepojenie">
    <w:name w:val="FollowedHyperlink"/>
    <w:basedOn w:val="Predvolenpsmoodseku"/>
    <w:unhideWhenUsed/>
    <w:rsid w:val="00FB29F3"/>
    <w:rPr>
      <w:color w:val="954F72" w:themeColor="followedHyperlink"/>
      <w:u w:val="single"/>
    </w:rPr>
  </w:style>
  <w:style w:type="table" w:styleId="Mriekatabuky">
    <w:name w:val="Table Grid"/>
    <w:basedOn w:val="Normlnatabuka"/>
    <w:uiPriority w:val="59"/>
    <w:rsid w:val="00FB29F3"/>
    <w:pPr>
      <w:spacing w:after="0" w:line="240" w:lineRule="auto"/>
    </w:pPr>
    <w:rPr>
      <w:rFonts w:ascii="Arial Narrow" w:hAnsi="Arial Narrow"/>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y"/>
    <w:next w:val="Normlny"/>
    <w:autoRedefine/>
    <w:uiPriority w:val="39"/>
    <w:unhideWhenUsed/>
    <w:rsid w:val="00FB29F3"/>
    <w:pPr>
      <w:tabs>
        <w:tab w:val="clear" w:pos="2160"/>
        <w:tab w:val="clear" w:pos="2880"/>
        <w:tab w:val="clear" w:pos="4500"/>
      </w:tabs>
      <w:spacing w:after="100" w:line="276" w:lineRule="auto"/>
      <w:ind w:left="440"/>
    </w:pPr>
    <w:rPr>
      <w:rFonts w:ascii="Arial Narrow" w:eastAsiaTheme="minorHAnsi" w:hAnsi="Arial Narrow" w:cstheme="minorBidi"/>
      <w:sz w:val="22"/>
      <w:szCs w:val="36"/>
      <w:lang w:eastAsia="en-US"/>
    </w:rPr>
  </w:style>
  <w:style w:type="paragraph" w:styleId="Obsah4">
    <w:name w:val="toc 4"/>
    <w:basedOn w:val="Normlny"/>
    <w:next w:val="Normlny"/>
    <w:autoRedefine/>
    <w:uiPriority w:val="39"/>
    <w:unhideWhenUsed/>
    <w:rsid w:val="00FB29F3"/>
    <w:pPr>
      <w:tabs>
        <w:tab w:val="clear" w:pos="2160"/>
        <w:tab w:val="clear" w:pos="2880"/>
        <w:tab w:val="clear" w:pos="4500"/>
      </w:tabs>
      <w:spacing w:after="100" w:line="276" w:lineRule="auto"/>
      <w:ind w:left="660"/>
    </w:pPr>
    <w:rPr>
      <w:rFonts w:ascii="Arial Narrow" w:eastAsiaTheme="minorHAnsi" w:hAnsi="Arial Narrow" w:cstheme="minorBidi"/>
      <w:sz w:val="22"/>
      <w:szCs w:val="36"/>
      <w:lang w:eastAsia="en-US"/>
    </w:rPr>
  </w:style>
  <w:style w:type="paragraph" w:styleId="Predmetkomentra">
    <w:name w:val="annotation subject"/>
    <w:basedOn w:val="Textkomentra"/>
    <w:next w:val="Textkomentra"/>
    <w:link w:val="PredmetkomentraChar"/>
    <w:uiPriority w:val="99"/>
    <w:semiHidden/>
    <w:unhideWhenUsed/>
    <w:rsid w:val="00FB29F3"/>
    <w:pPr>
      <w:widowControl/>
      <w:spacing w:after="200"/>
    </w:pPr>
    <w:rPr>
      <w:rFonts w:ascii="Arial Narrow" w:eastAsiaTheme="minorHAnsi" w:hAnsi="Arial Narrow" w:cstheme="minorBidi"/>
      <w:b/>
      <w:bCs/>
      <w:lang w:val="sk-SK" w:eastAsia="en-US"/>
    </w:rPr>
  </w:style>
  <w:style w:type="character" w:customStyle="1" w:styleId="PredmetkomentraChar">
    <w:name w:val="Predmet komentára Char"/>
    <w:basedOn w:val="TextkomentraChar"/>
    <w:link w:val="Predmetkomentra"/>
    <w:uiPriority w:val="99"/>
    <w:semiHidden/>
    <w:rsid w:val="00FB29F3"/>
    <w:rPr>
      <w:rFonts w:ascii="Arial Narrow" w:eastAsia="Times New Roman" w:hAnsi="Arial Narrow" w:cs="Times New Roman"/>
      <w:b/>
      <w:bCs/>
      <w:sz w:val="20"/>
      <w:szCs w:val="20"/>
      <w:lang w:val="en-GB" w:eastAsia="en-GB"/>
    </w:rPr>
  </w:style>
  <w:style w:type="character" w:customStyle="1" w:styleId="WW8Num3z0">
    <w:name w:val="WW8Num3z0"/>
    <w:rsid w:val="00FB29F3"/>
    <w:rPr>
      <w:rFonts w:ascii="9999999" w:hAnsi="9999999"/>
    </w:rPr>
  </w:style>
  <w:style w:type="character" w:customStyle="1" w:styleId="WW8Num5z0">
    <w:name w:val="WW8Num5z0"/>
    <w:rsid w:val="00FB29F3"/>
    <w:rPr>
      <w:rFonts w:ascii="Symbol" w:hAnsi="Symbol"/>
    </w:rPr>
  </w:style>
  <w:style w:type="character" w:customStyle="1" w:styleId="WW8Num5z1">
    <w:name w:val="WW8Num5z1"/>
    <w:rsid w:val="00FB29F3"/>
    <w:rPr>
      <w:rFonts w:ascii="Times New Roman" w:hAnsi="Times New Roman"/>
    </w:rPr>
  </w:style>
  <w:style w:type="character" w:customStyle="1" w:styleId="WW8Num5z2">
    <w:name w:val="WW8Num5z2"/>
    <w:rsid w:val="00FB29F3"/>
    <w:rPr>
      <w:rFonts w:ascii="Wingdings" w:hAnsi="Wingdings"/>
    </w:rPr>
  </w:style>
  <w:style w:type="character" w:customStyle="1" w:styleId="WW8Num5z4">
    <w:name w:val="WW8Num5z4"/>
    <w:rsid w:val="00FB29F3"/>
    <w:rPr>
      <w:rFonts w:ascii="Courier New" w:hAnsi="Courier New"/>
    </w:rPr>
  </w:style>
  <w:style w:type="character" w:customStyle="1" w:styleId="WW8Num6z1">
    <w:name w:val="WW8Num6z1"/>
    <w:rsid w:val="00FB29F3"/>
    <w:rPr>
      <w:rFonts w:ascii="Times New Roman" w:hAnsi="Times New Roman"/>
    </w:rPr>
  </w:style>
  <w:style w:type="character" w:customStyle="1" w:styleId="Absatz-Standardschriftart">
    <w:name w:val="Absatz-Standardschriftart"/>
    <w:rsid w:val="00FB29F3"/>
  </w:style>
  <w:style w:type="character" w:customStyle="1" w:styleId="WW8Num4z1">
    <w:name w:val="WW8Num4z1"/>
    <w:rsid w:val="00FB29F3"/>
    <w:rPr>
      <w:sz w:val="22"/>
    </w:rPr>
  </w:style>
  <w:style w:type="character" w:customStyle="1" w:styleId="WW8Num8z0">
    <w:name w:val="WW8Num8z0"/>
    <w:rsid w:val="00FB29F3"/>
    <w:rPr>
      <w:rFonts w:ascii="9999999" w:hAnsi="9999999"/>
    </w:rPr>
  </w:style>
  <w:style w:type="character" w:customStyle="1" w:styleId="WW8Num8z1">
    <w:name w:val="WW8Num8z1"/>
    <w:rsid w:val="00FB29F3"/>
    <w:rPr>
      <w:rFonts w:ascii="Courier New" w:hAnsi="Courier New"/>
    </w:rPr>
  </w:style>
  <w:style w:type="character" w:customStyle="1" w:styleId="WW8Num8z2">
    <w:name w:val="WW8Num8z2"/>
    <w:rsid w:val="00FB29F3"/>
    <w:rPr>
      <w:rFonts w:ascii="Wingdings" w:hAnsi="Wingdings"/>
    </w:rPr>
  </w:style>
  <w:style w:type="character" w:customStyle="1" w:styleId="WW8Num8z3">
    <w:name w:val="WW8Num8z3"/>
    <w:rsid w:val="00FB29F3"/>
    <w:rPr>
      <w:rFonts w:ascii="Symbol" w:hAnsi="Symbol"/>
    </w:rPr>
  </w:style>
  <w:style w:type="character" w:customStyle="1" w:styleId="WW8Num9z0">
    <w:name w:val="WW8Num9z0"/>
    <w:rsid w:val="00FB29F3"/>
    <w:rPr>
      <w:rFonts w:ascii="9999999" w:hAnsi="9999999"/>
    </w:rPr>
  </w:style>
  <w:style w:type="character" w:customStyle="1" w:styleId="WW8Num9z1">
    <w:name w:val="WW8Num9z1"/>
    <w:rsid w:val="00FB29F3"/>
    <w:rPr>
      <w:rFonts w:ascii="Symbol" w:hAnsi="Symbol"/>
      <w:sz w:val="22"/>
    </w:rPr>
  </w:style>
  <w:style w:type="character" w:customStyle="1" w:styleId="WW8Num9z4">
    <w:name w:val="WW8Num9z4"/>
    <w:rsid w:val="00FB29F3"/>
    <w:rPr>
      <w:rFonts w:ascii="Symbol" w:hAnsi="Symbol"/>
    </w:rPr>
  </w:style>
  <w:style w:type="character" w:customStyle="1" w:styleId="WW8Num9z5">
    <w:name w:val="WW8Num9z5"/>
    <w:rsid w:val="00FB29F3"/>
    <w:rPr>
      <w:rFonts w:ascii="Wingdings" w:hAnsi="Wingdings"/>
    </w:rPr>
  </w:style>
  <w:style w:type="character" w:customStyle="1" w:styleId="WW8Num11z0">
    <w:name w:val="WW8Num11z0"/>
    <w:rsid w:val="00FB29F3"/>
    <w:rPr>
      <w:rFonts w:ascii="9999999" w:hAnsi="9999999"/>
    </w:rPr>
  </w:style>
  <w:style w:type="character" w:customStyle="1" w:styleId="WW8Num11z1">
    <w:name w:val="WW8Num11z1"/>
    <w:rsid w:val="00FB29F3"/>
    <w:rPr>
      <w:rFonts w:ascii="Symbol" w:hAnsi="Symbol"/>
      <w:sz w:val="22"/>
    </w:rPr>
  </w:style>
  <w:style w:type="character" w:customStyle="1" w:styleId="WW8Num11z4">
    <w:name w:val="WW8Num11z4"/>
    <w:rsid w:val="00FB29F3"/>
    <w:rPr>
      <w:rFonts w:ascii="Symbol" w:hAnsi="Symbol"/>
    </w:rPr>
  </w:style>
  <w:style w:type="character" w:customStyle="1" w:styleId="WW8Num11z5">
    <w:name w:val="WW8Num11z5"/>
    <w:rsid w:val="00FB29F3"/>
    <w:rPr>
      <w:rFonts w:ascii="Wingdings" w:hAnsi="Wingdings"/>
    </w:rPr>
  </w:style>
  <w:style w:type="character" w:customStyle="1" w:styleId="WW8Num16z0">
    <w:name w:val="WW8Num16z0"/>
    <w:rsid w:val="00FB29F3"/>
    <w:rPr>
      <w:rFonts w:ascii="Symbol" w:hAnsi="Symbol"/>
    </w:rPr>
  </w:style>
  <w:style w:type="character" w:customStyle="1" w:styleId="WW8Num16z1">
    <w:name w:val="WW8Num16z1"/>
    <w:rsid w:val="00FB29F3"/>
    <w:rPr>
      <w:rFonts w:ascii="Times New Roman" w:hAnsi="Times New Roman"/>
    </w:rPr>
  </w:style>
  <w:style w:type="character" w:customStyle="1" w:styleId="WW8Num16z2">
    <w:name w:val="WW8Num16z2"/>
    <w:rsid w:val="00FB29F3"/>
    <w:rPr>
      <w:rFonts w:ascii="Wingdings" w:hAnsi="Wingdings"/>
    </w:rPr>
  </w:style>
  <w:style w:type="character" w:customStyle="1" w:styleId="WW8Num16z4">
    <w:name w:val="WW8Num16z4"/>
    <w:rsid w:val="00FB29F3"/>
    <w:rPr>
      <w:rFonts w:ascii="Courier New" w:hAnsi="Courier New"/>
    </w:rPr>
  </w:style>
  <w:style w:type="character" w:customStyle="1" w:styleId="WW8Num17z1">
    <w:name w:val="WW8Num17z1"/>
    <w:rsid w:val="00FB29F3"/>
    <w:rPr>
      <w:rFonts w:ascii="Times New Roman" w:hAnsi="Times New Roman"/>
    </w:rPr>
  </w:style>
  <w:style w:type="character" w:customStyle="1" w:styleId="DefaultParagraphFont1">
    <w:name w:val="Default Paragraph Font1"/>
    <w:rsid w:val="00FB29F3"/>
  </w:style>
  <w:style w:type="character" w:customStyle="1" w:styleId="CommentReference1">
    <w:name w:val="Comment Reference1"/>
    <w:rsid w:val="00FB29F3"/>
    <w:rPr>
      <w:rFonts w:cs="Times New Roman"/>
      <w:sz w:val="16"/>
      <w:szCs w:val="16"/>
    </w:rPr>
  </w:style>
  <w:style w:type="character" w:customStyle="1" w:styleId="ra">
    <w:name w:val="ra"/>
    <w:rsid w:val="00FB29F3"/>
    <w:rPr>
      <w:rFonts w:cs="Times New Roman"/>
    </w:rPr>
  </w:style>
  <w:style w:type="character" w:styleId="Siln">
    <w:name w:val="Strong"/>
    <w:qFormat/>
    <w:rsid w:val="00FB29F3"/>
    <w:rPr>
      <w:rFonts w:cs="Times New Roman"/>
      <w:b/>
      <w:bCs/>
    </w:rPr>
  </w:style>
  <w:style w:type="paragraph" w:styleId="Zoznam">
    <w:name w:val="List"/>
    <w:basedOn w:val="Normlny"/>
    <w:rsid w:val="00FB29F3"/>
    <w:pPr>
      <w:tabs>
        <w:tab w:val="clear" w:pos="2160"/>
        <w:tab w:val="clear" w:pos="2880"/>
        <w:tab w:val="clear" w:pos="4500"/>
        <w:tab w:val="num" w:pos="0"/>
      </w:tabs>
      <w:spacing w:before="120" w:line="360" w:lineRule="auto"/>
      <w:ind w:left="567" w:hanging="283"/>
      <w:jc w:val="both"/>
    </w:pPr>
    <w:rPr>
      <w:rFonts w:ascii="Times New Roman" w:hAnsi="Times New Roman"/>
      <w:sz w:val="24"/>
      <w:szCs w:val="24"/>
      <w:lang w:eastAsia="ar-SA"/>
    </w:rPr>
  </w:style>
  <w:style w:type="paragraph" w:customStyle="1" w:styleId="Popisok">
    <w:name w:val="Popisok"/>
    <w:basedOn w:val="Normlny"/>
    <w:rsid w:val="00FB29F3"/>
    <w:pPr>
      <w:suppressLineNumbers/>
      <w:tabs>
        <w:tab w:val="clear" w:pos="2160"/>
        <w:tab w:val="clear" w:pos="2880"/>
        <w:tab w:val="clear" w:pos="4500"/>
      </w:tabs>
      <w:spacing w:before="120" w:after="120" w:line="360" w:lineRule="auto"/>
      <w:ind w:left="714" w:hanging="357"/>
      <w:jc w:val="both"/>
    </w:pPr>
    <w:rPr>
      <w:rFonts w:ascii="Times New Roman" w:hAnsi="Times New Roman"/>
      <w:i/>
      <w:iCs/>
      <w:sz w:val="24"/>
      <w:szCs w:val="24"/>
      <w:lang w:eastAsia="ar-SA"/>
    </w:rPr>
  </w:style>
  <w:style w:type="paragraph" w:customStyle="1" w:styleId="Index">
    <w:name w:val="Index"/>
    <w:basedOn w:val="Normlny"/>
    <w:rsid w:val="00FB29F3"/>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List21">
    <w:name w:val="List 21"/>
    <w:basedOn w:val="Zoznam"/>
    <w:rsid w:val="00FB29F3"/>
    <w:pPr>
      <w:spacing w:before="80"/>
      <w:ind w:left="851" w:hanging="284"/>
    </w:pPr>
  </w:style>
  <w:style w:type="paragraph" w:customStyle="1" w:styleId="List31">
    <w:name w:val="List 31"/>
    <w:basedOn w:val="Zoznam"/>
    <w:rsid w:val="00FB29F3"/>
    <w:pPr>
      <w:spacing w:before="0"/>
      <w:ind w:left="1135" w:hanging="284"/>
    </w:pPr>
  </w:style>
  <w:style w:type="paragraph" w:styleId="Podtitul">
    <w:name w:val="Subtitle"/>
    <w:basedOn w:val="Nadpis"/>
    <w:next w:val="Zkladntext"/>
    <w:link w:val="PodtitulChar"/>
    <w:qFormat/>
    <w:rsid w:val="00FB29F3"/>
    <w:pPr>
      <w:keepLines w:val="0"/>
      <w:spacing w:before="240" w:after="120" w:line="360" w:lineRule="auto"/>
      <w:ind w:left="714" w:hanging="357"/>
      <w:jc w:val="center"/>
    </w:pPr>
    <w:rPr>
      <w:rFonts w:ascii="Cambria" w:hAnsi="Cambria" w:cs="Times New Roman"/>
      <w:b w:val="0"/>
      <w:bCs w:val="0"/>
      <w:caps w:val="0"/>
      <w:lang w:eastAsia="ar-SA"/>
    </w:rPr>
  </w:style>
  <w:style w:type="character" w:customStyle="1" w:styleId="PodtitulChar">
    <w:name w:val="Podtitul Char"/>
    <w:basedOn w:val="Predvolenpsmoodseku"/>
    <w:link w:val="Podtitul"/>
    <w:rsid w:val="00FB29F3"/>
    <w:rPr>
      <w:rFonts w:ascii="Cambria" w:eastAsia="Times New Roman" w:hAnsi="Cambria" w:cs="Times New Roman"/>
      <w:sz w:val="24"/>
      <w:szCs w:val="24"/>
      <w:lang w:eastAsia="ar-SA"/>
    </w:rPr>
  </w:style>
  <w:style w:type="paragraph" w:customStyle="1" w:styleId="TJ0">
    <w:name w:val="TJ 0"/>
    <w:basedOn w:val="Obsah1"/>
    <w:rsid w:val="00FB29F3"/>
    <w:pPr>
      <w:tabs>
        <w:tab w:val="right" w:leader="dot" w:pos="9044"/>
      </w:tabs>
      <w:spacing w:before="320" w:after="240" w:line="240" w:lineRule="auto"/>
      <w:ind w:right="113"/>
      <w:jc w:val="center"/>
      <w:outlineLvl w:val="0"/>
    </w:pPr>
    <w:rPr>
      <w:rFonts w:ascii="Cambria" w:eastAsia="Times New Roman" w:hAnsi="Cambria" w:cs="Times New Roman"/>
      <w:smallCaps/>
      <w:kern w:val="32"/>
      <w:sz w:val="24"/>
      <w:szCs w:val="24"/>
      <w:lang w:eastAsia="ar-SA"/>
    </w:rPr>
  </w:style>
  <w:style w:type="paragraph" w:customStyle="1" w:styleId="Body">
    <w:name w:val="Body"/>
    <w:basedOn w:val="Normlny"/>
    <w:rsid w:val="00FB29F3"/>
    <w:pPr>
      <w:tabs>
        <w:tab w:val="clear" w:pos="2160"/>
        <w:tab w:val="clear" w:pos="2880"/>
        <w:tab w:val="clear" w:pos="4500"/>
      </w:tabs>
      <w:spacing w:after="260" w:line="260" w:lineRule="exact"/>
      <w:ind w:left="714" w:hanging="357"/>
    </w:pPr>
    <w:rPr>
      <w:rFonts w:ascii="Times" w:hAnsi="Times" w:cs="Times"/>
      <w:sz w:val="22"/>
      <w:szCs w:val="22"/>
      <w:lang w:val="en-US" w:eastAsia="ar-SA"/>
    </w:rPr>
  </w:style>
  <w:style w:type="paragraph" w:customStyle="1" w:styleId="BodyTextIndent21">
    <w:name w:val="Body Text Indent 21"/>
    <w:basedOn w:val="Normlny"/>
    <w:rsid w:val="00FB29F3"/>
    <w:pPr>
      <w:tabs>
        <w:tab w:val="clear" w:pos="2160"/>
        <w:tab w:val="clear" w:pos="2880"/>
        <w:tab w:val="clear" w:pos="4500"/>
      </w:tabs>
      <w:spacing w:before="240" w:line="320" w:lineRule="atLeast"/>
      <w:ind w:hanging="709"/>
      <w:jc w:val="both"/>
    </w:pPr>
    <w:rPr>
      <w:rFonts w:ascii="Times New Roman" w:hAnsi="Times New Roman"/>
      <w:sz w:val="24"/>
      <w:szCs w:val="24"/>
      <w:lang w:val="en-GB" w:eastAsia="ar-SA"/>
    </w:rPr>
  </w:style>
  <w:style w:type="paragraph" w:customStyle="1" w:styleId="BodyText21">
    <w:name w:val="Body Text 21"/>
    <w:basedOn w:val="Normlny"/>
    <w:rsid w:val="00FB29F3"/>
    <w:pPr>
      <w:tabs>
        <w:tab w:val="clear" w:pos="2160"/>
        <w:tab w:val="clear" w:pos="2880"/>
        <w:tab w:val="clear" w:pos="4500"/>
      </w:tabs>
      <w:ind w:left="714" w:hanging="357"/>
      <w:jc w:val="both"/>
    </w:pPr>
    <w:rPr>
      <w:rFonts w:ascii="Arial Narrow" w:hAnsi="Arial Narrow" w:cs="Arial Narrow"/>
      <w:b/>
      <w:bCs/>
      <w:sz w:val="22"/>
      <w:szCs w:val="22"/>
      <w:lang w:eastAsia="ar-SA"/>
    </w:rPr>
  </w:style>
  <w:style w:type="paragraph" w:customStyle="1" w:styleId="CommentText1">
    <w:name w:val="Comment Text1"/>
    <w:basedOn w:val="Normlny"/>
    <w:rsid w:val="00FB29F3"/>
    <w:pPr>
      <w:tabs>
        <w:tab w:val="clear" w:pos="2160"/>
        <w:tab w:val="clear" w:pos="2880"/>
        <w:tab w:val="clear" w:pos="4500"/>
      </w:tabs>
      <w:spacing w:before="240" w:line="360" w:lineRule="auto"/>
      <w:ind w:left="714" w:hanging="357"/>
      <w:jc w:val="both"/>
    </w:pPr>
    <w:rPr>
      <w:rFonts w:ascii="Times New Roman" w:hAnsi="Times New Roman"/>
      <w:lang w:eastAsia="ar-SA"/>
    </w:rPr>
  </w:style>
  <w:style w:type="paragraph" w:customStyle="1" w:styleId="BodyTextIndent31">
    <w:name w:val="Body Text Indent 31"/>
    <w:basedOn w:val="Normlny"/>
    <w:rsid w:val="00FB29F3"/>
    <w:pPr>
      <w:tabs>
        <w:tab w:val="clear" w:pos="2160"/>
        <w:tab w:val="clear" w:pos="2880"/>
        <w:tab w:val="clear" w:pos="4500"/>
      </w:tabs>
      <w:spacing w:before="240" w:line="320" w:lineRule="atLeast"/>
      <w:ind w:left="567" w:hanging="567"/>
      <w:jc w:val="both"/>
    </w:pPr>
    <w:rPr>
      <w:rFonts w:ascii="Times New Roman" w:hAnsi="Times New Roman"/>
      <w:sz w:val="24"/>
      <w:szCs w:val="24"/>
      <w:lang w:val="en-GB" w:eastAsia="ar-SA"/>
    </w:rPr>
  </w:style>
  <w:style w:type="paragraph" w:customStyle="1" w:styleId="zreportsubtitle">
    <w:name w:val="zreport subtitle"/>
    <w:basedOn w:val="Normlny"/>
    <w:rsid w:val="00FB29F3"/>
    <w:pPr>
      <w:keepLines/>
      <w:tabs>
        <w:tab w:val="clear" w:pos="2160"/>
        <w:tab w:val="clear" w:pos="2880"/>
        <w:tab w:val="clear" w:pos="4500"/>
      </w:tabs>
      <w:spacing w:line="360" w:lineRule="exact"/>
      <w:ind w:left="714" w:hanging="357"/>
      <w:jc w:val="center"/>
    </w:pPr>
    <w:rPr>
      <w:rFonts w:ascii="Times New Roman" w:hAnsi="Times New Roman"/>
      <w:sz w:val="32"/>
      <w:szCs w:val="32"/>
      <w:lang w:eastAsia="ar-SA"/>
    </w:rPr>
  </w:style>
  <w:style w:type="paragraph" w:customStyle="1" w:styleId="BodyText31">
    <w:name w:val="Body Text 31"/>
    <w:basedOn w:val="Normlny"/>
    <w:rsid w:val="00FB29F3"/>
    <w:pPr>
      <w:tabs>
        <w:tab w:val="clear" w:pos="2160"/>
        <w:tab w:val="clear" w:pos="2880"/>
        <w:tab w:val="clear" w:pos="4500"/>
      </w:tabs>
      <w:spacing w:before="240" w:line="360" w:lineRule="auto"/>
      <w:ind w:left="714" w:hanging="357"/>
      <w:jc w:val="both"/>
    </w:pPr>
    <w:rPr>
      <w:rFonts w:ascii="Times New Roman" w:hAnsi="Times New Roman"/>
      <w:sz w:val="22"/>
      <w:szCs w:val="22"/>
      <w:lang w:val="en-US" w:eastAsia="ar-SA"/>
    </w:rPr>
  </w:style>
  <w:style w:type="paragraph" w:customStyle="1" w:styleId="text">
    <w:name w:val="text"/>
    <w:basedOn w:val="Normlny"/>
    <w:rsid w:val="00FB29F3"/>
    <w:pPr>
      <w:tabs>
        <w:tab w:val="clear" w:pos="2160"/>
        <w:tab w:val="clear" w:pos="2880"/>
        <w:tab w:val="clear" w:pos="4500"/>
      </w:tabs>
      <w:spacing w:after="100" w:line="300" w:lineRule="atLeast"/>
      <w:ind w:left="714" w:hanging="357"/>
      <w:jc w:val="both"/>
    </w:pPr>
    <w:rPr>
      <w:rFonts w:ascii="Times" w:hAnsi="Times" w:cs="Times"/>
      <w:sz w:val="24"/>
      <w:szCs w:val="24"/>
      <w:lang w:val="en-US" w:eastAsia="ar-SA"/>
    </w:rPr>
  </w:style>
  <w:style w:type="paragraph" w:customStyle="1" w:styleId="NormalIndent1">
    <w:name w:val="Normal Indent1"/>
    <w:basedOn w:val="Normlny"/>
    <w:rsid w:val="00FB29F3"/>
    <w:pPr>
      <w:tabs>
        <w:tab w:val="clear" w:pos="2160"/>
        <w:tab w:val="clear" w:pos="2880"/>
        <w:tab w:val="clear" w:pos="4500"/>
      </w:tabs>
      <w:ind w:left="720"/>
    </w:pPr>
    <w:rPr>
      <w:rFonts w:ascii="Times New Roman" w:hAnsi="Times New Roman"/>
      <w:sz w:val="24"/>
      <w:szCs w:val="24"/>
      <w:lang w:eastAsia="ar-SA"/>
    </w:rPr>
  </w:style>
  <w:style w:type="paragraph" w:customStyle="1" w:styleId="ListBullet31">
    <w:name w:val="List Bullet 31"/>
    <w:basedOn w:val="Normlny"/>
    <w:rsid w:val="00FB29F3"/>
    <w:pPr>
      <w:tabs>
        <w:tab w:val="clear" w:pos="2160"/>
        <w:tab w:val="clear" w:pos="2880"/>
        <w:tab w:val="clear" w:pos="4500"/>
      </w:tabs>
      <w:spacing w:before="60" w:after="60"/>
      <w:ind w:left="1418" w:hanging="284"/>
      <w:jc w:val="both"/>
    </w:pPr>
    <w:rPr>
      <w:rFonts w:ascii="Times New Roman" w:hAnsi="Times New Roman"/>
      <w:sz w:val="22"/>
      <w:szCs w:val="22"/>
      <w:lang w:eastAsia="ar-SA"/>
    </w:rPr>
  </w:style>
  <w:style w:type="paragraph" w:customStyle="1" w:styleId="ListBullet10">
    <w:name w:val="List Bullet1"/>
    <w:basedOn w:val="Normlny"/>
    <w:rsid w:val="00FB29F3"/>
    <w:pPr>
      <w:tabs>
        <w:tab w:val="clear" w:pos="2160"/>
        <w:tab w:val="clear" w:pos="2880"/>
        <w:tab w:val="clear" w:pos="4500"/>
        <w:tab w:val="left" w:pos="360"/>
      </w:tabs>
      <w:spacing w:before="60" w:after="60"/>
      <w:ind w:left="360" w:hanging="360"/>
      <w:jc w:val="both"/>
    </w:pPr>
    <w:rPr>
      <w:rFonts w:cs="Arial"/>
      <w:sz w:val="22"/>
      <w:szCs w:val="22"/>
      <w:lang w:eastAsia="ar-SA"/>
    </w:rPr>
  </w:style>
  <w:style w:type="paragraph" w:customStyle="1" w:styleId="Kap1111">
    <w:name w:val="Kap_1111"/>
    <w:basedOn w:val="Normlny"/>
    <w:rsid w:val="00FB29F3"/>
    <w:pPr>
      <w:tabs>
        <w:tab w:val="clear" w:pos="2160"/>
        <w:tab w:val="clear" w:pos="2880"/>
        <w:tab w:val="clear" w:pos="4500"/>
      </w:tabs>
      <w:ind w:left="714" w:hanging="357"/>
    </w:pPr>
    <w:rPr>
      <w:rFonts w:ascii="Times New Roman" w:hAnsi="Times New Roman"/>
      <w:sz w:val="24"/>
      <w:szCs w:val="24"/>
      <w:lang w:eastAsia="ar-SA"/>
    </w:rPr>
  </w:style>
  <w:style w:type="paragraph" w:customStyle="1" w:styleId="NormalWeb1">
    <w:name w:val="Normal (Web)1"/>
    <w:basedOn w:val="Normlny"/>
    <w:rsid w:val="00FB29F3"/>
    <w:pPr>
      <w:tabs>
        <w:tab w:val="clear" w:pos="2160"/>
        <w:tab w:val="clear" w:pos="2880"/>
        <w:tab w:val="clear" w:pos="4500"/>
      </w:tabs>
      <w:spacing w:before="100" w:after="100"/>
    </w:pPr>
    <w:rPr>
      <w:rFonts w:ascii="Arial Unicode MS" w:eastAsia="Arial Unicode MS" w:hAnsi="Arial Unicode MS" w:cs="Arial Unicode MS"/>
      <w:sz w:val="24"/>
      <w:szCs w:val="24"/>
      <w:lang w:val="en-US" w:eastAsia="ar-SA"/>
    </w:rPr>
  </w:style>
  <w:style w:type="paragraph" w:customStyle="1" w:styleId="BlockText1">
    <w:name w:val="Block Text1"/>
    <w:basedOn w:val="Normlny"/>
    <w:rsid w:val="00FB29F3"/>
    <w:pPr>
      <w:tabs>
        <w:tab w:val="clear" w:pos="2160"/>
        <w:tab w:val="clear" w:pos="2880"/>
        <w:tab w:val="clear" w:pos="4500"/>
      </w:tabs>
      <w:spacing w:before="120" w:after="120"/>
      <w:ind w:left="5760" w:right="-30" w:hanging="5760"/>
    </w:pPr>
    <w:rPr>
      <w:rFonts w:ascii="Times New Roman" w:hAnsi="Times New Roman"/>
      <w:lang w:eastAsia="ar-SA"/>
    </w:rPr>
  </w:style>
  <w:style w:type="paragraph" w:customStyle="1" w:styleId="Text0">
    <w:name w:val="Text"/>
    <w:basedOn w:val="Normlny"/>
    <w:rsid w:val="00FB29F3"/>
    <w:pPr>
      <w:tabs>
        <w:tab w:val="clear" w:pos="2160"/>
        <w:tab w:val="clear" w:pos="2880"/>
        <w:tab w:val="clear" w:pos="4500"/>
        <w:tab w:val="left" w:pos="284"/>
      </w:tabs>
      <w:overflowPunct w:val="0"/>
      <w:autoSpaceDE w:val="0"/>
      <w:spacing w:after="260"/>
      <w:jc w:val="both"/>
      <w:textAlignment w:val="baseline"/>
    </w:pPr>
    <w:rPr>
      <w:rFonts w:ascii="Times New Roman" w:hAnsi="Times New Roman"/>
      <w:sz w:val="22"/>
      <w:szCs w:val="22"/>
      <w:lang w:val="en-GB" w:eastAsia="ar-SA"/>
    </w:rPr>
  </w:style>
  <w:style w:type="paragraph" w:customStyle="1" w:styleId="Caption1">
    <w:name w:val="Caption1"/>
    <w:basedOn w:val="Normlny"/>
    <w:next w:val="Normlny"/>
    <w:rsid w:val="00FB29F3"/>
    <w:pPr>
      <w:tabs>
        <w:tab w:val="clear" w:pos="2160"/>
        <w:tab w:val="clear" w:pos="2880"/>
        <w:tab w:val="clear" w:pos="4500"/>
        <w:tab w:val="num" w:pos="720"/>
      </w:tabs>
      <w:spacing w:before="240"/>
      <w:ind w:left="720" w:hanging="357"/>
      <w:jc w:val="both"/>
    </w:pPr>
    <w:rPr>
      <w:rFonts w:ascii="Times New Roman" w:hAnsi="Times New Roman"/>
      <w:b/>
      <w:bCs/>
      <w:sz w:val="22"/>
      <w:szCs w:val="22"/>
      <w:lang w:eastAsia="ar-SA"/>
    </w:rPr>
  </w:style>
  <w:style w:type="paragraph" w:customStyle="1" w:styleId="Bullet">
    <w:name w:val="Bullet"/>
    <w:basedOn w:val="Normlny"/>
    <w:rsid w:val="00FB29F3"/>
    <w:pPr>
      <w:tabs>
        <w:tab w:val="clear" w:pos="2160"/>
        <w:tab w:val="clear" w:pos="2880"/>
        <w:tab w:val="clear" w:pos="4500"/>
        <w:tab w:val="num" w:pos="0"/>
        <w:tab w:val="left" w:pos="284"/>
      </w:tabs>
      <w:overflowPunct w:val="0"/>
      <w:autoSpaceDE w:val="0"/>
      <w:spacing w:after="260"/>
      <w:ind w:left="284" w:hanging="284"/>
      <w:jc w:val="both"/>
      <w:textAlignment w:val="baseline"/>
    </w:pPr>
    <w:rPr>
      <w:rFonts w:ascii="Times New Roman" w:hAnsi="Times New Roman"/>
      <w:sz w:val="22"/>
      <w:szCs w:val="22"/>
      <w:lang w:val="en-GB" w:eastAsia="ar-SA"/>
    </w:rPr>
  </w:style>
  <w:style w:type="paragraph" w:customStyle="1" w:styleId="KPMGSmalllogo">
    <w:name w:val="KPMG Small logo"/>
    <w:basedOn w:val="Normlny"/>
    <w:rsid w:val="00FB29F3"/>
    <w:pPr>
      <w:tabs>
        <w:tab w:val="clear" w:pos="2160"/>
        <w:tab w:val="clear" w:pos="2880"/>
        <w:tab w:val="clear" w:pos="4500"/>
      </w:tabs>
      <w:overflowPunct w:val="0"/>
      <w:autoSpaceDE w:val="0"/>
      <w:spacing w:before="360"/>
      <w:jc w:val="both"/>
      <w:textAlignment w:val="baseline"/>
    </w:pPr>
    <w:rPr>
      <w:rFonts w:ascii="KPMG Logo" w:hAnsi="KPMG Logo" w:cs="KPMG Logo"/>
      <w:lang w:val="en-GB" w:eastAsia="ar-SA"/>
    </w:rPr>
  </w:style>
  <w:style w:type="paragraph" w:customStyle="1" w:styleId="ervices">
    <w:name w:val="ervices"/>
    <w:basedOn w:val="Text0"/>
    <w:rsid w:val="00FB29F3"/>
    <w:pPr>
      <w:ind w:left="397" w:hanging="397"/>
    </w:pPr>
    <w:rPr>
      <w:sz w:val="18"/>
      <w:szCs w:val="18"/>
    </w:rPr>
  </w:style>
  <w:style w:type="paragraph" w:customStyle="1" w:styleId="BalloonText1">
    <w:name w:val="Balloon Text1"/>
    <w:basedOn w:val="Normlny"/>
    <w:rsid w:val="00FB29F3"/>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StyleHeading2Bold">
    <w:name w:val="Style Heading 2 + Bold"/>
    <w:basedOn w:val="Nadpis2"/>
    <w:rsid w:val="00FB29F3"/>
    <w:pPr>
      <w:tabs>
        <w:tab w:val="clear" w:pos="576"/>
        <w:tab w:val="clear" w:pos="1260"/>
        <w:tab w:val="clear" w:pos="2160"/>
        <w:tab w:val="clear" w:pos="2880"/>
        <w:tab w:val="clear" w:pos="4500"/>
        <w:tab w:val="left" w:pos="680"/>
      </w:tabs>
      <w:spacing w:before="0" w:after="120"/>
      <w:ind w:left="680" w:hanging="340"/>
    </w:pPr>
    <w:rPr>
      <w:i/>
      <w:iCs/>
      <w:sz w:val="22"/>
      <w:szCs w:val="22"/>
      <w:lang w:val="en-US" w:eastAsia="ar-SA"/>
    </w:rPr>
  </w:style>
  <w:style w:type="paragraph" w:customStyle="1" w:styleId="BalloonText2">
    <w:name w:val="Balloon Text2"/>
    <w:basedOn w:val="Normlny"/>
    <w:rsid w:val="00FB29F3"/>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CommentSubject1">
    <w:name w:val="Comment Subject1"/>
    <w:basedOn w:val="CommentText1"/>
    <w:next w:val="CommentText1"/>
    <w:rsid w:val="00FB29F3"/>
    <w:rPr>
      <w:b/>
      <w:bCs/>
    </w:rPr>
  </w:style>
  <w:style w:type="paragraph" w:customStyle="1" w:styleId="Nadpiskapitoly">
    <w:name w:val="Nadpis kapitoly"/>
    <w:rsid w:val="00FB29F3"/>
    <w:pPr>
      <w:keepNext/>
      <w:tabs>
        <w:tab w:val="num" w:pos="709"/>
      </w:tabs>
      <w:suppressAutoHyphens/>
      <w:spacing w:before="360" w:after="120" w:line="360" w:lineRule="auto"/>
      <w:ind w:left="709" w:hanging="709"/>
      <w:jc w:val="both"/>
    </w:pPr>
    <w:rPr>
      <w:rFonts w:ascii="Arial" w:eastAsia="Times New Roman" w:hAnsi="Arial" w:cs="Arial"/>
      <w:kern w:val="22"/>
      <w:lang w:eastAsia="ar-SA"/>
    </w:rPr>
  </w:style>
  <w:style w:type="paragraph" w:customStyle="1" w:styleId="ListBullet21">
    <w:name w:val="List Bullet 21"/>
    <w:basedOn w:val="Normlny"/>
    <w:rsid w:val="00FB29F3"/>
    <w:pPr>
      <w:tabs>
        <w:tab w:val="clear" w:pos="2160"/>
        <w:tab w:val="clear" w:pos="2880"/>
        <w:tab w:val="clear" w:pos="4500"/>
        <w:tab w:val="num" w:pos="482"/>
      </w:tabs>
      <w:spacing w:before="240" w:line="360" w:lineRule="auto"/>
      <w:ind w:left="482" w:hanging="340"/>
      <w:jc w:val="both"/>
    </w:pPr>
    <w:rPr>
      <w:rFonts w:ascii="Times New Roman" w:hAnsi="Times New Roman"/>
      <w:sz w:val="24"/>
      <w:szCs w:val="24"/>
      <w:lang w:eastAsia="ar-SA"/>
    </w:rPr>
  </w:style>
  <w:style w:type="paragraph" w:customStyle="1" w:styleId="Obsahtabuky">
    <w:name w:val="Obsah tabuľky"/>
    <w:basedOn w:val="Normlny"/>
    <w:rsid w:val="00FB29F3"/>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Nadpistabuky">
    <w:name w:val="Nadpis tabuľky"/>
    <w:basedOn w:val="Obsahtabuky"/>
    <w:rsid w:val="00FB29F3"/>
    <w:pPr>
      <w:jc w:val="center"/>
    </w:pPr>
    <w:rPr>
      <w:b/>
      <w:bCs/>
    </w:rPr>
  </w:style>
  <w:style w:type="paragraph" w:customStyle="1" w:styleId="Clanky">
    <w:name w:val="Clanky"/>
    <w:basedOn w:val="Body"/>
    <w:rsid w:val="00FB29F3"/>
    <w:pPr>
      <w:numPr>
        <w:ilvl w:val="1"/>
        <w:numId w:val="8"/>
      </w:numPr>
    </w:pPr>
    <w:rPr>
      <w:rFonts w:ascii="Arial" w:hAnsi="Arial" w:cs="Arial"/>
    </w:rPr>
  </w:style>
  <w:style w:type="paragraph" w:customStyle="1" w:styleId="ListParagraph1">
    <w:name w:val="List Paragraph1"/>
    <w:basedOn w:val="Normlny"/>
    <w:link w:val="ListParagraphChar"/>
    <w:qFormat/>
    <w:rsid w:val="00FB29F3"/>
    <w:pPr>
      <w:tabs>
        <w:tab w:val="clear" w:pos="2160"/>
        <w:tab w:val="clear" w:pos="2880"/>
        <w:tab w:val="clear" w:pos="4500"/>
      </w:tabs>
      <w:spacing w:before="240" w:line="360" w:lineRule="auto"/>
      <w:ind w:left="720" w:hanging="357"/>
      <w:jc w:val="both"/>
    </w:pPr>
    <w:rPr>
      <w:rFonts w:ascii="Times New Roman" w:hAnsi="Times New Roman"/>
      <w:sz w:val="24"/>
      <w:szCs w:val="24"/>
      <w:lang w:eastAsia="ar-SA"/>
    </w:rPr>
  </w:style>
  <w:style w:type="character" w:customStyle="1" w:styleId="ListParagraphChar">
    <w:name w:val="List Paragraph Char"/>
    <w:link w:val="ListParagraph1"/>
    <w:locked/>
    <w:rsid w:val="00FB29F3"/>
    <w:rPr>
      <w:rFonts w:ascii="Times New Roman" w:eastAsia="Times New Roman" w:hAnsi="Times New Roman" w:cs="Times New Roman"/>
      <w:sz w:val="24"/>
      <w:szCs w:val="24"/>
      <w:lang w:eastAsia="ar-SA"/>
    </w:rPr>
  </w:style>
  <w:style w:type="paragraph" w:styleId="truktradokumentu">
    <w:name w:val="Document Map"/>
    <w:basedOn w:val="Normlny"/>
    <w:link w:val="truktradokumentuChar"/>
    <w:semiHidden/>
    <w:rsid w:val="00FB29F3"/>
    <w:pPr>
      <w:tabs>
        <w:tab w:val="clear" w:pos="2160"/>
        <w:tab w:val="clear" w:pos="2880"/>
        <w:tab w:val="clear" w:pos="4500"/>
      </w:tabs>
      <w:ind w:left="714" w:hanging="357"/>
      <w:jc w:val="both"/>
    </w:pPr>
    <w:rPr>
      <w:rFonts w:ascii="Tahoma" w:hAnsi="Tahoma" w:cs="Tahoma"/>
      <w:sz w:val="16"/>
      <w:szCs w:val="16"/>
      <w:lang w:eastAsia="ar-SA"/>
    </w:rPr>
  </w:style>
  <w:style w:type="character" w:customStyle="1" w:styleId="truktradokumentuChar">
    <w:name w:val="Štruktúra dokumentu Char"/>
    <w:basedOn w:val="Predvolenpsmoodseku"/>
    <w:link w:val="truktradokumentu"/>
    <w:semiHidden/>
    <w:rsid w:val="00FB29F3"/>
    <w:rPr>
      <w:rFonts w:ascii="Tahoma" w:eastAsia="Times New Roman" w:hAnsi="Tahoma" w:cs="Tahoma"/>
      <w:sz w:val="16"/>
      <w:szCs w:val="16"/>
      <w:lang w:eastAsia="ar-SA"/>
    </w:rPr>
  </w:style>
  <w:style w:type="paragraph" w:styleId="Zoznamsodrkami">
    <w:name w:val="List Bullet"/>
    <w:basedOn w:val="Normlny"/>
    <w:autoRedefine/>
    <w:rsid w:val="00FB29F3"/>
    <w:pPr>
      <w:numPr>
        <w:numId w:val="9"/>
      </w:numPr>
      <w:tabs>
        <w:tab w:val="clear" w:pos="2160"/>
        <w:tab w:val="clear" w:pos="2880"/>
        <w:tab w:val="clear" w:pos="4500"/>
      </w:tabs>
      <w:spacing w:before="60" w:after="60"/>
      <w:jc w:val="both"/>
    </w:pPr>
    <w:rPr>
      <w:sz w:val="22"/>
      <w:lang w:eastAsia="en-US"/>
    </w:rPr>
  </w:style>
  <w:style w:type="paragraph" w:styleId="Revzia">
    <w:name w:val="Revision"/>
    <w:hidden/>
    <w:uiPriority w:val="99"/>
    <w:semiHidden/>
    <w:rsid w:val="00FB29F3"/>
    <w:pPr>
      <w:spacing w:before="240" w:after="0" w:line="360" w:lineRule="auto"/>
      <w:ind w:left="714" w:hanging="357"/>
      <w:jc w:val="both"/>
    </w:pPr>
    <w:rPr>
      <w:rFonts w:ascii="Times New Roman" w:eastAsia="Times New Roman" w:hAnsi="Times New Roman" w:cs="Times New Roman"/>
      <w:sz w:val="24"/>
      <w:szCs w:val="24"/>
      <w:lang w:eastAsia="ar-SA"/>
    </w:rPr>
  </w:style>
  <w:style w:type="paragraph" w:customStyle="1" w:styleId="Styl1">
    <w:name w:val="Styl1"/>
    <w:basedOn w:val="Normlny"/>
    <w:rsid w:val="00FB29F3"/>
    <w:pPr>
      <w:tabs>
        <w:tab w:val="clear" w:pos="2160"/>
        <w:tab w:val="clear" w:pos="2880"/>
        <w:tab w:val="clear" w:pos="4500"/>
      </w:tabs>
      <w:overflowPunct w:val="0"/>
      <w:autoSpaceDE w:val="0"/>
      <w:autoSpaceDN w:val="0"/>
      <w:adjustRightInd w:val="0"/>
      <w:spacing w:after="240"/>
      <w:ind w:left="709" w:hanging="709"/>
      <w:jc w:val="both"/>
      <w:textAlignment w:val="baseline"/>
    </w:pPr>
    <w:rPr>
      <w:rFonts w:ascii="Times New Roman" w:hAnsi="Times New Roman"/>
      <w:sz w:val="24"/>
      <w:lang w:eastAsia="sk-SK"/>
    </w:rPr>
  </w:style>
  <w:style w:type="character" w:customStyle="1" w:styleId="FontStyle60">
    <w:name w:val="Font Style60"/>
    <w:basedOn w:val="Predvolenpsmoodseku"/>
    <w:uiPriority w:val="99"/>
    <w:rsid w:val="00FB29F3"/>
    <w:rPr>
      <w:rFonts w:ascii="Times New Roman" w:hAnsi="Times New Roman" w:cs="Times New Roman"/>
      <w:color w:val="000000"/>
      <w:sz w:val="20"/>
      <w:szCs w:val="20"/>
    </w:rPr>
  </w:style>
  <w:style w:type="paragraph" w:customStyle="1" w:styleId="Style26">
    <w:name w:val="Style26"/>
    <w:basedOn w:val="Normlny"/>
    <w:uiPriority w:val="99"/>
    <w:rsid w:val="00FB29F3"/>
    <w:pPr>
      <w:widowControl w:val="0"/>
      <w:tabs>
        <w:tab w:val="clear" w:pos="2160"/>
        <w:tab w:val="clear" w:pos="2880"/>
        <w:tab w:val="clear" w:pos="4500"/>
      </w:tabs>
      <w:autoSpaceDE w:val="0"/>
      <w:autoSpaceDN w:val="0"/>
      <w:adjustRightInd w:val="0"/>
      <w:spacing w:line="253" w:lineRule="exact"/>
      <w:ind w:hanging="562"/>
      <w:jc w:val="both"/>
    </w:pPr>
    <w:rPr>
      <w:rFonts w:ascii="Times New Roman" w:eastAsiaTheme="minorEastAsia" w:hAnsi="Times New Roman"/>
      <w:sz w:val="24"/>
      <w:szCs w:val="24"/>
      <w:lang w:eastAsia="sk-SK"/>
    </w:rPr>
  </w:style>
  <w:style w:type="character" w:customStyle="1" w:styleId="FontStyle66">
    <w:name w:val="Font Style66"/>
    <w:basedOn w:val="Predvolenpsmoodseku"/>
    <w:uiPriority w:val="99"/>
    <w:rsid w:val="00FB29F3"/>
    <w:rPr>
      <w:rFonts w:ascii="Times New Roman" w:hAnsi="Times New Roman" w:cs="Times New Roman"/>
      <w:b/>
      <w:bCs/>
      <w:color w:val="000000"/>
      <w:sz w:val="20"/>
      <w:szCs w:val="20"/>
    </w:rPr>
  </w:style>
  <w:style w:type="character" w:customStyle="1" w:styleId="FontStyle71">
    <w:name w:val="Font Style71"/>
    <w:basedOn w:val="Predvolenpsmoodseku"/>
    <w:uiPriority w:val="99"/>
    <w:rsid w:val="00FB29F3"/>
    <w:rPr>
      <w:rFonts w:ascii="Times New Roman" w:hAnsi="Times New Roman" w:cs="Times New Roman"/>
      <w:color w:val="000000"/>
      <w:sz w:val="20"/>
      <w:szCs w:val="20"/>
    </w:rPr>
  </w:style>
  <w:style w:type="paragraph" w:customStyle="1" w:styleId="Bulletslevel1">
    <w:name w:val="Bullets level 1"/>
    <w:basedOn w:val="Normlny"/>
    <w:link w:val="Bulletslevel1Char"/>
    <w:qFormat/>
    <w:rsid w:val="00FB29F3"/>
    <w:pPr>
      <w:tabs>
        <w:tab w:val="clear" w:pos="2160"/>
        <w:tab w:val="clear" w:pos="2880"/>
        <w:tab w:val="clear" w:pos="4500"/>
      </w:tabs>
      <w:spacing w:before="120"/>
      <w:ind w:left="182" w:hanging="40"/>
      <w:jc w:val="both"/>
    </w:pPr>
    <w:rPr>
      <w:color w:val="000000"/>
      <w:sz w:val="19"/>
      <w:lang w:val="en-GB" w:eastAsia="en-US"/>
    </w:rPr>
  </w:style>
  <w:style w:type="character" w:customStyle="1" w:styleId="Bulletslevel1Char">
    <w:name w:val="Bullets level 1 Char"/>
    <w:link w:val="Bulletslevel1"/>
    <w:locked/>
    <w:rsid w:val="00FB29F3"/>
    <w:rPr>
      <w:rFonts w:ascii="Arial" w:eastAsia="Times New Roman" w:hAnsi="Arial" w:cs="Times New Roman"/>
      <w:color w:val="000000"/>
      <w:sz w:val="19"/>
      <w:szCs w:val="20"/>
      <w:lang w:val="en-GB"/>
    </w:rPr>
  </w:style>
  <w:style w:type="paragraph" w:customStyle="1" w:styleId="Odsek0">
    <w:name w:val="Odsek"/>
    <w:basedOn w:val="Normlny"/>
    <w:rsid w:val="00FB29F3"/>
    <w:pPr>
      <w:tabs>
        <w:tab w:val="clear" w:pos="2160"/>
        <w:tab w:val="clear" w:pos="2880"/>
        <w:tab w:val="clear" w:pos="4500"/>
      </w:tabs>
      <w:spacing w:before="120"/>
      <w:ind w:left="510" w:hanging="510"/>
      <w:jc w:val="both"/>
    </w:pPr>
    <w:rPr>
      <w:rFonts w:ascii="Times New Roman" w:hAnsi="Times New Roman"/>
      <w:sz w:val="24"/>
      <w:szCs w:val="24"/>
      <w:lang w:eastAsia="sk-SK"/>
    </w:rPr>
  </w:style>
  <w:style w:type="paragraph" w:customStyle="1" w:styleId="Formatvorlageberschrift2TimesNewRoman12pt">
    <w:name w:val="Formatvorlage Überschrift 2 + Times New Roman 12 pt"/>
    <w:basedOn w:val="Nadpis2"/>
    <w:next w:val="Normlny"/>
    <w:autoRedefine/>
    <w:rsid w:val="00FB29F3"/>
    <w:pPr>
      <w:keepNext w:val="0"/>
      <w:tabs>
        <w:tab w:val="clear" w:pos="576"/>
        <w:tab w:val="clear" w:pos="1260"/>
        <w:tab w:val="clear" w:pos="2160"/>
        <w:tab w:val="clear" w:pos="2880"/>
        <w:tab w:val="clear" w:pos="4500"/>
      </w:tabs>
      <w:spacing w:before="360" w:after="240"/>
      <w:ind w:left="0" w:hanging="11"/>
      <w:jc w:val="center"/>
    </w:pPr>
    <w:rPr>
      <w:rFonts w:ascii="Arial Narrow" w:hAnsi="Arial Narrow" w:cs="Tahoma"/>
      <w:snapToGrid w:val="0"/>
      <w:color w:val="1F497D"/>
      <w:sz w:val="22"/>
      <w:szCs w:val="22"/>
      <w:lang w:eastAsia="en-US"/>
    </w:rPr>
  </w:style>
  <w:style w:type="paragraph" w:customStyle="1" w:styleId="xvzorodrazkyTAB0B">
    <w:name w:val="x vzor odrazky TAB0 B"/>
    <w:basedOn w:val="Normlny"/>
    <w:rsid w:val="00FB29F3"/>
    <w:pPr>
      <w:widowControl w:val="0"/>
      <w:tabs>
        <w:tab w:val="clear" w:pos="2160"/>
        <w:tab w:val="clear" w:pos="2880"/>
        <w:tab w:val="clear" w:pos="4500"/>
      </w:tabs>
      <w:autoSpaceDE w:val="0"/>
      <w:autoSpaceDN w:val="0"/>
      <w:adjustRightInd w:val="0"/>
      <w:spacing w:line="260" w:lineRule="atLeast"/>
      <w:ind w:left="340" w:hanging="340"/>
      <w:jc w:val="both"/>
      <w:textAlignment w:val="baseline"/>
    </w:pPr>
    <w:rPr>
      <w:rFonts w:ascii="MyriadPro-Regular" w:hAnsi="MyriadPro-Regular" w:cs="MyriadPro-Regular"/>
      <w:color w:val="000000"/>
      <w:sz w:val="22"/>
      <w:szCs w:val="22"/>
      <w:lang w:eastAsia="sk-SK"/>
    </w:rPr>
  </w:style>
  <w:style w:type="character" w:customStyle="1" w:styleId="apple-converted-space">
    <w:name w:val="apple-converted-space"/>
    <w:basedOn w:val="Predvolenpsmoodseku"/>
    <w:rsid w:val="00FB29F3"/>
  </w:style>
  <w:style w:type="paragraph" w:styleId="Textpoznmkypodiarou">
    <w:name w:val="footnote text"/>
    <w:basedOn w:val="Normlny"/>
    <w:link w:val="TextpoznmkypodiarouChar"/>
    <w:semiHidden/>
    <w:unhideWhenUsed/>
    <w:rsid w:val="00FB29F3"/>
    <w:pPr>
      <w:tabs>
        <w:tab w:val="clear" w:pos="2160"/>
        <w:tab w:val="clear" w:pos="2880"/>
        <w:tab w:val="clear" w:pos="4500"/>
      </w:tabs>
      <w:spacing w:after="200" w:line="276" w:lineRule="auto"/>
    </w:pPr>
    <w:rPr>
      <w:rFonts w:ascii="Calibri" w:eastAsia="Calibri" w:hAnsi="Calibri"/>
      <w:lang w:eastAsia="en-US"/>
    </w:rPr>
  </w:style>
  <w:style w:type="character" w:customStyle="1" w:styleId="TextpoznmkypodiarouChar">
    <w:name w:val="Text poznámky pod čiarou Char"/>
    <w:basedOn w:val="Predvolenpsmoodseku"/>
    <w:link w:val="Textpoznmkypodiarou"/>
    <w:semiHidden/>
    <w:rsid w:val="00FB29F3"/>
    <w:rPr>
      <w:rFonts w:ascii="Calibri" w:eastAsia="Calibri" w:hAnsi="Calibri" w:cs="Times New Roman"/>
      <w:sz w:val="20"/>
      <w:szCs w:val="20"/>
    </w:rPr>
  </w:style>
  <w:style w:type="character" w:styleId="Odkaznapoznmkupodiarou">
    <w:name w:val="footnote reference"/>
    <w:basedOn w:val="Predvolenpsmoodseku"/>
    <w:uiPriority w:val="99"/>
    <w:unhideWhenUsed/>
    <w:rsid w:val="00FB29F3"/>
    <w:rPr>
      <w:vertAlign w:val="superscript"/>
    </w:rPr>
  </w:style>
  <w:style w:type="paragraph" w:customStyle="1" w:styleId="Style21">
    <w:name w:val="Style21"/>
    <w:basedOn w:val="Normlny"/>
    <w:uiPriority w:val="99"/>
    <w:rsid w:val="00FB29F3"/>
    <w:pPr>
      <w:widowControl w:val="0"/>
      <w:tabs>
        <w:tab w:val="clear" w:pos="2160"/>
        <w:tab w:val="clear" w:pos="2880"/>
        <w:tab w:val="clear" w:pos="4500"/>
      </w:tabs>
      <w:autoSpaceDE w:val="0"/>
      <w:autoSpaceDN w:val="0"/>
      <w:adjustRightInd w:val="0"/>
      <w:spacing w:line="224" w:lineRule="exact"/>
      <w:ind w:firstLine="62"/>
      <w:jc w:val="both"/>
    </w:pPr>
    <w:rPr>
      <w:rFonts w:ascii="Times New Roman" w:eastAsiaTheme="minorEastAsia" w:hAnsi="Times New Roman"/>
      <w:sz w:val="24"/>
      <w:szCs w:val="24"/>
      <w:lang w:eastAsia="sk-SK"/>
    </w:rPr>
  </w:style>
  <w:style w:type="character" w:customStyle="1" w:styleId="FontStyle32">
    <w:name w:val="Font Style32"/>
    <w:basedOn w:val="Predvolenpsmoodseku"/>
    <w:uiPriority w:val="99"/>
    <w:rsid w:val="00FB29F3"/>
    <w:rPr>
      <w:rFonts w:ascii="Times New Roman" w:hAnsi="Times New Roman" w:cs="Times New Roman"/>
      <w:sz w:val="18"/>
      <w:szCs w:val="18"/>
    </w:rPr>
  </w:style>
  <w:style w:type="character" w:customStyle="1" w:styleId="FontStyle31">
    <w:name w:val="Font Style31"/>
    <w:basedOn w:val="Predvolenpsmoodseku"/>
    <w:uiPriority w:val="99"/>
    <w:rsid w:val="00FB29F3"/>
    <w:rPr>
      <w:rFonts w:ascii="Times New Roman" w:hAnsi="Times New Roman" w:cs="Times New Roman"/>
      <w:b/>
      <w:bCs/>
      <w:sz w:val="22"/>
      <w:szCs w:val="22"/>
    </w:rPr>
  </w:style>
  <w:style w:type="paragraph" w:customStyle="1" w:styleId="Style34">
    <w:name w:val="Style34"/>
    <w:basedOn w:val="Normlny"/>
    <w:uiPriority w:val="99"/>
    <w:rsid w:val="00FB29F3"/>
    <w:pPr>
      <w:widowControl w:val="0"/>
      <w:tabs>
        <w:tab w:val="clear" w:pos="2160"/>
        <w:tab w:val="clear" w:pos="2880"/>
        <w:tab w:val="clear" w:pos="4500"/>
      </w:tabs>
      <w:autoSpaceDE w:val="0"/>
      <w:autoSpaceDN w:val="0"/>
      <w:adjustRightInd w:val="0"/>
      <w:spacing w:line="250" w:lineRule="exact"/>
      <w:ind w:hanging="250"/>
      <w:jc w:val="both"/>
    </w:pPr>
    <w:rPr>
      <w:rFonts w:ascii="Times New Roman" w:eastAsiaTheme="minorEastAsia" w:hAnsi="Times New Roman"/>
      <w:sz w:val="24"/>
      <w:szCs w:val="24"/>
      <w:lang w:eastAsia="sk-SK"/>
    </w:rPr>
  </w:style>
  <w:style w:type="character" w:customStyle="1" w:styleId="FontStyle83">
    <w:name w:val="Font Style83"/>
    <w:basedOn w:val="Predvolenpsmoodseku"/>
    <w:uiPriority w:val="99"/>
    <w:rsid w:val="00FB29F3"/>
    <w:rPr>
      <w:rFonts w:ascii="Times New Roman" w:hAnsi="Times New Roman" w:cs="Times New Roman"/>
      <w:color w:val="000000"/>
      <w:sz w:val="20"/>
      <w:szCs w:val="20"/>
    </w:rPr>
  </w:style>
  <w:style w:type="paragraph" w:customStyle="1" w:styleId="Style22">
    <w:name w:val="Style22"/>
    <w:basedOn w:val="Normlny"/>
    <w:uiPriority w:val="99"/>
    <w:rsid w:val="00FB29F3"/>
    <w:pPr>
      <w:widowControl w:val="0"/>
      <w:tabs>
        <w:tab w:val="clear" w:pos="2160"/>
        <w:tab w:val="clear" w:pos="2880"/>
        <w:tab w:val="clear" w:pos="4500"/>
      </w:tabs>
      <w:autoSpaceDE w:val="0"/>
      <w:autoSpaceDN w:val="0"/>
      <w:adjustRightInd w:val="0"/>
      <w:spacing w:line="254" w:lineRule="exact"/>
    </w:pPr>
    <w:rPr>
      <w:rFonts w:ascii="Times New Roman" w:eastAsiaTheme="minorEastAsia" w:hAnsi="Times New Roman"/>
      <w:sz w:val="24"/>
      <w:szCs w:val="24"/>
      <w:lang w:eastAsia="sk-SK"/>
    </w:rPr>
  </w:style>
  <w:style w:type="paragraph" w:customStyle="1" w:styleId="Style50">
    <w:name w:val="Style50"/>
    <w:basedOn w:val="Normlny"/>
    <w:uiPriority w:val="99"/>
    <w:rsid w:val="00FB29F3"/>
    <w:pPr>
      <w:widowControl w:val="0"/>
      <w:tabs>
        <w:tab w:val="clear" w:pos="2160"/>
        <w:tab w:val="clear" w:pos="2880"/>
        <w:tab w:val="clear" w:pos="4500"/>
      </w:tabs>
      <w:autoSpaceDE w:val="0"/>
      <w:autoSpaceDN w:val="0"/>
      <w:adjustRightInd w:val="0"/>
    </w:pPr>
    <w:rPr>
      <w:rFonts w:ascii="Times New Roman" w:eastAsiaTheme="minorEastAsia" w:hAnsi="Times New Roman"/>
      <w:sz w:val="24"/>
      <w:szCs w:val="24"/>
      <w:lang w:eastAsia="sk-SK"/>
    </w:rPr>
  </w:style>
  <w:style w:type="paragraph" w:customStyle="1" w:styleId="Style53">
    <w:name w:val="Style53"/>
    <w:basedOn w:val="Normlny"/>
    <w:uiPriority w:val="99"/>
    <w:rsid w:val="00FB29F3"/>
    <w:pPr>
      <w:widowControl w:val="0"/>
      <w:tabs>
        <w:tab w:val="clear" w:pos="2160"/>
        <w:tab w:val="clear" w:pos="2880"/>
        <w:tab w:val="clear" w:pos="4500"/>
      </w:tabs>
      <w:autoSpaceDE w:val="0"/>
      <w:autoSpaceDN w:val="0"/>
      <w:adjustRightInd w:val="0"/>
    </w:pPr>
    <w:rPr>
      <w:rFonts w:ascii="Times New Roman" w:eastAsiaTheme="minorEastAsia" w:hAnsi="Times New Roman"/>
      <w:sz w:val="24"/>
      <w:szCs w:val="24"/>
      <w:lang w:eastAsia="sk-SK"/>
    </w:rPr>
  </w:style>
  <w:style w:type="character" w:customStyle="1" w:styleId="FontStyle72">
    <w:name w:val="Font Style72"/>
    <w:basedOn w:val="Predvolenpsmoodseku"/>
    <w:uiPriority w:val="99"/>
    <w:rsid w:val="00FB29F3"/>
    <w:rPr>
      <w:rFonts w:ascii="Arial Narrow" w:hAnsi="Arial Narrow" w:cs="Arial Narrow"/>
      <w:color w:val="000000"/>
      <w:sz w:val="18"/>
      <w:szCs w:val="18"/>
    </w:rPr>
  </w:style>
  <w:style w:type="paragraph" w:customStyle="1" w:styleId="Style15">
    <w:name w:val="Style15"/>
    <w:basedOn w:val="Normlny"/>
    <w:uiPriority w:val="99"/>
    <w:rsid w:val="00FB29F3"/>
    <w:pPr>
      <w:widowControl w:val="0"/>
      <w:tabs>
        <w:tab w:val="clear" w:pos="2160"/>
        <w:tab w:val="clear" w:pos="2880"/>
        <w:tab w:val="clear" w:pos="4500"/>
      </w:tabs>
      <w:autoSpaceDE w:val="0"/>
      <w:autoSpaceDN w:val="0"/>
      <w:adjustRightInd w:val="0"/>
      <w:spacing w:line="254" w:lineRule="exact"/>
      <w:jc w:val="both"/>
    </w:pPr>
    <w:rPr>
      <w:rFonts w:ascii="Times New Roman" w:eastAsiaTheme="minorEastAsia" w:hAnsi="Times New Roman"/>
      <w:sz w:val="24"/>
      <w:szCs w:val="24"/>
      <w:lang w:eastAsia="sk-SK"/>
    </w:rPr>
  </w:style>
  <w:style w:type="paragraph" w:customStyle="1" w:styleId="Style30">
    <w:name w:val="Style30"/>
    <w:basedOn w:val="Normlny"/>
    <w:uiPriority w:val="99"/>
    <w:rsid w:val="00FB29F3"/>
    <w:pPr>
      <w:widowControl w:val="0"/>
      <w:tabs>
        <w:tab w:val="clear" w:pos="2160"/>
        <w:tab w:val="clear" w:pos="2880"/>
        <w:tab w:val="clear" w:pos="4500"/>
      </w:tabs>
      <w:autoSpaceDE w:val="0"/>
      <w:autoSpaceDN w:val="0"/>
      <w:adjustRightInd w:val="0"/>
      <w:spacing w:line="256" w:lineRule="exact"/>
      <w:ind w:hanging="274"/>
      <w:jc w:val="both"/>
    </w:pPr>
    <w:rPr>
      <w:rFonts w:ascii="Times New Roman" w:eastAsiaTheme="minorEastAsia" w:hAnsi="Times New Roman"/>
      <w:sz w:val="24"/>
      <w:szCs w:val="24"/>
      <w:lang w:eastAsia="sk-SK"/>
    </w:rPr>
  </w:style>
  <w:style w:type="character" w:customStyle="1" w:styleId="FontStyle82">
    <w:name w:val="Font Style82"/>
    <w:basedOn w:val="Predvolenpsmoodseku"/>
    <w:uiPriority w:val="99"/>
    <w:rsid w:val="00FB29F3"/>
    <w:rPr>
      <w:rFonts w:ascii="Times New Roman" w:hAnsi="Times New Roman" w:cs="Times New Roman"/>
      <w:b/>
      <w:bCs/>
      <w:color w:val="000000"/>
      <w:sz w:val="20"/>
      <w:szCs w:val="20"/>
    </w:rPr>
  </w:style>
  <w:style w:type="paragraph" w:customStyle="1" w:styleId="Style28">
    <w:name w:val="Style28"/>
    <w:basedOn w:val="Normlny"/>
    <w:uiPriority w:val="99"/>
    <w:rsid w:val="00FB29F3"/>
    <w:pPr>
      <w:widowControl w:val="0"/>
      <w:tabs>
        <w:tab w:val="clear" w:pos="2160"/>
        <w:tab w:val="clear" w:pos="2880"/>
        <w:tab w:val="clear" w:pos="4500"/>
      </w:tabs>
      <w:autoSpaceDE w:val="0"/>
      <w:autoSpaceDN w:val="0"/>
      <w:adjustRightInd w:val="0"/>
      <w:spacing w:line="254" w:lineRule="exact"/>
      <w:jc w:val="both"/>
    </w:pPr>
    <w:rPr>
      <w:rFonts w:ascii="Times New Roman" w:eastAsiaTheme="minorEastAsia" w:hAnsi="Times New Roman"/>
      <w:sz w:val="24"/>
      <w:szCs w:val="24"/>
      <w:lang w:eastAsia="sk-SK"/>
    </w:rPr>
  </w:style>
  <w:style w:type="paragraph" w:styleId="Bezriadkovania">
    <w:name w:val="No Spacing"/>
    <w:aliases w:val="Odsek článku"/>
    <w:uiPriority w:val="1"/>
    <w:qFormat/>
    <w:rsid w:val="00FB29F3"/>
    <w:pPr>
      <w:spacing w:after="0" w:line="240" w:lineRule="auto"/>
    </w:pPr>
    <w:rPr>
      <w:rFonts w:ascii="Calibri" w:eastAsia="Calibri" w:hAnsi="Calibri" w:cs="Times New Roman"/>
    </w:rPr>
  </w:style>
  <w:style w:type="paragraph" w:customStyle="1" w:styleId="AODocTxt">
    <w:name w:val="AODocTxt"/>
    <w:basedOn w:val="Normlny"/>
    <w:uiPriority w:val="99"/>
    <w:rsid w:val="00FB29F3"/>
    <w:pPr>
      <w:numPr>
        <w:numId w:val="10"/>
      </w:numPr>
      <w:tabs>
        <w:tab w:val="clear" w:pos="2160"/>
        <w:tab w:val="clear" w:pos="2880"/>
        <w:tab w:val="clear" w:pos="4500"/>
      </w:tabs>
      <w:spacing w:before="240" w:line="260" w:lineRule="atLeast"/>
      <w:jc w:val="both"/>
    </w:pPr>
    <w:rPr>
      <w:rFonts w:ascii="Arial Narrow" w:eastAsiaTheme="minorHAnsi" w:hAnsi="Arial Narrow"/>
      <w:sz w:val="22"/>
      <w:lang w:val="cs-CZ" w:eastAsia="en-US"/>
    </w:rPr>
  </w:style>
  <w:style w:type="paragraph" w:customStyle="1" w:styleId="AODocTxtL1">
    <w:name w:val="AODocTxtL1"/>
    <w:basedOn w:val="AODocTxt"/>
    <w:uiPriority w:val="99"/>
    <w:rsid w:val="00FB29F3"/>
    <w:pPr>
      <w:numPr>
        <w:ilvl w:val="1"/>
      </w:numPr>
    </w:pPr>
  </w:style>
  <w:style w:type="paragraph" w:customStyle="1" w:styleId="AODocTxtL2">
    <w:name w:val="AODocTxtL2"/>
    <w:basedOn w:val="AODocTxt"/>
    <w:uiPriority w:val="99"/>
    <w:rsid w:val="00FB29F3"/>
    <w:pPr>
      <w:numPr>
        <w:ilvl w:val="2"/>
      </w:numPr>
    </w:pPr>
  </w:style>
  <w:style w:type="paragraph" w:customStyle="1" w:styleId="AODocTxtL3">
    <w:name w:val="AODocTxtL3"/>
    <w:basedOn w:val="AODocTxt"/>
    <w:uiPriority w:val="99"/>
    <w:rsid w:val="00FB29F3"/>
    <w:pPr>
      <w:numPr>
        <w:ilvl w:val="3"/>
      </w:numPr>
    </w:pPr>
  </w:style>
  <w:style w:type="paragraph" w:customStyle="1" w:styleId="AODocTxtL4">
    <w:name w:val="AODocTxtL4"/>
    <w:basedOn w:val="AODocTxt"/>
    <w:uiPriority w:val="99"/>
    <w:rsid w:val="00FB29F3"/>
    <w:pPr>
      <w:numPr>
        <w:ilvl w:val="4"/>
      </w:numPr>
    </w:pPr>
  </w:style>
  <w:style w:type="paragraph" w:customStyle="1" w:styleId="AODocTxtL5">
    <w:name w:val="AODocTxtL5"/>
    <w:basedOn w:val="AODocTxt"/>
    <w:uiPriority w:val="99"/>
    <w:rsid w:val="00FB29F3"/>
    <w:pPr>
      <w:numPr>
        <w:ilvl w:val="5"/>
      </w:numPr>
    </w:pPr>
  </w:style>
  <w:style w:type="paragraph" w:customStyle="1" w:styleId="AODocTxtL6">
    <w:name w:val="AODocTxtL6"/>
    <w:basedOn w:val="AODocTxt"/>
    <w:uiPriority w:val="99"/>
    <w:rsid w:val="00FB29F3"/>
    <w:pPr>
      <w:numPr>
        <w:ilvl w:val="6"/>
      </w:numPr>
    </w:pPr>
  </w:style>
  <w:style w:type="paragraph" w:customStyle="1" w:styleId="AODocTxtL7">
    <w:name w:val="AODocTxtL7"/>
    <w:basedOn w:val="AODocTxt"/>
    <w:uiPriority w:val="99"/>
    <w:rsid w:val="00FB29F3"/>
    <w:pPr>
      <w:numPr>
        <w:ilvl w:val="7"/>
      </w:numPr>
    </w:pPr>
  </w:style>
  <w:style w:type="paragraph" w:customStyle="1" w:styleId="AODocTxtL8">
    <w:name w:val="AODocTxtL8"/>
    <w:basedOn w:val="AODocTxt"/>
    <w:uiPriority w:val="99"/>
    <w:rsid w:val="00FB29F3"/>
    <w:pPr>
      <w:numPr>
        <w:ilvl w:val="8"/>
      </w:numPr>
    </w:pPr>
  </w:style>
  <w:style w:type="character" w:styleId="sloriadka">
    <w:name w:val="line number"/>
    <w:basedOn w:val="Predvolenpsmoodseku"/>
    <w:uiPriority w:val="99"/>
    <w:semiHidden/>
    <w:unhideWhenUsed/>
    <w:rsid w:val="00FB29F3"/>
  </w:style>
  <w:style w:type="paragraph" w:customStyle="1" w:styleId="bodlnkuprlohy">
    <w:name w:val="bod článku prílohy"/>
    <w:basedOn w:val="Normlny"/>
    <w:uiPriority w:val="99"/>
    <w:rsid w:val="00FB29F3"/>
    <w:pPr>
      <w:tabs>
        <w:tab w:val="clear" w:pos="2160"/>
        <w:tab w:val="clear" w:pos="2880"/>
        <w:tab w:val="clear" w:pos="4500"/>
        <w:tab w:val="left" w:pos="851"/>
        <w:tab w:val="center" w:pos="6237"/>
        <w:tab w:val="right" w:pos="9214"/>
      </w:tabs>
      <w:autoSpaceDE w:val="0"/>
      <w:autoSpaceDN w:val="0"/>
      <w:spacing w:before="60" w:after="60"/>
      <w:jc w:val="both"/>
    </w:pPr>
    <w:rPr>
      <w:rFonts w:ascii="Times New Roman" w:hAnsi="Times New Roman"/>
      <w:color w:val="000000"/>
      <w:sz w:val="24"/>
      <w:szCs w:val="24"/>
    </w:rPr>
  </w:style>
  <w:style w:type="character" w:customStyle="1" w:styleId="FontStyle39">
    <w:name w:val="Font Style39"/>
    <w:uiPriority w:val="99"/>
    <w:rsid w:val="00FB29F3"/>
    <w:rPr>
      <w:rFonts w:ascii="Arial" w:hAnsi="Arial" w:cs="Arial" w:hint="default"/>
      <w:sz w:val="18"/>
      <w:szCs w:val="18"/>
    </w:rPr>
  </w:style>
  <w:style w:type="character" w:customStyle="1" w:styleId="st">
    <w:name w:val="st"/>
    <w:basedOn w:val="Predvolenpsmoodseku"/>
    <w:rsid w:val="00FB29F3"/>
  </w:style>
  <w:style w:type="character" w:customStyle="1" w:styleId="FontStyle92">
    <w:name w:val="Font Style92"/>
    <w:uiPriority w:val="99"/>
    <w:rsid w:val="00FB29F3"/>
    <w:rPr>
      <w:rFonts w:ascii="Times New Roman" w:hAnsi="Times New Roman" w:cs="Times New Roman"/>
      <w:b/>
      <w:bCs/>
      <w:sz w:val="22"/>
      <w:szCs w:val="22"/>
    </w:rPr>
  </w:style>
  <w:style w:type="paragraph" w:styleId="Normlnywebov">
    <w:name w:val="Normal (Web)"/>
    <w:basedOn w:val="Normlny"/>
    <w:uiPriority w:val="99"/>
    <w:unhideWhenUsed/>
    <w:rsid w:val="00FB29F3"/>
    <w:pPr>
      <w:tabs>
        <w:tab w:val="clear" w:pos="2160"/>
        <w:tab w:val="clear" w:pos="2880"/>
        <w:tab w:val="clear" w:pos="4500"/>
      </w:tabs>
      <w:spacing w:before="100" w:beforeAutospacing="1" w:after="100" w:afterAutospacing="1"/>
    </w:pPr>
    <w:rPr>
      <w:rFonts w:ascii="Times New Roman" w:eastAsiaTheme="minorEastAsia" w:hAnsi="Times New Roman"/>
      <w:sz w:val="24"/>
      <w:szCs w:val="24"/>
      <w:lang w:eastAsia="sk-SK"/>
    </w:rPr>
  </w:style>
  <w:style w:type="paragraph" w:customStyle="1" w:styleId="TextEL">
    <w:name w:val="TextEL"/>
    <w:basedOn w:val="Normlny"/>
    <w:uiPriority w:val="99"/>
    <w:rsid w:val="00FB29F3"/>
    <w:pPr>
      <w:tabs>
        <w:tab w:val="clear" w:pos="2160"/>
        <w:tab w:val="clear" w:pos="2880"/>
        <w:tab w:val="clear" w:pos="4500"/>
        <w:tab w:val="left" w:pos="709"/>
      </w:tabs>
      <w:jc w:val="both"/>
    </w:pPr>
    <w:rPr>
      <w:rFonts w:ascii="Times New Roman" w:hAnsi="Times New Roman"/>
      <w:sz w:val="24"/>
      <w:szCs w:val="24"/>
    </w:rPr>
  </w:style>
  <w:style w:type="paragraph" w:customStyle="1" w:styleId="IQUAPtextlevel2abc">
    <w:name w:val="IQUAP_text_level 2_abc"/>
    <w:uiPriority w:val="99"/>
    <w:rsid w:val="00FB29F3"/>
    <w:pPr>
      <w:numPr>
        <w:numId w:val="11"/>
      </w:numPr>
      <w:spacing w:before="120" w:after="120" w:line="240" w:lineRule="auto"/>
    </w:pPr>
    <w:rPr>
      <w:rFonts w:ascii="Verdana" w:eastAsia="Times New Roman" w:hAnsi="Verdana" w:cs="Verdana"/>
      <w:sz w:val="20"/>
      <w:szCs w:val="20"/>
    </w:rPr>
  </w:style>
  <w:style w:type="paragraph" w:customStyle="1" w:styleId="WW-Popis">
    <w:name w:val="WW-Popis"/>
    <w:basedOn w:val="Normlny"/>
    <w:next w:val="Normlny"/>
    <w:rsid w:val="00FB29F3"/>
    <w:pPr>
      <w:tabs>
        <w:tab w:val="clear" w:pos="2160"/>
        <w:tab w:val="clear" w:pos="2880"/>
        <w:tab w:val="clear" w:pos="4500"/>
      </w:tabs>
      <w:suppressAutoHyphens/>
      <w:overflowPunct w:val="0"/>
      <w:autoSpaceDE w:val="0"/>
      <w:autoSpaceDN w:val="0"/>
      <w:adjustRightInd w:val="0"/>
      <w:spacing w:before="120" w:after="120"/>
      <w:jc w:val="both"/>
    </w:pPr>
    <w:rPr>
      <w:rFonts w:ascii="Times New Roman" w:hAnsi="Times New Roman"/>
      <w:b/>
      <w:sz w:val="24"/>
      <w:lang w:val="en-GB" w:eastAsia="sk-SK"/>
    </w:rPr>
  </w:style>
  <w:style w:type="paragraph" w:styleId="Zoznam3">
    <w:name w:val="List 3"/>
    <w:basedOn w:val="Normlny"/>
    <w:rsid w:val="00FB29F3"/>
    <w:pPr>
      <w:tabs>
        <w:tab w:val="clear" w:pos="2160"/>
        <w:tab w:val="clear" w:pos="2880"/>
        <w:tab w:val="clear" w:pos="4500"/>
      </w:tabs>
      <w:ind w:left="849" w:hanging="283"/>
    </w:pPr>
    <w:rPr>
      <w:rFonts w:ascii="Times New Roman" w:hAnsi="Times New Roman"/>
      <w:sz w:val="24"/>
      <w:szCs w:val="24"/>
      <w:lang w:eastAsia="sk-SK"/>
    </w:rPr>
  </w:style>
  <w:style w:type="paragraph" w:styleId="Zoznamsodrkami2">
    <w:name w:val="List Bullet 2"/>
    <w:basedOn w:val="Normlny"/>
    <w:uiPriority w:val="99"/>
    <w:rsid w:val="00FB29F3"/>
    <w:pPr>
      <w:tabs>
        <w:tab w:val="clear" w:pos="2160"/>
        <w:tab w:val="clear" w:pos="2880"/>
        <w:tab w:val="clear" w:pos="4500"/>
        <w:tab w:val="num" w:pos="643"/>
      </w:tabs>
      <w:ind w:left="643" w:hanging="360"/>
    </w:pPr>
    <w:rPr>
      <w:rFonts w:ascii="Times New Roman" w:hAnsi="Times New Roman"/>
      <w:sz w:val="24"/>
      <w:szCs w:val="24"/>
      <w:lang w:eastAsia="sk-SK"/>
    </w:rPr>
  </w:style>
  <w:style w:type="paragraph" w:customStyle="1" w:styleId="Level1">
    <w:name w:val="Level 1"/>
    <w:basedOn w:val="Normlny"/>
    <w:next w:val="Normlny"/>
    <w:rsid w:val="00FB29F3"/>
    <w:pPr>
      <w:keepNext/>
      <w:numPr>
        <w:numId w:val="12"/>
      </w:numPr>
      <w:tabs>
        <w:tab w:val="clear" w:pos="2160"/>
        <w:tab w:val="clear" w:pos="2880"/>
        <w:tab w:val="clear" w:pos="4500"/>
      </w:tabs>
      <w:spacing w:before="280" w:after="140" w:line="290" w:lineRule="auto"/>
      <w:jc w:val="both"/>
      <w:outlineLvl w:val="0"/>
    </w:pPr>
    <w:rPr>
      <w:b/>
      <w:kern w:val="20"/>
      <w:sz w:val="22"/>
      <w:szCs w:val="24"/>
      <w:lang w:val="cs-CZ" w:eastAsia="en-US"/>
    </w:rPr>
  </w:style>
  <w:style w:type="paragraph" w:customStyle="1" w:styleId="Level2">
    <w:name w:val="Level 2"/>
    <w:basedOn w:val="Normlny"/>
    <w:rsid w:val="00FB29F3"/>
    <w:pPr>
      <w:numPr>
        <w:ilvl w:val="1"/>
        <w:numId w:val="12"/>
      </w:numPr>
      <w:tabs>
        <w:tab w:val="clear" w:pos="2160"/>
        <w:tab w:val="clear" w:pos="2880"/>
        <w:tab w:val="clear" w:pos="4500"/>
      </w:tabs>
      <w:spacing w:after="140" w:line="290" w:lineRule="auto"/>
      <w:jc w:val="both"/>
      <w:outlineLvl w:val="1"/>
    </w:pPr>
    <w:rPr>
      <w:kern w:val="20"/>
      <w:szCs w:val="24"/>
      <w:lang w:val="cs-CZ" w:eastAsia="en-US"/>
    </w:rPr>
  </w:style>
  <w:style w:type="paragraph" w:customStyle="1" w:styleId="Level3">
    <w:name w:val="Level 3"/>
    <w:basedOn w:val="Normlny"/>
    <w:rsid w:val="00FB29F3"/>
    <w:pPr>
      <w:numPr>
        <w:ilvl w:val="2"/>
        <w:numId w:val="12"/>
      </w:numPr>
      <w:tabs>
        <w:tab w:val="clear" w:pos="2160"/>
        <w:tab w:val="clear" w:pos="2880"/>
        <w:tab w:val="clear" w:pos="4500"/>
      </w:tabs>
      <w:spacing w:after="140" w:line="290" w:lineRule="auto"/>
      <w:jc w:val="both"/>
      <w:outlineLvl w:val="2"/>
    </w:pPr>
    <w:rPr>
      <w:kern w:val="20"/>
      <w:szCs w:val="24"/>
      <w:lang w:val="cs-CZ" w:eastAsia="en-US"/>
    </w:rPr>
  </w:style>
  <w:style w:type="paragraph" w:customStyle="1" w:styleId="Level4">
    <w:name w:val="Level 4"/>
    <w:basedOn w:val="Normlny"/>
    <w:rsid w:val="00FB29F3"/>
    <w:pPr>
      <w:numPr>
        <w:ilvl w:val="3"/>
        <w:numId w:val="12"/>
      </w:numPr>
      <w:tabs>
        <w:tab w:val="clear" w:pos="2160"/>
        <w:tab w:val="clear" w:pos="2880"/>
        <w:tab w:val="clear" w:pos="4500"/>
      </w:tabs>
      <w:spacing w:after="140" w:line="290" w:lineRule="auto"/>
      <w:jc w:val="both"/>
      <w:outlineLvl w:val="3"/>
    </w:pPr>
    <w:rPr>
      <w:kern w:val="20"/>
      <w:szCs w:val="24"/>
      <w:lang w:val="cs-CZ" w:eastAsia="en-US"/>
    </w:rPr>
  </w:style>
  <w:style w:type="paragraph" w:customStyle="1" w:styleId="Level5">
    <w:name w:val="Level 5"/>
    <w:basedOn w:val="Normlny"/>
    <w:rsid w:val="00FB29F3"/>
    <w:pPr>
      <w:numPr>
        <w:ilvl w:val="4"/>
        <w:numId w:val="12"/>
      </w:numPr>
      <w:tabs>
        <w:tab w:val="clear" w:pos="2160"/>
        <w:tab w:val="clear" w:pos="2880"/>
        <w:tab w:val="clear" w:pos="4500"/>
      </w:tabs>
      <w:spacing w:after="140" w:line="290" w:lineRule="auto"/>
      <w:jc w:val="both"/>
      <w:outlineLvl w:val="4"/>
    </w:pPr>
    <w:rPr>
      <w:kern w:val="20"/>
      <w:szCs w:val="24"/>
      <w:lang w:val="cs-CZ" w:eastAsia="en-US"/>
    </w:rPr>
  </w:style>
  <w:style w:type="paragraph" w:customStyle="1" w:styleId="Level6">
    <w:name w:val="Level 6"/>
    <w:basedOn w:val="Normlny"/>
    <w:rsid w:val="00FB29F3"/>
    <w:pPr>
      <w:numPr>
        <w:ilvl w:val="5"/>
        <w:numId w:val="12"/>
      </w:numPr>
      <w:tabs>
        <w:tab w:val="clear" w:pos="2160"/>
        <w:tab w:val="clear" w:pos="2880"/>
        <w:tab w:val="clear" w:pos="4500"/>
      </w:tabs>
      <w:spacing w:after="140" w:line="290" w:lineRule="auto"/>
      <w:jc w:val="both"/>
      <w:outlineLvl w:val="5"/>
    </w:pPr>
    <w:rPr>
      <w:kern w:val="20"/>
      <w:szCs w:val="24"/>
      <w:lang w:val="cs-CZ" w:eastAsia="en-US"/>
    </w:rPr>
  </w:style>
  <w:style w:type="paragraph" w:customStyle="1" w:styleId="Level7">
    <w:name w:val="Level 7"/>
    <w:basedOn w:val="Normlny"/>
    <w:rsid w:val="00FB29F3"/>
    <w:pPr>
      <w:numPr>
        <w:ilvl w:val="6"/>
        <w:numId w:val="12"/>
      </w:numPr>
      <w:tabs>
        <w:tab w:val="clear" w:pos="2160"/>
        <w:tab w:val="clear" w:pos="2880"/>
        <w:tab w:val="clear" w:pos="4500"/>
      </w:tabs>
      <w:spacing w:after="140" w:line="290" w:lineRule="auto"/>
      <w:jc w:val="both"/>
      <w:outlineLvl w:val="6"/>
    </w:pPr>
    <w:rPr>
      <w:kern w:val="20"/>
      <w:szCs w:val="24"/>
      <w:lang w:val="cs-CZ" w:eastAsia="en-US"/>
    </w:rPr>
  </w:style>
  <w:style w:type="paragraph" w:customStyle="1" w:styleId="Level8">
    <w:name w:val="Level 8"/>
    <w:basedOn w:val="Normlny"/>
    <w:rsid w:val="00FB29F3"/>
    <w:pPr>
      <w:numPr>
        <w:ilvl w:val="7"/>
        <w:numId w:val="12"/>
      </w:numPr>
      <w:tabs>
        <w:tab w:val="clear" w:pos="2160"/>
        <w:tab w:val="clear" w:pos="2880"/>
        <w:tab w:val="clear" w:pos="4500"/>
      </w:tabs>
      <w:spacing w:after="140" w:line="290" w:lineRule="auto"/>
      <w:jc w:val="both"/>
      <w:outlineLvl w:val="7"/>
    </w:pPr>
    <w:rPr>
      <w:kern w:val="20"/>
      <w:szCs w:val="24"/>
      <w:lang w:val="cs-CZ" w:eastAsia="en-US"/>
    </w:rPr>
  </w:style>
  <w:style w:type="paragraph" w:customStyle="1" w:styleId="Level9">
    <w:name w:val="Level 9"/>
    <w:basedOn w:val="Normlny"/>
    <w:rsid w:val="00FB29F3"/>
    <w:pPr>
      <w:numPr>
        <w:ilvl w:val="8"/>
        <w:numId w:val="12"/>
      </w:numPr>
      <w:tabs>
        <w:tab w:val="clear" w:pos="2160"/>
        <w:tab w:val="clear" w:pos="2880"/>
        <w:tab w:val="clear" w:pos="4500"/>
      </w:tabs>
      <w:spacing w:after="140" w:line="290" w:lineRule="auto"/>
      <w:jc w:val="both"/>
      <w:outlineLvl w:val="8"/>
    </w:pPr>
    <w:rPr>
      <w:kern w:val="20"/>
      <w:szCs w:val="24"/>
      <w:lang w:val="cs-CZ" w:eastAsia="en-US"/>
    </w:rPr>
  </w:style>
  <w:style w:type="character" w:styleId="Zvraznenie">
    <w:name w:val="Emphasis"/>
    <w:uiPriority w:val="20"/>
    <w:qFormat/>
    <w:rsid w:val="00FB29F3"/>
    <w:rPr>
      <w:rFonts w:ascii="Times New Roman" w:hAnsi="Times New Roman" w:cs="Times New Roman" w:hint="default"/>
      <w:i/>
      <w:iCs/>
    </w:rPr>
  </w:style>
  <w:style w:type="paragraph" w:styleId="Normlnysozarkami">
    <w:name w:val="Normal Indent"/>
    <w:aliases w:val=" Char"/>
    <w:basedOn w:val="Normlny"/>
    <w:link w:val="NormlnysozarkamiChar"/>
    <w:uiPriority w:val="99"/>
    <w:unhideWhenUsed/>
    <w:rsid w:val="00FB29F3"/>
    <w:pPr>
      <w:tabs>
        <w:tab w:val="clear" w:pos="2160"/>
        <w:tab w:val="clear" w:pos="2880"/>
        <w:tab w:val="clear" w:pos="4500"/>
      </w:tabs>
      <w:spacing w:after="120"/>
      <w:ind w:left="708"/>
      <w:jc w:val="both"/>
    </w:pPr>
    <w:rPr>
      <w:lang w:eastAsia="en-US"/>
    </w:rPr>
  </w:style>
  <w:style w:type="paragraph" w:customStyle="1" w:styleId="boda">
    <w:name w:val="bod a)"/>
    <w:basedOn w:val="Normlny"/>
    <w:rsid w:val="00FB29F3"/>
    <w:pPr>
      <w:tabs>
        <w:tab w:val="clear" w:pos="2160"/>
        <w:tab w:val="clear" w:pos="2880"/>
        <w:tab w:val="clear" w:pos="4500"/>
      </w:tabs>
      <w:spacing w:after="120"/>
      <w:ind w:left="851" w:hanging="284"/>
      <w:jc w:val="both"/>
    </w:pPr>
    <w:rPr>
      <w:lang w:eastAsia="en-US"/>
    </w:rPr>
  </w:style>
  <w:style w:type="paragraph" w:customStyle="1" w:styleId="A">
    <w:name w:val="A"/>
    <w:basedOn w:val="Normlny"/>
    <w:rsid w:val="00FB29F3"/>
    <w:pPr>
      <w:tabs>
        <w:tab w:val="clear" w:pos="2160"/>
        <w:tab w:val="clear" w:pos="2880"/>
        <w:tab w:val="clear" w:pos="4500"/>
      </w:tabs>
      <w:spacing w:after="120"/>
      <w:ind w:left="284" w:hanging="283"/>
      <w:jc w:val="both"/>
    </w:pPr>
    <w:rPr>
      <w:lang w:eastAsia="en-US"/>
    </w:rPr>
  </w:style>
  <w:style w:type="paragraph" w:customStyle="1" w:styleId="nadpis0">
    <w:name w:val="nadpis"/>
    <w:basedOn w:val="Normlny"/>
    <w:rsid w:val="00FB29F3"/>
    <w:pPr>
      <w:keepNext/>
      <w:pageBreakBefore/>
      <w:tabs>
        <w:tab w:val="clear" w:pos="2160"/>
        <w:tab w:val="clear" w:pos="2880"/>
        <w:tab w:val="clear" w:pos="4500"/>
      </w:tabs>
      <w:spacing w:after="120"/>
      <w:jc w:val="both"/>
    </w:pPr>
    <w:rPr>
      <w:b/>
      <w:sz w:val="24"/>
      <w:lang w:eastAsia="en-US"/>
    </w:rPr>
  </w:style>
  <w:style w:type="paragraph" w:customStyle="1" w:styleId="Medzi">
    <w:name w:val="Medzi"/>
    <w:basedOn w:val="Nadpis9"/>
    <w:rsid w:val="00FB29F3"/>
    <w:pPr>
      <w:keepNext w:val="0"/>
      <w:spacing w:before="240" w:after="240"/>
      <w:jc w:val="both"/>
      <w:outlineLvl w:val="9"/>
    </w:pPr>
    <w:rPr>
      <w:bCs w:val="0"/>
      <w:noProof w:val="0"/>
      <w:sz w:val="24"/>
      <w:szCs w:val="20"/>
      <w:u w:val="none"/>
      <w:lang w:eastAsia="en-US"/>
    </w:rPr>
  </w:style>
  <w:style w:type="paragraph" w:customStyle="1" w:styleId="Meno">
    <w:name w:val="Meno"/>
    <w:basedOn w:val="Nadpis8"/>
    <w:rsid w:val="00FB29F3"/>
    <w:pPr>
      <w:keepNext w:val="0"/>
      <w:ind w:firstLine="0"/>
      <w:outlineLvl w:val="9"/>
    </w:pPr>
    <w:rPr>
      <w:b/>
      <w:noProof w:val="0"/>
      <w:sz w:val="24"/>
      <w:szCs w:val="20"/>
      <w:u w:val="none"/>
      <w:lang w:eastAsia="en-US"/>
    </w:rPr>
  </w:style>
  <w:style w:type="paragraph" w:customStyle="1" w:styleId="Odstavec">
    <w:name w:val="Odstavec"/>
    <w:basedOn w:val="Normlny"/>
    <w:rsid w:val="00FB29F3"/>
    <w:pPr>
      <w:widowControl w:val="0"/>
      <w:tabs>
        <w:tab w:val="clear" w:pos="2160"/>
        <w:tab w:val="clear" w:pos="2880"/>
        <w:tab w:val="clear" w:pos="4500"/>
      </w:tabs>
      <w:ind w:left="547" w:hanging="547"/>
      <w:jc w:val="both"/>
    </w:pPr>
    <w:rPr>
      <w:rFonts w:ascii="NimbusSans" w:hAnsi="NimbusSans"/>
      <w:lang w:val="en-GB" w:eastAsia="en-US"/>
    </w:rPr>
  </w:style>
  <w:style w:type="paragraph" w:customStyle="1" w:styleId="Subodstavec">
    <w:name w:val="Subodstavec"/>
    <w:basedOn w:val="Odstavec"/>
    <w:next w:val="Odstavec"/>
    <w:rsid w:val="00FB29F3"/>
    <w:pPr>
      <w:spacing w:before="80"/>
      <w:ind w:left="907" w:hanging="360"/>
      <w:jc w:val="left"/>
    </w:pPr>
  </w:style>
  <w:style w:type="paragraph" w:customStyle="1" w:styleId="BodyText">
    <w:name w:val="BodyText"/>
    <w:basedOn w:val="Normlny"/>
    <w:rsid w:val="00FB29F3"/>
    <w:pPr>
      <w:tabs>
        <w:tab w:val="clear" w:pos="2160"/>
        <w:tab w:val="clear" w:pos="2880"/>
        <w:tab w:val="clear" w:pos="4500"/>
      </w:tabs>
      <w:spacing w:after="60"/>
      <w:ind w:left="284" w:right="-30"/>
    </w:pPr>
    <w:rPr>
      <w:rFonts w:ascii="Times New Roman" w:hAnsi="Times New Roman"/>
      <w:lang w:eastAsia="en-US"/>
    </w:rPr>
  </w:style>
  <w:style w:type="paragraph" w:customStyle="1" w:styleId="NormalList">
    <w:name w:val="Normal List"/>
    <w:basedOn w:val="Normlny"/>
    <w:rsid w:val="00FB29F3"/>
    <w:pPr>
      <w:tabs>
        <w:tab w:val="clear" w:pos="2160"/>
        <w:tab w:val="clear" w:pos="2880"/>
        <w:tab w:val="clear" w:pos="4500"/>
      </w:tabs>
      <w:ind w:left="283" w:hanging="283"/>
    </w:pPr>
    <w:rPr>
      <w:rFonts w:ascii="Times New Roman" w:hAnsi="Times New Roman"/>
      <w:kern w:val="28"/>
      <w:sz w:val="24"/>
      <w:szCs w:val="24"/>
      <w:lang w:eastAsia="en-US"/>
    </w:rPr>
  </w:style>
  <w:style w:type="paragraph" w:styleId="slovanzoznam2">
    <w:name w:val="List Number 2"/>
    <w:basedOn w:val="Normlny"/>
    <w:rsid w:val="00FB29F3"/>
    <w:pPr>
      <w:numPr>
        <w:numId w:val="13"/>
      </w:numPr>
      <w:tabs>
        <w:tab w:val="clear" w:pos="2160"/>
        <w:tab w:val="clear" w:pos="2880"/>
        <w:tab w:val="clear" w:pos="4500"/>
      </w:tabs>
    </w:pPr>
    <w:rPr>
      <w:rFonts w:ascii="Times New Roman" w:hAnsi="Times New Roman"/>
      <w:sz w:val="24"/>
      <w:lang w:val="en-CA" w:eastAsia="en-US"/>
    </w:rPr>
  </w:style>
  <w:style w:type="paragraph" w:customStyle="1" w:styleId="Smlouva">
    <w:name w:val="Smlouva"/>
    <w:basedOn w:val="Normlny"/>
    <w:rsid w:val="00FB29F3"/>
    <w:pPr>
      <w:keepNext/>
      <w:tabs>
        <w:tab w:val="clear" w:pos="2160"/>
        <w:tab w:val="clear" w:pos="2880"/>
        <w:tab w:val="clear" w:pos="4500"/>
      </w:tabs>
      <w:spacing w:line="240" w:lineRule="atLeast"/>
      <w:jc w:val="center"/>
    </w:pPr>
    <w:rPr>
      <w:rFonts w:ascii="Times New Roman" w:hAnsi="Times New Roman"/>
      <w:b/>
      <w:kern w:val="28"/>
      <w:sz w:val="48"/>
      <w:lang w:val="cs-CZ"/>
    </w:rPr>
  </w:style>
  <w:style w:type="paragraph" w:customStyle="1" w:styleId="Textbubliny2">
    <w:name w:val="Text bubliny2"/>
    <w:basedOn w:val="Normlny"/>
    <w:semiHidden/>
    <w:rsid w:val="00FB29F3"/>
    <w:pPr>
      <w:tabs>
        <w:tab w:val="clear" w:pos="2160"/>
        <w:tab w:val="clear" w:pos="2880"/>
        <w:tab w:val="clear" w:pos="4500"/>
      </w:tabs>
      <w:spacing w:after="120"/>
      <w:jc w:val="both"/>
    </w:pPr>
    <w:rPr>
      <w:rFonts w:ascii="Tahoma" w:hAnsi="Tahoma" w:cs="Tahoma"/>
      <w:sz w:val="16"/>
      <w:szCs w:val="16"/>
      <w:lang w:eastAsia="en-US"/>
    </w:rPr>
  </w:style>
  <w:style w:type="paragraph" w:customStyle="1" w:styleId="Smluvnstrana">
    <w:name w:val="Smluvní strana"/>
    <w:basedOn w:val="Normlny"/>
    <w:rsid w:val="00FB29F3"/>
    <w:pPr>
      <w:tabs>
        <w:tab w:val="clear" w:pos="2160"/>
        <w:tab w:val="clear" w:pos="2880"/>
        <w:tab w:val="clear" w:pos="4500"/>
      </w:tabs>
      <w:spacing w:line="280" w:lineRule="atLeast"/>
      <w:jc w:val="center"/>
    </w:pPr>
    <w:rPr>
      <w:rFonts w:ascii="Garamond" w:hAnsi="Garamond"/>
      <w:b/>
      <w:sz w:val="28"/>
    </w:rPr>
  </w:style>
  <w:style w:type="paragraph" w:customStyle="1" w:styleId="Identifikacestran">
    <w:name w:val="Identifikace stran"/>
    <w:basedOn w:val="Normlny"/>
    <w:rsid w:val="00FB29F3"/>
    <w:pPr>
      <w:tabs>
        <w:tab w:val="clear" w:pos="2160"/>
        <w:tab w:val="clear" w:pos="2880"/>
        <w:tab w:val="clear" w:pos="4500"/>
      </w:tabs>
      <w:spacing w:line="280" w:lineRule="atLeast"/>
      <w:jc w:val="center"/>
    </w:pPr>
    <w:rPr>
      <w:rFonts w:ascii="Garamond" w:hAnsi="Garamond"/>
      <w:sz w:val="24"/>
      <w:lang w:eastAsia="sk-SK"/>
    </w:rPr>
  </w:style>
  <w:style w:type="paragraph" w:customStyle="1" w:styleId="Textbubliny1">
    <w:name w:val="Text bubliny1"/>
    <w:basedOn w:val="Normlny"/>
    <w:semiHidden/>
    <w:rsid w:val="00FB29F3"/>
    <w:pPr>
      <w:tabs>
        <w:tab w:val="clear" w:pos="2160"/>
        <w:tab w:val="clear" w:pos="2880"/>
        <w:tab w:val="clear" w:pos="4500"/>
      </w:tabs>
      <w:spacing w:after="120"/>
      <w:jc w:val="both"/>
    </w:pPr>
    <w:rPr>
      <w:rFonts w:ascii="Tahoma" w:hAnsi="Tahoma" w:cs="Tahoma"/>
      <w:sz w:val="16"/>
      <w:szCs w:val="16"/>
      <w:lang w:eastAsia="en-US"/>
    </w:rPr>
  </w:style>
  <w:style w:type="paragraph" w:customStyle="1" w:styleId="HPTableTitle">
    <w:name w:val="HP_Table_Title"/>
    <w:basedOn w:val="Normlny"/>
    <w:next w:val="Normlny"/>
    <w:rsid w:val="00FB29F3"/>
    <w:pPr>
      <w:keepNext/>
      <w:keepLines/>
      <w:tabs>
        <w:tab w:val="clear" w:pos="2160"/>
        <w:tab w:val="clear" w:pos="2880"/>
        <w:tab w:val="clear" w:pos="4500"/>
      </w:tabs>
      <w:spacing w:before="240" w:after="60"/>
    </w:pPr>
    <w:rPr>
      <w:rFonts w:ascii="Futura Bk" w:hAnsi="Futura Bk"/>
      <w:b/>
      <w:sz w:val="18"/>
      <w:lang w:val="en-GB" w:eastAsia="en-US"/>
    </w:rPr>
  </w:style>
  <w:style w:type="paragraph" w:customStyle="1" w:styleId="TableSmHeadingCenter">
    <w:name w:val="Table_Sm_Heading_Center"/>
    <w:basedOn w:val="Normlny"/>
    <w:rsid w:val="00FB29F3"/>
    <w:pPr>
      <w:keepNext/>
      <w:keepLines/>
      <w:tabs>
        <w:tab w:val="clear" w:pos="2160"/>
        <w:tab w:val="clear" w:pos="2880"/>
        <w:tab w:val="clear" w:pos="4500"/>
      </w:tabs>
      <w:spacing w:before="60" w:after="40"/>
      <w:jc w:val="center"/>
    </w:pPr>
    <w:rPr>
      <w:rFonts w:ascii="Futura Bk" w:hAnsi="Futura Bk"/>
      <w:b/>
      <w:sz w:val="16"/>
      <w:lang w:val="en-GB" w:eastAsia="en-US"/>
    </w:rPr>
  </w:style>
  <w:style w:type="paragraph" w:customStyle="1" w:styleId="TableSmHeadingRight">
    <w:name w:val="Table_Sm_Heading_Right"/>
    <w:basedOn w:val="Normlny"/>
    <w:rsid w:val="00FB29F3"/>
    <w:pPr>
      <w:keepNext/>
      <w:keepLines/>
      <w:tabs>
        <w:tab w:val="clear" w:pos="2160"/>
        <w:tab w:val="clear" w:pos="2880"/>
        <w:tab w:val="clear" w:pos="4500"/>
      </w:tabs>
      <w:spacing w:before="60" w:after="40"/>
      <w:jc w:val="right"/>
    </w:pPr>
    <w:rPr>
      <w:rFonts w:ascii="Futura Bk" w:hAnsi="Futura Bk"/>
      <w:b/>
      <w:sz w:val="16"/>
      <w:lang w:val="en-GB" w:eastAsia="en-US"/>
    </w:rPr>
  </w:style>
  <w:style w:type="paragraph" w:customStyle="1" w:styleId="TableMedium">
    <w:name w:val="Table_Medium"/>
    <w:basedOn w:val="Normlny"/>
    <w:rsid w:val="00FB29F3"/>
    <w:pPr>
      <w:tabs>
        <w:tab w:val="clear" w:pos="2160"/>
        <w:tab w:val="clear" w:pos="2880"/>
        <w:tab w:val="clear" w:pos="4500"/>
      </w:tabs>
      <w:spacing w:before="40" w:after="40"/>
    </w:pPr>
    <w:rPr>
      <w:rFonts w:ascii="Futura Bk" w:hAnsi="Futura Bk"/>
      <w:sz w:val="18"/>
      <w:lang w:val="en-GB" w:eastAsia="en-US"/>
    </w:rPr>
  </w:style>
  <w:style w:type="paragraph" w:customStyle="1" w:styleId="odsek">
    <w:name w:val="odsek"/>
    <w:basedOn w:val="Normlny"/>
    <w:rsid w:val="00FB29F3"/>
    <w:pPr>
      <w:numPr>
        <w:numId w:val="14"/>
      </w:numPr>
      <w:tabs>
        <w:tab w:val="clear" w:pos="2160"/>
        <w:tab w:val="clear" w:pos="2880"/>
        <w:tab w:val="clear" w:pos="4500"/>
      </w:tabs>
      <w:spacing w:after="220"/>
      <w:jc w:val="both"/>
    </w:pPr>
    <w:rPr>
      <w:rFonts w:ascii="Times New Roman" w:eastAsia="MS Mincho" w:hAnsi="Times New Roman"/>
      <w:sz w:val="22"/>
      <w:szCs w:val="24"/>
      <w:lang w:eastAsia="en-US"/>
    </w:rPr>
  </w:style>
  <w:style w:type="paragraph" w:customStyle="1" w:styleId="StyleNormalIndentFuturaBk12ptBold">
    <w:name w:val="Style Normal Indent + Futura Bk 12 pt Bold"/>
    <w:basedOn w:val="Normlnysozarkami"/>
    <w:rsid w:val="00FB29F3"/>
    <w:pPr>
      <w:ind w:left="567" w:hanging="567"/>
    </w:pPr>
    <w:rPr>
      <w:rFonts w:ascii="Futura Bk" w:hAnsi="Futura Bk"/>
      <w:b/>
      <w:bCs/>
      <w:sz w:val="22"/>
    </w:rPr>
  </w:style>
  <w:style w:type="paragraph" w:customStyle="1" w:styleId="StyleFirstline063cm">
    <w:name w:val="Style First line:  063 cm"/>
    <w:basedOn w:val="Normlny"/>
    <w:rsid w:val="00FB29F3"/>
    <w:pPr>
      <w:tabs>
        <w:tab w:val="clear" w:pos="2160"/>
        <w:tab w:val="clear" w:pos="2880"/>
        <w:tab w:val="clear" w:pos="4500"/>
      </w:tabs>
      <w:ind w:firstLine="360"/>
      <w:jc w:val="right"/>
    </w:pPr>
    <w:rPr>
      <w:sz w:val="22"/>
      <w:lang w:eastAsia="en-US"/>
    </w:rPr>
  </w:style>
  <w:style w:type="paragraph" w:customStyle="1" w:styleId="Style1">
    <w:name w:val="Style1"/>
    <w:basedOn w:val="Nadpis1"/>
    <w:rsid w:val="00FB29F3"/>
    <w:pPr>
      <w:keepLines/>
      <w:tabs>
        <w:tab w:val="clear" w:pos="2160"/>
        <w:tab w:val="clear" w:pos="2880"/>
        <w:tab w:val="clear" w:pos="4500"/>
      </w:tabs>
      <w:spacing w:before="360" w:after="240"/>
      <w:jc w:val="both"/>
    </w:pPr>
    <w:rPr>
      <w:rFonts w:ascii="Futura Bk" w:hAnsi="Futura Bk"/>
      <w:bCs w:val="0"/>
      <w:caps/>
      <w:kern w:val="0"/>
      <w:sz w:val="20"/>
      <w:szCs w:val="20"/>
      <w:lang w:eastAsia="en-US"/>
    </w:rPr>
  </w:style>
  <w:style w:type="paragraph" w:customStyle="1" w:styleId="Style2">
    <w:name w:val="Style2"/>
    <w:basedOn w:val="Nadpis2"/>
    <w:rsid w:val="00FB29F3"/>
    <w:pPr>
      <w:keepLines/>
      <w:tabs>
        <w:tab w:val="clear" w:pos="576"/>
        <w:tab w:val="clear" w:pos="1260"/>
        <w:tab w:val="clear" w:pos="2160"/>
        <w:tab w:val="clear" w:pos="2880"/>
        <w:tab w:val="clear" w:pos="4500"/>
      </w:tabs>
      <w:spacing w:before="0" w:after="180"/>
      <w:ind w:left="0"/>
      <w:jc w:val="both"/>
    </w:pPr>
    <w:rPr>
      <w:rFonts w:ascii="Futura Bk" w:hAnsi="Futura Bk"/>
      <w:b w:val="0"/>
      <w:bCs w:val="0"/>
      <w:lang w:eastAsia="en-US"/>
    </w:rPr>
  </w:style>
  <w:style w:type="paragraph" w:customStyle="1" w:styleId="ClanokIndenta">
    <w:name w:val="Clanok Indent a)"/>
    <w:basedOn w:val="Normlny"/>
    <w:rsid w:val="00FB29F3"/>
    <w:pPr>
      <w:numPr>
        <w:numId w:val="15"/>
      </w:numPr>
      <w:tabs>
        <w:tab w:val="clear" w:pos="2160"/>
        <w:tab w:val="clear" w:pos="2880"/>
        <w:tab w:val="clear" w:pos="4500"/>
      </w:tabs>
      <w:spacing w:after="120"/>
      <w:jc w:val="both"/>
    </w:pPr>
    <w:rPr>
      <w:rFonts w:ascii="Times New Roman" w:hAnsi="Times New Roman"/>
      <w:sz w:val="22"/>
      <w:szCs w:val="24"/>
      <w:lang w:eastAsia="en-US"/>
    </w:rPr>
  </w:style>
  <w:style w:type="paragraph" w:customStyle="1" w:styleId="BidText">
    <w:name w:val="Bid Text"/>
    <w:basedOn w:val="Normlny"/>
    <w:rsid w:val="00FB29F3"/>
    <w:pPr>
      <w:tabs>
        <w:tab w:val="clear" w:pos="2160"/>
        <w:tab w:val="clear" w:pos="2880"/>
        <w:tab w:val="clear" w:pos="4500"/>
      </w:tabs>
      <w:ind w:left="1418" w:hanging="567"/>
      <w:jc w:val="both"/>
    </w:pPr>
    <w:rPr>
      <w:rFonts w:ascii="Times New Roman" w:hAnsi="Times New Roman"/>
      <w:sz w:val="22"/>
      <w:lang w:val="en-GB" w:eastAsia="en-US"/>
    </w:rPr>
  </w:style>
  <w:style w:type="paragraph" w:customStyle="1" w:styleId="TableBold">
    <w:name w:val="Table Bold"/>
    <w:basedOn w:val="Normlny"/>
    <w:rsid w:val="00FB29F3"/>
    <w:pPr>
      <w:keepLines/>
      <w:tabs>
        <w:tab w:val="clear" w:pos="2160"/>
        <w:tab w:val="clear" w:pos="2880"/>
        <w:tab w:val="clear" w:pos="4500"/>
      </w:tabs>
      <w:spacing w:before="60" w:after="60"/>
      <w:jc w:val="both"/>
    </w:pPr>
    <w:rPr>
      <w:rFonts w:ascii="Times New Roman" w:hAnsi="Times New Roman"/>
      <w:b/>
      <w:sz w:val="22"/>
      <w:lang w:eastAsia="en-US"/>
    </w:rPr>
  </w:style>
  <w:style w:type="paragraph" w:customStyle="1" w:styleId="Clanok2Priloha">
    <w:name w:val="Clanok 2 Priloha"/>
    <w:basedOn w:val="Normlny"/>
    <w:rsid w:val="00FB29F3"/>
    <w:pPr>
      <w:tabs>
        <w:tab w:val="clear" w:pos="2160"/>
        <w:tab w:val="clear" w:pos="2880"/>
        <w:tab w:val="clear" w:pos="4500"/>
      </w:tabs>
      <w:spacing w:before="60" w:after="120"/>
      <w:ind w:left="578" w:hanging="578"/>
      <w:jc w:val="both"/>
    </w:pPr>
    <w:rPr>
      <w:rFonts w:ascii="Times New Roman" w:hAnsi="Times New Roman" w:cs="Arial"/>
      <w:sz w:val="22"/>
      <w:szCs w:val="24"/>
      <w:lang w:eastAsia="en-US"/>
    </w:rPr>
  </w:style>
  <w:style w:type="paragraph" w:customStyle="1" w:styleId="ClanokIndent2">
    <w:name w:val="Clanok Indent 2"/>
    <w:basedOn w:val="Normlny"/>
    <w:rsid w:val="00FB29F3"/>
    <w:pPr>
      <w:tabs>
        <w:tab w:val="clear" w:pos="2160"/>
        <w:tab w:val="clear" w:pos="2880"/>
        <w:tab w:val="clear" w:pos="4500"/>
      </w:tabs>
      <w:spacing w:after="120"/>
      <w:ind w:left="1009"/>
      <w:jc w:val="both"/>
    </w:pPr>
    <w:rPr>
      <w:rFonts w:ascii="Times New Roman" w:hAnsi="Times New Roman"/>
      <w:sz w:val="22"/>
      <w:szCs w:val="24"/>
      <w:lang w:eastAsia="en-US"/>
    </w:rPr>
  </w:style>
  <w:style w:type="paragraph" w:customStyle="1" w:styleId="Normal1">
    <w:name w:val="Normal 1"/>
    <w:basedOn w:val="Normlny"/>
    <w:link w:val="Normal1Char1"/>
    <w:rsid w:val="00FB29F3"/>
    <w:pPr>
      <w:tabs>
        <w:tab w:val="clear" w:pos="2160"/>
        <w:tab w:val="clear" w:pos="2880"/>
        <w:tab w:val="clear" w:pos="4500"/>
      </w:tabs>
      <w:spacing w:before="60" w:after="60"/>
      <w:ind w:left="567" w:right="-284"/>
      <w:jc w:val="both"/>
    </w:pPr>
    <w:rPr>
      <w:rFonts w:ascii="Futura Bk" w:hAnsi="Futura Bk"/>
      <w:szCs w:val="24"/>
      <w:lang w:eastAsia="en-US"/>
    </w:rPr>
  </w:style>
  <w:style w:type="character" w:customStyle="1" w:styleId="Normal1Char1">
    <w:name w:val="Normal 1 Char1"/>
    <w:basedOn w:val="Predvolenpsmoodseku"/>
    <w:link w:val="Normal1"/>
    <w:rsid w:val="00FB29F3"/>
    <w:rPr>
      <w:rFonts w:ascii="Futura Bk" w:eastAsia="Times New Roman" w:hAnsi="Futura Bk" w:cs="Times New Roman"/>
      <w:sz w:val="20"/>
      <w:szCs w:val="24"/>
    </w:rPr>
  </w:style>
  <w:style w:type="paragraph" w:customStyle="1" w:styleId="Tabletext">
    <w:name w:val="Table text"/>
    <w:basedOn w:val="Normlny"/>
    <w:rsid w:val="00FB29F3"/>
    <w:pPr>
      <w:widowControl w:val="0"/>
      <w:tabs>
        <w:tab w:val="clear" w:pos="2160"/>
        <w:tab w:val="clear" w:pos="2880"/>
        <w:tab w:val="clear" w:pos="4500"/>
        <w:tab w:val="left" w:pos="1170"/>
      </w:tabs>
      <w:spacing w:before="40" w:after="40"/>
    </w:pPr>
    <w:rPr>
      <w:rFonts w:ascii="Futura Bk" w:hAnsi="Futura Bk"/>
      <w:color w:val="000000"/>
      <w:sz w:val="18"/>
      <w:szCs w:val="24"/>
      <w:lang w:val="de-DE" w:eastAsia="en-US"/>
    </w:rPr>
  </w:style>
  <w:style w:type="character" w:customStyle="1" w:styleId="NormlnysozarkamiChar">
    <w:name w:val="Normálny so zarážkami Char"/>
    <w:aliases w:val=" Char Char"/>
    <w:basedOn w:val="Predvolenpsmoodseku"/>
    <w:link w:val="Normlnysozarkami"/>
    <w:uiPriority w:val="99"/>
    <w:rsid w:val="00FB29F3"/>
    <w:rPr>
      <w:rFonts w:ascii="Arial" w:eastAsia="Times New Roman" w:hAnsi="Arial" w:cs="Times New Roman"/>
      <w:sz w:val="20"/>
      <w:szCs w:val="20"/>
    </w:rPr>
  </w:style>
  <w:style w:type="paragraph" w:customStyle="1" w:styleId="Normlnysozarkami1">
    <w:name w:val="Normálny so zarážkami1"/>
    <w:basedOn w:val="Normlny"/>
    <w:rsid w:val="00FB29F3"/>
    <w:pPr>
      <w:tabs>
        <w:tab w:val="clear" w:pos="2160"/>
        <w:tab w:val="clear" w:pos="2880"/>
        <w:tab w:val="clear" w:pos="4500"/>
      </w:tabs>
      <w:suppressAutoHyphens/>
      <w:spacing w:after="120"/>
      <w:ind w:left="567" w:hanging="567"/>
      <w:jc w:val="both"/>
    </w:pPr>
    <w:rPr>
      <w:lang w:val="en-US" w:eastAsia="ar-SA"/>
    </w:rPr>
  </w:style>
  <w:style w:type="character" w:customStyle="1" w:styleId="WW8Num2z0">
    <w:name w:val="WW8Num2z0"/>
    <w:rsid w:val="00FB29F3"/>
    <w:rPr>
      <w:rFonts w:cs="Times New Roman"/>
    </w:rPr>
  </w:style>
  <w:style w:type="paragraph" w:styleId="Obsah5">
    <w:name w:val="toc 5"/>
    <w:basedOn w:val="Normlny"/>
    <w:next w:val="Normlny"/>
    <w:autoRedefine/>
    <w:uiPriority w:val="99"/>
    <w:rsid w:val="00FB29F3"/>
    <w:pPr>
      <w:tabs>
        <w:tab w:val="clear" w:pos="2160"/>
        <w:tab w:val="clear" w:pos="2880"/>
        <w:tab w:val="clear" w:pos="4500"/>
      </w:tabs>
      <w:spacing w:after="120"/>
    </w:pPr>
    <w:rPr>
      <w:rFonts w:ascii="Times New Roman" w:hAnsi="Times New Roman"/>
      <w:sz w:val="22"/>
      <w:szCs w:val="22"/>
      <w:lang w:eastAsia="en-US"/>
    </w:rPr>
  </w:style>
  <w:style w:type="table" w:customStyle="1" w:styleId="LightShading1">
    <w:name w:val="Light Shading1"/>
    <w:basedOn w:val="Normlnatabuka"/>
    <w:uiPriority w:val="60"/>
    <w:rsid w:val="00FB29F3"/>
    <w:pPr>
      <w:spacing w:after="0" w:line="240" w:lineRule="auto"/>
    </w:pPr>
    <w:rPr>
      <w:rFonts w:ascii="Calibri" w:eastAsia="Calibri" w:hAnsi="Calibri" w:cs="Times New Roman"/>
      <w:color w:val="000000"/>
      <w:lang w:val="de-DE" w:eastAsia="de-D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Normlnatabuka"/>
    <w:uiPriority w:val="60"/>
    <w:rsid w:val="00FB29F3"/>
    <w:pPr>
      <w:spacing w:after="0" w:line="240" w:lineRule="auto"/>
    </w:pPr>
    <w:rPr>
      <w:rFonts w:ascii="Calibri" w:eastAsia="Calibri" w:hAnsi="Calibri" w:cs="Times New Roman"/>
      <w:color w:val="365F91"/>
      <w:lang w:val="de-DE" w:eastAsia="de-D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Nadpis3Odsek">
    <w:name w:val="Nadpis 3 (Odsek)"/>
    <w:basedOn w:val="Normlny"/>
    <w:next w:val="Normlny"/>
    <w:qFormat/>
    <w:rsid w:val="00FB29F3"/>
    <w:pPr>
      <w:keepNext/>
      <w:widowControl w:val="0"/>
      <w:tabs>
        <w:tab w:val="clear" w:pos="2160"/>
        <w:tab w:val="clear" w:pos="2880"/>
        <w:tab w:val="clear" w:pos="4500"/>
      </w:tabs>
      <w:overflowPunct w:val="0"/>
      <w:autoSpaceDE w:val="0"/>
      <w:autoSpaceDN w:val="0"/>
      <w:adjustRightInd w:val="0"/>
      <w:spacing w:before="120" w:after="120"/>
      <w:textAlignment w:val="baseline"/>
      <w:outlineLvl w:val="1"/>
    </w:pPr>
    <w:rPr>
      <w:rFonts w:ascii="Arial Narrow" w:hAnsi="Arial Narrow"/>
      <w:bCs/>
      <w:iCs/>
      <w:sz w:val="22"/>
      <w:szCs w:val="28"/>
      <w:lang w:eastAsia="en-US"/>
    </w:rPr>
  </w:style>
  <w:style w:type="paragraph" w:customStyle="1" w:styleId="Nadpis11">
    <w:name w:val="Nadpis 11"/>
    <w:basedOn w:val="Normlny"/>
    <w:next w:val="Normlny"/>
    <w:rsid w:val="00FB29F3"/>
    <w:pPr>
      <w:numPr>
        <w:numId w:val="16"/>
      </w:numPr>
      <w:tabs>
        <w:tab w:val="clear" w:pos="2160"/>
        <w:tab w:val="clear" w:pos="2880"/>
        <w:tab w:val="clear" w:pos="4500"/>
      </w:tabs>
    </w:pPr>
    <w:rPr>
      <w:b/>
      <w:sz w:val="24"/>
      <w:szCs w:val="24"/>
      <w:lang w:eastAsia="en-US"/>
    </w:rPr>
  </w:style>
  <w:style w:type="paragraph" w:customStyle="1" w:styleId="Style48">
    <w:name w:val="Style48"/>
    <w:basedOn w:val="Normlny"/>
    <w:rsid w:val="00FB29F3"/>
    <w:pPr>
      <w:widowControl w:val="0"/>
      <w:tabs>
        <w:tab w:val="clear" w:pos="2160"/>
        <w:tab w:val="clear" w:pos="2880"/>
        <w:tab w:val="clear" w:pos="4500"/>
      </w:tabs>
      <w:autoSpaceDE w:val="0"/>
      <w:autoSpaceDN w:val="0"/>
      <w:adjustRightInd w:val="0"/>
      <w:spacing w:line="239" w:lineRule="exact"/>
    </w:pPr>
    <w:rPr>
      <w:rFonts w:cs="Arial"/>
      <w:snapToGrid w:val="0"/>
      <w:lang w:val="en-US" w:eastAsia="en-US"/>
    </w:rPr>
  </w:style>
  <w:style w:type="paragraph" w:styleId="Dtum">
    <w:name w:val="Date"/>
    <w:basedOn w:val="Normlny"/>
    <w:next w:val="Normlny"/>
    <w:link w:val="DtumChar"/>
    <w:uiPriority w:val="99"/>
    <w:semiHidden/>
    <w:unhideWhenUsed/>
    <w:rsid w:val="00FB29F3"/>
    <w:pPr>
      <w:tabs>
        <w:tab w:val="clear" w:pos="2160"/>
        <w:tab w:val="clear" w:pos="2880"/>
        <w:tab w:val="clear" w:pos="4500"/>
      </w:tabs>
      <w:spacing w:after="200" w:line="276" w:lineRule="auto"/>
    </w:pPr>
    <w:rPr>
      <w:rFonts w:ascii="Calibri" w:eastAsia="Calibri" w:hAnsi="Calibri"/>
      <w:sz w:val="22"/>
      <w:szCs w:val="22"/>
      <w:lang w:val="x-none" w:eastAsia="en-US"/>
    </w:rPr>
  </w:style>
  <w:style w:type="character" w:customStyle="1" w:styleId="DtumChar">
    <w:name w:val="Dátum Char"/>
    <w:basedOn w:val="Predvolenpsmoodseku"/>
    <w:link w:val="Dtum"/>
    <w:uiPriority w:val="99"/>
    <w:semiHidden/>
    <w:rsid w:val="00FB29F3"/>
    <w:rPr>
      <w:rFonts w:ascii="Calibri" w:eastAsia="Calibri" w:hAnsi="Calibri" w:cs="Times New Roman"/>
      <w:lang w:val="x-none"/>
    </w:rPr>
  </w:style>
  <w:style w:type="character" w:customStyle="1" w:styleId="bold">
    <w:name w:val="bold"/>
    <w:basedOn w:val="Predvolenpsmoodseku"/>
    <w:rsid w:val="00FB29F3"/>
  </w:style>
  <w:style w:type="paragraph" w:customStyle="1" w:styleId="obodybullet">
    <w:name w:val="o.body bullet"/>
    <w:basedOn w:val="Normlny"/>
    <w:rsid w:val="00FB29F3"/>
    <w:pPr>
      <w:numPr>
        <w:numId w:val="18"/>
      </w:numPr>
      <w:tabs>
        <w:tab w:val="clear" w:pos="2160"/>
        <w:tab w:val="clear" w:pos="2880"/>
        <w:tab w:val="clear" w:pos="4500"/>
        <w:tab w:val="left" w:pos="144"/>
      </w:tabs>
      <w:autoSpaceDE w:val="0"/>
      <w:autoSpaceDN w:val="0"/>
      <w:spacing w:after="100" w:line="250" w:lineRule="exact"/>
    </w:pPr>
    <w:rPr>
      <w:rFonts w:ascii="Times New Roman" w:hAnsi="Times New Roman"/>
      <w:color w:val="000000"/>
      <w:sz w:val="17"/>
      <w:lang w:val="en-US" w:eastAsia="en-US"/>
    </w:rPr>
  </w:style>
  <w:style w:type="character" w:customStyle="1" w:styleId="hps">
    <w:name w:val="hps"/>
    <w:basedOn w:val="Predvolenpsmoodseku"/>
    <w:rsid w:val="00FB29F3"/>
  </w:style>
  <w:style w:type="character" w:customStyle="1" w:styleId="atn">
    <w:name w:val="atn"/>
    <w:basedOn w:val="Predvolenpsmoodseku"/>
    <w:rsid w:val="00FB29F3"/>
  </w:style>
  <w:style w:type="character" w:customStyle="1" w:styleId="UnresolvedMention">
    <w:name w:val="Unresolved Mention"/>
    <w:uiPriority w:val="99"/>
    <w:semiHidden/>
    <w:unhideWhenUsed/>
    <w:rsid w:val="00FB29F3"/>
    <w:rPr>
      <w:color w:val="808080"/>
      <w:shd w:val="clear" w:color="auto" w:fill="E6E6E6"/>
    </w:rPr>
  </w:style>
  <w:style w:type="paragraph" w:customStyle="1" w:styleId="SPodsek1">
    <w:name w:val="SP_odsek 1"/>
    <w:basedOn w:val="Odsekzoznamu"/>
    <w:qFormat/>
    <w:rsid w:val="00FB29F3"/>
    <w:pPr>
      <w:numPr>
        <w:numId w:val="19"/>
      </w:numPr>
      <w:shd w:val="clear" w:color="auto" w:fill="D9D9D9"/>
      <w:tabs>
        <w:tab w:val="clear" w:pos="2160"/>
        <w:tab w:val="clear" w:pos="2880"/>
        <w:tab w:val="clear" w:pos="4500"/>
        <w:tab w:val="left" w:pos="357"/>
      </w:tabs>
      <w:spacing w:before="360"/>
      <w:ind w:left="720" w:firstLine="0"/>
      <w:jc w:val="both"/>
    </w:pPr>
    <w:rPr>
      <w:rFonts w:ascii="Times New Roman" w:hAnsi="Times New Roman"/>
      <w:b/>
      <w:bCs/>
      <w:smallCaps/>
      <w:sz w:val="22"/>
      <w:szCs w:val="22"/>
      <w:lang w:eastAsia="sk-SK"/>
    </w:rPr>
  </w:style>
  <w:style w:type="paragraph" w:customStyle="1" w:styleId="SPodsek11">
    <w:name w:val="SP_odsek 1.1"/>
    <w:basedOn w:val="Normlny"/>
    <w:link w:val="SPodsek11Char"/>
    <w:qFormat/>
    <w:rsid w:val="00FB29F3"/>
    <w:pPr>
      <w:numPr>
        <w:ilvl w:val="1"/>
        <w:numId w:val="19"/>
      </w:numPr>
      <w:tabs>
        <w:tab w:val="clear" w:pos="2160"/>
        <w:tab w:val="clear" w:pos="2880"/>
        <w:tab w:val="clear" w:pos="4500"/>
        <w:tab w:val="left" w:pos="567"/>
      </w:tabs>
      <w:spacing w:after="60"/>
      <w:jc w:val="both"/>
    </w:pPr>
    <w:rPr>
      <w:rFonts w:ascii="Times New Roman" w:hAnsi="Times New Roman"/>
      <w:sz w:val="22"/>
      <w:szCs w:val="22"/>
      <w:lang w:eastAsia="sk-SK"/>
    </w:rPr>
  </w:style>
  <w:style w:type="paragraph" w:customStyle="1" w:styleId="SPodsek111">
    <w:name w:val="SP_odsek 1.1.1"/>
    <w:basedOn w:val="Normlny"/>
    <w:qFormat/>
    <w:rsid w:val="00FB29F3"/>
    <w:pPr>
      <w:numPr>
        <w:ilvl w:val="2"/>
        <w:numId w:val="19"/>
      </w:numPr>
      <w:tabs>
        <w:tab w:val="clear" w:pos="2160"/>
        <w:tab w:val="clear" w:pos="2880"/>
        <w:tab w:val="clear" w:pos="4500"/>
        <w:tab w:val="left" w:pos="1304"/>
      </w:tabs>
      <w:spacing w:before="60"/>
      <w:jc w:val="both"/>
    </w:pPr>
    <w:rPr>
      <w:rFonts w:ascii="Times New Roman" w:hAnsi="Times New Roman"/>
      <w:sz w:val="22"/>
      <w:szCs w:val="22"/>
      <w:lang w:eastAsia="sk-SK"/>
    </w:rPr>
  </w:style>
  <w:style w:type="paragraph" w:customStyle="1" w:styleId="SPodsek1111">
    <w:name w:val="SP_odsek 1.1.1.1"/>
    <w:basedOn w:val="Normlny"/>
    <w:qFormat/>
    <w:rsid w:val="00FB29F3"/>
    <w:pPr>
      <w:numPr>
        <w:ilvl w:val="3"/>
        <w:numId w:val="19"/>
      </w:numPr>
      <w:tabs>
        <w:tab w:val="clear" w:pos="2160"/>
        <w:tab w:val="clear" w:pos="2880"/>
        <w:tab w:val="clear" w:pos="4500"/>
        <w:tab w:val="left" w:pos="2268"/>
      </w:tabs>
      <w:jc w:val="both"/>
    </w:pPr>
    <w:rPr>
      <w:rFonts w:ascii="Times New Roman" w:hAnsi="Times New Roman"/>
      <w:sz w:val="22"/>
      <w:szCs w:val="22"/>
      <w:lang w:eastAsia="sk-SK"/>
    </w:rPr>
  </w:style>
  <w:style w:type="character" w:customStyle="1" w:styleId="SPodsek11Char">
    <w:name w:val="SP_odsek 1.1 Char"/>
    <w:basedOn w:val="Predvolenpsmoodseku"/>
    <w:link w:val="SPodsek11"/>
    <w:rsid w:val="00FB29F3"/>
    <w:rPr>
      <w:rFonts w:ascii="Times New Roman" w:eastAsia="Times New Roman" w:hAnsi="Times New Roman" w:cs="Times New Roman"/>
      <w:lang w:eastAsia="sk-SK"/>
    </w:rPr>
  </w:style>
  <w:style w:type="paragraph" w:customStyle="1" w:styleId="Style38">
    <w:name w:val="Style38"/>
    <w:basedOn w:val="Normlny"/>
    <w:uiPriority w:val="99"/>
    <w:rsid w:val="00FB29F3"/>
    <w:pPr>
      <w:widowControl w:val="0"/>
      <w:tabs>
        <w:tab w:val="clear" w:pos="2160"/>
        <w:tab w:val="clear" w:pos="2880"/>
        <w:tab w:val="clear" w:pos="4500"/>
      </w:tabs>
      <w:autoSpaceDE w:val="0"/>
      <w:autoSpaceDN w:val="0"/>
      <w:adjustRightInd w:val="0"/>
      <w:spacing w:line="254" w:lineRule="exact"/>
      <w:ind w:hanging="562"/>
      <w:jc w:val="both"/>
    </w:pPr>
    <w:rPr>
      <w:rFonts w:ascii="Arial Narrow" w:eastAsiaTheme="minorEastAsia" w:hAnsi="Arial Narrow"/>
      <w:sz w:val="24"/>
      <w:szCs w:val="24"/>
      <w:lang w:eastAsia="sk-SK"/>
    </w:rPr>
  </w:style>
  <w:style w:type="paragraph" w:customStyle="1" w:styleId="Style37">
    <w:name w:val="Style37"/>
    <w:basedOn w:val="Normlny"/>
    <w:uiPriority w:val="99"/>
    <w:rsid w:val="00FB29F3"/>
    <w:pPr>
      <w:widowControl w:val="0"/>
      <w:tabs>
        <w:tab w:val="clear" w:pos="2160"/>
        <w:tab w:val="clear" w:pos="2880"/>
        <w:tab w:val="clear" w:pos="4500"/>
      </w:tabs>
      <w:autoSpaceDE w:val="0"/>
      <w:autoSpaceDN w:val="0"/>
      <w:adjustRightInd w:val="0"/>
      <w:spacing w:line="253" w:lineRule="exact"/>
      <w:jc w:val="both"/>
    </w:pPr>
    <w:rPr>
      <w:rFonts w:ascii="Arial Narrow" w:eastAsiaTheme="minorEastAsia" w:hAnsi="Arial Narrow"/>
      <w:sz w:val="24"/>
      <w:szCs w:val="24"/>
      <w:lang w:eastAsia="sk-SK"/>
    </w:rPr>
  </w:style>
  <w:style w:type="paragraph" w:customStyle="1" w:styleId="Response1">
    <w:name w:val="*Response 1"/>
    <w:link w:val="Response1Char"/>
    <w:rsid w:val="00FB29F3"/>
    <w:pPr>
      <w:spacing w:before="240" w:after="200" w:line="276" w:lineRule="auto"/>
    </w:pPr>
    <w:rPr>
      <w:rFonts w:eastAsiaTheme="minorEastAsia"/>
      <w:b/>
      <w:i/>
      <w:lang w:eastAsia="sk-SK"/>
    </w:rPr>
  </w:style>
  <w:style w:type="paragraph" w:customStyle="1" w:styleId="Style5">
    <w:name w:val="Style5"/>
    <w:basedOn w:val="Normlny"/>
    <w:rsid w:val="00FB29F3"/>
    <w:pPr>
      <w:widowControl w:val="0"/>
      <w:tabs>
        <w:tab w:val="clear" w:pos="2160"/>
        <w:tab w:val="clear" w:pos="2880"/>
        <w:tab w:val="clear" w:pos="4500"/>
      </w:tabs>
      <w:autoSpaceDE w:val="0"/>
      <w:autoSpaceDN w:val="0"/>
      <w:adjustRightInd w:val="0"/>
      <w:spacing w:after="200" w:line="276" w:lineRule="auto"/>
    </w:pPr>
    <w:rPr>
      <w:rFonts w:asciiTheme="minorHAnsi" w:eastAsiaTheme="minorEastAsia" w:hAnsiTheme="minorHAnsi" w:cstheme="minorBidi"/>
      <w:snapToGrid w:val="0"/>
      <w:lang w:eastAsia="sk-SK"/>
    </w:rPr>
  </w:style>
  <w:style w:type="paragraph" w:customStyle="1" w:styleId="Style6">
    <w:name w:val="Style6"/>
    <w:basedOn w:val="Normlny"/>
    <w:rsid w:val="00FB29F3"/>
    <w:pPr>
      <w:widowControl w:val="0"/>
      <w:tabs>
        <w:tab w:val="clear" w:pos="2160"/>
        <w:tab w:val="clear" w:pos="2880"/>
        <w:tab w:val="clear" w:pos="4500"/>
      </w:tabs>
      <w:autoSpaceDE w:val="0"/>
      <w:autoSpaceDN w:val="0"/>
      <w:adjustRightInd w:val="0"/>
      <w:spacing w:after="200" w:line="277" w:lineRule="exact"/>
    </w:pPr>
    <w:rPr>
      <w:rFonts w:asciiTheme="minorHAnsi" w:eastAsiaTheme="minorEastAsia" w:hAnsiTheme="minorHAnsi" w:cstheme="minorBidi"/>
      <w:snapToGrid w:val="0"/>
      <w:lang w:eastAsia="sk-SK"/>
    </w:rPr>
  </w:style>
  <w:style w:type="paragraph" w:customStyle="1" w:styleId="Style10">
    <w:name w:val="Style10"/>
    <w:basedOn w:val="Normlny"/>
    <w:rsid w:val="00FB29F3"/>
    <w:pPr>
      <w:widowControl w:val="0"/>
      <w:tabs>
        <w:tab w:val="clear" w:pos="2160"/>
        <w:tab w:val="clear" w:pos="2880"/>
        <w:tab w:val="clear" w:pos="4500"/>
      </w:tabs>
      <w:autoSpaceDE w:val="0"/>
      <w:autoSpaceDN w:val="0"/>
      <w:adjustRightInd w:val="0"/>
      <w:spacing w:after="200" w:line="276" w:lineRule="auto"/>
    </w:pPr>
    <w:rPr>
      <w:rFonts w:asciiTheme="minorHAnsi" w:eastAsiaTheme="minorEastAsia" w:hAnsiTheme="minorHAnsi" w:cstheme="minorBidi"/>
      <w:snapToGrid w:val="0"/>
      <w:lang w:eastAsia="sk-SK"/>
    </w:rPr>
  </w:style>
  <w:style w:type="paragraph" w:customStyle="1" w:styleId="Heading3">
    <w:name w:val="Heading3"/>
    <w:basedOn w:val="Response1"/>
    <w:rsid w:val="00FB29F3"/>
    <w:pPr>
      <w:numPr>
        <w:ilvl w:val="2"/>
        <w:numId w:val="20"/>
      </w:numPr>
      <w:tabs>
        <w:tab w:val="num" w:pos="2160"/>
      </w:tabs>
      <w:ind w:left="2160" w:hanging="180"/>
    </w:pPr>
    <w:rPr>
      <w:rFonts w:ascii="Calibri" w:eastAsia="Arial Unicode MS" w:hAnsi="Calibri" w:cs="Calibri"/>
      <w:b w:val="0"/>
      <w:color w:val="000000"/>
      <w:sz w:val="24"/>
      <w:szCs w:val="24"/>
      <w:lang w:eastAsia="en-GB"/>
    </w:rPr>
  </w:style>
  <w:style w:type="paragraph" w:customStyle="1" w:styleId="heading2">
    <w:name w:val="heading2"/>
    <w:basedOn w:val="Nadpis2"/>
    <w:link w:val="heading2Char"/>
    <w:qFormat/>
    <w:rsid w:val="00FB29F3"/>
    <w:pPr>
      <w:keepNext w:val="0"/>
      <w:numPr>
        <w:ilvl w:val="1"/>
        <w:numId w:val="22"/>
      </w:numPr>
      <w:tabs>
        <w:tab w:val="clear" w:pos="1260"/>
        <w:tab w:val="clear" w:pos="2160"/>
        <w:tab w:val="clear" w:pos="2880"/>
        <w:tab w:val="clear" w:pos="4500"/>
      </w:tabs>
      <w:overflowPunct w:val="0"/>
      <w:autoSpaceDE w:val="0"/>
      <w:autoSpaceDN w:val="0"/>
      <w:spacing w:line="276" w:lineRule="auto"/>
      <w:jc w:val="both"/>
      <w:textAlignment w:val="baseline"/>
    </w:pPr>
    <w:rPr>
      <w:rFonts w:eastAsia="Arial Unicode MS" w:cstheme="minorHAnsi"/>
      <w:color w:val="000000"/>
      <w:sz w:val="24"/>
      <w:szCs w:val="26"/>
      <w:lang w:eastAsia="en-GB"/>
    </w:rPr>
  </w:style>
  <w:style w:type="character" w:customStyle="1" w:styleId="Response1Char">
    <w:name w:val="*Response 1 Char"/>
    <w:basedOn w:val="Predvolenpsmoodseku"/>
    <w:link w:val="Response1"/>
    <w:rsid w:val="00FB29F3"/>
    <w:rPr>
      <w:rFonts w:eastAsiaTheme="minorEastAsia"/>
      <w:b/>
      <w:i/>
      <w:lang w:eastAsia="sk-SK"/>
    </w:rPr>
  </w:style>
  <w:style w:type="paragraph" w:customStyle="1" w:styleId="Heading1">
    <w:name w:val="Heading1"/>
    <w:basedOn w:val="Normlny"/>
    <w:link w:val="Heading1Char"/>
    <w:qFormat/>
    <w:rsid w:val="00FB29F3"/>
    <w:pPr>
      <w:keepNext/>
      <w:numPr>
        <w:numId w:val="21"/>
      </w:numPr>
      <w:tabs>
        <w:tab w:val="clear" w:pos="2160"/>
        <w:tab w:val="clear" w:pos="2880"/>
        <w:tab w:val="clear" w:pos="4500"/>
      </w:tabs>
      <w:spacing w:before="360" w:after="200" w:line="276" w:lineRule="auto"/>
      <w:outlineLvl w:val="1"/>
    </w:pPr>
    <w:rPr>
      <w:rFonts w:ascii="Calibri" w:eastAsiaTheme="minorEastAsia" w:hAnsi="Calibri" w:cs="Calibri"/>
      <w:b/>
      <w:sz w:val="28"/>
      <w:szCs w:val="28"/>
      <w:lang w:eastAsia="sk-SK"/>
    </w:rPr>
  </w:style>
  <w:style w:type="character" w:customStyle="1" w:styleId="heading2Char">
    <w:name w:val="heading2 Char"/>
    <w:basedOn w:val="OdsekzoznamuChar"/>
    <w:link w:val="heading2"/>
    <w:rsid w:val="00FB29F3"/>
    <w:rPr>
      <w:rFonts w:ascii="Arial" w:eastAsia="Arial Unicode MS" w:hAnsi="Arial" w:cstheme="minorHAnsi"/>
      <w:b/>
      <w:bCs/>
      <w:color w:val="000000"/>
      <w:sz w:val="24"/>
      <w:szCs w:val="26"/>
      <w:lang w:eastAsia="en-GB"/>
    </w:rPr>
  </w:style>
  <w:style w:type="character" w:customStyle="1" w:styleId="Heading1Char">
    <w:name w:val="Heading1 Char"/>
    <w:basedOn w:val="Predvolenpsmoodseku"/>
    <w:link w:val="Heading1"/>
    <w:rsid w:val="00FB29F3"/>
    <w:rPr>
      <w:rFonts w:ascii="Calibri" w:eastAsiaTheme="minorEastAsia" w:hAnsi="Calibri" w:cs="Calibri"/>
      <w:b/>
      <w:sz w:val="28"/>
      <w:szCs w:val="28"/>
      <w:lang w:eastAsia="sk-SK"/>
    </w:rPr>
  </w:style>
  <w:style w:type="paragraph" w:customStyle="1" w:styleId="Heading20">
    <w:name w:val="Heading2"/>
    <w:basedOn w:val="Response1"/>
    <w:rsid w:val="00FB29F3"/>
    <w:pPr>
      <w:numPr>
        <w:ilvl w:val="2"/>
        <w:numId w:val="22"/>
      </w:numPr>
      <w:ind w:left="720"/>
    </w:pPr>
    <w:rPr>
      <w:rFonts w:ascii="Calibri" w:eastAsia="Arial Unicode MS" w:hAnsi="Calibri" w:cs="Calibri"/>
      <w:i w:val="0"/>
      <w:color w:val="000000"/>
      <w:sz w:val="24"/>
      <w:szCs w:val="24"/>
      <w:lang w:eastAsia="en-GB"/>
    </w:rPr>
  </w:style>
  <w:style w:type="paragraph" w:customStyle="1" w:styleId="Heading3x">
    <w:name w:val="Heading3x"/>
    <w:basedOn w:val="Heading20"/>
    <w:link w:val="Heading3xChar"/>
    <w:qFormat/>
    <w:rsid w:val="00FB29F3"/>
    <w:rPr>
      <w:b w:val="0"/>
      <w:i/>
    </w:rPr>
  </w:style>
  <w:style w:type="character" w:customStyle="1" w:styleId="Heading3xChar">
    <w:name w:val="Heading3x Char"/>
    <w:basedOn w:val="heading2Char"/>
    <w:link w:val="Heading3x"/>
    <w:rsid w:val="00FB29F3"/>
    <w:rPr>
      <w:rFonts w:ascii="Calibri" w:eastAsia="Arial Unicode MS" w:hAnsi="Calibri" w:cs="Calibri"/>
      <w:b w:val="0"/>
      <w:bCs w:val="0"/>
      <w:i/>
      <w:color w:val="000000"/>
      <w:sz w:val="24"/>
      <w:szCs w:val="24"/>
      <w:lang w:eastAsia="en-GB"/>
    </w:rPr>
  </w:style>
  <w:style w:type="paragraph" w:customStyle="1" w:styleId="NormalHnedy">
    <w:name w:val="Normal_Hnedy"/>
    <w:basedOn w:val="Normlny"/>
    <w:uiPriority w:val="99"/>
    <w:rsid w:val="00FB29F3"/>
    <w:pPr>
      <w:tabs>
        <w:tab w:val="clear" w:pos="2160"/>
        <w:tab w:val="clear" w:pos="2880"/>
        <w:tab w:val="clear" w:pos="4500"/>
      </w:tabs>
      <w:jc w:val="both"/>
    </w:pPr>
    <w:rPr>
      <w:rFonts w:ascii="Lucida Sans Unicode" w:hAnsi="Lucida Sans Unicode"/>
      <w:color w:val="5A5148"/>
      <w:sz w:val="18"/>
      <w:szCs w:val="22"/>
      <w:lang w:eastAsia="en-US"/>
    </w:rPr>
  </w:style>
  <w:style w:type="table" w:styleId="Svetlzoznamzvraznenie1">
    <w:name w:val="Light List Accent 1"/>
    <w:basedOn w:val="Normlnatabuka"/>
    <w:uiPriority w:val="61"/>
    <w:rsid w:val="00FB29F3"/>
    <w:pPr>
      <w:spacing w:after="0" w:line="240" w:lineRule="auto"/>
    </w:pPr>
    <w:rPr>
      <w:rFonts w:ascii="Arial Narrow" w:hAnsi="Arial Narrow"/>
      <w:szCs w:val="36"/>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Strednzoznam1zvraznenie1">
    <w:name w:val="Medium List 1 Accent 1"/>
    <w:basedOn w:val="Normlnatabuka"/>
    <w:uiPriority w:val="65"/>
    <w:rsid w:val="00FB29F3"/>
    <w:pPr>
      <w:spacing w:after="0" w:line="240" w:lineRule="auto"/>
    </w:pPr>
    <w:rPr>
      <w:rFonts w:ascii="Arial Narrow" w:hAnsi="Arial Narrow"/>
      <w:color w:val="000000" w:themeColor="text1"/>
      <w:szCs w:val="36"/>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Strednmrieka1">
    <w:name w:val="Medium Grid 1"/>
    <w:basedOn w:val="Normlnatabuka"/>
    <w:uiPriority w:val="67"/>
    <w:rsid w:val="00FB29F3"/>
    <w:pPr>
      <w:spacing w:after="0" w:line="240" w:lineRule="auto"/>
    </w:pPr>
    <w:rPr>
      <w:rFonts w:ascii="Arial Narrow" w:hAnsi="Arial Narrow"/>
      <w:szCs w:val="36"/>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ListBullet1">
    <w:name w:val="*List Bullet 1"/>
    <w:rsid w:val="00FB29F3"/>
    <w:pPr>
      <w:numPr>
        <w:numId w:val="23"/>
      </w:numPr>
      <w:spacing w:before="120" w:after="200" w:line="276" w:lineRule="auto"/>
    </w:pPr>
    <w:rPr>
      <w:rFonts w:eastAsiaTheme="minorEastAsia"/>
      <w:lang w:eastAsia="sk-SK"/>
    </w:rPr>
  </w:style>
  <w:style w:type="paragraph" w:customStyle="1" w:styleId="ListBullet2">
    <w:name w:val="*List Bullet 2"/>
    <w:rsid w:val="00FB29F3"/>
    <w:pPr>
      <w:numPr>
        <w:ilvl w:val="1"/>
        <w:numId w:val="23"/>
      </w:numPr>
      <w:spacing w:before="120" w:after="200" w:line="276" w:lineRule="auto"/>
    </w:pPr>
    <w:rPr>
      <w:rFonts w:eastAsiaTheme="minorEastAsia"/>
      <w:lang w:eastAsia="sk-SK"/>
    </w:rPr>
  </w:style>
  <w:style w:type="paragraph" w:customStyle="1" w:styleId="Bodclanku">
    <w:name w:val="Bodclanku"/>
    <w:rsid w:val="00FB29F3"/>
    <w:pPr>
      <w:autoSpaceDE w:val="0"/>
      <w:autoSpaceDN w:val="0"/>
      <w:spacing w:after="60" w:line="240" w:lineRule="auto"/>
      <w:jc w:val="both"/>
    </w:pPr>
    <w:rPr>
      <w:rFonts w:ascii="Arial" w:eastAsia="Times New Roman" w:hAnsi="Arial" w:cs="Arial"/>
      <w:sz w:val="24"/>
      <w:szCs w:val="24"/>
      <w:lang w:eastAsia="sk-SK"/>
    </w:rPr>
  </w:style>
  <w:style w:type="character" w:customStyle="1" w:styleId="FontStyle25">
    <w:name w:val="Font Style25"/>
    <w:uiPriority w:val="99"/>
    <w:rsid w:val="00FB29F3"/>
    <w:rPr>
      <w:rFonts w:ascii="Arial Narrow" w:hAnsi="Arial Narrow" w:cs="Arial Narrow"/>
      <w:color w:val="000000"/>
      <w:sz w:val="20"/>
      <w:szCs w:val="20"/>
    </w:rPr>
  </w:style>
  <w:style w:type="character" w:customStyle="1" w:styleId="FontStyle13">
    <w:name w:val="Font Style13"/>
    <w:rsid w:val="00FB29F3"/>
    <w:rPr>
      <w:rFonts w:ascii="Microsoft Sans Serif" w:hAnsi="Microsoft Sans Serif"/>
      <w:sz w:val="14"/>
    </w:rPr>
  </w:style>
  <w:style w:type="paragraph" w:customStyle="1" w:styleId="CharChar1CharCharCharCharChar1">
    <w:name w:val="Char Char1 Char Char Char Char Char1"/>
    <w:basedOn w:val="Normlny"/>
    <w:rsid w:val="00FB29F3"/>
    <w:pPr>
      <w:tabs>
        <w:tab w:val="clear" w:pos="2160"/>
        <w:tab w:val="clear" w:pos="2880"/>
        <w:tab w:val="clear" w:pos="4500"/>
      </w:tabs>
      <w:spacing w:after="160" w:line="240" w:lineRule="exact"/>
    </w:pPr>
    <w:rPr>
      <w:rFonts w:ascii="Verdana" w:hAnsi="Verdana"/>
      <w:lang w:val="en-US" w:eastAsia="en-US"/>
    </w:rPr>
  </w:style>
  <w:style w:type="paragraph" w:styleId="Textvysvetlivky">
    <w:name w:val="endnote text"/>
    <w:aliases w:val="Text koncovej poznámky"/>
    <w:basedOn w:val="Normlny"/>
    <w:link w:val="TextvysvetlivkyChar1"/>
    <w:uiPriority w:val="99"/>
    <w:semiHidden/>
    <w:unhideWhenUsed/>
    <w:rsid w:val="00FB29F3"/>
    <w:rPr>
      <w:lang w:val="x-none"/>
    </w:rPr>
  </w:style>
  <w:style w:type="character" w:customStyle="1" w:styleId="TextvysvetlivkyChar">
    <w:name w:val="Text vysvetlivky Char"/>
    <w:basedOn w:val="Predvolenpsmoodseku"/>
    <w:uiPriority w:val="99"/>
    <w:semiHidden/>
    <w:rsid w:val="00FB29F3"/>
    <w:rPr>
      <w:rFonts w:ascii="Arial" w:eastAsia="Times New Roman" w:hAnsi="Arial" w:cs="Times New Roman"/>
      <w:sz w:val="20"/>
      <w:szCs w:val="20"/>
      <w:lang w:eastAsia="cs-CZ"/>
    </w:rPr>
  </w:style>
  <w:style w:type="character" w:customStyle="1" w:styleId="TextvysvetlivkyChar1">
    <w:name w:val="Text vysvetlivky Char1"/>
    <w:aliases w:val="Text koncovej poznámky Char"/>
    <w:link w:val="Textvysvetlivky"/>
    <w:uiPriority w:val="99"/>
    <w:semiHidden/>
    <w:rsid w:val="00FB29F3"/>
    <w:rPr>
      <w:rFonts w:ascii="Arial" w:eastAsia="Times New Roman" w:hAnsi="Arial" w:cs="Times New Roman"/>
      <w:sz w:val="20"/>
      <w:szCs w:val="20"/>
      <w:lang w:val="x-none" w:eastAsia="cs-CZ"/>
    </w:rPr>
  </w:style>
  <w:style w:type="character" w:styleId="Odkaznavysvetlivku">
    <w:name w:val="endnote reference"/>
    <w:aliases w:val="Odkaz na koncovú poznámku"/>
    <w:uiPriority w:val="99"/>
    <w:semiHidden/>
    <w:unhideWhenUsed/>
    <w:rsid w:val="00FB29F3"/>
    <w:rPr>
      <w:vertAlign w:val="superscript"/>
    </w:rPr>
  </w:style>
  <w:style w:type="character" w:customStyle="1" w:styleId="FontStyle22">
    <w:name w:val="Font Style22"/>
    <w:uiPriority w:val="99"/>
    <w:rsid w:val="00FB29F3"/>
    <w:rPr>
      <w:rFonts w:ascii="Arial Narrow" w:hAnsi="Arial Narrow" w:cs="Arial Narrow" w:hint="default"/>
      <w:color w:val="000000"/>
      <w:sz w:val="20"/>
      <w:szCs w:val="20"/>
    </w:rPr>
  </w:style>
  <w:style w:type="paragraph" w:customStyle="1" w:styleId="Standard">
    <w:name w:val="Standard"/>
    <w:rsid w:val="00FB29F3"/>
    <w:pPr>
      <w:widowControl w:val="0"/>
      <w:suppressAutoHyphens/>
      <w:autoSpaceDN w:val="0"/>
      <w:spacing w:after="0" w:line="240" w:lineRule="auto"/>
      <w:textAlignment w:val="baseline"/>
    </w:pPr>
    <w:rPr>
      <w:rFonts w:ascii="Arial" w:eastAsia="SimSun" w:hAnsi="Arial" w:cs="Mangal"/>
      <w:color w:val="3F3A38"/>
      <w:spacing w:val="-6"/>
      <w:kern w:val="3"/>
      <w:sz w:val="16"/>
      <w:szCs w:val="24"/>
      <w:lang w:eastAsia="zh-CN" w:bidi="hi-IN"/>
    </w:rPr>
  </w:style>
  <w:style w:type="paragraph" w:customStyle="1" w:styleId="ECVLeftHeading">
    <w:name w:val="_ECV_LeftHeading"/>
    <w:basedOn w:val="Normlny"/>
    <w:rsid w:val="00FB29F3"/>
    <w:pPr>
      <w:widowControl w:val="0"/>
      <w:suppressLineNumbers/>
      <w:tabs>
        <w:tab w:val="clear" w:pos="2160"/>
        <w:tab w:val="clear" w:pos="2880"/>
        <w:tab w:val="clear" w:pos="4500"/>
      </w:tabs>
      <w:suppressAutoHyphens/>
      <w:autoSpaceDN w:val="0"/>
      <w:ind w:right="283"/>
      <w:jc w:val="right"/>
      <w:textAlignment w:val="baseline"/>
    </w:pPr>
    <w:rPr>
      <w:rFonts w:eastAsia="SimSun" w:cs="Mangal"/>
      <w:caps/>
      <w:color w:val="0E4194"/>
      <w:spacing w:val="-6"/>
      <w:kern w:val="3"/>
      <w:sz w:val="18"/>
      <w:szCs w:val="24"/>
      <w:lang w:eastAsia="zh-CN" w:bidi="hi-IN"/>
    </w:rPr>
  </w:style>
  <w:style w:type="paragraph" w:customStyle="1" w:styleId="ECVRightColumn">
    <w:name w:val="_ECV_RightColumn"/>
    <w:basedOn w:val="Normlny"/>
    <w:rsid w:val="00FB29F3"/>
    <w:pPr>
      <w:widowControl w:val="0"/>
      <w:suppressLineNumbers/>
      <w:tabs>
        <w:tab w:val="clear" w:pos="2160"/>
        <w:tab w:val="clear" w:pos="2880"/>
        <w:tab w:val="clear" w:pos="4500"/>
      </w:tabs>
      <w:suppressAutoHyphens/>
      <w:autoSpaceDN w:val="0"/>
      <w:spacing w:before="62"/>
      <w:textAlignment w:val="baseline"/>
    </w:pPr>
    <w:rPr>
      <w:rFonts w:eastAsia="SimSun" w:cs="Mangal"/>
      <w:color w:val="404040"/>
      <w:spacing w:val="-6"/>
      <w:kern w:val="3"/>
      <w:sz w:val="16"/>
      <w:szCs w:val="24"/>
      <w:lang w:eastAsia="zh-CN" w:bidi="hi-IN"/>
    </w:rPr>
  </w:style>
  <w:style w:type="paragraph" w:customStyle="1" w:styleId="ECVNameField">
    <w:name w:val="_ECV_NameField"/>
    <w:basedOn w:val="ECVRightColumn"/>
    <w:rsid w:val="00FB29F3"/>
    <w:pPr>
      <w:spacing w:before="0"/>
    </w:pPr>
    <w:rPr>
      <w:color w:val="3F3A38"/>
      <w:sz w:val="26"/>
      <w:szCs w:val="18"/>
    </w:rPr>
  </w:style>
  <w:style w:type="paragraph" w:customStyle="1" w:styleId="ECVRightHeading">
    <w:name w:val="_ECV_RightHeading"/>
    <w:basedOn w:val="ECVNameField"/>
    <w:rsid w:val="00FB29F3"/>
    <w:pPr>
      <w:spacing w:before="62"/>
      <w:jc w:val="right"/>
    </w:pPr>
    <w:rPr>
      <w:color w:val="1593CB"/>
      <w:sz w:val="15"/>
    </w:rPr>
  </w:style>
  <w:style w:type="paragraph" w:customStyle="1" w:styleId="ECVComments">
    <w:name w:val="_ECV_Comments"/>
    <w:basedOn w:val="ECVText"/>
    <w:rsid w:val="00FB29F3"/>
    <w:pPr>
      <w:jc w:val="center"/>
    </w:pPr>
    <w:rPr>
      <w:color w:val="FF0000"/>
    </w:rPr>
  </w:style>
  <w:style w:type="paragraph" w:customStyle="1" w:styleId="ECVSubSectionHeading">
    <w:name w:val="_ECV_SubSectionHeading"/>
    <w:basedOn w:val="ECVRightColumn"/>
    <w:rsid w:val="00FB29F3"/>
    <w:pPr>
      <w:spacing w:before="0"/>
    </w:pPr>
    <w:rPr>
      <w:color w:val="0E4194"/>
      <w:sz w:val="22"/>
    </w:rPr>
  </w:style>
  <w:style w:type="paragraph" w:customStyle="1" w:styleId="ECVOrganisationDetails">
    <w:name w:val="_ECV_OrganisationDetails"/>
    <w:basedOn w:val="ECVRightColumn"/>
    <w:rsid w:val="00FB29F3"/>
    <w:pPr>
      <w:autoSpaceDE w:val="0"/>
      <w:spacing w:before="57" w:after="85"/>
    </w:pPr>
    <w:rPr>
      <w:rFonts w:eastAsia="ArialMT" w:cs="ArialMT"/>
      <w:color w:val="3F3A38"/>
      <w:sz w:val="18"/>
      <w:szCs w:val="18"/>
    </w:rPr>
  </w:style>
  <w:style w:type="paragraph" w:customStyle="1" w:styleId="ECVSectionDetails">
    <w:name w:val="_ECV_SectionDetails"/>
    <w:basedOn w:val="Standard"/>
    <w:rsid w:val="00FB29F3"/>
    <w:pPr>
      <w:suppressLineNumbers/>
      <w:autoSpaceDE w:val="0"/>
      <w:spacing w:before="28"/>
    </w:pPr>
    <w:rPr>
      <w:sz w:val="18"/>
    </w:rPr>
  </w:style>
  <w:style w:type="paragraph" w:customStyle="1" w:styleId="ECVSectionBullet">
    <w:name w:val="_ECV_SectionBullet"/>
    <w:basedOn w:val="ECVSectionDetails"/>
    <w:rsid w:val="00FB29F3"/>
    <w:pPr>
      <w:spacing w:before="0"/>
      <w:outlineLvl w:val="0"/>
    </w:pPr>
  </w:style>
  <w:style w:type="paragraph" w:customStyle="1" w:styleId="ECVDate">
    <w:name w:val="_ECV_Date"/>
    <w:basedOn w:val="ECVLeftHeading"/>
    <w:rsid w:val="00FB29F3"/>
    <w:pPr>
      <w:spacing w:before="28"/>
      <w:textAlignment w:val="top"/>
    </w:pPr>
  </w:style>
  <w:style w:type="paragraph" w:customStyle="1" w:styleId="ECVLeftDetails">
    <w:name w:val="_ECV_LeftDetails"/>
    <w:basedOn w:val="ECVLeftHeading"/>
    <w:rsid w:val="00FB29F3"/>
    <w:pPr>
      <w:spacing w:before="23"/>
    </w:pPr>
  </w:style>
  <w:style w:type="paragraph" w:customStyle="1" w:styleId="ECVLanguageHeading">
    <w:name w:val="_ECV_LanguageHeading"/>
    <w:basedOn w:val="ECVRightColumn"/>
    <w:rsid w:val="00FB29F3"/>
    <w:pPr>
      <w:spacing w:before="0"/>
      <w:jc w:val="center"/>
    </w:pPr>
    <w:rPr>
      <w:caps/>
      <w:color w:val="0E4194"/>
      <w:sz w:val="14"/>
    </w:rPr>
  </w:style>
  <w:style w:type="paragraph" w:customStyle="1" w:styleId="ECVLanguageSubHeading">
    <w:name w:val="_ECV_LanguageSubHeading"/>
    <w:basedOn w:val="ECVLanguageHeading"/>
    <w:rsid w:val="00FB29F3"/>
    <w:rPr>
      <w:sz w:val="16"/>
    </w:rPr>
  </w:style>
  <w:style w:type="paragraph" w:customStyle="1" w:styleId="ECVLanguageLevel">
    <w:name w:val="_ECV_LanguageLevel"/>
    <w:basedOn w:val="ECVSectionDetails"/>
    <w:rsid w:val="00FB29F3"/>
    <w:pPr>
      <w:jc w:val="center"/>
      <w:textAlignment w:val="center"/>
    </w:pPr>
    <w:rPr>
      <w:caps/>
    </w:rPr>
  </w:style>
  <w:style w:type="paragraph" w:customStyle="1" w:styleId="ECVLanguageCertificate">
    <w:name w:val="_ECV_LanguageCertificate"/>
    <w:basedOn w:val="ECVRightColumn"/>
    <w:rsid w:val="00FB29F3"/>
    <w:pPr>
      <w:spacing w:before="0"/>
      <w:ind w:right="283"/>
      <w:jc w:val="center"/>
    </w:pPr>
    <w:rPr>
      <w:color w:val="3F3A38"/>
    </w:rPr>
  </w:style>
  <w:style w:type="paragraph" w:customStyle="1" w:styleId="ECVLanguageExplanation">
    <w:name w:val="_ECV_LanguageExplanation"/>
    <w:basedOn w:val="Standard"/>
    <w:rsid w:val="00FB29F3"/>
    <w:pPr>
      <w:autoSpaceDE w:val="0"/>
    </w:pPr>
    <w:rPr>
      <w:color w:val="0E4194"/>
      <w:sz w:val="15"/>
    </w:rPr>
  </w:style>
  <w:style w:type="paragraph" w:customStyle="1" w:styleId="ECVText">
    <w:name w:val="_ECV_Text"/>
    <w:basedOn w:val="Normlny"/>
    <w:rsid w:val="00FB29F3"/>
    <w:pPr>
      <w:widowControl w:val="0"/>
      <w:tabs>
        <w:tab w:val="clear" w:pos="2160"/>
        <w:tab w:val="clear" w:pos="2880"/>
        <w:tab w:val="clear" w:pos="4500"/>
      </w:tabs>
      <w:suppressAutoHyphens/>
      <w:autoSpaceDN w:val="0"/>
      <w:textAlignment w:val="baseline"/>
    </w:pPr>
    <w:rPr>
      <w:rFonts w:eastAsia="SimSun" w:cs="Mangal"/>
      <w:color w:val="3F3A38"/>
      <w:spacing w:val="-6"/>
      <w:kern w:val="3"/>
      <w:sz w:val="16"/>
      <w:szCs w:val="24"/>
      <w:lang w:eastAsia="zh-CN" w:bidi="hi-IN"/>
    </w:rPr>
  </w:style>
  <w:style w:type="paragraph" w:customStyle="1" w:styleId="ECVLanguageName">
    <w:name w:val="_ECV_LanguageName"/>
    <w:basedOn w:val="ECVLanguageCertificate"/>
    <w:rsid w:val="00FB29F3"/>
    <w:pPr>
      <w:jc w:val="right"/>
    </w:pPr>
    <w:rPr>
      <w:sz w:val="18"/>
    </w:rPr>
  </w:style>
  <w:style w:type="paragraph" w:customStyle="1" w:styleId="ECVPersonalInfoHeading">
    <w:name w:val="_ECV_PersonalInfoHeading"/>
    <w:basedOn w:val="ECVLeftHeading"/>
    <w:rsid w:val="00FB29F3"/>
    <w:pPr>
      <w:spacing w:before="57"/>
    </w:pPr>
  </w:style>
  <w:style w:type="paragraph" w:customStyle="1" w:styleId="ECVGenderRow">
    <w:name w:val="_ECV_GenderRow"/>
    <w:basedOn w:val="Standard"/>
    <w:rsid w:val="00FB29F3"/>
    <w:pPr>
      <w:spacing w:before="85"/>
    </w:pPr>
    <w:rPr>
      <w:color w:val="1593CB"/>
    </w:rPr>
  </w:style>
  <w:style w:type="paragraph" w:customStyle="1" w:styleId="ECVBusinessSectorRow">
    <w:name w:val="_ECV_BusinessSectorRow"/>
    <w:basedOn w:val="Standard"/>
    <w:rsid w:val="00FB29F3"/>
  </w:style>
  <w:style w:type="paragraph" w:customStyle="1" w:styleId="ECVBlueBox">
    <w:name w:val="_ECV_BlueBox"/>
    <w:basedOn w:val="Normlny"/>
    <w:rsid w:val="00FB29F3"/>
    <w:pPr>
      <w:widowControl w:val="0"/>
      <w:suppressLineNumbers/>
      <w:tabs>
        <w:tab w:val="clear" w:pos="2160"/>
        <w:tab w:val="clear" w:pos="2880"/>
        <w:tab w:val="clear" w:pos="4500"/>
      </w:tabs>
      <w:suppressAutoHyphens/>
      <w:autoSpaceDN w:val="0"/>
      <w:jc w:val="right"/>
      <w:textAlignment w:val="bottom"/>
    </w:pPr>
    <w:rPr>
      <w:rFonts w:eastAsia="SimSun" w:cs="Mangal"/>
      <w:color w:val="402C24"/>
      <w:kern w:val="3"/>
      <w:sz w:val="10"/>
      <w:szCs w:val="10"/>
      <w:lang w:eastAsia="zh-CN" w:bidi="hi-IN"/>
    </w:rPr>
  </w:style>
  <w:style w:type="character" w:customStyle="1" w:styleId="ECVHeadingContactDetails">
    <w:name w:val="_ECV_HeadingContactDetails"/>
    <w:rsid w:val="00FB29F3"/>
    <w:rPr>
      <w:rFonts w:ascii="Arial" w:hAnsi="Arial"/>
      <w:color w:val="1593CB"/>
      <w:sz w:val="18"/>
      <w:szCs w:val="18"/>
      <w:shd w:val="clear" w:color="auto" w:fill="auto"/>
    </w:rPr>
  </w:style>
  <w:style w:type="character" w:customStyle="1" w:styleId="ECVContactDetails">
    <w:name w:val="_ECV_ContactDetails"/>
    <w:basedOn w:val="ECVHeadingContactDetails"/>
    <w:rsid w:val="00FB29F3"/>
    <w:rPr>
      <w:rFonts w:ascii="Arial" w:hAnsi="Arial"/>
      <w:color w:val="3F3A38"/>
      <w:sz w:val="18"/>
      <w:szCs w:val="18"/>
      <w:shd w:val="clear" w:color="auto" w:fill="auto"/>
    </w:rPr>
  </w:style>
  <w:style w:type="character" w:customStyle="1" w:styleId="ECVInternetLink">
    <w:name w:val="_ECV_InternetLink"/>
    <w:basedOn w:val="Predvolenpsmoodseku"/>
    <w:rsid w:val="00FB29F3"/>
    <w:rPr>
      <w:rFonts w:ascii="Arial" w:hAnsi="Arial"/>
      <w:color w:val="3F3A38"/>
      <w:sz w:val="18"/>
      <w:u w:val="single" w:color="404040"/>
      <w:shd w:val="clear" w:color="auto" w:fill="auto"/>
      <w:lang w:val="en-GB"/>
    </w:rPr>
  </w:style>
  <w:style w:type="character" w:customStyle="1" w:styleId="ECVHeadingBusinessSector">
    <w:name w:val="_ECV_HeadingBusinessSector"/>
    <w:basedOn w:val="ECVHeadingContactDetails"/>
    <w:rsid w:val="00FB29F3"/>
    <w:rPr>
      <w:rFonts w:ascii="Arial" w:hAnsi="Arial"/>
      <w:color w:val="1593CB"/>
      <w:spacing w:val="-6"/>
      <w:sz w:val="18"/>
      <w:szCs w:val="18"/>
      <w:shd w:val="clear" w:color="auto" w:fill="auto"/>
    </w:rPr>
  </w:style>
  <w:style w:type="numbering" w:customStyle="1" w:styleId="ECVCVBullets">
    <w:name w:val="_ECV_CV_Bullets"/>
    <w:basedOn w:val="Bezzoznamu"/>
    <w:rsid w:val="00FB29F3"/>
    <w:pPr>
      <w:numPr>
        <w:numId w:val="24"/>
      </w:numPr>
    </w:pPr>
  </w:style>
  <w:style w:type="character" w:customStyle="1" w:styleId="CharStyle7">
    <w:name w:val="Char Style 7"/>
    <w:link w:val="Style60"/>
    <w:uiPriority w:val="99"/>
    <w:locked/>
    <w:rsid w:val="00FB29F3"/>
    <w:rPr>
      <w:rFonts w:ascii="Arial" w:hAnsi="Arial"/>
      <w:sz w:val="18"/>
      <w:shd w:val="clear" w:color="auto" w:fill="FFFFFF"/>
    </w:rPr>
  </w:style>
  <w:style w:type="paragraph" w:customStyle="1" w:styleId="Style60">
    <w:name w:val="Style 6"/>
    <w:basedOn w:val="Normlny"/>
    <w:link w:val="CharStyle7"/>
    <w:uiPriority w:val="99"/>
    <w:rsid w:val="00FB29F3"/>
    <w:pPr>
      <w:widowControl w:val="0"/>
      <w:shd w:val="clear" w:color="auto" w:fill="FFFFFF"/>
      <w:tabs>
        <w:tab w:val="clear" w:pos="2160"/>
        <w:tab w:val="clear" w:pos="2880"/>
        <w:tab w:val="clear" w:pos="4500"/>
      </w:tabs>
      <w:spacing w:before="240" w:after="240" w:line="250" w:lineRule="exact"/>
      <w:ind w:hanging="420"/>
      <w:jc w:val="both"/>
    </w:pPr>
    <w:rPr>
      <w:rFonts w:eastAsiaTheme="minorHAnsi" w:cstheme="minorBidi"/>
      <w:sz w:val="18"/>
      <w:szCs w:val="22"/>
      <w:lang w:eastAsia="en-US"/>
    </w:rPr>
  </w:style>
  <w:style w:type="paragraph" w:styleId="Obyajntext">
    <w:name w:val="Plain Text"/>
    <w:basedOn w:val="Normlny"/>
    <w:link w:val="ObyajntextChar"/>
    <w:uiPriority w:val="99"/>
    <w:unhideWhenUsed/>
    <w:rsid w:val="00FB29F3"/>
    <w:pPr>
      <w:tabs>
        <w:tab w:val="clear" w:pos="2160"/>
        <w:tab w:val="clear" w:pos="2880"/>
        <w:tab w:val="clear" w:pos="4500"/>
      </w:tabs>
    </w:pPr>
    <w:rPr>
      <w:rFonts w:ascii="Arial Narrow" w:eastAsiaTheme="minorHAnsi" w:hAnsi="Arial Narrow" w:cstheme="minorBidi"/>
      <w:sz w:val="22"/>
      <w:szCs w:val="22"/>
      <w:lang w:eastAsia="en-US"/>
    </w:rPr>
  </w:style>
  <w:style w:type="character" w:customStyle="1" w:styleId="ObyajntextChar">
    <w:name w:val="Obyčajný text Char"/>
    <w:basedOn w:val="Predvolenpsmoodseku"/>
    <w:link w:val="Obyajntext"/>
    <w:uiPriority w:val="99"/>
    <w:rsid w:val="00FB29F3"/>
    <w:rPr>
      <w:rFonts w:ascii="Arial Narrow" w:hAnsi="Arial Narrow"/>
    </w:rPr>
  </w:style>
  <w:style w:type="paragraph" w:customStyle="1" w:styleId="Aaa">
    <w:name w:val="Aaa"/>
    <w:basedOn w:val="Normlny"/>
    <w:qFormat/>
    <w:rsid w:val="00FB29F3"/>
    <w:pPr>
      <w:numPr>
        <w:ilvl w:val="1"/>
        <w:numId w:val="1"/>
      </w:numPr>
      <w:tabs>
        <w:tab w:val="clear" w:pos="2160"/>
        <w:tab w:val="clear" w:pos="2880"/>
        <w:tab w:val="clear" w:pos="4500"/>
      </w:tabs>
      <w:jc w:val="both"/>
    </w:pPr>
    <w:rPr>
      <w:rFonts w:ascii="Calibri" w:hAnsi="Calibri" w:cs="Calibri"/>
      <w:sz w:val="22"/>
      <w:szCs w:val="22"/>
      <w:lang w:eastAsia="en-US"/>
    </w:rPr>
  </w:style>
  <w:style w:type="paragraph" w:customStyle="1" w:styleId="ABLOCKPARA">
    <w:name w:val="A BLOCK PARA"/>
    <w:basedOn w:val="Normlny"/>
    <w:rsid w:val="00FB29F3"/>
    <w:pPr>
      <w:tabs>
        <w:tab w:val="clear" w:pos="2160"/>
        <w:tab w:val="clear" w:pos="2880"/>
        <w:tab w:val="clear" w:pos="4500"/>
      </w:tabs>
      <w:ind w:firstLine="360"/>
    </w:pPr>
    <w:rPr>
      <w:rFonts w:ascii="Book Antiqua" w:hAnsi="Book Antiqua" w:cs="Book Antiqua"/>
      <w:sz w:val="22"/>
      <w:szCs w:val="22"/>
      <w:lang w:val="en-US" w:eastAsia="en-US"/>
    </w:rPr>
  </w:style>
  <w:style w:type="paragraph" w:styleId="slovanzoznam">
    <w:name w:val="List Number"/>
    <w:basedOn w:val="Normlny"/>
    <w:uiPriority w:val="99"/>
    <w:rsid w:val="00FB29F3"/>
    <w:pPr>
      <w:tabs>
        <w:tab w:val="clear" w:pos="2160"/>
        <w:tab w:val="clear" w:pos="2880"/>
        <w:tab w:val="clear" w:pos="4500"/>
        <w:tab w:val="num" w:pos="720"/>
      </w:tabs>
      <w:ind w:left="360" w:hanging="360"/>
    </w:pPr>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jednotny-europsky-dokument-pre-verejne-obstaravanie-602.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vo.gov.sk/jednotny-europsky-dokument-pre-verejne-obstaravanie-602.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vo.gov.sk/vyhladavanie-zakaziek/detail/415748" TargetMode="External"/><Relationship Id="rId11" Type="http://schemas.openxmlformats.org/officeDocument/2006/relationships/header" Target="header2.xml"/><Relationship Id="rId5" Type="http://schemas.openxmlformats.org/officeDocument/2006/relationships/footer" Target="footer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8089</Words>
  <Characters>50236</Characters>
  <Application>Microsoft Office Word</Application>
  <DocSecurity>0</DocSecurity>
  <Lines>1522</Lines>
  <Paragraphs>767</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57558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Fackovec Marian</dc:creator>
  <cp:keywords/>
  <dc:description/>
  <cp:lastModifiedBy>Fackovec Marian</cp:lastModifiedBy>
  <cp:revision>1</cp:revision>
  <dcterms:created xsi:type="dcterms:W3CDTF">2019-07-08T11:52:00Z</dcterms:created>
  <dcterms:modified xsi:type="dcterms:W3CDTF">2019-07-08T11:54:00Z</dcterms:modified>
</cp:coreProperties>
</file>