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56BB67" w14:textId="77777777" w:rsidR="00D44B72" w:rsidRPr="00F450F9" w:rsidRDefault="00D44B72" w:rsidP="005C0EAE">
      <w:pPr>
        <w:pStyle w:val="Odsekzoznamu"/>
        <w:ind w:left="0"/>
        <w:rPr>
          <w:rStyle w:val="Vrazn"/>
          <w:rFonts w:ascii="Arial" w:hAnsi="Arial" w:cs="Arial"/>
          <w:color w:val="000000" w:themeColor="text1"/>
          <w:sz w:val="22"/>
          <w:szCs w:val="22"/>
          <w:u w:val="single"/>
        </w:rPr>
      </w:pPr>
    </w:p>
    <w:p w14:paraId="18600C5A" w14:textId="77777777" w:rsidR="005C0EAE" w:rsidRPr="00F450F9" w:rsidRDefault="009B6B9D" w:rsidP="009B6B9D">
      <w:pPr>
        <w:pStyle w:val="Odsekzoznamu"/>
        <w:ind w:left="0"/>
        <w:jc w:val="center"/>
        <w:rPr>
          <w:rStyle w:val="Vrazn"/>
          <w:rFonts w:ascii="Arial" w:hAnsi="Arial" w:cs="Arial"/>
          <w:color w:val="000000" w:themeColor="text1"/>
        </w:rPr>
      </w:pPr>
      <w:r w:rsidRPr="00F450F9">
        <w:rPr>
          <w:rStyle w:val="Vrazn"/>
          <w:rFonts w:ascii="Arial" w:hAnsi="Arial" w:cs="Arial"/>
          <w:color w:val="000000" w:themeColor="text1"/>
        </w:rPr>
        <w:t>Správa</w:t>
      </w:r>
      <w:r w:rsidR="005C0EAE" w:rsidRPr="00F450F9">
        <w:rPr>
          <w:rStyle w:val="Vrazn"/>
          <w:rFonts w:ascii="Arial" w:hAnsi="Arial" w:cs="Arial"/>
          <w:color w:val="000000" w:themeColor="text1"/>
        </w:rPr>
        <w:t xml:space="preserve"> o zákazke</w:t>
      </w:r>
      <w:r w:rsidRPr="00F450F9">
        <w:rPr>
          <w:rStyle w:val="Vrazn"/>
          <w:rFonts w:ascii="Arial" w:hAnsi="Arial" w:cs="Arial"/>
          <w:color w:val="000000" w:themeColor="text1"/>
        </w:rPr>
        <w:t xml:space="preserve"> v zmysle ust. § 2</w:t>
      </w:r>
      <w:r w:rsidR="00095545" w:rsidRPr="00F450F9">
        <w:rPr>
          <w:rStyle w:val="Vrazn"/>
          <w:rFonts w:ascii="Arial" w:hAnsi="Arial" w:cs="Arial"/>
          <w:color w:val="000000" w:themeColor="text1"/>
        </w:rPr>
        <w:t>4</w:t>
      </w:r>
      <w:r w:rsidR="00E67691" w:rsidRPr="00F450F9">
        <w:rPr>
          <w:rStyle w:val="Vrazn"/>
          <w:rFonts w:ascii="Arial" w:hAnsi="Arial" w:cs="Arial"/>
          <w:color w:val="000000" w:themeColor="text1"/>
        </w:rPr>
        <w:t xml:space="preserve"> ods. (2) </w:t>
      </w:r>
    </w:p>
    <w:p w14:paraId="37C6996F" w14:textId="77777777" w:rsidR="009B6B9D" w:rsidRPr="00F450F9" w:rsidRDefault="00E67691" w:rsidP="009B6B9D">
      <w:pPr>
        <w:pStyle w:val="Odsekzoznamu"/>
        <w:ind w:left="0"/>
        <w:jc w:val="center"/>
        <w:rPr>
          <w:rStyle w:val="Vrazn"/>
          <w:rFonts w:ascii="Arial" w:hAnsi="Arial" w:cs="Arial"/>
          <w:color w:val="000000" w:themeColor="text1"/>
        </w:rPr>
      </w:pPr>
      <w:r w:rsidRPr="00F450F9">
        <w:rPr>
          <w:rStyle w:val="Vrazn"/>
          <w:rFonts w:ascii="Arial" w:hAnsi="Arial" w:cs="Arial"/>
          <w:color w:val="000000" w:themeColor="text1"/>
        </w:rPr>
        <w:t>zákona č.</w:t>
      </w:r>
      <w:r w:rsidR="00C1222B" w:rsidRPr="00F450F9">
        <w:rPr>
          <w:rStyle w:val="Vrazn"/>
          <w:rFonts w:ascii="Arial" w:hAnsi="Arial" w:cs="Arial"/>
          <w:color w:val="000000" w:themeColor="text1"/>
        </w:rPr>
        <w:t xml:space="preserve"> </w:t>
      </w:r>
      <w:r w:rsidRPr="00F450F9">
        <w:rPr>
          <w:rStyle w:val="Vrazn"/>
          <w:rFonts w:ascii="Arial" w:hAnsi="Arial" w:cs="Arial"/>
          <w:color w:val="000000" w:themeColor="text1"/>
        </w:rPr>
        <w:t>343</w:t>
      </w:r>
      <w:r w:rsidR="009B6B9D" w:rsidRPr="00F450F9">
        <w:rPr>
          <w:rStyle w:val="Vrazn"/>
          <w:rFonts w:ascii="Arial" w:hAnsi="Arial" w:cs="Arial"/>
          <w:color w:val="000000" w:themeColor="text1"/>
        </w:rPr>
        <w:t>/20</w:t>
      </w:r>
      <w:r w:rsidR="00F96087" w:rsidRPr="00F450F9">
        <w:rPr>
          <w:rStyle w:val="Vrazn"/>
          <w:rFonts w:ascii="Arial" w:hAnsi="Arial" w:cs="Arial"/>
          <w:color w:val="000000" w:themeColor="text1"/>
        </w:rPr>
        <w:t>15</w:t>
      </w:r>
      <w:r w:rsidR="009B6B9D" w:rsidRPr="00F450F9">
        <w:rPr>
          <w:rStyle w:val="Vrazn"/>
          <w:rFonts w:ascii="Arial" w:hAnsi="Arial" w:cs="Arial"/>
          <w:color w:val="000000" w:themeColor="text1"/>
        </w:rPr>
        <w:t xml:space="preserve"> Z. z. o verejnom obstarávaní a o zmene a doplnení niektorých zákonov v znení neskorších predpisov</w:t>
      </w:r>
      <w:r w:rsidR="00C5526D" w:rsidRPr="00F450F9">
        <w:rPr>
          <w:rStyle w:val="Vrazn"/>
          <w:rFonts w:ascii="Arial" w:hAnsi="Arial" w:cs="Arial"/>
          <w:color w:val="000000" w:themeColor="text1"/>
        </w:rPr>
        <w:t xml:space="preserve"> (</w:t>
      </w:r>
      <w:r w:rsidR="00C1222B" w:rsidRPr="00F450F9">
        <w:rPr>
          <w:rStyle w:val="Vrazn"/>
          <w:rFonts w:ascii="Arial" w:hAnsi="Arial" w:cs="Arial"/>
          <w:color w:val="000000" w:themeColor="text1"/>
        </w:rPr>
        <w:t>ďalej aj „</w:t>
      </w:r>
      <w:r w:rsidR="00C5526D" w:rsidRPr="00F450F9">
        <w:rPr>
          <w:rStyle w:val="Vrazn"/>
          <w:rFonts w:ascii="Arial" w:hAnsi="Arial" w:cs="Arial"/>
          <w:color w:val="000000" w:themeColor="text1"/>
        </w:rPr>
        <w:t>ZVO</w:t>
      </w:r>
      <w:r w:rsidR="00C1222B" w:rsidRPr="00F450F9">
        <w:rPr>
          <w:rStyle w:val="Vrazn"/>
          <w:rFonts w:ascii="Arial" w:hAnsi="Arial" w:cs="Arial"/>
          <w:color w:val="000000" w:themeColor="text1"/>
        </w:rPr>
        <w:t>“</w:t>
      </w:r>
      <w:r w:rsidR="00C5526D" w:rsidRPr="00F450F9">
        <w:rPr>
          <w:rStyle w:val="Vrazn"/>
          <w:rFonts w:ascii="Arial" w:hAnsi="Arial" w:cs="Arial"/>
          <w:color w:val="000000" w:themeColor="text1"/>
        </w:rPr>
        <w:t>)</w:t>
      </w:r>
      <w:r w:rsidR="009B6B9D" w:rsidRPr="00F450F9">
        <w:rPr>
          <w:rStyle w:val="Vrazn"/>
          <w:rFonts w:ascii="Arial" w:hAnsi="Arial" w:cs="Arial"/>
          <w:color w:val="000000" w:themeColor="text1"/>
        </w:rPr>
        <w:t>.</w:t>
      </w:r>
    </w:p>
    <w:p w14:paraId="58F90EC4" w14:textId="77777777" w:rsidR="00F5648C" w:rsidRPr="00F450F9" w:rsidRDefault="00F5648C" w:rsidP="000C0658">
      <w:pPr>
        <w:ind w:left="2124" w:hanging="2124"/>
        <w:rPr>
          <w:rFonts w:ascii="Arial" w:hAnsi="Arial" w:cs="Arial"/>
          <w:bCs/>
          <w:iCs/>
          <w:color w:val="000000" w:themeColor="text1"/>
          <w:sz w:val="22"/>
          <w:szCs w:val="22"/>
        </w:rPr>
      </w:pPr>
    </w:p>
    <w:p w14:paraId="65B84E11" w14:textId="77777777" w:rsidR="00D44B72" w:rsidRPr="00F450F9" w:rsidRDefault="00D44B72" w:rsidP="000C0658">
      <w:pPr>
        <w:ind w:left="2124" w:hanging="2124"/>
        <w:rPr>
          <w:rFonts w:ascii="Arial" w:hAnsi="Arial" w:cs="Arial"/>
          <w:bCs/>
          <w:iCs/>
          <w:color w:val="000000" w:themeColor="text1"/>
          <w:sz w:val="22"/>
          <w:szCs w:val="22"/>
        </w:rPr>
      </w:pPr>
    </w:p>
    <w:p w14:paraId="6A97CC59" w14:textId="77777777" w:rsidR="00F5648C" w:rsidRPr="00F450F9" w:rsidRDefault="00F5648C" w:rsidP="000C0658">
      <w:pPr>
        <w:ind w:left="2124" w:hanging="2124"/>
        <w:rPr>
          <w:rFonts w:ascii="Arial" w:hAnsi="Arial" w:cs="Arial"/>
          <w:bCs/>
          <w:iCs/>
          <w:color w:val="000000" w:themeColor="text1"/>
          <w:sz w:val="22"/>
          <w:szCs w:val="22"/>
        </w:rPr>
      </w:pPr>
    </w:p>
    <w:p w14:paraId="5C875AEE" w14:textId="4B4F0DFF" w:rsidR="00F5648C" w:rsidRPr="00F450F9" w:rsidRDefault="00F5648C" w:rsidP="00F5648C">
      <w:pPr>
        <w:pStyle w:val="Odsekzoznamu"/>
        <w:numPr>
          <w:ilvl w:val="0"/>
          <w:numId w:val="9"/>
        </w:numPr>
        <w:rPr>
          <w:rStyle w:val="Vrazn"/>
          <w:rFonts w:ascii="Arial" w:hAnsi="Arial" w:cs="Arial"/>
          <w:iCs/>
          <w:color w:val="000000" w:themeColor="text1"/>
          <w:sz w:val="22"/>
          <w:szCs w:val="22"/>
        </w:rPr>
      </w:pPr>
      <w:r w:rsidRPr="00F450F9">
        <w:rPr>
          <w:rStyle w:val="Vrazn"/>
          <w:rFonts w:ascii="Arial" w:hAnsi="Arial" w:cs="Arial"/>
          <w:color w:val="000000" w:themeColor="text1"/>
          <w:sz w:val="22"/>
          <w:szCs w:val="22"/>
        </w:rPr>
        <w:t>Identifikácia verejného obstarávateľa.</w:t>
      </w:r>
    </w:p>
    <w:p w14:paraId="32D8C74E" w14:textId="77777777" w:rsidR="00872FD7" w:rsidRPr="00F450F9" w:rsidRDefault="00872FD7" w:rsidP="00872FD7">
      <w:pPr>
        <w:pStyle w:val="Odsekzoznamu"/>
        <w:ind w:left="360"/>
        <w:rPr>
          <w:rStyle w:val="Vrazn"/>
          <w:rFonts w:ascii="Arial" w:hAnsi="Arial" w:cs="Arial"/>
          <w:iCs/>
          <w:color w:val="000000" w:themeColor="text1"/>
          <w:sz w:val="22"/>
          <w:szCs w:val="22"/>
        </w:rPr>
      </w:pPr>
    </w:p>
    <w:p w14:paraId="43A70AFC" w14:textId="07A0EC4D" w:rsidR="00872FD7" w:rsidRPr="00F450F9" w:rsidRDefault="00872FD7" w:rsidP="00872FD7">
      <w:pPr>
        <w:ind w:left="360"/>
        <w:contextualSpacing/>
        <w:rPr>
          <w:rFonts w:ascii="Arial" w:hAnsi="Arial" w:cs="Arial"/>
          <w:color w:val="000000" w:themeColor="text1"/>
          <w:kern w:val="3"/>
          <w:sz w:val="22"/>
          <w:szCs w:val="22"/>
          <w:lang w:eastAsia="cs-CZ"/>
        </w:rPr>
      </w:pPr>
      <w:r w:rsidRPr="00F450F9">
        <w:rPr>
          <w:rFonts w:ascii="Arial" w:hAnsi="Arial" w:cs="Arial"/>
          <w:color w:val="000000" w:themeColor="text1"/>
          <w:kern w:val="3"/>
          <w:sz w:val="22"/>
          <w:szCs w:val="22"/>
          <w:lang w:eastAsia="cs-CZ"/>
        </w:rPr>
        <w:t xml:space="preserve">Názov obstarávateľa: </w:t>
      </w:r>
      <w:r w:rsidR="00D17F35" w:rsidRPr="00F450F9">
        <w:rPr>
          <w:rFonts w:ascii="Arial" w:hAnsi="Arial" w:cs="Arial"/>
          <w:sz w:val="22"/>
          <w:szCs w:val="22"/>
        </w:rPr>
        <w:t>Mest</w:t>
      </w:r>
      <w:r w:rsidR="00D17F35" w:rsidRPr="00F450F9">
        <w:rPr>
          <w:rFonts w:ascii="Arial" w:hAnsi="Arial" w:cs="Arial"/>
          <w:sz w:val="22"/>
          <w:szCs w:val="22"/>
        </w:rPr>
        <w:t>o</w:t>
      </w:r>
      <w:r w:rsidR="00D17F35" w:rsidRPr="00F450F9">
        <w:rPr>
          <w:rFonts w:ascii="Arial" w:hAnsi="Arial" w:cs="Arial"/>
          <w:sz w:val="22"/>
          <w:szCs w:val="22"/>
        </w:rPr>
        <w:t xml:space="preserve"> Bánovce nad Bebravou</w:t>
      </w:r>
    </w:p>
    <w:p w14:paraId="7A5D4454" w14:textId="64407A18" w:rsidR="00872FD7" w:rsidRPr="00F450F9" w:rsidRDefault="00872FD7" w:rsidP="00872FD7">
      <w:pPr>
        <w:ind w:left="360"/>
        <w:contextualSpacing/>
        <w:rPr>
          <w:rFonts w:ascii="Arial" w:hAnsi="Arial" w:cs="Arial"/>
          <w:color w:val="000000" w:themeColor="text1"/>
          <w:kern w:val="3"/>
          <w:sz w:val="22"/>
          <w:szCs w:val="22"/>
          <w:lang w:eastAsia="cs-CZ"/>
        </w:rPr>
      </w:pPr>
      <w:r w:rsidRPr="00F450F9">
        <w:rPr>
          <w:rFonts w:ascii="Arial" w:hAnsi="Arial" w:cs="Arial"/>
          <w:color w:val="000000" w:themeColor="text1"/>
          <w:sz w:val="22"/>
          <w:szCs w:val="22"/>
        </w:rPr>
        <w:t xml:space="preserve">Predmet/názov zákazky: </w:t>
      </w:r>
      <w:r w:rsidR="00D17F35" w:rsidRPr="00F450F9">
        <w:rPr>
          <w:rFonts w:ascii="Arial" w:hAnsi="Arial" w:cs="Arial"/>
          <w:sz w:val="22"/>
          <w:szCs w:val="22"/>
        </w:rPr>
        <w:t>Varovný a vyrozumievací systém Mesta Bánovce nad Bebravou</w:t>
      </w:r>
    </w:p>
    <w:p w14:paraId="67134219" w14:textId="379B3D14" w:rsidR="00872FD7" w:rsidRPr="00F450F9" w:rsidRDefault="00872FD7" w:rsidP="00872FD7">
      <w:pPr>
        <w:ind w:left="360"/>
        <w:contextualSpacing/>
        <w:rPr>
          <w:rFonts w:ascii="Arial" w:hAnsi="Arial" w:cs="Arial"/>
          <w:color w:val="000000" w:themeColor="text1"/>
          <w:kern w:val="3"/>
          <w:sz w:val="22"/>
          <w:szCs w:val="22"/>
          <w:lang w:eastAsia="cs-CZ"/>
        </w:rPr>
      </w:pPr>
      <w:r w:rsidRPr="00F450F9">
        <w:rPr>
          <w:rFonts w:ascii="Arial" w:hAnsi="Arial" w:cs="Arial"/>
          <w:color w:val="000000" w:themeColor="text1"/>
          <w:kern w:val="3"/>
          <w:sz w:val="22"/>
          <w:szCs w:val="22"/>
          <w:lang w:eastAsia="cs-CZ"/>
        </w:rPr>
        <w:t xml:space="preserve">Druh postupu: </w:t>
      </w:r>
      <w:r w:rsidR="00257233" w:rsidRPr="00F450F9">
        <w:rPr>
          <w:rFonts w:ascii="Arial" w:hAnsi="Arial" w:cs="Arial"/>
          <w:color w:val="000000" w:themeColor="text1"/>
          <w:kern w:val="3"/>
          <w:sz w:val="22"/>
          <w:szCs w:val="22"/>
          <w:lang w:eastAsia="cs-CZ"/>
        </w:rPr>
        <w:t>Nadlimitná zákazka, verejná súťaž</w:t>
      </w:r>
    </w:p>
    <w:p w14:paraId="68DBB563" w14:textId="1B6249CC" w:rsidR="00872FD7" w:rsidRPr="00F450F9" w:rsidRDefault="00872FD7" w:rsidP="00F450F9">
      <w:pPr>
        <w:ind w:firstLine="360"/>
        <w:rPr>
          <w:rFonts w:ascii="Arial" w:hAnsi="Arial" w:cs="Arial"/>
          <w:sz w:val="22"/>
          <w:szCs w:val="22"/>
        </w:rPr>
      </w:pPr>
      <w:r w:rsidRPr="00F450F9">
        <w:rPr>
          <w:rFonts w:ascii="Arial" w:hAnsi="Arial" w:cs="Arial"/>
          <w:color w:val="000000" w:themeColor="text1"/>
          <w:kern w:val="3"/>
          <w:sz w:val="22"/>
          <w:szCs w:val="22"/>
          <w:lang w:eastAsia="cs-CZ"/>
        </w:rPr>
        <w:t xml:space="preserve">Výzva na predkladanie ponúk: </w:t>
      </w:r>
      <w:r w:rsidR="00257233" w:rsidRPr="00F450F9">
        <w:rPr>
          <w:rFonts w:ascii="Arial" w:hAnsi="Arial" w:cs="Arial"/>
          <w:color w:val="4C5259"/>
          <w:sz w:val="22"/>
          <w:szCs w:val="22"/>
          <w:shd w:val="clear" w:color="auto" w:fill="FFFFFF"/>
        </w:rPr>
        <w:t>20205 - MST</w:t>
      </w:r>
    </w:p>
    <w:p w14:paraId="4FCA7DEA" w14:textId="24B5DE5E" w:rsidR="00872FD7" w:rsidRPr="00F450F9" w:rsidRDefault="00872FD7" w:rsidP="00F450F9">
      <w:pPr>
        <w:ind w:firstLine="360"/>
        <w:rPr>
          <w:rFonts w:ascii="Arial" w:hAnsi="Arial" w:cs="Arial"/>
          <w:sz w:val="22"/>
          <w:szCs w:val="22"/>
        </w:rPr>
      </w:pPr>
      <w:r w:rsidRPr="00F450F9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Vestník č. </w:t>
      </w:r>
      <w:r w:rsidR="00257233" w:rsidRPr="00F450F9">
        <w:rPr>
          <w:rFonts w:ascii="Arial" w:hAnsi="Arial" w:cs="Arial"/>
          <w:color w:val="4C5259"/>
          <w:sz w:val="22"/>
          <w:szCs w:val="22"/>
          <w:shd w:val="clear" w:color="auto" w:fill="FFFFFF"/>
        </w:rPr>
        <w:t>92/2021 - 21.04.2021</w:t>
      </w:r>
    </w:p>
    <w:p w14:paraId="02E3977C" w14:textId="1D67BD41" w:rsidR="00872FD7" w:rsidRPr="00F450F9" w:rsidRDefault="00872FD7" w:rsidP="00F450F9">
      <w:pPr>
        <w:ind w:firstLine="360"/>
        <w:rPr>
          <w:rFonts w:ascii="Arial" w:hAnsi="Arial" w:cs="Arial"/>
          <w:sz w:val="22"/>
          <w:szCs w:val="22"/>
        </w:rPr>
      </w:pPr>
      <w:r w:rsidRPr="00F450F9">
        <w:rPr>
          <w:rFonts w:ascii="Arial" w:hAnsi="Arial" w:cs="Arial"/>
          <w:color w:val="000000" w:themeColor="text1"/>
          <w:sz w:val="22"/>
          <w:szCs w:val="22"/>
        </w:rPr>
        <w:t xml:space="preserve">Predpokladaná hodnota zákazky: </w:t>
      </w:r>
      <w:r w:rsidR="00257233" w:rsidRPr="00F450F9">
        <w:rPr>
          <w:rFonts w:ascii="Arial" w:hAnsi="Arial" w:cs="Arial"/>
          <w:color w:val="4C5259"/>
          <w:sz w:val="22"/>
          <w:szCs w:val="22"/>
        </w:rPr>
        <w:t>454 817,25</w:t>
      </w:r>
      <w:r w:rsidR="00257233" w:rsidRPr="00F450F9">
        <w:rPr>
          <w:rStyle w:val="apple-converted-space"/>
          <w:rFonts w:ascii="Arial" w:hAnsi="Arial" w:cs="Arial"/>
          <w:color w:val="4C5259"/>
          <w:sz w:val="22"/>
          <w:szCs w:val="22"/>
          <w:shd w:val="clear" w:color="auto" w:fill="FFFFFF"/>
        </w:rPr>
        <w:t> </w:t>
      </w:r>
      <w:r w:rsidRPr="00F450F9">
        <w:rPr>
          <w:rFonts w:ascii="Arial" w:hAnsi="Arial" w:cs="Arial"/>
          <w:color w:val="000000" w:themeColor="text1"/>
          <w:sz w:val="22"/>
          <w:szCs w:val="22"/>
        </w:rPr>
        <w:t>EUR bez DPH</w:t>
      </w:r>
    </w:p>
    <w:p w14:paraId="7E0A6A60" w14:textId="77777777" w:rsidR="00872FD7" w:rsidRPr="00F450F9" w:rsidRDefault="00872FD7" w:rsidP="00872FD7">
      <w:pPr>
        <w:ind w:left="360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0B2A262F" w14:textId="77777777" w:rsidR="00F5648C" w:rsidRPr="00F450F9" w:rsidRDefault="00F5648C" w:rsidP="000C0658">
      <w:pPr>
        <w:pStyle w:val="Odsekzoznamu"/>
        <w:numPr>
          <w:ilvl w:val="0"/>
          <w:numId w:val="9"/>
        </w:numPr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F450F9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Použitý postup zadávania zákazky.</w:t>
      </w:r>
    </w:p>
    <w:p w14:paraId="44DD0277" w14:textId="7438642E" w:rsidR="000C0658" w:rsidRPr="00F450F9" w:rsidRDefault="00257233" w:rsidP="00872FD7">
      <w:pPr>
        <w:pStyle w:val="Odsekzoznamu"/>
        <w:ind w:left="360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F450F9">
        <w:rPr>
          <w:rFonts w:ascii="Arial" w:hAnsi="Arial" w:cs="Arial"/>
          <w:bCs/>
          <w:iCs/>
          <w:color w:val="000000" w:themeColor="text1"/>
          <w:sz w:val="22"/>
          <w:szCs w:val="22"/>
        </w:rPr>
        <w:t>Nadlimitný postup, verejná zákazka</w:t>
      </w:r>
    </w:p>
    <w:p w14:paraId="24AD5DC8" w14:textId="77777777" w:rsidR="00C1222B" w:rsidRPr="00F450F9" w:rsidRDefault="00C1222B" w:rsidP="00C1222B">
      <w:pPr>
        <w:pStyle w:val="Odsekzoznamu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94D564E" w14:textId="6C479E96" w:rsidR="00EB6E48" w:rsidRPr="00F450F9" w:rsidRDefault="0036094C" w:rsidP="00F450F9">
      <w:pPr>
        <w:pStyle w:val="Odsekzoznamu"/>
        <w:numPr>
          <w:ilvl w:val="0"/>
          <w:numId w:val="9"/>
        </w:numPr>
        <w:rPr>
          <w:rFonts w:ascii="Arial" w:hAnsi="Arial" w:cs="Arial"/>
          <w:b/>
          <w:color w:val="000000" w:themeColor="text1"/>
          <w:sz w:val="22"/>
          <w:szCs w:val="22"/>
        </w:rPr>
      </w:pPr>
      <w:r w:rsidRPr="00F450F9">
        <w:rPr>
          <w:rFonts w:ascii="Arial" w:hAnsi="Arial" w:cs="Arial"/>
          <w:b/>
          <w:color w:val="000000" w:themeColor="text1"/>
          <w:sz w:val="22"/>
          <w:szCs w:val="22"/>
        </w:rPr>
        <w:t>Identifikácia vybratých záujemcov a</w:t>
      </w:r>
      <w:r w:rsidR="00F5648C" w:rsidRPr="00F450F9">
        <w:rPr>
          <w:rFonts w:ascii="Arial" w:hAnsi="Arial" w:cs="Arial"/>
          <w:b/>
          <w:color w:val="000000" w:themeColor="text1"/>
          <w:sz w:val="22"/>
          <w:szCs w:val="22"/>
        </w:rPr>
        <w:t> </w:t>
      </w:r>
      <w:r w:rsidR="00211DB6" w:rsidRPr="00F450F9">
        <w:rPr>
          <w:rFonts w:ascii="Arial" w:hAnsi="Arial" w:cs="Arial"/>
          <w:b/>
          <w:color w:val="000000" w:themeColor="text1"/>
          <w:sz w:val="22"/>
          <w:szCs w:val="22"/>
        </w:rPr>
        <w:t>odôvodnenie</w:t>
      </w:r>
      <w:r w:rsidR="00F5648C" w:rsidRPr="00F450F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F450F9">
        <w:rPr>
          <w:rFonts w:ascii="Arial" w:hAnsi="Arial" w:cs="Arial"/>
          <w:b/>
          <w:color w:val="000000" w:themeColor="text1"/>
          <w:sz w:val="22"/>
          <w:szCs w:val="22"/>
        </w:rPr>
        <w:t>ich výberu</w:t>
      </w:r>
      <w:r w:rsidR="00C1222B" w:rsidRPr="00F450F9">
        <w:rPr>
          <w:rFonts w:ascii="Arial" w:hAnsi="Arial" w:cs="Arial"/>
          <w:b/>
          <w:color w:val="000000" w:themeColor="text1"/>
          <w:sz w:val="22"/>
          <w:szCs w:val="22"/>
        </w:rPr>
        <w:t>.</w:t>
      </w:r>
    </w:p>
    <w:p w14:paraId="0AC8FFB0" w14:textId="2D153BD9" w:rsidR="00872FD7" w:rsidRPr="00F450F9" w:rsidRDefault="00872FD7" w:rsidP="00EB6E48">
      <w:pPr>
        <w:pStyle w:val="Odsekzoznamu"/>
        <w:ind w:left="36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F450F9">
        <w:rPr>
          <w:rFonts w:ascii="Arial" w:hAnsi="Arial" w:cs="Arial"/>
          <w:bCs/>
          <w:color w:val="000000" w:themeColor="text1"/>
          <w:sz w:val="22"/>
          <w:szCs w:val="22"/>
        </w:rPr>
        <w:t>Neuplatňuje sa.</w:t>
      </w:r>
    </w:p>
    <w:p w14:paraId="22A5BCF7" w14:textId="77777777" w:rsidR="00872FD7" w:rsidRPr="00F450F9" w:rsidRDefault="00872FD7" w:rsidP="00EB6E48">
      <w:pPr>
        <w:pStyle w:val="Odsekzoznamu"/>
        <w:ind w:left="36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6F4D631" w14:textId="32681F1A" w:rsidR="00EB6E48" w:rsidRPr="00F450F9" w:rsidRDefault="00EB6E48" w:rsidP="00EB6E48">
      <w:pPr>
        <w:pStyle w:val="Odsekzoznamu"/>
        <w:numPr>
          <w:ilvl w:val="0"/>
          <w:numId w:val="9"/>
        </w:numPr>
        <w:rPr>
          <w:rFonts w:ascii="Arial" w:hAnsi="Arial" w:cs="Arial"/>
          <w:b/>
          <w:color w:val="000000" w:themeColor="text1"/>
          <w:sz w:val="22"/>
          <w:szCs w:val="22"/>
        </w:rPr>
      </w:pPr>
      <w:r w:rsidRPr="00F450F9">
        <w:rPr>
          <w:rFonts w:ascii="Arial" w:hAnsi="Arial" w:cs="Arial"/>
          <w:b/>
          <w:color w:val="000000" w:themeColor="text1"/>
          <w:sz w:val="22"/>
          <w:szCs w:val="22"/>
        </w:rPr>
        <w:t>Identifikácia vylúčených uchádzačov alebo záujemcov a odôvodnenie ich vylúčenia</w:t>
      </w:r>
      <w:r w:rsidR="00F5648C" w:rsidRPr="00F450F9">
        <w:rPr>
          <w:rFonts w:ascii="Arial" w:hAnsi="Arial" w:cs="Arial"/>
          <w:b/>
          <w:color w:val="000000" w:themeColor="text1"/>
          <w:sz w:val="22"/>
          <w:szCs w:val="22"/>
        </w:rPr>
        <w:t>.</w:t>
      </w:r>
    </w:p>
    <w:p w14:paraId="5F7DF758" w14:textId="77777777" w:rsidR="00257233" w:rsidRPr="00F450F9" w:rsidRDefault="00257233" w:rsidP="00257233">
      <w:pPr>
        <w:pStyle w:val="Odsekzoznamu"/>
        <w:ind w:left="36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D89958F" w14:textId="77777777" w:rsidR="0062342D" w:rsidRPr="00F450F9" w:rsidRDefault="00EB6E48" w:rsidP="0062342D">
      <w:pPr>
        <w:pStyle w:val="Odsekzoznamu"/>
        <w:numPr>
          <w:ilvl w:val="0"/>
          <w:numId w:val="9"/>
        </w:numPr>
        <w:rPr>
          <w:rFonts w:ascii="Arial" w:hAnsi="Arial" w:cs="Arial"/>
          <w:b/>
          <w:color w:val="000000" w:themeColor="text1"/>
          <w:sz w:val="22"/>
          <w:szCs w:val="22"/>
        </w:rPr>
      </w:pPr>
      <w:r w:rsidRPr="00F450F9">
        <w:rPr>
          <w:rFonts w:ascii="Arial" w:hAnsi="Arial" w:cs="Arial"/>
          <w:b/>
          <w:color w:val="000000" w:themeColor="text1"/>
          <w:sz w:val="22"/>
          <w:szCs w:val="22"/>
        </w:rPr>
        <w:t>Odôvodnenie vylúčenia mimoriadne nízkych ponúk</w:t>
      </w:r>
      <w:r w:rsidR="00F5648C" w:rsidRPr="00F450F9">
        <w:rPr>
          <w:rFonts w:ascii="Arial" w:hAnsi="Arial" w:cs="Arial"/>
          <w:b/>
          <w:color w:val="000000" w:themeColor="text1"/>
          <w:sz w:val="22"/>
          <w:szCs w:val="22"/>
        </w:rPr>
        <w:t>.</w:t>
      </w:r>
    </w:p>
    <w:p w14:paraId="123B67BE" w14:textId="77777777" w:rsidR="00F025F1" w:rsidRPr="00F450F9" w:rsidRDefault="00F025F1" w:rsidP="00F025F1">
      <w:pPr>
        <w:pStyle w:val="Odsekzoznamu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F450F9">
        <w:rPr>
          <w:rFonts w:ascii="Arial" w:hAnsi="Arial" w:cs="Arial"/>
          <w:color w:val="000000" w:themeColor="text1"/>
          <w:sz w:val="22"/>
          <w:szCs w:val="22"/>
        </w:rPr>
        <w:t>Neuplatňuje sa.</w:t>
      </w:r>
    </w:p>
    <w:p w14:paraId="0C07A0DE" w14:textId="77777777" w:rsidR="00F025F1" w:rsidRPr="00F450F9" w:rsidRDefault="00F025F1" w:rsidP="00F025F1">
      <w:pPr>
        <w:pStyle w:val="Odsekzoznamu"/>
        <w:ind w:left="360"/>
        <w:rPr>
          <w:rFonts w:ascii="Arial" w:hAnsi="Arial" w:cs="Arial"/>
          <w:color w:val="000000" w:themeColor="text1"/>
          <w:sz w:val="22"/>
          <w:szCs w:val="22"/>
        </w:rPr>
      </w:pPr>
    </w:p>
    <w:p w14:paraId="4385B4B5" w14:textId="1DF3DAA5" w:rsidR="00211DB6" w:rsidRPr="00F450F9" w:rsidRDefault="00EB6E48" w:rsidP="00F450F9">
      <w:pPr>
        <w:pStyle w:val="Odsekzoznamu"/>
        <w:numPr>
          <w:ilvl w:val="0"/>
          <w:numId w:val="9"/>
        </w:numPr>
        <w:rPr>
          <w:rFonts w:ascii="Arial" w:hAnsi="Arial" w:cs="Arial"/>
          <w:b/>
          <w:color w:val="000000" w:themeColor="text1"/>
          <w:sz w:val="22"/>
          <w:szCs w:val="22"/>
        </w:rPr>
      </w:pPr>
      <w:r w:rsidRPr="00F450F9">
        <w:rPr>
          <w:rFonts w:ascii="Arial" w:hAnsi="Arial" w:cs="Arial"/>
          <w:b/>
          <w:color w:val="000000" w:themeColor="text1"/>
          <w:sz w:val="22"/>
          <w:szCs w:val="22"/>
        </w:rPr>
        <w:t>Identifikácia úspeš</w:t>
      </w:r>
      <w:r w:rsidR="00211DB6" w:rsidRPr="00F450F9">
        <w:rPr>
          <w:rFonts w:ascii="Arial" w:hAnsi="Arial" w:cs="Arial"/>
          <w:b/>
          <w:color w:val="000000" w:themeColor="text1"/>
          <w:sz w:val="22"/>
          <w:szCs w:val="22"/>
        </w:rPr>
        <w:t>ného uchádza</w:t>
      </w:r>
      <w:r w:rsidRPr="00F450F9">
        <w:rPr>
          <w:rFonts w:ascii="Arial" w:hAnsi="Arial" w:cs="Arial"/>
          <w:b/>
          <w:color w:val="000000" w:themeColor="text1"/>
          <w:sz w:val="22"/>
          <w:szCs w:val="22"/>
        </w:rPr>
        <w:t>ča a odôvodnenie výberu jeho ponuky, podiel zákazky alebo rámcovej do</w:t>
      </w:r>
      <w:r w:rsidR="00211DB6" w:rsidRPr="00F450F9">
        <w:rPr>
          <w:rFonts w:ascii="Arial" w:hAnsi="Arial" w:cs="Arial"/>
          <w:b/>
          <w:color w:val="000000" w:themeColor="text1"/>
          <w:sz w:val="22"/>
          <w:szCs w:val="22"/>
        </w:rPr>
        <w:t>hody, ktorý úspešných uchádzač m</w:t>
      </w:r>
      <w:r w:rsidRPr="00F450F9">
        <w:rPr>
          <w:rFonts w:ascii="Arial" w:hAnsi="Arial" w:cs="Arial"/>
          <w:b/>
          <w:color w:val="000000" w:themeColor="text1"/>
          <w:sz w:val="22"/>
          <w:szCs w:val="22"/>
        </w:rPr>
        <w:t>á v úmysle zadať tretím osobám, ak je známy</w:t>
      </w:r>
    </w:p>
    <w:p w14:paraId="5E0D68D6" w14:textId="14C2D928" w:rsidR="00872FD7" w:rsidRPr="00F450F9" w:rsidRDefault="00257233" w:rsidP="00872FD7">
      <w:pPr>
        <w:pStyle w:val="Odsekzoznamu"/>
        <w:ind w:left="360"/>
        <w:jc w:val="both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F450F9">
        <w:rPr>
          <w:rFonts w:ascii="Arial" w:hAnsi="Arial" w:cs="Arial"/>
          <w:b/>
          <w:color w:val="000000" w:themeColor="text1"/>
          <w:sz w:val="22"/>
          <w:szCs w:val="22"/>
        </w:rPr>
        <w:t>-</w:t>
      </w:r>
    </w:p>
    <w:p w14:paraId="524AA720" w14:textId="77777777" w:rsidR="00211DB6" w:rsidRPr="00F450F9" w:rsidRDefault="00211DB6" w:rsidP="00211DB6">
      <w:pPr>
        <w:pStyle w:val="Odsekzoznamu"/>
        <w:ind w:left="36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4FA6A2B" w14:textId="77777777" w:rsidR="00EE0D3C" w:rsidRPr="00F450F9" w:rsidRDefault="00EB6E48" w:rsidP="00EE0D3C">
      <w:pPr>
        <w:pStyle w:val="Odsekzoznamu"/>
        <w:numPr>
          <w:ilvl w:val="0"/>
          <w:numId w:val="9"/>
        </w:numPr>
        <w:rPr>
          <w:rFonts w:ascii="Arial" w:hAnsi="Arial" w:cs="Arial"/>
          <w:b/>
          <w:color w:val="000000" w:themeColor="text1"/>
          <w:sz w:val="22"/>
          <w:szCs w:val="22"/>
        </w:rPr>
      </w:pPr>
      <w:r w:rsidRPr="00F450F9">
        <w:rPr>
          <w:rFonts w:ascii="Arial" w:hAnsi="Arial" w:cs="Arial"/>
          <w:b/>
          <w:color w:val="000000" w:themeColor="text1"/>
          <w:sz w:val="22"/>
          <w:szCs w:val="22"/>
        </w:rPr>
        <w:t>Odôvodnenie použitia rokovacieho</w:t>
      </w:r>
      <w:r w:rsidR="00EE0D3C" w:rsidRPr="00F450F9">
        <w:rPr>
          <w:rFonts w:ascii="Arial" w:hAnsi="Arial" w:cs="Arial"/>
          <w:b/>
          <w:color w:val="000000" w:themeColor="text1"/>
          <w:sz w:val="22"/>
          <w:szCs w:val="22"/>
        </w:rPr>
        <w:t xml:space="preserve"> konania alebo súťažného </w:t>
      </w:r>
      <w:r w:rsidR="000E3770" w:rsidRPr="00F450F9">
        <w:rPr>
          <w:rFonts w:ascii="Arial" w:hAnsi="Arial" w:cs="Arial"/>
          <w:b/>
          <w:color w:val="000000" w:themeColor="text1"/>
          <w:sz w:val="22"/>
          <w:szCs w:val="22"/>
        </w:rPr>
        <w:t>dialógu</w:t>
      </w:r>
    </w:p>
    <w:p w14:paraId="37E675CE" w14:textId="0095F3E7" w:rsidR="003A0AF3" w:rsidRPr="00F450F9" w:rsidRDefault="00872FD7" w:rsidP="003A0AF3">
      <w:pPr>
        <w:pStyle w:val="Odsekzoznamu"/>
        <w:ind w:left="360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F450F9">
        <w:rPr>
          <w:rFonts w:ascii="Arial" w:hAnsi="Arial" w:cs="Arial"/>
          <w:bCs/>
          <w:iCs/>
          <w:color w:val="000000" w:themeColor="text1"/>
          <w:sz w:val="22"/>
          <w:szCs w:val="22"/>
        </w:rPr>
        <w:t>-</w:t>
      </w:r>
    </w:p>
    <w:p w14:paraId="13BA8DC2" w14:textId="77777777" w:rsidR="00872FD7" w:rsidRPr="00F450F9" w:rsidRDefault="00872FD7" w:rsidP="003A0AF3">
      <w:pPr>
        <w:pStyle w:val="Odsekzoznamu"/>
        <w:ind w:left="36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F423B7A" w14:textId="77777777" w:rsidR="00EE0D3C" w:rsidRPr="00F450F9" w:rsidRDefault="00C5526D" w:rsidP="00C5526D">
      <w:pPr>
        <w:pStyle w:val="Odsekzoznamu"/>
        <w:numPr>
          <w:ilvl w:val="0"/>
          <w:numId w:val="9"/>
        </w:numPr>
        <w:rPr>
          <w:rFonts w:ascii="Arial" w:hAnsi="Arial" w:cs="Arial"/>
          <w:b/>
          <w:color w:val="000000" w:themeColor="text1"/>
          <w:sz w:val="22"/>
          <w:szCs w:val="22"/>
        </w:rPr>
      </w:pPr>
      <w:r w:rsidRPr="00F450F9">
        <w:rPr>
          <w:rFonts w:ascii="Arial" w:hAnsi="Arial" w:cs="Arial"/>
          <w:b/>
          <w:color w:val="000000" w:themeColor="text1"/>
          <w:sz w:val="22"/>
          <w:szCs w:val="22"/>
        </w:rPr>
        <w:t>Odôvodnenie prekročenia lehoty podľa § 135 ods. 1 písm. h) a l) a prekročenia podielu podľa § 135 ods. 1 písm. k)</w:t>
      </w:r>
    </w:p>
    <w:p w14:paraId="4AF0706A" w14:textId="563C711C" w:rsidR="000E3770" w:rsidRPr="00F450F9" w:rsidRDefault="000064E7" w:rsidP="000E3770">
      <w:pPr>
        <w:pStyle w:val="Odsekzoznamu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F450F9">
        <w:rPr>
          <w:rFonts w:ascii="Arial" w:hAnsi="Arial" w:cs="Arial"/>
          <w:color w:val="000000" w:themeColor="text1"/>
          <w:sz w:val="22"/>
          <w:szCs w:val="22"/>
        </w:rPr>
        <w:t>Neuplatňuje sa.</w:t>
      </w:r>
    </w:p>
    <w:p w14:paraId="05157C16" w14:textId="77777777" w:rsidR="000E3770" w:rsidRPr="00F450F9" w:rsidRDefault="000E3770" w:rsidP="000E3770">
      <w:pPr>
        <w:pStyle w:val="Odsekzoznamu"/>
        <w:ind w:left="36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44608D9" w14:textId="17251434" w:rsidR="00EE0D3C" w:rsidRPr="00F450F9" w:rsidRDefault="00872FD7" w:rsidP="002A4835">
      <w:pPr>
        <w:pStyle w:val="Odsekzoznamu"/>
        <w:numPr>
          <w:ilvl w:val="0"/>
          <w:numId w:val="9"/>
        </w:numPr>
        <w:rPr>
          <w:rFonts w:ascii="Arial" w:hAnsi="Arial" w:cs="Arial"/>
          <w:b/>
          <w:color w:val="000000" w:themeColor="text1"/>
          <w:sz w:val="22"/>
          <w:szCs w:val="22"/>
        </w:rPr>
      </w:pPr>
      <w:r w:rsidRPr="00F450F9">
        <w:rPr>
          <w:rFonts w:ascii="Arial" w:hAnsi="Arial" w:cs="Arial"/>
          <w:b/>
          <w:color w:val="000000" w:themeColor="text1"/>
          <w:sz w:val="22"/>
          <w:szCs w:val="22"/>
        </w:rPr>
        <w:t>O</w:t>
      </w:r>
      <w:r w:rsidR="002A4835" w:rsidRPr="00F450F9">
        <w:rPr>
          <w:rFonts w:ascii="Arial" w:hAnsi="Arial" w:cs="Arial"/>
          <w:b/>
          <w:color w:val="000000" w:themeColor="text1"/>
          <w:sz w:val="22"/>
          <w:szCs w:val="22"/>
        </w:rPr>
        <w:t>dôvodnenie prekročenia lehoty podľa § 133 ods. 2.</w:t>
      </w:r>
    </w:p>
    <w:p w14:paraId="2DCE30CB" w14:textId="67CC2479" w:rsidR="00211DB6" w:rsidRPr="00F450F9" w:rsidRDefault="000064E7" w:rsidP="00211DB6">
      <w:pPr>
        <w:pStyle w:val="Odsekzoznamu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F450F9">
        <w:rPr>
          <w:rFonts w:ascii="Arial" w:hAnsi="Arial" w:cs="Arial"/>
          <w:color w:val="000000" w:themeColor="text1"/>
          <w:sz w:val="22"/>
          <w:szCs w:val="22"/>
        </w:rPr>
        <w:t>Neuplatňuje sa.</w:t>
      </w:r>
    </w:p>
    <w:p w14:paraId="5A32ABEB" w14:textId="77777777" w:rsidR="00EB6E48" w:rsidRPr="00F450F9" w:rsidRDefault="00EB6E48" w:rsidP="00EB6E48">
      <w:pPr>
        <w:pStyle w:val="Odsekzoznamu"/>
        <w:ind w:left="36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4FA3DD8" w14:textId="77777777" w:rsidR="00EB6E48" w:rsidRPr="00F450F9" w:rsidRDefault="00EB6E48" w:rsidP="00EB6E48">
      <w:pPr>
        <w:pStyle w:val="Odsekzoznamu"/>
        <w:numPr>
          <w:ilvl w:val="0"/>
          <w:numId w:val="9"/>
        </w:numPr>
        <w:rPr>
          <w:rFonts w:ascii="Arial" w:hAnsi="Arial" w:cs="Arial"/>
          <w:b/>
          <w:color w:val="000000" w:themeColor="text1"/>
          <w:sz w:val="22"/>
          <w:szCs w:val="22"/>
        </w:rPr>
      </w:pPr>
      <w:r w:rsidRPr="00F450F9">
        <w:rPr>
          <w:rFonts w:ascii="Arial" w:hAnsi="Arial" w:cs="Arial"/>
          <w:b/>
          <w:color w:val="000000" w:themeColor="text1"/>
          <w:sz w:val="22"/>
          <w:szCs w:val="22"/>
        </w:rPr>
        <w:t>Dôvody zrušenia použitého postupu zadávania zákazky.</w:t>
      </w:r>
    </w:p>
    <w:p w14:paraId="6B5BCCFA" w14:textId="77777777" w:rsidR="00257233" w:rsidRPr="00F450F9" w:rsidRDefault="00257233" w:rsidP="00257233">
      <w:pPr>
        <w:pStyle w:val="Normlnywebov"/>
        <w:ind w:left="360"/>
        <w:rPr>
          <w:rFonts w:ascii="Arial" w:hAnsi="Arial" w:cs="Arial"/>
          <w:sz w:val="22"/>
          <w:szCs w:val="22"/>
        </w:rPr>
      </w:pPr>
      <w:r w:rsidRPr="00F450F9">
        <w:rPr>
          <w:rFonts w:ascii="Arial" w:hAnsi="Arial" w:cs="Arial"/>
          <w:sz w:val="22"/>
          <w:szCs w:val="22"/>
        </w:rPr>
        <w:t xml:space="preserve">V zmysle § 57 ods. 2 </w:t>
      </w:r>
      <w:proofErr w:type="spellStart"/>
      <w:r w:rsidRPr="00F450F9">
        <w:rPr>
          <w:rFonts w:ascii="Arial" w:hAnsi="Arial" w:cs="Arial"/>
          <w:sz w:val="22"/>
          <w:szCs w:val="22"/>
        </w:rPr>
        <w:t>zákona</w:t>
      </w:r>
      <w:proofErr w:type="spellEnd"/>
      <w:r w:rsidRPr="00F450F9">
        <w:rPr>
          <w:rFonts w:ascii="Arial" w:hAnsi="Arial" w:cs="Arial"/>
          <w:sz w:val="22"/>
          <w:szCs w:val="22"/>
        </w:rPr>
        <w:t xml:space="preserve"> 343/2015 </w:t>
      </w:r>
      <w:proofErr w:type="spellStart"/>
      <w:r w:rsidRPr="00F450F9">
        <w:rPr>
          <w:rFonts w:ascii="Arial" w:hAnsi="Arial" w:cs="Arial"/>
          <w:sz w:val="22"/>
          <w:szCs w:val="22"/>
        </w:rPr>
        <w:t>Z.z</w:t>
      </w:r>
      <w:proofErr w:type="spellEnd"/>
      <w:r w:rsidRPr="00F450F9">
        <w:rPr>
          <w:rFonts w:ascii="Arial" w:hAnsi="Arial" w:cs="Arial"/>
          <w:sz w:val="22"/>
          <w:szCs w:val="22"/>
        </w:rPr>
        <w:t xml:space="preserve">. o verejnom </w:t>
      </w:r>
      <w:proofErr w:type="spellStart"/>
      <w:r w:rsidRPr="00F450F9">
        <w:rPr>
          <w:rFonts w:ascii="Arial" w:hAnsi="Arial" w:cs="Arial"/>
          <w:sz w:val="22"/>
          <w:szCs w:val="22"/>
        </w:rPr>
        <w:t>obstarávani</w:t>
      </w:r>
      <w:proofErr w:type="spellEnd"/>
      <w:r w:rsidRPr="00F450F9">
        <w:rPr>
          <w:rFonts w:ascii="Arial" w:hAnsi="Arial" w:cs="Arial"/>
          <w:sz w:val="22"/>
          <w:szCs w:val="22"/>
        </w:rPr>
        <w:t xml:space="preserve">́ v platnom </w:t>
      </w:r>
      <w:proofErr w:type="spellStart"/>
      <w:r w:rsidRPr="00F450F9">
        <w:rPr>
          <w:rFonts w:ascii="Arial" w:hAnsi="Arial" w:cs="Arial"/>
          <w:sz w:val="22"/>
          <w:szCs w:val="22"/>
        </w:rPr>
        <w:t>zneni</w:t>
      </w:r>
      <w:proofErr w:type="spellEnd"/>
      <w:r w:rsidRPr="00F450F9">
        <w:rPr>
          <w:rFonts w:ascii="Arial" w:hAnsi="Arial" w:cs="Arial"/>
          <w:sz w:val="22"/>
          <w:szCs w:val="22"/>
        </w:rPr>
        <w:t xml:space="preserve">́ </w:t>
      </w:r>
      <w:proofErr w:type="spellStart"/>
      <w:r w:rsidRPr="00F450F9">
        <w:rPr>
          <w:rFonts w:ascii="Arial" w:hAnsi="Arial" w:cs="Arial"/>
          <w:sz w:val="22"/>
          <w:szCs w:val="22"/>
        </w:rPr>
        <w:t>verejny</w:t>
      </w:r>
      <w:proofErr w:type="spellEnd"/>
      <w:r w:rsidRPr="00F450F9">
        <w:rPr>
          <w:rFonts w:ascii="Arial" w:hAnsi="Arial" w:cs="Arial"/>
          <w:sz w:val="22"/>
          <w:szCs w:val="22"/>
        </w:rPr>
        <w:t xml:space="preserve">́ </w:t>
      </w:r>
      <w:proofErr w:type="spellStart"/>
      <w:r w:rsidRPr="00F450F9">
        <w:rPr>
          <w:rFonts w:ascii="Arial" w:hAnsi="Arial" w:cs="Arial"/>
          <w:sz w:val="22"/>
          <w:szCs w:val="22"/>
        </w:rPr>
        <w:t>obstarávatel</w:t>
      </w:r>
      <w:proofErr w:type="spellEnd"/>
      <w:r w:rsidRPr="00F450F9">
        <w:rPr>
          <w:rFonts w:ascii="Arial" w:hAnsi="Arial" w:cs="Arial"/>
          <w:sz w:val="22"/>
          <w:szCs w:val="22"/>
        </w:rPr>
        <w:t xml:space="preserve">̌ </w:t>
      </w:r>
      <w:proofErr w:type="spellStart"/>
      <w:r w:rsidRPr="00F450F9">
        <w:rPr>
          <w:rFonts w:ascii="Arial" w:hAnsi="Arial" w:cs="Arial"/>
          <w:sz w:val="22"/>
          <w:szCs w:val="22"/>
        </w:rPr>
        <w:t>zrušil</w:t>
      </w:r>
      <w:proofErr w:type="spellEnd"/>
      <w:r w:rsidRPr="00F450F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50F9">
        <w:rPr>
          <w:rFonts w:ascii="Arial" w:hAnsi="Arial" w:cs="Arial"/>
          <w:sz w:val="22"/>
          <w:szCs w:val="22"/>
        </w:rPr>
        <w:t>zákazku</w:t>
      </w:r>
      <w:proofErr w:type="spellEnd"/>
      <w:r w:rsidRPr="00F450F9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F450F9">
        <w:rPr>
          <w:rFonts w:ascii="Arial" w:hAnsi="Arial" w:cs="Arial"/>
          <w:sz w:val="22"/>
          <w:szCs w:val="22"/>
        </w:rPr>
        <w:t>dôvodu</w:t>
      </w:r>
      <w:proofErr w:type="spellEnd"/>
      <w:r w:rsidRPr="00F450F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450F9">
        <w:rPr>
          <w:rFonts w:ascii="Arial" w:hAnsi="Arial" w:cs="Arial"/>
          <w:sz w:val="22"/>
          <w:szCs w:val="22"/>
        </w:rPr>
        <w:t>že</w:t>
      </w:r>
      <w:proofErr w:type="spellEnd"/>
      <w:r w:rsidRPr="00F450F9">
        <w:rPr>
          <w:rFonts w:ascii="Arial" w:hAnsi="Arial" w:cs="Arial"/>
          <w:sz w:val="22"/>
          <w:szCs w:val="22"/>
        </w:rPr>
        <w:t xml:space="preserve"> nebolo </w:t>
      </w:r>
      <w:proofErr w:type="spellStart"/>
      <w:r w:rsidRPr="00F450F9">
        <w:rPr>
          <w:rFonts w:ascii="Arial" w:hAnsi="Arial" w:cs="Arial"/>
          <w:sz w:val="22"/>
          <w:szCs w:val="22"/>
        </w:rPr>
        <w:t>predložených</w:t>
      </w:r>
      <w:proofErr w:type="spellEnd"/>
      <w:r w:rsidRPr="00F450F9">
        <w:rPr>
          <w:rFonts w:ascii="Arial" w:hAnsi="Arial" w:cs="Arial"/>
          <w:sz w:val="22"/>
          <w:szCs w:val="22"/>
        </w:rPr>
        <w:t xml:space="preserve"> viac ako dve ponuky. Toto verejné </w:t>
      </w:r>
      <w:proofErr w:type="spellStart"/>
      <w:r w:rsidRPr="00F450F9">
        <w:rPr>
          <w:rFonts w:ascii="Arial" w:hAnsi="Arial" w:cs="Arial"/>
          <w:sz w:val="22"/>
          <w:szCs w:val="22"/>
        </w:rPr>
        <w:t>obstarávanie</w:t>
      </w:r>
      <w:proofErr w:type="spellEnd"/>
      <w:r w:rsidRPr="00F450F9">
        <w:rPr>
          <w:rFonts w:ascii="Arial" w:hAnsi="Arial" w:cs="Arial"/>
          <w:sz w:val="22"/>
          <w:szCs w:val="22"/>
        </w:rPr>
        <w:t xml:space="preserve"> sa bude </w:t>
      </w:r>
      <w:proofErr w:type="spellStart"/>
      <w:r w:rsidRPr="00F450F9">
        <w:rPr>
          <w:rFonts w:ascii="Arial" w:hAnsi="Arial" w:cs="Arial"/>
          <w:sz w:val="22"/>
          <w:szCs w:val="22"/>
        </w:rPr>
        <w:t>opakovat</w:t>
      </w:r>
      <w:proofErr w:type="spellEnd"/>
      <w:r w:rsidRPr="00F450F9">
        <w:rPr>
          <w:rFonts w:ascii="Arial" w:hAnsi="Arial" w:cs="Arial"/>
          <w:sz w:val="22"/>
          <w:szCs w:val="22"/>
        </w:rPr>
        <w:t xml:space="preserve">̌ </w:t>
      </w:r>
      <w:proofErr w:type="spellStart"/>
      <w:r w:rsidRPr="00F450F9">
        <w:rPr>
          <w:rFonts w:ascii="Arial" w:hAnsi="Arial" w:cs="Arial"/>
          <w:sz w:val="22"/>
          <w:szCs w:val="22"/>
        </w:rPr>
        <w:t>rovnakým</w:t>
      </w:r>
      <w:proofErr w:type="spellEnd"/>
      <w:r w:rsidRPr="00F450F9">
        <w:rPr>
          <w:rFonts w:ascii="Arial" w:hAnsi="Arial" w:cs="Arial"/>
          <w:sz w:val="22"/>
          <w:szCs w:val="22"/>
        </w:rPr>
        <w:t xml:space="preserve"> postupom. </w:t>
      </w:r>
    </w:p>
    <w:p w14:paraId="40358D60" w14:textId="77777777" w:rsidR="000F5337" w:rsidRPr="00F450F9" w:rsidRDefault="000F5337" w:rsidP="000F5337">
      <w:pPr>
        <w:pStyle w:val="Odsekzoznamu"/>
        <w:ind w:left="360"/>
        <w:rPr>
          <w:rFonts w:ascii="Arial" w:hAnsi="Arial" w:cs="Arial"/>
          <w:color w:val="000000" w:themeColor="text1"/>
          <w:sz w:val="22"/>
          <w:szCs w:val="22"/>
        </w:rPr>
      </w:pPr>
    </w:p>
    <w:p w14:paraId="617D61A2" w14:textId="77777777" w:rsidR="000F5337" w:rsidRPr="00F450F9" w:rsidRDefault="000F5337" w:rsidP="000F5337">
      <w:pPr>
        <w:pStyle w:val="Odsekzoznamu"/>
        <w:numPr>
          <w:ilvl w:val="0"/>
          <w:numId w:val="9"/>
        </w:numPr>
        <w:rPr>
          <w:rFonts w:ascii="Arial" w:hAnsi="Arial" w:cs="Arial"/>
          <w:b/>
          <w:color w:val="000000" w:themeColor="text1"/>
          <w:sz w:val="22"/>
          <w:szCs w:val="22"/>
        </w:rPr>
      </w:pPr>
      <w:r w:rsidRPr="00F450F9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Odôvodnenie použitia iných ako elektronických prostriedkov komunikácie.</w:t>
      </w:r>
    </w:p>
    <w:p w14:paraId="221761D0" w14:textId="77777777" w:rsidR="000F5337" w:rsidRPr="00F450F9" w:rsidRDefault="005C0EAE" w:rsidP="000F5337">
      <w:pPr>
        <w:pStyle w:val="Odsekzoznamu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F450F9">
        <w:rPr>
          <w:rFonts w:ascii="Arial" w:hAnsi="Arial" w:cs="Arial"/>
          <w:color w:val="000000" w:themeColor="text1"/>
          <w:sz w:val="22"/>
          <w:szCs w:val="22"/>
        </w:rPr>
        <w:t>Neuplatňuje sa.</w:t>
      </w:r>
    </w:p>
    <w:p w14:paraId="761039DB" w14:textId="77777777" w:rsidR="002074B6" w:rsidRPr="00F450F9" w:rsidRDefault="002074B6" w:rsidP="000F5337">
      <w:pPr>
        <w:pStyle w:val="Odsekzoznamu"/>
        <w:ind w:left="360"/>
        <w:rPr>
          <w:rFonts w:ascii="Arial" w:hAnsi="Arial" w:cs="Arial"/>
          <w:color w:val="000000" w:themeColor="text1"/>
          <w:sz w:val="22"/>
          <w:szCs w:val="22"/>
        </w:rPr>
      </w:pPr>
    </w:p>
    <w:p w14:paraId="678889D5" w14:textId="77777777" w:rsidR="000F5337" w:rsidRPr="00F450F9" w:rsidRDefault="000F5337" w:rsidP="000F5337">
      <w:pPr>
        <w:pStyle w:val="Odsekzoznamu"/>
        <w:numPr>
          <w:ilvl w:val="0"/>
          <w:numId w:val="9"/>
        </w:numPr>
        <w:rPr>
          <w:rFonts w:ascii="Arial" w:hAnsi="Arial" w:cs="Arial"/>
          <w:b/>
          <w:color w:val="000000" w:themeColor="text1"/>
          <w:sz w:val="22"/>
          <w:szCs w:val="22"/>
        </w:rPr>
      </w:pPr>
      <w:r w:rsidRPr="00F450F9">
        <w:rPr>
          <w:rFonts w:ascii="Arial" w:hAnsi="Arial" w:cs="Arial"/>
          <w:b/>
          <w:color w:val="000000" w:themeColor="text1"/>
          <w:sz w:val="22"/>
          <w:szCs w:val="22"/>
        </w:rPr>
        <w:t>Opatrenia prijaté v súvislosti s predbežným zapojením záujemcov alebo uchádzačov na účely prípravy postupu verejného obstarávania.</w:t>
      </w:r>
    </w:p>
    <w:p w14:paraId="7C1C9335" w14:textId="77777777" w:rsidR="00FD0EBC" w:rsidRPr="00F450F9" w:rsidRDefault="00FD0EBC" w:rsidP="00FD0EBC">
      <w:pPr>
        <w:pStyle w:val="Odsekzoznamu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F450F9">
        <w:rPr>
          <w:rFonts w:ascii="Arial" w:hAnsi="Arial" w:cs="Arial"/>
          <w:color w:val="000000" w:themeColor="text1"/>
          <w:sz w:val="22"/>
          <w:szCs w:val="22"/>
        </w:rPr>
        <w:t>Neuplatňuje sa.</w:t>
      </w:r>
    </w:p>
    <w:p w14:paraId="6F48487E" w14:textId="77777777" w:rsidR="00FD0EBC" w:rsidRPr="00F450F9" w:rsidRDefault="00FD0EBC" w:rsidP="00FD0EBC">
      <w:pPr>
        <w:pStyle w:val="Odsekzoznamu"/>
        <w:ind w:left="36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3120DDF" w14:textId="77777777" w:rsidR="00A928E6" w:rsidRPr="00F450F9" w:rsidRDefault="00A928E6" w:rsidP="000F5337">
      <w:pPr>
        <w:pStyle w:val="Odsekzoznamu"/>
        <w:numPr>
          <w:ilvl w:val="0"/>
          <w:numId w:val="9"/>
        </w:numPr>
        <w:rPr>
          <w:rFonts w:ascii="Arial" w:hAnsi="Arial" w:cs="Arial"/>
          <w:b/>
          <w:color w:val="000000" w:themeColor="text1"/>
          <w:sz w:val="22"/>
          <w:szCs w:val="22"/>
        </w:rPr>
      </w:pPr>
      <w:r w:rsidRPr="00F450F9">
        <w:rPr>
          <w:rFonts w:ascii="Arial" w:hAnsi="Arial" w:cs="Arial"/>
          <w:b/>
          <w:color w:val="000000" w:themeColor="text1"/>
          <w:sz w:val="22"/>
          <w:szCs w:val="22"/>
        </w:rPr>
        <w:t>Zistený konflikt záujmu a následne prijaté opatrenia.</w:t>
      </w:r>
    </w:p>
    <w:p w14:paraId="26AB06D8" w14:textId="77777777" w:rsidR="00A928E6" w:rsidRPr="00F450F9" w:rsidRDefault="00A928E6" w:rsidP="00A928E6">
      <w:pPr>
        <w:pStyle w:val="Odsekzoznamu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F450F9">
        <w:rPr>
          <w:rFonts w:ascii="Arial" w:hAnsi="Arial" w:cs="Arial"/>
          <w:color w:val="000000" w:themeColor="text1"/>
          <w:sz w:val="22"/>
          <w:szCs w:val="22"/>
        </w:rPr>
        <w:t>Neuplatňuje sa.</w:t>
      </w:r>
    </w:p>
    <w:p w14:paraId="0A32565A" w14:textId="77777777" w:rsidR="00A928E6" w:rsidRPr="00F450F9" w:rsidRDefault="00A928E6" w:rsidP="00A928E6">
      <w:pPr>
        <w:pStyle w:val="Odsekzoznamu"/>
        <w:ind w:left="36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82771EB" w14:textId="77777777" w:rsidR="00FD0EBC" w:rsidRPr="00F450F9" w:rsidRDefault="00FD0EBC" w:rsidP="000F5337">
      <w:pPr>
        <w:pStyle w:val="Odsekzoznamu"/>
        <w:numPr>
          <w:ilvl w:val="0"/>
          <w:numId w:val="9"/>
        </w:numPr>
        <w:rPr>
          <w:rFonts w:ascii="Arial" w:hAnsi="Arial" w:cs="Arial"/>
          <w:b/>
          <w:color w:val="000000" w:themeColor="text1"/>
          <w:sz w:val="22"/>
          <w:szCs w:val="22"/>
        </w:rPr>
      </w:pPr>
      <w:r w:rsidRPr="00F450F9">
        <w:rPr>
          <w:rFonts w:ascii="Arial" w:hAnsi="Arial" w:cs="Arial"/>
          <w:b/>
          <w:color w:val="000000" w:themeColor="text1"/>
          <w:sz w:val="22"/>
          <w:szCs w:val="22"/>
        </w:rPr>
        <w:t>Odôvodnenie nerozdelenia zákazky na časti.</w:t>
      </w:r>
    </w:p>
    <w:p w14:paraId="2C4A1931" w14:textId="77777777" w:rsidR="00FD0EBC" w:rsidRPr="00F450F9" w:rsidRDefault="004C6497" w:rsidP="00B912CA">
      <w:pPr>
        <w:pStyle w:val="Odsekzoznamu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F450F9">
        <w:rPr>
          <w:rFonts w:ascii="Arial" w:hAnsi="Arial" w:cs="Arial"/>
          <w:color w:val="000000" w:themeColor="text1"/>
          <w:sz w:val="22"/>
          <w:szCs w:val="22"/>
        </w:rPr>
        <w:t>Neuplatňuje sa.</w:t>
      </w:r>
    </w:p>
    <w:p w14:paraId="31B537F4" w14:textId="77777777" w:rsidR="00F14554" w:rsidRPr="00F450F9" w:rsidRDefault="00F14554" w:rsidP="007C0FA9">
      <w:pPr>
        <w:rPr>
          <w:rFonts w:ascii="Arial" w:hAnsi="Arial" w:cs="Arial"/>
          <w:color w:val="000000" w:themeColor="text1"/>
          <w:sz w:val="22"/>
          <w:szCs w:val="22"/>
        </w:rPr>
      </w:pPr>
    </w:p>
    <w:sectPr w:rsidR="00F14554" w:rsidRPr="00F450F9" w:rsidSect="00E67691">
      <w:footerReference w:type="even" r:id="rId8"/>
      <w:footerReference w:type="default" r:id="rId9"/>
      <w:headerReference w:type="first" r:id="rId10"/>
      <w:pgSz w:w="11906" w:h="16838"/>
      <w:pgMar w:top="82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9096B3" w14:textId="77777777" w:rsidR="006000A7" w:rsidRDefault="006000A7" w:rsidP="005666AE">
      <w:r>
        <w:separator/>
      </w:r>
    </w:p>
  </w:endnote>
  <w:endnote w:type="continuationSeparator" w:id="0">
    <w:p w14:paraId="0090FF3C" w14:textId="77777777" w:rsidR="006000A7" w:rsidRDefault="006000A7" w:rsidP="00566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lostrany"/>
      </w:rPr>
      <w:id w:val="175731825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956A5A6" w14:textId="77777777" w:rsidR="005C0EAE" w:rsidRDefault="005C0EAE" w:rsidP="00184DEC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C1DAAC4" w14:textId="77777777" w:rsidR="005C0EAE" w:rsidRDefault="005C0EA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lostrany"/>
      </w:rPr>
      <w:id w:val="53308265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72B52C8B" w14:textId="77777777" w:rsidR="005C0EAE" w:rsidRDefault="005C0EAE" w:rsidP="00184DEC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2</w:t>
        </w:r>
        <w:r>
          <w:rPr>
            <w:rStyle w:val="slostrany"/>
          </w:rPr>
          <w:fldChar w:fldCharType="end"/>
        </w:r>
      </w:p>
    </w:sdtContent>
  </w:sdt>
  <w:p w14:paraId="2B7ACA2E" w14:textId="77777777" w:rsidR="005C0EAE" w:rsidRDefault="005C0EA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80BDC6" w14:textId="77777777" w:rsidR="006000A7" w:rsidRDefault="006000A7" w:rsidP="005666AE">
      <w:r>
        <w:separator/>
      </w:r>
    </w:p>
  </w:footnote>
  <w:footnote w:type="continuationSeparator" w:id="0">
    <w:p w14:paraId="581502EB" w14:textId="77777777" w:rsidR="006000A7" w:rsidRDefault="006000A7" w:rsidP="00566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126308" w14:textId="77777777" w:rsidR="00D17F35" w:rsidRPr="00C45D8F" w:rsidRDefault="00D17F35" w:rsidP="00D17F35">
    <w:r w:rsidRPr="005F2E8D">
      <w:fldChar w:fldCharType="begin"/>
    </w:r>
    <w:r w:rsidRPr="005F2E8D">
      <w:instrText xml:space="preserve"> INCLUDEPICTURE "/var/folders/4t/t41lnvms5gn_q25z16l29pt40000gn/T/com.microsoft.Word/WebArchiveCopyPasteTempFiles/wPrfqhNtlL47wAAAABJRU5ErkJggg==" \* MERGEFORMATINET </w:instrText>
    </w:r>
    <w:r w:rsidRPr="005F2E8D">
      <w:fldChar w:fldCharType="separate"/>
    </w:r>
    <w:r w:rsidRPr="003F088E">
      <w:rPr>
        <w:noProof/>
      </w:rPr>
      <w:drawing>
        <wp:inline distT="0" distB="0" distL="0" distR="0" wp14:anchorId="076DF643" wp14:editId="208D1F57">
          <wp:extent cx="938530" cy="1011555"/>
          <wp:effectExtent l="0" t="0" r="0" b="0"/>
          <wp:docPr id="1" name="Obrázok 1" descr="Znaky a symboly Mesta Bánovce nad Bebravou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y a symboly Mesta Bánovce nad Bebravou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530" cy="1011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F2E8D">
      <w:fldChar w:fldCharType="end"/>
    </w:r>
  </w:p>
  <w:p w14:paraId="1A067C93" w14:textId="77777777" w:rsidR="00E67691" w:rsidRPr="00983B35" w:rsidRDefault="00E67691" w:rsidP="00983B35">
    <w:pPr>
      <w:suppressLineNumbers/>
      <w:tabs>
        <w:tab w:val="center" w:pos="4536"/>
        <w:tab w:val="right" w:pos="9072"/>
      </w:tabs>
      <w:jc w:val="right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30E60"/>
    <w:multiLevelType w:val="multilevel"/>
    <w:tmpl w:val="3E54A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0293C"/>
    <w:multiLevelType w:val="hybridMultilevel"/>
    <w:tmpl w:val="D9342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34ED2"/>
    <w:multiLevelType w:val="hybridMultilevel"/>
    <w:tmpl w:val="565C68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E782B"/>
    <w:multiLevelType w:val="hybridMultilevel"/>
    <w:tmpl w:val="86CEFA20"/>
    <w:lvl w:ilvl="0" w:tplc="10B2FEE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i w:val="0"/>
        <w:color w:val="auto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979E4"/>
    <w:multiLevelType w:val="hybridMultilevel"/>
    <w:tmpl w:val="DE921D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B5FAA"/>
    <w:multiLevelType w:val="hybridMultilevel"/>
    <w:tmpl w:val="A066EB34"/>
    <w:lvl w:ilvl="0" w:tplc="2F9E42F8">
      <w:start w:val="1"/>
      <w:numFmt w:val="decimal"/>
      <w:lvlText w:val="%1."/>
      <w:lvlJc w:val="left"/>
      <w:pPr>
        <w:ind w:left="696" w:hanging="4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6" w:hanging="360"/>
      </w:pPr>
    </w:lvl>
    <w:lvl w:ilvl="2" w:tplc="041B001B" w:tentative="1">
      <w:start w:val="1"/>
      <w:numFmt w:val="lowerRoman"/>
      <w:lvlText w:val="%3."/>
      <w:lvlJc w:val="right"/>
      <w:pPr>
        <w:ind w:left="2056" w:hanging="180"/>
      </w:pPr>
    </w:lvl>
    <w:lvl w:ilvl="3" w:tplc="041B000F" w:tentative="1">
      <w:start w:val="1"/>
      <w:numFmt w:val="decimal"/>
      <w:lvlText w:val="%4."/>
      <w:lvlJc w:val="left"/>
      <w:pPr>
        <w:ind w:left="2776" w:hanging="360"/>
      </w:pPr>
    </w:lvl>
    <w:lvl w:ilvl="4" w:tplc="041B0019" w:tentative="1">
      <w:start w:val="1"/>
      <w:numFmt w:val="lowerLetter"/>
      <w:lvlText w:val="%5."/>
      <w:lvlJc w:val="left"/>
      <w:pPr>
        <w:ind w:left="3496" w:hanging="360"/>
      </w:pPr>
    </w:lvl>
    <w:lvl w:ilvl="5" w:tplc="041B001B" w:tentative="1">
      <w:start w:val="1"/>
      <w:numFmt w:val="lowerRoman"/>
      <w:lvlText w:val="%6."/>
      <w:lvlJc w:val="right"/>
      <w:pPr>
        <w:ind w:left="4216" w:hanging="180"/>
      </w:pPr>
    </w:lvl>
    <w:lvl w:ilvl="6" w:tplc="041B000F" w:tentative="1">
      <w:start w:val="1"/>
      <w:numFmt w:val="decimal"/>
      <w:lvlText w:val="%7."/>
      <w:lvlJc w:val="left"/>
      <w:pPr>
        <w:ind w:left="4936" w:hanging="360"/>
      </w:pPr>
    </w:lvl>
    <w:lvl w:ilvl="7" w:tplc="041B0019" w:tentative="1">
      <w:start w:val="1"/>
      <w:numFmt w:val="lowerLetter"/>
      <w:lvlText w:val="%8."/>
      <w:lvlJc w:val="left"/>
      <w:pPr>
        <w:ind w:left="5656" w:hanging="360"/>
      </w:pPr>
    </w:lvl>
    <w:lvl w:ilvl="8" w:tplc="041B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6" w15:restartNumberingAfterBreak="0">
    <w:nsid w:val="3CDB6880"/>
    <w:multiLevelType w:val="hybridMultilevel"/>
    <w:tmpl w:val="8618C46C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3C52003"/>
    <w:multiLevelType w:val="hybridMultilevel"/>
    <w:tmpl w:val="FECECEE2"/>
    <w:lvl w:ilvl="0" w:tplc="5222344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08560D"/>
    <w:multiLevelType w:val="hybridMultilevel"/>
    <w:tmpl w:val="C59A58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2B53B2"/>
    <w:multiLevelType w:val="multilevel"/>
    <w:tmpl w:val="D5F834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auto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0" w15:restartNumberingAfterBreak="0">
    <w:nsid w:val="737C3E20"/>
    <w:multiLevelType w:val="multilevel"/>
    <w:tmpl w:val="35D20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60" w:hanging="1800"/>
      </w:pPr>
      <w:rPr>
        <w:rFonts w:hint="default"/>
      </w:rPr>
    </w:lvl>
  </w:abstractNum>
  <w:abstractNum w:abstractNumId="11" w15:restartNumberingAfterBreak="0">
    <w:nsid w:val="7E403D9D"/>
    <w:multiLevelType w:val="hybridMultilevel"/>
    <w:tmpl w:val="3886CC82"/>
    <w:lvl w:ilvl="0" w:tplc="90020D92">
      <w:start w:val="1"/>
      <w:numFmt w:val="decimal"/>
      <w:lvlText w:val="%1."/>
      <w:lvlJc w:val="righ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9"/>
  </w:num>
  <w:num w:numId="5">
    <w:abstractNumId w:val="6"/>
  </w:num>
  <w:num w:numId="6">
    <w:abstractNumId w:val="2"/>
  </w:num>
  <w:num w:numId="7">
    <w:abstractNumId w:val="8"/>
  </w:num>
  <w:num w:numId="8">
    <w:abstractNumId w:val="4"/>
  </w:num>
  <w:num w:numId="9">
    <w:abstractNumId w:val="11"/>
  </w:num>
  <w:num w:numId="10">
    <w:abstractNumId w:val="7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5BE"/>
    <w:rsid w:val="00004824"/>
    <w:rsid w:val="000064E7"/>
    <w:rsid w:val="000873E3"/>
    <w:rsid w:val="00095545"/>
    <w:rsid w:val="000A7DC7"/>
    <w:rsid w:val="000B4C27"/>
    <w:rsid w:val="000B594C"/>
    <w:rsid w:val="000C0658"/>
    <w:rsid w:val="000E23A8"/>
    <w:rsid w:val="000E3770"/>
    <w:rsid w:val="000E6487"/>
    <w:rsid w:val="000F5337"/>
    <w:rsid w:val="0011024B"/>
    <w:rsid w:val="00113AF9"/>
    <w:rsid w:val="001179EB"/>
    <w:rsid w:val="00132EA9"/>
    <w:rsid w:val="001612C4"/>
    <w:rsid w:val="00164B81"/>
    <w:rsid w:val="001658AC"/>
    <w:rsid w:val="00165D8E"/>
    <w:rsid w:val="001F6E51"/>
    <w:rsid w:val="002074B6"/>
    <w:rsid w:val="00211DB6"/>
    <w:rsid w:val="00227ABA"/>
    <w:rsid w:val="00254290"/>
    <w:rsid w:val="00257233"/>
    <w:rsid w:val="00272865"/>
    <w:rsid w:val="00284C54"/>
    <w:rsid w:val="002A4835"/>
    <w:rsid w:val="002B5F30"/>
    <w:rsid w:val="002C1070"/>
    <w:rsid w:val="002E0B4F"/>
    <w:rsid w:val="002E3003"/>
    <w:rsid w:val="003053FC"/>
    <w:rsid w:val="00311F84"/>
    <w:rsid w:val="0036094C"/>
    <w:rsid w:val="00372153"/>
    <w:rsid w:val="003A0AF3"/>
    <w:rsid w:val="003A1DE1"/>
    <w:rsid w:val="003A56E6"/>
    <w:rsid w:val="003C1ABD"/>
    <w:rsid w:val="003E1586"/>
    <w:rsid w:val="003F72AF"/>
    <w:rsid w:val="00414D72"/>
    <w:rsid w:val="00437E8A"/>
    <w:rsid w:val="004407D7"/>
    <w:rsid w:val="00485CAA"/>
    <w:rsid w:val="0049036B"/>
    <w:rsid w:val="004B7B8E"/>
    <w:rsid w:val="004C6497"/>
    <w:rsid w:val="00515D1E"/>
    <w:rsid w:val="00522DD8"/>
    <w:rsid w:val="00526890"/>
    <w:rsid w:val="00530A94"/>
    <w:rsid w:val="00535102"/>
    <w:rsid w:val="0056367E"/>
    <w:rsid w:val="005666AE"/>
    <w:rsid w:val="0059134D"/>
    <w:rsid w:val="005930E9"/>
    <w:rsid w:val="005C0EAE"/>
    <w:rsid w:val="005C4A72"/>
    <w:rsid w:val="006000A7"/>
    <w:rsid w:val="00617C3F"/>
    <w:rsid w:val="0062342D"/>
    <w:rsid w:val="006475F8"/>
    <w:rsid w:val="006825BE"/>
    <w:rsid w:val="006A1F40"/>
    <w:rsid w:val="006C57B5"/>
    <w:rsid w:val="006E568A"/>
    <w:rsid w:val="006F044E"/>
    <w:rsid w:val="006F5202"/>
    <w:rsid w:val="00704E5A"/>
    <w:rsid w:val="007544C3"/>
    <w:rsid w:val="007552F4"/>
    <w:rsid w:val="00756785"/>
    <w:rsid w:val="007626BC"/>
    <w:rsid w:val="007648FE"/>
    <w:rsid w:val="00770C4B"/>
    <w:rsid w:val="00773102"/>
    <w:rsid w:val="00773F2A"/>
    <w:rsid w:val="007A25D4"/>
    <w:rsid w:val="007C0FA9"/>
    <w:rsid w:val="007F60A6"/>
    <w:rsid w:val="008076A0"/>
    <w:rsid w:val="0080791F"/>
    <w:rsid w:val="00817F3E"/>
    <w:rsid w:val="00831801"/>
    <w:rsid w:val="00844C51"/>
    <w:rsid w:val="00860F5E"/>
    <w:rsid w:val="00862364"/>
    <w:rsid w:val="00872FD7"/>
    <w:rsid w:val="00877F6D"/>
    <w:rsid w:val="00886752"/>
    <w:rsid w:val="008A43D3"/>
    <w:rsid w:val="008C57DD"/>
    <w:rsid w:val="008E3BF8"/>
    <w:rsid w:val="0091776D"/>
    <w:rsid w:val="00930693"/>
    <w:rsid w:val="009640D6"/>
    <w:rsid w:val="00983B35"/>
    <w:rsid w:val="009B6B9D"/>
    <w:rsid w:val="00A03FF2"/>
    <w:rsid w:val="00A86FC9"/>
    <w:rsid w:val="00A91D24"/>
    <w:rsid w:val="00A928E6"/>
    <w:rsid w:val="00AB0249"/>
    <w:rsid w:val="00AC2EDB"/>
    <w:rsid w:val="00AE254C"/>
    <w:rsid w:val="00B0337E"/>
    <w:rsid w:val="00B049F4"/>
    <w:rsid w:val="00B26DD5"/>
    <w:rsid w:val="00B912CA"/>
    <w:rsid w:val="00B91B5B"/>
    <w:rsid w:val="00BB224A"/>
    <w:rsid w:val="00BC7690"/>
    <w:rsid w:val="00BE238E"/>
    <w:rsid w:val="00BE762D"/>
    <w:rsid w:val="00BF6DF7"/>
    <w:rsid w:val="00C05B2F"/>
    <w:rsid w:val="00C1222B"/>
    <w:rsid w:val="00C22546"/>
    <w:rsid w:val="00C31CAA"/>
    <w:rsid w:val="00C5261C"/>
    <w:rsid w:val="00C5526D"/>
    <w:rsid w:val="00C73D0C"/>
    <w:rsid w:val="00C75ED2"/>
    <w:rsid w:val="00CA5293"/>
    <w:rsid w:val="00CA6F83"/>
    <w:rsid w:val="00CC72EF"/>
    <w:rsid w:val="00CF0410"/>
    <w:rsid w:val="00D06998"/>
    <w:rsid w:val="00D17F35"/>
    <w:rsid w:val="00D44B72"/>
    <w:rsid w:val="00D6273A"/>
    <w:rsid w:val="00D77939"/>
    <w:rsid w:val="00D97B9F"/>
    <w:rsid w:val="00DA3F14"/>
    <w:rsid w:val="00DB4C47"/>
    <w:rsid w:val="00DC3F7C"/>
    <w:rsid w:val="00E02FB7"/>
    <w:rsid w:val="00E235AB"/>
    <w:rsid w:val="00E24493"/>
    <w:rsid w:val="00E355BA"/>
    <w:rsid w:val="00E369CA"/>
    <w:rsid w:val="00E418E2"/>
    <w:rsid w:val="00E67691"/>
    <w:rsid w:val="00E935D8"/>
    <w:rsid w:val="00EB6E48"/>
    <w:rsid w:val="00EE0D3C"/>
    <w:rsid w:val="00F025F1"/>
    <w:rsid w:val="00F03900"/>
    <w:rsid w:val="00F143F4"/>
    <w:rsid w:val="00F14554"/>
    <w:rsid w:val="00F27DC4"/>
    <w:rsid w:val="00F42D72"/>
    <w:rsid w:val="00F450F9"/>
    <w:rsid w:val="00F4716D"/>
    <w:rsid w:val="00F5648C"/>
    <w:rsid w:val="00F96087"/>
    <w:rsid w:val="00FA5D05"/>
    <w:rsid w:val="00FB5CF4"/>
    <w:rsid w:val="00FD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531F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57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66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66AE"/>
  </w:style>
  <w:style w:type="paragraph" w:styleId="Pta">
    <w:name w:val="footer"/>
    <w:basedOn w:val="Normlny"/>
    <w:link w:val="PtaChar"/>
    <w:unhideWhenUsed/>
    <w:rsid w:val="005666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666AE"/>
  </w:style>
  <w:style w:type="paragraph" w:styleId="Textbubliny">
    <w:name w:val="Balloon Text"/>
    <w:basedOn w:val="Normlny"/>
    <w:link w:val="TextbublinyChar"/>
    <w:uiPriority w:val="99"/>
    <w:semiHidden/>
    <w:unhideWhenUsed/>
    <w:rsid w:val="005666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66AE"/>
    <w:rPr>
      <w:rFonts w:ascii="Tahoma" w:hAnsi="Tahoma" w:cs="Tahoma"/>
      <w:sz w:val="16"/>
      <w:szCs w:val="16"/>
    </w:rPr>
  </w:style>
  <w:style w:type="character" w:styleId="Vrazn">
    <w:name w:val="Strong"/>
    <w:basedOn w:val="Predvolenpsmoodseku"/>
    <w:uiPriority w:val="22"/>
    <w:qFormat/>
    <w:rsid w:val="005666AE"/>
    <w:rPr>
      <w:b/>
      <w:bCs/>
    </w:rPr>
  </w:style>
  <w:style w:type="paragraph" w:styleId="Odsekzoznamu">
    <w:name w:val="List Paragraph"/>
    <w:basedOn w:val="Normlny"/>
    <w:qFormat/>
    <w:rsid w:val="00CA5293"/>
    <w:pPr>
      <w:ind w:left="720"/>
      <w:contextualSpacing/>
    </w:pPr>
  </w:style>
  <w:style w:type="paragraph" w:styleId="Nzov">
    <w:name w:val="Title"/>
    <w:basedOn w:val="Normlny"/>
    <w:next w:val="Normlny"/>
    <w:link w:val="NzovChar"/>
    <w:qFormat/>
    <w:rsid w:val="001F6E5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1F6E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qFormat/>
    <w:rsid w:val="001F6E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rsid w:val="001F6E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1F6E51"/>
    <w:rPr>
      <w:b/>
      <w:bCs/>
      <w:i/>
      <w:iCs/>
      <w:color w:val="4F81BD" w:themeColor="accent1"/>
    </w:rPr>
  </w:style>
  <w:style w:type="paragraph" w:customStyle="1" w:styleId="Normlny1">
    <w:name w:val="Normálny1"/>
    <w:rsid w:val="00617C3F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customStyle="1" w:styleId="Predvolenpsmoodseku1">
    <w:name w:val="Predvolené písmo odseku1"/>
    <w:rsid w:val="00617C3F"/>
  </w:style>
  <w:style w:type="paragraph" w:customStyle="1" w:styleId="tl1">
    <w:name w:val="Štýl1"/>
    <w:basedOn w:val="Normlny"/>
    <w:rsid w:val="002C1070"/>
    <w:pPr>
      <w:jc w:val="both"/>
    </w:pPr>
    <w:rPr>
      <w:rFonts w:ascii="Tahoma" w:hAnsi="Tahoma" w:cs="Tahoma"/>
      <w:sz w:val="18"/>
      <w:szCs w:val="18"/>
    </w:rPr>
  </w:style>
  <w:style w:type="table" w:styleId="Mriekatabuky">
    <w:name w:val="Table Grid"/>
    <w:basedOn w:val="Normlnatabuka"/>
    <w:uiPriority w:val="59"/>
    <w:rsid w:val="00704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0C0658"/>
    <w:rPr>
      <w:rFonts w:ascii="Consolas" w:eastAsia="Calibri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C0658"/>
    <w:rPr>
      <w:rFonts w:ascii="Consolas" w:eastAsia="Calibri" w:hAnsi="Consolas" w:cs="Times New Roman"/>
      <w:sz w:val="21"/>
      <w:szCs w:val="21"/>
    </w:rPr>
  </w:style>
  <w:style w:type="paragraph" w:styleId="Zkladntext">
    <w:name w:val="Body Text"/>
    <w:basedOn w:val="Normlny"/>
    <w:link w:val="ZkladntextChar"/>
    <w:uiPriority w:val="99"/>
    <w:rsid w:val="009B6B9D"/>
    <w:pPr>
      <w:jc w:val="both"/>
    </w:pPr>
    <w:rPr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B6B9D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437E8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437E8A"/>
    <w:rPr>
      <w:sz w:val="16"/>
      <w:szCs w:val="16"/>
    </w:rPr>
  </w:style>
  <w:style w:type="table" w:customStyle="1" w:styleId="Mriekatabuky2">
    <w:name w:val="Mriežka tabuľky2"/>
    <w:basedOn w:val="Normlnatabuka"/>
    <w:next w:val="Mriekatabuky"/>
    <w:uiPriority w:val="59"/>
    <w:rsid w:val="00F03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uiPriority w:val="99"/>
    <w:semiHidden/>
    <w:unhideWhenUsed/>
    <w:rsid w:val="005C0EAE"/>
  </w:style>
  <w:style w:type="character" w:customStyle="1" w:styleId="apple-converted-space">
    <w:name w:val="apple-converted-space"/>
    <w:basedOn w:val="Predvolenpsmoodseku"/>
    <w:rsid w:val="00257233"/>
  </w:style>
  <w:style w:type="paragraph" w:styleId="Normlnywebov">
    <w:name w:val="Normal (Web)"/>
    <w:basedOn w:val="Normlny"/>
    <w:uiPriority w:val="99"/>
    <w:semiHidden/>
    <w:unhideWhenUsed/>
    <w:rsid w:val="0025723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8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6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3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5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2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3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CB189-AF37-A94D-BC8F-CE778E05E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2021-06-25T15:13:00Z</dcterms:created>
  <dcterms:modified xsi:type="dcterms:W3CDTF">2021-06-25T15:16:00Z</dcterms:modified>
</cp:coreProperties>
</file>