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DA5AAF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660DDC">
        <w:rPr>
          <w:bCs/>
          <w:i/>
          <w:iCs/>
          <w:color w:val="000000"/>
          <w:sz w:val="22"/>
        </w:rPr>
        <w:t xml:space="preserve">(doplní </w:t>
      </w:r>
      <w:r w:rsidR="00DA5AAF">
        <w:rPr>
          <w:bCs/>
          <w:i/>
          <w:iCs/>
          <w:color w:val="000000"/>
          <w:sz w:val="22"/>
        </w:rPr>
        <w:t>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4C4C77" w:rsidRDefault="001F24FD" w:rsidP="001F24FD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 w:rsidR="00DA5AAF">
        <w:rPr>
          <w:b/>
          <w:bCs/>
          <w:iCs/>
          <w:color w:val="000000"/>
          <w:sz w:val="22"/>
        </w:rPr>
        <w:t xml:space="preserve"> uchádzača</w:t>
      </w:r>
      <w:r w:rsidR="004C4C77">
        <w:rPr>
          <w:b/>
          <w:bCs/>
          <w:iCs/>
          <w:color w:val="000000"/>
          <w:sz w:val="22"/>
        </w:rPr>
        <w:t xml:space="preserve">: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DA5AAF">
        <w:rPr>
          <w:bCs/>
          <w:i/>
          <w:iCs/>
          <w:color w:val="000000"/>
          <w:sz w:val="22"/>
        </w:rPr>
        <w:t>(doplní 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DA5AAF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660DDC">
        <w:rPr>
          <w:bCs/>
          <w:i/>
          <w:iCs/>
          <w:color w:val="000000"/>
          <w:sz w:val="22"/>
        </w:rPr>
        <w:t xml:space="preserve">(doplní </w:t>
      </w:r>
      <w:r w:rsidR="00DA5AAF">
        <w:rPr>
          <w:bCs/>
          <w:i/>
          <w:iCs/>
          <w:color w:val="000000"/>
          <w:sz w:val="22"/>
        </w:rPr>
        <w:t>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96536E" w:rsidRPr="009065D9" w:rsidRDefault="001F24FD" w:rsidP="003E7F86">
      <w:pPr>
        <w:rPr>
          <w:b/>
          <w:snapToGrid w:val="0"/>
          <w:sz w:val="22"/>
        </w:rPr>
      </w:pPr>
      <w:r w:rsidRPr="008334CC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8334CC">
        <w:rPr>
          <w:b/>
          <w:snapToGrid w:val="0"/>
          <w:sz w:val="22"/>
        </w:rPr>
        <w:t>Monitorovací systém pre pľúcnu</w:t>
      </w:r>
      <w:r w:rsidR="008334CC" w:rsidRPr="00071C17">
        <w:rPr>
          <w:b/>
          <w:snapToGrid w:val="0"/>
          <w:sz w:val="22"/>
        </w:rPr>
        <w:t xml:space="preserve"> tomograf</w:t>
      </w:r>
      <w:r w:rsidR="008334CC">
        <w:rPr>
          <w:b/>
          <w:snapToGrid w:val="0"/>
          <w:sz w:val="22"/>
        </w:rPr>
        <w:t xml:space="preserve">iu v počte 1ks vrátane súvisiacich služieb </w:t>
      </w:r>
      <w:r w:rsidR="008334CC" w:rsidRPr="001A7EC1">
        <w:rPr>
          <w:snapToGrid w:val="0"/>
          <w:sz w:val="22"/>
        </w:rPr>
        <w:t xml:space="preserve">pre potreby </w:t>
      </w:r>
      <w:r w:rsidR="008334CC">
        <w:rPr>
          <w:snapToGrid w:val="0"/>
          <w:sz w:val="22"/>
        </w:rPr>
        <w:t>II. Kliniky anestéziológie a intenzívnej medicíny SZU</w:t>
      </w:r>
      <w:r w:rsidR="008334CC" w:rsidRPr="001A7EC1">
        <w:rPr>
          <w:snapToGrid w:val="0"/>
          <w:sz w:val="22"/>
        </w:rPr>
        <w:t xml:space="preserve"> Fakultnej nemocnice s poliklinikou F.D. </w:t>
      </w:r>
      <w:proofErr w:type="spellStart"/>
      <w:r w:rsidR="008334CC" w:rsidRPr="001A7EC1">
        <w:rPr>
          <w:snapToGrid w:val="0"/>
          <w:sz w:val="22"/>
        </w:rPr>
        <w:t>Roosevelta</w:t>
      </w:r>
      <w:proofErr w:type="spellEnd"/>
      <w:r w:rsidR="008334CC" w:rsidRPr="001A7EC1">
        <w:rPr>
          <w:snapToGrid w:val="0"/>
          <w:sz w:val="22"/>
        </w:rPr>
        <w:t xml:space="preserve"> Banská Bystrica</w:t>
      </w:r>
      <w:r w:rsidR="008334CC">
        <w:rPr>
          <w:snapToGrid w:val="0"/>
          <w:sz w:val="22"/>
        </w:rPr>
        <w:t>. Predmet zákazky je určený pre kontinuálne a včasné monitorovanie ventilácie a </w:t>
      </w:r>
      <w:proofErr w:type="spellStart"/>
      <w:r w:rsidR="008334CC">
        <w:rPr>
          <w:snapToGrid w:val="0"/>
          <w:sz w:val="22"/>
        </w:rPr>
        <w:t>perfúzie</w:t>
      </w:r>
      <w:proofErr w:type="spellEnd"/>
      <w:r w:rsidR="008334CC">
        <w:rPr>
          <w:snapToGrid w:val="0"/>
          <w:sz w:val="22"/>
        </w:rPr>
        <w:t xml:space="preserve"> pľúc pacienta založeného na princípe rozdielneho meraného odporu medzi jednotlivými bodmi, ktoré sú rozmiestnené na páse</w:t>
      </w:r>
      <w:r w:rsidR="009065D9">
        <w:rPr>
          <w:snapToGrid w:val="0"/>
          <w:sz w:val="22"/>
        </w:rPr>
        <w:t>, ako súčasť projektu:</w:t>
      </w:r>
      <w:r w:rsidR="009065D9">
        <w:rPr>
          <w:b/>
          <w:snapToGrid w:val="0"/>
          <w:sz w:val="22"/>
        </w:rPr>
        <w:t xml:space="preserve"> </w:t>
      </w:r>
      <w:r w:rsidR="00B857BA">
        <w:rPr>
          <w:b/>
          <w:sz w:val="22"/>
        </w:rPr>
        <w:t xml:space="preserve">„Vybavenie </w:t>
      </w:r>
      <w:proofErr w:type="spellStart"/>
      <w:r w:rsidR="00B857BA">
        <w:rPr>
          <w:b/>
          <w:sz w:val="22"/>
        </w:rPr>
        <w:t>FNsPBB</w:t>
      </w:r>
      <w:proofErr w:type="spellEnd"/>
      <w:r w:rsidR="00B857B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224874" w:rsidRDefault="00224874" w:rsidP="00581DC7">
      <w:pPr>
        <w:pStyle w:val="Default"/>
        <w:jc w:val="both"/>
        <w:rPr>
          <w:sz w:val="22"/>
          <w:szCs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2"/>
        <w:gridCol w:w="1340"/>
        <w:gridCol w:w="1014"/>
        <w:gridCol w:w="751"/>
        <w:gridCol w:w="656"/>
        <w:gridCol w:w="366"/>
        <w:gridCol w:w="1326"/>
        <w:gridCol w:w="180"/>
        <w:gridCol w:w="1449"/>
        <w:gridCol w:w="1315"/>
        <w:gridCol w:w="1331"/>
        <w:gridCol w:w="1520"/>
        <w:gridCol w:w="902"/>
        <w:gridCol w:w="1480"/>
      </w:tblGrid>
      <w:tr w:rsidR="00D86DB3" w:rsidRPr="006767CF" w:rsidTr="000E18F6">
        <w:trPr>
          <w:trHeight w:val="5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D86DB3">
              <w:rPr>
                <w:b/>
                <w:color w:val="000000"/>
                <w:sz w:val="20"/>
                <w:szCs w:val="20"/>
                <w:shd w:val="clear" w:color="auto" w:fill="C6D9F1" w:themeFill="text2" w:themeFillTint="33"/>
              </w:rPr>
              <w:t>P.č</w:t>
            </w:r>
            <w:proofErr w:type="spellEnd"/>
            <w:r w:rsidRPr="00D86DB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D86DB3" w:rsidRDefault="004040F8" w:rsidP="003E7F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D86DB3" w:rsidRDefault="004040F8" w:rsidP="00C679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Obchodný názov zariadenia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D86DB3" w:rsidRDefault="004040F8" w:rsidP="004040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D86DB3" w:rsidRDefault="004040F8" w:rsidP="003E7F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Cena za MJ v Eur bez DPH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D86DB3" w:rsidRDefault="004040F8" w:rsidP="002766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DB3">
              <w:rPr>
                <w:b/>
                <w:color w:val="000000"/>
                <w:sz w:val="20"/>
                <w:szCs w:val="20"/>
              </w:rPr>
              <w:t>Cena celkom v EUR s DPH</w:t>
            </w:r>
          </w:p>
        </w:tc>
      </w:tr>
      <w:tr w:rsidR="004040F8" w:rsidRPr="006767CF" w:rsidTr="00787FE9">
        <w:trPr>
          <w:trHeight w:val="5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1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D86DB3" w:rsidRDefault="008334CC" w:rsidP="003E7F86">
            <w:pPr>
              <w:jc w:val="left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Monitorovací systém pre pľúcnu tomografiu</w:t>
            </w:r>
            <w:r w:rsidR="004040F8" w:rsidRPr="00D86DB3">
              <w:rPr>
                <w:color w:val="000000"/>
                <w:sz w:val="22"/>
              </w:rPr>
              <w:t xml:space="preserve"> </w:t>
            </w:r>
            <w:r w:rsidR="002B01AA" w:rsidRPr="00D86DB3">
              <w:rPr>
                <w:color w:val="000000"/>
                <w:sz w:val="22"/>
              </w:rPr>
              <w:t>vrátane súvisiacich služieb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D86DB3" w:rsidRDefault="004040F8" w:rsidP="003E7F86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</w:tr>
      <w:tr w:rsidR="00A170EC" w:rsidRPr="006767CF" w:rsidTr="00787FE9">
        <w:trPr>
          <w:trHeight w:val="5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2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3E7F86">
            <w:pPr>
              <w:jc w:val="left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Pacientsky pás veľkosť S vrátane silikónového obalu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D86DB3" w:rsidRDefault="00A170EC" w:rsidP="003E7F86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</w:tr>
      <w:tr w:rsidR="00A170EC" w:rsidRPr="006767CF" w:rsidTr="00787FE9">
        <w:trPr>
          <w:trHeight w:val="5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3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3E7F86">
            <w:pPr>
              <w:jc w:val="left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Pacientsky pás veľkosť M vrátane silikónového obalu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D86DB3" w:rsidRDefault="00A170EC" w:rsidP="003E7F86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</w:tr>
      <w:tr w:rsidR="00A170EC" w:rsidRPr="006767CF" w:rsidTr="00787FE9">
        <w:trPr>
          <w:trHeight w:val="5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4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3E7F86">
            <w:pPr>
              <w:jc w:val="left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Pacientsky pás veľkosť L vrátane silikónového obalu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D86DB3" w:rsidRDefault="00A170EC" w:rsidP="003E7F86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</w:tr>
      <w:tr w:rsidR="00A170EC" w:rsidRPr="006767CF" w:rsidTr="00787FE9">
        <w:trPr>
          <w:trHeight w:val="5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5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3E7F86">
            <w:pPr>
              <w:jc w:val="left"/>
              <w:rPr>
                <w:color w:val="000000"/>
              </w:rPr>
            </w:pPr>
            <w:proofErr w:type="spellStart"/>
            <w:r w:rsidRPr="00D86DB3">
              <w:rPr>
                <w:color w:val="000000"/>
                <w:sz w:val="22"/>
              </w:rPr>
              <w:t>Flow</w:t>
            </w:r>
            <w:proofErr w:type="spellEnd"/>
            <w:r w:rsidRPr="00D86DB3">
              <w:rPr>
                <w:color w:val="000000"/>
                <w:sz w:val="22"/>
              </w:rPr>
              <w:t xml:space="preserve"> senzor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D86DB3" w:rsidRDefault="00A170EC" w:rsidP="003E7F86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9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</w:tr>
      <w:tr w:rsidR="00A170EC" w:rsidRPr="006767CF" w:rsidTr="00787FE9">
        <w:trPr>
          <w:trHeight w:val="5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6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3E7F86">
            <w:pPr>
              <w:jc w:val="left"/>
              <w:rPr>
                <w:color w:val="000000"/>
              </w:rPr>
            </w:pPr>
            <w:proofErr w:type="spellStart"/>
            <w:r w:rsidRPr="00D86DB3">
              <w:rPr>
                <w:color w:val="000000"/>
                <w:sz w:val="22"/>
              </w:rPr>
              <w:t>Shaper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D86DB3" w:rsidRDefault="00A170EC" w:rsidP="006767CF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D86DB3" w:rsidRDefault="00A170EC" w:rsidP="003E7F86">
            <w:pPr>
              <w:jc w:val="center"/>
              <w:rPr>
                <w:color w:val="000000"/>
              </w:rPr>
            </w:pPr>
            <w:r w:rsidRPr="00D86DB3">
              <w:rPr>
                <w:color w:val="000000"/>
                <w:sz w:val="22"/>
              </w:rPr>
              <w:t>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787FE9" w:rsidRDefault="00A170EC" w:rsidP="00787FE9">
            <w:pPr>
              <w:jc w:val="center"/>
              <w:rPr>
                <w:color w:val="000000"/>
              </w:rPr>
            </w:pPr>
          </w:p>
        </w:tc>
      </w:tr>
      <w:tr w:rsidR="00D86DB3" w:rsidRPr="006767CF" w:rsidTr="00787FE9">
        <w:trPr>
          <w:trHeight w:val="5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040F8" w:rsidRPr="00D86DB3" w:rsidRDefault="004040F8" w:rsidP="006767CF">
            <w:pPr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040F8" w:rsidRPr="00D86DB3" w:rsidRDefault="004040F8" w:rsidP="006767CF">
            <w:pPr>
              <w:jc w:val="left"/>
              <w:rPr>
                <w:b/>
                <w:color w:val="000000"/>
              </w:rPr>
            </w:pPr>
            <w:r w:rsidRPr="00D86DB3">
              <w:rPr>
                <w:b/>
                <w:color w:val="000000"/>
                <w:sz w:val="22"/>
              </w:rPr>
              <w:t>Spolu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040F8" w:rsidRPr="00787FE9" w:rsidRDefault="004040F8" w:rsidP="00B93BF7">
            <w:pPr>
              <w:jc w:val="center"/>
              <w:rPr>
                <w:b/>
                <w:color w:val="000000"/>
              </w:rPr>
            </w:pPr>
            <w:r w:rsidRPr="00787FE9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040F8" w:rsidRPr="00787FE9" w:rsidRDefault="004040F8" w:rsidP="00B93BF7">
            <w:pPr>
              <w:jc w:val="center"/>
              <w:rPr>
                <w:b/>
                <w:color w:val="000000"/>
              </w:rPr>
            </w:pPr>
            <w:r w:rsidRPr="00787FE9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040F8" w:rsidRPr="00787FE9" w:rsidRDefault="004040F8" w:rsidP="00787FE9">
            <w:pPr>
              <w:jc w:val="center"/>
              <w:rPr>
                <w:b/>
                <w:color w:val="000000"/>
              </w:rPr>
            </w:pPr>
            <w:r w:rsidRPr="00787FE9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040F8" w:rsidRPr="00787FE9" w:rsidRDefault="004040F8" w:rsidP="00787FE9">
            <w:pPr>
              <w:jc w:val="center"/>
              <w:rPr>
                <w:b/>
                <w:color w:val="000000"/>
              </w:rPr>
            </w:pPr>
            <w:r w:rsidRPr="00787FE9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040F8" w:rsidRPr="00787FE9" w:rsidRDefault="004040F8" w:rsidP="00787FE9">
            <w:pPr>
              <w:jc w:val="center"/>
              <w:rPr>
                <w:color w:val="000000"/>
              </w:rPr>
            </w:pPr>
          </w:p>
        </w:tc>
      </w:tr>
      <w:tr w:rsidR="004040F8" w:rsidRPr="006767CF" w:rsidTr="000E18F6">
        <w:trPr>
          <w:gridAfter w:val="7"/>
          <w:wAfter w:w="8177" w:type="dxa"/>
          <w:trHeight w:val="5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4040F8" w:rsidRPr="006767CF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24874" w:rsidRDefault="00224874">
      <w:pPr>
        <w:rPr>
          <w:i/>
          <w:sz w:val="22"/>
        </w:rPr>
      </w:pPr>
    </w:p>
    <w:p w:rsidR="001F24FD" w:rsidRPr="001E75AF" w:rsidRDefault="008334CC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</w:t>
      </w:r>
      <w:r w:rsidR="00CC42FC">
        <w:rPr>
          <w:i/>
          <w:sz w:val="22"/>
        </w:rPr>
        <w:t xml:space="preserve">ejného obstarávateľa uvedené </w:t>
      </w:r>
      <w:r w:rsidR="00787FE9">
        <w:rPr>
          <w:i/>
          <w:sz w:val="22"/>
        </w:rPr>
        <w:t xml:space="preserve">v súťažných podkladoch, </w:t>
      </w:r>
      <w:r w:rsidR="00CC42FC">
        <w:rPr>
          <w:i/>
          <w:sz w:val="22"/>
        </w:rPr>
        <w:t xml:space="preserve">v oznámení o vyhlásení verejného obstarávania </w:t>
      </w:r>
      <w:r w:rsidR="00D30F7D" w:rsidRPr="001E75AF">
        <w:rPr>
          <w:i/>
          <w:sz w:val="22"/>
        </w:rPr>
        <w:t>a obsahuje všetky náklady súvisiace s dodaním predmetu zákazky</w:t>
      </w:r>
      <w:r w:rsidR="00B34942">
        <w:rPr>
          <w:i/>
          <w:sz w:val="22"/>
        </w:rPr>
        <w:t>.</w:t>
      </w:r>
      <w:r w:rsidR="007C5DA2" w:rsidRPr="007C5DA2">
        <w:rPr>
          <w:i/>
          <w:sz w:val="22"/>
        </w:rPr>
        <w:t xml:space="preserve"> </w:t>
      </w:r>
      <w:r w:rsidR="007C5DA2">
        <w:rPr>
          <w:i/>
          <w:sz w:val="22"/>
        </w:rPr>
        <w:t xml:space="preserve">Uchádzač </w:t>
      </w:r>
      <w:proofErr w:type="spellStart"/>
      <w:r w:rsidR="007C5DA2">
        <w:rPr>
          <w:i/>
          <w:sz w:val="22"/>
        </w:rPr>
        <w:t>nacení</w:t>
      </w:r>
      <w:proofErr w:type="spellEnd"/>
      <w:r w:rsidR="007C5DA2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3B16AD" w:rsidRPr="001E75AF" w:rsidRDefault="003B16AD">
      <w:pPr>
        <w:rPr>
          <w:sz w:val="12"/>
          <w:szCs w:val="12"/>
        </w:rPr>
      </w:pPr>
    </w:p>
    <w:p w:rsidR="00226921" w:rsidRPr="00226921" w:rsidRDefault="00226921" w:rsidP="00660DDC">
      <w:pPr>
        <w:pStyle w:val="tl1"/>
        <w:ind w:left="0"/>
        <w:rPr>
          <w:sz w:val="22"/>
        </w:rPr>
      </w:pPr>
    </w:p>
    <w:p w:rsidR="00226921" w:rsidRDefault="00226921" w:rsidP="00D30F7D">
      <w:pPr>
        <w:rPr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E00B43" w:rsidRDefault="00D30F7D" w:rsidP="00244FE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DA5AAF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7C3663">
      <w:pPr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2C" w:rsidRDefault="00435D2C" w:rsidP="001F24FD">
      <w:r>
        <w:separator/>
      </w:r>
    </w:p>
  </w:endnote>
  <w:endnote w:type="continuationSeparator" w:id="0">
    <w:p w:rsidR="00435D2C" w:rsidRDefault="00435D2C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588404719"/>
      <w:docPartObj>
        <w:docPartGallery w:val="Page Numbers (Bottom of Page)"/>
        <w:docPartUnique/>
      </w:docPartObj>
    </w:sdtPr>
    <w:sdtContent>
      <w:p w:rsidR="00DF10A9" w:rsidRPr="00C458D5" w:rsidRDefault="002E4E35">
        <w:pPr>
          <w:pStyle w:val="Pta"/>
          <w:jc w:val="right"/>
          <w:rPr>
            <w:sz w:val="20"/>
            <w:szCs w:val="20"/>
          </w:rPr>
        </w:pPr>
        <w:r w:rsidRPr="00C458D5">
          <w:rPr>
            <w:sz w:val="20"/>
            <w:szCs w:val="20"/>
          </w:rPr>
          <w:fldChar w:fldCharType="begin"/>
        </w:r>
        <w:r w:rsidR="00D91985" w:rsidRPr="00C458D5">
          <w:rPr>
            <w:sz w:val="20"/>
            <w:szCs w:val="20"/>
          </w:rPr>
          <w:instrText xml:space="preserve"> PAGE   \* MERGEFORMAT </w:instrText>
        </w:r>
        <w:r w:rsidRPr="00C458D5">
          <w:rPr>
            <w:sz w:val="20"/>
            <w:szCs w:val="20"/>
          </w:rPr>
          <w:fldChar w:fldCharType="separate"/>
        </w:r>
        <w:r w:rsidR="00EF159C">
          <w:rPr>
            <w:noProof/>
            <w:sz w:val="20"/>
            <w:szCs w:val="20"/>
          </w:rPr>
          <w:t>2</w:t>
        </w:r>
        <w:r w:rsidRPr="00C458D5">
          <w:rPr>
            <w:sz w:val="20"/>
            <w:szCs w:val="20"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2C" w:rsidRDefault="00435D2C" w:rsidP="001F24FD">
      <w:r>
        <w:separator/>
      </w:r>
    </w:p>
  </w:footnote>
  <w:footnote w:type="continuationSeparator" w:id="0">
    <w:p w:rsidR="00435D2C" w:rsidRDefault="00435D2C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1F24FD" w:rsidP="002E598C">
    <w:pPr>
      <w:pStyle w:val="Hlavika"/>
      <w:autoSpaceDE/>
      <w:autoSpaceDN/>
      <w:jc w:val="right"/>
      <w:rPr>
        <w:sz w:val="22"/>
        <w:szCs w:val="22"/>
      </w:rPr>
    </w:pPr>
    <w:r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  <w:r w:rsidR="00B857BA">
      <w:rPr>
        <w:sz w:val="22"/>
        <w:szCs w:val="22"/>
      </w:rPr>
      <w:t xml:space="preserve"> </w:t>
    </w:r>
    <w:r w:rsidR="00EF159C">
      <w:rPr>
        <w:sz w:val="22"/>
        <w:szCs w:val="22"/>
      </w:rPr>
      <w:t>– príloha č.2 kúpnej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B41ED"/>
    <w:rsid w:val="000B4A0C"/>
    <w:rsid w:val="000B6740"/>
    <w:rsid w:val="000B6F2F"/>
    <w:rsid w:val="000C4571"/>
    <w:rsid w:val="000E18F6"/>
    <w:rsid w:val="000E393B"/>
    <w:rsid w:val="000F5539"/>
    <w:rsid w:val="00107700"/>
    <w:rsid w:val="0018540A"/>
    <w:rsid w:val="001B3173"/>
    <w:rsid w:val="001E75AF"/>
    <w:rsid w:val="001F24FD"/>
    <w:rsid w:val="00206D31"/>
    <w:rsid w:val="00216D7C"/>
    <w:rsid w:val="00224874"/>
    <w:rsid w:val="00226921"/>
    <w:rsid w:val="00241EDA"/>
    <w:rsid w:val="00244FE0"/>
    <w:rsid w:val="00276624"/>
    <w:rsid w:val="00284144"/>
    <w:rsid w:val="002A6A37"/>
    <w:rsid w:val="002B01AA"/>
    <w:rsid w:val="002E3767"/>
    <w:rsid w:val="002E4E35"/>
    <w:rsid w:val="002E598C"/>
    <w:rsid w:val="002E59FE"/>
    <w:rsid w:val="00361AE5"/>
    <w:rsid w:val="0037794E"/>
    <w:rsid w:val="0039191B"/>
    <w:rsid w:val="003948CE"/>
    <w:rsid w:val="003B16AD"/>
    <w:rsid w:val="003C6D65"/>
    <w:rsid w:val="003D471A"/>
    <w:rsid w:val="003D7251"/>
    <w:rsid w:val="003E3201"/>
    <w:rsid w:val="003E7F86"/>
    <w:rsid w:val="004040F8"/>
    <w:rsid w:val="00427CEF"/>
    <w:rsid w:val="00435D2C"/>
    <w:rsid w:val="00470E2C"/>
    <w:rsid w:val="00492402"/>
    <w:rsid w:val="004A6F51"/>
    <w:rsid w:val="004B188C"/>
    <w:rsid w:val="004C4C77"/>
    <w:rsid w:val="004D5B84"/>
    <w:rsid w:val="00506F54"/>
    <w:rsid w:val="0051639A"/>
    <w:rsid w:val="005227A4"/>
    <w:rsid w:val="00524174"/>
    <w:rsid w:val="00526015"/>
    <w:rsid w:val="005347AF"/>
    <w:rsid w:val="0057238E"/>
    <w:rsid w:val="00581DC7"/>
    <w:rsid w:val="00585E6D"/>
    <w:rsid w:val="00591F90"/>
    <w:rsid w:val="005B2933"/>
    <w:rsid w:val="005B4BEC"/>
    <w:rsid w:val="005D13CF"/>
    <w:rsid w:val="0062196F"/>
    <w:rsid w:val="006227F7"/>
    <w:rsid w:val="0063200E"/>
    <w:rsid w:val="00660DDC"/>
    <w:rsid w:val="00666C00"/>
    <w:rsid w:val="006767CF"/>
    <w:rsid w:val="00694B5F"/>
    <w:rsid w:val="00695B1D"/>
    <w:rsid w:val="006A37BC"/>
    <w:rsid w:val="006B62A5"/>
    <w:rsid w:val="006E4291"/>
    <w:rsid w:val="006F0AC8"/>
    <w:rsid w:val="00736283"/>
    <w:rsid w:val="007365F3"/>
    <w:rsid w:val="007704C4"/>
    <w:rsid w:val="00786106"/>
    <w:rsid w:val="00787FE9"/>
    <w:rsid w:val="00796F85"/>
    <w:rsid w:val="007B77F9"/>
    <w:rsid w:val="007C3663"/>
    <w:rsid w:val="007C5DA2"/>
    <w:rsid w:val="00804F1C"/>
    <w:rsid w:val="008172C0"/>
    <w:rsid w:val="008334CC"/>
    <w:rsid w:val="00843677"/>
    <w:rsid w:val="008532D2"/>
    <w:rsid w:val="00877E28"/>
    <w:rsid w:val="009065D9"/>
    <w:rsid w:val="00910F35"/>
    <w:rsid w:val="0091520E"/>
    <w:rsid w:val="0091766D"/>
    <w:rsid w:val="00920472"/>
    <w:rsid w:val="0094760E"/>
    <w:rsid w:val="0095527E"/>
    <w:rsid w:val="00962066"/>
    <w:rsid w:val="0096536E"/>
    <w:rsid w:val="0096551E"/>
    <w:rsid w:val="009667DC"/>
    <w:rsid w:val="00970FC0"/>
    <w:rsid w:val="009968CE"/>
    <w:rsid w:val="009A14E1"/>
    <w:rsid w:val="009A6EB3"/>
    <w:rsid w:val="009A7C3E"/>
    <w:rsid w:val="00A170EC"/>
    <w:rsid w:val="00A25A51"/>
    <w:rsid w:val="00A2631E"/>
    <w:rsid w:val="00A53A5E"/>
    <w:rsid w:val="00A75797"/>
    <w:rsid w:val="00A83F90"/>
    <w:rsid w:val="00AA0638"/>
    <w:rsid w:val="00AC182C"/>
    <w:rsid w:val="00AC513A"/>
    <w:rsid w:val="00AD09EC"/>
    <w:rsid w:val="00B325E0"/>
    <w:rsid w:val="00B34942"/>
    <w:rsid w:val="00B542D0"/>
    <w:rsid w:val="00B545C8"/>
    <w:rsid w:val="00B81F08"/>
    <w:rsid w:val="00B857BA"/>
    <w:rsid w:val="00B93BF7"/>
    <w:rsid w:val="00BA12FA"/>
    <w:rsid w:val="00BA14B9"/>
    <w:rsid w:val="00BB5FE1"/>
    <w:rsid w:val="00BC2B66"/>
    <w:rsid w:val="00C353C9"/>
    <w:rsid w:val="00C458D5"/>
    <w:rsid w:val="00C510A3"/>
    <w:rsid w:val="00C679EF"/>
    <w:rsid w:val="00CB537C"/>
    <w:rsid w:val="00CC42FC"/>
    <w:rsid w:val="00CD1A8E"/>
    <w:rsid w:val="00CE4671"/>
    <w:rsid w:val="00D30F7D"/>
    <w:rsid w:val="00D54405"/>
    <w:rsid w:val="00D76925"/>
    <w:rsid w:val="00D86DB3"/>
    <w:rsid w:val="00D8785F"/>
    <w:rsid w:val="00D91985"/>
    <w:rsid w:val="00DA1448"/>
    <w:rsid w:val="00DA387F"/>
    <w:rsid w:val="00DA5AAF"/>
    <w:rsid w:val="00DB4151"/>
    <w:rsid w:val="00DC0ADA"/>
    <w:rsid w:val="00DF10A9"/>
    <w:rsid w:val="00E00B43"/>
    <w:rsid w:val="00E02480"/>
    <w:rsid w:val="00E0488B"/>
    <w:rsid w:val="00E17232"/>
    <w:rsid w:val="00E27830"/>
    <w:rsid w:val="00E3236E"/>
    <w:rsid w:val="00E40282"/>
    <w:rsid w:val="00E55336"/>
    <w:rsid w:val="00E66F72"/>
    <w:rsid w:val="00E77A04"/>
    <w:rsid w:val="00E80D77"/>
    <w:rsid w:val="00E84592"/>
    <w:rsid w:val="00EF159C"/>
    <w:rsid w:val="00F11CE5"/>
    <w:rsid w:val="00F570D2"/>
    <w:rsid w:val="00F613F7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38</cp:revision>
  <cp:lastPrinted>2020-05-29T11:03:00Z</cp:lastPrinted>
  <dcterms:created xsi:type="dcterms:W3CDTF">2020-02-27T06:51:00Z</dcterms:created>
  <dcterms:modified xsi:type="dcterms:W3CDTF">2020-12-08T13:11:00Z</dcterms:modified>
</cp:coreProperties>
</file>