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F8C74" w14:textId="77777777" w:rsidR="00FA467C" w:rsidRPr="00EB567C" w:rsidRDefault="00FA467C" w:rsidP="00FA467C">
      <w:pPr>
        <w:pStyle w:val="Nzov1"/>
        <w:tabs>
          <w:tab w:val="left" w:pos="9000"/>
        </w:tabs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caps/>
        </w:rPr>
      </w:pPr>
      <w:r w:rsidRPr="00EB567C">
        <w:rPr>
          <w:rFonts w:ascii="Times New Roman" w:hAnsi="Times New Roman" w:cs="Times New Roman"/>
          <w:b/>
          <w:caps/>
        </w:rPr>
        <w:t>Zmluva o Dielo</w:t>
      </w:r>
    </w:p>
    <w:p w14:paraId="545BEA1F" w14:textId="77777777" w:rsidR="00FA467C" w:rsidRPr="00EB567C" w:rsidRDefault="00FA467C" w:rsidP="00FA467C">
      <w:pPr>
        <w:pStyle w:val="Standarduser"/>
        <w:tabs>
          <w:tab w:val="left" w:pos="9000"/>
        </w:tabs>
        <w:contextualSpacing/>
        <w:jc w:val="center"/>
        <w:rPr>
          <w:szCs w:val="16"/>
        </w:rPr>
      </w:pPr>
    </w:p>
    <w:p w14:paraId="65319900" w14:textId="77777777" w:rsidR="00FA467C" w:rsidRPr="00F64F3A" w:rsidRDefault="00FA467C" w:rsidP="00FA467C">
      <w:pPr>
        <w:pStyle w:val="Standarduser"/>
        <w:tabs>
          <w:tab w:val="left" w:pos="9000"/>
        </w:tabs>
        <w:contextualSpacing/>
        <w:jc w:val="center"/>
        <w:rPr>
          <w:i/>
          <w:sz w:val="22"/>
          <w:szCs w:val="22"/>
        </w:rPr>
      </w:pPr>
      <w:r w:rsidRPr="00F64F3A">
        <w:rPr>
          <w:i/>
          <w:sz w:val="22"/>
          <w:szCs w:val="22"/>
        </w:rPr>
        <w:t>uzatvorená podľa § 536 a nasledujúcich ustanovení zákona číslo 513/1991 Zb. Obchodného zákonníka v znení neskorších predpisov a príslušných ustanovení zákona č. 343/2015 Z. z.</w:t>
      </w:r>
    </w:p>
    <w:p w14:paraId="3AC78ADD" w14:textId="77777777" w:rsidR="00FA467C" w:rsidRPr="00F64F3A" w:rsidRDefault="00FA467C" w:rsidP="00FA467C">
      <w:pPr>
        <w:pStyle w:val="Standarduser"/>
        <w:tabs>
          <w:tab w:val="left" w:pos="9000"/>
        </w:tabs>
        <w:contextualSpacing/>
        <w:jc w:val="center"/>
        <w:rPr>
          <w:i/>
          <w:sz w:val="22"/>
          <w:szCs w:val="22"/>
        </w:rPr>
      </w:pPr>
      <w:r w:rsidRPr="00F64F3A">
        <w:rPr>
          <w:i/>
          <w:sz w:val="22"/>
          <w:szCs w:val="22"/>
        </w:rPr>
        <w:t xml:space="preserve"> o verejnom obstarávaní  a o zmene o doplnení niektorých zákonov v znení neskorších predpisov</w:t>
      </w:r>
    </w:p>
    <w:p w14:paraId="6B5731D4" w14:textId="360B137A" w:rsidR="00FA467C" w:rsidRDefault="0013288C" w:rsidP="00023233">
      <w:pPr>
        <w:pStyle w:val="Standarduser"/>
        <w:tabs>
          <w:tab w:val="left" w:pos="9000"/>
        </w:tabs>
        <w:contextualSpacing/>
        <w:rPr>
          <w:szCs w:val="22"/>
        </w:rPr>
      </w:pPr>
      <w:r>
        <w:rPr>
          <w:szCs w:val="22"/>
        </w:rPr>
        <w:t>_________________________________________________________________________</w:t>
      </w:r>
    </w:p>
    <w:p w14:paraId="6AB4D2E2" w14:textId="77777777" w:rsidR="0013288C" w:rsidRPr="00EB567C" w:rsidRDefault="0013288C" w:rsidP="00023233">
      <w:pPr>
        <w:pStyle w:val="Standarduser"/>
        <w:tabs>
          <w:tab w:val="left" w:pos="9000"/>
        </w:tabs>
        <w:contextualSpacing/>
        <w:rPr>
          <w:szCs w:val="22"/>
        </w:rPr>
      </w:pPr>
    </w:p>
    <w:p w14:paraId="538A1892" w14:textId="77777777" w:rsidR="002005F9" w:rsidRPr="00F64F3A" w:rsidRDefault="002005F9" w:rsidP="002005F9">
      <w:pPr>
        <w:pStyle w:val="Nzov1"/>
        <w:tabs>
          <w:tab w:val="left" w:pos="1843"/>
        </w:tabs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b/>
          <w:sz w:val="23"/>
          <w:szCs w:val="23"/>
        </w:rPr>
        <w:t>Zmluvné strany:</w:t>
      </w:r>
    </w:p>
    <w:p w14:paraId="73DD8B14" w14:textId="77777777" w:rsidR="002005F9" w:rsidRPr="00F64F3A" w:rsidRDefault="002005F9" w:rsidP="002005F9">
      <w:pPr>
        <w:pStyle w:val="Standarduser"/>
        <w:tabs>
          <w:tab w:val="left" w:pos="1843"/>
        </w:tabs>
        <w:contextualSpacing/>
        <w:jc w:val="both"/>
        <w:rPr>
          <w:b/>
          <w:bCs/>
          <w:sz w:val="23"/>
          <w:szCs w:val="23"/>
        </w:rPr>
      </w:pPr>
    </w:p>
    <w:p w14:paraId="0958654E" w14:textId="77777777" w:rsidR="00EB567C" w:rsidRPr="00F64F3A" w:rsidRDefault="00EB567C" w:rsidP="002005F9">
      <w:pPr>
        <w:pStyle w:val="Standarduser"/>
        <w:tabs>
          <w:tab w:val="left" w:pos="1843"/>
        </w:tabs>
        <w:contextualSpacing/>
        <w:jc w:val="both"/>
        <w:rPr>
          <w:b/>
          <w:bCs/>
          <w:sz w:val="23"/>
          <w:szCs w:val="23"/>
        </w:rPr>
      </w:pPr>
      <w:r w:rsidRPr="00F64F3A">
        <w:rPr>
          <w:b/>
          <w:bCs/>
          <w:sz w:val="23"/>
          <w:szCs w:val="23"/>
        </w:rPr>
        <w:t>Objednávateľ :</w:t>
      </w:r>
    </w:p>
    <w:p w14:paraId="6AF500B1" w14:textId="77777777" w:rsidR="0059315B" w:rsidRDefault="002005F9" w:rsidP="002005F9">
      <w:pPr>
        <w:pStyle w:val="Standarduser"/>
        <w:tabs>
          <w:tab w:val="left" w:pos="1843"/>
        </w:tabs>
        <w:contextualSpacing/>
        <w:jc w:val="both"/>
        <w:rPr>
          <w:rStyle w:val="ra"/>
          <w:b/>
          <w:sz w:val="23"/>
          <w:szCs w:val="23"/>
        </w:rPr>
      </w:pPr>
      <w:r w:rsidRPr="00F64F3A">
        <w:rPr>
          <w:b/>
          <w:bCs/>
          <w:sz w:val="23"/>
          <w:szCs w:val="23"/>
        </w:rPr>
        <w:t>Fakultná nemocnica Trenčín</w:t>
      </w:r>
      <w:r w:rsidRPr="00F64F3A">
        <w:rPr>
          <w:b/>
          <w:bCs/>
          <w:sz w:val="23"/>
          <w:szCs w:val="23"/>
        </w:rPr>
        <w:tab/>
      </w:r>
      <w:r w:rsidRPr="00F64F3A">
        <w:rPr>
          <w:rStyle w:val="ra"/>
          <w:b/>
          <w:sz w:val="23"/>
          <w:szCs w:val="23"/>
        </w:rPr>
        <w:t xml:space="preserve">                  </w:t>
      </w:r>
    </w:p>
    <w:p w14:paraId="2EBFACFD" w14:textId="532E4FAF" w:rsidR="005C20D9" w:rsidRDefault="005C20D9" w:rsidP="002005F9">
      <w:pPr>
        <w:contextualSpacing/>
        <w:rPr>
          <w:sz w:val="23"/>
          <w:szCs w:val="23"/>
        </w:rPr>
      </w:pPr>
      <w:r>
        <w:rPr>
          <w:sz w:val="23"/>
          <w:szCs w:val="23"/>
        </w:rPr>
        <w:t>právna forma</w:t>
      </w:r>
      <w:r>
        <w:rPr>
          <w:sz w:val="23"/>
          <w:szCs w:val="23"/>
        </w:rPr>
        <w:tab/>
        <w:t>: štátna príspevková organizácia</w:t>
      </w:r>
      <w:r>
        <w:rPr>
          <w:sz w:val="23"/>
          <w:szCs w:val="23"/>
        </w:rPr>
        <w:tab/>
      </w:r>
    </w:p>
    <w:p w14:paraId="012DC578" w14:textId="0A5C20BC" w:rsidR="002005F9" w:rsidRPr="00F64F3A" w:rsidRDefault="002005F9" w:rsidP="002005F9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so sídlom</w:t>
      </w:r>
      <w:r w:rsidRPr="00F64F3A">
        <w:rPr>
          <w:sz w:val="23"/>
          <w:szCs w:val="23"/>
        </w:rPr>
        <w:tab/>
        <w:t>: Legionárska 28, 911 71  Trenčín</w:t>
      </w:r>
    </w:p>
    <w:p w14:paraId="53FD465D" w14:textId="4520FC64" w:rsidR="002005F9" w:rsidRPr="00F64F3A" w:rsidRDefault="002005F9" w:rsidP="002005F9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IČO</w:t>
      </w:r>
      <w:r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ab/>
        <w:t>: 00 610</w:t>
      </w:r>
      <w:r w:rsidR="00FA467C" w:rsidRPr="00F64F3A">
        <w:rPr>
          <w:sz w:val="23"/>
          <w:szCs w:val="23"/>
        </w:rPr>
        <w:t> </w:t>
      </w:r>
      <w:r w:rsidRPr="00F64F3A">
        <w:rPr>
          <w:sz w:val="23"/>
          <w:szCs w:val="23"/>
        </w:rPr>
        <w:t>470</w:t>
      </w:r>
    </w:p>
    <w:p w14:paraId="40B90A2E" w14:textId="38B9E724" w:rsidR="00FA467C" w:rsidRPr="00F64F3A" w:rsidRDefault="00FA467C" w:rsidP="002005F9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DIČ</w:t>
      </w:r>
      <w:r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ab/>
        <w:t>: 2021254631</w:t>
      </w:r>
    </w:p>
    <w:p w14:paraId="36813959" w14:textId="77777777" w:rsidR="002005F9" w:rsidRDefault="002005F9" w:rsidP="002005F9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IČ DPH</w:t>
      </w:r>
      <w:r w:rsidRPr="00F64F3A">
        <w:rPr>
          <w:sz w:val="23"/>
          <w:szCs w:val="23"/>
        </w:rPr>
        <w:tab/>
        <w:t>: SK2021254631</w:t>
      </w:r>
    </w:p>
    <w:p w14:paraId="60855F6C" w14:textId="62BC0EAF" w:rsidR="005C20D9" w:rsidRPr="00F64F3A" w:rsidRDefault="002248C8" w:rsidP="007B57FA">
      <w:pPr>
        <w:ind w:left="1410" w:hanging="1410"/>
        <w:contextualSpacing/>
        <w:rPr>
          <w:sz w:val="23"/>
          <w:szCs w:val="23"/>
        </w:rPr>
      </w:pPr>
      <w:r w:rsidRPr="00525FED">
        <w:rPr>
          <w:sz w:val="23"/>
          <w:szCs w:val="23"/>
        </w:rPr>
        <w:t>registrácia</w:t>
      </w:r>
      <w:r w:rsidRPr="00525FED">
        <w:rPr>
          <w:sz w:val="23"/>
          <w:szCs w:val="23"/>
        </w:rPr>
        <w:tab/>
        <w:t xml:space="preserve">: </w:t>
      </w:r>
      <w:r w:rsidR="007B57FA" w:rsidRPr="00525FED">
        <w:rPr>
          <w:sz w:val="23"/>
          <w:szCs w:val="23"/>
        </w:rPr>
        <w:t>v Registri a identifikátore právnických osôb, podnikateľov a orgánov verejnej moci vedenom Štatistickým úradom SR pod reg. č. 11902/2020</w:t>
      </w:r>
    </w:p>
    <w:p w14:paraId="1681EF4A" w14:textId="4293BECE" w:rsidR="002005F9" w:rsidRPr="00F64F3A" w:rsidRDefault="002248C8" w:rsidP="002005F9">
      <w:pPr>
        <w:contextualSpacing/>
        <w:rPr>
          <w:sz w:val="23"/>
          <w:szCs w:val="23"/>
        </w:rPr>
      </w:pPr>
      <w:r>
        <w:rPr>
          <w:sz w:val="23"/>
          <w:szCs w:val="23"/>
        </w:rPr>
        <w:t>zriadená</w:t>
      </w:r>
      <w:r w:rsidR="002005F9" w:rsidRPr="00F64F3A">
        <w:rPr>
          <w:sz w:val="23"/>
          <w:szCs w:val="23"/>
        </w:rPr>
        <w:tab/>
        <w:t>: Zriaďovacia listina vydaná MZ SR č. 1970/1991-A/VIII-1 zo dňa 14.06.1991</w:t>
      </w:r>
    </w:p>
    <w:p w14:paraId="66F8CFA8" w14:textId="3A5632AB" w:rsidR="002005F9" w:rsidRPr="00F64F3A" w:rsidRDefault="002005F9" w:rsidP="00FA467C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 xml:space="preserve">konajúca prostredníctvom: </w:t>
      </w:r>
      <w:r w:rsidRPr="00F64F3A">
        <w:rPr>
          <w:sz w:val="23"/>
          <w:szCs w:val="23"/>
        </w:rPr>
        <w:tab/>
        <w:t xml:space="preserve">Ing. </w:t>
      </w:r>
      <w:r w:rsidR="00FA467C" w:rsidRPr="00F64F3A">
        <w:rPr>
          <w:sz w:val="23"/>
          <w:szCs w:val="23"/>
        </w:rPr>
        <w:t>Tomáš Janík,</w:t>
      </w:r>
      <w:r w:rsidR="00B428FE">
        <w:rPr>
          <w:sz w:val="23"/>
          <w:szCs w:val="23"/>
        </w:rPr>
        <w:t xml:space="preserve"> MBA, </w:t>
      </w:r>
      <w:r w:rsidR="00FA467C" w:rsidRPr="00F64F3A">
        <w:rPr>
          <w:sz w:val="23"/>
          <w:szCs w:val="23"/>
        </w:rPr>
        <w:t>riaditeľ</w:t>
      </w:r>
    </w:p>
    <w:p w14:paraId="724360D5" w14:textId="77777777" w:rsidR="002005F9" w:rsidRPr="00F64F3A" w:rsidRDefault="002005F9" w:rsidP="002005F9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bank. spojenie</w:t>
      </w:r>
      <w:r w:rsidRPr="00F64F3A">
        <w:rPr>
          <w:sz w:val="23"/>
          <w:szCs w:val="23"/>
        </w:rPr>
        <w:tab/>
        <w:t>: Štátna pokladnica, Bratislava</w:t>
      </w:r>
    </w:p>
    <w:p w14:paraId="1DE6AE70" w14:textId="49B316D6" w:rsidR="002005F9" w:rsidRPr="00F64F3A" w:rsidRDefault="002005F9" w:rsidP="002005F9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IBAN</w:t>
      </w:r>
      <w:r w:rsidRPr="00F64F3A">
        <w:rPr>
          <w:sz w:val="23"/>
          <w:szCs w:val="23"/>
        </w:rPr>
        <w:tab/>
      </w:r>
      <w:r w:rsidR="00EB567C"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>: SK23 8180 0000 0070 0028 0438</w:t>
      </w:r>
      <w:r w:rsidRPr="00F64F3A">
        <w:rPr>
          <w:sz w:val="23"/>
          <w:szCs w:val="23"/>
        </w:rPr>
        <w:tab/>
      </w:r>
    </w:p>
    <w:p w14:paraId="35BEB742" w14:textId="77777777" w:rsidR="002005F9" w:rsidRPr="00F64F3A" w:rsidRDefault="002005F9" w:rsidP="002005F9">
      <w:pPr>
        <w:contextualSpacing/>
        <w:rPr>
          <w:sz w:val="23"/>
          <w:szCs w:val="23"/>
        </w:rPr>
      </w:pPr>
    </w:p>
    <w:p w14:paraId="70893E22" w14:textId="08F1AD61" w:rsidR="002005F9" w:rsidRPr="00F64F3A" w:rsidRDefault="002005F9" w:rsidP="002005F9">
      <w:pPr>
        <w:pStyle w:val="Nzov1"/>
        <w:spacing w:before="0" w:after="0" w:line="240" w:lineRule="auto"/>
        <w:contextualSpacing/>
        <w:rPr>
          <w:sz w:val="23"/>
          <w:szCs w:val="23"/>
        </w:rPr>
      </w:pPr>
      <w:r w:rsidRPr="00F64F3A">
        <w:rPr>
          <w:rStyle w:val="Predvolenpsmoodseku2"/>
          <w:rFonts w:ascii="Times New Roman" w:hAnsi="Times New Roman" w:cs="Times New Roman"/>
          <w:sz w:val="23"/>
          <w:szCs w:val="23"/>
        </w:rPr>
        <w:t>(ďalej aj len ako „</w:t>
      </w:r>
      <w:r w:rsidR="00B82F84">
        <w:rPr>
          <w:rStyle w:val="Predvolenpsmoodseku2"/>
          <w:rFonts w:ascii="Times New Roman" w:hAnsi="Times New Roman" w:cs="Times New Roman"/>
          <w:b/>
          <w:i/>
          <w:sz w:val="23"/>
          <w:szCs w:val="23"/>
        </w:rPr>
        <w:t>o</w:t>
      </w:r>
      <w:r w:rsidRPr="00F64F3A">
        <w:rPr>
          <w:rStyle w:val="Predvolenpsmoodseku2"/>
          <w:rFonts w:ascii="Times New Roman" w:hAnsi="Times New Roman" w:cs="Times New Roman"/>
          <w:b/>
          <w:i/>
          <w:sz w:val="23"/>
          <w:szCs w:val="23"/>
        </w:rPr>
        <w:t>bjednávateľ</w:t>
      </w:r>
      <w:r w:rsidRPr="00F64F3A">
        <w:rPr>
          <w:rStyle w:val="Predvolenpsmoodseku2"/>
          <w:rFonts w:ascii="Times New Roman" w:hAnsi="Times New Roman" w:cs="Times New Roman"/>
          <w:sz w:val="23"/>
          <w:szCs w:val="23"/>
        </w:rPr>
        <w:t>“)</w:t>
      </w:r>
    </w:p>
    <w:p w14:paraId="01008057" w14:textId="77777777" w:rsidR="00F64F3A" w:rsidRDefault="00F64F3A" w:rsidP="002005F9">
      <w:pPr>
        <w:pStyle w:val="Nzov1"/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0EFAD449" w14:textId="77777777" w:rsidR="002005F9" w:rsidRPr="00F64F3A" w:rsidRDefault="002005F9" w:rsidP="002005F9">
      <w:pPr>
        <w:pStyle w:val="Nzov1"/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b/>
          <w:sz w:val="23"/>
          <w:szCs w:val="23"/>
        </w:rPr>
        <w:t xml:space="preserve">a      </w:t>
      </w:r>
    </w:p>
    <w:p w14:paraId="6A169FE2" w14:textId="77777777" w:rsidR="00F64F3A" w:rsidRDefault="00F64F3A" w:rsidP="00EB567C">
      <w:pPr>
        <w:pStyle w:val="Standarduser"/>
        <w:tabs>
          <w:tab w:val="left" w:pos="1843"/>
        </w:tabs>
        <w:contextualSpacing/>
        <w:jc w:val="both"/>
        <w:rPr>
          <w:b/>
          <w:color w:val="000000"/>
          <w:sz w:val="23"/>
          <w:szCs w:val="23"/>
        </w:rPr>
      </w:pPr>
    </w:p>
    <w:p w14:paraId="18D5E90E" w14:textId="03FD54E5" w:rsidR="002005F9" w:rsidRPr="00F64F3A" w:rsidRDefault="002005F9" w:rsidP="00EB567C">
      <w:pPr>
        <w:pStyle w:val="Standarduser"/>
        <w:tabs>
          <w:tab w:val="left" w:pos="1843"/>
        </w:tabs>
        <w:contextualSpacing/>
        <w:jc w:val="both"/>
        <w:rPr>
          <w:b/>
          <w:color w:val="000000"/>
          <w:sz w:val="23"/>
          <w:szCs w:val="23"/>
        </w:rPr>
      </w:pPr>
      <w:r w:rsidRPr="00F64F3A">
        <w:rPr>
          <w:b/>
          <w:color w:val="000000"/>
          <w:sz w:val="23"/>
          <w:szCs w:val="23"/>
        </w:rPr>
        <w:t>Zhotoviteľ :</w:t>
      </w:r>
      <w:r w:rsidRPr="00F64F3A">
        <w:rPr>
          <w:b/>
          <w:color w:val="000000"/>
          <w:sz w:val="23"/>
          <w:szCs w:val="23"/>
        </w:rPr>
        <w:tab/>
      </w:r>
      <w:r w:rsidRPr="00F64F3A">
        <w:rPr>
          <w:b/>
          <w:color w:val="000000"/>
          <w:sz w:val="23"/>
          <w:szCs w:val="23"/>
        </w:rPr>
        <w:tab/>
      </w:r>
      <w:r w:rsidRPr="00F64F3A">
        <w:rPr>
          <w:b/>
          <w:color w:val="000000"/>
          <w:sz w:val="23"/>
          <w:szCs w:val="23"/>
        </w:rPr>
        <w:tab/>
      </w:r>
    </w:p>
    <w:p w14:paraId="615A86FD" w14:textId="6840A0F8" w:rsidR="002005F9" w:rsidRPr="00F64F3A" w:rsidRDefault="00FA467C" w:rsidP="002005F9">
      <w:pPr>
        <w:pStyle w:val="Standard"/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eastAsia="Arial" w:hAnsi="Times New Roman" w:cs="Times New Roman"/>
          <w:b/>
          <w:sz w:val="23"/>
          <w:szCs w:val="23"/>
        </w:rPr>
        <w:t>...........................................</w:t>
      </w:r>
    </w:p>
    <w:p w14:paraId="68F98DFF" w14:textId="219615A0" w:rsidR="002005F9" w:rsidRPr="00F64F3A" w:rsidRDefault="002005F9" w:rsidP="002005F9">
      <w:pPr>
        <w:pStyle w:val="Standard"/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so sídlom</w:t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</w:p>
    <w:p w14:paraId="48C953AA" w14:textId="15C86C20" w:rsidR="002005F9" w:rsidRDefault="002005F9" w:rsidP="002005F9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IČO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 xml:space="preserve">: </w:t>
      </w:r>
    </w:p>
    <w:p w14:paraId="0B4837EA" w14:textId="49558468" w:rsidR="00F64F3A" w:rsidRPr="00F64F3A" w:rsidRDefault="00F64F3A" w:rsidP="002005F9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DIČ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:</w:t>
      </w:r>
    </w:p>
    <w:p w14:paraId="6E9B8D67" w14:textId="4459B672" w:rsidR="002005F9" w:rsidRPr="00F64F3A" w:rsidRDefault="002005F9" w:rsidP="002005F9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IČ DPH</w:t>
      </w:r>
      <w:r w:rsidRPr="00F64F3A">
        <w:rPr>
          <w:rFonts w:ascii="Times New Roman" w:hAnsi="Times New Roman" w:cs="Times New Roman"/>
          <w:sz w:val="23"/>
          <w:szCs w:val="23"/>
        </w:rPr>
        <w:tab/>
        <w:t xml:space="preserve">: </w:t>
      </w:r>
    </w:p>
    <w:p w14:paraId="608C90CB" w14:textId="67ABA45D" w:rsidR="002005F9" w:rsidRPr="00F64F3A" w:rsidRDefault="00EB567C" w:rsidP="002005F9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Zápis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</w:p>
    <w:p w14:paraId="0CF173AA" w14:textId="036DB25C" w:rsidR="00EB567C" w:rsidRPr="00F64F3A" w:rsidRDefault="00EB567C" w:rsidP="002005F9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konajúca prostredníctvom:</w:t>
      </w:r>
    </w:p>
    <w:p w14:paraId="6130881D" w14:textId="66B802FE" w:rsidR="002005F9" w:rsidRPr="00F64F3A" w:rsidRDefault="00EB567C" w:rsidP="002005F9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bank. spojenie</w:t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</w:p>
    <w:p w14:paraId="275E4634" w14:textId="3C57BCC4" w:rsidR="00EB567C" w:rsidRPr="00F64F3A" w:rsidRDefault="00EB567C" w:rsidP="002005F9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IBAN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</w:p>
    <w:p w14:paraId="1E176F33" w14:textId="77777777" w:rsidR="002005F9" w:rsidRPr="00F64F3A" w:rsidRDefault="002005F9" w:rsidP="002005F9">
      <w:pPr>
        <w:pStyle w:val="Standarduser"/>
        <w:contextualSpacing/>
        <w:jc w:val="both"/>
        <w:rPr>
          <w:sz w:val="23"/>
          <w:szCs w:val="23"/>
        </w:rPr>
      </w:pPr>
      <w:r w:rsidRPr="00F64F3A">
        <w:rPr>
          <w:sz w:val="23"/>
          <w:szCs w:val="23"/>
        </w:rPr>
        <w:tab/>
      </w:r>
    </w:p>
    <w:p w14:paraId="34EB5643" w14:textId="0560544B" w:rsidR="00023233" w:rsidRPr="00F64F3A" w:rsidRDefault="002005F9" w:rsidP="00EB567C">
      <w:pPr>
        <w:pStyle w:val="Standarduser"/>
        <w:widowControl w:val="0"/>
        <w:contextualSpacing/>
        <w:jc w:val="both"/>
        <w:rPr>
          <w:sz w:val="23"/>
          <w:szCs w:val="23"/>
        </w:rPr>
      </w:pPr>
      <w:r w:rsidRPr="00F64F3A">
        <w:rPr>
          <w:rStyle w:val="Predvolenpsmoodseku2"/>
          <w:sz w:val="23"/>
          <w:szCs w:val="23"/>
        </w:rPr>
        <w:t>(ďalej aj len ako</w:t>
      </w:r>
      <w:r w:rsidRPr="00F64F3A">
        <w:rPr>
          <w:rStyle w:val="Predvolenpsmoodseku2"/>
          <w:b/>
          <w:bCs/>
          <w:sz w:val="23"/>
          <w:szCs w:val="23"/>
        </w:rPr>
        <w:t xml:space="preserve"> </w:t>
      </w:r>
      <w:r w:rsidRPr="00F64F3A">
        <w:rPr>
          <w:rStyle w:val="Predvolenpsmoodseku2"/>
          <w:bCs/>
          <w:sz w:val="23"/>
          <w:szCs w:val="23"/>
        </w:rPr>
        <w:t>„</w:t>
      </w:r>
      <w:r w:rsidR="00B82F84">
        <w:rPr>
          <w:rStyle w:val="Predvolenpsmoodseku2"/>
          <w:b/>
          <w:bCs/>
          <w:i/>
          <w:sz w:val="23"/>
          <w:szCs w:val="23"/>
        </w:rPr>
        <w:t>z</w:t>
      </w:r>
      <w:r w:rsidRPr="00F64F3A">
        <w:rPr>
          <w:rStyle w:val="Predvolenpsmoodseku2"/>
          <w:b/>
          <w:bCs/>
          <w:i/>
          <w:sz w:val="23"/>
          <w:szCs w:val="23"/>
        </w:rPr>
        <w:t>hotoviteľ</w:t>
      </w:r>
      <w:r w:rsidRPr="00F64F3A">
        <w:rPr>
          <w:rStyle w:val="Predvolenpsmoodseku2"/>
          <w:bCs/>
          <w:sz w:val="23"/>
          <w:szCs w:val="23"/>
        </w:rPr>
        <w:t>“</w:t>
      </w:r>
      <w:r w:rsidRPr="00F64F3A">
        <w:rPr>
          <w:rStyle w:val="Predvolenpsmoodseku2"/>
          <w:sz w:val="23"/>
          <w:szCs w:val="23"/>
        </w:rPr>
        <w:t>)</w:t>
      </w:r>
    </w:p>
    <w:p w14:paraId="67C8FE4D" w14:textId="77777777" w:rsidR="007B57FA" w:rsidRDefault="007B57FA" w:rsidP="00F64F3A">
      <w:pPr>
        <w:pStyle w:val="Nzov1"/>
        <w:keepNext w:val="0"/>
        <w:spacing w:before="0" w:after="0" w:line="240" w:lineRule="auto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93B43CA" w14:textId="6A7CB427" w:rsidR="00F64F3A" w:rsidRPr="00F64F3A" w:rsidRDefault="002005F9" w:rsidP="00F64F3A">
      <w:pPr>
        <w:pStyle w:val="Nzov1"/>
        <w:keepNext w:val="0"/>
        <w:spacing w:before="0" w:after="0" w:line="240" w:lineRule="auto"/>
        <w:contextualSpacing/>
        <w:jc w:val="both"/>
        <w:rPr>
          <w:rStyle w:val="Predvolenpsmoodseku2"/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b/>
          <w:sz w:val="23"/>
          <w:szCs w:val="23"/>
        </w:rPr>
        <w:t xml:space="preserve">Objednávateľ ako verejný obstarávateľ a </w:t>
      </w:r>
      <w:r w:rsidR="00B82F84">
        <w:rPr>
          <w:rFonts w:ascii="Times New Roman" w:hAnsi="Times New Roman" w:cs="Times New Roman"/>
          <w:b/>
          <w:sz w:val="23"/>
          <w:szCs w:val="23"/>
        </w:rPr>
        <w:t>z</w:t>
      </w:r>
      <w:r w:rsidRPr="00F64F3A">
        <w:rPr>
          <w:rFonts w:ascii="Times New Roman" w:hAnsi="Times New Roman" w:cs="Times New Roman"/>
          <w:b/>
          <w:sz w:val="23"/>
          <w:szCs w:val="23"/>
        </w:rPr>
        <w:t xml:space="preserve">hotoviteľ ako úspešný uchádzač vo verejnom obstarávaní v postupe zadávania </w:t>
      </w:r>
      <w:r w:rsidR="00AE33F6" w:rsidRPr="00AE33F6">
        <w:rPr>
          <w:rFonts w:ascii="Times New Roman" w:hAnsi="Times New Roman" w:cs="Times New Roman"/>
          <w:b/>
          <w:sz w:val="23"/>
          <w:szCs w:val="23"/>
        </w:rPr>
        <w:t>Podlimitn</w:t>
      </w:r>
      <w:r w:rsidR="00AE33F6">
        <w:rPr>
          <w:rFonts w:ascii="Times New Roman" w:hAnsi="Times New Roman" w:cs="Times New Roman"/>
          <w:b/>
          <w:sz w:val="23"/>
          <w:szCs w:val="23"/>
        </w:rPr>
        <w:t>ej</w:t>
      </w:r>
      <w:r w:rsidR="00AE33F6" w:rsidRPr="00AE33F6">
        <w:rPr>
          <w:rFonts w:ascii="Times New Roman" w:hAnsi="Times New Roman" w:cs="Times New Roman"/>
          <w:b/>
          <w:sz w:val="23"/>
          <w:szCs w:val="23"/>
        </w:rPr>
        <w:t xml:space="preserve"> zákazk</w:t>
      </w:r>
      <w:r w:rsidR="00AE33F6">
        <w:rPr>
          <w:rFonts w:ascii="Times New Roman" w:hAnsi="Times New Roman" w:cs="Times New Roman"/>
          <w:b/>
          <w:sz w:val="23"/>
          <w:szCs w:val="23"/>
        </w:rPr>
        <w:t>y</w:t>
      </w:r>
      <w:r w:rsidR="00AE33F6" w:rsidRPr="00AE33F6">
        <w:rPr>
          <w:rFonts w:ascii="Times New Roman" w:hAnsi="Times New Roman" w:cs="Times New Roman"/>
          <w:b/>
          <w:sz w:val="23"/>
          <w:szCs w:val="23"/>
        </w:rPr>
        <w:t xml:space="preserve"> bez využitia elektronického trhoviska (§112-11</w:t>
      </w:r>
      <w:r w:rsidR="00AE33F6">
        <w:rPr>
          <w:rFonts w:ascii="Times New Roman" w:hAnsi="Times New Roman" w:cs="Times New Roman"/>
          <w:b/>
          <w:sz w:val="23"/>
          <w:szCs w:val="23"/>
        </w:rPr>
        <w:t xml:space="preserve">4) </w:t>
      </w:r>
      <w:r w:rsidRPr="00F64F3A">
        <w:rPr>
          <w:rFonts w:ascii="Times New Roman" w:hAnsi="Times New Roman" w:cs="Times New Roman"/>
          <w:b/>
          <w:sz w:val="23"/>
          <w:szCs w:val="23"/>
        </w:rPr>
        <w:t xml:space="preserve">zákona č. 343/2015 Z. z. o verejnom obstarávaní  a o zmene o doplnení niektorých zákonov v znení neskorších predpisov </w:t>
      </w:r>
      <w:r w:rsidR="00B82F84">
        <w:rPr>
          <w:rFonts w:ascii="Times New Roman" w:hAnsi="Times New Roman" w:cs="Times New Roman"/>
          <w:b/>
          <w:sz w:val="23"/>
          <w:szCs w:val="23"/>
        </w:rPr>
        <w:t>(ďalej aj len ako „</w:t>
      </w:r>
      <w:r w:rsidR="00080637">
        <w:rPr>
          <w:rFonts w:ascii="Times New Roman" w:hAnsi="Times New Roman" w:cs="Times New Roman"/>
          <w:b/>
          <w:i/>
          <w:iCs/>
          <w:sz w:val="23"/>
          <w:szCs w:val="23"/>
        </w:rPr>
        <w:t>ZVO</w:t>
      </w:r>
      <w:r w:rsidR="00B82F84">
        <w:rPr>
          <w:rFonts w:ascii="Times New Roman" w:hAnsi="Times New Roman" w:cs="Times New Roman"/>
          <w:b/>
          <w:sz w:val="23"/>
          <w:szCs w:val="23"/>
        </w:rPr>
        <w:t xml:space="preserve">“) </w:t>
      </w:r>
      <w:r w:rsidRPr="00F64F3A">
        <w:rPr>
          <w:rFonts w:ascii="Times New Roman" w:hAnsi="Times New Roman" w:cs="Times New Roman"/>
          <w:b/>
          <w:sz w:val="23"/>
          <w:szCs w:val="23"/>
        </w:rPr>
        <w:t>(ďalej aj len ako „</w:t>
      </w:r>
      <w:r w:rsidR="00B82F84">
        <w:rPr>
          <w:rFonts w:ascii="Times New Roman" w:hAnsi="Times New Roman" w:cs="Times New Roman"/>
          <w:b/>
          <w:i/>
          <w:sz w:val="23"/>
          <w:szCs w:val="23"/>
        </w:rPr>
        <w:t>z</w:t>
      </w:r>
      <w:r w:rsidRPr="00F64F3A">
        <w:rPr>
          <w:rFonts w:ascii="Times New Roman" w:hAnsi="Times New Roman" w:cs="Times New Roman"/>
          <w:b/>
          <w:i/>
          <w:sz w:val="23"/>
          <w:szCs w:val="23"/>
        </w:rPr>
        <w:t>mluvné strany</w:t>
      </w:r>
      <w:r w:rsidRPr="00F64F3A">
        <w:rPr>
          <w:rFonts w:ascii="Times New Roman" w:hAnsi="Times New Roman" w:cs="Times New Roman"/>
          <w:b/>
          <w:sz w:val="23"/>
          <w:szCs w:val="23"/>
        </w:rPr>
        <w:t>“) uzatvárajú po oboznámení sa s obsahom vzájomných práv a povinností v súlade s § 536 a nasledujúcimi ustanoveniami zákona č. 513/1991 Zb. Obchodného zákonníka v znení neskorších predpisov</w:t>
      </w:r>
      <w:r w:rsidR="00B82F84">
        <w:rPr>
          <w:rFonts w:ascii="Times New Roman" w:hAnsi="Times New Roman" w:cs="Times New Roman"/>
          <w:b/>
          <w:sz w:val="23"/>
          <w:szCs w:val="23"/>
        </w:rPr>
        <w:t xml:space="preserve"> (ďalej aj len ako „</w:t>
      </w:r>
      <w:r w:rsidR="00B82F84" w:rsidRPr="00B82F84">
        <w:rPr>
          <w:rFonts w:ascii="Times New Roman" w:hAnsi="Times New Roman" w:cs="Times New Roman"/>
          <w:b/>
          <w:i/>
          <w:iCs/>
          <w:sz w:val="23"/>
          <w:szCs w:val="23"/>
        </w:rPr>
        <w:t>ObZ</w:t>
      </w:r>
      <w:r w:rsidR="00B82F84">
        <w:rPr>
          <w:rFonts w:ascii="Times New Roman" w:hAnsi="Times New Roman" w:cs="Times New Roman"/>
          <w:b/>
          <w:sz w:val="23"/>
          <w:szCs w:val="23"/>
        </w:rPr>
        <w:t>“)</w:t>
      </w:r>
      <w:r w:rsidRPr="00F64F3A">
        <w:rPr>
          <w:rFonts w:ascii="Times New Roman" w:hAnsi="Times New Roman" w:cs="Times New Roman"/>
          <w:b/>
          <w:sz w:val="23"/>
          <w:szCs w:val="23"/>
        </w:rPr>
        <w:t xml:space="preserve"> túto </w:t>
      </w:r>
      <w:r w:rsidR="00B82F84">
        <w:rPr>
          <w:rFonts w:ascii="Times New Roman" w:hAnsi="Times New Roman" w:cs="Times New Roman"/>
          <w:b/>
          <w:sz w:val="23"/>
          <w:szCs w:val="23"/>
        </w:rPr>
        <w:t>z</w:t>
      </w:r>
      <w:r w:rsidRPr="00F64F3A">
        <w:rPr>
          <w:rFonts w:ascii="Times New Roman" w:hAnsi="Times New Roman" w:cs="Times New Roman"/>
          <w:b/>
          <w:sz w:val="23"/>
          <w:szCs w:val="23"/>
        </w:rPr>
        <w:t>mluvu o dielo (ďalej aj len ako „</w:t>
      </w:r>
      <w:r w:rsidR="00B82F84">
        <w:rPr>
          <w:rFonts w:ascii="Times New Roman" w:hAnsi="Times New Roman" w:cs="Times New Roman"/>
          <w:b/>
          <w:i/>
          <w:sz w:val="23"/>
          <w:szCs w:val="23"/>
        </w:rPr>
        <w:t>zmluva</w:t>
      </w:r>
      <w:r w:rsidR="00EB567C" w:rsidRPr="00F64F3A">
        <w:rPr>
          <w:rFonts w:ascii="Times New Roman" w:hAnsi="Times New Roman" w:cs="Times New Roman"/>
          <w:b/>
          <w:sz w:val="23"/>
          <w:szCs w:val="23"/>
        </w:rPr>
        <w:t>“)</w:t>
      </w:r>
      <w:r w:rsidR="00F64F3A">
        <w:rPr>
          <w:rFonts w:ascii="Times New Roman" w:hAnsi="Times New Roman" w:cs="Times New Roman"/>
          <w:b/>
          <w:sz w:val="23"/>
          <w:szCs w:val="23"/>
        </w:rPr>
        <w:t>:</w:t>
      </w:r>
    </w:p>
    <w:p w14:paraId="1A54D431" w14:textId="77777777" w:rsidR="007B57FA" w:rsidRDefault="007B57FA" w:rsidP="002005F9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435D27B4" w14:textId="77777777" w:rsidR="007B57FA" w:rsidRDefault="007B57FA" w:rsidP="002005F9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24D0CEFA" w14:textId="77777777" w:rsidR="007B57FA" w:rsidRDefault="007B57FA" w:rsidP="002005F9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49BB3BD6" w14:textId="77777777" w:rsidR="002005F9" w:rsidRPr="00F64F3A" w:rsidRDefault="002005F9" w:rsidP="002005F9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sz w:val="22"/>
          <w:szCs w:val="22"/>
        </w:rPr>
      </w:pPr>
      <w:r w:rsidRPr="00F64F3A">
        <w:rPr>
          <w:rStyle w:val="Predvolenpsmoodseku2"/>
          <w:b/>
          <w:color w:val="000000"/>
          <w:sz w:val="22"/>
          <w:szCs w:val="22"/>
        </w:rPr>
        <w:lastRenderedPageBreak/>
        <w:t>Článok</w:t>
      </w:r>
      <w:r w:rsidRPr="00F64F3A">
        <w:rPr>
          <w:rStyle w:val="Predvolenpsmoodseku2"/>
          <w:b/>
          <w:bCs/>
          <w:color w:val="000000"/>
          <w:sz w:val="22"/>
          <w:szCs w:val="22"/>
        </w:rPr>
        <w:t xml:space="preserve"> I.</w:t>
      </w:r>
    </w:p>
    <w:p w14:paraId="2EF35DBB" w14:textId="77777777" w:rsidR="002005F9" w:rsidRPr="00A55F79" w:rsidRDefault="002005F9" w:rsidP="002005F9">
      <w:pPr>
        <w:pStyle w:val="Standarduser"/>
        <w:widowControl w:val="0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Úvodné ustanovenia</w:t>
      </w:r>
    </w:p>
    <w:p w14:paraId="495F925E" w14:textId="77777777" w:rsidR="002005F9" w:rsidRPr="00A55F79" w:rsidRDefault="002005F9" w:rsidP="002005F9">
      <w:pPr>
        <w:pStyle w:val="Standarduser"/>
        <w:widowControl w:val="0"/>
        <w:ind w:left="426" w:hanging="426"/>
        <w:contextualSpacing/>
        <w:jc w:val="center"/>
        <w:rPr>
          <w:b/>
          <w:bCs/>
          <w:color w:val="000000"/>
          <w:sz w:val="22"/>
          <w:szCs w:val="22"/>
        </w:rPr>
      </w:pPr>
    </w:p>
    <w:p w14:paraId="727F0C44" w14:textId="77777777" w:rsidR="002005F9" w:rsidRPr="00A55F79" w:rsidRDefault="002005F9" w:rsidP="002005F9">
      <w:pPr>
        <w:pStyle w:val="Standarduser"/>
        <w:numPr>
          <w:ilvl w:val="0"/>
          <w:numId w:val="13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Objednávateľ je </w:t>
      </w:r>
      <w:r w:rsidRPr="00A55F79">
        <w:rPr>
          <w:rFonts w:eastAsia="Times New Roman"/>
          <w:bCs/>
          <w:sz w:val="22"/>
          <w:szCs w:val="22"/>
        </w:rPr>
        <w:t>štátna príspevková organizácia, ktorej zriaďovateľom je Ministerstvo zdravotníctva SR, a ktorá je v zmysle § 3 ods. 1 písm. a) zákona č. 523/2004 Z. z. o rozpočtových pravidlách verejnej správy v znení neskorších predpisov poskytovateľom zdravotnej starostlivosti. Objednávateľ je právnickou osobou zapísanou v registri organizácií vedenom Štatistickým úradom SR, v ktorom je zaradená ako organizácia ústrednej štátnej správy.</w:t>
      </w:r>
    </w:p>
    <w:p w14:paraId="0F069108" w14:textId="77777777" w:rsidR="002005F9" w:rsidRPr="00A55F79" w:rsidRDefault="002005F9" w:rsidP="002005F9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09F68AFE" w14:textId="77777777" w:rsidR="002005F9" w:rsidRPr="00A55F79" w:rsidRDefault="002005F9" w:rsidP="002005F9">
      <w:pPr>
        <w:pStyle w:val="Standarduser"/>
        <w:numPr>
          <w:ilvl w:val="0"/>
          <w:numId w:val="5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>Zhotoviteľ je obchodnou spoločnosťou založenou podľa slovenského právneho poriadku a v súlade s § 2 ods. 2 písm. a) zákona číslo 513/1991 Zb. Obchodného zákonníka v znení neskorších predpisov, podnikateľom.</w:t>
      </w:r>
    </w:p>
    <w:p w14:paraId="523EF6C2" w14:textId="77777777" w:rsidR="002005F9" w:rsidRPr="00A55F79" w:rsidRDefault="002005F9" w:rsidP="002005F9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548D4B10" w14:textId="7E28573A" w:rsidR="002005F9" w:rsidRPr="00A55F79" w:rsidRDefault="002005F9" w:rsidP="00A67FA0">
      <w:pPr>
        <w:pStyle w:val="Standarduser"/>
        <w:numPr>
          <w:ilvl w:val="0"/>
          <w:numId w:val="5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>Podkladom na uzavretie tejto</w:t>
      </w:r>
      <w:r w:rsidR="00B82F84">
        <w:rPr>
          <w:sz w:val="22"/>
          <w:szCs w:val="22"/>
        </w:rPr>
        <w:t xml:space="preserve"> zmluvy</w:t>
      </w:r>
      <w:r w:rsidRPr="00A55F79">
        <w:rPr>
          <w:sz w:val="22"/>
          <w:szCs w:val="22"/>
        </w:rPr>
        <w:t xml:space="preserve"> je ponuka úspešného uchádzača predložená v postupe zadávania </w:t>
      </w:r>
      <w:r w:rsidR="001B0A80">
        <w:rPr>
          <w:sz w:val="22"/>
          <w:szCs w:val="22"/>
        </w:rPr>
        <w:t xml:space="preserve">podlimitnej </w:t>
      </w:r>
      <w:r w:rsidRPr="00A55F79">
        <w:rPr>
          <w:sz w:val="22"/>
          <w:szCs w:val="22"/>
        </w:rPr>
        <w:t xml:space="preserve">zákazky </w:t>
      </w:r>
      <w:r w:rsidR="001B0A80">
        <w:rPr>
          <w:sz w:val="22"/>
          <w:szCs w:val="22"/>
        </w:rPr>
        <w:t xml:space="preserve">bez využitia elektronického trhoviska </w:t>
      </w:r>
      <w:r w:rsidRPr="00A55F79">
        <w:rPr>
          <w:sz w:val="22"/>
          <w:szCs w:val="22"/>
        </w:rPr>
        <w:t xml:space="preserve">podľa § </w:t>
      </w:r>
      <w:r w:rsidR="00BE79A8" w:rsidRPr="00A55F79">
        <w:rPr>
          <w:sz w:val="22"/>
          <w:szCs w:val="22"/>
        </w:rPr>
        <w:t>11</w:t>
      </w:r>
      <w:r w:rsidR="001B0A80">
        <w:rPr>
          <w:sz w:val="22"/>
          <w:szCs w:val="22"/>
        </w:rPr>
        <w:t>2 a nasl.</w:t>
      </w:r>
      <w:r w:rsidRPr="00A55F79">
        <w:rPr>
          <w:sz w:val="22"/>
          <w:szCs w:val="22"/>
        </w:rPr>
        <w:t xml:space="preserve"> </w:t>
      </w:r>
      <w:r w:rsidR="00080637">
        <w:rPr>
          <w:sz w:val="22"/>
          <w:szCs w:val="22"/>
        </w:rPr>
        <w:t>ZVO</w:t>
      </w:r>
      <w:r w:rsidR="00B82F84">
        <w:rPr>
          <w:sz w:val="22"/>
          <w:szCs w:val="22"/>
        </w:rPr>
        <w:t xml:space="preserve"> </w:t>
      </w:r>
      <w:r w:rsidRPr="00A55F79">
        <w:rPr>
          <w:sz w:val="22"/>
          <w:szCs w:val="22"/>
        </w:rPr>
        <w:t>pod názvom „</w:t>
      </w:r>
      <w:r w:rsidR="001B0A80">
        <w:rPr>
          <w:b/>
          <w:sz w:val="22"/>
          <w:szCs w:val="22"/>
        </w:rPr>
        <w:t>Prístavba výťahu k budove geriatrie</w:t>
      </w:r>
      <w:r w:rsidRPr="00A55F79">
        <w:rPr>
          <w:sz w:val="22"/>
          <w:szCs w:val="22"/>
        </w:rPr>
        <w:t>“.</w:t>
      </w:r>
    </w:p>
    <w:p w14:paraId="4B8595CE" w14:textId="77777777" w:rsidR="002005F9" w:rsidRPr="00A55F79" w:rsidRDefault="002005F9" w:rsidP="002005F9">
      <w:pPr>
        <w:pStyle w:val="Standarduser"/>
        <w:contextualSpacing/>
        <w:jc w:val="both"/>
        <w:rPr>
          <w:sz w:val="22"/>
          <w:szCs w:val="22"/>
        </w:rPr>
      </w:pPr>
    </w:p>
    <w:p w14:paraId="5ED0D660" w14:textId="77777777" w:rsidR="002005F9" w:rsidRPr="00A55F79" w:rsidRDefault="002005F9" w:rsidP="002005F9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II.</w:t>
      </w:r>
    </w:p>
    <w:p w14:paraId="0CBD1937" w14:textId="3EAA6190" w:rsidR="002005F9" w:rsidRPr="00A55F79" w:rsidRDefault="002005F9" w:rsidP="002005F9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 xml:space="preserve">Predmet </w:t>
      </w:r>
      <w:r w:rsidR="00B82F84">
        <w:rPr>
          <w:b/>
          <w:sz w:val="22"/>
          <w:szCs w:val="22"/>
        </w:rPr>
        <w:t>z</w:t>
      </w:r>
      <w:r w:rsidRPr="00A55F79">
        <w:rPr>
          <w:b/>
          <w:sz w:val="22"/>
          <w:szCs w:val="22"/>
        </w:rPr>
        <w:t>mluvy</w:t>
      </w:r>
    </w:p>
    <w:p w14:paraId="4D7CFB84" w14:textId="77777777" w:rsidR="002005F9" w:rsidRPr="00A55F79" w:rsidRDefault="002005F9" w:rsidP="002005F9">
      <w:pPr>
        <w:pStyle w:val="Standarduser"/>
        <w:ind w:left="284" w:hanging="284"/>
        <w:contextualSpacing/>
        <w:rPr>
          <w:sz w:val="22"/>
          <w:szCs w:val="22"/>
        </w:rPr>
      </w:pPr>
    </w:p>
    <w:p w14:paraId="4EC9DB0F" w14:textId="4BADA5FF" w:rsidR="002005F9" w:rsidRPr="00A55F79" w:rsidRDefault="002005F9" w:rsidP="002005F9">
      <w:pPr>
        <w:pStyle w:val="Standarduser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Predmetom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je záväzok </w:t>
      </w:r>
      <w:r w:rsidR="00B82F84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zhotoviť vo vlastnom mene a na vlastnú zodpovednosť, riadne, včas a v požadovanej kvalite </w:t>
      </w:r>
      <w:r w:rsidR="00B82F84">
        <w:rPr>
          <w:sz w:val="22"/>
          <w:szCs w:val="22"/>
        </w:rPr>
        <w:t>d</w:t>
      </w:r>
      <w:r w:rsidRPr="00A55F79">
        <w:rPr>
          <w:sz w:val="22"/>
          <w:szCs w:val="22"/>
        </w:rPr>
        <w:t>ielo vymedzené v </w:t>
      </w:r>
      <w:r w:rsidR="00B82F84">
        <w:rPr>
          <w:sz w:val="22"/>
          <w:szCs w:val="22"/>
        </w:rPr>
        <w:t>č</w:t>
      </w:r>
      <w:r w:rsidRPr="00A55F79">
        <w:rPr>
          <w:sz w:val="22"/>
          <w:szCs w:val="22"/>
        </w:rPr>
        <w:t xml:space="preserve">lánku III.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a záväzok </w:t>
      </w:r>
      <w:r w:rsidR="00B82F84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bjednávateľa riadne a včas takto zhotovené </w:t>
      </w:r>
      <w:r w:rsidR="00B82F84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prevziať a zaplatiť zaň </w:t>
      </w:r>
      <w:r w:rsidR="00B82F84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hotoviteľovi cenu podľa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a jej príloh.</w:t>
      </w:r>
    </w:p>
    <w:p w14:paraId="30E59BB4" w14:textId="77777777" w:rsidR="002005F9" w:rsidRPr="00A55F79" w:rsidRDefault="002005F9" w:rsidP="002005F9">
      <w:pPr>
        <w:pStyle w:val="Standarduser"/>
        <w:contextualSpacing/>
        <w:rPr>
          <w:sz w:val="22"/>
          <w:szCs w:val="22"/>
        </w:rPr>
      </w:pPr>
    </w:p>
    <w:p w14:paraId="73930647" w14:textId="77777777" w:rsidR="002005F9" w:rsidRPr="00A55F79" w:rsidRDefault="002005F9" w:rsidP="002005F9">
      <w:pPr>
        <w:pStyle w:val="Standarduser"/>
        <w:widowControl w:val="0"/>
        <w:tabs>
          <w:tab w:val="left" w:pos="1419"/>
          <w:tab w:val="left" w:pos="4821"/>
          <w:tab w:val="left" w:pos="7939"/>
        </w:tabs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III.</w:t>
      </w:r>
    </w:p>
    <w:p w14:paraId="6A64D357" w14:textId="4A1F57E6" w:rsidR="002005F9" w:rsidRPr="00A55F79" w:rsidRDefault="002005F9" w:rsidP="002005F9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Predmet </w:t>
      </w:r>
      <w:r w:rsidR="00B82F84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390CB30E" w14:textId="77777777" w:rsidR="002005F9" w:rsidRPr="00A55F79" w:rsidRDefault="002005F9" w:rsidP="002005F9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rPr>
          <w:b/>
          <w:bCs/>
          <w:color w:val="000000"/>
          <w:sz w:val="22"/>
          <w:szCs w:val="22"/>
        </w:rPr>
      </w:pPr>
    </w:p>
    <w:p w14:paraId="6F029F9F" w14:textId="17D90074" w:rsidR="00EB567C" w:rsidRPr="00165FC0" w:rsidRDefault="002005F9" w:rsidP="00165FC0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rStyle w:val="Predvolenpsmoodseku2"/>
          <w:sz w:val="22"/>
          <w:szCs w:val="22"/>
        </w:rPr>
      </w:pPr>
      <w:r w:rsidRPr="00A55F79">
        <w:rPr>
          <w:sz w:val="22"/>
          <w:szCs w:val="22"/>
        </w:rPr>
        <w:t xml:space="preserve">Zhotoviteľ sa zaväzuje zhotoviť pre </w:t>
      </w:r>
      <w:r w:rsidR="00B82F84">
        <w:rPr>
          <w:sz w:val="22"/>
          <w:szCs w:val="22"/>
        </w:rPr>
        <w:t>o</w:t>
      </w:r>
      <w:r w:rsidRPr="00A55F79">
        <w:rPr>
          <w:sz w:val="22"/>
          <w:szCs w:val="22"/>
        </w:rPr>
        <w:t>bjednávateľa vo vlastnom mene a na vlastn</w:t>
      </w:r>
      <w:r w:rsidR="0059315B">
        <w:rPr>
          <w:sz w:val="22"/>
          <w:szCs w:val="22"/>
        </w:rPr>
        <w:t>ú zodpovednosť nasledovné dielo- stavbu</w:t>
      </w:r>
      <w:r w:rsidRPr="00A55F79">
        <w:rPr>
          <w:sz w:val="22"/>
          <w:szCs w:val="22"/>
        </w:rPr>
        <w:t xml:space="preserve"> </w:t>
      </w:r>
      <w:r w:rsidR="00915842" w:rsidRPr="00A55F79">
        <w:rPr>
          <w:sz w:val="22"/>
          <w:szCs w:val="22"/>
        </w:rPr>
        <w:t>„</w:t>
      </w:r>
      <w:r w:rsidR="001B0A80">
        <w:rPr>
          <w:b/>
          <w:sz w:val="22"/>
          <w:szCs w:val="22"/>
        </w:rPr>
        <w:t>Prístavba výťahu k budove geriatrie</w:t>
      </w:r>
      <w:r w:rsidR="00915842" w:rsidRPr="00A55F79">
        <w:rPr>
          <w:sz w:val="22"/>
          <w:szCs w:val="22"/>
        </w:rPr>
        <w:t>“, spočívajúce v</w:t>
      </w:r>
      <w:r w:rsidR="002A4845">
        <w:rPr>
          <w:sz w:val="22"/>
          <w:szCs w:val="22"/>
        </w:rPr>
        <w:t>o</w:t>
      </w:r>
      <w:r w:rsidR="00165FC0">
        <w:rPr>
          <w:sz w:val="22"/>
          <w:szCs w:val="22"/>
        </w:rPr>
        <w:t xml:space="preserve"> </w:t>
      </w:r>
      <w:r w:rsidR="002A4845" w:rsidRPr="00165FC0">
        <w:rPr>
          <w:sz w:val="22"/>
          <w:szCs w:val="22"/>
        </w:rPr>
        <w:t>vybudovaní</w:t>
      </w:r>
      <w:r w:rsidR="00165FC0" w:rsidRPr="00165FC0">
        <w:rPr>
          <w:sz w:val="22"/>
          <w:szCs w:val="22"/>
        </w:rPr>
        <w:t xml:space="preserve"> (</w:t>
      </w:r>
      <w:r w:rsidR="0059315B">
        <w:rPr>
          <w:sz w:val="22"/>
          <w:szCs w:val="22"/>
        </w:rPr>
        <w:t>vý</w:t>
      </w:r>
      <w:r w:rsidR="002A4845" w:rsidRPr="00165FC0">
        <w:rPr>
          <w:sz w:val="22"/>
          <w:szCs w:val="22"/>
        </w:rPr>
        <w:t>stavbe</w:t>
      </w:r>
      <w:r w:rsidR="00165FC0" w:rsidRPr="00165FC0">
        <w:rPr>
          <w:sz w:val="22"/>
          <w:szCs w:val="22"/>
        </w:rPr>
        <w:t>)</w:t>
      </w:r>
      <w:r w:rsidR="002A4845" w:rsidRPr="00165FC0">
        <w:rPr>
          <w:sz w:val="22"/>
          <w:szCs w:val="22"/>
        </w:rPr>
        <w:t xml:space="preserve"> výťahovej šachty k jestvujúcemu objektu – </w:t>
      </w:r>
      <w:r w:rsidR="002A4845" w:rsidRPr="0059315B">
        <w:rPr>
          <w:sz w:val="22"/>
          <w:szCs w:val="22"/>
        </w:rPr>
        <w:t xml:space="preserve">budove </w:t>
      </w:r>
      <w:r w:rsidR="005C597D" w:rsidRPr="0059315B">
        <w:rPr>
          <w:sz w:val="22"/>
          <w:szCs w:val="22"/>
        </w:rPr>
        <w:t>G</w:t>
      </w:r>
      <w:r w:rsidR="002A4845" w:rsidRPr="0059315B">
        <w:rPr>
          <w:sz w:val="22"/>
          <w:szCs w:val="22"/>
        </w:rPr>
        <w:t>eriatri</w:t>
      </w:r>
      <w:r w:rsidR="005C597D" w:rsidRPr="0059315B">
        <w:rPr>
          <w:sz w:val="22"/>
          <w:szCs w:val="22"/>
        </w:rPr>
        <w:t>a-</w:t>
      </w:r>
      <w:r w:rsidR="002A4845" w:rsidRPr="0059315B">
        <w:rPr>
          <w:sz w:val="22"/>
          <w:szCs w:val="22"/>
        </w:rPr>
        <w:t xml:space="preserve"> Ta</w:t>
      </w:r>
      <w:r w:rsidR="005C597D" w:rsidRPr="0059315B">
        <w:rPr>
          <w:sz w:val="22"/>
          <w:szCs w:val="22"/>
        </w:rPr>
        <w:t>P</w:t>
      </w:r>
      <w:r w:rsidR="002A4845" w:rsidRPr="0059315B">
        <w:rPr>
          <w:sz w:val="22"/>
          <w:szCs w:val="22"/>
        </w:rPr>
        <w:t>C</w:t>
      </w:r>
      <w:r w:rsidR="005C597D" w:rsidRPr="0059315B">
        <w:rPr>
          <w:sz w:val="22"/>
          <w:szCs w:val="22"/>
        </w:rPr>
        <w:t>h</w:t>
      </w:r>
      <w:r w:rsidR="001B0A80" w:rsidRPr="00165FC0">
        <w:rPr>
          <w:sz w:val="22"/>
          <w:szCs w:val="22"/>
        </w:rPr>
        <w:t xml:space="preserve">, dodaní a montáži výťahu, a to </w:t>
      </w:r>
      <w:r w:rsidRPr="00165FC0">
        <w:rPr>
          <w:rStyle w:val="Predvolenpsmoodseku2"/>
          <w:bCs/>
          <w:sz w:val="22"/>
          <w:szCs w:val="22"/>
        </w:rPr>
        <w:t xml:space="preserve">v rozsahu a za podmienok dohodnutých touto </w:t>
      </w:r>
      <w:r w:rsidR="00B82F84" w:rsidRPr="00165FC0">
        <w:rPr>
          <w:rStyle w:val="Predvolenpsmoodseku2"/>
          <w:bCs/>
          <w:sz w:val="22"/>
          <w:szCs w:val="22"/>
        </w:rPr>
        <w:t>z</w:t>
      </w:r>
      <w:r w:rsidRPr="00165FC0">
        <w:rPr>
          <w:rStyle w:val="Predvolenpsmoodseku2"/>
          <w:bCs/>
          <w:sz w:val="22"/>
          <w:szCs w:val="22"/>
        </w:rPr>
        <w:t>mluvou (ďalej aj len ako „</w:t>
      </w:r>
      <w:r w:rsidR="00B82F84" w:rsidRPr="00165FC0">
        <w:rPr>
          <w:rStyle w:val="Predvolenpsmoodseku2"/>
          <w:b/>
          <w:bCs/>
          <w:i/>
          <w:sz w:val="22"/>
          <w:szCs w:val="22"/>
        </w:rPr>
        <w:t>d</w:t>
      </w:r>
      <w:r w:rsidRPr="00165FC0">
        <w:rPr>
          <w:rStyle w:val="Predvolenpsmoodseku2"/>
          <w:b/>
          <w:bCs/>
          <w:i/>
          <w:sz w:val="22"/>
          <w:szCs w:val="22"/>
        </w:rPr>
        <w:t>ielo</w:t>
      </w:r>
      <w:r w:rsidRPr="00165FC0">
        <w:rPr>
          <w:rStyle w:val="Predvolenpsmoodseku2"/>
          <w:bCs/>
          <w:sz w:val="22"/>
          <w:szCs w:val="22"/>
        </w:rPr>
        <w:t xml:space="preserve">“). </w:t>
      </w:r>
      <w:r w:rsidR="005C597D">
        <w:rPr>
          <w:rStyle w:val="Predvolenpsmoodseku2"/>
          <w:bCs/>
          <w:sz w:val="22"/>
          <w:szCs w:val="22"/>
        </w:rPr>
        <w:t xml:space="preserve"> </w:t>
      </w:r>
    </w:p>
    <w:p w14:paraId="34568546" w14:textId="77777777" w:rsidR="00EB567C" w:rsidRPr="00A55F79" w:rsidRDefault="00EB567C" w:rsidP="00C05909">
      <w:pPr>
        <w:pStyle w:val="Standarduser"/>
        <w:widowControl w:val="0"/>
        <w:tabs>
          <w:tab w:val="left" w:pos="284"/>
          <w:tab w:val="left" w:pos="4821"/>
          <w:tab w:val="left" w:pos="8081"/>
        </w:tabs>
        <w:contextualSpacing/>
        <w:jc w:val="both"/>
        <w:rPr>
          <w:rStyle w:val="Predvolenpsmoodseku2"/>
          <w:sz w:val="22"/>
          <w:szCs w:val="22"/>
        </w:rPr>
      </w:pPr>
    </w:p>
    <w:p w14:paraId="293D8448" w14:textId="6F148404" w:rsidR="005C597D" w:rsidRPr="005C597D" w:rsidRDefault="00C05909" w:rsidP="005C597D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rStyle w:val="Predvolenpsmoodseku2"/>
          <w:sz w:val="22"/>
          <w:szCs w:val="22"/>
        </w:rPr>
      </w:pPr>
      <w:r w:rsidRPr="00A55F79">
        <w:rPr>
          <w:rStyle w:val="Predvolenpsmoodseku2"/>
          <w:sz w:val="22"/>
          <w:szCs w:val="22"/>
        </w:rPr>
        <w:t xml:space="preserve">Zhotoviteľ sa zaväzuje </w:t>
      </w:r>
      <w:r w:rsidR="00B82F84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 zhotoviť v súlade </w:t>
      </w:r>
      <w:r w:rsidRPr="0059315B">
        <w:rPr>
          <w:rStyle w:val="Predvolenpsmoodseku2"/>
          <w:sz w:val="22"/>
          <w:szCs w:val="22"/>
        </w:rPr>
        <w:t xml:space="preserve">s projektovou dokumentáciou </w:t>
      </w:r>
      <w:r w:rsidR="001B0A80" w:rsidRPr="0059315B">
        <w:rPr>
          <w:rStyle w:val="Predvolenpsmoodseku2"/>
          <w:sz w:val="22"/>
          <w:szCs w:val="22"/>
        </w:rPr>
        <w:t xml:space="preserve">– realizačným projektom stavby vypracovaným </w:t>
      </w:r>
      <w:r w:rsidRPr="0059315B">
        <w:rPr>
          <w:sz w:val="22"/>
          <w:szCs w:val="22"/>
        </w:rPr>
        <w:t>sp</w:t>
      </w:r>
      <w:r w:rsidR="00767424" w:rsidRPr="0059315B">
        <w:rPr>
          <w:sz w:val="22"/>
          <w:szCs w:val="22"/>
        </w:rPr>
        <w:t>oločnosťou</w:t>
      </w:r>
      <w:r w:rsidR="00767424">
        <w:rPr>
          <w:sz w:val="22"/>
          <w:szCs w:val="22"/>
        </w:rPr>
        <w:t xml:space="preserve"> </w:t>
      </w:r>
      <w:r w:rsidR="001B0A80">
        <w:rPr>
          <w:sz w:val="22"/>
          <w:szCs w:val="22"/>
        </w:rPr>
        <w:t xml:space="preserve">PF7 s.r.o., so sídlom: Teslova 1, 821 02 Bratislava </w:t>
      </w:r>
      <w:r w:rsidR="005C597D">
        <w:rPr>
          <w:sz w:val="22"/>
          <w:szCs w:val="22"/>
        </w:rPr>
        <w:t xml:space="preserve">z 10/2019 </w:t>
      </w:r>
      <w:r w:rsidRPr="00A55F79">
        <w:rPr>
          <w:sz w:val="22"/>
          <w:szCs w:val="22"/>
        </w:rPr>
        <w:t>(ďalej aj len ako „</w:t>
      </w:r>
      <w:r w:rsidR="00B82F84">
        <w:rPr>
          <w:b/>
          <w:i/>
          <w:sz w:val="22"/>
          <w:szCs w:val="22"/>
        </w:rPr>
        <w:t>p</w:t>
      </w:r>
      <w:r w:rsidRPr="00A55F79">
        <w:rPr>
          <w:b/>
          <w:i/>
          <w:sz w:val="22"/>
          <w:szCs w:val="22"/>
        </w:rPr>
        <w:t>rojektová dokumentácia</w:t>
      </w:r>
      <w:r w:rsidR="00B82F84">
        <w:rPr>
          <w:b/>
          <w:i/>
          <w:sz w:val="22"/>
          <w:szCs w:val="22"/>
        </w:rPr>
        <w:t xml:space="preserve">“, </w:t>
      </w:r>
      <w:r w:rsidR="00B82F84" w:rsidRPr="00B82F84">
        <w:rPr>
          <w:bCs/>
          <w:iCs/>
          <w:sz w:val="22"/>
          <w:szCs w:val="22"/>
        </w:rPr>
        <w:t>príp</w:t>
      </w:r>
      <w:r w:rsidR="00B82F84" w:rsidRPr="00B82F84">
        <w:rPr>
          <w:bCs/>
          <w:i/>
          <w:sz w:val="22"/>
          <w:szCs w:val="22"/>
        </w:rPr>
        <w:t>.</w:t>
      </w:r>
      <w:r w:rsidR="00B82F84">
        <w:rPr>
          <w:b/>
          <w:i/>
          <w:sz w:val="22"/>
          <w:szCs w:val="22"/>
        </w:rPr>
        <w:t xml:space="preserve"> „projekt</w:t>
      </w:r>
      <w:r w:rsidRPr="00A55F79">
        <w:rPr>
          <w:sz w:val="22"/>
          <w:szCs w:val="22"/>
        </w:rPr>
        <w:t>“)</w:t>
      </w:r>
      <w:r w:rsidR="00165FC0">
        <w:rPr>
          <w:sz w:val="22"/>
          <w:szCs w:val="22"/>
        </w:rPr>
        <w:t xml:space="preserve"> a na základe právoplatných a vykonateľných rozhodnutí príslušných správnych orgánov vydaných v súvislosti s dielom</w:t>
      </w:r>
      <w:r w:rsidRPr="00525FED">
        <w:rPr>
          <w:sz w:val="22"/>
          <w:szCs w:val="22"/>
        </w:rPr>
        <w:t xml:space="preserve">. </w:t>
      </w:r>
      <w:r w:rsidRPr="00525FED">
        <w:rPr>
          <w:rStyle w:val="Predvolenpsmoodseku2"/>
          <w:bCs/>
          <w:sz w:val="22"/>
          <w:szCs w:val="22"/>
        </w:rPr>
        <w:t xml:space="preserve">Podrobná </w:t>
      </w:r>
      <w:r w:rsidRPr="00525FED">
        <w:rPr>
          <w:rStyle w:val="Predvolenpsmoodseku2"/>
          <w:bCs/>
          <w:color w:val="000000"/>
          <w:sz w:val="22"/>
          <w:szCs w:val="22"/>
        </w:rPr>
        <w:t xml:space="preserve">špecifikácia </w:t>
      </w:r>
      <w:r w:rsidR="005C597D" w:rsidRPr="00525FED">
        <w:rPr>
          <w:rStyle w:val="Predvolenpsmoodseku2"/>
          <w:bCs/>
          <w:color w:val="000000"/>
          <w:sz w:val="22"/>
          <w:szCs w:val="22"/>
        </w:rPr>
        <w:t>d</w:t>
      </w:r>
      <w:r w:rsidRPr="00525FED">
        <w:rPr>
          <w:rStyle w:val="Predvolenpsmoodseku2"/>
          <w:bCs/>
          <w:color w:val="000000"/>
          <w:sz w:val="22"/>
          <w:szCs w:val="22"/>
        </w:rPr>
        <w:t>iela je uvedená v </w:t>
      </w:r>
      <w:r w:rsidR="00B82F84" w:rsidRPr="00525FED">
        <w:rPr>
          <w:rStyle w:val="Predvolenpsmoodseku2"/>
          <w:bCs/>
          <w:color w:val="000000"/>
          <w:sz w:val="22"/>
          <w:szCs w:val="22"/>
        </w:rPr>
        <w:t>p</w:t>
      </w:r>
      <w:r w:rsidRPr="00525FED">
        <w:rPr>
          <w:rStyle w:val="Predvolenpsmoodseku2"/>
          <w:bCs/>
          <w:color w:val="000000"/>
          <w:sz w:val="22"/>
          <w:szCs w:val="22"/>
        </w:rPr>
        <w:t xml:space="preserve">rojektovej dokumentácii, ktorá tvorí </w:t>
      </w:r>
      <w:r w:rsidR="0059315B" w:rsidRPr="00525FED">
        <w:rPr>
          <w:rStyle w:val="Predvolenpsmoodseku2"/>
          <w:bCs/>
          <w:color w:val="000000"/>
          <w:sz w:val="22"/>
          <w:szCs w:val="22"/>
        </w:rPr>
        <w:t>prílohu</w:t>
      </w:r>
      <w:r w:rsidRPr="00525FED">
        <w:rPr>
          <w:rStyle w:val="Predvolenpsmoodseku2"/>
          <w:bCs/>
          <w:color w:val="000000"/>
          <w:sz w:val="22"/>
          <w:szCs w:val="22"/>
        </w:rPr>
        <w:t xml:space="preserve"> č.</w:t>
      </w:r>
      <w:r w:rsidR="00B33AC4" w:rsidRPr="00525FED">
        <w:rPr>
          <w:rStyle w:val="Predvolenpsmoodseku2"/>
          <w:bCs/>
          <w:color w:val="000000"/>
          <w:sz w:val="22"/>
          <w:szCs w:val="22"/>
        </w:rPr>
        <w:t xml:space="preserve"> </w:t>
      </w:r>
      <w:r w:rsidR="0059315B" w:rsidRPr="00525FED">
        <w:rPr>
          <w:rStyle w:val="Predvolenpsmoodseku2"/>
          <w:bCs/>
          <w:color w:val="000000"/>
          <w:sz w:val="22"/>
          <w:szCs w:val="22"/>
        </w:rPr>
        <w:t>3,</w:t>
      </w:r>
      <w:r w:rsidR="004F5B35" w:rsidRPr="00525FED">
        <w:rPr>
          <w:rStyle w:val="Predvolenpsmoodseku2"/>
          <w:bCs/>
          <w:color w:val="000000"/>
          <w:sz w:val="22"/>
          <w:szCs w:val="22"/>
        </w:rPr>
        <w:t xml:space="preserve"> </w:t>
      </w:r>
      <w:r w:rsidRPr="00525FED">
        <w:rPr>
          <w:rStyle w:val="Predvolenpsmoodseku2"/>
          <w:bCs/>
          <w:color w:val="000000"/>
          <w:sz w:val="22"/>
          <w:szCs w:val="22"/>
        </w:rPr>
        <w:t xml:space="preserve">v Harmonograme prác, ktorý tvorí </w:t>
      </w:r>
      <w:r w:rsidR="0059315B" w:rsidRPr="00525FED">
        <w:rPr>
          <w:rStyle w:val="Predvolenpsmoodseku2"/>
          <w:bCs/>
          <w:color w:val="000000"/>
          <w:sz w:val="22"/>
          <w:szCs w:val="22"/>
        </w:rPr>
        <w:t xml:space="preserve"> prílohu č. 2 </w:t>
      </w:r>
      <w:r w:rsidR="004F5B35" w:rsidRPr="00525FED">
        <w:rPr>
          <w:rStyle w:val="Predvolenpsmoodseku2"/>
          <w:bCs/>
          <w:color w:val="000000"/>
          <w:sz w:val="22"/>
          <w:szCs w:val="22"/>
        </w:rPr>
        <w:t>a v</w:t>
      </w:r>
      <w:r w:rsidR="00975968" w:rsidRPr="00525FED">
        <w:rPr>
          <w:rStyle w:val="Predvolenpsmoodseku2"/>
          <w:bCs/>
          <w:color w:val="000000"/>
          <w:sz w:val="22"/>
          <w:szCs w:val="22"/>
        </w:rPr>
        <w:t> ocenenom V</w:t>
      </w:r>
      <w:r w:rsidR="004F5B35" w:rsidRPr="00525FED">
        <w:rPr>
          <w:rStyle w:val="Predvolenpsmoodseku2"/>
          <w:bCs/>
          <w:color w:val="000000"/>
          <w:sz w:val="22"/>
          <w:szCs w:val="22"/>
        </w:rPr>
        <w:t xml:space="preserve">ýkaze výmer, ktorý tvorí </w:t>
      </w:r>
      <w:r w:rsidR="0059315B" w:rsidRPr="00525FED">
        <w:rPr>
          <w:rStyle w:val="Predvolenpsmoodseku2"/>
          <w:bCs/>
          <w:color w:val="000000"/>
          <w:sz w:val="22"/>
          <w:szCs w:val="22"/>
        </w:rPr>
        <w:t xml:space="preserve">prílohu </w:t>
      </w:r>
      <w:r w:rsidR="004F5B35" w:rsidRPr="00525FED">
        <w:rPr>
          <w:rStyle w:val="Predvolenpsmoodseku2"/>
          <w:bCs/>
          <w:color w:val="000000"/>
          <w:sz w:val="22"/>
          <w:szCs w:val="22"/>
        </w:rPr>
        <w:t xml:space="preserve">č. </w:t>
      </w:r>
      <w:r w:rsidR="00975968" w:rsidRPr="00525FED">
        <w:rPr>
          <w:rStyle w:val="Predvolenpsmoodseku2"/>
          <w:bCs/>
          <w:color w:val="000000"/>
          <w:sz w:val="22"/>
          <w:szCs w:val="22"/>
        </w:rPr>
        <w:t>1</w:t>
      </w:r>
      <w:r w:rsidR="007B57FA" w:rsidRPr="00525FED">
        <w:rPr>
          <w:rStyle w:val="Predvolenpsmoodseku2"/>
          <w:bCs/>
          <w:color w:val="000000"/>
          <w:sz w:val="22"/>
          <w:szCs w:val="22"/>
        </w:rPr>
        <w:t xml:space="preserve"> tejto</w:t>
      </w:r>
      <w:r w:rsidR="007B57FA">
        <w:rPr>
          <w:rStyle w:val="Predvolenpsmoodseku2"/>
          <w:bCs/>
          <w:color w:val="000000"/>
          <w:sz w:val="22"/>
          <w:szCs w:val="22"/>
        </w:rPr>
        <w:t xml:space="preserve"> zmluvy. Prílohy č. 1 -</w:t>
      </w:r>
      <w:r w:rsidR="00B33AC4">
        <w:rPr>
          <w:rStyle w:val="Predvolenpsmoodseku2"/>
          <w:bCs/>
          <w:color w:val="000000"/>
          <w:sz w:val="22"/>
          <w:szCs w:val="22"/>
        </w:rPr>
        <w:t xml:space="preserve"> </w:t>
      </w:r>
      <w:r w:rsidR="007B57FA">
        <w:rPr>
          <w:rStyle w:val="Predvolenpsmoodseku2"/>
          <w:bCs/>
          <w:color w:val="000000"/>
          <w:sz w:val="22"/>
          <w:szCs w:val="22"/>
        </w:rPr>
        <w:t xml:space="preserve">3 </w:t>
      </w:r>
      <w:r w:rsidR="0059315B">
        <w:rPr>
          <w:rStyle w:val="Predvolenpsmoodseku2"/>
          <w:bCs/>
          <w:color w:val="000000"/>
          <w:sz w:val="22"/>
          <w:szCs w:val="22"/>
        </w:rPr>
        <w:t xml:space="preserve">tvoria </w:t>
      </w:r>
      <w:r w:rsidR="004F5B35" w:rsidRPr="00A55F79">
        <w:rPr>
          <w:rStyle w:val="Predvolenpsmoodseku2"/>
          <w:bCs/>
          <w:color w:val="000000"/>
          <w:sz w:val="22"/>
          <w:szCs w:val="22"/>
        </w:rPr>
        <w:t xml:space="preserve">neoddeliteľnú súčasť tejto </w:t>
      </w:r>
      <w:r w:rsidR="00B82F84">
        <w:rPr>
          <w:rStyle w:val="Predvolenpsmoodseku2"/>
          <w:bCs/>
          <w:color w:val="000000"/>
          <w:sz w:val="22"/>
          <w:szCs w:val="22"/>
        </w:rPr>
        <w:t>z</w:t>
      </w:r>
      <w:r w:rsidR="004F5B35" w:rsidRPr="00A55F79">
        <w:rPr>
          <w:rStyle w:val="Predvolenpsmoodseku2"/>
          <w:bCs/>
          <w:color w:val="000000"/>
          <w:sz w:val="22"/>
          <w:szCs w:val="22"/>
        </w:rPr>
        <w:t>mluvy</w:t>
      </w:r>
      <w:r w:rsidRPr="00A55F79">
        <w:rPr>
          <w:rStyle w:val="Predvolenpsmoodseku2"/>
          <w:bCs/>
          <w:color w:val="000000"/>
          <w:sz w:val="22"/>
          <w:szCs w:val="22"/>
        </w:rPr>
        <w:t xml:space="preserve">. </w:t>
      </w:r>
      <w:r w:rsidR="005C597D">
        <w:rPr>
          <w:rStyle w:val="Predvolenpsmoodseku2"/>
          <w:bCs/>
          <w:color w:val="000000"/>
          <w:sz w:val="22"/>
          <w:szCs w:val="22"/>
        </w:rPr>
        <w:t>Vymedzenie diela v zmysle projektovej dokumentácie:</w:t>
      </w:r>
    </w:p>
    <w:p w14:paraId="38088D22" w14:textId="77777777" w:rsidR="005C597D" w:rsidRDefault="005C597D" w:rsidP="005C597D">
      <w:pPr>
        <w:pStyle w:val="Odsekzoznamu"/>
        <w:rPr>
          <w:rStyle w:val="Predvolenpsmoodseku2"/>
          <w:bCs/>
          <w:color w:val="000000"/>
          <w:sz w:val="22"/>
          <w:szCs w:val="22"/>
        </w:rPr>
      </w:pPr>
    </w:p>
    <w:p w14:paraId="4F8E8777" w14:textId="77777777" w:rsidR="005C597D" w:rsidRPr="005C597D" w:rsidRDefault="005C597D" w:rsidP="005C597D">
      <w:pPr>
        <w:pStyle w:val="Standarduser"/>
        <w:widowControl w:val="0"/>
        <w:numPr>
          <w:ilvl w:val="0"/>
          <w:numId w:val="44"/>
        </w:numPr>
        <w:tabs>
          <w:tab w:val="left" w:pos="284"/>
          <w:tab w:val="left" w:pos="4821"/>
          <w:tab w:val="left" w:pos="8081"/>
        </w:tabs>
        <w:contextualSpacing/>
        <w:jc w:val="both"/>
        <w:rPr>
          <w:rStyle w:val="Predvolenpsmoodseku2"/>
          <w:sz w:val="22"/>
          <w:szCs w:val="22"/>
        </w:rPr>
      </w:pPr>
      <w:r>
        <w:rPr>
          <w:rStyle w:val="Predvolenpsmoodseku2"/>
          <w:bCs/>
          <w:color w:val="000000"/>
          <w:sz w:val="22"/>
          <w:szCs w:val="22"/>
        </w:rPr>
        <w:t>SO 01 – Búracie práce</w:t>
      </w:r>
    </w:p>
    <w:p w14:paraId="392C1D38" w14:textId="77777777" w:rsidR="005C597D" w:rsidRPr="005C597D" w:rsidRDefault="005C597D" w:rsidP="005C597D">
      <w:pPr>
        <w:pStyle w:val="Standarduser"/>
        <w:widowControl w:val="0"/>
        <w:numPr>
          <w:ilvl w:val="0"/>
          <w:numId w:val="44"/>
        </w:numPr>
        <w:tabs>
          <w:tab w:val="left" w:pos="284"/>
          <w:tab w:val="left" w:pos="4821"/>
          <w:tab w:val="left" w:pos="8081"/>
        </w:tabs>
        <w:contextualSpacing/>
        <w:jc w:val="both"/>
        <w:rPr>
          <w:rStyle w:val="Predvolenpsmoodseku2"/>
          <w:sz w:val="22"/>
          <w:szCs w:val="22"/>
        </w:rPr>
      </w:pPr>
      <w:r>
        <w:rPr>
          <w:rStyle w:val="Predvolenpsmoodseku2"/>
          <w:bCs/>
          <w:color w:val="000000"/>
          <w:sz w:val="22"/>
          <w:szCs w:val="22"/>
        </w:rPr>
        <w:t>SO 02 – Navrhovaný stav</w:t>
      </w:r>
    </w:p>
    <w:p w14:paraId="017C69FB" w14:textId="501EBEF4" w:rsidR="005C597D" w:rsidRPr="005C597D" w:rsidRDefault="005C597D" w:rsidP="005C597D">
      <w:pPr>
        <w:pStyle w:val="Standarduser"/>
        <w:widowControl w:val="0"/>
        <w:numPr>
          <w:ilvl w:val="0"/>
          <w:numId w:val="44"/>
        </w:numPr>
        <w:tabs>
          <w:tab w:val="left" w:pos="284"/>
          <w:tab w:val="left" w:pos="4821"/>
          <w:tab w:val="left" w:pos="8081"/>
        </w:tabs>
        <w:contextualSpacing/>
        <w:jc w:val="both"/>
        <w:rPr>
          <w:rStyle w:val="Predvolenpsmoodseku2"/>
          <w:sz w:val="22"/>
          <w:szCs w:val="22"/>
        </w:rPr>
      </w:pPr>
      <w:r>
        <w:rPr>
          <w:rStyle w:val="Predvolenpsmoodseku2"/>
          <w:bCs/>
          <w:color w:val="000000"/>
          <w:sz w:val="22"/>
          <w:szCs w:val="22"/>
        </w:rPr>
        <w:t>SO 03 – Zdravotechnika</w:t>
      </w:r>
    </w:p>
    <w:p w14:paraId="14226025" w14:textId="7754BE5B" w:rsidR="005C597D" w:rsidRPr="005C597D" w:rsidRDefault="005C597D" w:rsidP="005C597D">
      <w:pPr>
        <w:pStyle w:val="Standarduser"/>
        <w:widowControl w:val="0"/>
        <w:numPr>
          <w:ilvl w:val="0"/>
          <w:numId w:val="44"/>
        </w:numPr>
        <w:tabs>
          <w:tab w:val="left" w:pos="284"/>
          <w:tab w:val="left" w:pos="4821"/>
          <w:tab w:val="left" w:pos="8081"/>
        </w:tabs>
        <w:contextualSpacing/>
        <w:jc w:val="both"/>
        <w:rPr>
          <w:rStyle w:val="Predvolenpsmoodseku2"/>
          <w:sz w:val="22"/>
          <w:szCs w:val="22"/>
        </w:rPr>
      </w:pPr>
      <w:r>
        <w:rPr>
          <w:rStyle w:val="Predvolenpsmoodseku2"/>
          <w:bCs/>
          <w:color w:val="000000"/>
          <w:sz w:val="22"/>
          <w:szCs w:val="22"/>
        </w:rPr>
        <w:t>SO 04 – Vykurovanie</w:t>
      </w:r>
    </w:p>
    <w:p w14:paraId="130EE9AB" w14:textId="77F678EF" w:rsidR="005C597D" w:rsidRPr="005C597D" w:rsidRDefault="005C597D" w:rsidP="005C597D">
      <w:pPr>
        <w:pStyle w:val="Standarduser"/>
        <w:widowControl w:val="0"/>
        <w:numPr>
          <w:ilvl w:val="0"/>
          <w:numId w:val="44"/>
        </w:numPr>
        <w:tabs>
          <w:tab w:val="left" w:pos="284"/>
          <w:tab w:val="left" w:pos="4821"/>
          <w:tab w:val="left" w:pos="8081"/>
        </w:tabs>
        <w:contextualSpacing/>
        <w:jc w:val="both"/>
        <w:rPr>
          <w:rStyle w:val="Predvolenpsmoodseku2"/>
          <w:sz w:val="22"/>
          <w:szCs w:val="22"/>
        </w:rPr>
      </w:pPr>
      <w:r>
        <w:rPr>
          <w:rStyle w:val="Predvolenpsmoodseku2"/>
          <w:bCs/>
          <w:color w:val="000000"/>
          <w:sz w:val="22"/>
          <w:szCs w:val="22"/>
        </w:rPr>
        <w:t>SO 05 – Elektroinštalácia a bleskozvod</w:t>
      </w:r>
    </w:p>
    <w:p w14:paraId="637778B1" w14:textId="252AAD12" w:rsidR="005C597D" w:rsidRPr="005C597D" w:rsidRDefault="005C597D" w:rsidP="005C597D">
      <w:pPr>
        <w:pStyle w:val="Standarduser"/>
        <w:widowControl w:val="0"/>
        <w:numPr>
          <w:ilvl w:val="0"/>
          <w:numId w:val="44"/>
        </w:numPr>
        <w:tabs>
          <w:tab w:val="left" w:pos="284"/>
          <w:tab w:val="left" w:pos="4821"/>
          <w:tab w:val="left" w:pos="8081"/>
        </w:tabs>
        <w:contextualSpacing/>
        <w:jc w:val="both"/>
        <w:rPr>
          <w:rStyle w:val="Predvolenpsmoodseku2"/>
          <w:sz w:val="22"/>
          <w:szCs w:val="22"/>
        </w:rPr>
      </w:pPr>
      <w:r>
        <w:rPr>
          <w:rStyle w:val="Predvolenpsmoodseku2"/>
          <w:bCs/>
          <w:color w:val="000000"/>
          <w:sz w:val="22"/>
          <w:szCs w:val="22"/>
        </w:rPr>
        <w:t>SO 06 – Výťah</w:t>
      </w:r>
    </w:p>
    <w:p w14:paraId="28C5B13A" w14:textId="66C30A85" w:rsidR="006A2AB5" w:rsidRPr="005C597D" w:rsidRDefault="00C05909" w:rsidP="005C597D">
      <w:pPr>
        <w:pStyle w:val="Standarduser"/>
        <w:widowControl w:val="0"/>
        <w:tabs>
          <w:tab w:val="left" w:pos="284"/>
          <w:tab w:val="left" w:pos="4821"/>
          <w:tab w:val="left" w:pos="8081"/>
        </w:tabs>
        <w:ind w:left="644"/>
        <w:contextualSpacing/>
        <w:jc w:val="both"/>
        <w:rPr>
          <w:rStyle w:val="Predvolenpsmoodseku2"/>
          <w:sz w:val="22"/>
          <w:szCs w:val="22"/>
        </w:rPr>
      </w:pPr>
      <w:r w:rsidRPr="005C597D">
        <w:rPr>
          <w:rStyle w:val="Predvolenpsmoodseku2"/>
          <w:bCs/>
          <w:color w:val="000000"/>
          <w:sz w:val="22"/>
          <w:szCs w:val="22"/>
        </w:rPr>
        <w:t xml:space="preserve">Objednávateľ </w:t>
      </w:r>
      <w:r w:rsidRPr="005C597D">
        <w:rPr>
          <w:rStyle w:val="Predvolenpsmoodseku2"/>
          <w:sz w:val="22"/>
          <w:szCs w:val="22"/>
        </w:rPr>
        <w:t xml:space="preserve">sa zaväzuje riadne zhotovené </w:t>
      </w:r>
      <w:r w:rsidR="00B82F84" w:rsidRPr="005C597D">
        <w:rPr>
          <w:rStyle w:val="Predvolenpsmoodseku2"/>
          <w:sz w:val="22"/>
          <w:szCs w:val="22"/>
        </w:rPr>
        <w:t>d</w:t>
      </w:r>
      <w:r w:rsidRPr="005C597D">
        <w:rPr>
          <w:rStyle w:val="Predvolenpsmoodseku2"/>
          <w:sz w:val="22"/>
          <w:szCs w:val="22"/>
        </w:rPr>
        <w:t xml:space="preserve">ielo prevziať a zaplatiť </w:t>
      </w:r>
      <w:r w:rsidR="00B82F84" w:rsidRPr="005C597D">
        <w:rPr>
          <w:rStyle w:val="Predvolenpsmoodseku2"/>
          <w:sz w:val="22"/>
          <w:szCs w:val="22"/>
        </w:rPr>
        <w:t>z</w:t>
      </w:r>
      <w:r w:rsidRPr="005C597D">
        <w:rPr>
          <w:rStyle w:val="Predvolenpsmoodseku2"/>
          <w:sz w:val="22"/>
          <w:szCs w:val="22"/>
        </w:rPr>
        <w:t xml:space="preserve">hotoviteľovi za jeho zhotovenie cenu </w:t>
      </w:r>
      <w:r w:rsidR="00B82F84" w:rsidRPr="005C597D">
        <w:rPr>
          <w:rStyle w:val="Predvolenpsmoodseku2"/>
          <w:sz w:val="22"/>
          <w:szCs w:val="22"/>
        </w:rPr>
        <w:t>d</w:t>
      </w:r>
      <w:r w:rsidRPr="005C597D">
        <w:rPr>
          <w:rStyle w:val="Predvolenpsmoodseku2"/>
          <w:sz w:val="22"/>
          <w:szCs w:val="22"/>
        </w:rPr>
        <w:t xml:space="preserve">iela v rozsahu a za podmienok stanovených v tejto </w:t>
      </w:r>
      <w:r w:rsidR="00B82F84" w:rsidRPr="005C597D">
        <w:rPr>
          <w:rStyle w:val="Predvolenpsmoodseku2"/>
          <w:sz w:val="22"/>
          <w:szCs w:val="22"/>
        </w:rPr>
        <w:t>z</w:t>
      </w:r>
      <w:r w:rsidRPr="005C597D">
        <w:rPr>
          <w:rStyle w:val="Predvolenpsmoodseku2"/>
          <w:sz w:val="22"/>
          <w:szCs w:val="22"/>
        </w:rPr>
        <w:t>mluve</w:t>
      </w:r>
      <w:r w:rsidRPr="005C597D">
        <w:rPr>
          <w:rStyle w:val="Predvolenpsmoodseku2"/>
          <w:color w:val="000000"/>
          <w:sz w:val="22"/>
          <w:szCs w:val="22"/>
          <w:lang w:val="cs-CZ"/>
        </w:rPr>
        <w:t>.</w:t>
      </w:r>
      <w:r w:rsidR="00A123B7" w:rsidRPr="005C597D">
        <w:rPr>
          <w:rStyle w:val="Predvolenpsmoodseku2"/>
          <w:color w:val="000000"/>
          <w:sz w:val="22"/>
          <w:szCs w:val="22"/>
          <w:lang w:val="cs-CZ"/>
        </w:rPr>
        <w:t xml:space="preserve"> </w:t>
      </w:r>
    </w:p>
    <w:p w14:paraId="2B172490" w14:textId="77777777" w:rsidR="00F64F3A" w:rsidRPr="00A55F79" w:rsidRDefault="00F64F3A" w:rsidP="0066386F">
      <w:pPr>
        <w:pStyle w:val="Standarduser"/>
        <w:widowControl w:val="0"/>
        <w:tabs>
          <w:tab w:val="left" w:pos="284"/>
          <w:tab w:val="left" w:pos="4821"/>
          <w:tab w:val="left" w:pos="8081"/>
        </w:tabs>
        <w:contextualSpacing/>
        <w:jc w:val="both"/>
        <w:rPr>
          <w:sz w:val="22"/>
          <w:szCs w:val="22"/>
          <w:highlight w:val="yellow"/>
        </w:rPr>
      </w:pPr>
    </w:p>
    <w:p w14:paraId="416DC479" w14:textId="6FD7C0AB" w:rsidR="00F64F3A" w:rsidRPr="00DE661B" w:rsidRDefault="00F64F3A" w:rsidP="00F64F3A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DE661B">
        <w:rPr>
          <w:rStyle w:val="Predvolenpsmoodseku2"/>
          <w:sz w:val="22"/>
          <w:szCs w:val="22"/>
        </w:rPr>
        <w:t xml:space="preserve">Zmluvné strany sa dohodli, že všetky práce a dodávky požadované </w:t>
      </w:r>
      <w:r w:rsidR="00B82F84">
        <w:rPr>
          <w:rStyle w:val="Predvolenpsmoodseku2"/>
          <w:sz w:val="22"/>
          <w:szCs w:val="22"/>
        </w:rPr>
        <w:t>o</w:t>
      </w:r>
      <w:r w:rsidRPr="00DE661B">
        <w:rPr>
          <w:rStyle w:val="Predvolenpsmoodseku2"/>
          <w:sz w:val="22"/>
          <w:szCs w:val="22"/>
        </w:rPr>
        <w:t xml:space="preserve">bjednávateľom alebo navrhnuté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hotoviteľom nad zmluvne dohodnutý rozsah, ktorých potreba realizácie vznikne </w:t>
      </w:r>
      <w:r w:rsidRPr="00DE661B">
        <w:rPr>
          <w:rStyle w:val="Predvolenpsmoodseku2"/>
          <w:sz w:val="22"/>
          <w:szCs w:val="22"/>
        </w:rPr>
        <w:lastRenderedPageBreak/>
        <w:t xml:space="preserve">v priebehu vykonávania zmluvných prác z dôvodu skrytých vád nehnuteľností, ktorých sa zhotovovanie </w:t>
      </w:r>
      <w:r w:rsidR="00B82F84">
        <w:rPr>
          <w:rStyle w:val="Predvolenpsmoodseku2"/>
          <w:sz w:val="22"/>
          <w:szCs w:val="22"/>
        </w:rPr>
        <w:t>d</w:t>
      </w:r>
      <w:r w:rsidRPr="00DE661B">
        <w:rPr>
          <w:rStyle w:val="Predvolenpsmoodseku2"/>
          <w:sz w:val="22"/>
          <w:szCs w:val="22"/>
        </w:rPr>
        <w:t>iela dotýka (</w:t>
      </w:r>
      <w:r>
        <w:rPr>
          <w:rStyle w:val="Predvolenpsmoodseku2"/>
          <w:sz w:val="22"/>
          <w:szCs w:val="22"/>
        </w:rPr>
        <w:t xml:space="preserve">nehnuteľnosti </w:t>
      </w:r>
      <w:r w:rsidRPr="00DE661B">
        <w:rPr>
          <w:rStyle w:val="Predvolenpsmoodseku2"/>
          <w:sz w:val="22"/>
          <w:szCs w:val="22"/>
        </w:rPr>
        <w:t>vymedzené v </w:t>
      </w:r>
      <w:r w:rsidR="00B82F84">
        <w:rPr>
          <w:rStyle w:val="Predvolenpsmoodseku2"/>
          <w:sz w:val="22"/>
          <w:szCs w:val="22"/>
        </w:rPr>
        <w:t>č</w:t>
      </w:r>
      <w:r w:rsidRPr="00DE661B">
        <w:rPr>
          <w:rStyle w:val="Predvolenpsmoodseku2"/>
          <w:sz w:val="22"/>
          <w:szCs w:val="22"/>
        </w:rPr>
        <w:t xml:space="preserve">lánku IV. ods. 4 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mluvy),</w:t>
      </w:r>
      <w:r>
        <w:rPr>
          <w:rStyle w:val="Predvolenpsmoodseku2"/>
          <w:sz w:val="22"/>
          <w:szCs w:val="22"/>
        </w:rPr>
        <w:t xml:space="preserve"> </w:t>
      </w:r>
      <w:r w:rsidRPr="00DE661B">
        <w:rPr>
          <w:rStyle w:val="Predvolenpsmoodseku2"/>
          <w:sz w:val="22"/>
          <w:szCs w:val="22"/>
        </w:rPr>
        <w:t xml:space="preserve">a ktoré pred zhotovovaním </w:t>
      </w:r>
      <w:r w:rsidR="00B82F84">
        <w:rPr>
          <w:rStyle w:val="Predvolenpsmoodseku2"/>
          <w:sz w:val="22"/>
          <w:szCs w:val="22"/>
        </w:rPr>
        <w:t>d</w:t>
      </w:r>
      <w:r w:rsidRPr="00DE661B">
        <w:rPr>
          <w:rStyle w:val="Predvolenpsmoodseku2"/>
          <w:sz w:val="22"/>
          <w:szCs w:val="22"/>
        </w:rPr>
        <w:t xml:space="preserve">iela nemohol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hotoviteľ odhaliť ani pri vynaložení odbornej starostlivosti, ktorú možno od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hotoviteľa spravodlivo očakávať, budú považované za práce naviac (ďalej aj len ako „</w:t>
      </w:r>
      <w:r w:rsidRPr="00DE661B">
        <w:rPr>
          <w:rStyle w:val="Predvolenpsmoodseku2"/>
          <w:b/>
          <w:i/>
          <w:sz w:val="22"/>
          <w:szCs w:val="22"/>
        </w:rPr>
        <w:t>naviacpráce</w:t>
      </w:r>
      <w:r w:rsidRPr="00DE661B">
        <w:rPr>
          <w:rStyle w:val="Predvolenpsmoodseku2"/>
          <w:sz w:val="22"/>
          <w:szCs w:val="22"/>
        </w:rPr>
        <w:t xml:space="preserve">“). Tieto naviacpráce, ktoré vyplynú z dôvodov uvedených v predchádzajúcej vete tohto odseku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mluvy, musia byť dohodnuté </w:t>
      </w:r>
      <w:r w:rsidR="004F5B35">
        <w:rPr>
          <w:rStyle w:val="Predvolenpsmoodseku2"/>
          <w:sz w:val="22"/>
          <w:szCs w:val="22"/>
        </w:rPr>
        <w:t xml:space="preserve">vopred </w:t>
      </w:r>
      <w:r w:rsidRPr="00DE661B">
        <w:rPr>
          <w:rStyle w:val="Predvolenpsmoodseku2"/>
          <w:sz w:val="22"/>
          <w:szCs w:val="22"/>
        </w:rPr>
        <w:t xml:space="preserve">prostredníctvom písomného dodatku k 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mluve, vrátane stanovenia výšky odplaty</w:t>
      </w:r>
      <w:r w:rsidR="00D22542">
        <w:rPr>
          <w:rStyle w:val="Predvolenpsmoodseku2"/>
          <w:sz w:val="22"/>
          <w:szCs w:val="22"/>
        </w:rPr>
        <w:t xml:space="preserve"> </w:t>
      </w:r>
      <w:r w:rsidR="004F5B35">
        <w:rPr>
          <w:rStyle w:val="Predvolenpsmoodseku2"/>
          <w:sz w:val="22"/>
          <w:szCs w:val="22"/>
        </w:rPr>
        <w:t>primeran</w:t>
      </w:r>
      <w:r w:rsidR="00D22542">
        <w:rPr>
          <w:rStyle w:val="Predvolenpsmoodseku2"/>
          <w:sz w:val="22"/>
          <w:szCs w:val="22"/>
        </w:rPr>
        <w:t>ej</w:t>
      </w:r>
      <w:r w:rsidR="004F5B35">
        <w:rPr>
          <w:rStyle w:val="Predvolenpsmoodseku2"/>
          <w:sz w:val="22"/>
          <w:szCs w:val="22"/>
        </w:rPr>
        <w:t xml:space="preserve"> a </w:t>
      </w:r>
      <w:r w:rsidR="00D22542">
        <w:rPr>
          <w:rStyle w:val="Predvolenpsmoodseku2"/>
          <w:sz w:val="22"/>
          <w:szCs w:val="22"/>
        </w:rPr>
        <w:t>definovanej</w:t>
      </w:r>
      <w:r w:rsidR="004F5B35">
        <w:rPr>
          <w:rStyle w:val="Predvolenpsmoodseku2"/>
          <w:sz w:val="22"/>
          <w:szCs w:val="22"/>
        </w:rPr>
        <w:t xml:space="preserve"> výkazom výmer, ktorý bude neoddel</w:t>
      </w:r>
      <w:r w:rsidR="00D22542">
        <w:rPr>
          <w:rStyle w:val="Predvolenpsmoodseku2"/>
          <w:sz w:val="22"/>
          <w:szCs w:val="22"/>
        </w:rPr>
        <w:t xml:space="preserve">iteľnou prílohou tohto dodatku. Cena prác naviac bude zodpovedať </w:t>
      </w:r>
      <w:r w:rsidR="004F5B35">
        <w:rPr>
          <w:rStyle w:val="Predvolenpsmoodseku2"/>
          <w:sz w:val="22"/>
          <w:szCs w:val="22"/>
        </w:rPr>
        <w:t xml:space="preserve">obvyklým cenám stanoveným touto zmluvou, resp. v čase a mieste zhotovenia diela. Obsahom predmetného dodatku bude aj prípadná úprava termínu zhotovenia </w:t>
      </w:r>
      <w:r w:rsidR="00D22542">
        <w:rPr>
          <w:rStyle w:val="Predvolenpsmoodseku2"/>
          <w:sz w:val="22"/>
          <w:szCs w:val="22"/>
        </w:rPr>
        <w:t xml:space="preserve">celkového </w:t>
      </w:r>
      <w:r w:rsidR="004F5B35">
        <w:rPr>
          <w:rStyle w:val="Predvolenpsmoodseku2"/>
          <w:sz w:val="22"/>
          <w:szCs w:val="22"/>
        </w:rPr>
        <w:t>diela, ak z rozsahu a charakteru prác naviac bude dôvodné termín plnenia diela upraviť. Doda</w:t>
      </w:r>
      <w:r w:rsidRPr="00DE661B">
        <w:rPr>
          <w:rStyle w:val="Predvolenpsmoodseku2"/>
          <w:sz w:val="22"/>
          <w:szCs w:val="22"/>
        </w:rPr>
        <w:t xml:space="preserve">tok k 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mluve musí spĺňať podmienky § 18 </w:t>
      </w:r>
      <w:r w:rsidR="00080637">
        <w:rPr>
          <w:rStyle w:val="Predvolenpsmoodseku2"/>
          <w:sz w:val="22"/>
          <w:szCs w:val="22"/>
        </w:rPr>
        <w:t>Z</w:t>
      </w:r>
      <w:r w:rsidR="00B82F84">
        <w:rPr>
          <w:sz w:val="22"/>
          <w:szCs w:val="22"/>
        </w:rPr>
        <w:t>VO.</w:t>
      </w:r>
    </w:p>
    <w:p w14:paraId="4CE0D314" w14:textId="77777777" w:rsidR="002005F9" w:rsidRPr="00A55F79" w:rsidRDefault="002005F9" w:rsidP="002005F9">
      <w:pPr>
        <w:pStyle w:val="Odsekzoznamu"/>
        <w:contextualSpacing/>
        <w:rPr>
          <w:bCs/>
          <w:color w:val="000000"/>
          <w:sz w:val="22"/>
          <w:szCs w:val="22"/>
        </w:rPr>
      </w:pPr>
    </w:p>
    <w:p w14:paraId="680E8C8A" w14:textId="45F4BF1A" w:rsidR="002005F9" w:rsidRPr="00A55F79" w:rsidRDefault="002005F9" w:rsidP="00023233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A55F79">
        <w:rPr>
          <w:bCs/>
          <w:color w:val="000000"/>
          <w:sz w:val="22"/>
          <w:szCs w:val="22"/>
        </w:rPr>
        <w:t xml:space="preserve">Zhotoviteľ potvrdzuje, že sa v plnom rozsahu oboznámil s rozsahom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iela, že sú mu známe všetky technické, kvalitatívne a</w:t>
      </w:r>
      <w:r w:rsidR="00D22542">
        <w:rPr>
          <w:bCs/>
          <w:color w:val="000000"/>
          <w:sz w:val="22"/>
          <w:szCs w:val="22"/>
        </w:rPr>
        <w:t xml:space="preserve"> kvantitatívne </w:t>
      </w:r>
      <w:r w:rsidRPr="00A55F79">
        <w:rPr>
          <w:bCs/>
          <w:color w:val="000000"/>
          <w:sz w:val="22"/>
          <w:szCs w:val="22"/>
        </w:rPr>
        <w:t xml:space="preserve">podmienky potrebné k realizácii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</w:t>
      </w:r>
      <w:r w:rsidR="00D22542">
        <w:rPr>
          <w:bCs/>
          <w:color w:val="000000"/>
          <w:sz w:val="22"/>
          <w:szCs w:val="22"/>
        </w:rPr>
        <w:t>, ktoré posúdil odbornou starostlivosťou a na základe uvedeného predložil objednávateľovi ponuku. Ďalej prehlasuje, že</w:t>
      </w:r>
      <w:r w:rsidRPr="00A55F79">
        <w:rPr>
          <w:bCs/>
          <w:color w:val="000000"/>
          <w:sz w:val="22"/>
          <w:szCs w:val="22"/>
        </w:rPr>
        <w:t xml:space="preserve"> disponuje takými kapacitami a odbornými znalosťami, ktoré sú k vykonaniu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 potrebné.</w:t>
      </w:r>
      <w:r w:rsidR="0059315B">
        <w:rPr>
          <w:bCs/>
          <w:color w:val="000000"/>
          <w:sz w:val="22"/>
          <w:szCs w:val="22"/>
        </w:rPr>
        <w:t xml:space="preserve"> </w:t>
      </w:r>
    </w:p>
    <w:p w14:paraId="11328804" w14:textId="77777777" w:rsidR="002005F9" w:rsidRPr="00A55F79" w:rsidRDefault="002005F9" w:rsidP="002005F9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</w:p>
    <w:p w14:paraId="5A98BAEC" w14:textId="77777777" w:rsidR="002005F9" w:rsidRPr="00A55F79" w:rsidRDefault="002005F9" w:rsidP="002005F9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IV.</w:t>
      </w:r>
    </w:p>
    <w:p w14:paraId="3047D5CA" w14:textId="77777777" w:rsidR="002005F9" w:rsidRPr="00A55F79" w:rsidRDefault="002005F9" w:rsidP="002005F9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Čas plnenia a miesto plnenia</w:t>
      </w:r>
    </w:p>
    <w:p w14:paraId="4EE168FE" w14:textId="77777777" w:rsidR="002005F9" w:rsidRPr="00A55F79" w:rsidRDefault="002005F9" w:rsidP="002005F9">
      <w:pPr>
        <w:pStyle w:val="Standarduser"/>
        <w:ind w:left="284" w:hanging="284"/>
        <w:contextualSpacing/>
        <w:rPr>
          <w:sz w:val="22"/>
          <w:szCs w:val="22"/>
        </w:rPr>
      </w:pPr>
      <w:r w:rsidRPr="00A55F79">
        <w:rPr>
          <w:sz w:val="22"/>
          <w:szCs w:val="22"/>
        </w:rPr>
        <w:tab/>
      </w:r>
    </w:p>
    <w:p w14:paraId="3885C478" w14:textId="2474E162" w:rsidR="002005F9" w:rsidRPr="00306B69" w:rsidRDefault="002005F9" w:rsidP="002005F9">
      <w:pPr>
        <w:pStyle w:val="Standarduser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b/>
          <w:sz w:val="22"/>
          <w:szCs w:val="22"/>
        </w:rPr>
      </w:pPr>
      <w:r w:rsidRPr="00A55F79">
        <w:rPr>
          <w:sz w:val="22"/>
          <w:szCs w:val="22"/>
        </w:rPr>
        <w:t xml:space="preserve">Zhotoviteľ je povinný zhotoviť </w:t>
      </w:r>
      <w:r w:rsidR="00B82F84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a odovzdať ho </w:t>
      </w:r>
      <w:r w:rsidR="00B82F84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bjednávateľovi najneskôr do </w:t>
      </w:r>
      <w:r w:rsidR="005C597D" w:rsidRPr="00DD434C">
        <w:rPr>
          <w:b/>
          <w:sz w:val="22"/>
          <w:szCs w:val="22"/>
        </w:rPr>
        <w:t>6 mesiacov od odovzdania staveniska</w:t>
      </w:r>
      <w:r w:rsidR="005C20D9" w:rsidRPr="00DD434C">
        <w:rPr>
          <w:b/>
          <w:sz w:val="22"/>
          <w:szCs w:val="22"/>
        </w:rPr>
        <w:t xml:space="preserve"> objednávateľom a jeho prevzatia zhotovite</w:t>
      </w:r>
      <w:r w:rsidR="005C20D9">
        <w:rPr>
          <w:b/>
          <w:sz w:val="22"/>
          <w:szCs w:val="22"/>
        </w:rPr>
        <w:t>ľom</w:t>
      </w:r>
      <w:r w:rsidR="005C597D">
        <w:rPr>
          <w:b/>
          <w:sz w:val="22"/>
          <w:szCs w:val="22"/>
        </w:rPr>
        <w:t>,</w:t>
      </w:r>
      <w:r w:rsidRPr="00A55F79">
        <w:rPr>
          <w:b/>
          <w:sz w:val="22"/>
          <w:szCs w:val="22"/>
        </w:rPr>
        <w:t xml:space="preserve"> </w:t>
      </w:r>
      <w:r w:rsidR="005C20D9">
        <w:rPr>
          <w:sz w:val="22"/>
          <w:szCs w:val="22"/>
        </w:rPr>
        <w:t xml:space="preserve">v súlade s harmonogramom prác. </w:t>
      </w:r>
      <w:r w:rsidR="00AE58DE" w:rsidRPr="00306B69">
        <w:rPr>
          <w:sz w:val="22"/>
          <w:szCs w:val="22"/>
        </w:rPr>
        <w:t xml:space="preserve">Objednávateľ sa zaväzuje odovzdať a zhotoviteľ sa zaväzuje prevziať stavenisko do 5 dní od platnosti a účinnosti tejto zmluvy. </w:t>
      </w:r>
    </w:p>
    <w:p w14:paraId="7ECF1485" w14:textId="77777777" w:rsidR="002005F9" w:rsidRPr="00A55F79" w:rsidRDefault="002005F9" w:rsidP="002005F9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695325DB" w14:textId="30E611B9" w:rsidR="002005F9" w:rsidRPr="00A55F79" w:rsidRDefault="002005F9" w:rsidP="002005F9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Ak Zhotoviteľ pripraví </w:t>
      </w:r>
      <w:r w:rsidR="00B82F84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na odovzdanie pred dohodnutým termínom, zaväzuje sa </w:t>
      </w:r>
      <w:r w:rsidR="00B82F84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 toto </w:t>
      </w:r>
      <w:r w:rsidR="00B82F84">
        <w:rPr>
          <w:sz w:val="22"/>
          <w:szCs w:val="22"/>
        </w:rPr>
        <w:t>d</w:t>
      </w:r>
      <w:r w:rsidRPr="00A55F79">
        <w:rPr>
          <w:sz w:val="22"/>
          <w:szCs w:val="22"/>
        </w:rPr>
        <w:t>ielo prevziať aj v skoršom termíne.</w:t>
      </w:r>
    </w:p>
    <w:p w14:paraId="35E01FFF" w14:textId="77777777" w:rsidR="002005F9" w:rsidRPr="00A55F79" w:rsidRDefault="002005F9" w:rsidP="002005F9">
      <w:pPr>
        <w:pStyle w:val="Standarduser"/>
        <w:suppressAutoHyphens w:val="0"/>
        <w:ind w:left="284"/>
        <w:contextualSpacing/>
        <w:jc w:val="both"/>
        <w:rPr>
          <w:sz w:val="22"/>
          <w:szCs w:val="22"/>
        </w:rPr>
      </w:pPr>
    </w:p>
    <w:p w14:paraId="72384084" w14:textId="71E99CF7" w:rsidR="002005F9" w:rsidRPr="00F91C4D" w:rsidRDefault="002005F9" w:rsidP="002005F9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F91C4D">
        <w:rPr>
          <w:sz w:val="22"/>
          <w:szCs w:val="22"/>
        </w:rPr>
        <w:t xml:space="preserve">Dodržanie času plnenia zo strany </w:t>
      </w:r>
      <w:r w:rsidR="00B82F84" w:rsidRPr="00F91C4D">
        <w:rPr>
          <w:sz w:val="22"/>
          <w:szCs w:val="22"/>
        </w:rPr>
        <w:t>z</w:t>
      </w:r>
      <w:r w:rsidRPr="00F91C4D">
        <w:rPr>
          <w:sz w:val="22"/>
          <w:szCs w:val="22"/>
        </w:rPr>
        <w:t xml:space="preserve">hotoviteľa je závislé od riadneho a včasného spolupôsobenia </w:t>
      </w:r>
      <w:r w:rsidR="00B82F84" w:rsidRPr="00F91C4D">
        <w:rPr>
          <w:sz w:val="22"/>
          <w:szCs w:val="22"/>
        </w:rPr>
        <w:t>o</w:t>
      </w:r>
      <w:r w:rsidRPr="00F91C4D">
        <w:rPr>
          <w:sz w:val="22"/>
          <w:szCs w:val="22"/>
        </w:rPr>
        <w:t xml:space="preserve">bjednávateľa. Po dobu omeškania </w:t>
      </w:r>
      <w:r w:rsidR="00B82F84" w:rsidRPr="00F91C4D">
        <w:rPr>
          <w:sz w:val="22"/>
          <w:szCs w:val="22"/>
        </w:rPr>
        <w:t>o</w:t>
      </w:r>
      <w:r w:rsidRPr="00F91C4D">
        <w:rPr>
          <w:sz w:val="22"/>
          <w:szCs w:val="22"/>
        </w:rPr>
        <w:t xml:space="preserve">bjednávateľa s poskytnutím spolupôsobenia nie je </w:t>
      </w:r>
      <w:r w:rsidR="00B82F84" w:rsidRPr="00F91C4D">
        <w:rPr>
          <w:sz w:val="22"/>
          <w:szCs w:val="22"/>
        </w:rPr>
        <w:t>z</w:t>
      </w:r>
      <w:r w:rsidRPr="00F91C4D">
        <w:rPr>
          <w:sz w:val="22"/>
          <w:szCs w:val="22"/>
        </w:rPr>
        <w:t>hotoviteľ v omeškaní so splnením záväzku.</w:t>
      </w:r>
    </w:p>
    <w:p w14:paraId="731001B5" w14:textId="77777777" w:rsidR="002005F9" w:rsidRPr="00F91C4D" w:rsidRDefault="002005F9" w:rsidP="002005F9">
      <w:pPr>
        <w:pStyle w:val="Odsekzoznamu"/>
        <w:contextualSpacing/>
        <w:rPr>
          <w:sz w:val="22"/>
          <w:szCs w:val="22"/>
        </w:rPr>
      </w:pPr>
    </w:p>
    <w:p w14:paraId="5B0BFCE7" w14:textId="0C1B9393" w:rsidR="00546824" w:rsidRPr="00DD434C" w:rsidRDefault="002005F9" w:rsidP="00546824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sz w:val="22"/>
          <w:szCs w:val="22"/>
          <w:highlight w:val="yellow"/>
        </w:rPr>
      </w:pPr>
      <w:r w:rsidRPr="00F91C4D">
        <w:rPr>
          <w:sz w:val="22"/>
          <w:szCs w:val="22"/>
        </w:rPr>
        <w:t>Zmluvné strany</w:t>
      </w:r>
      <w:r w:rsidRPr="00DD434C">
        <w:rPr>
          <w:sz w:val="22"/>
          <w:szCs w:val="22"/>
        </w:rPr>
        <w:t xml:space="preserve"> sa dohodli, že miestom zhotovovania a odovzdania </w:t>
      </w:r>
      <w:r w:rsidR="00B82F84" w:rsidRPr="00DD434C">
        <w:rPr>
          <w:sz w:val="22"/>
          <w:szCs w:val="22"/>
        </w:rPr>
        <w:t>d</w:t>
      </w:r>
      <w:r w:rsidRPr="00DD434C">
        <w:rPr>
          <w:sz w:val="22"/>
          <w:szCs w:val="22"/>
        </w:rPr>
        <w:t>iela sú priestory</w:t>
      </w:r>
      <w:r w:rsidR="00DD434C" w:rsidRPr="00DD434C">
        <w:rPr>
          <w:sz w:val="22"/>
          <w:szCs w:val="22"/>
        </w:rPr>
        <w:t xml:space="preserve"> priľahlé k existujúcej stavbe</w:t>
      </w:r>
      <w:r w:rsidR="00975968" w:rsidRPr="00DD434C">
        <w:rPr>
          <w:sz w:val="22"/>
          <w:szCs w:val="22"/>
        </w:rPr>
        <w:t xml:space="preserve"> </w:t>
      </w:r>
      <w:r w:rsidRPr="00DD434C">
        <w:rPr>
          <w:sz w:val="22"/>
          <w:szCs w:val="22"/>
        </w:rPr>
        <w:t xml:space="preserve">bez súpisného čísla, druh stavby: budova zdravotníckeho a sociálneho zariadenia, popis stavby: </w:t>
      </w:r>
      <w:r w:rsidR="00975968" w:rsidRPr="001948E6">
        <w:rPr>
          <w:sz w:val="22"/>
          <w:szCs w:val="22"/>
        </w:rPr>
        <w:t>Geriatria- TaPCH</w:t>
      </w:r>
      <w:r w:rsidRPr="00DD434C">
        <w:rPr>
          <w:sz w:val="22"/>
          <w:szCs w:val="22"/>
        </w:rPr>
        <w:t xml:space="preserve">, ktorá sa nachádza na parcele registra „C“ evidovanej na katastrálnej mape ako parcelné číslo </w:t>
      </w:r>
      <w:r w:rsidR="00DD434C" w:rsidRPr="00DD434C">
        <w:rPr>
          <w:sz w:val="22"/>
          <w:szCs w:val="22"/>
        </w:rPr>
        <w:t xml:space="preserve">747/2, </w:t>
      </w:r>
      <w:r w:rsidRPr="00DD434C">
        <w:rPr>
          <w:sz w:val="22"/>
          <w:szCs w:val="22"/>
        </w:rPr>
        <w:t>druh pozemku: zastavaná plocha a</w:t>
      </w:r>
      <w:r w:rsidR="00907E38" w:rsidRPr="00DD434C">
        <w:rPr>
          <w:sz w:val="22"/>
          <w:szCs w:val="22"/>
        </w:rPr>
        <w:t> </w:t>
      </w:r>
      <w:r w:rsidRPr="00DD434C">
        <w:rPr>
          <w:sz w:val="22"/>
          <w:szCs w:val="22"/>
        </w:rPr>
        <w:t>nádvorie</w:t>
      </w:r>
      <w:r w:rsidR="00907E38" w:rsidRPr="00DD434C">
        <w:rPr>
          <w:sz w:val="22"/>
          <w:szCs w:val="22"/>
        </w:rPr>
        <w:t>,</w:t>
      </w:r>
      <w:r w:rsidRPr="00DD434C">
        <w:rPr>
          <w:sz w:val="22"/>
          <w:szCs w:val="22"/>
        </w:rPr>
        <w:t xml:space="preserve"> o výmere </w:t>
      </w:r>
      <w:r w:rsidR="001948E6">
        <w:rPr>
          <w:sz w:val="22"/>
          <w:szCs w:val="22"/>
        </w:rPr>
        <w:t>1366</w:t>
      </w:r>
      <w:r w:rsidRPr="00DD434C">
        <w:rPr>
          <w:sz w:val="22"/>
          <w:szCs w:val="22"/>
        </w:rPr>
        <w:t xml:space="preserve"> m</w:t>
      </w:r>
      <w:r w:rsidRPr="00DD434C">
        <w:rPr>
          <w:sz w:val="22"/>
          <w:szCs w:val="22"/>
          <w:vertAlign w:val="superscript"/>
        </w:rPr>
        <w:t>2</w:t>
      </w:r>
      <w:r w:rsidRPr="00DD434C">
        <w:rPr>
          <w:sz w:val="22"/>
          <w:szCs w:val="22"/>
        </w:rPr>
        <w:t xml:space="preserve">, zapísaná </w:t>
      </w:r>
      <w:r w:rsidRPr="00306B69">
        <w:rPr>
          <w:sz w:val="22"/>
          <w:szCs w:val="22"/>
        </w:rPr>
        <w:t xml:space="preserve">na </w:t>
      </w:r>
      <w:r w:rsidR="00F91C4D" w:rsidRPr="00306B69">
        <w:rPr>
          <w:sz w:val="22"/>
          <w:szCs w:val="22"/>
        </w:rPr>
        <w:t>LV</w:t>
      </w:r>
      <w:r w:rsidR="00A55F79" w:rsidRPr="00306B69">
        <w:rPr>
          <w:sz w:val="22"/>
          <w:szCs w:val="22"/>
        </w:rPr>
        <w:t xml:space="preserve"> č</w:t>
      </w:r>
      <w:r w:rsidR="00F91C4D" w:rsidRPr="00306B69">
        <w:rPr>
          <w:sz w:val="22"/>
          <w:szCs w:val="22"/>
        </w:rPr>
        <w:t>.</w:t>
      </w:r>
      <w:r w:rsidR="00A55F79" w:rsidRPr="00306B69">
        <w:rPr>
          <w:sz w:val="22"/>
          <w:szCs w:val="22"/>
        </w:rPr>
        <w:t xml:space="preserve"> 814 vedeného pre</w:t>
      </w:r>
      <w:r w:rsidRPr="00306B69">
        <w:rPr>
          <w:sz w:val="22"/>
          <w:szCs w:val="22"/>
        </w:rPr>
        <w:t xml:space="preserve"> </w:t>
      </w:r>
      <w:r w:rsidR="00F91C4D" w:rsidRPr="00306B69">
        <w:rPr>
          <w:sz w:val="22"/>
          <w:szCs w:val="22"/>
        </w:rPr>
        <w:t xml:space="preserve">k. ú. </w:t>
      </w:r>
      <w:r w:rsidR="00A55F79" w:rsidRPr="00306B69">
        <w:rPr>
          <w:sz w:val="22"/>
          <w:szCs w:val="22"/>
        </w:rPr>
        <w:t>Trenčín</w:t>
      </w:r>
      <w:r w:rsidR="00F91C4D" w:rsidRPr="00306B69">
        <w:rPr>
          <w:sz w:val="22"/>
          <w:szCs w:val="22"/>
        </w:rPr>
        <w:t>;</w:t>
      </w:r>
      <w:r w:rsidRPr="00306B69">
        <w:rPr>
          <w:sz w:val="22"/>
          <w:szCs w:val="22"/>
        </w:rPr>
        <w:t xml:space="preserve"> </w:t>
      </w:r>
      <w:r w:rsidR="00DD434C" w:rsidRPr="00306B69">
        <w:rPr>
          <w:sz w:val="22"/>
          <w:szCs w:val="22"/>
        </w:rPr>
        <w:t xml:space="preserve">objednávateľ </w:t>
      </w:r>
      <w:r w:rsidR="007B57FA" w:rsidRPr="00306B69">
        <w:rPr>
          <w:sz w:val="22"/>
          <w:szCs w:val="22"/>
        </w:rPr>
        <w:t>je evi</w:t>
      </w:r>
      <w:r w:rsidR="00DD434C" w:rsidRPr="00306B69">
        <w:rPr>
          <w:sz w:val="22"/>
          <w:szCs w:val="22"/>
        </w:rPr>
        <w:t>d</w:t>
      </w:r>
      <w:r w:rsidR="007B57FA" w:rsidRPr="00306B69">
        <w:rPr>
          <w:sz w:val="22"/>
          <w:szCs w:val="22"/>
        </w:rPr>
        <w:t>o</w:t>
      </w:r>
      <w:r w:rsidR="00DD434C" w:rsidRPr="00306B69">
        <w:rPr>
          <w:sz w:val="22"/>
          <w:szCs w:val="22"/>
        </w:rPr>
        <w:t xml:space="preserve">vaný na LV </w:t>
      </w:r>
      <w:r w:rsidR="00F91C4D" w:rsidRPr="00306B69">
        <w:rPr>
          <w:sz w:val="22"/>
          <w:szCs w:val="22"/>
        </w:rPr>
        <w:t>v časti</w:t>
      </w:r>
      <w:r w:rsidR="00DD434C" w:rsidRPr="00306B69">
        <w:rPr>
          <w:sz w:val="22"/>
          <w:szCs w:val="22"/>
        </w:rPr>
        <w:t xml:space="preserve"> B</w:t>
      </w:r>
      <w:r w:rsidR="007B57FA" w:rsidRPr="00306B69">
        <w:rPr>
          <w:sz w:val="22"/>
          <w:szCs w:val="22"/>
        </w:rPr>
        <w:t>2</w:t>
      </w:r>
      <w:r w:rsidR="00DD434C" w:rsidRPr="00306B69">
        <w:rPr>
          <w:sz w:val="22"/>
          <w:szCs w:val="22"/>
        </w:rPr>
        <w:t>. D</w:t>
      </w:r>
      <w:r w:rsidR="00A44A97" w:rsidRPr="00306B69">
        <w:rPr>
          <w:sz w:val="22"/>
          <w:szCs w:val="22"/>
        </w:rPr>
        <w:t xml:space="preserve">ielo bude </w:t>
      </w:r>
      <w:r w:rsidR="00DD434C" w:rsidRPr="00306B69">
        <w:rPr>
          <w:sz w:val="22"/>
          <w:szCs w:val="22"/>
        </w:rPr>
        <w:t xml:space="preserve">postavené </w:t>
      </w:r>
      <w:r w:rsidR="00306B69" w:rsidRPr="00306B69">
        <w:rPr>
          <w:sz w:val="22"/>
          <w:szCs w:val="22"/>
        </w:rPr>
        <w:t xml:space="preserve">podľa projektu - </w:t>
      </w:r>
      <w:r w:rsidR="00DD434C" w:rsidRPr="00306B69">
        <w:rPr>
          <w:sz w:val="22"/>
          <w:szCs w:val="22"/>
        </w:rPr>
        <w:t xml:space="preserve">k </w:t>
      </w:r>
      <w:r w:rsidR="00A44A97" w:rsidRPr="00306B69">
        <w:rPr>
          <w:sz w:val="22"/>
          <w:szCs w:val="22"/>
        </w:rPr>
        <w:t xml:space="preserve">severo- západnej fasáde budovy v menšom dvore ohraničenom z troch strán jej vonkajšími obvodovými múrmi, a to z časti na parc. č. 747/2 a z časti na parcele č. 746/1, k. ú. Trenčín. </w:t>
      </w:r>
    </w:p>
    <w:p w14:paraId="4230C6ED" w14:textId="77777777" w:rsidR="00DD434C" w:rsidRPr="00DD434C" w:rsidRDefault="00DD434C" w:rsidP="00DD434C">
      <w:pPr>
        <w:pStyle w:val="Standarduser"/>
        <w:suppressAutoHyphens w:val="0"/>
        <w:ind w:left="284"/>
        <w:contextualSpacing/>
        <w:jc w:val="both"/>
        <w:rPr>
          <w:rStyle w:val="Predvolenpsmoodseku2"/>
          <w:sz w:val="22"/>
          <w:szCs w:val="22"/>
        </w:rPr>
      </w:pPr>
    </w:p>
    <w:p w14:paraId="077AFCB5" w14:textId="77777777" w:rsidR="002005F9" w:rsidRPr="00A55F79" w:rsidRDefault="002005F9" w:rsidP="002005F9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sz w:val="22"/>
          <w:szCs w:val="22"/>
        </w:rPr>
        <w:t xml:space="preserve"> V.</w:t>
      </w:r>
    </w:p>
    <w:p w14:paraId="143D6FB8" w14:textId="66DB6F26" w:rsidR="002005F9" w:rsidRPr="00A55F79" w:rsidRDefault="002005F9" w:rsidP="002005F9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 xml:space="preserve">Cena </w:t>
      </w:r>
      <w:r w:rsidR="00B82F84">
        <w:rPr>
          <w:b/>
          <w:bCs/>
          <w:sz w:val="22"/>
          <w:szCs w:val="22"/>
        </w:rPr>
        <w:t>d</w:t>
      </w:r>
      <w:r w:rsidRPr="00A55F79">
        <w:rPr>
          <w:b/>
          <w:bCs/>
          <w:sz w:val="22"/>
          <w:szCs w:val="22"/>
        </w:rPr>
        <w:t>iela</w:t>
      </w:r>
    </w:p>
    <w:p w14:paraId="13F38FA8" w14:textId="77777777" w:rsidR="002005F9" w:rsidRPr="00A55F79" w:rsidRDefault="002005F9" w:rsidP="002005F9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6C4E3C7B" w14:textId="45E06418" w:rsidR="00C05909" w:rsidRPr="00A55F79" w:rsidRDefault="002005F9" w:rsidP="002005F9">
      <w:pPr>
        <w:pStyle w:val="Standard"/>
        <w:numPr>
          <w:ilvl w:val="0"/>
          <w:numId w:val="1"/>
        </w:numPr>
        <w:suppressAutoHyphens w:val="0"/>
        <w:autoSpaceDE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Style w:val="Predvolenpsmoodseku2"/>
          <w:rFonts w:ascii="Times New Roman" w:hAnsi="Times New Roman" w:cs="Times New Roman"/>
        </w:rPr>
        <w:t xml:space="preserve">Cena za zhotovenie </w:t>
      </w:r>
      <w:r w:rsidR="00B82F84">
        <w:rPr>
          <w:rStyle w:val="Predvolenpsmoodseku2"/>
          <w:rFonts w:ascii="Times New Roman" w:hAnsi="Times New Roman" w:cs="Times New Roman"/>
        </w:rPr>
        <w:t>d</w:t>
      </w:r>
      <w:r w:rsidRPr="00A55F79">
        <w:rPr>
          <w:rStyle w:val="Predvolenpsmoodseku2"/>
          <w:rFonts w:ascii="Times New Roman" w:hAnsi="Times New Roman" w:cs="Times New Roman"/>
        </w:rPr>
        <w:t xml:space="preserve">iela uvedeného v </w:t>
      </w:r>
      <w:r w:rsidR="00B82F84">
        <w:rPr>
          <w:rStyle w:val="Predvolenpsmoodseku2"/>
          <w:rFonts w:ascii="Times New Roman" w:hAnsi="Times New Roman" w:cs="Times New Roman"/>
        </w:rPr>
        <w:t>č</w:t>
      </w:r>
      <w:r w:rsidRPr="00A55F79">
        <w:rPr>
          <w:rStyle w:val="Predvolenpsmoodseku2"/>
          <w:rFonts w:ascii="Times New Roman" w:hAnsi="Times New Roman" w:cs="Times New Roman"/>
        </w:rPr>
        <w:t xml:space="preserve">lánku III. tejto </w:t>
      </w:r>
      <w:r w:rsidR="00B82F84">
        <w:rPr>
          <w:rStyle w:val="Predvolenpsmoodseku2"/>
          <w:rFonts w:ascii="Times New Roman" w:hAnsi="Times New Roman" w:cs="Times New Roman"/>
        </w:rPr>
        <w:t>z</w:t>
      </w:r>
      <w:r w:rsidRPr="00A55F79">
        <w:rPr>
          <w:rStyle w:val="Predvolenpsmoodseku2"/>
          <w:rFonts w:ascii="Times New Roman" w:hAnsi="Times New Roman" w:cs="Times New Roman"/>
        </w:rPr>
        <w:t xml:space="preserve">mluvy je </w:t>
      </w:r>
      <w:r w:rsidR="00B82F84">
        <w:rPr>
          <w:rStyle w:val="Predvolenpsmoodseku2"/>
          <w:rFonts w:ascii="Times New Roman" w:hAnsi="Times New Roman" w:cs="Times New Roman"/>
        </w:rPr>
        <w:t>z</w:t>
      </w:r>
      <w:r w:rsidRPr="00A55F79">
        <w:rPr>
          <w:rStyle w:val="Predvolenpsmoodseku2"/>
          <w:rFonts w:ascii="Times New Roman" w:hAnsi="Times New Roman" w:cs="Times New Roman"/>
        </w:rPr>
        <w:t>mluvnými stranami dojednaná v</w:t>
      </w:r>
      <w:r w:rsidRPr="00A55F79">
        <w:rPr>
          <w:rStyle w:val="Predvolenpsmoodseku2"/>
          <w:rFonts w:ascii="Times New Roman" w:hAnsi="Times New Roman" w:cs="Times New Roman"/>
          <w:bCs/>
        </w:rPr>
        <w:t>o výške</w:t>
      </w:r>
      <w:r w:rsidR="006A2A52" w:rsidRPr="00A55F79">
        <w:rPr>
          <w:rFonts w:ascii="Times New Roman" w:hAnsi="Times New Roman" w:cs="Times New Roman"/>
        </w:rPr>
        <w:t>:</w:t>
      </w:r>
      <w:r w:rsidR="00C05909" w:rsidRPr="00A55F79">
        <w:rPr>
          <w:rFonts w:ascii="Times New Roman" w:hAnsi="Times New Roman" w:cs="Times New Roman"/>
        </w:rPr>
        <w:t xml:space="preserve"> </w:t>
      </w:r>
    </w:p>
    <w:p w14:paraId="574519E4" w14:textId="1E442299" w:rsidR="00C05909" w:rsidRPr="00A55F79" w:rsidRDefault="00C05909" w:rsidP="00C05909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Style w:val="Predvolenpsmoodseku2"/>
          <w:rFonts w:ascii="Times New Roman" w:hAnsi="Times New Roman" w:cs="Times New Roman"/>
          <w:iCs/>
        </w:rPr>
      </w:pPr>
      <w:r w:rsidRPr="00A55F79">
        <w:rPr>
          <w:rFonts w:ascii="Times New Roman" w:hAnsi="Times New Roman" w:cs="Times New Roman"/>
          <w:highlight w:val="yellow"/>
        </w:rPr>
        <w:t>......................</w:t>
      </w:r>
      <w:r w:rsidRPr="00A55F79">
        <w:rPr>
          <w:rFonts w:ascii="Times New Roman" w:hAnsi="Times New Roman" w:cs="Times New Roman"/>
        </w:rPr>
        <w:t xml:space="preserve"> Eur</w:t>
      </w:r>
      <w:r w:rsidR="002005F9" w:rsidRPr="00A55F79">
        <w:rPr>
          <w:rStyle w:val="Predvolenpsmoodseku2"/>
          <w:rFonts w:ascii="Times New Roman" w:hAnsi="Times New Roman" w:cs="Times New Roman"/>
          <w:iCs/>
        </w:rPr>
        <w:t xml:space="preserve"> (slovom</w:t>
      </w:r>
      <w:r w:rsidR="006A2A52" w:rsidRPr="00A55F79">
        <w:rPr>
          <w:rStyle w:val="Predvolenpsmoodseku2"/>
          <w:rFonts w:ascii="Times New Roman" w:hAnsi="Times New Roman" w:cs="Times New Roman"/>
          <w:iCs/>
        </w:rPr>
        <w:t>:</w:t>
      </w:r>
      <w:r w:rsidRPr="00A55F79">
        <w:rPr>
          <w:rStyle w:val="Predvolenpsmoodseku2"/>
          <w:rFonts w:ascii="Times New Roman" w:hAnsi="Times New Roman" w:cs="Times New Roman"/>
          <w:iCs/>
        </w:rPr>
        <w:t xml:space="preserve"> </w:t>
      </w:r>
      <w:r w:rsidRPr="00A55F79">
        <w:rPr>
          <w:rStyle w:val="Predvolenpsmoodseku2"/>
          <w:rFonts w:ascii="Times New Roman" w:hAnsi="Times New Roman" w:cs="Times New Roman"/>
          <w:iCs/>
          <w:highlight w:val="yellow"/>
        </w:rPr>
        <w:t>.............................</w:t>
      </w:r>
      <w:r w:rsidR="002005F9" w:rsidRPr="00A55F79">
        <w:rPr>
          <w:rStyle w:val="Predvolenpsmoodseku2"/>
          <w:rFonts w:ascii="Times New Roman" w:hAnsi="Times New Roman" w:cs="Times New Roman"/>
          <w:iCs/>
          <w:highlight w:val="yellow"/>
        </w:rPr>
        <w:t>)</w:t>
      </w:r>
      <w:r w:rsidR="00907E38" w:rsidRPr="00A55F79">
        <w:rPr>
          <w:rStyle w:val="Predvolenpsmoodseku2"/>
          <w:rFonts w:ascii="Times New Roman" w:hAnsi="Times New Roman" w:cs="Times New Roman"/>
          <w:iCs/>
        </w:rPr>
        <w:t xml:space="preserve"> bez DPH</w:t>
      </w:r>
    </w:p>
    <w:p w14:paraId="2FF484CC" w14:textId="36F00553" w:rsidR="00C05909" w:rsidRPr="00A55F79" w:rsidRDefault="00C05909" w:rsidP="00C05909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Style w:val="Predvolenpsmoodseku2"/>
          <w:rFonts w:ascii="Times New Roman" w:hAnsi="Times New Roman" w:cs="Times New Roman"/>
          <w:iCs/>
        </w:rPr>
      </w:pPr>
      <w:r w:rsidRPr="00A55F79">
        <w:rPr>
          <w:rFonts w:ascii="Times New Roman" w:hAnsi="Times New Roman" w:cs="Times New Roman"/>
          <w:iCs/>
        </w:rPr>
        <w:t xml:space="preserve">sadzba DPH je 20%, čo predstavuje sumu: </w:t>
      </w:r>
      <w:r w:rsidRPr="00A55F79">
        <w:rPr>
          <w:rFonts w:ascii="Times New Roman" w:hAnsi="Times New Roman" w:cs="Times New Roman"/>
          <w:iCs/>
          <w:highlight w:val="yellow"/>
        </w:rPr>
        <w:t>................</w:t>
      </w:r>
      <w:r w:rsidR="002005F9" w:rsidRPr="00A55F79">
        <w:rPr>
          <w:rStyle w:val="Predvolenpsmoodseku2"/>
          <w:rFonts w:ascii="Times New Roman" w:hAnsi="Times New Roman" w:cs="Times New Roman"/>
          <w:iCs/>
        </w:rPr>
        <w:t xml:space="preserve"> </w:t>
      </w:r>
      <w:r w:rsidRPr="00A55F79">
        <w:rPr>
          <w:rStyle w:val="Predvolenpsmoodseku2"/>
          <w:rFonts w:ascii="Times New Roman" w:hAnsi="Times New Roman" w:cs="Times New Roman"/>
          <w:iCs/>
        </w:rPr>
        <w:t>Eur</w:t>
      </w:r>
    </w:p>
    <w:p w14:paraId="437A69AC" w14:textId="77777777" w:rsidR="00C05909" w:rsidRPr="00A55F79" w:rsidRDefault="00C05909" w:rsidP="00C05909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5F79">
        <w:rPr>
          <w:rFonts w:ascii="Times New Roman" w:hAnsi="Times New Roman" w:cs="Times New Roman"/>
          <w:highlight w:val="yellow"/>
        </w:rPr>
        <w:t>................</w:t>
      </w:r>
      <w:r w:rsidRPr="00A55F79">
        <w:rPr>
          <w:rFonts w:ascii="Times New Roman" w:hAnsi="Times New Roman" w:cs="Times New Roman"/>
        </w:rPr>
        <w:t xml:space="preserve">...... Eur </w:t>
      </w:r>
      <w:r w:rsidR="002005F9" w:rsidRPr="00A55F79">
        <w:rPr>
          <w:rFonts w:ascii="Times New Roman" w:hAnsi="Times New Roman" w:cs="Times New Roman"/>
          <w:iCs/>
        </w:rPr>
        <w:t>(slovom:</w:t>
      </w:r>
      <w:r w:rsidRPr="00A55F79">
        <w:rPr>
          <w:rFonts w:ascii="Times New Roman" w:hAnsi="Times New Roman" w:cs="Times New Roman"/>
        </w:rPr>
        <w:t xml:space="preserve"> </w:t>
      </w:r>
      <w:r w:rsidRPr="00A55F79">
        <w:rPr>
          <w:rFonts w:ascii="Times New Roman" w:hAnsi="Times New Roman" w:cs="Times New Roman"/>
          <w:highlight w:val="yellow"/>
        </w:rPr>
        <w:t>.............................</w:t>
      </w:r>
      <w:r w:rsidR="002005F9" w:rsidRPr="00A55F79">
        <w:rPr>
          <w:rFonts w:ascii="Times New Roman" w:hAnsi="Times New Roman" w:cs="Times New Roman"/>
          <w:iCs/>
        </w:rPr>
        <w:t>)</w:t>
      </w:r>
      <w:r w:rsidRPr="00A55F79">
        <w:rPr>
          <w:rFonts w:ascii="Times New Roman" w:hAnsi="Times New Roman" w:cs="Times New Roman"/>
          <w:iCs/>
        </w:rPr>
        <w:t xml:space="preserve"> s DPH</w:t>
      </w:r>
      <w:r w:rsidR="002005F9" w:rsidRPr="00A55F79">
        <w:rPr>
          <w:rFonts w:ascii="Times New Roman" w:hAnsi="Times New Roman" w:cs="Times New Roman"/>
          <w:iCs/>
        </w:rPr>
        <w:t xml:space="preserve">, </w:t>
      </w:r>
    </w:p>
    <w:p w14:paraId="65B6907F" w14:textId="0FE0E0E6" w:rsidR="00C05909" w:rsidRPr="00A55F79" w:rsidRDefault="002005F9" w:rsidP="00C05909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5F79">
        <w:rPr>
          <w:rFonts w:ascii="Times New Roman" w:hAnsi="Times New Roman" w:cs="Times New Roman"/>
          <w:iCs/>
        </w:rPr>
        <w:t>(</w:t>
      </w:r>
      <w:r w:rsidR="00E30882">
        <w:rPr>
          <w:rFonts w:ascii="Times New Roman" w:hAnsi="Times New Roman" w:cs="Times New Roman"/>
          <w:iCs/>
        </w:rPr>
        <w:t>ďalej</w:t>
      </w:r>
      <w:r w:rsidRPr="00A55F79">
        <w:rPr>
          <w:rFonts w:ascii="Times New Roman" w:hAnsi="Times New Roman" w:cs="Times New Roman"/>
          <w:iCs/>
        </w:rPr>
        <w:t xml:space="preserve"> ako „</w:t>
      </w:r>
      <w:r w:rsidRPr="00A55F79">
        <w:rPr>
          <w:rFonts w:ascii="Times New Roman" w:hAnsi="Times New Roman" w:cs="Times New Roman"/>
          <w:b/>
          <w:i/>
          <w:iCs/>
        </w:rPr>
        <w:t xml:space="preserve">cena </w:t>
      </w:r>
      <w:r w:rsidR="00B82F84">
        <w:rPr>
          <w:rFonts w:ascii="Times New Roman" w:hAnsi="Times New Roman" w:cs="Times New Roman"/>
          <w:b/>
          <w:i/>
          <w:iCs/>
        </w:rPr>
        <w:t>d</w:t>
      </w:r>
      <w:r w:rsidRPr="00A55F79">
        <w:rPr>
          <w:rFonts w:ascii="Times New Roman" w:hAnsi="Times New Roman" w:cs="Times New Roman"/>
          <w:b/>
          <w:i/>
          <w:iCs/>
        </w:rPr>
        <w:t>iela</w:t>
      </w:r>
      <w:r w:rsidRPr="00A55F79">
        <w:rPr>
          <w:rFonts w:ascii="Times New Roman" w:hAnsi="Times New Roman" w:cs="Times New Roman"/>
          <w:iCs/>
        </w:rPr>
        <w:t xml:space="preserve">“). </w:t>
      </w:r>
    </w:p>
    <w:p w14:paraId="01DAE126" w14:textId="7C7FAAA6" w:rsidR="002005F9" w:rsidRPr="00A55F79" w:rsidRDefault="002005F9" w:rsidP="00C05909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iCs/>
        </w:rPr>
        <w:t xml:space="preserve">Cena </w:t>
      </w:r>
      <w:r w:rsidR="00B82F84">
        <w:rPr>
          <w:rFonts w:ascii="Times New Roman" w:hAnsi="Times New Roman" w:cs="Times New Roman"/>
          <w:iCs/>
        </w:rPr>
        <w:t>d</w:t>
      </w:r>
      <w:r w:rsidRPr="00A55F79">
        <w:rPr>
          <w:rFonts w:ascii="Times New Roman" w:hAnsi="Times New Roman" w:cs="Times New Roman"/>
          <w:iCs/>
        </w:rPr>
        <w:t xml:space="preserve">iela je stanovená dohodou zmluvných strán v súlade s § 3 zákona č. 18/1996 Z. z. o cenách </w:t>
      </w:r>
      <w:r w:rsidRPr="00A55F79">
        <w:rPr>
          <w:rFonts w:ascii="Times New Roman" w:hAnsi="Times New Roman" w:cs="Times New Roman"/>
          <w:iCs/>
        </w:rPr>
        <w:lastRenderedPageBreak/>
        <w:t xml:space="preserve">v znení neskorších predpisov a oceneným výkazom výmer (prehľadom rozpočtových nákladov – položkový rozpočet), </w:t>
      </w:r>
      <w:r w:rsidR="00F91C4D" w:rsidRPr="00F91C4D">
        <w:rPr>
          <w:rFonts w:ascii="Times New Roman" w:hAnsi="Times New Roman" w:cs="Times New Roman"/>
          <w:iCs/>
        </w:rPr>
        <w:t>ktorý ako p</w:t>
      </w:r>
      <w:r w:rsidRPr="00F91C4D">
        <w:rPr>
          <w:rFonts w:ascii="Times New Roman" w:hAnsi="Times New Roman" w:cs="Times New Roman"/>
          <w:iCs/>
        </w:rPr>
        <w:t xml:space="preserve">ríloha č. </w:t>
      </w:r>
      <w:r w:rsidR="00A44A97" w:rsidRPr="00F91C4D">
        <w:rPr>
          <w:rFonts w:ascii="Times New Roman" w:hAnsi="Times New Roman" w:cs="Times New Roman"/>
          <w:iCs/>
        </w:rPr>
        <w:t>1</w:t>
      </w:r>
      <w:r w:rsidRPr="00F91C4D">
        <w:rPr>
          <w:rFonts w:ascii="Times New Roman" w:hAnsi="Times New Roman" w:cs="Times New Roman"/>
          <w:iCs/>
        </w:rPr>
        <w:t xml:space="preserve"> tvorí ne</w:t>
      </w:r>
      <w:r w:rsidR="00F91C4D">
        <w:rPr>
          <w:rFonts w:ascii="Times New Roman" w:hAnsi="Times New Roman" w:cs="Times New Roman"/>
          <w:iCs/>
        </w:rPr>
        <w:t>od</w:t>
      </w:r>
      <w:r w:rsidRPr="00F91C4D">
        <w:rPr>
          <w:rFonts w:ascii="Times New Roman" w:hAnsi="Times New Roman" w:cs="Times New Roman"/>
          <w:iCs/>
        </w:rPr>
        <w:t>deliteľnú súčasť tejto Zmluvy.</w:t>
      </w:r>
    </w:p>
    <w:p w14:paraId="44FC1C5C" w14:textId="77777777" w:rsidR="002005F9" w:rsidRPr="00A55F79" w:rsidRDefault="002005F9" w:rsidP="002005F9">
      <w:pPr>
        <w:pStyle w:val="Odsekzoznamu"/>
        <w:contextualSpacing/>
        <w:rPr>
          <w:rFonts w:cs="Times New Roman"/>
          <w:sz w:val="22"/>
          <w:szCs w:val="22"/>
        </w:rPr>
      </w:pPr>
    </w:p>
    <w:p w14:paraId="16D8E00D" w14:textId="7FEABEBD" w:rsidR="002005F9" w:rsidRPr="00A55F79" w:rsidRDefault="002005F9" w:rsidP="002005F9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Cena </w:t>
      </w:r>
      <w:r w:rsidR="005573C8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uvedená v ods. 1 tohto článku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je stanovená na dohodnutý rozsah prác vymedzených v </w:t>
      </w:r>
      <w:r w:rsidR="005573C8">
        <w:rPr>
          <w:rFonts w:ascii="Times New Roman" w:hAnsi="Times New Roman" w:cs="Times New Roman"/>
        </w:rPr>
        <w:t>č</w:t>
      </w:r>
      <w:r w:rsidRPr="00A55F79">
        <w:rPr>
          <w:rFonts w:ascii="Times New Roman" w:hAnsi="Times New Roman" w:cs="Times New Roman"/>
        </w:rPr>
        <w:t xml:space="preserve">lánku III.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a jej prílohách a jej zmena je možná len formou uzatvorenia písomných dodatkov k 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mluve, podpísaných oboma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mluvnými stranami.</w:t>
      </w:r>
      <w:bookmarkStart w:id="0" w:name="OLE_LINK1"/>
    </w:p>
    <w:p w14:paraId="1918090C" w14:textId="77777777" w:rsidR="002005F9" w:rsidRPr="00A55F79" w:rsidRDefault="002005F9" w:rsidP="002005F9">
      <w:pPr>
        <w:pStyle w:val="Odsekzoznamu2"/>
        <w:contextualSpacing/>
        <w:rPr>
          <w:color w:val="000000"/>
          <w:sz w:val="22"/>
          <w:szCs w:val="22"/>
        </w:rPr>
      </w:pPr>
    </w:p>
    <w:p w14:paraId="732C8140" w14:textId="6DCA2F3F" w:rsidR="00601D45" w:rsidRPr="00E30882" w:rsidRDefault="002005F9" w:rsidP="00601D45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bCs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t xml:space="preserve">V cene </w:t>
      </w:r>
      <w:r w:rsidR="005573C8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 xml:space="preserve">iela podľa ods. 1 tohto článku </w:t>
      </w:r>
      <w:r w:rsidR="005573C8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 sú zahrnuté všetky náklady spojené s dodaním </w:t>
      </w:r>
      <w:r w:rsidR="005573C8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>iela do miesta plnenia, dohodnutého v </w:t>
      </w:r>
      <w:r w:rsidR="005573C8">
        <w:rPr>
          <w:rFonts w:ascii="Times New Roman" w:hAnsi="Times New Roman" w:cs="Times New Roman"/>
          <w:color w:val="000000"/>
        </w:rPr>
        <w:t>č</w:t>
      </w:r>
      <w:r w:rsidRPr="00A55F79">
        <w:rPr>
          <w:rFonts w:ascii="Times New Roman" w:hAnsi="Times New Roman" w:cs="Times New Roman"/>
          <w:color w:val="000000"/>
        </w:rPr>
        <w:t xml:space="preserve">lánku IV. ods. 4 tejto </w:t>
      </w:r>
      <w:r w:rsidR="005573C8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</w:t>
      </w:r>
      <w:r w:rsidR="00E30882">
        <w:rPr>
          <w:rFonts w:ascii="Times New Roman" w:hAnsi="Times New Roman" w:cs="Times New Roman"/>
          <w:color w:val="000000"/>
        </w:rPr>
        <w:t xml:space="preserve"> vrátane nákladov za zriadenie staveniska</w:t>
      </w:r>
      <w:r w:rsidRPr="00A55F79">
        <w:rPr>
          <w:rFonts w:ascii="Times New Roman" w:hAnsi="Times New Roman" w:cs="Times New Roman"/>
          <w:color w:val="000000"/>
        </w:rPr>
        <w:t>,</w:t>
      </w:r>
      <w:r w:rsidR="00E30882">
        <w:rPr>
          <w:rFonts w:ascii="Times New Roman" w:hAnsi="Times New Roman" w:cs="Times New Roman"/>
          <w:color w:val="000000"/>
        </w:rPr>
        <w:t xml:space="preserve"> BOZP, nakladanie s materiálmi, nakladanie a likvidáciu odpadu</w:t>
      </w:r>
      <w:r w:rsidR="00A007B0">
        <w:rPr>
          <w:rFonts w:ascii="Times New Roman" w:hAnsi="Times New Roman" w:cs="Times New Roman"/>
          <w:color w:val="000000"/>
        </w:rPr>
        <w:t xml:space="preserve"> v súlade s projektovou dokumentáciou a výkazom výmer.</w:t>
      </w:r>
      <w:r w:rsidR="00306B69">
        <w:rPr>
          <w:rFonts w:ascii="Times New Roman" w:hAnsi="Times New Roman" w:cs="Times New Roman"/>
          <w:color w:val="000000"/>
        </w:rPr>
        <w:t xml:space="preserve"> </w:t>
      </w:r>
    </w:p>
    <w:p w14:paraId="0DBE096E" w14:textId="77777777" w:rsidR="00601D45" w:rsidRPr="00601D45" w:rsidRDefault="00601D45" w:rsidP="00601D45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bCs/>
          <w:color w:val="000000"/>
        </w:rPr>
      </w:pPr>
    </w:p>
    <w:p w14:paraId="349419D5" w14:textId="7BFE9BF7" w:rsidR="00A44A97" w:rsidRPr="00A55F79" w:rsidRDefault="00E30882" w:rsidP="002005F9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Zhotoviteľ podpisom tejto z</w:t>
      </w:r>
      <w:r w:rsidR="00A44A97" w:rsidRPr="006D6BC2">
        <w:rPr>
          <w:rFonts w:ascii="Times New Roman" w:hAnsi="Times New Roman" w:cs="Times New Roman"/>
        </w:rPr>
        <w:t xml:space="preserve">mluvy berie na </w:t>
      </w:r>
      <w:r>
        <w:rPr>
          <w:rFonts w:ascii="Times New Roman" w:hAnsi="Times New Roman" w:cs="Times New Roman"/>
        </w:rPr>
        <w:t>vedomie, že cena diela bude o</w:t>
      </w:r>
      <w:r w:rsidR="00A44A97" w:rsidRPr="006D6BC2">
        <w:rPr>
          <w:rFonts w:ascii="Times New Roman" w:hAnsi="Times New Roman" w:cs="Times New Roman"/>
        </w:rPr>
        <w:t>bjednávateľom uhradená z  externých finančných zdrojov, t. j. z kapitálových výdavkov Ministerstva zdravotníctva Slovenskej republiky.</w:t>
      </w:r>
      <w:r w:rsidR="005C59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Signatári sa dohodli na to</w:t>
      </w:r>
      <w:r w:rsidR="00B7178C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, že objed</w:t>
      </w:r>
      <w:r w:rsidR="00B7178C">
        <w:rPr>
          <w:rFonts w:ascii="Times New Roman" w:hAnsi="Times New Roman" w:cs="Times New Roman"/>
        </w:rPr>
        <w:t>návateľ má právo odstúpiť od zml</w:t>
      </w:r>
      <w:r>
        <w:rPr>
          <w:rFonts w:ascii="Times New Roman" w:hAnsi="Times New Roman" w:cs="Times New Roman"/>
        </w:rPr>
        <w:t>uvy v prípade,</w:t>
      </w:r>
      <w:r w:rsidR="00B7178C">
        <w:rPr>
          <w:rFonts w:ascii="Times New Roman" w:hAnsi="Times New Roman" w:cs="Times New Roman"/>
        </w:rPr>
        <w:t xml:space="preserve"> ak zriaďovateľ</w:t>
      </w:r>
      <w:r>
        <w:rPr>
          <w:rFonts w:ascii="Times New Roman" w:hAnsi="Times New Roman" w:cs="Times New Roman"/>
        </w:rPr>
        <w:t xml:space="preserve"> objednávateľa nepridelí finanč</w:t>
      </w:r>
      <w:r w:rsidR="00B7178C">
        <w:rPr>
          <w:rFonts w:ascii="Times New Roman" w:hAnsi="Times New Roman" w:cs="Times New Roman"/>
        </w:rPr>
        <w:t>né</w:t>
      </w:r>
      <w:r>
        <w:rPr>
          <w:rFonts w:ascii="Times New Roman" w:hAnsi="Times New Roman" w:cs="Times New Roman"/>
        </w:rPr>
        <w:t xml:space="preserve"> </w:t>
      </w:r>
      <w:r w:rsidR="00B7178C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ros</w:t>
      </w:r>
      <w:r w:rsidR="00B7178C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r</w:t>
      </w:r>
      <w:r w:rsidR="00B7178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edky </w:t>
      </w:r>
      <w:r w:rsidR="00B7178C">
        <w:rPr>
          <w:rFonts w:ascii="Times New Roman" w:hAnsi="Times New Roman" w:cs="Times New Roman"/>
        </w:rPr>
        <w:t>vi</w:t>
      </w:r>
      <w:r>
        <w:rPr>
          <w:rFonts w:ascii="Times New Roman" w:hAnsi="Times New Roman" w:cs="Times New Roman"/>
        </w:rPr>
        <w:t xml:space="preserve">azané na úhradu ceny diela z kapitálových výdavkov MZ SR. Takéto odstúpenie nebude mať za následok žiadne sankcie voči objednávateľovi. </w:t>
      </w:r>
    </w:p>
    <w:bookmarkEnd w:id="0"/>
    <w:p w14:paraId="43C5C9C3" w14:textId="77777777" w:rsidR="002005F9" w:rsidRPr="00A55F79" w:rsidRDefault="002005F9" w:rsidP="002005F9">
      <w:pPr>
        <w:pStyle w:val="Standarduser"/>
        <w:widowControl w:val="0"/>
        <w:ind w:left="284" w:hanging="284"/>
        <w:contextualSpacing/>
        <w:jc w:val="center"/>
        <w:rPr>
          <w:b/>
          <w:color w:val="000000"/>
          <w:sz w:val="22"/>
          <w:szCs w:val="22"/>
        </w:rPr>
      </w:pPr>
    </w:p>
    <w:p w14:paraId="15DA1A4E" w14:textId="77777777" w:rsidR="002005F9" w:rsidRPr="00A55F79" w:rsidRDefault="002005F9" w:rsidP="002005F9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sz w:val="22"/>
          <w:szCs w:val="22"/>
        </w:rPr>
        <w:t xml:space="preserve"> VI.</w:t>
      </w:r>
    </w:p>
    <w:p w14:paraId="6B2FDB5B" w14:textId="77777777" w:rsidR="002005F9" w:rsidRPr="00A55F79" w:rsidRDefault="002005F9" w:rsidP="002005F9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>Platobné podmienky</w:t>
      </w:r>
    </w:p>
    <w:p w14:paraId="25FF14AB" w14:textId="77777777" w:rsidR="002005F9" w:rsidRPr="00A55F79" w:rsidRDefault="002005F9" w:rsidP="002005F9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 xml:space="preserve"> </w:t>
      </w:r>
    </w:p>
    <w:p w14:paraId="45C89918" w14:textId="2F02A75A" w:rsidR="002005F9" w:rsidRPr="00A55F79" w:rsidRDefault="002005F9" w:rsidP="002005F9">
      <w:pPr>
        <w:pStyle w:val="Standarduser"/>
        <w:numPr>
          <w:ilvl w:val="0"/>
          <w:numId w:val="15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Objednávateľ sa zaväzuje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zhotovené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hotoviteľom v súlade s touto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mluvou po odsúhlasení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bjednávateľom prevziať a zaplatiť dohodnutú cenu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podľa platobných podmienok uvedených v 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>mluve.</w:t>
      </w:r>
    </w:p>
    <w:p w14:paraId="3BA617AB" w14:textId="77777777" w:rsidR="002005F9" w:rsidRPr="00A55F79" w:rsidRDefault="002005F9" w:rsidP="002005F9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highlight w:val="yellow"/>
        </w:rPr>
      </w:pPr>
    </w:p>
    <w:p w14:paraId="4BF7DD1D" w14:textId="04974A61" w:rsidR="00D76F81" w:rsidRPr="00DE661B" w:rsidRDefault="00D76F81" w:rsidP="00D76F81">
      <w:pPr>
        <w:pStyle w:val="Odsekzoznamu2"/>
        <w:numPr>
          <w:ilvl w:val="0"/>
          <w:numId w:val="8"/>
        </w:numPr>
        <w:suppressAutoHyphens w:val="0"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Cena</w:t>
      </w:r>
      <w:r>
        <w:rPr>
          <w:sz w:val="22"/>
          <w:szCs w:val="22"/>
        </w:rPr>
        <w:t xml:space="preserve"> diela bude z</w:t>
      </w:r>
      <w:r w:rsidRPr="00DE661B">
        <w:rPr>
          <w:sz w:val="22"/>
          <w:szCs w:val="22"/>
        </w:rPr>
        <w:t>hotoviteľom fakturovaná po častiach tak, že faktúry podľa tohto odseku tohto</w:t>
      </w:r>
      <w:r>
        <w:rPr>
          <w:sz w:val="22"/>
          <w:szCs w:val="22"/>
        </w:rPr>
        <w:t xml:space="preserve"> článku zmluvy budú z</w:t>
      </w:r>
      <w:r w:rsidRPr="00DE661B">
        <w:rPr>
          <w:sz w:val="22"/>
          <w:szCs w:val="22"/>
        </w:rPr>
        <w:t>hotoviteľom vystav</w:t>
      </w:r>
      <w:r>
        <w:rPr>
          <w:sz w:val="22"/>
          <w:szCs w:val="22"/>
        </w:rPr>
        <w:t xml:space="preserve">ované raz </w:t>
      </w:r>
      <w:r w:rsidRPr="00DE661B">
        <w:rPr>
          <w:sz w:val="22"/>
          <w:szCs w:val="22"/>
        </w:rPr>
        <w:t>mesačne, za skutočne vykonané práce v danom kalendárnom</w:t>
      </w:r>
      <w:r>
        <w:rPr>
          <w:sz w:val="22"/>
          <w:szCs w:val="22"/>
        </w:rPr>
        <w:t xml:space="preserve"> mesiaci počas trvania tejto z</w:t>
      </w:r>
      <w:r w:rsidRPr="00DE661B">
        <w:rPr>
          <w:sz w:val="22"/>
          <w:szCs w:val="22"/>
        </w:rPr>
        <w:t xml:space="preserve">mluvy, </w:t>
      </w:r>
      <w:r>
        <w:rPr>
          <w:sz w:val="22"/>
          <w:szCs w:val="22"/>
        </w:rPr>
        <w:t>vždy do 5</w:t>
      </w:r>
      <w:r w:rsidRPr="00DE661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pracovného </w:t>
      </w:r>
      <w:r w:rsidRPr="00DE661B">
        <w:rPr>
          <w:sz w:val="22"/>
          <w:szCs w:val="22"/>
        </w:rPr>
        <w:t xml:space="preserve">dňa nasledujúceho </w:t>
      </w:r>
      <w:r>
        <w:rPr>
          <w:sz w:val="22"/>
          <w:szCs w:val="22"/>
        </w:rPr>
        <w:t xml:space="preserve">kalendárneho </w:t>
      </w:r>
      <w:r w:rsidRPr="00DE661B">
        <w:rPr>
          <w:sz w:val="22"/>
          <w:szCs w:val="22"/>
        </w:rPr>
        <w:t>mesiaca</w:t>
      </w:r>
      <w:r>
        <w:rPr>
          <w:sz w:val="22"/>
          <w:szCs w:val="22"/>
        </w:rPr>
        <w:t xml:space="preserve"> a</w:t>
      </w:r>
      <w:r w:rsidRPr="00DE661B">
        <w:rPr>
          <w:sz w:val="22"/>
          <w:szCs w:val="22"/>
        </w:rPr>
        <w:t xml:space="preserve"> posledná faktúra bude vystavená po riadnom protokolárnom odovzdaní a prevzatí</w:t>
      </w:r>
      <w:r>
        <w:rPr>
          <w:sz w:val="22"/>
          <w:szCs w:val="22"/>
        </w:rPr>
        <w:t xml:space="preserve"> diela objednávateľom v zmysle č</w:t>
      </w:r>
      <w:r w:rsidRPr="00DE661B">
        <w:rPr>
          <w:sz w:val="22"/>
          <w:szCs w:val="22"/>
        </w:rPr>
        <w:t>lánku IX</w:t>
      </w:r>
      <w:r>
        <w:rPr>
          <w:sz w:val="22"/>
          <w:szCs w:val="22"/>
        </w:rPr>
        <w:t>. tejto z</w:t>
      </w:r>
      <w:r w:rsidRPr="00DE661B">
        <w:rPr>
          <w:sz w:val="22"/>
          <w:szCs w:val="22"/>
        </w:rPr>
        <w:t>mluvy, a okrem náležitostí uvedených v odsekoch 3</w:t>
      </w:r>
      <w:r>
        <w:rPr>
          <w:sz w:val="22"/>
          <w:szCs w:val="22"/>
        </w:rPr>
        <w:t xml:space="preserve"> až 7 tohto článku tejto z</w:t>
      </w:r>
      <w:r w:rsidRPr="00DE661B">
        <w:rPr>
          <w:sz w:val="22"/>
          <w:szCs w:val="22"/>
        </w:rPr>
        <w:t>mluvy bude každá vystavená faktúra obsahovať:</w:t>
      </w:r>
    </w:p>
    <w:p w14:paraId="375FB6EA" w14:textId="51B4B6E3" w:rsidR="00B7178C" w:rsidRDefault="00B7178C" w:rsidP="00D76F81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písomné súhlasné stanovisko stavebného dozoru ustanoveného objednávateľom s rozsahom a kvalitou vykonaných čiastkových stavebných prác a </w:t>
      </w:r>
      <w:r w:rsidRPr="00A55F79">
        <w:rPr>
          <w:rFonts w:ascii="Times New Roman" w:hAnsi="Times New Roman" w:cs="Times New Roman"/>
        </w:rPr>
        <w:t>podpísan</w:t>
      </w:r>
      <w:r>
        <w:rPr>
          <w:rFonts w:ascii="Times New Roman" w:hAnsi="Times New Roman" w:cs="Times New Roman"/>
        </w:rPr>
        <w:t>é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štatutárom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</w:t>
      </w:r>
      <w:r>
        <w:rPr>
          <w:rFonts w:ascii="Times New Roman" w:hAnsi="Times New Roman" w:cs="Times New Roman"/>
        </w:rPr>
        <w:t xml:space="preserve">, </w:t>
      </w:r>
    </w:p>
    <w:p w14:paraId="7EEA712E" w14:textId="29769AE7" w:rsidR="00D76F81" w:rsidRPr="00A55F79" w:rsidRDefault="00D76F81" w:rsidP="00D76F81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celého rozsahu prác tvoriacich predmet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podľa tejto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- na základe súpisov vykonaných prác a dodaných materiálov</w:t>
      </w:r>
      <w:r w:rsidR="00A007B0">
        <w:rPr>
          <w:rFonts w:ascii="Times New Roman" w:hAnsi="Times New Roman" w:cs="Times New Roman"/>
        </w:rPr>
        <w:t>,</w:t>
      </w:r>
      <w:r w:rsidRPr="00A55F79">
        <w:rPr>
          <w:rFonts w:ascii="Times New Roman" w:hAnsi="Times New Roman" w:cs="Times New Roman"/>
        </w:rPr>
        <w:t xml:space="preserve"> </w:t>
      </w:r>
      <w:r w:rsidR="00B7178C">
        <w:rPr>
          <w:rFonts w:ascii="Times New Roman" w:hAnsi="Times New Roman" w:cs="Times New Roman"/>
        </w:rPr>
        <w:t xml:space="preserve">schválených stavebným dozorom objednávateľa a </w:t>
      </w:r>
      <w:r w:rsidRPr="00A55F79">
        <w:rPr>
          <w:rFonts w:ascii="Times New Roman" w:hAnsi="Times New Roman" w:cs="Times New Roman"/>
        </w:rPr>
        <w:t xml:space="preserve">podpísaných </w:t>
      </w:r>
      <w:r w:rsidR="00B7178C">
        <w:rPr>
          <w:rFonts w:ascii="Times New Roman" w:hAnsi="Times New Roman" w:cs="Times New Roman"/>
        </w:rPr>
        <w:t>štatutárom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bjednávateľa,</w:t>
      </w:r>
    </w:p>
    <w:p w14:paraId="0304F524" w14:textId="77777777" w:rsidR="00D76F81" w:rsidRPr="00A55F79" w:rsidRDefault="00D76F81" w:rsidP="00D76F81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všetkých odsúhlasených naviac prác, resp. zníženie 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iela vyplývajúce z ne</w:t>
      </w:r>
      <w:r w:rsidRPr="00A55F79">
        <w:rPr>
          <w:rFonts w:ascii="Times New Roman" w:hAnsi="Times New Roman" w:cs="Times New Roman"/>
        </w:rPr>
        <w:softHyphen/>
        <w:t>rea</w:t>
      </w:r>
      <w:r w:rsidRPr="00A55F79">
        <w:rPr>
          <w:rFonts w:ascii="Times New Roman" w:hAnsi="Times New Roman" w:cs="Times New Roman"/>
        </w:rPr>
        <w:softHyphen/>
        <w:t>lizova</w:t>
      </w:r>
      <w:r w:rsidRPr="00A55F79">
        <w:rPr>
          <w:rFonts w:ascii="Times New Roman" w:hAnsi="Times New Roman" w:cs="Times New Roman"/>
        </w:rPr>
        <w:softHyphen/>
        <w:t>ných prác,</w:t>
      </w:r>
    </w:p>
    <w:p w14:paraId="703D0A44" w14:textId="77777777" w:rsidR="00D76F81" w:rsidRPr="00A55F79" w:rsidRDefault="00D76F81" w:rsidP="00D76F81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všetkých zmluvných pokút, ako aj oprávnených zákonných a zmluvných nárokov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na náhradu škody, vyúčtovanie nárokov na náhradu zvýšených nákladov spôsobených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bjednávateľovi činnosťou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hotoviteľa,</w:t>
      </w:r>
    </w:p>
    <w:p w14:paraId="70BFC8A4" w14:textId="77777777" w:rsidR="00D76F81" w:rsidRPr="00A55F79" w:rsidRDefault="00D76F81" w:rsidP="00D76F81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zľavy z 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t. j. ak vznikne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bjednávateľovi podľa zákona alebo tejto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nárok na zľavu z 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iela,</w:t>
      </w:r>
    </w:p>
    <w:p w14:paraId="088128C1" w14:textId="77777777" w:rsidR="00D76F81" w:rsidRPr="00A55F79" w:rsidRDefault="00D76F81" w:rsidP="00D76F81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prípadných služieb a prác, ktoré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hotoviteľovi poskytol, resp. pre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vykonal  počas realizácie prác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hotoviteľom.</w:t>
      </w:r>
    </w:p>
    <w:p w14:paraId="338E279B" w14:textId="77777777" w:rsidR="002005F9" w:rsidRPr="00A55F79" w:rsidRDefault="002005F9" w:rsidP="002005F9">
      <w:pPr>
        <w:pStyle w:val="Standard"/>
        <w:widowControl/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highlight w:val="yellow"/>
        </w:rPr>
      </w:pPr>
    </w:p>
    <w:p w14:paraId="6F922BE3" w14:textId="3BCC3BEE" w:rsidR="002005F9" w:rsidRPr="00A55F79" w:rsidRDefault="002005F9" w:rsidP="002005F9">
      <w:pPr>
        <w:pStyle w:val="Standard"/>
        <w:widowControl/>
        <w:numPr>
          <w:ilvl w:val="0"/>
          <w:numId w:val="8"/>
        </w:numPr>
        <w:tabs>
          <w:tab w:val="left" w:pos="284"/>
        </w:tabs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Style w:val="Predvolenpsmoodseku2"/>
          <w:rFonts w:ascii="Times New Roman" w:hAnsi="Times New Roman" w:cs="Times New Roman"/>
          <w:b/>
          <w:bCs/>
        </w:rPr>
        <w:t xml:space="preserve">Splatnosť </w:t>
      </w:r>
      <w:r w:rsidR="00D76F81">
        <w:rPr>
          <w:rStyle w:val="Predvolenpsmoodseku2"/>
          <w:rFonts w:ascii="Times New Roman" w:hAnsi="Times New Roman" w:cs="Times New Roman"/>
          <w:b/>
          <w:bCs/>
        </w:rPr>
        <w:t xml:space="preserve">každej </w:t>
      </w:r>
      <w:r w:rsidRPr="00A55F79">
        <w:rPr>
          <w:rStyle w:val="Predvolenpsmoodseku2"/>
          <w:rFonts w:ascii="Times New Roman" w:hAnsi="Times New Roman" w:cs="Times New Roman"/>
          <w:b/>
          <w:bCs/>
        </w:rPr>
        <w:t xml:space="preserve">faktúry je </w:t>
      </w:r>
      <w:r w:rsidR="00365CBC" w:rsidRPr="00A55F79">
        <w:rPr>
          <w:rFonts w:ascii="Times New Roman" w:hAnsi="Times New Roman" w:cs="Times New Roman"/>
          <w:b/>
        </w:rPr>
        <w:t>6</w:t>
      </w:r>
      <w:r w:rsidR="00907E38" w:rsidRPr="00A55F79">
        <w:rPr>
          <w:rFonts w:ascii="Times New Roman" w:hAnsi="Times New Roman" w:cs="Times New Roman"/>
          <w:b/>
        </w:rPr>
        <w:t>0</w:t>
      </w:r>
      <w:r w:rsidRPr="00A55F79">
        <w:rPr>
          <w:rStyle w:val="Predvolenpsmoodseku2"/>
          <w:rFonts w:ascii="Times New Roman" w:hAnsi="Times New Roman" w:cs="Times New Roman"/>
          <w:b/>
          <w:bCs/>
        </w:rPr>
        <w:t xml:space="preserve"> dní odo dňa jej vystavenia.</w:t>
      </w:r>
      <w:r w:rsidRPr="00A55F79">
        <w:rPr>
          <w:rStyle w:val="Predvolenpsmoodseku2"/>
          <w:rFonts w:ascii="Times New Roman" w:hAnsi="Times New Roman" w:cs="Times New Roman"/>
        </w:rPr>
        <w:t xml:space="preserve"> K faktúre musí byť priložený aj podpísaný odovzdávací a preberací </w:t>
      </w:r>
      <w:r w:rsidR="005573C8">
        <w:rPr>
          <w:rStyle w:val="Predvolenpsmoodseku2"/>
          <w:rFonts w:ascii="Times New Roman" w:hAnsi="Times New Roman" w:cs="Times New Roman"/>
        </w:rPr>
        <w:t>p</w:t>
      </w:r>
      <w:r w:rsidRPr="00A55F79">
        <w:rPr>
          <w:rStyle w:val="Predvolenpsmoodseku2"/>
          <w:rFonts w:ascii="Times New Roman" w:hAnsi="Times New Roman" w:cs="Times New Roman"/>
        </w:rPr>
        <w:t xml:space="preserve">rotokol </w:t>
      </w:r>
      <w:r w:rsidR="005573C8">
        <w:rPr>
          <w:rStyle w:val="Predvolenpsmoodseku2"/>
          <w:rFonts w:ascii="Times New Roman" w:hAnsi="Times New Roman" w:cs="Times New Roman"/>
        </w:rPr>
        <w:t>d</w:t>
      </w:r>
      <w:r w:rsidR="00B7178C">
        <w:rPr>
          <w:rStyle w:val="Predvolenpsmoodseku2"/>
          <w:rFonts w:ascii="Times New Roman" w:hAnsi="Times New Roman" w:cs="Times New Roman"/>
        </w:rPr>
        <w:t xml:space="preserve">iela so schválením rozsahu a kvality prác odsúhlasený </w:t>
      </w:r>
      <w:r w:rsidR="00293693">
        <w:rPr>
          <w:rStyle w:val="Predvolenpsmoodseku2"/>
          <w:rFonts w:ascii="Times New Roman" w:hAnsi="Times New Roman" w:cs="Times New Roman"/>
        </w:rPr>
        <w:t xml:space="preserve">stavebným dozorom a </w:t>
      </w:r>
      <w:r w:rsidR="00293693" w:rsidRPr="00A55F79">
        <w:rPr>
          <w:rFonts w:ascii="Times New Roman" w:hAnsi="Times New Roman" w:cs="Times New Roman"/>
        </w:rPr>
        <w:t>podpísan</w:t>
      </w:r>
      <w:r w:rsidR="00293693">
        <w:rPr>
          <w:rFonts w:ascii="Times New Roman" w:hAnsi="Times New Roman" w:cs="Times New Roman"/>
        </w:rPr>
        <w:t>é</w:t>
      </w:r>
      <w:r w:rsidR="00293693" w:rsidRPr="00A55F79">
        <w:rPr>
          <w:rFonts w:ascii="Times New Roman" w:hAnsi="Times New Roman" w:cs="Times New Roman"/>
        </w:rPr>
        <w:t xml:space="preserve"> </w:t>
      </w:r>
      <w:r w:rsidR="00293693">
        <w:rPr>
          <w:rFonts w:ascii="Times New Roman" w:hAnsi="Times New Roman" w:cs="Times New Roman"/>
        </w:rPr>
        <w:t>štatutárom</w:t>
      </w:r>
      <w:r w:rsidR="00293693" w:rsidRPr="00A55F79">
        <w:rPr>
          <w:rFonts w:ascii="Times New Roman" w:hAnsi="Times New Roman" w:cs="Times New Roman"/>
        </w:rPr>
        <w:t xml:space="preserve"> </w:t>
      </w:r>
      <w:r w:rsidR="00293693">
        <w:rPr>
          <w:rFonts w:ascii="Times New Roman" w:hAnsi="Times New Roman" w:cs="Times New Roman"/>
        </w:rPr>
        <w:t>o</w:t>
      </w:r>
      <w:r w:rsidR="00293693" w:rsidRPr="00A55F79">
        <w:rPr>
          <w:rFonts w:ascii="Times New Roman" w:hAnsi="Times New Roman" w:cs="Times New Roman"/>
        </w:rPr>
        <w:t>bjednávateľa</w:t>
      </w:r>
      <w:r w:rsidR="00293693">
        <w:rPr>
          <w:rFonts w:ascii="Times New Roman" w:hAnsi="Times New Roman" w:cs="Times New Roman"/>
        </w:rPr>
        <w:t xml:space="preserve">. </w:t>
      </w:r>
    </w:p>
    <w:p w14:paraId="55AAA7B6" w14:textId="77777777" w:rsidR="002005F9" w:rsidRPr="00A55F79" w:rsidRDefault="002005F9" w:rsidP="002005F9">
      <w:pPr>
        <w:pStyle w:val="Standard"/>
        <w:widowControl/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0EF0E1E3" w14:textId="10F836B9" w:rsidR="002005F9" w:rsidRPr="00A55F79" w:rsidRDefault="002005F9" w:rsidP="002005F9">
      <w:pPr>
        <w:pStyle w:val="Standard"/>
        <w:widowControl/>
        <w:numPr>
          <w:ilvl w:val="0"/>
          <w:numId w:val="8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lastRenderedPageBreak/>
        <w:t xml:space="preserve">V prípade, ak  faktúra nebude spĺňať náležitosti v zmysle platných právnych predpisov, najmä zákona číslo 222/2004 Z. z. o dani z pridanej hodnoty v znení neskorších predpisov a zákona číslo 431/2002 Z. z. o účtovníctve v znení neskorších predpisov a účtovných štandardov, alebo dojednané v tejto Zmluve, alebo nebude obsahovať prílohy podľa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mluvy, je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 oprávnený vrátiť takúto faktúru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hotoviteľovi na prepracovanie. V takom prípade plynie odo dňa doručenia prepracovanej faktúry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hotoviteľom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bjednávateľovi nová lehota splatnosti.</w:t>
      </w:r>
    </w:p>
    <w:p w14:paraId="4A16831A" w14:textId="77777777" w:rsidR="002005F9" w:rsidRPr="00A55F79" w:rsidRDefault="002005F9" w:rsidP="002005F9">
      <w:pPr>
        <w:pStyle w:val="Standard"/>
        <w:widowControl/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5CB05AC7" w14:textId="5470DAD3" w:rsidR="002005F9" w:rsidRPr="00A55F79" w:rsidRDefault="002005F9" w:rsidP="002005F9">
      <w:pPr>
        <w:pStyle w:val="Standard"/>
        <w:widowControl/>
        <w:numPr>
          <w:ilvl w:val="0"/>
          <w:numId w:val="8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Faktúry budú obsahovať okrem náležitostí uvedených v predchádzajúcom odseku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a v § </w:t>
      </w:r>
      <w:r w:rsidR="00907E38" w:rsidRPr="00A55F79">
        <w:rPr>
          <w:rFonts w:ascii="Times New Roman" w:hAnsi="Times New Roman" w:cs="Times New Roman"/>
        </w:rPr>
        <w:t>74</w:t>
      </w:r>
      <w:r w:rsidRPr="00A55F79">
        <w:rPr>
          <w:rFonts w:ascii="Times New Roman" w:hAnsi="Times New Roman" w:cs="Times New Roman"/>
        </w:rPr>
        <w:t xml:space="preserve"> zákona č. 222/2004 Z.z. o DPH aj tieto údaje:</w:t>
      </w:r>
    </w:p>
    <w:p w14:paraId="7497786E" w14:textId="77777777" w:rsidR="002005F9" w:rsidRPr="00A55F79" w:rsidRDefault="002005F9" w:rsidP="002005F9">
      <w:pPr>
        <w:pStyle w:val="Standard"/>
        <w:widowControl/>
        <w:numPr>
          <w:ilvl w:val="0"/>
          <w:numId w:val="16"/>
        </w:numPr>
        <w:tabs>
          <w:tab w:val="left" w:pos="567"/>
          <w:tab w:val="left" w:pos="1134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označenie faktúra a jej číslo,</w:t>
      </w:r>
    </w:p>
    <w:p w14:paraId="71F402A1" w14:textId="03119637" w:rsidR="002005F9" w:rsidRPr="00A55F79" w:rsidRDefault="002005F9" w:rsidP="002005F9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názov a adresu sídla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a adresu, na ktorú má byť faktúra zaslaná, IČ pre DPH a IČO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hotoviteľa,</w:t>
      </w:r>
    </w:p>
    <w:p w14:paraId="3915BF45" w14:textId="599449A1" w:rsidR="002005F9" w:rsidRPr="00A55F79" w:rsidRDefault="002005F9" w:rsidP="002005F9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číslo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mluvy, označenie diela a deň jeho splnenia,</w:t>
      </w:r>
    </w:p>
    <w:p w14:paraId="12577962" w14:textId="77777777" w:rsidR="002005F9" w:rsidRPr="00A55F79" w:rsidRDefault="002005F9" w:rsidP="002005F9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označenie banky a číslo účtu, na ktorý sa má platiť,</w:t>
      </w:r>
    </w:p>
    <w:p w14:paraId="40D86ABC" w14:textId="77777777" w:rsidR="002005F9" w:rsidRPr="00A55F79" w:rsidRDefault="002005F9" w:rsidP="002005F9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deň vystavenia a odoslania faktúry a lehotu jej splatnosti,</w:t>
      </w:r>
    </w:p>
    <w:p w14:paraId="498388BC" w14:textId="77777777" w:rsidR="002005F9" w:rsidRPr="00A55F79" w:rsidRDefault="002005F9" w:rsidP="002005F9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výšku fakturovanej čiastky,</w:t>
      </w:r>
    </w:p>
    <w:p w14:paraId="5621775A" w14:textId="77777777" w:rsidR="002005F9" w:rsidRPr="00A55F79" w:rsidRDefault="002005F9" w:rsidP="002005F9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náležitosti pre účely dane z pridanej hodnoty, najmä dátum vzniku daňovej povinnosti,</w:t>
      </w:r>
    </w:p>
    <w:p w14:paraId="5CEC967A" w14:textId="77777777" w:rsidR="002005F9" w:rsidRPr="00A55F79" w:rsidRDefault="002005F9" w:rsidP="002005F9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pečiatku a podpis vystavovateľa,</w:t>
      </w:r>
    </w:p>
    <w:p w14:paraId="7B55BDE7" w14:textId="77777777" w:rsidR="002005F9" w:rsidRPr="00A55F79" w:rsidRDefault="002005F9" w:rsidP="002005F9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prílohou faktúry bude:</w:t>
      </w:r>
    </w:p>
    <w:p w14:paraId="2363433A" w14:textId="3C3B5C93" w:rsidR="002005F9" w:rsidRPr="00A55F79" w:rsidRDefault="002005F9" w:rsidP="002005F9">
      <w:pPr>
        <w:pStyle w:val="Zarkazkladnhotextu21"/>
        <w:widowControl/>
        <w:numPr>
          <w:ilvl w:val="0"/>
          <w:numId w:val="4"/>
        </w:numPr>
        <w:tabs>
          <w:tab w:val="left" w:pos="851"/>
        </w:tabs>
        <w:suppressAutoHyphens w:val="0"/>
        <w:spacing w:after="0" w:line="24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súpis vykonaných prác a dodávok potvrdený zástupcom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 oprávneným konať vo veciach zmluvných,</w:t>
      </w:r>
    </w:p>
    <w:p w14:paraId="3216C8BC" w14:textId="77777777" w:rsidR="002005F9" w:rsidRPr="00A55F79" w:rsidRDefault="002005F9" w:rsidP="002005F9">
      <w:pPr>
        <w:pStyle w:val="Zarkazkladnhotextu21"/>
        <w:widowControl/>
        <w:numPr>
          <w:ilvl w:val="0"/>
          <w:numId w:val="4"/>
        </w:numPr>
        <w:tabs>
          <w:tab w:val="left" w:pos="851"/>
        </w:tabs>
        <w:suppressAutoHyphens w:val="0"/>
        <w:spacing w:after="0" w:line="24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prípadne iné doklady, ktoré sú potrebné pre preukázanie druhu a rozsahu práce.</w:t>
      </w:r>
    </w:p>
    <w:p w14:paraId="2F1FA4C5" w14:textId="77777777" w:rsidR="002005F9" w:rsidRPr="00A55F79" w:rsidRDefault="002005F9" w:rsidP="002005F9">
      <w:pPr>
        <w:pStyle w:val="Odsekzoznamu2"/>
        <w:ind w:left="284" w:hanging="284"/>
        <w:contextualSpacing/>
        <w:rPr>
          <w:sz w:val="22"/>
          <w:szCs w:val="22"/>
        </w:rPr>
      </w:pPr>
    </w:p>
    <w:p w14:paraId="6C00F68D" w14:textId="438CA26A" w:rsidR="002005F9" w:rsidRPr="00A55F79" w:rsidRDefault="002005F9" w:rsidP="002005F9">
      <w:pPr>
        <w:pStyle w:val="Standarduser"/>
        <w:numPr>
          <w:ilvl w:val="0"/>
          <w:numId w:val="8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Peňažný záväzok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bjednávateľa, vyplývajúci z 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bude splnený pripísaním príslušnej čiastky na účet v peňažnom ústave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hotoviteľa. V prípade zmeny čísla účtu, je túto skutočnosť zmluvná strana povinná písomne oznámiť druhej zmluvnej strane v súlade s ustanoveniami 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>mluvy o doručovaní.</w:t>
      </w:r>
    </w:p>
    <w:p w14:paraId="7BFF6905" w14:textId="77777777" w:rsidR="002005F9" w:rsidRPr="00A55F79" w:rsidRDefault="002005F9" w:rsidP="002005F9">
      <w:pPr>
        <w:pStyle w:val="Standarduser"/>
        <w:suppressAutoHyphens w:val="0"/>
        <w:ind w:left="284"/>
        <w:contextualSpacing/>
        <w:jc w:val="both"/>
        <w:rPr>
          <w:sz w:val="22"/>
          <w:szCs w:val="22"/>
        </w:rPr>
      </w:pPr>
    </w:p>
    <w:p w14:paraId="7DDE10AD" w14:textId="7A56B814" w:rsidR="00A55F79" w:rsidRDefault="002005F9" w:rsidP="00A55F79">
      <w:pPr>
        <w:pStyle w:val="Standarduser"/>
        <w:numPr>
          <w:ilvl w:val="0"/>
          <w:numId w:val="8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V prípade, že dôjde k zrušeniu alebo odstúpeniu od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je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 oprávnený fakturovať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bjednávateľovi výlučne </w:t>
      </w:r>
      <w:r w:rsidR="00293693">
        <w:rPr>
          <w:sz w:val="22"/>
          <w:szCs w:val="22"/>
        </w:rPr>
        <w:t xml:space="preserve">časť </w:t>
      </w:r>
      <w:r w:rsidR="005573C8">
        <w:rPr>
          <w:sz w:val="22"/>
          <w:szCs w:val="22"/>
        </w:rPr>
        <w:t>d</w:t>
      </w:r>
      <w:r w:rsidR="00293693">
        <w:rPr>
          <w:sz w:val="22"/>
          <w:szCs w:val="22"/>
        </w:rPr>
        <w:t xml:space="preserve">iela, ktorú vykonal </w:t>
      </w:r>
      <w:r w:rsidRPr="00A55F79">
        <w:rPr>
          <w:sz w:val="22"/>
          <w:szCs w:val="22"/>
        </w:rPr>
        <w:t xml:space="preserve">ku dňu zániku 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a to len pokiaľ táto časť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>iela bude predstavovať samostatný, funkčný a použiteľný celok.</w:t>
      </w:r>
    </w:p>
    <w:p w14:paraId="4B32C37E" w14:textId="77777777" w:rsidR="00A55F79" w:rsidRPr="00A55F79" w:rsidRDefault="00A55F79" w:rsidP="00306B69">
      <w:pPr>
        <w:pStyle w:val="Standarduser"/>
        <w:contextualSpacing/>
        <w:rPr>
          <w:rStyle w:val="Predvolenpsmoodseku2"/>
          <w:b/>
          <w:bCs/>
          <w:color w:val="000000"/>
          <w:sz w:val="22"/>
          <w:szCs w:val="22"/>
        </w:rPr>
      </w:pPr>
    </w:p>
    <w:p w14:paraId="639A3885" w14:textId="77777777" w:rsidR="00FD697D" w:rsidRDefault="00FD697D" w:rsidP="002005F9">
      <w:pPr>
        <w:pStyle w:val="Standarduser"/>
        <w:ind w:left="284" w:hanging="284"/>
        <w:contextualSpacing/>
        <w:jc w:val="center"/>
        <w:rPr>
          <w:rStyle w:val="Predvolenpsmoodseku2"/>
          <w:b/>
          <w:bCs/>
          <w:color w:val="000000"/>
          <w:sz w:val="22"/>
          <w:szCs w:val="22"/>
        </w:rPr>
      </w:pPr>
    </w:p>
    <w:p w14:paraId="267013F9" w14:textId="71EB1BE6" w:rsidR="002005F9" w:rsidRPr="00A55F79" w:rsidRDefault="002005F9" w:rsidP="002005F9">
      <w:pPr>
        <w:pStyle w:val="Standarduser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bCs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caps/>
          <w:sz w:val="22"/>
          <w:szCs w:val="22"/>
        </w:rPr>
        <w:t xml:space="preserve"> VII.</w:t>
      </w:r>
    </w:p>
    <w:p w14:paraId="34BB1040" w14:textId="76402403" w:rsidR="002005F9" w:rsidRPr="00A55F79" w:rsidRDefault="002005F9" w:rsidP="002005F9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Podmienky zhotovovania </w:t>
      </w:r>
      <w:r w:rsidR="005573C8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076B2418" w14:textId="77777777" w:rsidR="002005F9" w:rsidRPr="00A55F79" w:rsidRDefault="002005F9" w:rsidP="002005F9">
      <w:pPr>
        <w:pStyle w:val="Standarduser"/>
        <w:ind w:left="284" w:hanging="284"/>
        <w:contextualSpacing/>
        <w:jc w:val="center"/>
        <w:rPr>
          <w:b/>
          <w:caps/>
          <w:sz w:val="22"/>
          <w:szCs w:val="22"/>
        </w:rPr>
      </w:pPr>
      <w:r w:rsidRPr="00A55F79">
        <w:rPr>
          <w:b/>
          <w:caps/>
          <w:sz w:val="22"/>
          <w:szCs w:val="22"/>
        </w:rPr>
        <w:t xml:space="preserve"> </w:t>
      </w:r>
    </w:p>
    <w:p w14:paraId="34547314" w14:textId="32B41B1E" w:rsidR="002005F9" w:rsidRDefault="002005F9" w:rsidP="002005F9">
      <w:pPr>
        <w:pStyle w:val="Textbodyuser"/>
        <w:numPr>
          <w:ilvl w:val="0"/>
          <w:numId w:val="17"/>
        </w:numPr>
        <w:suppressAutoHyphens w:val="0"/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Zhotoviteľ sa zaväzuje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realizovať vo vlastnom mene a na vlastnú zodpovednosť, v súlade s touto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mluvou, technickými a inými normami záväznými pre realizáciu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a v súlade s požiadavkami </w:t>
      </w:r>
      <w:r w:rsidR="005573C8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bjednávateľa.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sa zaväzuje realizovať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 súlade s platnými právnymi predpismi, technickými normami a štandardnými postupmi pre vykonanie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Zhotoviteľ sa zaväzuje realizovať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s odbornou starostlivosťou a lege artis, pri zohľadnení súčasných odborných poznatkov a štandardov. Zhotoviteľ je oprávnený využiť pri zhotovovaní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služby subdodávateľov, zodpovedá však, akoby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vykonával sám, za podmienok  stanovených v článku VIII. tejto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mluvy. V prípade zhotovovania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prostredníctvom tretích </w:t>
      </w:r>
      <w:r w:rsidR="00A42378">
        <w:rPr>
          <w:rFonts w:ascii="Times New Roman" w:hAnsi="Times New Roman"/>
          <w:sz w:val="22"/>
          <w:szCs w:val="22"/>
        </w:rPr>
        <w:t>osôb ako subdodávateľov, tvorí v</w:t>
      </w:r>
      <w:r w:rsidRPr="00A55F79">
        <w:rPr>
          <w:rFonts w:ascii="Times New Roman" w:hAnsi="Times New Roman"/>
          <w:sz w:val="22"/>
          <w:szCs w:val="22"/>
        </w:rPr>
        <w:t>yhlásen</w:t>
      </w:r>
      <w:r w:rsidR="00A42378">
        <w:rPr>
          <w:rFonts w:ascii="Times New Roman" w:hAnsi="Times New Roman"/>
          <w:sz w:val="22"/>
          <w:szCs w:val="22"/>
        </w:rPr>
        <w:t xml:space="preserve">ie uchádzača o subdodávateľoch prílohu č. 4 </w:t>
      </w:r>
      <w:r w:rsidRPr="00A55F79">
        <w:rPr>
          <w:rFonts w:ascii="Times New Roman" w:hAnsi="Times New Roman"/>
          <w:sz w:val="22"/>
          <w:szCs w:val="22"/>
        </w:rPr>
        <w:t xml:space="preserve">tejto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mluvy. </w:t>
      </w:r>
    </w:p>
    <w:p w14:paraId="26CF8F3F" w14:textId="77777777" w:rsidR="002005F9" w:rsidRPr="00A55F79" w:rsidRDefault="002005F9" w:rsidP="002005F9">
      <w:pPr>
        <w:pStyle w:val="Textbodyuser"/>
        <w:ind w:left="284" w:hanging="284"/>
        <w:contextualSpacing/>
        <w:rPr>
          <w:rFonts w:ascii="Times New Roman" w:hAnsi="Times New Roman"/>
          <w:color w:val="000000"/>
          <w:sz w:val="22"/>
          <w:szCs w:val="22"/>
        </w:rPr>
      </w:pPr>
    </w:p>
    <w:p w14:paraId="03B73A95" w14:textId="4848522F" w:rsidR="002005F9" w:rsidRPr="00A55F79" w:rsidRDefault="002005F9" w:rsidP="002005F9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Style w:val="Predvolenpsmoodseku2"/>
          <w:bCs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bCs/>
          <w:sz w:val="22"/>
          <w:szCs w:val="22"/>
        </w:rPr>
        <w:t xml:space="preserve">Zhotoviteľ sa zaväzuje zhotovovať </w:t>
      </w:r>
      <w:r w:rsidR="00891328">
        <w:rPr>
          <w:rStyle w:val="Predvolenpsmoodseku2"/>
          <w:rFonts w:ascii="Times New Roman" w:hAnsi="Times New Roman"/>
          <w:bCs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bCs/>
          <w:sz w:val="22"/>
          <w:szCs w:val="22"/>
        </w:rPr>
        <w:t>ielo v súlad</w:t>
      </w:r>
      <w:r w:rsidR="008348FA">
        <w:rPr>
          <w:rStyle w:val="Predvolenpsmoodseku2"/>
          <w:rFonts w:ascii="Times New Roman" w:hAnsi="Times New Roman"/>
          <w:bCs/>
          <w:sz w:val="22"/>
          <w:szCs w:val="22"/>
        </w:rPr>
        <w:t xml:space="preserve">e s požiadavkami </w:t>
      </w:r>
      <w:r w:rsidR="00891328">
        <w:rPr>
          <w:rStyle w:val="Predvolenpsmoodseku2"/>
          <w:rFonts w:ascii="Times New Roman" w:hAnsi="Times New Roman"/>
          <w:bCs/>
          <w:sz w:val="22"/>
          <w:szCs w:val="22"/>
        </w:rPr>
        <w:t>o</w:t>
      </w:r>
      <w:r w:rsidR="008348FA">
        <w:rPr>
          <w:rStyle w:val="Predvolenpsmoodseku2"/>
          <w:rFonts w:ascii="Times New Roman" w:hAnsi="Times New Roman"/>
          <w:bCs/>
          <w:sz w:val="22"/>
          <w:szCs w:val="22"/>
        </w:rPr>
        <w:t xml:space="preserve">bjednávateľa v súlade s projektom. 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Zhotoviteľ prehlasuje, že sa na potreby zhotovenia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iela podľa tejto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 dostatočne zoznámil s požiadavkami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bjednávateľa a so všetkými rozhodujúcimi skutočnosťami súvisiacimi s jeho činnosťou podľa tejto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mluvy. </w:t>
      </w:r>
    </w:p>
    <w:p w14:paraId="274F1FAD" w14:textId="77777777" w:rsidR="002005F9" w:rsidRPr="00A55F79" w:rsidRDefault="002005F9" w:rsidP="002005F9">
      <w:pPr>
        <w:pStyle w:val="Textbodyuser"/>
        <w:suppressAutoHyphens w:val="0"/>
        <w:ind w:left="284"/>
        <w:contextualSpacing/>
        <w:rPr>
          <w:bCs/>
          <w:sz w:val="22"/>
          <w:szCs w:val="22"/>
        </w:rPr>
      </w:pPr>
    </w:p>
    <w:p w14:paraId="1EC397B8" w14:textId="619F1958" w:rsidR="002005F9" w:rsidRDefault="002005F9" w:rsidP="00AA5A48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Fonts w:ascii="Times New Roman" w:hAnsi="Times New Roman"/>
          <w:bCs/>
          <w:sz w:val="22"/>
          <w:szCs w:val="22"/>
        </w:rPr>
      </w:pPr>
      <w:r w:rsidRPr="00A55F79">
        <w:rPr>
          <w:rFonts w:ascii="Times New Roman" w:hAnsi="Times New Roman"/>
          <w:bCs/>
          <w:sz w:val="22"/>
          <w:szCs w:val="22"/>
        </w:rPr>
        <w:lastRenderedPageBreak/>
        <w:t xml:space="preserve">V prípade, že budú požiadavky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 xml:space="preserve">bjednávateľa takého charakteru, že ich realizácia, spracovanie, resp. zapracovanie by bolo v rozpore s technickými možnosťami aktuálneho riešenia, právnymi predpismi alebo technickými normami, písomne upozorní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 xml:space="preserve">hotoviteľ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 xml:space="preserve">bjednávateľa na nemožnosť plnenia a v prípade, že je to možné, písomne </w:t>
      </w:r>
      <w:r w:rsidR="00891328">
        <w:rPr>
          <w:rFonts w:ascii="Times New Roman" w:hAnsi="Times New Roman"/>
          <w:bCs/>
          <w:sz w:val="22"/>
          <w:szCs w:val="22"/>
        </w:rPr>
        <w:t xml:space="preserve">mu </w:t>
      </w:r>
      <w:r w:rsidRPr="00A55F79">
        <w:rPr>
          <w:rFonts w:ascii="Times New Roman" w:hAnsi="Times New Roman"/>
          <w:bCs/>
          <w:sz w:val="22"/>
          <w:szCs w:val="22"/>
        </w:rPr>
        <w:t xml:space="preserve">navrhne náhradné riešenie. Odmietnutie realizácie, spracovania, resp. zapracovania požiadavky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>bjednávateľa, ktorá je v rozpore s právnymi predpismi</w:t>
      </w:r>
      <w:r w:rsidR="008348FA">
        <w:rPr>
          <w:rFonts w:ascii="Times New Roman" w:hAnsi="Times New Roman"/>
          <w:bCs/>
          <w:sz w:val="22"/>
          <w:szCs w:val="22"/>
        </w:rPr>
        <w:t>,</w:t>
      </w:r>
      <w:r w:rsidRPr="00A55F79">
        <w:rPr>
          <w:rFonts w:ascii="Times New Roman" w:hAnsi="Times New Roman"/>
          <w:bCs/>
          <w:sz w:val="22"/>
          <w:szCs w:val="22"/>
        </w:rPr>
        <w:t xml:space="preserve"> technickými normami</w:t>
      </w:r>
      <w:r w:rsidR="008348FA">
        <w:rPr>
          <w:rFonts w:ascii="Times New Roman" w:hAnsi="Times New Roman"/>
          <w:bCs/>
          <w:sz w:val="22"/>
          <w:szCs w:val="22"/>
        </w:rPr>
        <w:t xml:space="preserve"> alebo projektom</w:t>
      </w:r>
      <w:r w:rsidRPr="00A55F79">
        <w:rPr>
          <w:rFonts w:ascii="Times New Roman" w:hAnsi="Times New Roman"/>
          <w:bCs/>
          <w:sz w:val="22"/>
          <w:szCs w:val="22"/>
        </w:rPr>
        <w:t xml:space="preserve">, nie je porušením povinností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 xml:space="preserve">hotoviteľa vyplývajúcich z tejto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>mluvy.</w:t>
      </w:r>
    </w:p>
    <w:p w14:paraId="45AC7386" w14:textId="77777777" w:rsidR="002005F9" w:rsidRPr="00A55F79" w:rsidRDefault="002005F9" w:rsidP="002005F9">
      <w:pPr>
        <w:pStyle w:val="Odsekzoznamu2"/>
        <w:ind w:left="0"/>
        <w:contextualSpacing/>
        <w:rPr>
          <w:sz w:val="22"/>
          <w:szCs w:val="22"/>
        </w:rPr>
      </w:pPr>
    </w:p>
    <w:p w14:paraId="03D8AC28" w14:textId="59BBDEB8" w:rsidR="002005F9" w:rsidRPr="00A55F79" w:rsidRDefault="002005F9" w:rsidP="002005F9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Zhotoviteľ sa zaväzuje dodržiavať bezpečnostné a protipožiarne predpisy platné v mieste zhotovovania </w:t>
      </w:r>
      <w:r w:rsidR="0089132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iela, o ktorých bol pred nástupom na zhotovenie </w:t>
      </w:r>
      <w:r w:rsidR="0089132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>iela poučený.</w:t>
      </w:r>
    </w:p>
    <w:p w14:paraId="2A513128" w14:textId="77777777" w:rsidR="002005F9" w:rsidRPr="00A55F79" w:rsidRDefault="002005F9" w:rsidP="002005F9">
      <w:pPr>
        <w:pStyle w:val="Odsekzoznamu2"/>
        <w:ind w:left="284" w:hanging="284"/>
        <w:contextualSpacing/>
        <w:rPr>
          <w:bCs/>
          <w:color w:val="000000"/>
          <w:sz w:val="22"/>
          <w:szCs w:val="22"/>
        </w:rPr>
      </w:pPr>
    </w:p>
    <w:p w14:paraId="07D78EF8" w14:textId="4CE456EB" w:rsidR="002005F9" w:rsidRPr="00A55F79" w:rsidRDefault="002005F9" w:rsidP="002005F9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Style w:val="Predvolenpsmoodseku2"/>
          <w:rFonts w:ascii="Times New Roman" w:hAnsi="Times New Roman"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 xml:space="preserve">Zmluvné strany sa dohodli, že </w:t>
      </w:r>
      <w:r w:rsidR="00891328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>bjednávateľ u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možní Zhotoviteľovi prístup k miestu zhotovovania </w:t>
      </w:r>
      <w:r w:rsidR="00891328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iela, a to aj prístup mechanizmami, ktorých použitie je nevyhnutné na realizáciu </w:t>
      </w:r>
      <w:r w:rsidR="00891328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iela. 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Objednávateľ vyhlasuje, že počas zhotovovania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iela podľa tejto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 nebudú priestory určené na rekonštrukciu a výstavbu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bjednávateľom prevádzkované a budú bez obmedzení prístupné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>hotoviteľovi.</w:t>
      </w:r>
      <w:r w:rsidR="009741BA">
        <w:rPr>
          <w:rStyle w:val="Predvolenpsmoodseku2"/>
          <w:rFonts w:ascii="Times New Roman" w:hAnsi="Times New Roman"/>
          <w:sz w:val="22"/>
          <w:szCs w:val="22"/>
        </w:rPr>
        <w:t xml:space="preserve"> Rozsah a vhodnosť použitia mechanizmov nevyhnutných pre vykonanie diela nesmie pri použití zhotoviteľom zasaho</w:t>
      </w:r>
      <w:r w:rsidR="00256BE4">
        <w:rPr>
          <w:rStyle w:val="Predvolenpsmoodseku2"/>
          <w:rFonts w:ascii="Times New Roman" w:hAnsi="Times New Roman"/>
          <w:sz w:val="22"/>
          <w:szCs w:val="22"/>
        </w:rPr>
        <w:t>va</w:t>
      </w:r>
      <w:r w:rsidR="009741BA">
        <w:rPr>
          <w:rStyle w:val="Predvolenpsmoodseku2"/>
          <w:rFonts w:ascii="Times New Roman" w:hAnsi="Times New Roman"/>
          <w:sz w:val="22"/>
          <w:szCs w:val="22"/>
        </w:rPr>
        <w:t xml:space="preserve">ť do prevádzky iných zariadení objednávateľa. V prípade nutnosti obmedzenia inej prevádzky objednávateľa, je zhotoviteľ povinný si od objednávateľa vopred vyžiadať jeho písomný súhlas. Uvedené skutočnosti budú zapísané a schválené objednávateľom v stavebnom denníku. </w:t>
      </w:r>
      <w:r w:rsidR="00293693">
        <w:rPr>
          <w:rStyle w:val="Predvolenpsmoodseku2"/>
          <w:rFonts w:ascii="Times New Roman" w:hAnsi="Times New Roman"/>
          <w:sz w:val="22"/>
          <w:szCs w:val="22"/>
        </w:rPr>
        <w:t>V prípade použitia mechanizmov, je zhotoviteľ povinný uviesť do pôvodného stavu všetky nevyhnutne použité priestory a pozemky vo vlastníctve objednávateľa vrátane náhrady prípadne vzniknutých škôd.</w:t>
      </w:r>
    </w:p>
    <w:p w14:paraId="739485D9" w14:textId="77777777" w:rsidR="002005F9" w:rsidRPr="00A55F79" w:rsidRDefault="002005F9" w:rsidP="002005F9">
      <w:pPr>
        <w:pStyle w:val="Textbodyuser"/>
        <w:ind w:left="284"/>
        <w:contextualSpacing/>
        <w:rPr>
          <w:rStyle w:val="Predvolenpsmoodseku2"/>
          <w:rFonts w:ascii="Times New Roman" w:hAnsi="Times New Roman"/>
          <w:sz w:val="22"/>
          <w:szCs w:val="22"/>
        </w:rPr>
      </w:pPr>
    </w:p>
    <w:p w14:paraId="23DFDA28" w14:textId="4732F157" w:rsidR="002005F9" w:rsidRPr="00A55F79" w:rsidRDefault="002005F9" w:rsidP="002005F9">
      <w:pPr>
        <w:pStyle w:val="Textbodyuser"/>
        <w:numPr>
          <w:ilvl w:val="0"/>
          <w:numId w:val="9"/>
        </w:numPr>
        <w:ind w:left="284" w:hanging="284"/>
        <w:contextualSpacing/>
        <w:rPr>
          <w:rStyle w:val="Predvolenpsmoodseku2"/>
          <w:rFonts w:ascii="Times New Roman" w:hAnsi="Times New Roman"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Objednávateľ je povinný protokolárne odovzdať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hotoviteľovi pracovisko/stavenisko, na ktorom sa bude zhotovovať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ielo, zbavené akýchkoľvek prekážok. Za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hotoviteľa je oprávnená prevziať pracovisko/stavenisko nasledovná osoba: </w:t>
      </w:r>
      <w:r w:rsidR="00A55F79" w:rsidRPr="00F942FA">
        <w:rPr>
          <w:rFonts w:ascii="Times New Roman" w:hAnsi="Times New Roman"/>
          <w:sz w:val="22"/>
          <w:szCs w:val="22"/>
          <w:highlight w:val="yellow"/>
        </w:rPr>
        <w:t>...........................</w:t>
      </w:r>
      <w:r w:rsidR="00930300" w:rsidRPr="00A55F79">
        <w:rPr>
          <w:rFonts w:ascii="Times New Roman" w:hAnsi="Times New Roman"/>
          <w:sz w:val="22"/>
          <w:szCs w:val="22"/>
        </w:rPr>
        <w:t xml:space="preserve"> 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. Na základe poverenia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bjednávateľa vykoná technický dozor a práce pre fakturačné účely preberá: </w:t>
      </w:r>
      <w:r w:rsidR="00D566AD" w:rsidRPr="00A55F79">
        <w:rPr>
          <w:rStyle w:val="Predvolenpsmoodseku2"/>
          <w:rFonts w:ascii="Times New Roman" w:hAnsi="Times New Roman"/>
          <w:sz w:val="22"/>
          <w:szCs w:val="22"/>
        </w:rPr>
        <w:t>Ing. Zuzana Nagyová</w:t>
      </w:r>
      <w:r w:rsidR="00A55F79" w:rsidRPr="00A55F79">
        <w:rPr>
          <w:rStyle w:val="Odkaznakomentr"/>
          <w:rFonts w:ascii="Times New Roman" w:eastAsia="SimSun" w:hAnsi="Times New Roman"/>
          <w:sz w:val="22"/>
          <w:szCs w:val="22"/>
          <w:lang w:bidi="hi-IN"/>
        </w:rPr>
        <w:t>, vedúca technického odboru.</w:t>
      </w:r>
    </w:p>
    <w:p w14:paraId="5DC101FA" w14:textId="77777777" w:rsidR="002005F9" w:rsidRPr="00A55F79" w:rsidRDefault="002005F9" w:rsidP="002005F9">
      <w:pPr>
        <w:pStyle w:val="Odsekzoznamu"/>
        <w:contextualSpacing/>
        <w:rPr>
          <w:rFonts w:cs="Times New Roman"/>
          <w:sz w:val="22"/>
          <w:szCs w:val="22"/>
        </w:rPr>
      </w:pPr>
    </w:p>
    <w:p w14:paraId="3B68BFC9" w14:textId="428124D1" w:rsidR="000221E2" w:rsidRDefault="002005F9" w:rsidP="001422C5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Zhotoviteľ je povinný si viesť o prácach a dodávkach, ktoré vykonáva, stavebný denník, odo dňa začatia prác na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iele až do odstránenia prípadných vád a nedorobkov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po protokolárnom prevzatí a odovzdaní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</w:t>
      </w:r>
      <w:r w:rsidR="00B33AC4" w:rsidRPr="00A42378">
        <w:rPr>
          <w:rFonts w:ascii="Times New Roman" w:hAnsi="Times New Roman"/>
          <w:sz w:val="22"/>
          <w:szCs w:val="22"/>
        </w:rPr>
        <w:t xml:space="preserve">Stavebný denník bude </w:t>
      </w:r>
      <w:r w:rsidR="007778C7" w:rsidRPr="00A42378">
        <w:rPr>
          <w:rFonts w:ascii="Times New Roman" w:hAnsi="Times New Roman"/>
          <w:sz w:val="22"/>
          <w:szCs w:val="22"/>
        </w:rPr>
        <w:t>obsahovať zápisy údajov o rozhodných skutočnostiach pre vykonanie diela, údaje o časovom postupe prác, ich kvalite, o </w:t>
      </w:r>
      <w:r w:rsidR="00B33AC4" w:rsidRPr="00A42378">
        <w:rPr>
          <w:rFonts w:ascii="Times New Roman" w:hAnsi="Times New Roman"/>
          <w:sz w:val="22"/>
          <w:szCs w:val="22"/>
        </w:rPr>
        <w:t>poč</w:t>
      </w:r>
      <w:r w:rsidR="007778C7" w:rsidRPr="00A42378">
        <w:rPr>
          <w:rFonts w:ascii="Times New Roman" w:hAnsi="Times New Roman"/>
          <w:sz w:val="22"/>
          <w:szCs w:val="22"/>
        </w:rPr>
        <w:t>t</w:t>
      </w:r>
      <w:r w:rsidR="00B33AC4" w:rsidRPr="00A42378">
        <w:rPr>
          <w:rFonts w:ascii="Times New Roman" w:hAnsi="Times New Roman"/>
          <w:sz w:val="22"/>
          <w:szCs w:val="22"/>
        </w:rPr>
        <w:t>e</w:t>
      </w:r>
      <w:r w:rsidR="007778C7" w:rsidRPr="00A42378">
        <w:rPr>
          <w:rFonts w:ascii="Times New Roman" w:hAnsi="Times New Roman"/>
          <w:sz w:val="22"/>
          <w:szCs w:val="22"/>
        </w:rPr>
        <w:t xml:space="preserve"> pracovníkov, schválené odchýlky od projektovej dokumentácie a iné </w:t>
      </w:r>
      <w:r w:rsidR="00B33AC4" w:rsidRPr="00A42378">
        <w:rPr>
          <w:rFonts w:ascii="Times New Roman" w:hAnsi="Times New Roman"/>
          <w:sz w:val="22"/>
          <w:szCs w:val="22"/>
        </w:rPr>
        <w:t>rozhodné právne význa</w:t>
      </w:r>
      <w:r w:rsidR="007778C7" w:rsidRPr="00A42378">
        <w:rPr>
          <w:rFonts w:ascii="Times New Roman" w:hAnsi="Times New Roman"/>
          <w:sz w:val="22"/>
          <w:szCs w:val="22"/>
        </w:rPr>
        <w:t xml:space="preserve">mné skutočnosti nevyhnutné pre riadne dokončenie diela. </w:t>
      </w:r>
      <w:r w:rsidRPr="00A42378">
        <w:rPr>
          <w:rFonts w:ascii="Times New Roman" w:hAnsi="Times New Roman"/>
          <w:sz w:val="22"/>
          <w:szCs w:val="22"/>
        </w:rPr>
        <w:t>Stavebný</w:t>
      </w:r>
      <w:r w:rsidRPr="00A55F79">
        <w:rPr>
          <w:rFonts w:ascii="Times New Roman" w:hAnsi="Times New Roman"/>
          <w:sz w:val="22"/>
          <w:szCs w:val="22"/>
        </w:rPr>
        <w:t xml:space="preserve"> denník musí byť denne prístupný obom </w:t>
      </w:r>
      <w:r w:rsidR="000221E2">
        <w:rPr>
          <w:rFonts w:ascii="Times New Roman" w:hAnsi="Times New Roman"/>
          <w:sz w:val="22"/>
          <w:szCs w:val="22"/>
        </w:rPr>
        <w:t>z</w:t>
      </w:r>
      <w:r w:rsidR="007778C7">
        <w:rPr>
          <w:rFonts w:ascii="Times New Roman" w:hAnsi="Times New Roman"/>
          <w:sz w:val="22"/>
          <w:szCs w:val="22"/>
        </w:rPr>
        <w:t xml:space="preserve">mluvným stranám tak, </w:t>
      </w:r>
      <w:r w:rsidRPr="00A55F79">
        <w:rPr>
          <w:rFonts w:ascii="Times New Roman" w:hAnsi="Times New Roman"/>
          <w:sz w:val="22"/>
          <w:szCs w:val="22"/>
        </w:rPr>
        <w:t xml:space="preserve">aby ho </w:t>
      </w:r>
      <w:r w:rsidR="007778C7">
        <w:rPr>
          <w:rFonts w:ascii="Times New Roman" w:hAnsi="Times New Roman"/>
          <w:sz w:val="22"/>
          <w:szCs w:val="22"/>
        </w:rPr>
        <w:t>bolo možné pravidelne podľa potreby kontrolovať a podpisovať</w:t>
      </w:r>
      <w:r w:rsidRPr="00A55F79">
        <w:rPr>
          <w:rFonts w:ascii="Times New Roman" w:hAnsi="Times New Roman"/>
          <w:sz w:val="22"/>
          <w:szCs w:val="22"/>
        </w:rPr>
        <w:t xml:space="preserve">, pričom prvý prepis denných záznamov zo stavebného denníka zostáva </w:t>
      </w:r>
      <w:r w:rsidR="000221E2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bjednávateľovi, ktorý ho archivuje v sídle organizácie. </w:t>
      </w:r>
      <w:r w:rsidR="009741BA">
        <w:rPr>
          <w:rFonts w:ascii="Times New Roman" w:hAnsi="Times New Roman"/>
          <w:sz w:val="22"/>
          <w:szCs w:val="22"/>
        </w:rPr>
        <w:t xml:space="preserve">Stavebný denník bude </w:t>
      </w:r>
      <w:r w:rsidR="007778C7">
        <w:rPr>
          <w:rFonts w:ascii="Times New Roman" w:hAnsi="Times New Roman"/>
          <w:sz w:val="22"/>
          <w:szCs w:val="22"/>
        </w:rPr>
        <w:t xml:space="preserve">podpísaný zástupcom zhotoviteľa, stavebným dozorom objednávateľa a následne štatutárom objednávateľa. </w:t>
      </w:r>
    </w:p>
    <w:p w14:paraId="63B924A2" w14:textId="77777777" w:rsidR="00054262" w:rsidRDefault="00054262" w:rsidP="00054262">
      <w:pPr>
        <w:pStyle w:val="Odsekzoznamu"/>
        <w:rPr>
          <w:sz w:val="22"/>
          <w:szCs w:val="22"/>
        </w:rPr>
      </w:pPr>
    </w:p>
    <w:p w14:paraId="4EFB75F9" w14:textId="16A4C996" w:rsidR="00054262" w:rsidRDefault="00054262" w:rsidP="001422C5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2A4845">
        <w:rPr>
          <w:rFonts w:ascii="Times New Roman" w:eastAsia="Times New Roman" w:hAnsi="Times New Roman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val="en-GB" w:eastAsia="sk-SK"/>
        </w:rPr>
        <w:t>Zhotoviteľ je povinný dodržiavať pracovnoprávne predpisy počas celej doby plnenia, najmä v oblasti požiadaviek na minimálnu mzdu v zmysle zákona č. 311/2001 Z.z.</w:t>
      </w:r>
      <w:r>
        <w:rPr>
          <w:rFonts w:ascii="Times New Roman" w:eastAsia="Times New Roman" w:hAnsi="Times New Roman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val="en-GB" w:eastAsia="sk-SK"/>
        </w:rPr>
        <w:t xml:space="preserve"> </w:t>
      </w:r>
      <w:r w:rsidRPr="002A4845">
        <w:rPr>
          <w:rFonts w:ascii="Times New Roman" w:eastAsia="Times New Roman" w:hAnsi="Times New Roman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val="en-GB" w:eastAsia="sk-SK"/>
        </w:rPr>
        <w:t>Zákonník práce, zákona č. 663/2007 Z. z. o minimálnej mzde v znení neskorších predpisov, </w:t>
      </w:r>
      <w:hyperlink r:id="rId8" w:tgtFrame="_blank" w:tooltip="Odkaz sa otvorí v novom okne" w:history="1">
        <w:r w:rsidRPr="002A4845">
          <w:rPr>
            <w:rFonts w:ascii="Times New Roman" w:eastAsia="Times New Roman" w:hAnsi="Times New Roman"/>
            <w:color w:val="000000"/>
            <w:kern w:val="0"/>
            <w:sz w:val="22"/>
            <w:szCs w:val="22"/>
            <w:u w:val="single"/>
            <w:bdr w:val="none" w:sz="0" w:space="0" w:color="auto" w:frame="1"/>
            <w:shd w:val="clear" w:color="auto" w:fill="FFFFFF"/>
            <w:lang w:val="en-GB" w:eastAsia="sk-SK"/>
          </w:rPr>
          <w:t>Nariadenia vlády Slovenskej republiky, ktorým sa ustanovuje suma minimálnej mzdy p</w:t>
        </w:r>
      </w:hyperlink>
      <w:r w:rsidRPr="002A4845">
        <w:rPr>
          <w:rFonts w:ascii="Times New Roman" w:eastAsia="Times New Roman" w:hAnsi="Times New Roman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val="en-GB" w:eastAsia="sk-SK"/>
        </w:rPr>
        <w:t>latného počas plnenia zmluvy a predpisy v oblasti</w:t>
      </w:r>
      <w:r w:rsidR="00A95609">
        <w:rPr>
          <w:rFonts w:ascii="Times New Roman" w:eastAsia="Times New Roman" w:hAnsi="Times New Roman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val="en-GB" w:eastAsia="sk-SK"/>
        </w:rPr>
        <w:t xml:space="preserve"> bezpečnosti a</w:t>
      </w:r>
      <w:r w:rsidRPr="002A4845">
        <w:rPr>
          <w:rFonts w:ascii="Times New Roman" w:eastAsia="Times New Roman" w:hAnsi="Times New Roman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val="en-GB" w:eastAsia="sk-SK"/>
        </w:rPr>
        <w:t xml:space="preserve"> ochrany zdravia pri práci v zmysle zákona č. 124/2006 Z. z. o bezpečnosti a ochrane zdravia pri práci a o zmene a d​oplnení niektorých zákonov v znení neskorších predpisov</w:t>
      </w:r>
      <w:r w:rsidR="00253E04">
        <w:rPr>
          <w:rFonts w:ascii="Times New Roman" w:eastAsia="Times New Roman" w:hAnsi="Times New Roman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val="en-GB" w:eastAsia="sk-SK"/>
        </w:rPr>
        <w:t xml:space="preserve"> </w:t>
      </w:r>
      <w:r w:rsidR="00A95609">
        <w:rPr>
          <w:rFonts w:ascii="Times New Roman" w:eastAsia="Times New Roman" w:hAnsi="Times New Roman"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val="en-GB" w:eastAsia="sk-SK"/>
        </w:rPr>
        <w:t xml:space="preserve"> a v oblasti ochrany pred požiarmi v zmysle zákona č. 314/2001 Z. z. o ochrane pred požiarmi v znení neskorších predpisov.</w:t>
      </w:r>
    </w:p>
    <w:p w14:paraId="502278DE" w14:textId="77777777" w:rsidR="002A4845" w:rsidRDefault="002A4845" w:rsidP="002A4845">
      <w:pPr>
        <w:pStyle w:val="Odsekzoznamu"/>
        <w:rPr>
          <w:sz w:val="22"/>
          <w:szCs w:val="22"/>
        </w:rPr>
      </w:pPr>
    </w:p>
    <w:p w14:paraId="09F690C0" w14:textId="62C1AF23" w:rsidR="002005F9" w:rsidRPr="00A55F79" w:rsidRDefault="002005F9" w:rsidP="002005F9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A55F79">
        <w:rPr>
          <w:rFonts w:eastAsia="Calibri"/>
          <w:b/>
          <w:sz w:val="22"/>
          <w:szCs w:val="22"/>
          <w:lang w:eastAsia="en-US"/>
        </w:rPr>
        <w:t>Článok VIII.</w:t>
      </w:r>
    </w:p>
    <w:p w14:paraId="531BC5EE" w14:textId="77777777" w:rsidR="002005F9" w:rsidRPr="00A55F79" w:rsidRDefault="002005F9" w:rsidP="002005F9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A55F79">
        <w:rPr>
          <w:rFonts w:eastAsia="Calibri"/>
          <w:b/>
          <w:sz w:val="22"/>
          <w:szCs w:val="22"/>
          <w:lang w:eastAsia="en-US"/>
        </w:rPr>
        <w:t>Subdodávky</w:t>
      </w:r>
    </w:p>
    <w:p w14:paraId="6B850D6E" w14:textId="77777777" w:rsidR="002005F9" w:rsidRPr="00A55F79" w:rsidRDefault="002005F9" w:rsidP="002005F9">
      <w:pPr>
        <w:contextualSpacing/>
        <w:rPr>
          <w:rFonts w:eastAsia="Calibri"/>
          <w:b/>
          <w:sz w:val="22"/>
          <w:szCs w:val="22"/>
          <w:lang w:eastAsia="en-US"/>
        </w:rPr>
      </w:pPr>
    </w:p>
    <w:p w14:paraId="6A612A39" w14:textId="54E0C3D8" w:rsidR="002005F9" w:rsidRPr="00A55F79" w:rsidRDefault="002005F9" w:rsidP="002005F9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Zhotoviteľ môže zabezpečiť časť zhotovovania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prostredníctvom tretích osôb, </w:t>
      </w:r>
      <w:r w:rsidRPr="00A55F79">
        <w:rPr>
          <w:sz w:val="22"/>
          <w:szCs w:val="22"/>
        </w:rPr>
        <w:lastRenderedPageBreak/>
        <w:t>subdodávateľov.</w:t>
      </w:r>
    </w:p>
    <w:p w14:paraId="2C9DB0E3" w14:textId="77777777" w:rsidR="002005F9" w:rsidRPr="00A55F79" w:rsidRDefault="002005F9" w:rsidP="002005F9">
      <w:pPr>
        <w:suppressAutoHyphens/>
        <w:ind w:left="357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08326906" w14:textId="45FA3904" w:rsidR="008348FA" w:rsidRPr="001422C5" w:rsidRDefault="001422C5" w:rsidP="008348FA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6D6BC2">
        <w:rPr>
          <w:rFonts w:cs="Times New Roman"/>
          <w:sz w:val="22"/>
          <w:szCs w:val="22"/>
        </w:rPr>
        <w:t xml:space="preserve">Zhotoviteľ garantuje </w:t>
      </w:r>
      <w:r>
        <w:rPr>
          <w:rFonts w:cs="Times New Roman"/>
          <w:sz w:val="22"/>
          <w:szCs w:val="22"/>
        </w:rPr>
        <w:t xml:space="preserve">odbornú </w:t>
      </w:r>
      <w:r w:rsidRPr="006D6BC2">
        <w:rPr>
          <w:rFonts w:cs="Times New Roman"/>
          <w:sz w:val="22"/>
          <w:szCs w:val="22"/>
        </w:rPr>
        <w:t xml:space="preserve">spôsobilosť subdodávateľov </w:t>
      </w:r>
      <w:r w:rsidRPr="00D701FC">
        <w:rPr>
          <w:rFonts w:cs="Times New Roman"/>
          <w:sz w:val="22"/>
          <w:szCs w:val="22"/>
        </w:rPr>
        <w:t>k výkonu špeciálnych odborných činností pri realizácii Diela</w:t>
      </w:r>
      <w:r w:rsidR="007778C7">
        <w:rPr>
          <w:rFonts w:cs="Times New Roman"/>
          <w:sz w:val="22"/>
          <w:szCs w:val="22"/>
        </w:rPr>
        <w:t>.</w:t>
      </w:r>
    </w:p>
    <w:p w14:paraId="0096276D" w14:textId="77777777" w:rsidR="001422C5" w:rsidRPr="001422C5" w:rsidRDefault="001422C5" w:rsidP="001422C5">
      <w:pPr>
        <w:suppressAutoHyphens/>
        <w:autoSpaceDN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453FB3EB" w14:textId="3E0FAC00" w:rsidR="002005F9" w:rsidRPr="007778C7" w:rsidRDefault="002005F9" w:rsidP="002005F9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7778C7">
        <w:rPr>
          <w:sz w:val="22"/>
          <w:szCs w:val="22"/>
        </w:rPr>
        <w:t>Zhotoviteľ</w:t>
      </w:r>
      <w:r w:rsidRPr="007778C7" w:rsidDel="00595554">
        <w:rPr>
          <w:sz w:val="22"/>
          <w:szCs w:val="22"/>
        </w:rPr>
        <w:t xml:space="preserve"> </w:t>
      </w:r>
      <w:r w:rsidRPr="007778C7">
        <w:rPr>
          <w:sz w:val="22"/>
          <w:szCs w:val="22"/>
        </w:rPr>
        <w:t xml:space="preserve">zodpovedá za celé a riadne plnenie </w:t>
      </w:r>
      <w:r w:rsidR="000221E2" w:rsidRPr="007778C7">
        <w:rPr>
          <w:sz w:val="22"/>
          <w:szCs w:val="22"/>
        </w:rPr>
        <w:t>z</w:t>
      </w:r>
      <w:r w:rsidRPr="007778C7">
        <w:rPr>
          <w:sz w:val="22"/>
          <w:szCs w:val="22"/>
        </w:rPr>
        <w:t xml:space="preserve">mluvy počas celého trvania zmluvného vzťahu s </w:t>
      </w:r>
      <w:r w:rsidR="000221E2" w:rsidRPr="007778C7">
        <w:rPr>
          <w:sz w:val="22"/>
          <w:szCs w:val="22"/>
        </w:rPr>
        <w:t>o</w:t>
      </w:r>
      <w:r w:rsidRPr="007778C7">
        <w:rPr>
          <w:sz w:val="22"/>
          <w:szCs w:val="22"/>
        </w:rPr>
        <w:t xml:space="preserve">bjednávateľom a to bez ohľadu na to, či </w:t>
      </w:r>
      <w:r w:rsidR="000221E2" w:rsidRPr="007778C7">
        <w:rPr>
          <w:sz w:val="22"/>
          <w:szCs w:val="22"/>
        </w:rPr>
        <w:t>z</w:t>
      </w:r>
      <w:r w:rsidRPr="007778C7">
        <w:rPr>
          <w:sz w:val="22"/>
          <w:szCs w:val="22"/>
        </w:rPr>
        <w:t xml:space="preserve">hotoviteľ použil subdodávky alebo nie, v akom rozsahu a za akých podmienok. Objednávateľ </w:t>
      </w:r>
      <w:r w:rsidR="007778C7" w:rsidRPr="007778C7">
        <w:rPr>
          <w:sz w:val="22"/>
          <w:szCs w:val="22"/>
        </w:rPr>
        <w:t xml:space="preserve">na základe tejto zmluvy nevstupuje do žiadnych práv a povinností s tretími osobami, ktoré sú subdodávateľmi zhotoviteľa. </w:t>
      </w:r>
    </w:p>
    <w:p w14:paraId="7A464068" w14:textId="77777777" w:rsidR="007778C7" w:rsidRPr="007778C7" w:rsidRDefault="007778C7" w:rsidP="007778C7">
      <w:p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7D67A351" w14:textId="30F94D7D" w:rsidR="000221E2" w:rsidRPr="007778C7" w:rsidRDefault="002005F9" w:rsidP="007778C7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Zhotoviteľ je povinný oznámiť 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>bjednávateľovi akúkoľvek zmenu údajov o subdodávateľovi, do piatich pracovných dní odo dňa, kedy táto skutočnosť nastala.</w:t>
      </w:r>
    </w:p>
    <w:p w14:paraId="20DDF0B2" w14:textId="77777777" w:rsidR="000221E2" w:rsidRPr="009741BA" w:rsidRDefault="000221E2" w:rsidP="000221E2">
      <w:p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3FFDAC2B" w14:textId="77777777" w:rsidR="002005F9" w:rsidRPr="00A55F79" w:rsidRDefault="002005F9" w:rsidP="002005F9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>Zhotoviteľ 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4640A184" w14:textId="77777777" w:rsidR="00A95609" w:rsidRPr="00A95609" w:rsidRDefault="00A95609" w:rsidP="00A95609">
      <w:pPr>
        <w:rPr>
          <w:rFonts w:eastAsia="Calibri"/>
          <w:sz w:val="22"/>
          <w:szCs w:val="22"/>
          <w:highlight w:val="yellow"/>
          <w:lang w:eastAsia="en-US"/>
        </w:rPr>
      </w:pPr>
    </w:p>
    <w:p w14:paraId="31708F92" w14:textId="7EFB2C37" w:rsidR="00A95609" w:rsidRPr="00A95609" w:rsidRDefault="00A95609" w:rsidP="00A95609">
      <w:pPr>
        <w:pStyle w:val="Textkomentra"/>
        <w:numPr>
          <w:ilvl w:val="0"/>
          <w:numId w:val="29"/>
        </w:numPr>
        <w:jc w:val="both"/>
        <w:rPr>
          <w:sz w:val="22"/>
          <w:szCs w:val="22"/>
          <w:u w:val="single"/>
        </w:rPr>
      </w:pPr>
      <w:r w:rsidRPr="00A95609">
        <w:rPr>
          <w:rFonts w:cs="Times New Roman"/>
          <w:sz w:val="22"/>
          <w:szCs w:val="22"/>
        </w:rPr>
        <w:t>Ak sa Zhotoviteľ počas trvania tejto Zmluvy rozhodne využiť  subdodávateľa  alebo dôjde k zmene subdodávateľa, a tento subdodávateľ bude mať v zmysle zákona o registri partnerov verejného sektora povinnosť byť zapísaný v registri partnerov verejného sektora, je tak povinný uskutočniť (byť zapísaný) najneskôr ku dňu, v ktorom Zhotoviteľ oznámi Objednávateľovi, že sa rozhodol využiť subdodávateľa alebo zmeniť niektorého z dovtedy uvedených subdodávateľov</w:t>
      </w:r>
      <w:r w:rsidRPr="00A95609">
        <w:rPr>
          <w:sz w:val="22"/>
          <w:szCs w:val="22"/>
        </w:rPr>
        <w:t>.</w:t>
      </w:r>
    </w:p>
    <w:p w14:paraId="2F97BC04" w14:textId="77777777" w:rsidR="002005F9" w:rsidRPr="00A55F79" w:rsidRDefault="002005F9" w:rsidP="002005F9">
      <w:pPr>
        <w:pStyle w:val="Odsekzoznamu"/>
        <w:suppressAutoHyphens/>
        <w:contextualSpacing/>
        <w:rPr>
          <w:rFonts w:eastAsia="Calibri"/>
          <w:sz w:val="22"/>
          <w:szCs w:val="22"/>
          <w:lang w:eastAsia="en-US"/>
        </w:rPr>
      </w:pPr>
    </w:p>
    <w:p w14:paraId="6B14B686" w14:textId="7CAA67D1" w:rsidR="002005F9" w:rsidRPr="00A55F79" w:rsidRDefault="002005F9" w:rsidP="00023233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Style w:val="Predvolenpsmoodseku2"/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Porušenie povinností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uvedených v tomto článku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sa považuje za podstatné porušenie zmluvných povinností a </w:t>
      </w:r>
      <w:r w:rsidRPr="00A55F79">
        <w:rPr>
          <w:rFonts w:eastAsia="Calibri"/>
          <w:sz w:val="22"/>
          <w:szCs w:val="22"/>
          <w:lang w:eastAsia="en-US"/>
        </w:rPr>
        <w:t xml:space="preserve">zakladá právo </w:t>
      </w:r>
      <w:r w:rsidR="000221E2">
        <w:rPr>
          <w:rFonts w:eastAsia="Calibri"/>
          <w:sz w:val="22"/>
          <w:szCs w:val="22"/>
          <w:lang w:eastAsia="en-US"/>
        </w:rPr>
        <w:t>o</w:t>
      </w:r>
      <w:r w:rsidRPr="00A55F79">
        <w:rPr>
          <w:rFonts w:eastAsia="Calibri"/>
          <w:sz w:val="22"/>
          <w:szCs w:val="22"/>
          <w:lang w:eastAsia="en-US"/>
        </w:rPr>
        <w:t>bjednávateľa na odstúpenie od Zmluvy.</w:t>
      </w:r>
    </w:p>
    <w:p w14:paraId="15A973F3" w14:textId="77777777" w:rsidR="007778C7" w:rsidRDefault="007778C7" w:rsidP="00A42378">
      <w:pPr>
        <w:pStyle w:val="Standarduser"/>
        <w:widowControl w:val="0"/>
        <w:tabs>
          <w:tab w:val="left" w:pos="1419"/>
          <w:tab w:val="left" w:pos="4821"/>
          <w:tab w:val="left" w:pos="8081"/>
        </w:tabs>
        <w:contextualSpacing/>
        <w:rPr>
          <w:rStyle w:val="Predvolenpsmoodseku2"/>
          <w:b/>
          <w:color w:val="000000"/>
          <w:sz w:val="22"/>
          <w:szCs w:val="22"/>
        </w:rPr>
      </w:pPr>
    </w:p>
    <w:p w14:paraId="20D1E5F4" w14:textId="77777777" w:rsidR="007778C7" w:rsidRDefault="007778C7" w:rsidP="002005F9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041FB8A2" w14:textId="2E772ACC" w:rsidR="002005F9" w:rsidRPr="00A55F79" w:rsidRDefault="002005F9" w:rsidP="002005F9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IX.</w:t>
      </w:r>
    </w:p>
    <w:p w14:paraId="4FFAC836" w14:textId="67587B3B" w:rsidR="002005F9" w:rsidRPr="00A55F79" w:rsidRDefault="002005F9" w:rsidP="002005F9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Odovzdanie a prevzatie </w:t>
      </w:r>
      <w:r w:rsidR="000221E2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62DFA3A5" w14:textId="77777777" w:rsidR="002005F9" w:rsidRPr="00A55F79" w:rsidRDefault="002005F9" w:rsidP="002005F9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3895DD97" w14:textId="7BD2351A" w:rsidR="002005F9" w:rsidRPr="00A55F79" w:rsidRDefault="002005F9" w:rsidP="002005F9">
      <w:pPr>
        <w:pStyle w:val="Standarduser"/>
        <w:numPr>
          <w:ilvl w:val="0"/>
          <w:numId w:val="18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Zmluvné strany sa dohodli, že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 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bjednávateľovi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>ielo odovzdá a 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 od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>ielo preberie po jeho úplnom dokončení, za podmienok stanovených v tomto článku Zmluvy.</w:t>
      </w:r>
    </w:p>
    <w:p w14:paraId="6862ABDD" w14:textId="77777777" w:rsidR="002005F9" w:rsidRPr="00A55F79" w:rsidRDefault="002005F9" w:rsidP="002005F9">
      <w:pPr>
        <w:pStyle w:val="Standarduser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 </w:t>
      </w:r>
    </w:p>
    <w:p w14:paraId="2C683E77" w14:textId="4418AF8A" w:rsidR="002005F9" w:rsidRPr="00A55F79" w:rsidRDefault="002005F9" w:rsidP="002005F9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Zhotoviteľ splní svoju povinnosť vykonať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>ielo riadnym vykonaním všetkých prác v súlade s </w:t>
      </w:r>
      <w:r w:rsidR="000221E2">
        <w:rPr>
          <w:sz w:val="22"/>
          <w:szCs w:val="22"/>
        </w:rPr>
        <w:t>č</w:t>
      </w:r>
      <w:r w:rsidRPr="00A55F79">
        <w:rPr>
          <w:sz w:val="22"/>
          <w:szCs w:val="22"/>
        </w:rPr>
        <w:t xml:space="preserve">lánkom III.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a odovzdaním riadne vykonaného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iela, pričom o odovzdaní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bude spísaný </w:t>
      </w:r>
      <w:r w:rsidR="000221E2">
        <w:rPr>
          <w:sz w:val="22"/>
          <w:szCs w:val="22"/>
        </w:rPr>
        <w:t>p</w:t>
      </w:r>
      <w:r w:rsidRPr="00A55F79">
        <w:rPr>
          <w:sz w:val="22"/>
          <w:szCs w:val="22"/>
        </w:rPr>
        <w:t>rotokol.</w:t>
      </w:r>
    </w:p>
    <w:p w14:paraId="36311467" w14:textId="77777777" w:rsidR="002005F9" w:rsidRPr="00A55F79" w:rsidRDefault="002005F9" w:rsidP="002005F9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13E87D9A" w14:textId="4136C405" w:rsidR="002005F9" w:rsidRPr="00A55F79" w:rsidRDefault="002005F9" w:rsidP="002005F9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rStyle w:val="Predvolenpsmoodseku2"/>
          <w:sz w:val="22"/>
          <w:szCs w:val="22"/>
        </w:rPr>
        <w:t xml:space="preserve">Po ukončení všetkých prác v súvislosti s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ielom je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hotoviteľ povinný vyzvať </w:t>
      </w:r>
      <w:r w:rsidR="000221E2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bjednávateľa na prevzatie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iela. </w:t>
      </w:r>
      <w:r w:rsidR="00E65B5B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 je povinný zabezpečiť účasť oprávnenej osoby na protokolárnom odovzdávaní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iela, najneskôr do 72 hodín po výzve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hotoviteľa. O odovzdaní a prevzatí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iela spíšu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mluvné strany 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>rotokol (</w:t>
      </w:r>
      <w:r w:rsidR="000221E2">
        <w:rPr>
          <w:rStyle w:val="Predvolenpsmoodseku2"/>
          <w:sz w:val="22"/>
          <w:szCs w:val="22"/>
        </w:rPr>
        <w:t>ďalej aj</w:t>
      </w:r>
      <w:r w:rsidRPr="00A55F79">
        <w:rPr>
          <w:rStyle w:val="Predvolenpsmoodseku2"/>
          <w:sz w:val="22"/>
          <w:szCs w:val="22"/>
        </w:rPr>
        <w:t xml:space="preserve"> len ako „</w:t>
      </w:r>
      <w:r w:rsidR="000221E2">
        <w:rPr>
          <w:rStyle w:val="Predvolenpsmoodseku2"/>
          <w:b/>
          <w:i/>
          <w:sz w:val="22"/>
          <w:szCs w:val="22"/>
        </w:rPr>
        <w:t>pr</w:t>
      </w:r>
      <w:r w:rsidRPr="00A55F79">
        <w:rPr>
          <w:rStyle w:val="Predvolenpsmoodseku2"/>
          <w:b/>
          <w:i/>
          <w:sz w:val="22"/>
          <w:szCs w:val="22"/>
        </w:rPr>
        <w:t>otokol</w:t>
      </w:r>
      <w:r w:rsidRPr="00A55F79">
        <w:rPr>
          <w:rStyle w:val="Predvolenpsmoodseku2"/>
          <w:sz w:val="22"/>
          <w:szCs w:val="22"/>
        </w:rPr>
        <w:t xml:space="preserve">“). Za okamih splnenia povinnosti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hotoviteľa zhotoviť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 sa považuje okamih, kedy bol oboma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mluvnými stranami podpísaný 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 xml:space="preserve">rotokol, v ktorom </w:t>
      </w:r>
      <w:r w:rsidR="000221E2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 uviedol, že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 preberá. Dielo je možné protokolárne </w:t>
      </w:r>
      <w:r w:rsidRPr="00A55F79">
        <w:rPr>
          <w:rStyle w:val="Predvolenpsmoodseku2"/>
          <w:b/>
          <w:sz w:val="22"/>
          <w:szCs w:val="22"/>
        </w:rPr>
        <w:t>odovzdať a prevziať len celkom dokončené, bez vád,</w:t>
      </w:r>
      <w:r w:rsidRPr="00A55F79">
        <w:rPr>
          <w:rStyle w:val="Predvolenpsmoodseku2"/>
          <w:sz w:val="22"/>
          <w:szCs w:val="22"/>
        </w:rPr>
        <w:t xml:space="preserve"> </w:t>
      </w:r>
      <w:r w:rsidRPr="00A55F79">
        <w:rPr>
          <w:rStyle w:val="Predvolenpsmoodseku2"/>
          <w:b/>
          <w:sz w:val="22"/>
          <w:szCs w:val="22"/>
        </w:rPr>
        <w:t xml:space="preserve">vykonané v súlade s </w:t>
      </w:r>
      <w:r w:rsidR="000221E2">
        <w:rPr>
          <w:rStyle w:val="Predvolenpsmoodseku2"/>
          <w:b/>
          <w:sz w:val="22"/>
          <w:szCs w:val="22"/>
        </w:rPr>
        <w:t>č</w:t>
      </w:r>
      <w:r w:rsidRPr="00A55F79">
        <w:rPr>
          <w:rStyle w:val="Predvolenpsmoodseku2"/>
          <w:b/>
          <w:sz w:val="22"/>
          <w:szCs w:val="22"/>
        </w:rPr>
        <w:t xml:space="preserve">lánkom III. tejto </w:t>
      </w:r>
      <w:r w:rsidR="000221E2">
        <w:rPr>
          <w:rStyle w:val="Predvolenpsmoodseku2"/>
          <w:b/>
          <w:sz w:val="22"/>
          <w:szCs w:val="22"/>
        </w:rPr>
        <w:t>z</w:t>
      </w:r>
      <w:r w:rsidRPr="00A55F79">
        <w:rPr>
          <w:rStyle w:val="Predvolenpsmoodseku2"/>
          <w:b/>
          <w:sz w:val="22"/>
          <w:szCs w:val="22"/>
        </w:rPr>
        <w:t>mluvy.</w:t>
      </w:r>
      <w:r w:rsidRPr="00A55F79">
        <w:rPr>
          <w:rStyle w:val="Predvolenpsmoodseku2"/>
          <w:sz w:val="22"/>
          <w:szCs w:val="22"/>
        </w:rPr>
        <w:t xml:space="preserve"> V</w:t>
      </w:r>
      <w:r w:rsidR="007778C7">
        <w:rPr>
          <w:rStyle w:val="Predvolenpsmoodseku2"/>
          <w:sz w:val="22"/>
          <w:szCs w:val="22"/>
        </w:rPr>
        <w:t xml:space="preserve"> protokole objednávateľ potvrdí prevzatie, resp. neprevzatie diela s uvedením relevantných dôvodov neprevzatia. </w:t>
      </w:r>
      <w:r w:rsidRPr="00A55F79">
        <w:rPr>
          <w:rStyle w:val="Predvolenpsmoodseku2"/>
          <w:sz w:val="22"/>
          <w:szCs w:val="22"/>
        </w:rPr>
        <w:t xml:space="preserve">Pokiaľ má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>ielo v čase odovzdania a prevzatia vady, ktoré je možné pri prevzatí zistiť, uvedú sa tieto vady v 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>rotokole a </w:t>
      </w:r>
      <w:r w:rsidR="000221E2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 nie je povinný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>ielo prevziať. V </w:t>
      </w:r>
      <w:r w:rsidR="007778C7">
        <w:rPr>
          <w:rStyle w:val="Predvolenpsmoodseku2"/>
          <w:sz w:val="22"/>
          <w:szCs w:val="22"/>
        </w:rPr>
        <w:t>uvedenom</w:t>
      </w:r>
      <w:r w:rsidRPr="00A55F79">
        <w:rPr>
          <w:rStyle w:val="Predvolenpsmoodseku2"/>
          <w:sz w:val="22"/>
          <w:szCs w:val="22"/>
        </w:rPr>
        <w:t xml:space="preserve"> prípade sa v 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 xml:space="preserve">rotokole uvedie aj </w:t>
      </w:r>
      <w:r w:rsidR="007778C7">
        <w:rPr>
          <w:rStyle w:val="Predvolenpsmoodseku2"/>
          <w:sz w:val="22"/>
          <w:szCs w:val="22"/>
        </w:rPr>
        <w:t xml:space="preserve">dodatočná </w:t>
      </w:r>
      <w:r w:rsidRPr="00A55F79">
        <w:rPr>
          <w:rStyle w:val="Predvolenpsmoodseku2"/>
          <w:sz w:val="22"/>
          <w:szCs w:val="22"/>
        </w:rPr>
        <w:t>lehota</w:t>
      </w:r>
      <w:r w:rsidR="007778C7">
        <w:rPr>
          <w:rStyle w:val="Predvolenpsmoodseku2"/>
          <w:sz w:val="22"/>
          <w:szCs w:val="22"/>
        </w:rPr>
        <w:t xml:space="preserve"> na splnenie diela riadne</w:t>
      </w:r>
      <w:r w:rsidRPr="00A55F79">
        <w:rPr>
          <w:rStyle w:val="Predvolenpsmoodseku2"/>
          <w:sz w:val="22"/>
          <w:szCs w:val="22"/>
        </w:rPr>
        <w:t xml:space="preserve">, v ktorej je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>hotoviteľ povinný tieto vady odstrániť, s tým, že pokiaľ sa v 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 xml:space="preserve">rotokole táto lehota neuvedie a </w:t>
      </w:r>
      <w:r w:rsidR="000221E2">
        <w:rPr>
          <w:rStyle w:val="Predvolenpsmoodseku2"/>
          <w:sz w:val="22"/>
          <w:szCs w:val="22"/>
        </w:rPr>
        <w:lastRenderedPageBreak/>
        <w:t>z</w:t>
      </w:r>
      <w:r w:rsidRPr="00A55F79">
        <w:rPr>
          <w:rStyle w:val="Predvolenpsmoodseku2"/>
          <w:sz w:val="22"/>
          <w:szCs w:val="22"/>
        </w:rPr>
        <w:t xml:space="preserve">mluvné strany sa nedohodnú písomne inak, je táto lehota 15 dní od podpísania 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 xml:space="preserve">rotokolu. V takom prípade je potrebné uskutočniť opätovné protokolárne odovzdanie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>iela.</w:t>
      </w:r>
    </w:p>
    <w:p w14:paraId="592729AD" w14:textId="77777777" w:rsidR="002005F9" w:rsidRPr="00A55F79" w:rsidRDefault="002005F9" w:rsidP="002005F9">
      <w:pPr>
        <w:pStyle w:val="Odsekzoznamu2"/>
        <w:ind w:left="0"/>
        <w:contextualSpacing/>
        <w:rPr>
          <w:sz w:val="22"/>
          <w:szCs w:val="22"/>
        </w:rPr>
      </w:pPr>
    </w:p>
    <w:p w14:paraId="499196CD" w14:textId="13202C30" w:rsidR="0067299C" w:rsidRPr="00A42378" w:rsidRDefault="002005F9" w:rsidP="00B33AC4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bCs/>
          <w:sz w:val="22"/>
          <w:szCs w:val="22"/>
        </w:rPr>
      </w:pPr>
      <w:r w:rsidRPr="00A42378">
        <w:rPr>
          <w:sz w:val="22"/>
          <w:szCs w:val="22"/>
        </w:rPr>
        <w:t xml:space="preserve">Zhotoviteľ je povinný </w:t>
      </w:r>
      <w:r w:rsidR="000C7C97" w:rsidRPr="00A42378">
        <w:rPr>
          <w:sz w:val="22"/>
          <w:szCs w:val="22"/>
        </w:rPr>
        <w:t xml:space="preserve">pre riadne zhotovenie diela </w:t>
      </w:r>
      <w:r w:rsidRPr="00A42378">
        <w:rPr>
          <w:sz w:val="22"/>
          <w:szCs w:val="22"/>
        </w:rPr>
        <w:t xml:space="preserve">odovzdať </w:t>
      </w:r>
      <w:r w:rsidR="000221E2" w:rsidRPr="00A42378">
        <w:rPr>
          <w:sz w:val="22"/>
          <w:szCs w:val="22"/>
        </w:rPr>
        <w:t>o</w:t>
      </w:r>
      <w:r w:rsidRPr="00A42378">
        <w:rPr>
          <w:sz w:val="22"/>
          <w:szCs w:val="22"/>
        </w:rPr>
        <w:t xml:space="preserve">bjednávateľovi </w:t>
      </w:r>
      <w:r w:rsidR="000C7C97" w:rsidRPr="00A42378">
        <w:rPr>
          <w:sz w:val="22"/>
          <w:szCs w:val="22"/>
        </w:rPr>
        <w:t xml:space="preserve">aj </w:t>
      </w:r>
      <w:r w:rsidRPr="00A42378">
        <w:rPr>
          <w:sz w:val="22"/>
          <w:szCs w:val="22"/>
        </w:rPr>
        <w:t xml:space="preserve">doklady, ktoré sú potrebné na prevzatie a užívanie </w:t>
      </w:r>
      <w:r w:rsidR="000221E2" w:rsidRPr="00A42378">
        <w:rPr>
          <w:sz w:val="22"/>
          <w:szCs w:val="22"/>
        </w:rPr>
        <w:t>d</w:t>
      </w:r>
      <w:r w:rsidRPr="00A42378">
        <w:rPr>
          <w:sz w:val="22"/>
          <w:szCs w:val="22"/>
        </w:rPr>
        <w:t>iela a poskytnúť mu aj potrebné zaškolenie.</w:t>
      </w:r>
      <w:r w:rsidR="00DF1DCF" w:rsidRPr="00A42378">
        <w:rPr>
          <w:sz w:val="22"/>
          <w:szCs w:val="22"/>
        </w:rPr>
        <w:t xml:space="preserve"> Za doklady</w:t>
      </w:r>
      <w:r w:rsidR="00B33AC4" w:rsidRPr="00A42378">
        <w:rPr>
          <w:sz w:val="22"/>
          <w:szCs w:val="22"/>
        </w:rPr>
        <w:t xml:space="preserve"> potrebné </w:t>
      </w:r>
      <w:r w:rsidR="00DF1DCF" w:rsidRPr="00A42378">
        <w:rPr>
          <w:sz w:val="22"/>
          <w:szCs w:val="22"/>
        </w:rPr>
        <w:t>k odovzdaniu diela sa pre účely tejto zmluvy budú považovať všetky certifikáty použitých materiálov a technologických postupov použitých pre zhotovenie diela vrátane prác dodaných subdodávateľmi</w:t>
      </w:r>
      <w:r w:rsidR="00601D45" w:rsidRPr="00A42378">
        <w:rPr>
          <w:sz w:val="22"/>
          <w:szCs w:val="22"/>
        </w:rPr>
        <w:t>,</w:t>
      </w:r>
      <w:r w:rsidR="000C7C97" w:rsidRPr="00A42378">
        <w:rPr>
          <w:sz w:val="22"/>
          <w:szCs w:val="22"/>
        </w:rPr>
        <w:t xml:space="preserve"> certifikáty o technickej spôsobilosti</w:t>
      </w:r>
      <w:r w:rsidR="00601D45" w:rsidRPr="00A42378">
        <w:rPr>
          <w:sz w:val="22"/>
          <w:szCs w:val="22"/>
        </w:rPr>
        <w:t xml:space="preserve"> </w:t>
      </w:r>
      <w:r w:rsidR="00B33AC4" w:rsidRPr="00A42378">
        <w:rPr>
          <w:sz w:val="22"/>
          <w:szCs w:val="22"/>
        </w:rPr>
        <w:t xml:space="preserve">pre bezpečné užívanie diela </w:t>
      </w:r>
      <w:r w:rsidR="000C7C97" w:rsidRPr="00A42378">
        <w:rPr>
          <w:sz w:val="22"/>
          <w:szCs w:val="22"/>
        </w:rPr>
        <w:t xml:space="preserve">alebo iné potrebné technické oprávnenia pre prevádzku diela, </w:t>
      </w:r>
      <w:r w:rsidR="00601D45" w:rsidRPr="00A42378">
        <w:rPr>
          <w:sz w:val="22"/>
          <w:szCs w:val="22"/>
        </w:rPr>
        <w:t xml:space="preserve">ako aj </w:t>
      </w:r>
      <w:r w:rsidR="00601D45" w:rsidRPr="00A42378">
        <w:rPr>
          <w:bCs/>
          <w:sz w:val="22"/>
          <w:szCs w:val="22"/>
        </w:rPr>
        <w:t>všetky doklady potrebné k uvedeniu diela do prevádzky a jeho užívaniu vyplývajúce z príslušných právnych predpisov a STN noriem (vydané odborne spôsobilými osobami) vzťahujúce sa na dielo. V prípade nedodania týchto dokladov</w:t>
      </w:r>
      <w:r w:rsidR="0067299C" w:rsidRPr="00A42378">
        <w:rPr>
          <w:bCs/>
          <w:sz w:val="22"/>
          <w:szCs w:val="22"/>
        </w:rPr>
        <w:t>, objednávateľ nie je povinný prevziať dielo</w:t>
      </w:r>
      <w:r w:rsidR="00601D45" w:rsidRPr="00A42378">
        <w:rPr>
          <w:bCs/>
          <w:sz w:val="22"/>
          <w:szCs w:val="22"/>
        </w:rPr>
        <w:t xml:space="preserve">. </w:t>
      </w:r>
    </w:p>
    <w:p w14:paraId="715313C1" w14:textId="77777777" w:rsidR="0067299C" w:rsidRDefault="0067299C" w:rsidP="0067299C">
      <w:pPr>
        <w:pStyle w:val="Odsekzoznamu"/>
        <w:rPr>
          <w:sz w:val="22"/>
          <w:szCs w:val="22"/>
        </w:rPr>
      </w:pPr>
    </w:p>
    <w:p w14:paraId="2FFCD4C4" w14:textId="3F587058" w:rsidR="0067299C" w:rsidRPr="0067299C" w:rsidRDefault="00DF1DCF" w:rsidP="0067299C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bCs/>
          <w:sz w:val="22"/>
          <w:szCs w:val="22"/>
        </w:rPr>
      </w:pPr>
      <w:r w:rsidRPr="0067299C">
        <w:rPr>
          <w:sz w:val="22"/>
          <w:szCs w:val="22"/>
        </w:rPr>
        <w:t xml:space="preserve"> </w:t>
      </w:r>
      <w:r w:rsidR="0067299C">
        <w:rPr>
          <w:rFonts w:cs="Arial"/>
          <w:sz w:val="22"/>
          <w:szCs w:val="22"/>
        </w:rPr>
        <w:t>Zhotoviteľ je povinný najneskôr pri odovzdaní diela predložiť objednávateľovi:</w:t>
      </w:r>
      <w:r w:rsidR="0067299C" w:rsidRPr="0067299C">
        <w:rPr>
          <w:rFonts w:cs="Arial"/>
          <w:sz w:val="22"/>
          <w:szCs w:val="22"/>
        </w:rPr>
        <w:t xml:space="preserve"> </w:t>
      </w:r>
    </w:p>
    <w:p w14:paraId="5B0D1158" w14:textId="77777777" w:rsidR="0067299C" w:rsidRDefault="0067299C" w:rsidP="0067299C">
      <w:pPr>
        <w:pStyle w:val="Odsekzoznamu"/>
        <w:rPr>
          <w:bCs/>
          <w:sz w:val="22"/>
          <w:szCs w:val="22"/>
        </w:rPr>
      </w:pPr>
    </w:p>
    <w:p w14:paraId="058CD171" w14:textId="3EDABCE1" w:rsidR="0067299C" w:rsidRPr="0067299C" w:rsidRDefault="0067299C" w:rsidP="0067299C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r w:rsidRPr="0067299C">
        <w:rPr>
          <w:bCs/>
          <w:sz w:val="22"/>
          <w:szCs w:val="22"/>
        </w:rPr>
        <w:t>všetky doklady na prihlásenie častí diela do evidencií vedených štátnymi alebo samosprávnymi orgánmi, ak takejto povinnosti podliehajú,</w:t>
      </w:r>
    </w:p>
    <w:p w14:paraId="064B899C" w14:textId="5E9C7F3A" w:rsidR="0067299C" w:rsidRPr="0067299C" w:rsidRDefault="0067299C" w:rsidP="0067299C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r w:rsidRPr="0067299C">
        <w:rPr>
          <w:bCs/>
          <w:sz w:val="22"/>
          <w:szCs w:val="22"/>
        </w:rPr>
        <w:t>pasporty, záručné listy, a návody na obsluhu a ostatnú dokumentáciu k predmetu zákazky v slovenskom jazyku, českom jazyku (príp. v pôvodnom jazyku a doložené</w:t>
      </w:r>
      <w:r w:rsidR="00A95609">
        <w:rPr>
          <w:bCs/>
          <w:sz w:val="22"/>
          <w:szCs w:val="22"/>
        </w:rPr>
        <w:t xml:space="preserve"> úradným</w:t>
      </w:r>
      <w:r w:rsidRPr="0067299C">
        <w:rPr>
          <w:bCs/>
          <w:sz w:val="22"/>
          <w:szCs w:val="22"/>
        </w:rPr>
        <w:t xml:space="preserve"> prekladom do slovenského alebo českého jazyka), </w:t>
      </w:r>
    </w:p>
    <w:p w14:paraId="1AEAE9EF" w14:textId="70DB87EA" w:rsidR="0067299C" w:rsidRDefault="0067299C" w:rsidP="0067299C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r w:rsidRPr="0067299C">
        <w:rPr>
          <w:bCs/>
          <w:sz w:val="22"/>
          <w:szCs w:val="22"/>
        </w:rPr>
        <w:t>certifikáty a atesty, správy o vykonaných odborných skúškach a odborných prehliadkach a skúškach a ostatné doklady súvisiace s predmetom zákazky, ak sú vyžadované podľa platných právnych predpisov (t. j. z použitých materiálov je potrebné doložiť platné certifikáty a výsledky preukazných a kontrolných skúšok)</w:t>
      </w:r>
      <w:r w:rsidR="00FD697D">
        <w:rPr>
          <w:bCs/>
          <w:sz w:val="22"/>
          <w:szCs w:val="22"/>
        </w:rPr>
        <w:t xml:space="preserve">, </w:t>
      </w:r>
      <w:r w:rsidRPr="0067299C">
        <w:rPr>
          <w:bCs/>
          <w:sz w:val="22"/>
          <w:szCs w:val="22"/>
        </w:rPr>
        <w:t>a to ako originály,</w:t>
      </w:r>
    </w:p>
    <w:p w14:paraId="411D3B82" w14:textId="33921A7F" w:rsidR="0067299C" w:rsidRDefault="0067299C" w:rsidP="0067299C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bookmarkStart w:id="1" w:name="_Hlk506885614"/>
      <w:r w:rsidRPr="0067299C">
        <w:rPr>
          <w:bCs/>
          <w:sz w:val="22"/>
          <w:szCs w:val="22"/>
        </w:rPr>
        <w:t xml:space="preserve">doklady o zneškodňovaní odpadov, keď zhotoviteľ je povinný zabezpečiť na svoje náklady likvidáciu zariadenia staveniska potrebného pre realizáciu </w:t>
      </w:r>
      <w:r>
        <w:rPr>
          <w:bCs/>
          <w:sz w:val="22"/>
          <w:szCs w:val="22"/>
        </w:rPr>
        <w:t>diela</w:t>
      </w:r>
      <w:r w:rsidRPr="0067299C">
        <w:rPr>
          <w:bCs/>
          <w:sz w:val="22"/>
          <w:szCs w:val="22"/>
        </w:rPr>
        <w:t xml:space="preserve"> vrátane likvidácie odpadov vzniknutých činnosťou zhotoviteľa</w:t>
      </w:r>
      <w:bookmarkEnd w:id="1"/>
      <w:r>
        <w:rPr>
          <w:bCs/>
          <w:sz w:val="22"/>
          <w:szCs w:val="22"/>
        </w:rPr>
        <w:t>,</w:t>
      </w:r>
    </w:p>
    <w:p w14:paraId="578D704D" w14:textId="18809C0D" w:rsidR="0067299C" w:rsidRPr="00163C54" w:rsidRDefault="000C7C97" w:rsidP="00163C54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geodetické </w:t>
      </w:r>
      <w:r w:rsidR="0067299C" w:rsidRPr="00163C54">
        <w:rPr>
          <w:bCs/>
          <w:sz w:val="22"/>
          <w:szCs w:val="22"/>
        </w:rPr>
        <w:t xml:space="preserve"> zameranie stavby</w:t>
      </w:r>
      <w:r>
        <w:rPr>
          <w:bCs/>
          <w:sz w:val="22"/>
          <w:szCs w:val="22"/>
        </w:rPr>
        <w:t xml:space="preserve"> po vykonaní diela spolu s geometrickým plánom.</w:t>
      </w:r>
    </w:p>
    <w:p w14:paraId="739B82FB" w14:textId="202CB619" w:rsidR="0067299C" w:rsidRDefault="00FD697D" w:rsidP="00FD697D">
      <w:pPr>
        <w:pStyle w:val="Odsekzoznamu2"/>
        <w:ind w:left="284"/>
        <w:contextualSpacing/>
        <w:jc w:val="both"/>
        <w:rPr>
          <w:bCs/>
          <w:sz w:val="22"/>
          <w:szCs w:val="22"/>
        </w:rPr>
      </w:pPr>
      <w:r w:rsidRPr="00601D45">
        <w:rPr>
          <w:bCs/>
          <w:sz w:val="22"/>
          <w:szCs w:val="22"/>
        </w:rPr>
        <w:t>Všetky</w:t>
      </w:r>
      <w:r>
        <w:rPr>
          <w:bCs/>
          <w:sz w:val="22"/>
          <w:szCs w:val="22"/>
        </w:rPr>
        <w:t xml:space="preserve"> požadované</w:t>
      </w:r>
      <w:r w:rsidRPr="00601D45">
        <w:rPr>
          <w:bCs/>
          <w:sz w:val="22"/>
          <w:szCs w:val="22"/>
        </w:rPr>
        <w:t xml:space="preserve"> doklady a dokumenty musia byť dodané v slovenskom jazyku alebo českom jazyku</w:t>
      </w:r>
      <w:r>
        <w:rPr>
          <w:bCs/>
          <w:sz w:val="22"/>
          <w:szCs w:val="22"/>
        </w:rPr>
        <w:t xml:space="preserve"> </w:t>
      </w:r>
      <w:r w:rsidRPr="00601D45">
        <w:rPr>
          <w:bCs/>
          <w:sz w:val="22"/>
          <w:szCs w:val="22"/>
        </w:rPr>
        <w:t>(príp. v pôvodnom jazyku a musí byť doložený preklad do slovenského alebo českého</w:t>
      </w:r>
      <w:r>
        <w:rPr>
          <w:bCs/>
          <w:sz w:val="22"/>
          <w:szCs w:val="22"/>
        </w:rPr>
        <w:t xml:space="preserve"> </w:t>
      </w:r>
      <w:r w:rsidRPr="00601D45">
        <w:rPr>
          <w:bCs/>
          <w:sz w:val="22"/>
          <w:szCs w:val="22"/>
        </w:rPr>
        <w:t>jazyka).</w:t>
      </w:r>
    </w:p>
    <w:p w14:paraId="338734E0" w14:textId="77777777" w:rsidR="00FD697D" w:rsidRPr="0067299C" w:rsidRDefault="00FD697D" w:rsidP="002005F9">
      <w:pPr>
        <w:pStyle w:val="Odsekzoznamu2"/>
        <w:ind w:left="284" w:hanging="284"/>
        <w:contextualSpacing/>
      </w:pPr>
    </w:p>
    <w:p w14:paraId="01F55B77" w14:textId="085227FD" w:rsidR="002005F9" w:rsidRPr="00A55F79" w:rsidRDefault="002005F9" w:rsidP="002005F9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Za riadne zhotovené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podľa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sa považuje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zhotovené v rozsahu a kvalite dohodnutej v 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mluve, jej príp. prílohách, ako aj príslušnými právnymi predpismi, technickými a inými záväznými normami a technologickým postupom v súlade s odbornými predpokladmi pre výsledok činností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hotoviteľa, vykonávaných na základe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>mluvy.</w:t>
      </w:r>
    </w:p>
    <w:p w14:paraId="3CC293A9" w14:textId="77777777" w:rsidR="002005F9" w:rsidRPr="00A55F79" w:rsidRDefault="002005F9" w:rsidP="002005F9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0FA7936A" w14:textId="053F569B" w:rsidR="002005F9" w:rsidRPr="00A55F79" w:rsidRDefault="002005F9" w:rsidP="002005F9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Dielo sa považuje za zhotovené včas, ak je zhotovené v lehotách dohodnutých touto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mluvou, ak sa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>mluvné strany nedohodnú inak</w:t>
      </w:r>
      <w:r w:rsidR="00DF1DCF">
        <w:rPr>
          <w:sz w:val="22"/>
          <w:szCs w:val="22"/>
        </w:rPr>
        <w:t xml:space="preserve">. </w:t>
      </w:r>
      <w:r w:rsidRPr="00A55F79">
        <w:rPr>
          <w:sz w:val="22"/>
          <w:szCs w:val="22"/>
        </w:rPr>
        <w:t xml:space="preserve"> </w:t>
      </w:r>
    </w:p>
    <w:p w14:paraId="2ACF0BE5" w14:textId="77777777" w:rsidR="002005F9" w:rsidRPr="00A55F79" w:rsidRDefault="002005F9" w:rsidP="002005F9">
      <w:pPr>
        <w:pStyle w:val="Odsekzoznamu2"/>
        <w:ind w:left="284" w:hanging="284"/>
        <w:contextualSpacing/>
        <w:rPr>
          <w:sz w:val="22"/>
          <w:szCs w:val="22"/>
        </w:rPr>
      </w:pPr>
    </w:p>
    <w:p w14:paraId="6408277B" w14:textId="627A806A" w:rsidR="002005F9" w:rsidRPr="00A55F79" w:rsidRDefault="002005F9" w:rsidP="002005F9">
      <w:pPr>
        <w:pStyle w:val="Standarduser"/>
        <w:numPr>
          <w:ilvl w:val="0"/>
          <w:numId w:val="10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Nebezpečenstvo škody na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iele znáša až do dňa protokolárneho odovzdania riadne vykonaného </w:t>
      </w:r>
      <w:r w:rsidR="00632E4D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</w:t>
      </w:r>
      <w:r w:rsidR="00632E4D">
        <w:rPr>
          <w:sz w:val="22"/>
          <w:szCs w:val="22"/>
        </w:rPr>
        <w:t>z</w:t>
      </w:r>
      <w:r w:rsidRPr="00A55F79">
        <w:rPr>
          <w:sz w:val="22"/>
          <w:szCs w:val="22"/>
        </w:rPr>
        <w:t>hotoviteľ.</w:t>
      </w:r>
    </w:p>
    <w:p w14:paraId="27DF8AFA" w14:textId="77777777" w:rsidR="002005F9" w:rsidRPr="00A55F79" w:rsidRDefault="002005F9" w:rsidP="00023233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45E364DF" w14:textId="77777777" w:rsidR="002005F9" w:rsidRPr="00A55F79" w:rsidRDefault="002005F9" w:rsidP="002005F9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X.</w:t>
      </w:r>
    </w:p>
    <w:p w14:paraId="3FA1A6DD" w14:textId="77777777" w:rsidR="002005F9" w:rsidRPr="00A55F79" w:rsidRDefault="002005F9" w:rsidP="002005F9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Záručná doba a zodpovednosť za vady</w:t>
      </w:r>
    </w:p>
    <w:p w14:paraId="378B3CAF" w14:textId="77777777" w:rsidR="002005F9" w:rsidRPr="00A55F79" w:rsidRDefault="002005F9" w:rsidP="002005F9">
      <w:pPr>
        <w:pStyle w:val="Standarduser"/>
        <w:widowControl w:val="0"/>
        <w:ind w:left="284" w:hanging="284"/>
        <w:contextualSpacing/>
        <w:rPr>
          <w:color w:val="000000"/>
          <w:sz w:val="22"/>
          <w:szCs w:val="22"/>
        </w:rPr>
      </w:pPr>
    </w:p>
    <w:p w14:paraId="73A3DB97" w14:textId="306D4A2A" w:rsidR="002005F9" w:rsidRPr="00525FED" w:rsidRDefault="002005F9" w:rsidP="002005F9">
      <w:pPr>
        <w:pStyle w:val="Standarduser"/>
        <w:numPr>
          <w:ilvl w:val="0"/>
          <w:numId w:val="19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Zhotoviteľ zodpovedá za to, že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ielo podľa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je zhotovené podľa podmienok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a že počas záručnej doby bude mať vlastnosti dohodnuté v 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>mluve.</w:t>
      </w:r>
    </w:p>
    <w:p w14:paraId="702C1DC6" w14:textId="77777777" w:rsidR="002005F9" w:rsidRPr="00525FED" w:rsidRDefault="002005F9" w:rsidP="002005F9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13184E47" w14:textId="29FCB21B" w:rsidR="002005F9" w:rsidRPr="00525FED" w:rsidRDefault="002005F9" w:rsidP="002005F9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rStyle w:val="Predvolenpsmoodseku2"/>
          <w:bCs/>
          <w:sz w:val="22"/>
          <w:szCs w:val="22"/>
        </w:rPr>
      </w:pPr>
      <w:r w:rsidRPr="00525FED">
        <w:rPr>
          <w:rStyle w:val="Predvolenpsmoodseku2"/>
          <w:sz w:val="22"/>
          <w:szCs w:val="22"/>
        </w:rPr>
        <w:t xml:space="preserve">Zmluvné strany sa dohodli, že záručná doba na zhotovené </w:t>
      </w:r>
      <w:r w:rsidR="00632E4D" w:rsidRPr="00525FED">
        <w:rPr>
          <w:rStyle w:val="Predvolenpsmoodseku2"/>
          <w:sz w:val="22"/>
          <w:szCs w:val="22"/>
        </w:rPr>
        <w:t>d</w:t>
      </w:r>
      <w:r w:rsidRPr="00525FED">
        <w:rPr>
          <w:rStyle w:val="Predvolenpsmoodseku2"/>
          <w:sz w:val="22"/>
          <w:szCs w:val="22"/>
        </w:rPr>
        <w:t xml:space="preserve">ielo je </w:t>
      </w:r>
      <w:r w:rsidRPr="00525FED">
        <w:rPr>
          <w:b/>
          <w:sz w:val="22"/>
          <w:szCs w:val="22"/>
        </w:rPr>
        <w:t>5</w:t>
      </w:r>
      <w:r w:rsidRPr="00525FED">
        <w:rPr>
          <w:rStyle w:val="Predvolenpsmoodseku2"/>
          <w:b/>
          <w:sz w:val="22"/>
          <w:szCs w:val="22"/>
        </w:rPr>
        <w:t xml:space="preserve"> rokov</w:t>
      </w:r>
      <w:r w:rsidRPr="00525FED">
        <w:rPr>
          <w:rStyle w:val="Predvolenpsmoodseku2"/>
          <w:sz w:val="22"/>
          <w:szCs w:val="22"/>
        </w:rPr>
        <w:t xml:space="preserve"> a začína plynúť odo dňa odovzdania a prevzatia </w:t>
      </w:r>
      <w:r w:rsidR="00DF1DCF" w:rsidRPr="00525FED">
        <w:rPr>
          <w:rStyle w:val="Predvolenpsmoodseku2"/>
          <w:sz w:val="22"/>
          <w:szCs w:val="22"/>
        </w:rPr>
        <w:t xml:space="preserve">celého </w:t>
      </w:r>
      <w:r w:rsidR="00632E4D" w:rsidRPr="00525FED">
        <w:rPr>
          <w:rStyle w:val="Predvolenpsmoodseku2"/>
          <w:sz w:val="22"/>
          <w:szCs w:val="22"/>
        </w:rPr>
        <w:t>d</w:t>
      </w:r>
      <w:r w:rsidRPr="00525FED">
        <w:rPr>
          <w:rStyle w:val="Predvolenpsmoodseku2"/>
          <w:sz w:val="22"/>
          <w:szCs w:val="22"/>
        </w:rPr>
        <w:t xml:space="preserve">iela spôsobom dohodnutým v tejto </w:t>
      </w:r>
      <w:r w:rsidR="00632E4D" w:rsidRPr="00525FED">
        <w:rPr>
          <w:rStyle w:val="Predvolenpsmoodseku2"/>
          <w:sz w:val="22"/>
          <w:szCs w:val="22"/>
        </w:rPr>
        <w:t>z</w:t>
      </w:r>
      <w:r w:rsidRPr="00525FED">
        <w:rPr>
          <w:rStyle w:val="Predvolenpsmoodseku2"/>
          <w:sz w:val="22"/>
          <w:szCs w:val="22"/>
        </w:rPr>
        <w:t>mluve</w:t>
      </w:r>
      <w:r w:rsidR="00DF1DCF" w:rsidRPr="00525FED">
        <w:rPr>
          <w:rStyle w:val="Predvolenpsmoodseku2"/>
          <w:sz w:val="22"/>
          <w:szCs w:val="22"/>
        </w:rPr>
        <w:t>. Celým dielom pre účely tejto zmluvy je zhotovenie diela podľa projektu, v ktorom je určený rozsah a kvalita diela.</w:t>
      </w:r>
      <w:r w:rsidRPr="00525FED">
        <w:rPr>
          <w:rStyle w:val="Predvolenpsmoodseku2"/>
          <w:sz w:val="22"/>
          <w:szCs w:val="22"/>
        </w:rPr>
        <w:t xml:space="preserve"> </w:t>
      </w:r>
      <w:r w:rsidR="00DF1DCF" w:rsidRPr="00525FED">
        <w:rPr>
          <w:rStyle w:val="Predvolenpsmoodseku2"/>
          <w:sz w:val="22"/>
          <w:szCs w:val="22"/>
        </w:rPr>
        <w:t xml:space="preserve">Objednávateľ nie je povinný prevziať celé dielo, ak čo i len časť diela nebude zhotovená riadne </w:t>
      </w:r>
      <w:r w:rsidR="00DF1DCF" w:rsidRPr="00525FED">
        <w:rPr>
          <w:rStyle w:val="Predvolenpsmoodseku2"/>
          <w:sz w:val="22"/>
          <w:szCs w:val="22"/>
        </w:rPr>
        <w:lastRenderedPageBreak/>
        <w:t>bez vykazovaných vád</w:t>
      </w:r>
      <w:r w:rsidR="001C02C6" w:rsidRPr="00525FED">
        <w:rPr>
          <w:rStyle w:val="Predvolenpsmoodseku2"/>
          <w:sz w:val="22"/>
          <w:szCs w:val="22"/>
        </w:rPr>
        <w:t>, vrátane právnych vád</w:t>
      </w:r>
      <w:r w:rsidR="00DF1DCF" w:rsidRPr="00525FED">
        <w:rPr>
          <w:rStyle w:val="Predvolenpsmoodseku2"/>
          <w:sz w:val="22"/>
          <w:szCs w:val="22"/>
        </w:rPr>
        <w:t xml:space="preserve">. </w:t>
      </w:r>
      <w:r w:rsidR="00163C54" w:rsidRPr="00525FED">
        <w:rPr>
          <w:bCs/>
          <w:sz w:val="22"/>
          <w:szCs w:val="22"/>
        </w:rPr>
        <w:t>Záručná doba výťahu je</w:t>
      </w:r>
      <w:r w:rsidR="00A95609" w:rsidRPr="00525FED">
        <w:rPr>
          <w:bCs/>
          <w:sz w:val="22"/>
          <w:szCs w:val="22"/>
        </w:rPr>
        <w:t xml:space="preserve"> 5 </w:t>
      </w:r>
      <w:r w:rsidR="00163C54" w:rsidRPr="00525FED">
        <w:rPr>
          <w:bCs/>
          <w:sz w:val="22"/>
          <w:szCs w:val="22"/>
        </w:rPr>
        <w:t>rok</w:t>
      </w:r>
      <w:r w:rsidR="00A95609" w:rsidRPr="00525FED">
        <w:rPr>
          <w:bCs/>
          <w:sz w:val="22"/>
          <w:szCs w:val="22"/>
        </w:rPr>
        <w:t>ov</w:t>
      </w:r>
      <w:r w:rsidR="00163C54" w:rsidRPr="00525FED">
        <w:rPr>
          <w:bCs/>
          <w:sz w:val="22"/>
          <w:szCs w:val="22"/>
        </w:rPr>
        <w:t>, resp. ak poskytuje výrobca dlhšiu záruku, tak je záručná doba výťahu podľa poskytnutia záruky výrobcom a  začína plynúť odo dňa odovzdania diela objednávateľovi.</w:t>
      </w:r>
    </w:p>
    <w:p w14:paraId="588A787B" w14:textId="77777777" w:rsidR="00DF1DCF" w:rsidRPr="00525FED" w:rsidRDefault="00DF1DCF" w:rsidP="00DF1DC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267FBC2E" w14:textId="194395E5" w:rsidR="002005F9" w:rsidRPr="00525FED" w:rsidRDefault="002005F9" w:rsidP="002005F9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Objednávateľ sa zaväzuje, že prípadnú reklamáciu vady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iela uplatní po jej zistení v primeranej lehote, písomnou formou zaslanou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hotoviteľovi, v súlade s ustanoveniami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o doručovaní. Zmluvné strany sa dohodli, že ustanovenie § 562 ods. 2 a 3 </w:t>
      </w:r>
      <w:r w:rsidR="00632E4D" w:rsidRPr="00525FED">
        <w:rPr>
          <w:sz w:val="22"/>
          <w:szCs w:val="22"/>
        </w:rPr>
        <w:t xml:space="preserve">ObZ </w:t>
      </w:r>
      <w:r w:rsidRPr="00525FED">
        <w:rPr>
          <w:sz w:val="22"/>
          <w:szCs w:val="22"/>
        </w:rPr>
        <w:t xml:space="preserve">sa pre účely oznamovania vád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 xml:space="preserve">bjednávateľom podľa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>mluvy neaplikujú.</w:t>
      </w:r>
    </w:p>
    <w:p w14:paraId="0D630801" w14:textId="77777777" w:rsidR="002005F9" w:rsidRPr="00525FED" w:rsidRDefault="002005F9" w:rsidP="002005F9">
      <w:pPr>
        <w:pStyle w:val="Odsekzoznamu2"/>
        <w:ind w:left="284" w:hanging="284"/>
        <w:contextualSpacing/>
        <w:rPr>
          <w:sz w:val="22"/>
          <w:szCs w:val="22"/>
        </w:rPr>
      </w:pPr>
    </w:p>
    <w:p w14:paraId="2B36D94B" w14:textId="32DA1934" w:rsidR="002005F9" w:rsidRPr="00525FED" w:rsidRDefault="002005F9" w:rsidP="002005F9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Zmluvné strany sa dohodli pre prípad vady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iela, že počas záručnej doby má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>bjednávateľ právo požadovať a 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 povinnosť bezplatne odstrániť vady. Zhotoviteľ sa zaväzuje začať s odstraňovaním prípadných vád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iela na vlastné náklady najneskôr do </w:t>
      </w:r>
      <w:r w:rsidR="00546824" w:rsidRPr="00525FED">
        <w:rPr>
          <w:sz w:val="22"/>
          <w:szCs w:val="22"/>
        </w:rPr>
        <w:t xml:space="preserve">24 </w:t>
      </w:r>
      <w:r w:rsidRPr="00525FED">
        <w:rPr>
          <w:sz w:val="22"/>
          <w:szCs w:val="22"/>
        </w:rPr>
        <w:t xml:space="preserve">hodín od uplatnenia reklamácie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>bjednávateľa a vady odstrániť v čo najkratšom možnom čase, najneskôr však do 72</w:t>
      </w:r>
      <w:r w:rsidR="001C02C6" w:rsidRPr="00525FED">
        <w:rPr>
          <w:sz w:val="22"/>
          <w:szCs w:val="22"/>
        </w:rPr>
        <w:t xml:space="preserve"> hodín od ich nahlásenia, pokiaľ rozsah opravy nebude vyžadovať objektívne dlhšiu dobu, o čom signatári uzavrú písomnú dohodu, v ktorej uvedú presný termín odstránenia vád diela. </w:t>
      </w:r>
    </w:p>
    <w:p w14:paraId="723ADE4C" w14:textId="77777777" w:rsidR="002005F9" w:rsidRPr="00525FED" w:rsidRDefault="002005F9" w:rsidP="002005F9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576EF175" w14:textId="338CE56C" w:rsidR="002005F9" w:rsidRPr="00525FED" w:rsidRDefault="002005F9" w:rsidP="002005F9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V prípade, ak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 neodstráni vzniknuté vady na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iele v lehote uvedenej v predchádzajúcom odseku,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 xml:space="preserve">bjednávateľ je oprávnený odstrániť tieto vady sám, alebo prostredníctvom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 xml:space="preserve">bjednávateľom zvolenej tretej osoby, a to na náklady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>hotoviteľa.</w:t>
      </w:r>
    </w:p>
    <w:p w14:paraId="56320C6A" w14:textId="77777777" w:rsidR="002005F9" w:rsidRPr="00525FED" w:rsidRDefault="002005F9" w:rsidP="002005F9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6252638E" w14:textId="1A8C4024" w:rsidR="00DF1DCF" w:rsidRDefault="00DF1DCF" w:rsidP="002005F9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Objednávateľ má právo pri dokončení celého diela zadržať počas trvania celej záručnej doby 5 % z celkovej hodnoty diela </w:t>
      </w:r>
      <w:r w:rsidR="00517E7D" w:rsidRPr="00525FED">
        <w:rPr>
          <w:sz w:val="22"/>
          <w:szCs w:val="22"/>
        </w:rPr>
        <w:t>bez DPH</w:t>
      </w:r>
      <w:r w:rsidR="00517E7D">
        <w:rPr>
          <w:sz w:val="22"/>
          <w:szCs w:val="22"/>
        </w:rPr>
        <w:t xml:space="preserve"> </w:t>
      </w:r>
      <w:r>
        <w:rPr>
          <w:sz w:val="22"/>
          <w:szCs w:val="22"/>
        </w:rPr>
        <w:t>na zabezpečenie prípadného porušenia povinnosti odstrániť vady diela zhotoviteľom. Zádržné v uvedenom rozsahu má</w:t>
      </w:r>
      <w:r w:rsidR="00517E7D">
        <w:rPr>
          <w:sz w:val="22"/>
          <w:szCs w:val="22"/>
        </w:rPr>
        <w:t xml:space="preserve"> objednávateľ </w:t>
      </w:r>
      <w:r>
        <w:rPr>
          <w:sz w:val="22"/>
          <w:szCs w:val="22"/>
        </w:rPr>
        <w:t>právo použiť vtedy, ak ani po márnej písomne</w:t>
      </w:r>
      <w:r w:rsidR="00517E7D">
        <w:rPr>
          <w:sz w:val="22"/>
          <w:szCs w:val="22"/>
        </w:rPr>
        <w:t>j</w:t>
      </w:r>
      <w:r>
        <w:rPr>
          <w:sz w:val="22"/>
          <w:szCs w:val="22"/>
        </w:rPr>
        <w:t xml:space="preserve"> výzve zhotoviteľ </w:t>
      </w:r>
      <w:r w:rsidR="00517E7D">
        <w:rPr>
          <w:sz w:val="22"/>
          <w:szCs w:val="22"/>
        </w:rPr>
        <w:t>nezačne s odstraňovaním vád diela</w:t>
      </w:r>
      <w:r>
        <w:rPr>
          <w:sz w:val="22"/>
          <w:szCs w:val="22"/>
        </w:rPr>
        <w:t xml:space="preserve"> </w:t>
      </w:r>
      <w:r w:rsidR="00517E7D">
        <w:rPr>
          <w:sz w:val="22"/>
          <w:szCs w:val="22"/>
        </w:rPr>
        <w:t>do 30 dní od doručenia tejto výzvy a </w:t>
      </w:r>
      <w:r w:rsidR="00632E4D">
        <w:rPr>
          <w:sz w:val="22"/>
          <w:szCs w:val="22"/>
        </w:rPr>
        <w:t>ne</w:t>
      </w:r>
      <w:r w:rsidR="00517E7D">
        <w:rPr>
          <w:sz w:val="22"/>
          <w:szCs w:val="22"/>
        </w:rPr>
        <w:t xml:space="preserve">ukončí ich v primeranom čase. Uvedené zádržné bude zhotoviteľom fakturované objednávateľovi nasledujúci deň po uplynutí záručnej doby v prípade, ak nedošlo k jeho vyčerpaniu objednávateľom pri zabezpečení náhradného odstránenia vád treťou osobou. V prípade, ak náklady na odstránenie vád sú vyššie ako je hodnota zádržného, zhotoviteľ je povinný znášať všetky náklady spojené s odstránením vád aj nad rozsah hodnoty zádržného vo výške 5 %. </w:t>
      </w:r>
    </w:p>
    <w:p w14:paraId="4AE69633" w14:textId="77777777" w:rsidR="00517E7D" w:rsidRDefault="00517E7D" w:rsidP="00517E7D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67F589A7" w14:textId="3CDB99C8" w:rsidR="00517E7D" w:rsidRPr="00632E4D" w:rsidRDefault="002005F9" w:rsidP="00AA5A48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Na otázky vád </w:t>
      </w:r>
      <w:r w:rsidR="00632E4D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iela, ktoré nie sú upravené v tomto článku </w:t>
      </w:r>
      <w:r w:rsidR="00632E4D">
        <w:rPr>
          <w:sz w:val="22"/>
          <w:szCs w:val="22"/>
        </w:rPr>
        <w:t>z</w:t>
      </w:r>
      <w:r w:rsidRPr="00A55F79">
        <w:rPr>
          <w:sz w:val="22"/>
          <w:szCs w:val="22"/>
        </w:rPr>
        <w:t>mluvy, sa vzťahujú ustanovenia          §</w:t>
      </w:r>
      <w:r w:rsidR="001C02C6">
        <w:rPr>
          <w:sz w:val="22"/>
          <w:szCs w:val="22"/>
        </w:rPr>
        <w:t xml:space="preserve"> </w:t>
      </w:r>
      <w:r w:rsidRPr="00A55F79">
        <w:rPr>
          <w:sz w:val="22"/>
          <w:szCs w:val="22"/>
        </w:rPr>
        <w:t xml:space="preserve">560 až 565 </w:t>
      </w:r>
      <w:r w:rsidR="00632E4D">
        <w:rPr>
          <w:sz w:val="22"/>
          <w:szCs w:val="22"/>
        </w:rPr>
        <w:t>ObZ</w:t>
      </w:r>
      <w:r w:rsidRPr="00A55F79">
        <w:rPr>
          <w:sz w:val="22"/>
          <w:szCs w:val="22"/>
        </w:rPr>
        <w:t>.</w:t>
      </w:r>
    </w:p>
    <w:p w14:paraId="74EC6CEA" w14:textId="77777777" w:rsidR="004E4515" w:rsidRDefault="004E4515" w:rsidP="002005F9">
      <w:pPr>
        <w:pStyle w:val="Standarduser"/>
        <w:contextualSpacing/>
        <w:jc w:val="center"/>
        <w:rPr>
          <w:b/>
          <w:sz w:val="22"/>
          <w:szCs w:val="22"/>
        </w:rPr>
      </w:pPr>
    </w:p>
    <w:p w14:paraId="0796CE99" w14:textId="77777777" w:rsidR="004E4515" w:rsidRDefault="004E4515" w:rsidP="002005F9">
      <w:pPr>
        <w:pStyle w:val="Standarduser"/>
        <w:contextualSpacing/>
        <w:jc w:val="center"/>
        <w:rPr>
          <w:b/>
          <w:sz w:val="22"/>
          <w:szCs w:val="22"/>
        </w:rPr>
      </w:pPr>
    </w:p>
    <w:p w14:paraId="6D5536FD" w14:textId="2D1B3396" w:rsidR="002005F9" w:rsidRPr="00A55F79" w:rsidRDefault="002005F9" w:rsidP="002005F9">
      <w:pPr>
        <w:pStyle w:val="Standarduser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XI.</w:t>
      </w:r>
    </w:p>
    <w:p w14:paraId="792B88B5" w14:textId="77777777" w:rsidR="002005F9" w:rsidRPr="00A55F79" w:rsidRDefault="002005F9" w:rsidP="002005F9">
      <w:pPr>
        <w:pStyle w:val="Standarduser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Zmluvné sankcie</w:t>
      </w:r>
    </w:p>
    <w:p w14:paraId="16289140" w14:textId="77777777" w:rsidR="002005F9" w:rsidRPr="00A55F79" w:rsidRDefault="002005F9" w:rsidP="002005F9">
      <w:pPr>
        <w:pStyle w:val="Standarduser"/>
        <w:contextualSpacing/>
        <w:jc w:val="both"/>
        <w:rPr>
          <w:sz w:val="22"/>
          <w:szCs w:val="22"/>
        </w:rPr>
      </w:pPr>
    </w:p>
    <w:p w14:paraId="2D5903B7" w14:textId="1367DFFA" w:rsidR="002005F9" w:rsidRPr="00A55F79" w:rsidRDefault="002005F9" w:rsidP="002005F9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Ak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neodovzdá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bjednávateľovi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 termíne stanovenom v </w:t>
      </w:r>
      <w:r w:rsidR="00632E4D">
        <w:rPr>
          <w:rFonts w:ascii="Times New Roman" w:hAnsi="Times New Roman"/>
          <w:sz w:val="22"/>
          <w:szCs w:val="22"/>
        </w:rPr>
        <w:t>č</w:t>
      </w:r>
      <w:r w:rsidRPr="00A55F79">
        <w:rPr>
          <w:rFonts w:ascii="Times New Roman" w:hAnsi="Times New Roman"/>
          <w:sz w:val="22"/>
          <w:szCs w:val="22"/>
        </w:rPr>
        <w:t xml:space="preserve">lánku IV. ods. 1 tejto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mluvy, je povinný zaplatiť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>bjednávateľovi zmluvnú pokutu vo výške 0,</w:t>
      </w:r>
      <w:r w:rsidR="00256BE4">
        <w:rPr>
          <w:rFonts w:ascii="Times New Roman" w:hAnsi="Times New Roman"/>
          <w:sz w:val="22"/>
          <w:szCs w:val="22"/>
        </w:rPr>
        <w:t>0</w:t>
      </w:r>
      <w:r w:rsidRPr="00A55F79">
        <w:rPr>
          <w:rFonts w:ascii="Times New Roman" w:hAnsi="Times New Roman"/>
          <w:sz w:val="22"/>
          <w:szCs w:val="22"/>
        </w:rPr>
        <w:t xml:space="preserve">1 % z celkovej ceny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bez DPH za každý deň omeškania s odovzdaním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</w:t>
      </w:r>
    </w:p>
    <w:p w14:paraId="4AF0578D" w14:textId="77777777" w:rsidR="002005F9" w:rsidRPr="00A55F79" w:rsidRDefault="002005F9" w:rsidP="002005F9">
      <w:pPr>
        <w:pStyle w:val="Standarduser"/>
        <w:contextualSpacing/>
        <w:jc w:val="both"/>
        <w:rPr>
          <w:sz w:val="22"/>
          <w:szCs w:val="22"/>
        </w:rPr>
      </w:pPr>
    </w:p>
    <w:p w14:paraId="015B8E6C" w14:textId="3D7C712F" w:rsidR="002005F9" w:rsidRPr="00A55F79" w:rsidRDefault="002005F9" w:rsidP="002005F9">
      <w:pPr>
        <w:pStyle w:val="Zkladntext"/>
        <w:numPr>
          <w:ilvl w:val="0"/>
          <w:numId w:val="24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Zmluvné strany sa dohodli, že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 je povinný v prípade omeškania s úhradou ceny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na základe riadne vystavenej faktúry v súlade a za podmienok stanovených v tejto Zmluve, zaplatiť Zhotoviteľovi úroky z omeškania vo výške stanovenej právnymi predpismi. </w:t>
      </w:r>
    </w:p>
    <w:p w14:paraId="307382AD" w14:textId="77777777" w:rsidR="002005F9" w:rsidRPr="00A55F79" w:rsidRDefault="002005F9" w:rsidP="002005F9">
      <w:pPr>
        <w:pStyle w:val="Zkladntext"/>
        <w:ind w:left="284"/>
        <w:contextualSpacing/>
        <w:rPr>
          <w:rFonts w:ascii="Times New Roman" w:hAnsi="Times New Roman"/>
          <w:sz w:val="22"/>
          <w:szCs w:val="22"/>
        </w:rPr>
      </w:pPr>
    </w:p>
    <w:p w14:paraId="5A68FE97" w14:textId="65CB816A" w:rsidR="002005F9" w:rsidRDefault="002005F9" w:rsidP="002005F9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Ak sa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omešká s odstránením akýchkoľvek vád, na odstránenie ktorých mu vznikne povinnosť podľa tejto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mluvy, je povinný zaplatiť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>bjednávateľovi zmluvnú pokutu vo výške 200</w:t>
      </w:r>
      <w:r w:rsidR="00F942FA">
        <w:rPr>
          <w:rFonts w:ascii="Times New Roman" w:hAnsi="Times New Roman"/>
          <w:sz w:val="22"/>
          <w:szCs w:val="22"/>
        </w:rPr>
        <w:t xml:space="preserve">,00 Eur </w:t>
      </w:r>
      <w:r w:rsidRPr="00A55F79">
        <w:rPr>
          <w:rFonts w:ascii="Times New Roman" w:hAnsi="Times New Roman"/>
          <w:sz w:val="22"/>
          <w:szCs w:val="22"/>
        </w:rPr>
        <w:t xml:space="preserve">za každý aj začatý deň omeškania s ich odstránením. </w:t>
      </w:r>
    </w:p>
    <w:p w14:paraId="22AB91AE" w14:textId="77777777" w:rsidR="00163C54" w:rsidRDefault="00163C54" w:rsidP="00163C54">
      <w:pPr>
        <w:pStyle w:val="Odsekzoznamu"/>
        <w:rPr>
          <w:sz w:val="22"/>
          <w:szCs w:val="22"/>
        </w:rPr>
      </w:pPr>
    </w:p>
    <w:p w14:paraId="62F7BEBC" w14:textId="6E00BEBB" w:rsidR="00163C54" w:rsidRPr="00AE58DE" w:rsidRDefault="00163C54" w:rsidP="00163C54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E58DE">
        <w:rPr>
          <w:rFonts w:ascii="Times New Roman" w:hAnsi="Times New Roman"/>
          <w:bCs/>
          <w:sz w:val="22"/>
          <w:szCs w:val="22"/>
        </w:rPr>
        <w:t>V prípade, ak zhotoviteľ neprevezme staven</w:t>
      </w:r>
      <w:r w:rsidR="00AE58DE" w:rsidRPr="00AE58DE">
        <w:rPr>
          <w:rFonts w:ascii="Times New Roman" w:hAnsi="Times New Roman"/>
          <w:bCs/>
          <w:sz w:val="22"/>
          <w:szCs w:val="22"/>
        </w:rPr>
        <w:t>isko v lehote uvedenej v čl. IV.</w:t>
      </w:r>
      <w:r w:rsidR="00AE58DE">
        <w:rPr>
          <w:rFonts w:ascii="Times New Roman" w:hAnsi="Times New Roman"/>
          <w:bCs/>
          <w:sz w:val="22"/>
          <w:szCs w:val="22"/>
        </w:rPr>
        <w:t xml:space="preserve"> ods. 1 tejto z</w:t>
      </w:r>
      <w:r w:rsidRPr="00AE58DE">
        <w:rPr>
          <w:rFonts w:ascii="Times New Roman" w:hAnsi="Times New Roman"/>
          <w:bCs/>
          <w:sz w:val="22"/>
          <w:szCs w:val="22"/>
        </w:rPr>
        <w:t>mluvy, má objednávateľ nárok na zmluvnú pokutu vo výške 200,</w:t>
      </w:r>
      <w:r w:rsidR="00AE58DE" w:rsidRPr="00AE58DE">
        <w:rPr>
          <w:rFonts w:ascii="Times New Roman" w:hAnsi="Times New Roman"/>
          <w:bCs/>
          <w:sz w:val="22"/>
          <w:szCs w:val="22"/>
        </w:rPr>
        <w:t>00 Eur</w:t>
      </w:r>
      <w:r w:rsidRPr="00AE58DE">
        <w:rPr>
          <w:rFonts w:ascii="Times New Roman" w:hAnsi="Times New Roman"/>
          <w:bCs/>
          <w:sz w:val="22"/>
          <w:szCs w:val="22"/>
        </w:rPr>
        <w:t xml:space="preserve"> za každý, aj začatý deň omeškania. </w:t>
      </w:r>
    </w:p>
    <w:p w14:paraId="4FCF5F9B" w14:textId="77777777" w:rsidR="00163C54" w:rsidRPr="00AE58DE" w:rsidRDefault="00163C54" w:rsidP="00163C54">
      <w:pPr>
        <w:pStyle w:val="Odsekzoznamu"/>
        <w:rPr>
          <w:sz w:val="22"/>
          <w:szCs w:val="22"/>
        </w:rPr>
      </w:pPr>
    </w:p>
    <w:p w14:paraId="7213F96E" w14:textId="4AACAA75" w:rsidR="00163C54" w:rsidRPr="00AE58DE" w:rsidRDefault="00163C54" w:rsidP="00163C54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E58DE">
        <w:rPr>
          <w:rFonts w:ascii="Times New Roman" w:hAnsi="Times New Roman"/>
          <w:bCs/>
          <w:sz w:val="22"/>
          <w:szCs w:val="22"/>
        </w:rPr>
        <w:t>Objednávateľ má právo na zmluvnú pokutu vo výške 200,</w:t>
      </w:r>
      <w:r w:rsidR="00FD697D" w:rsidRPr="00AE58DE">
        <w:rPr>
          <w:rFonts w:ascii="Times New Roman" w:hAnsi="Times New Roman"/>
          <w:bCs/>
          <w:sz w:val="22"/>
          <w:szCs w:val="22"/>
        </w:rPr>
        <w:t>00 Eur</w:t>
      </w:r>
      <w:r w:rsidRPr="00AE58DE">
        <w:rPr>
          <w:rFonts w:ascii="Times New Roman" w:hAnsi="Times New Roman"/>
          <w:bCs/>
          <w:sz w:val="22"/>
          <w:szCs w:val="22"/>
        </w:rPr>
        <w:t xml:space="preserve"> za každé porušenie povinnosti ustanovenej v tejto zmluve, aj opakovane, pokiaľ v zmluve nie je ustanovené inak (napr. ak nedodrží povinnosti vyplývajúce z čl. </w:t>
      </w:r>
      <w:r w:rsidR="00FD697D" w:rsidRPr="00AE58DE">
        <w:rPr>
          <w:rFonts w:ascii="Times New Roman" w:hAnsi="Times New Roman"/>
          <w:bCs/>
          <w:sz w:val="22"/>
          <w:szCs w:val="22"/>
        </w:rPr>
        <w:t>I</w:t>
      </w:r>
      <w:r w:rsidRPr="00AE58DE">
        <w:rPr>
          <w:rFonts w:ascii="Times New Roman" w:hAnsi="Times New Roman"/>
          <w:bCs/>
          <w:sz w:val="22"/>
          <w:szCs w:val="22"/>
        </w:rPr>
        <w:t>X</w:t>
      </w:r>
      <w:r w:rsidR="00FD697D" w:rsidRPr="00AE58DE">
        <w:rPr>
          <w:rFonts w:ascii="Times New Roman" w:hAnsi="Times New Roman"/>
          <w:bCs/>
          <w:sz w:val="22"/>
          <w:szCs w:val="22"/>
        </w:rPr>
        <w:t xml:space="preserve"> o</w:t>
      </w:r>
      <w:r w:rsidRPr="00AE58DE">
        <w:rPr>
          <w:rFonts w:ascii="Times New Roman" w:hAnsi="Times New Roman"/>
          <w:bCs/>
          <w:sz w:val="22"/>
          <w:szCs w:val="22"/>
        </w:rPr>
        <w:t xml:space="preserve">ds. </w:t>
      </w:r>
      <w:r w:rsidR="00FD697D" w:rsidRPr="00AE58DE">
        <w:rPr>
          <w:rFonts w:ascii="Times New Roman" w:hAnsi="Times New Roman"/>
          <w:bCs/>
          <w:sz w:val="22"/>
          <w:szCs w:val="22"/>
        </w:rPr>
        <w:t>4. a 5.</w:t>
      </w:r>
      <w:r w:rsidRPr="00AE58DE">
        <w:rPr>
          <w:rFonts w:ascii="Times New Roman" w:hAnsi="Times New Roman"/>
          <w:bCs/>
          <w:sz w:val="22"/>
          <w:szCs w:val="22"/>
        </w:rPr>
        <w:t xml:space="preserve"> a pod.).</w:t>
      </w:r>
    </w:p>
    <w:p w14:paraId="08FBC0BC" w14:textId="77777777" w:rsidR="002005F9" w:rsidRPr="00163C54" w:rsidRDefault="002005F9" w:rsidP="00163C54">
      <w:pPr>
        <w:pStyle w:val="Zkladntext"/>
        <w:ind w:left="284"/>
        <w:contextualSpacing/>
        <w:rPr>
          <w:rFonts w:ascii="Times New Roman" w:hAnsi="Times New Roman"/>
          <w:sz w:val="22"/>
          <w:szCs w:val="22"/>
        </w:rPr>
      </w:pPr>
    </w:p>
    <w:p w14:paraId="3D1DAE3C" w14:textId="09244F5E" w:rsidR="002005F9" w:rsidRPr="00A55F79" w:rsidRDefault="002005F9" w:rsidP="002005F9">
      <w:pPr>
        <w:pStyle w:val="Zkladntext"/>
        <w:numPr>
          <w:ilvl w:val="0"/>
          <w:numId w:val="24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Zaplatením zmluvnej pokuty ktoroukoľvek zo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mluvných strán, nie je dotknuté jej právo na náhradu škody v celom rozsahu. </w:t>
      </w:r>
    </w:p>
    <w:p w14:paraId="36B207A4" w14:textId="77777777" w:rsidR="002005F9" w:rsidRPr="00A55F79" w:rsidRDefault="002005F9" w:rsidP="002005F9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66DC023B" w14:textId="77777777" w:rsidR="002005F9" w:rsidRPr="00A55F79" w:rsidRDefault="002005F9" w:rsidP="002005F9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XII.</w:t>
      </w:r>
    </w:p>
    <w:p w14:paraId="214E819A" w14:textId="1A3D0E52" w:rsidR="002005F9" w:rsidRPr="00A55F79" w:rsidRDefault="002005F9" w:rsidP="002005F9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Vlastnícke právo k </w:t>
      </w:r>
      <w:r w:rsidR="00632E4D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 xml:space="preserve">ielu a nebezpečenstvo škody na </w:t>
      </w:r>
      <w:r w:rsidR="00632E4D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iele</w:t>
      </w:r>
    </w:p>
    <w:p w14:paraId="5BCEC790" w14:textId="77777777" w:rsidR="002005F9" w:rsidRPr="00A55F79" w:rsidRDefault="002005F9" w:rsidP="002005F9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26CAB841" w14:textId="4C3A989E" w:rsidR="002005F9" w:rsidRPr="00A55F79" w:rsidRDefault="002005F9" w:rsidP="00632E4D">
      <w:pPr>
        <w:pStyle w:val="Standarduser"/>
        <w:widowControl w:val="0"/>
        <w:tabs>
          <w:tab w:val="left" w:pos="284"/>
        </w:tabs>
        <w:contextualSpacing/>
        <w:jc w:val="both"/>
        <w:rPr>
          <w:color w:val="000000"/>
          <w:sz w:val="22"/>
          <w:szCs w:val="22"/>
        </w:rPr>
      </w:pPr>
      <w:r w:rsidRPr="00A55F79">
        <w:rPr>
          <w:color w:val="000000"/>
          <w:sz w:val="22"/>
          <w:szCs w:val="22"/>
        </w:rPr>
        <w:t xml:space="preserve">Zmluvné strany sa dohodli, že </w:t>
      </w:r>
      <w:r w:rsidR="00632E4D">
        <w:rPr>
          <w:color w:val="000000"/>
          <w:sz w:val="22"/>
          <w:szCs w:val="22"/>
        </w:rPr>
        <w:t>o</w:t>
      </w:r>
      <w:r w:rsidRPr="00A55F79">
        <w:rPr>
          <w:color w:val="000000"/>
          <w:sz w:val="22"/>
          <w:szCs w:val="22"/>
        </w:rPr>
        <w:t>bjednávateľ nadobúda vlastnícke právo</w:t>
      </w:r>
      <w:r w:rsidR="00256BE4">
        <w:rPr>
          <w:color w:val="000000"/>
          <w:sz w:val="22"/>
          <w:szCs w:val="22"/>
        </w:rPr>
        <w:t xml:space="preserve"> a prechádza na neho aj nebezpečenstvo škody na zhotovenom diele momentom</w:t>
      </w:r>
      <w:r w:rsidRPr="00A55F79">
        <w:rPr>
          <w:color w:val="000000"/>
          <w:sz w:val="22"/>
          <w:szCs w:val="22"/>
        </w:rPr>
        <w:t xml:space="preserve"> </w:t>
      </w:r>
      <w:r w:rsidR="00256BE4">
        <w:rPr>
          <w:color w:val="000000"/>
          <w:sz w:val="22"/>
          <w:szCs w:val="22"/>
        </w:rPr>
        <w:t xml:space="preserve">protokolárneho prevzatia celkového diela objednávateľom. </w:t>
      </w:r>
    </w:p>
    <w:p w14:paraId="4A0B6064" w14:textId="77777777" w:rsidR="002005F9" w:rsidRPr="00A55F79" w:rsidRDefault="002005F9" w:rsidP="002005F9">
      <w:pPr>
        <w:pStyle w:val="Standarduser"/>
        <w:widowControl w:val="0"/>
        <w:tabs>
          <w:tab w:val="left" w:pos="284"/>
          <w:tab w:val="left" w:pos="994"/>
        </w:tabs>
        <w:ind w:left="284" w:hanging="284"/>
        <w:contextualSpacing/>
        <w:jc w:val="both"/>
        <w:rPr>
          <w:color w:val="000000"/>
          <w:sz w:val="22"/>
          <w:szCs w:val="22"/>
        </w:rPr>
      </w:pPr>
    </w:p>
    <w:p w14:paraId="405A8EEE" w14:textId="77777777" w:rsidR="002005F9" w:rsidRPr="00A55F79" w:rsidRDefault="002005F9" w:rsidP="00023233">
      <w:pPr>
        <w:pStyle w:val="Standarduser"/>
        <w:widowControl w:val="0"/>
        <w:tabs>
          <w:tab w:val="left" w:pos="994"/>
          <w:tab w:val="left" w:pos="8081"/>
        </w:tabs>
        <w:contextualSpacing/>
        <w:jc w:val="both"/>
        <w:rPr>
          <w:b/>
          <w:color w:val="000000"/>
          <w:sz w:val="22"/>
          <w:szCs w:val="22"/>
        </w:rPr>
      </w:pPr>
    </w:p>
    <w:p w14:paraId="6D2A101B" w14:textId="77777777" w:rsidR="002005F9" w:rsidRPr="00A55F79" w:rsidRDefault="002005F9" w:rsidP="002005F9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XIII.</w:t>
      </w:r>
    </w:p>
    <w:p w14:paraId="01B8DF3D" w14:textId="77777777" w:rsidR="002005F9" w:rsidRPr="00A55F79" w:rsidRDefault="002005F9" w:rsidP="002005F9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Zodpovednosť za škodu</w:t>
      </w:r>
    </w:p>
    <w:p w14:paraId="2C58CB5A" w14:textId="77777777" w:rsidR="002005F9" w:rsidRPr="00A55F79" w:rsidRDefault="002005F9" w:rsidP="002005F9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657E0B45" w14:textId="26D9A49F" w:rsidR="002005F9" w:rsidRPr="00A55F79" w:rsidRDefault="002005F9" w:rsidP="002005F9">
      <w:pPr>
        <w:pStyle w:val="Standarduser"/>
        <w:widowControl w:val="0"/>
        <w:contextualSpacing/>
        <w:jc w:val="both"/>
        <w:rPr>
          <w:color w:val="000000"/>
          <w:sz w:val="22"/>
          <w:szCs w:val="22"/>
        </w:rPr>
      </w:pPr>
      <w:r w:rsidRPr="00A55F79">
        <w:rPr>
          <w:color w:val="000000"/>
          <w:sz w:val="22"/>
          <w:szCs w:val="22"/>
        </w:rPr>
        <w:t xml:space="preserve">Zmluvná strana, ktorá poruší svoju povinnosť zo záväzkového vzťahu založeného touto </w:t>
      </w:r>
      <w:r w:rsidR="001422C5">
        <w:rPr>
          <w:color w:val="000000"/>
          <w:sz w:val="22"/>
          <w:szCs w:val="22"/>
        </w:rPr>
        <w:t>z</w:t>
      </w:r>
      <w:r w:rsidRPr="00A55F79">
        <w:rPr>
          <w:color w:val="000000"/>
          <w:sz w:val="22"/>
          <w:szCs w:val="22"/>
        </w:rPr>
        <w:t>mluvou, je povinná nahradiť druhej zmluvnej strane škodu tým spôsobenú, ibaže preukáže, že porušenie povinností bolo spôsobené okolnosťami vylučujúcimi zodpovednosť v zmysle § 374 Ob</w:t>
      </w:r>
      <w:r w:rsidR="00632E4D">
        <w:rPr>
          <w:color w:val="000000"/>
          <w:sz w:val="22"/>
          <w:szCs w:val="22"/>
        </w:rPr>
        <w:t>Z</w:t>
      </w:r>
      <w:r w:rsidRPr="00A55F79">
        <w:rPr>
          <w:color w:val="000000"/>
          <w:sz w:val="22"/>
          <w:szCs w:val="22"/>
        </w:rPr>
        <w:t>.</w:t>
      </w:r>
    </w:p>
    <w:p w14:paraId="2F83432A" w14:textId="3F73AC39" w:rsidR="002005F9" w:rsidRDefault="002005F9" w:rsidP="002005F9">
      <w:pPr>
        <w:pStyle w:val="Standarduser"/>
        <w:contextualSpacing/>
        <w:rPr>
          <w:rStyle w:val="Predvolenpsmoodseku2"/>
          <w:b/>
          <w:color w:val="000000"/>
          <w:sz w:val="22"/>
          <w:szCs w:val="22"/>
        </w:rPr>
      </w:pPr>
    </w:p>
    <w:p w14:paraId="53A2D18F" w14:textId="77777777" w:rsidR="002A4845" w:rsidRPr="00A55F79" w:rsidRDefault="002A4845" w:rsidP="002005F9">
      <w:pPr>
        <w:pStyle w:val="Standarduser"/>
        <w:contextualSpacing/>
        <w:rPr>
          <w:rStyle w:val="Predvolenpsmoodseku2"/>
          <w:b/>
          <w:color w:val="000000"/>
          <w:sz w:val="22"/>
          <w:szCs w:val="22"/>
        </w:rPr>
      </w:pPr>
    </w:p>
    <w:p w14:paraId="59B467B7" w14:textId="77777777" w:rsidR="002005F9" w:rsidRPr="00A55F79" w:rsidRDefault="002005F9" w:rsidP="002005F9">
      <w:pPr>
        <w:pStyle w:val="Standarduser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sz w:val="22"/>
          <w:szCs w:val="22"/>
        </w:rPr>
        <w:t xml:space="preserve"> XIV.</w:t>
      </w:r>
    </w:p>
    <w:p w14:paraId="78FBBFED" w14:textId="21E90D70" w:rsidR="002005F9" w:rsidRPr="00A55F79" w:rsidRDefault="002005F9" w:rsidP="002005F9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Zánik </w:t>
      </w:r>
      <w:r w:rsidR="00632E4D">
        <w:rPr>
          <w:b/>
          <w:bCs/>
          <w:color w:val="000000"/>
          <w:sz w:val="22"/>
          <w:szCs w:val="22"/>
        </w:rPr>
        <w:t>z</w:t>
      </w:r>
      <w:r w:rsidRPr="00A55F79">
        <w:rPr>
          <w:b/>
          <w:bCs/>
          <w:color w:val="000000"/>
          <w:sz w:val="22"/>
          <w:szCs w:val="22"/>
        </w:rPr>
        <w:t>mluvy</w:t>
      </w:r>
    </w:p>
    <w:p w14:paraId="6CFEEF3D" w14:textId="77777777" w:rsidR="002005F9" w:rsidRPr="00A55F79" w:rsidRDefault="002005F9" w:rsidP="002005F9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0B2CF904" w14:textId="5E0DDAE9" w:rsidR="002005F9" w:rsidRPr="00A55F79" w:rsidRDefault="002005F9" w:rsidP="002005F9">
      <w:pPr>
        <w:pStyle w:val="Standard"/>
        <w:numPr>
          <w:ilvl w:val="0"/>
          <w:numId w:val="23"/>
        </w:numPr>
        <w:tabs>
          <w:tab w:val="left" w:pos="284"/>
          <w:tab w:val="left" w:pos="4537"/>
          <w:tab w:val="left" w:pos="7797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Zmluvné strany sa dohodli, že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mluva zaniká dohodou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mluvných strán o jej ukončení alebo</w:t>
      </w:r>
      <w:r w:rsidR="00256BE4">
        <w:rPr>
          <w:rFonts w:ascii="Times New Roman" w:hAnsi="Times New Roman" w:cs="Times New Roman"/>
          <w:color w:val="000000"/>
        </w:rPr>
        <w:t xml:space="preserve"> platným</w:t>
      </w:r>
      <w:r w:rsidRPr="00A55F79">
        <w:rPr>
          <w:rFonts w:ascii="Times New Roman" w:hAnsi="Times New Roman" w:cs="Times New Roman"/>
          <w:color w:val="000000"/>
        </w:rPr>
        <w:t xml:space="preserve"> odstúpením ktorejkoľvek zo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mluvných strán z dôvodov stanovených touto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mluvou, Ob</w:t>
      </w:r>
      <w:r w:rsidR="00632E4D">
        <w:rPr>
          <w:rFonts w:ascii="Times New Roman" w:hAnsi="Times New Roman" w:cs="Times New Roman"/>
          <w:color w:val="000000"/>
        </w:rPr>
        <w:t xml:space="preserve">Z </w:t>
      </w:r>
      <w:r w:rsidRPr="00A55F79">
        <w:rPr>
          <w:rFonts w:ascii="Times New Roman" w:hAnsi="Times New Roman" w:cs="Times New Roman"/>
          <w:color w:val="000000"/>
        </w:rPr>
        <w:t>alebo inými právnymi predpismi platnými a účinnými v Slovenskej republike.</w:t>
      </w:r>
    </w:p>
    <w:p w14:paraId="5759B9B0" w14:textId="77777777" w:rsidR="002005F9" w:rsidRPr="00A55F79" w:rsidRDefault="002005F9" w:rsidP="002005F9">
      <w:pPr>
        <w:pStyle w:val="Standard"/>
        <w:tabs>
          <w:tab w:val="left" w:pos="284"/>
        </w:tabs>
        <w:suppressAutoHyphens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2835675C" w14:textId="7207C1EB" w:rsidR="002005F9" w:rsidRPr="00A55F79" w:rsidRDefault="002005F9" w:rsidP="002005F9">
      <w:pPr>
        <w:pStyle w:val="Standard"/>
        <w:numPr>
          <w:ilvl w:val="0"/>
          <w:numId w:val="22"/>
        </w:numPr>
        <w:tabs>
          <w:tab w:val="left" w:pos="284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Za podstatné porušenie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 a zároveň aj dôvod na odstúpenie od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 pre druhú zmluvnú stranu sa považuje:</w:t>
      </w:r>
    </w:p>
    <w:p w14:paraId="23CB06C5" w14:textId="62C66FC5" w:rsidR="002005F9" w:rsidRPr="00A55F79" w:rsidRDefault="002005F9" w:rsidP="002005F9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bezdôvodné zrieknutie sa alebo odmietnutie plnenia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hotoviteľom,</w:t>
      </w:r>
    </w:p>
    <w:p w14:paraId="3ECF7EF2" w14:textId="0C6949CF" w:rsidR="002005F9" w:rsidRPr="00A55F79" w:rsidRDefault="002005F9" w:rsidP="002005F9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bezdôvodné odmietnutie prevzatia </w:t>
      </w:r>
      <w:r w:rsidR="00632E4D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 xml:space="preserve">iela </w:t>
      </w:r>
      <w:r w:rsidR="00632E4D">
        <w:rPr>
          <w:rFonts w:ascii="Times New Roman" w:hAnsi="Times New Roman" w:cs="Times New Roman"/>
          <w:color w:val="000000"/>
        </w:rPr>
        <w:t>o</w:t>
      </w:r>
      <w:r w:rsidRPr="00A55F79">
        <w:rPr>
          <w:rFonts w:ascii="Times New Roman" w:hAnsi="Times New Roman" w:cs="Times New Roman"/>
          <w:color w:val="000000"/>
        </w:rPr>
        <w:t>bjednávateľom,</w:t>
      </w:r>
    </w:p>
    <w:p w14:paraId="3945D96A" w14:textId="37C577BB" w:rsidR="002005F9" w:rsidRPr="00A55F79" w:rsidRDefault="002005F9" w:rsidP="002005F9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omeškanie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hotoviteľa so zhotovením </w:t>
      </w:r>
      <w:r w:rsidR="00632E4D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>iela oproti v 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mluve dohodnutému termínu podľa článku IV. ods. 1 Zmluvy o viac ako 10 kalendárnych dní,</w:t>
      </w:r>
    </w:p>
    <w:p w14:paraId="47B286A2" w14:textId="7C5040A4" w:rsidR="002005F9" w:rsidRPr="00A55F79" w:rsidRDefault="002005F9" w:rsidP="002005F9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omeškanie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hotoviteľa s čiastočným zhotovovaním </w:t>
      </w:r>
      <w:r w:rsidR="00632E4D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 xml:space="preserve">iela podľa </w:t>
      </w:r>
      <w:r w:rsidR="00632E4D">
        <w:rPr>
          <w:rFonts w:ascii="Times New Roman" w:hAnsi="Times New Roman" w:cs="Times New Roman"/>
          <w:color w:val="000000"/>
        </w:rPr>
        <w:t>h</w:t>
      </w:r>
      <w:r w:rsidRPr="00A55F79">
        <w:rPr>
          <w:rFonts w:ascii="Times New Roman" w:hAnsi="Times New Roman" w:cs="Times New Roman"/>
          <w:color w:val="000000"/>
        </w:rPr>
        <w:t xml:space="preserve">armonogramu prác o viac ako </w:t>
      </w:r>
      <w:r w:rsidR="00256BE4">
        <w:rPr>
          <w:rFonts w:ascii="Times New Roman" w:hAnsi="Times New Roman" w:cs="Times New Roman"/>
          <w:color w:val="000000"/>
        </w:rPr>
        <w:t xml:space="preserve">10 </w:t>
      </w:r>
      <w:r w:rsidRPr="00A55F79">
        <w:rPr>
          <w:rFonts w:ascii="Times New Roman" w:hAnsi="Times New Roman" w:cs="Times New Roman"/>
          <w:color w:val="000000"/>
        </w:rPr>
        <w:t>dní,</w:t>
      </w:r>
    </w:p>
    <w:p w14:paraId="26E3C780" w14:textId="17EB82DC" w:rsidR="002005F9" w:rsidRPr="00A55F79" w:rsidRDefault="002005F9" w:rsidP="002005F9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nastane stav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z ktorého je vzhľadom na okolnosti, najmä doterajší postup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aktuálny stav a kvalitu zhotovovania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rýchlosť zhotovovania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zrejmé, že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ielo zhotoviteľ nedokončí riadne a včas,</w:t>
      </w:r>
    </w:p>
    <w:p w14:paraId="0B693A64" w14:textId="4BED8D15" w:rsidR="002005F9" w:rsidRPr="00A55F79" w:rsidRDefault="002005F9" w:rsidP="002005F9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omeškanie </w:t>
      </w:r>
      <w:r w:rsidR="00632E4D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o viac ako 30 dní so zaplatením ktorejkoľvek z faktúr vystavených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hotoviteľom za podmienok a v súlade s touto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mluvou, ak túto nezaplatil ani v dodatočnej primeranej lehote poskytnutej mu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hotoviteľom v písomnej výzve,</w:t>
      </w:r>
    </w:p>
    <w:p w14:paraId="5EF1CD57" w14:textId="50C8A441" w:rsidR="002005F9" w:rsidRPr="00A55F79" w:rsidRDefault="002005F9" w:rsidP="002005F9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vzhľadom na hospodársku situáciu alebo postup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je pravdepodobné, že si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 nesplní alebo nebude plniť svoje záväzky a povinnosti vyplývajúce mu z 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mluvy,</w:t>
      </w:r>
    </w:p>
    <w:p w14:paraId="7D5F7997" w14:textId="16867C03" w:rsidR="002005F9" w:rsidRPr="00A55F79" w:rsidRDefault="002005F9" w:rsidP="002005F9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bol na majetok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vyhlásený konkurz alebo ak bol podaný návrh na vyhlásenie konkurzu, alebo ak sa voči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hotoviteľovi vedie exekučné konanie, alebo ak je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 v likvidácii,</w:t>
      </w:r>
    </w:p>
    <w:p w14:paraId="52C880C7" w14:textId="56E65180" w:rsidR="002005F9" w:rsidRPr="00A55F79" w:rsidRDefault="002005F9" w:rsidP="002005F9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ak d</w:t>
      </w:r>
      <w:r w:rsidR="00256BE4">
        <w:rPr>
          <w:rFonts w:ascii="Times New Roman" w:hAnsi="Times New Roman" w:cs="Times New Roman"/>
        </w:rPr>
        <w:t>ôjde</w:t>
      </w:r>
      <w:r w:rsidRPr="00A55F79">
        <w:rPr>
          <w:rFonts w:ascii="Times New Roman" w:hAnsi="Times New Roman" w:cs="Times New Roman"/>
        </w:rPr>
        <w:t xml:space="preserve"> k zmenám právnej formy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bez predchádzajúceho písomného súhlasu </w:t>
      </w:r>
      <w:r w:rsidR="00B428FE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bjednávateľa.</w:t>
      </w:r>
    </w:p>
    <w:p w14:paraId="710133EC" w14:textId="77777777" w:rsidR="002005F9" w:rsidRPr="00A55F79" w:rsidRDefault="002005F9" w:rsidP="002005F9">
      <w:pPr>
        <w:pStyle w:val="Standard"/>
        <w:tabs>
          <w:tab w:val="left" w:pos="567"/>
        </w:tabs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</w:p>
    <w:p w14:paraId="5631D893" w14:textId="0C0F4459" w:rsidR="002005F9" w:rsidRPr="00A55F79" w:rsidRDefault="002005F9" w:rsidP="002005F9">
      <w:pPr>
        <w:pStyle w:val="Standard"/>
        <w:widowControl/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K odstúpeniu od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dôjde a táto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mluva zaniká ku dňu preukázateľného doručenia písomného odstúpenia druhej zmluvnej strane, a to so všetkými právami, ktoré z toho titulu zmluvnej strane vzniknú v zmysle príslušných ustanovení </w:t>
      </w:r>
      <w:r w:rsidRPr="00A55F79">
        <w:rPr>
          <w:rFonts w:ascii="Times New Roman" w:hAnsi="Times New Roman" w:cs="Times New Roman"/>
          <w:color w:val="000000"/>
        </w:rPr>
        <w:t>Ob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</w:rPr>
        <w:t>.</w:t>
      </w:r>
    </w:p>
    <w:p w14:paraId="514E5259" w14:textId="77777777" w:rsidR="002005F9" w:rsidRPr="00A55F79" w:rsidRDefault="002005F9" w:rsidP="002005F9">
      <w:pPr>
        <w:pStyle w:val="Standard"/>
        <w:widowControl/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44B9FD18" w14:textId="6FF74B7E" w:rsidR="002005F9" w:rsidRPr="00A55F79" w:rsidRDefault="002005F9" w:rsidP="002005F9">
      <w:pPr>
        <w:pStyle w:val="Standard"/>
        <w:widowControl/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Právo na náhradu škody zostáva zachované aj po odstúpení od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mluvy. Odstúpenie od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sa nedotýka nároku na zaplatenie zmluvnej pokuty.</w:t>
      </w:r>
    </w:p>
    <w:p w14:paraId="2E2F569D" w14:textId="77777777" w:rsidR="002005F9" w:rsidRPr="00A55F79" w:rsidRDefault="002005F9" w:rsidP="00023233">
      <w:pPr>
        <w:pStyle w:val="Odsekzoznamu2"/>
        <w:ind w:left="0"/>
        <w:contextualSpacing/>
        <w:rPr>
          <w:sz w:val="22"/>
          <w:szCs w:val="22"/>
        </w:rPr>
      </w:pPr>
    </w:p>
    <w:p w14:paraId="691A9728" w14:textId="77777777" w:rsidR="002005F9" w:rsidRPr="00A55F79" w:rsidRDefault="002005F9" w:rsidP="002005F9">
      <w:pPr>
        <w:pStyle w:val="Standarduser"/>
        <w:tabs>
          <w:tab w:val="left" w:pos="540"/>
        </w:tabs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XV.</w:t>
      </w:r>
    </w:p>
    <w:p w14:paraId="3C25B65E" w14:textId="77777777" w:rsidR="002005F9" w:rsidRPr="00A55F79" w:rsidRDefault="002005F9" w:rsidP="002005F9">
      <w:pPr>
        <w:pStyle w:val="Standarduser"/>
        <w:tabs>
          <w:tab w:val="left" w:pos="540"/>
        </w:tabs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Záverečné ustanovenia</w:t>
      </w:r>
    </w:p>
    <w:p w14:paraId="554D61D5" w14:textId="77777777" w:rsidR="0013288C" w:rsidRPr="00A55F79" w:rsidRDefault="0013288C" w:rsidP="0013288C">
      <w:pPr>
        <w:pStyle w:val="Standard"/>
        <w:tabs>
          <w:tab w:val="left" w:pos="567"/>
        </w:tabs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>
        <w:rPr>
          <w:b/>
          <w:caps/>
        </w:rPr>
        <w:t xml:space="preserve"> </w:t>
      </w:r>
    </w:p>
    <w:p w14:paraId="125ADD07" w14:textId="30303A26" w:rsidR="0013288C" w:rsidRDefault="0013288C" w:rsidP="0013288C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Práva a povinnosti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mluvných strán, ktoré vzniknú z právneho vzťahu založeného touto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mluvou, ňou neupravené, sa spravujú ustanoveniami</w:t>
      </w:r>
      <w:r w:rsidR="00B428FE">
        <w:rPr>
          <w:rFonts w:ascii="Times New Roman" w:hAnsi="Times New Roman" w:cs="Times New Roman"/>
        </w:rPr>
        <w:t xml:space="preserve"> ObZ</w:t>
      </w:r>
      <w:r w:rsidRPr="00A55F79">
        <w:rPr>
          <w:rFonts w:ascii="Times New Roman" w:hAnsi="Times New Roman" w:cs="Times New Roman"/>
        </w:rPr>
        <w:t xml:space="preserve">. Ak niektoré ustanovenia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neskôr stratia účinnosť, použije sa právna úprava, ktorá sa najviac približuje zmyslu a účelu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mluvy. Pokiaľ neexistuje aplikovateľná právna úprava, bude sa postupovať podľa obchodných zvyklostí v príslušnej oblasti</w:t>
      </w:r>
      <w:r>
        <w:rPr>
          <w:rFonts w:ascii="Times New Roman" w:hAnsi="Times New Roman" w:cs="Times New Roman"/>
        </w:rPr>
        <w:t>.</w:t>
      </w:r>
    </w:p>
    <w:p w14:paraId="5D45FCE1" w14:textId="77777777" w:rsidR="0013288C" w:rsidRDefault="0013288C" w:rsidP="0013288C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1B450849" w14:textId="08585A4C" w:rsidR="0013288C" w:rsidRDefault="0013288C" w:rsidP="0013288C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88C">
        <w:rPr>
          <w:rFonts w:ascii="Times New Roman" w:hAnsi="Times New Roman" w:cs="Times New Roman"/>
        </w:rPr>
        <w:t xml:space="preserve">Zmluvné strany sa dohodli, že túto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mluvu je možné zmeniť alebo doplniť len formou písomných dodatkov, v súlade s § 18 </w:t>
      </w:r>
      <w:r w:rsidR="00080637">
        <w:rPr>
          <w:rFonts w:ascii="Times New Roman" w:hAnsi="Times New Roman" w:cs="Times New Roman"/>
        </w:rPr>
        <w:t>Z</w:t>
      </w:r>
      <w:r w:rsidR="00B428FE">
        <w:rPr>
          <w:rFonts w:ascii="Times New Roman" w:hAnsi="Times New Roman" w:cs="Times New Roman"/>
        </w:rPr>
        <w:t>VO</w:t>
      </w:r>
      <w:r w:rsidRPr="0013288C">
        <w:rPr>
          <w:rFonts w:ascii="Times New Roman" w:hAnsi="Times New Roman" w:cs="Times New Roman"/>
        </w:rPr>
        <w:t xml:space="preserve">, na ktorých platnosť sa vyžaduje, aby boli riadne potvrdené a podpísané oprávnenými zástupcami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mluvných strán. K návrhom dodatkov k tejto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mluve sa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>mluvné strany zaväzujú vyjadriť písomne, v lehote 14 dní od doručenia návrhu dodatku. Po tú istú dobu je týmto návrhom viazaná zmluvná strana, ktorá ho podala.</w:t>
      </w:r>
      <w:r w:rsidR="00F64F3A">
        <w:rPr>
          <w:rFonts w:ascii="Times New Roman" w:hAnsi="Times New Roman" w:cs="Times New Roman"/>
        </w:rPr>
        <w:t xml:space="preserve"> </w:t>
      </w:r>
    </w:p>
    <w:p w14:paraId="0E768D89" w14:textId="77777777" w:rsidR="00F64F3A" w:rsidRDefault="00F64F3A" w:rsidP="00F64F3A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47170B47" w14:textId="732783A6" w:rsidR="0013288C" w:rsidRPr="00F64F3A" w:rsidRDefault="00F64F3A" w:rsidP="00F64F3A">
      <w:pPr>
        <w:widowControl/>
        <w:numPr>
          <w:ilvl w:val="0"/>
          <w:numId w:val="34"/>
        </w:numPr>
        <w:autoSpaceDN/>
        <w:spacing w:after="200" w:line="276" w:lineRule="auto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64F3A">
        <w:rPr>
          <w:rFonts w:eastAsia="Calibri"/>
          <w:sz w:val="22"/>
          <w:szCs w:val="22"/>
          <w:lang w:eastAsia="en-US"/>
        </w:rPr>
        <w:t xml:space="preserve">Pokiaľ by </w:t>
      </w:r>
      <w:r w:rsidR="00875D96">
        <w:rPr>
          <w:rFonts w:eastAsia="Calibri"/>
          <w:sz w:val="22"/>
          <w:szCs w:val="22"/>
          <w:lang w:eastAsia="en-US"/>
        </w:rPr>
        <w:t xml:space="preserve">sa </w:t>
      </w:r>
      <w:r w:rsidRPr="00F64F3A">
        <w:rPr>
          <w:rFonts w:eastAsia="Calibri"/>
          <w:sz w:val="22"/>
          <w:szCs w:val="22"/>
          <w:lang w:eastAsia="en-US"/>
        </w:rPr>
        <w:t xml:space="preserve">niektoré ustanovenie tejto </w:t>
      </w:r>
      <w:r w:rsidR="00B428FE">
        <w:rPr>
          <w:rFonts w:eastAsia="Calibri"/>
          <w:sz w:val="22"/>
          <w:szCs w:val="22"/>
          <w:lang w:eastAsia="en-US"/>
        </w:rPr>
        <w:t>z</w:t>
      </w:r>
      <w:r w:rsidRPr="00F64F3A">
        <w:rPr>
          <w:rFonts w:eastAsia="Calibri"/>
          <w:sz w:val="22"/>
          <w:szCs w:val="22"/>
          <w:lang w:eastAsia="en-US"/>
        </w:rPr>
        <w:t xml:space="preserve">mluvy </w:t>
      </w:r>
      <w:r w:rsidR="00875D96">
        <w:rPr>
          <w:rFonts w:eastAsia="Calibri"/>
          <w:sz w:val="22"/>
          <w:szCs w:val="22"/>
          <w:lang w:eastAsia="en-US"/>
        </w:rPr>
        <w:t xml:space="preserve">stalo neplatným v ktorejkoľvek časti, zvyšné časti zmluvy ostávajú platnými, pokiaľ je možné plnenie neplatné z neplatnej časti zmluvy oddeliť od zvyšných platných ustanovení. Relatívne neplatné časti zmluvy sa signatári zaväzujú nahradiť takými dojednaniami, ktoré budú zodpovedať hospodárskemu účelu tejto zmluvy. </w:t>
      </w:r>
    </w:p>
    <w:p w14:paraId="64A72402" w14:textId="3245969A" w:rsidR="0013288C" w:rsidRPr="0013288C" w:rsidRDefault="0013288C" w:rsidP="0013288C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88C">
        <w:rPr>
          <w:rFonts w:ascii="Times New Roman" w:hAnsi="Times New Roman"/>
        </w:rPr>
        <w:t>Zmluvné strany sa dohodli, že akékoľvek oznámenia, správy a pod. (ďalej aj len ako „</w:t>
      </w:r>
      <w:r w:rsidR="00B428FE">
        <w:rPr>
          <w:rFonts w:ascii="Times New Roman" w:hAnsi="Times New Roman"/>
          <w:b/>
          <w:i/>
        </w:rPr>
        <w:t>o</w:t>
      </w:r>
      <w:r w:rsidRPr="0013288C">
        <w:rPr>
          <w:rFonts w:ascii="Times New Roman" w:hAnsi="Times New Roman"/>
          <w:b/>
          <w:i/>
        </w:rPr>
        <w:t>známenia</w:t>
      </w:r>
      <w:r w:rsidRPr="0013288C">
        <w:rPr>
          <w:rFonts w:ascii="Times New Roman" w:hAnsi="Times New Roman"/>
        </w:rPr>
        <w:t xml:space="preserve">“) týkajúce sa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mluvy, si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mluvné strany budú doručovať niektorým z nasledovných spôsobov: osobne, doporučeným listom s doručenkou, alebo kuriérom na adresy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mluvných strán a kontaktné údaje uvedené v záhlaví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mluvy. V prípade, ak zmluvná strana doručuje formou doporučeného listu s doručenkou a zmluvná strana, ktorej je </w:t>
      </w:r>
      <w:r w:rsidR="00B428FE">
        <w:rPr>
          <w:rFonts w:ascii="Times New Roman" w:hAnsi="Times New Roman"/>
        </w:rPr>
        <w:t>o</w:t>
      </w:r>
      <w:r w:rsidRPr="0013288C">
        <w:rPr>
          <w:rFonts w:ascii="Times New Roman" w:hAnsi="Times New Roman"/>
        </w:rPr>
        <w:t xml:space="preserve">známenie adresované, jeho prijatie odmietne alebo iným spôsobom jeho prijatiu zabráni (neoznámením zmeny jej adresy alebo iných kontaktných údajov), považuje sa na účely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 za preukázané doručenie vrátenie nedoručenej zásielky odosielateľovi podľa poslednej známej adresy takejto zmluvnej strany. To platí aj vtedy, ak je v 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zmluvných strán v záhlaví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mluvy. Ak niektorá zo zmluvných strán v súlade a za podmienok uvedených v 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mluve oznámi inej zmluvnej strane zmenu adresy, považuje sa za poslednú známu adresu táto oznámená adresa, a to vždy tá, ktorá bola oznámená najneskôr. Pre účely tejto Zmluvy budú </w:t>
      </w:r>
      <w:r w:rsidR="00B428FE">
        <w:rPr>
          <w:rFonts w:ascii="Times New Roman" w:hAnsi="Times New Roman"/>
        </w:rPr>
        <w:t>o</w:t>
      </w:r>
      <w:r w:rsidRPr="0013288C">
        <w:rPr>
          <w:rFonts w:ascii="Times New Roman" w:hAnsi="Times New Roman"/>
        </w:rPr>
        <w:t>známenia považované za doručené dňom:</w:t>
      </w:r>
    </w:p>
    <w:p w14:paraId="7B1D5277" w14:textId="77777777" w:rsidR="0013288C" w:rsidRPr="00A55F79" w:rsidRDefault="0013288C" w:rsidP="0013288C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potvrdenia doručenia adresátom, alebo dňom odmietnutia prevzatia zásielky adresátom, ak sa doručuje osobne, alebo</w:t>
      </w:r>
    </w:p>
    <w:p w14:paraId="2EF19518" w14:textId="77777777" w:rsidR="0013288C" w:rsidRPr="00A55F79" w:rsidRDefault="0013288C" w:rsidP="0013288C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potvrdenia doručenia adresátom alebo dňom odmietnutia prevzatia zásielky adresátom, ak sa doručuje kuriérom, alebo</w:t>
      </w:r>
    </w:p>
    <w:p w14:paraId="04F188EC" w14:textId="77777777" w:rsidR="0013288C" w:rsidRPr="00A55F79" w:rsidRDefault="0013288C" w:rsidP="0013288C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color w:val="FF0000"/>
          <w:sz w:val="22"/>
          <w:szCs w:val="22"/>
        </w:rPr>
      </w:pPr>
      <w:r w:rsidRPr="00A55F79">
        <w:rPr>
          <w:sz w:val="22"/>
          <w:szCs w:val="22"/>
        </w:rPr>
        <w:lastRenderedPageBreak/>
        <w:t>potvrdenia doručenia adresátom alebo dňom odmietnutia prevzatia zásielky adresátom, ak sa doručuje doporučenou poštovou zásielkou s doručenkou.</w:t>
      </w:r>
    </w:p>
    <w:p w14:paraId="61F6EDF5" w14:textId="77777777" w:rsidR="0013288C" w:rsidRDefault="0013288C" w:rsidP="0013288C">
      <w:pPr>
        <w:pStyle w:val="Standarduser"/>
        <w:tabs>
          <w:tab w:val="left" w:pos="540"/>
        </w:tabs>
        <w:contextualSpacing/>
        <w:jc w:val="both"/>
        <w:rPr>
          <w:b/>
          <w:caps/>
          <w:sz w:val="22"/>
          <w:szCs w:val="22"/>
        </w:rPr>
      </w:pPr>
    </w:p>
    <w:p w14:paraId="382F83C9" w14:textId="79D164F0" w:rsidR="0013288C" w:rsidRDefault="0013288C" w:rsidP="0013288C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Zmluvné strany sa zaväzujú, že sa budú počas realizácie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oboznamovať o všetkých skutočnostiach spôsobilých mať vplyv na realizáciu práv a povinností vyplývajúcich z právnych vzťahov založených touto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mluvou. Zmluvné strany sa tiež zaväzujú, že bez zbytočného odkladu, najneskôr však v lehote 30 dní, sa budú vzájomne oboznamovať o všetkých skutočnostiach spôsobilých mať vplyv na práva a právom chránené záujmy inej zmluvnej strany.</w:t>
      </w:r>
    </w:p>
    <w:p w14:paraId="5BB449BA" w14:textId="77777777" w:rsidR="0013288C" w:rsidRPr="00A55F79" w:rsidRDefault="0013288C" w:rsidP="0013288C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4745CC1D" w14:textId="62FC7F7E" w:rsidR="0013288C" w:rsidRDefault="0013288C" w:rsidP="0013288C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Zmluvné strany sa zaväzujú, že si budú počas realizácie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poskytovať všetku vzájomnú súčinnosť potrebnú k dosiahnutiu splnenia oprávnení a záväzkov vyplývajúcich z 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mluvy. Súčinnosť si budú poskytovať bezprostredne po tom, čo budú inou zmluvnou stranou na jej poskytnutie vyzvané.</w:t>
      </w:r>
    </w:p>
    <w:p w14:paraId="4A9256E7" w14:textId="77777777" w:rsidR="0013288C" w:rsidRPr="00A55F79" w:rsidRDefault="0013288C" w:rsidP="0013288C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18D55108" w14:textId="26888F5C" w:rsidR="0013288C" w:rsidRDefault="0013288C" w:rsidP="0013288C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t xml:space="preserve">Zmluvné </w:t>
      </w:r>
      <w:r w:rsidR="00875D96">
        <w:rPr>
          <w:rFonts w:ascii="Times New Roman" w:hAnsi="Times New Roman" w:cs="Times New Roman"/>
          <w:color w:val="000000"/>
        </w:rPr>
        <w:t>strany sa dohodli, že všetky s</w:t>
      </w:r>
      <w:r w:rsidRPr="00A55F79">
        <w:rPr>
          <w:rFonts w:ascii="Times New Roman" w:hAnsi="Times New Roman" w:cs="Times New Roman"/>
          <w:color w:val="000000"/>
        </w:rPr>
        <w:t xml:space="preserve">pory vyplývajúce z plnenia 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mluvy, budú riešiť  predovšetkým dohodou a vzájomným rokovaním. Až v prípade, ak nedôjde k dohode, uplatní ktorákoľvek zo zmluvných strán svoje práva zo 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 na príslušnom súde, prípadne inom príslušnom orgáne.</w:t>
      </w:r>
    </w:p>
    <w:p w14:paraId="4E510D62" w14:textId="77777777" w:rsidR="002A2E09" w:rsidRDefault="002A2E09" w:rsidP="00F64F3A">
      <w:pPr>
        <w:pStyle w:val="Standard"/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</w:p>
    <w:p w14:paraId="14DCC5EB" w14:textId="43BBE737" w:rsidR="002A2E09" w:rsidRPr="002A2E09" w:rsidRDefault="002A2E09" w:rsidP="002A2E09">
      <w:pPr>
        <w:pStyle w:val="Odsekzoznamu"/>
        <w:numPr>
          <w:ilvl w:val="0"/>
          <w:numId w:val="34"/>
        </w:numPr>
        <w:contextualSpacing/>
        <w:jc w:val="both"/>
        <w:rPr>
          <w:rFonts w:ascii="Arial Narrow" w:hAnsi="Arial Narrow"/>
          <w:sz w:val="22"/>
          <w:szCs w:val="22"/>
        </w:rPr>
      </w:pPr>
      <w:r w:rsidRPr="002A2E09">
        <w:rPr>
          <w:sz w:val="22"/>
          <w:szCs w:val="22"/>
        </w:rPr>
        <w:t xml:space="preserve">Zmluvné strany sa dohodli, že </w:t>
      </w:r>
      <w:r w:rsidR="00B428FE">
        <w:rPr>
          <w:sz w:val="22"/>
          <w:szCs w:val="22"/>
        </w:rPr>
        <w:t>z</w:t>
      </w:r>
      <w:r w:rsidRPr="002A2E09">
        <w:rPr>
          <w:sz w:val="22"/>
          <w:szCs w:val="22"/>
        </w:rPr>
        <w:t xml:space="preserve">hotoviteľ v postavení veriteľa nepostúpi akúkoľvek svoju pohľadávku z tejto </w:t>
      </w:r>
      <w:r w:rsidR="00B428FE">
        <w:rPr>
          <w:sz w:val="22"/>
          <w:szCs w:val="22"/>
        </w:rPr>
        <w:t>z</w:t>
      </w:r>
      <w:r w:rsidRPr="002A2E09">
        <w:rPr>
          <w:sz w:val="22"/>
          <w:szCs w:val="22"/>
        </w:rPr>
        <w:t xml:space="preserve">mluvy tretej osobe bez predchádzajúceho písomného súhlasu </w:t>
      </w:r>
      <w:r w:rsidR="00B428FE">
        <w:rPr>
          <w:sz w:val="22"/>
          <w:szCs w:val="22"/>
        </w:rPr>
        <w:t>o</w:t>
      </w:r>
      <w:r w:rsidRPr="002A2E09">
        <w:rPr>
          <w:sz w:val="22"/>
          <w:szCs w:val="22"/>
        </w:rPr>
        <w:t>bj</w:t>
      </w:r>
      <w:r w:rsidR="00875D96">
        <w:rPr>
          <w:sz w:val="22"/>
          <w:szCs w:val="22"/>
        </w:rPr>
        <w:t>ednávateľa v</w:t>
      </w:r>
      <w:r w:rsidR="00B428FE">
        <w:rPr>
          <w:sz w:val="22"/>
          <w:szCs w:val="22"/>
        </w:rPr>
        <w:t> </w:t>
      </w:r>
      <w:r w:rsidR="00875D96">
        <w:rPr>
          <w:sz w:val="22"/>
          <w:szCs w:val="22"/>
        </w:rPr>
        <w:t>postavení</w:t>
      </w:r>
      <w:r w:rsidR="00B428FE">
        <w:rPr>
          <w:sz w:val="22"/>
          <w:szCs w:val="22"/>
        </w:rPr>
        <w:t xml:space="preserve"> dlžníka</w:t>
      </w:r>
      <w:r w:rsidR="00875D96">
        <w:rPr>
          <w:sz w:val="22"/>
          <w:szCs w:val="22"/>
        </w:rPr>
        <w:t xml:space="preserve">. </w:t>
      </w:r>
      <w:r w:rsidRPr="002A2E09">
        <w:rPr>
          <w:sz w:val="22"/>
          <w:szCs w:val="22"/>
        </w:rPr>
        <w:t xml:space="preserve">Písomný súhlas </w:t>
      </w:r>
      <w:r w:rsidR="00B428FE">
        <w:rPr>
          <w:sz w:val="22"/>
          <w:szCs w:val="22"/>
        </w:rPr>
        <w:t>o</w:t>
      </w:r>
      <w:r w:rsidRPr="002A2E09">
        <w:rPr>
          <w:sz w:val="22"/>
          <w:szCs w:val="22"/>
        </w:rPr>
        <w:t xml:space="preserve">bjednávateľa - dlžníka s týmto úkonom je zároveň platný len za podmienky, že bol na tento úkon udelený predchádzajúci písomný súhlas Ministerstva zdravotníctva SR. V prípade, že dôjde zo strany </w:t>
      </w:r>
      <w:r w:rsidR="00AE58DE">
        <w:rPr>
          <w:sz w:val="22"/>
          <w:szCs w:val="22"/>
        </w:rPr>
        <w:t>ktorejkoľvek zmluvnej strany k porušeniu</w:t>
      </w:r>
      <w:r w:rsidRPr="002A2E09">
        <w:rPr>
          <w:sz w:val="22"/>
          <w:szCs w:val="22"/>
        </w:rPr>
        <w:t xml:space="preserve"> tejto povinnosti a svoje práva a povinnosti z tejto </w:t>
      </w:r>
      <w:r w:rsidR="00B428FE">
        <w:rPr>
          <w:sz w:val="22"/>
          <w:szCs w:val="22"/>
        </w:rPr>
        <w:t>z</w:t>
      </w:r>
      <w:r w:rsidRPr="002A2E09">
        <w:rPr>
          <w:sz w:val="22"/>
          <w:szCs w:val="22"/>
        </w:rPr>
        <w:t>mluvy postúpi tretej osobe, bude toto postúpenie považované za neplatné.</w:t>
      </w:r>
    </w:p>
    <w:p w14:paraId="57669130" w14:textId="77777777" w:rsidR="002A2E09" w:rsidRPr="00A55F79" w:rsidRDefault="002A2E09" w:rsidP="002A2E09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</w:rPr>
      </w:pPr>
    </w:p>
    <w:p w14:paraId="5A961413" w14:textId="56FC623A" w:rsidR="0013288C" w:rsidRDefault="0013288C" w:rsidP="0013288C">
      <w:pPr>
        <w:pStyle w:val="Textbody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Zmluva je platná dňom jej uzatvorenia, t. j. jej podpisom všetkými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mluvnými stranami a účinná dňom nasledujúcim po dni jej zverejnenia v Centrálnom registri zmlúv, v súlade s  § 47a ods. 1 zákona č. 40/1964 Zb. Občianskeho zákonníka v znení neskorších predpisov.</w:t>
      </w:r>
    </w:p>
    <w:p w14:paraId="39811B7C" w14:textId="77777777" w:rsidR="00F64F3A" w:rsidRPr="00A55F79" w:rsidRDefault="00F64F3A" w:rsidP="00F64F3A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7F23C5DE" w14:textId="157EAADB" w:rsidR="0013288C" w:rsidRPr="00F64F3A" w:rsidRDefault="0013288C" w:rsidP="0013288C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Style w:val="Predvolenpsmoodseku2"/>
        </w:rPr>
      </w:pPr>
      <w:r w:rsidRPr="00A55F79">
        <w:rPr>
          <w:rStyle w:val="Predvolenpsmoodseku2"/>
          <w:rFonts w:ascii="Times New Roman" w:hAnsi="Times New Roman" w:cs="Times New Roman"/>
          <w:color w:val="000000"/>
        </w:rPr>
        <w:t>Zmluva sa vyhotovuje v</w:t>
      </w:r>
      <w:r w:rsidR="00F64F3A">
        <w:rPr>
          <w:rStyle w:val="Predvolenpsmoodseku2"/>
          <w:rFonts w:ascii="Times New Roman" w:hAnsi="Times New Roman" w:cs="Times New Roman"/>
          <w:color w:val="000000"/>
        </w:rPr>
        <w:t> </w:t>
      </w:r>
      <w:r w:rsidR="00875D96">
        <w:rPr>
          <w:rStyle w:val="Predvolenpsmoodseku2"/>
          <w:rFonts w:ascii="Times New Roman" w:hAnsi="Times New Roman" w:cs="Times New Roman"/>
          <w:b/>
        </w:rPr>
        <w:t>štyroch</w:t>
      </w:r>
      <w:r w:rsidRPr="00A55F79">
        <w:rPr>
          <w:rStyle w:val="Predvolenpsmoodseku2"/>
          <w:rFonts w:ascii="Times New Roman" w:hAnsi="Times New Roman" w:cs="Times New Roman"/>
          <w:color w:val="007F00"/>
        </w:rPr>
        <w:t xml:space="preserve"> </w:t>
      </w:r>
      <w:r w:rsidR="00875D96">
        <w:rPr>
          <w:rStyle w:val="Predvolenpsmoodseku2"/>
          <w:rFonts w:ascii="Times New Roman" w:hAnsi="Times New Roman" w:cs="Times New Roman"/>
          <w:b/>
        </w:rPr>
        <w:t>rovnopisoch</w:t>
      </w:r>
      <w:r w:rsidRPr="00A55F79">
        <w:rPr>
          <w:rStyle w:val="Predvolenpsmoodseku2"/>
          <w:rFonts w:ascii="Times New Roman" w:hAnsi="Times New Roman" w:cs="Times New Roman"/>
        </w:rPr>
        <w:t>, z</w:t>
      </w:r>
      <w:r w:rsidRPr="00A55F79">
        <w:rPr>
          <w:rStyle w:val="Predvolenpsmoodseku2"/>
          <w:rFonts w:ascii="Times New Roman" w:hAnsi="Times New Roman" w:cs="Times New Roman"/>
          <w:color w:val="000000"/>
        </w:rPr>
        <w:t> ktorých si po ich p</w:t>
      </w:r>
      <w:r w:rsidRPr="00A55F79">
        <w:rPr>
          <w:rStyle w:val="Predvolenpsmoodseku2"/>
          <w:rFonts w:ascii="Times New Roman" w:hAnsi="Times New Roman" w:cs="Times New Roman"/>
        </w:rPr>
        <w:t xml:space="preserve">odpise dva ponechá </w:t>
      </w:r>
      <w:r w:rsidR="00B428FE">
        <w:rPr>
          <w:rStyle w:val="Predvolenpsmoodseku2"/>
          <w:rFonts w:ascii="Times New Roman" w:hAnsi="Times New Roman" w:cs="Times New Roman"/>
        </w:rPr>
        <w:t>o</w:t>
      </w:r>
      <w:r w:rsidRPr="00A55F79">
        <w:rPr>
          <w:rStyle w:val="Predvolenpsmoodseku2"/>
          <w:rFonts w:ascii="Times New Roman" w:hAnsi="Times New Roman" w:cs="Times New Roman"/>
        </w:rPr>
        <w:t>bjednávateľ a</w:t>
      </w:r>
      <w:r w:rsidR="00B428FE">
        <w:rPr>
          <w:rStyle w:val="Predvolenpsmoodseku2"/>
          <w:rFonts w:ascii="Times New Roman" w:hAnsi="Times New Roman" w:cs="Times New Roman"/>
        </w:rPr>
        <w:t> dva z</w:t>
      </w:r>
      <w:r w:rsidRPr="00A55F79">
        <w:rPr>
          <w:rStyle w:val="Predvolenpsmoodseku2"/>
          <w:rFonts w:ascii="Times New Roman" w:hAnsi="Times New Roman" w:cs="Times New Roman"/>
        </w:rPr>
        <w:t>hotoviteľ.</w:t>
      </w:r>
    </w:p>
    <w:p w14:paraId="2908392B" w14:textId="77777777" w:rsidR="00F64F3A" w:rsidRPr="002A2E09" w:rsidRDefault="00F64F3A" w:rsidP="00F64F3A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Style w:val="Predvolenpsmoodseku2"/>
        </w:rPr>
      </w:pPr>
    </w:p>
    <w:p w14:paraId="54E4CD35" w14:textId="196618B9" w:rsidR="002A2E09" w:rsidRDefault="002A2E09" w:rsidP="002A2E09">
      <w:pPr>
        <w:pStyle w:val="Textbody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Zmluvné strany vyhlasujú, že ich zmluvná voľnosť nie je obmedzená, ich zmluvné prejavy sú určité a zrozumiteľné. Zmluva je uzavretá za vzájomne dohodnutých podmienok, nie v tiesni, omyle alebo z</w:t>
      </w:r>
      <w:r>
        <w:rPr>
          <w:rFonts w:ascii="Times New Roman" w:hAnsi="Times New Roman" w:cs="Times New Roman"/>
        </w:rPr>
        <w:t>a nápadne nevýhodných podmienok a na znak súhlasu s obsahom zmluvy</w:t>
      </w:r>
      <w:r w:rsidR="00B27EEC">
        <w:rPr>
          <w:rFonts w:ascii="Times New Roman" w:hAnsi="Times New Roman" w:cs="Times New Roman"/>
        </w:rPr>
        <w:t xml:space="preserve"> ju vlastnoručne podpisujú. </w:t>
      </w:r>
    </w:p>
    <w:p w14:paraId="73979618" w14:textId="77777777" w:rsidR="00B27EEC" w:rsidRPr="00A55F79" w:rsidRDefault="00B27EEC" w:rsidP="00B27EEC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63861E3" w14:textId="7A6146DD" w:rsidR="002A2E09" w:rsidRPr="00F64F3A" w:rsidRDefault="002A2E09" w:rsidP="00F64F3A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</w:pPr>
      <w:r w:rsidRPr="00F64F3A">
        <w:rPr>
          <w:rFonts w:ascii="Times New Roman" w:hAnsi="Times New Roman" w:cs="Times New Roman"/>
          <w:color w:val="000000"/>
        </w:rPr>
        <w:t xml:space="preserve">Neoddeliteľnými súčasťami tejto </w:t>
      </w:r>
      <w:r w:rsidR="00B428FE">
        <w:rPr>
          <w:rFonts w:ascii="Times New Roman" w:hAnsi="Times New Roman" w:cs="Times New Roman"/>
          <w:color w:val="000000"/>
        </w:rPr>
        <w:t>z</w:t>
      </w:r>
      <w:r w:rsidRPr="00F64F3A">
        <w:rPr>
          <w:rFonts w:ascii="Times New Roman" w:hAnsi="Times New Roman" w:cs="Times New Roman"/>
          <w:color w:val="000000"/>
        </w:rPr>
        <w:t>mluvy sú:</w:t>
      </w:r>
    </w:p>
    <w:p w14:paraId="5C1010AA" w14:textId="6B22D8AB" w:rsidR="002A2E09" w:rsidRDefault="002A2E09" w:rsidP="00F64F3A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t xml:space="preserve">Príloha č. 1 – </w:t>
      </w:r>
      <w:r w:rsidR="002A4845">
        <w:rPr>
          <w:rFonts w:ascii="Times New Roman" w:hAnsi="Times New Roman" w:cs="Times New Roman"/>
          <w:color w:val="000000"/>
        </w:rPr>
        <w:t>Výkaz výmer</w:t>
      </w:r>
      <w:r w:rsidRPr="00A55F79">
        <w:rPr>
          <w:rFonts w:ascii="Times New Roman" w:hAnsi="Times New Roman" w:cs="Times New Roman"/>
          <w:color w:val="000000"/>
        </w:rPr>
        <w:t xml:space="preserve"> </w:t>
      </w:r>
    </w:p>
    <w:p w14:paraId="6F5C235F" w14:textId="77777777" w:rsidR="002A2E09" w:rsidRDefault="002A2E09" w:rsidP="00F64F3A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F64F3A">
        <w:rPr>
          <w:rFonts w:ascii="Times New Roman" w:hAnsi="Times New Roman" w:cs="Times New Roman"/>
          <w:color w:val="000000"/>
        </w:rPr>
        <w:t>Príloha č. 2 – Harmonogram prác</w:t>
      </w:r>
    </w:p>
    <w:p w14:paraId="3CC5D6A4" w14:textId="7B519573" w:rsidR="002A2E09" w:rsidRDefault="002A2E09" w:rsidP="00F64F3A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F64F3A">
        <w:rPr>
          <w:rFonts w:ascii="Times New Roman" w:hAnsi="Times New Roman" w:cs="Times New Roman"/>
          <w:color w:val="000000"/>
        </w:rPr>
        <w:t xml:space="preserve">Príloha č. 3 – </w:t>
      </w:r>
      <w:r w:rsidR="002A4845">
        <w:rPr>
          <w:rFonts w:ascii="Times New Roman" w:hAnsi="Times New Roman" w:cs="Times New Roman"/>
          <w:color w:val="000000"/>
        </w:rPr>
        <w:t xml:space="preserve">Projektová dokumentácia </w:t>
      </w:r>
    </w:p>
    <w:p w14:paraId="0CC83769" w14:textId="77777777" w:rsidR="002A2E09" w:rsidRPr="00F64F3A" w:rsidRDefault="002A2E09" w:rsidP="00F64F3A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F64F3A">
        <w:rPr>
          <w:rFonts w:ascii="Times New Roman" w:hAnsi="Times New Roman" w:cs="Times New Roman"/>
          <w:color w:val="000000"/>
        </w:rPr>
        <w:t>Príloha č. 4 – Vyhlásenie uchádzača o subdodávateľoch</w:t>
      </w:r>
    </w:p>
    <w:p w14:paraId="7B854071" w14:textId="5145023D" w:rsidR="002005F9" w:rsidRPr="00F64F3A" w:rsidRDefault="002005F9" w:rsidP="00F64F3A">
      <w:pPr>
        <w:pStyle w:val="Textbody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C8A44E7" w14:textId="77777777" w:rsidR="002005F9" w:rsidRPr="00A55F79" w:rsidRDefault="002005F9" w:rsidP="002005F9">
      <w:pPr>
        <w:pStyle w:val="Textbody"/>
        <w:spacing w:after="0" w:line="240" w:lineRule="auto"/>
        <w:contextualSpacing/>
        <w:rPr>
          <w:rFonts w:ascii="Times New Roman" w:hAnsi="Times New Roman" w:cs="Times New Roman"/>
        </w:rPr>
      </w:pPr>
    </w:p>
    <w:p w14:paraId="0F8243BD" w14:textId="21E54543" w:rsidR="002005F9" w:rsidRDefault="00F64F3A" w:rsidP="00F64F3A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Podpisy </w:t>
      </w:r>
      <w:r w:rsidR="00B428FE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mluvných strán:</w:t>
      </w:r>
    </w:p>
    <w:p w14:paraId="7A5CE56C" w14:textId="77777777" w:rsidR="00F64F3A" w:rsidRPr="00A55F79" w:rsidRDefault="00F64F3A" w:rsidP="00F64F3A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136D59D8" w14:textId="077C5774" w:rsidR="002005F9" w:rsidRPr="00A55F79" w:rsidRDefault="002005F9" w:rsidP="002005F9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51C5F13" w14:textId="77777777" w:rsidR="002005F9" w:rsidRPr="00A55F79" w:rsidRDefault="002005F9" w:rsidP="002005F9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89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5"/>
        <w:gridCol w:w="4466"/>
      </w:tblGrid>
      <w:tr w:rsidR="002005F9" w:rsidRPr="00A55F79" w14:paraId="57516909" w14:textId="77777777" w:rsidTr="00BE79A8">
        <w:trPr>
          <w:trHeight w:val="387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78512B" w14:textId="780AAB26" w:rsidR="002005F9" w:rsidRPr="00A55F79" w:rsidRDefault="00F64F3A" w:rsidP="00BE79A8">
            <w:pPr>
              <w:pStyle w:val="Standarduser"/>
              <w:snapToGri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2005F9" w:rsidRPr="00A55F79">
              <w:rPr>
                <w:sz w:val="22"/>
                <w:szCs w:val="22"/>
              </w:rPr>
              <w:t>Trenčín</w:t>
            </w:r>
            <w:r>
              <w:rPr>
                <w:sz w:val="22"/>
                <w:szCs w:val="22"/>
              </w:rPr>
              <w:t>e</w:t>
            </w:r>
            <w:r w:rsidR="002005F9" w:rsidRPr="00A55F79">
              <w:rPr>
                <w:sz w:val="22"/>
                <w:szCs w:val="22"/>
              </w:rPr>
              <w:t>, dňa .....................................</w:t>
            </w: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E9C5C" w14:textId="40CDCE43" w:rsidR="002005F9" w:rsidRPr="00A55F79" w:rsidRDefault="00F64F3A" w:rsidP="00BE79A8">
            <w:pPr>
              <w:pStyle w:val="Standarduser"/>
              <w:snapToGri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.......................</w:t>
            </w:r>
            <w:r w:rsidR="002005F9" w:rsidRPr="00A55F79">
              <w:rPr>
                <w:sz w:val="22"/>
                <w:szCs w:val="22"/>
              </w:rPr>
              <w:t>, dňa ......................</w:t>
            </w:r>
          </w:p>
        </w:tc>
      </w:tr>
      <w:tr w:rsidR="00B428FE" w:rsidRPr="00A55F79" w14:paraId="4F0653E8" w14:textId="77777777" w:rsidTr="00BE79A8">
        <w:trPr>
          <w:trHeight w:val="387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6F641" w14:textId="77777777" w:rsidR="00B428FE" w:rsidRDefault="00B428FE" w:rsidP="00BE79A8">
            <w:pPr>
              <w:pStyle w:val="Standarduser"/>
              <w:snapToGri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1F5F9" w14:textId="77777777" w:rsidR="00B428FE" w:rsidRDefault="00B428FE" w:rsidP="00BE79A8">
            <w:pPr>
              <w:pStyle w:val="Standarduser"/>
              <w:snapToGrid w:val="0"/>
              <w:contextualSpacing/>
              <w:rPr>
                <w:sz w:val="22"/>
                <w:szCs w:val="22"/>
              </w:rPr>
            </w:pPr>
          </w:p>
        </w:tc>
      </w:tr>
      <w:tr w:rsidR="002005F9" w:rsidRPr="00A55F79" w14:paraId="65BB4F8D" w14:textId="77777777" w:rsidTr="00BE79A8">
        <w:trPr>
          <w:trHeight w:val="409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376299" w14:textId="5E7CEBB6" w:rsidR="002005F9" w:rsidRPr="00A55F79" w:rsidRDefault="002005F9" w:rsidP="00BE79A8">
            <w:pPr>
              <w:pStyle w:val="Standarduser"/>
              <w:snapToGrid w:val="0"/>
              <w:contextualSpacing/>
              <w:rPr>
                <w:b/>
                <w:sz w:val="22"/>
                <w:szCs w:val="22"/>
              </w:rPr>
            </w:pPr>
            <w:r w:rsidRPr="00A55F79">
              <w:rPr>
                <w:b/>
                <w:sz w:val="22"/>
                <w:szCs w:val="22"/>
              </w:rPr>
              <w:lastRenderedPageBreak/>
              <w:t xml:space="preserve">Za </w:t>
            </w:r>
            <w:r w:rsidR="00B428FE">
              <w:rPr>
                <w:b/>
                <w:sz w:val="22"/>
                <w:szCs w:val="22"/>
              </w:rPr>
              <w:t>o</w:t>
            </w:r>
            <w:r w:rsidRPr="00A55F79">
              <w:rPr>
                <w:b/>
                <w:sz w:val="22"/>
                <w:szCs w:val="22"/>
              </w:rPr>
              <w:t>bjednávateľa :</w:t>
            </w: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E69BE" w14:textId="73BBB0A8" w:rsidR="002005F9" w:rsidRPr="00A55F79" w:rsidRDefault="002005F9" w:rsidP="00BE79A8">
            <w:pPr>
              <w:pStyle w:val="Standarduser"/>
              <w:snapToGrid w:val="0"/>
              <w:contextualSpacing/>
              <w:rPr>
                <w:b/>
                <w:sz w:val="22"/>
                <w:szCs w:val="22"/>
              </w:rPr>
            </w:pPr>
            <w:r w:rsidRPr="00A55F79">
              <w:rPr>
                <w:b/>
                <w:sz w:val="22"/>
                <w:szCs w:val="22"/>
              </w:rPr>
              <w:t xml:space="preserve">Za </w:t>
            </w:r>
            <w:r w:rsidR="00B428FE">
              <w:rPr>
                <w:b/>
                <w:sz w:val="22"/>
                <w:szCs w:val="22"/>
              </w:rPr>
              <w:t>z</w:t>
            </w:r>
            <w:r w:rsidRPr="00A55F79">
              <w:rPr>
                <w:b/>
                <w:sz w:val="22"/>
                <w:szCs w:val="22"/>
              </w:rPr>
              <w:t>hotoviteľa :</w:t>
            </w:r>
          </w:p>
        </w:tc>
      </w:tr>
      <w:tr w:rsidR="002005F9" w:rsidRPr="00A55F79" w14:paraId="0141ADD5" w14:textId="77777777" w:rsidTr="00BE79A8">
        <w:trPr>
          <w:trHeight w:val="1146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DE7B088" w14:textId="77777777" w:rsidR="002005F9" w:rsidRPr="00A55F79" w:rsidRDefault="002005F9" w:rsidP="00BE79A8">
            <w:pPr>
              <w:pStyle w:val="Standarduser"/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A55F79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C6C4938" w14:textId="77777777" w:rsidR="002005F9" w:rsidRPr="00A55F79" w:rsidRDefault="002005F9" w:rsidP="00BE79A8">
            <w:pPr>
              <w:pStyle w:val="Standarduser"/>
              <w:snapToGrid w:val="0"/>
              <w:contextualSpacing/>
              <w:jc w:val="center"/>
              <w:rPr>
                <w:sz w:val="22"/>
                <w:szCs w:val="22"/>
              </w:rPr>
            </w:pPr>
            <w:r w:rsidRPr="00A55F79">
              <w:rPr>
                <w:sz w:val="22"/>
                <w:szCs w:val="22"/>
              </w:rPr>
              <w:t>______________________________</w:t>
            </w:r>
          </w:p>
        </w:tc>
      </w:tr>
      <w:tr w:rsidR="002005F9" w:rsidRPr="00A55F79" w14:paraId="07C24AD8" w14:textId="77777777" w:rsidTr="00BE79A8">
        <w:trPr>
          <w:trHeight w:val="996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6789A" w14:textId="142B25EA" w:rsidR="002005F9" w:rsidRPr="00A55F79" w:rsidRDefault="002005F9" w:rsidP="00BE79A8">
            <w:pPr>
              <w:pStyle w:val="Standarduser"/>
              <w:widowControl w:val="0"/>
              <w:snapToGri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A55F79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A55F79" w:rsidRPr="00A55F79">
              <w:rPr>
                <w:b/>
                <w:color w:val="000000"/>
                <w:sz w:val="22"/>
                <w:szCs w:val="22"/>
              </w:rPr>
              <w:t>Tomáš Janík</w:t>
            </w:r>
            <w:r w:rsidR="00B428FE">
              <w:rPr>
                <w:b/>
                <w:color w:val="000000"/>
                <w:sz w:val="22"/>
                <w:szCs w:val="22"/>
              </w:rPr>
              <w:t>, MBA</w:t>
            </w:r>
          </w:p>
          <w:p w14:paraId="263D9CF1" w14:textId="4F408136" w:rsidR="002005F9" w:rsidRPr="00A55F79" w:rsidRDefault="002005F9" w:rsidP="00BE79A8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55F79">
              <w:rPr>
                <w:rFonts w:ascii="Times New Roman" w:hAnsi="Times New Roman" w:cs="Times New Roman"/>
              </w:rPr>
              <w:t>riaditeľ</w:t>
            </w:r>
          </w:p>
          <w:p w14:paraId="24BA8532" w14:textId="77777777" w:rsidR="002005F9" w:rsidRPr="00A55F79" w:rsidRDefault="002005F9" w:rsidP="00BE79A8">
            <w:pPr>
              <w:pStyle w:val="Standard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5F79">
              <w:rPr>
                <w:rFonts w:ascii="Times New Roman" w:hAnsi="Times New Roman" w:cs="Times New Roman"/>
                <w:b/>
              </w:rPr>
              <w:t>Fakultná nemocnica Trenčín</w:t>
            </w: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DF767" w14:textId="62FBD75C" w:rsidR="002005F9" w:rsidRPr="00A55F79" w:rsidRDefault="002005F9" w:rsidP="00930300">
            <w:pPr>
              <w:tabs>
                <w:tab w:val="left" w:pos="1183"/>
              </w:tabs>
              <w:rPr>
                <w:b/>
                <w:sz w:val="22"/>
                <w:szCs w:val="22"/>
                <w:lang w:bidi="ar-SA"/>
              </w:rPr>
            </w:pPr>
          </w:p>
        </w:tc>
      </w:tr>
      <w:tr w:rsidR="002005F9" w:rsidRPr="00A55F79" w14:paraId="1122C14A" w14:textId="77777777" w:rsidTr="00BE79A8">
        <w:trPr>
          <w:trHeight w:val="1132"/>
        </w:trPr>
        <w:tc>
          <w:tcPr>
            <w:tcW w:w="446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D523E" w14:textId="77777777" w:rsidR="002005F9" w:rsidRPr="00A55F79" w:rsidRDefault="002005F9" w:rsidP="00A55F79">
            <w:pPr>
              <w:pStyle w:val="Standard"/>
              <w:tabs>
                <w:tab w:val="left" w:pos="1256"/>
              </w:tabs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46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8E8AA" w14:textId="77777777" w:rsidR="002005F9" w:rsidRPr="00A55F79" w:rsidRDefault="002005F9" w:rsidP="00BE79A8">
            <w:pPr>
              <w:pStyle w:val="Standarduser"/>
              <w:widowControl w:val="0"/>
              <w:snapToGrid w:val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033782" w14:textId="6814A7D3" w:rsidR="003263FC" w:rsidRPr="00A55F79" w:rsidRDefault="003263FC" w:rsidP="00083FED">
      <w:pPr>
        <w:rPr>
          <w:sz w:val="22"/>
          <w:szCs w:val="22"/>
        </w:rPr>
      </w:pPr>
    </w:p>
    <w:sectPr w:rsidR="003263FC" w:rsidRPr="00A55F79" w:rsidSect="007B57FA">
      <w:footerReference w:type="default" r:id="rId9"/>
      <w:pgSz w:w="12240" w:h="15840"/>
      <w:pgMar w:top="1134" w:right="1701" w:bottom="1134" w:left="1701" w:header="709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52E91" w14:textId="77777777" w:rsidR="000D19A2" w:rsidRDefault="000D19A2" w:rsidP="00125DA5">
      <w:r>
        <w:separator/>
      </w:r>
    </w:p>
  </w:endnote>
  <w:endnote w:type="continuationSeparator" w:id="0">
    <w:p w14:paraId="0E81DADE" w14:textId="77777777" w:rsidR="000D19A2" w:rsidRDefault="000D19A2" w:rsidP="0012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, 宋体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31875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BF1643" w14:textId="1B2C11BC" w:rsidR="00B33AC4" w:rsidRDefault="00B33AC4">
            <w:pPr>
              <w:pStyle w:val="Pta"/>
              <w:jc w:val="right"/>
            </w:pPr>
            <w:r w:rsidRPr="00B428FE">
              <w:rPr>
                <w:sz w:val="20"/>
                <w:szCs w:val="20"/>
              </w:rPr>
              <w:t xml:space="preserve">Strana </w:t>
            </w:r>
            <w:r w:rsidRPr="00B428FE">
              <w:rPr>
                <w:b/>
                <w:bCs/>
                <w:sz w:val="20"/>
                <w:szCs w:val="20"/>
              </w:rPr>
              <w:fldChar w:fldCharType="begin"/>
            </w:r>
            <w:r w:rsidRPr="00B428FE">
              <w:rPr>
                <w:b/>
                <w:bCs/>
                <w:sz w:val="20"/>
                <w:szCs w:val="20"/>
              </w:rPr>
              <w:instrText>PAGE</w:instrText>
            </w:r>
            <w:r w:rsidRPr="00B428FE">
              <w:rPr>
                <w:b/>
                <w:bCs/>
                <w:sz w:val="20"/>
                <w:szCs w:val="20"/>
              </w:rPr>
              <w:fldChar w:fldCharType="separate"/>
            </w:r>
            <w:r w:rsidR="00306B69">
              <w:rPr>
                <w:b/>
                <w:bCs/>
                <w:noProof/>
                <w:sz w:val="20"/>
                <w:szCs w:val="20"/>
              </w:rPr>
              <w:t>1</w:t>
            </w:r>
            <w:r w:rsidRPr="00B428FE">
              <w:rPr>
                <w:b/>
                <w:bCs/>
                <w:sz w:val="20"/>
                <w:szCs w:val="20"/>
              </w:rPr>
              <w:fldChar w:fldCharType="end"/>
            </w:r>
            <w:r w:rsidRPr="00B428FE">
              <w:rPr>
                <w:sz w:val="20"/>
                <w:szCs w:val="20"/>
              </w:rPr>
              <w:t xml:space="preserve"> z </w:t>
            </w:r>
            <w:r w:rsidRPr="00B428FE">
              <w:rPr>
                <w:b/>
                <w:bCs/>
                <w:sz w:val="20"/>
                <w:szCs w:val="20"/>
              </w:rPr>
              <w:fldChar w:fldCharType="begin"/>
            </w:r>
            <w:r w:rsidRPr="00B428FE">
              <w:rPr>
                <w:b/>
                <w:bCs/>
                <w:sz w:val="20"/>
                <w:szCs w:val="20"/>
              </w:rPr>
              <w:instrText>NUMPAGES</w:instrText>
            </w:r>
            <w:r w:rsidRPr="00B428FE">
              <w:rPr>
                <w:b/>
                <w:bCs/>
                <w:sz w:val="20"/>
                <w:szCs w:val="20"/>
              </w:rPr>
              <w:fldChar w:fldCharType="separate"/>
            </w:r>
            <w:r w:rsidR="00306B69">
              <w:rPr>
                <w:b/>
                <w:bCs/>
                <w:noProof/>
                <w:sz w:val="20"/>
                <w:szCs w:val="20"/>
              </w:rPr>
              <w:t>13</w:t>
            </w:r>
            <w:r w:rsidRPr="00B428F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3C93240" w14:textId="77777777" w:rsidR="00B33AC4" w:rsidRDefault="00B33A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E588E" w14:textId="77777777" w:rsidR="000D19A2" w:rsidRDefault="000D19A2" w:rsidP="00125DA5">
      <w:r>
        <w:separator/>
      </w:r>
    </w:p>
  </w:footnote>
  <w:footnote w:type="continuationSeparator" w:id="0">
    <w:p w14:paraId="08730867" w14:textId="77777777" w:rsidR="000D19A2" w:rsidRDefault="000D19A2" w:rsidP="0012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2DBC"/>
    <w:multiLevelType w:val="hybridMultilevel"/>
    <w:tmpl w:val="6282A0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4F0383"/>
    <w:multiLevelType w:val="hybridMultilevel"/>
    <w:tmpl w:val="E8000770"/>
    <w:lvl w:ilvl="0" w:tplc="9B9E71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B02A9"/>
    <w:multiLevelType w:val="hybridMultilevel"/>
    <w:tmpl w:val="90F801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93F5D"/>
    <w:multiLevelType w:val="hybridMultilevel"/>
    <w:tmpl w:val="3356DE00"/>
    <w:lvl w:ilvl="0" w:tplc="9CE0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41BA8"/>
    <w:multiLevelType w:val="multilevel"/>
    <w:tmpl w:val="88C2EAE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1F0F2900"/>
    <w:multiLevelType w:val="hybridMultilevel"/>
    <w:tmpl w:val="57DC23D0"/>
    <w:lvl w:ilvl="0" w:tplc="9CE0B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E17CA6"/>
    <w:multiLevelType w:val="multilevel"/>
    <w:tmpl w:val="88C2EAE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2177C56"/>
    <w:multiLevelType w:val="multilevel"/>
    <w:tmpl w:val="7C264C24"/>
    <w:styleLink w:val="WW8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9" w15:restartNumberingAfterBreak="0">
    <w:nsid w:val="23220798"/>
    <w:multiLevelType w:val="hybridMultilevel"/>
    <w:tmpl w:val="0D0027D8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3B8074B"/>
    <w:multiLevelType w:val="multilevel"/>
    <w:tmpl w:val="03E6E0F6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1" w15:restartNumberingAfterBreak="0">
    <w:nsid w:val="23C732E8"/>
    <w:multiLevelType w:val="hybridMultilevel"/>
    <w:tmpl w:val="8A3456A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2F53E4"/>
    <w:multiLevelType w:val="hybridMultilevel"/>
    <w:tmpl w:val="2E1C2FBE"/>
    <w:lvl w:ilvl="0" w:tplc="4A889F6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A2D02"/>
    <w:multiLevelType w:val="multilevel"/>
    <w:tmpl w:val="E0A8203A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D5537"/>
    <w:multiLevelType w:val="multilevel"/>
    <w:tmpl w:val="E75E800E"/>
    <w:styleLink w:val="WW8Num1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42AC05DC"/>
    <w:multiLevelType w:val="multilevel"/>
    <w:tmpl w:val="099AC6C8"/>
    <w:styleLink w:val="WW8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7" w15:restartNumberingAfterBreak="0">
    <w:nsid w:val="46BD0E98"/>
    <w:multiLevelType w:val="multilevel"/>
    <w:tmpl w:val="396AF688"/>
    <w:styleLink w:val="WW8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8" w15:restartNumberingAfterBreak="0">
    <w:nsid w:val="49394FAE"/>
    <w:multiLevelType w:val="multilevel"/>
    <w:tmpl w:val="8174E0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9" w15:restartNumberingAfterBreak="0">
    <w:nsid w:val="49F73C26"/>
    <w:multiLevelType w:val="multilevel"/>
    <w:tmpl w:val="ACC6B3F2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BF95D69"/>
    <w:multiLevelType w:val="multilevel"/>
    <w:tmpl w:val="9F028262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1" w15:restartNumberingAfterBreak="0">
    <w:nsid w:val="5CA32AFF"/>
    <w:multiLevelType w:val="multilevel"/>
    <w:tmpl w:val="48FEA304"/>
    <w:styleLink w:val="WW8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2" w15:restartNumberingAfterBreak="0">
    <w:nsid w:val="5EC75337"/>
    <w:multiLevelType w:val="multilevel"/>
    <w:tmpl w:val="D67E5720"/>
    <w:styleLink w:val="WW8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3" w15:restartNumberingAfterBreak="0">
    <w:nsid w:val="5F311863"/>
    <w:multiLevelType w:val="hybridMultilevel"/>
    <w:tmpl w:val="13F61E22"/>
    <w:lvl w:ilvl="0" w:tplc="F28EF91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B6479"/>
    <w:multiLevelType w:val="multilevel"/>
    <w:tmpl w:val="6F0C8AA8"/>
    <w:styleLink w:val="WW8Num7"/>
    <w:lvl w:ilvl="0">
      <w:start w:val="1"/>
      <w:numFmt w:val="lowerLetter"/>
      <w:lvlText w:val="%1) "/>
      <w:lvlJc w:val="left"/>
      <w:rPr>
        <w:rFonts w:ascii="Times New Roman" w:hAnsi="Times New Roman" w:cs="Times New Roman"/>
        <w:b w:val="0"/>
        <w:i w:val="0"/>
        <w:sz w:val="22"/>
        <w:szCs w:val="22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64C4459"/>
    <w:multiLevelType w:val="multilevel"/>
    <w:tmpl w:val="C03078A2"/>
    <w:styleLink w:val="WW8Num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74D52FF"/>
    <w:multiLevelType w:val="hybridMultilevel"/>
    <w:tmpl w:val="D24414C0"/>
    <w:lvl w:ilvl="0" w:tplc="89FE3CDA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5080C0C"/>
    <w:multiLevelType w:val="multilevel"/>
    <w:tmpl w:val="76ECAF90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58B3392"/>
    <w:multiLevelType w:val="hybridMultilevel"/>
    <w:tmpl w:val="80FA884E"/>
    <w:lvl w:ilvl="0" w:tplc="E1DC58D0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8A77D28"/>
    <w:multiLevelType w:val="hybridMultilevel"/>
    <w:tmpl w:val="946A374E"/>
    <w:lvl w:ilvl="0" w:tplc="9CE0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C49E3"/>
    <w:multiLevelType w:val="hybridMultilevel"/>
    <w:tmpl w:val="A334744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AC51955"/>
    <w:multiLevelType w:val="hybridMultilevel"/>
    <w:tmpl w:val="8F4E466E"/>
    <w:lvl w:ilvl="0" w:tplc="2C562F94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25"/>
  </w:num>
  <w:num w:numId="4">
    <w:abstractNumId w:val="15"/>
  </w:num>
  <w:num w:numId="5">
    <w:abstractNumId w:val="21"/>
  </w:num>
  <w:num w:numId="6">
    <w:abstractNumId w:val="10"/>
  </w:num>
  <w:num w:numId="7">
    <w:abstractNumId w:val="22"/>
  </w:num>
  <w:num w:numId="8">
    <w:abstractNumId w:val="16"/>
  </w:num>
  <w:num w:numId="9">
    <w:abstractNumId w:val="17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sz w:val="22"/>
          <w:szCs w:val="22"/>
        </w:rPr>
      </w:lvl>
    </w:lvlOverride>
  </w:num>
  <w:num w:numId="10">
    <w:abstractNumId w:val="8"/>
  </w:num>
  <w:num w:numId="11">
    <w:abstractNumId w:val="19"/>
    <w:lvlOverride w:ilvl="0">
      <w:lvl w:ilvl="0">
        <w:start w:val="1"/>
        <w:numFmt w:val="decimal"/>
        <w:lvlText w:val="%1."/>
        <w:lvlJc w:val="left"/>
        <w:rPr>
          <w:sz w:val="22"/>
          <w:szCs w:val="22"/>
        </w:rPr>
      </w:lvl>
    </w:lvlOverride>
  </w:num>
  <w:num w:numId="12">
    <w:abstractNumId w:val="20"/>
  </w:num>
  <w:num w:numId="13">
    <w:abstractNumId w:val="21"/>
    <w:lvlOverride w:ilvl="0">
      <w:startOverride w:val="1"/>
    </w:lvlOverride>
  </w:num>
  <w:num w:numId="14">
    <w:abstractNumId w:val="22"/>
    <w:lvlOverride w:ilvl="0">
      <w:startOverride w:val="1"/>
      <w:lvl w:ilvl="0">
        <w:start w:val="1"/>
        <w:numFmt w:val="decimal"/>
        <w:lvlText w:val="%1."/>
        <w:lvlJc w:val="left"/>
        <w:rPr>
          <w:b w:val="0"/>
        </w:rPr>
      </w:lvl>
    </w:lvlOverride>
  </w:num>
  <w:num w:numId="15">
    <w:abstractNumId w:val="16"/>
    <w:lvlOverride w:ilvl="0">
      <w:startOverride w:val="1"/>
    </w:lvlOverride>
  </w:num>
  <w:num w:numId="16">
    <w:abstractNumId w:val="24"/>
    <w:lvlOverride w:ilvl="0">
      <w:startOverride w:val="1"/>
    </w:lvlOverride>
  </w:num>
  <w:num w:numId="17">
    <w:abstractNumId w:val="17"/>
    <w:lvlOverride w:ilvl="0">
      <w:startOverride w:val="1"/>
      <w:lvl w:ilvl="0">
        <w:start w:val="1"/>
        <w:numFmt w:val="decimal"/>
        <w:lvlText w:val="%1."/>
        <w:lvlJc w:val="left"/>
        <w:rPr>
          <w:sz w:val="22"/>
          <w:szCs w:val="22"/>
        </w:rPr>
      </w:lvl>
    </w:lvlOverride>
  </w:num>
  <w:num w:numId="18">
    <w:abstractNumId w:val="8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9"/>
  </w:num>
  <w:num w:numId="22">
    <w:abstractNumId w:val="5"/>
  </w:num>
  <w:num w:numId="23">
    <w:abstractNumId w:val="5"/>
    <w:lvlOverride w:ilvl="0">
      <w:startOverride w:val="1"/>
    </w:lvlOverride>
  </w:num>
  <w:num w:numId="24">
    <w:abstractNumId w:val="3"/>
  </w:num>
  <w:num w:numId="25">
    <w:abstractNumId w:val="27"/>
  </w:num>
  <w:num w:numId="26">
    <w:abstractNumId w:val="17"/>
  </w:num>
  <w:num w:numId="27">
    <w:abstractNumId w:val="19"/>
  </w:num>
  <w:num w:numId="28">
    <w:abstractNumId w:val="13"/>
  </w:num>
  <w:num w:numId="29">
    <w:abstractNumId w:val="2"/>
  </w:num>
  <w:num w:numId="30">
    <w:abstractNumId w:val="0"/>
  </w:num>
  <w:num w:numId="31">
    <w:abstractNumId w:val="26"/>
  </w:num>
  <w:num w:numId="32">
    <w:abstractNumId w:val="4"/>
  </w:num>
  <w:num w:numId="33">
    <w:abstractNumId w:val="7"/>
  </w:num>
  <w:num w:numId="34">
    <w:abstractNumId w:val="1"/>
  </w:num>
  <w:num w:numId="35">
    <w:abstractNumId w:val="30"/>
  </w:num>
  <w:num w:numId="36">
    <w:abstractNumId w:val="6"/>
  </w:num>
  <w:num w:numId="37">
    <w:abstractNumId w:val="14"/>
  </w:num>
  <w:num w:numId="38">
    <w:abstractNumId w:val="29"/>
  </w:num>
  <w:num w:numId="39">
    <w:abstractNumId w:val="31"/>
  </w:num>
  <w:num w:numId="40">
    <w:abstractNumId w:val="11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12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F9"/>
    <w:rsid w:val="0000029E"/>
    <w:rsid w:val="000221E2"/>
    <w:rsid w:val="00023233"/>
    <w:rsid w:val="00054262"/>
    <w:rsid w:val="0006235E"/>
    <w:rsid w:val="0006369B"/>
    <w:rsid w:val="00080637"/>
    <w:rsid w:val="00083FED"/>
    <w:rsid w:val="000B54EC"/>
    <w:rsid w:val="000C7C97"/>
    <w:rsid w:val="000D19A2"/>
    <w:rsid w:val="00125DA5"/>
    <w:rsid w:val="0012769D"/>
    <w:rsid w:val="0013288C"/>
    <w:rsid w:val="001422C5"/>
    <w:rsid w:val="00145569"/>
    <w:rsid w:val="001508A5"/>
    <w:rsid w:val="00160C73"/>
    <w:rsid w:val="00163C54"/>
    <w:rsid w:val="00165FC0"/>
    <w:rsid w:val="0016791B"/>
    <w:rsid w:val="00191881"/>
    <w:rsid w:val="001948E6"/>
    <w:rsid w:val="001A6561"/>
    <w:rsid w:val="001B0A80"/>
    <w:rsid w:val="001C02C6"/>
    <w:rsid w:val="001F622F"/>
    <w:rsid w:val="002005F9"/>
    <w:rsid w:val="002248C8"/>
    <w:rsid w:val="002418A8"/>
    <w:rsid w:val="00253E04"/>
    <w:rsid w:val="00256BE4"/>
    <w:rsid w:val="00293693"/>
    <w:rsid w:val="002A2E09"/>
    <w:rsid w:val="002A4845"/>
    <w:rsid w:val="002B7726"/>
    <w:rsid w:val="002D15FD"/>
    <w:rsid w:val="00306B69"/>
    <w:rsid w:val="003263FC"/>
    <w:rsid w:val="0033308C"/>
    <w:rsid w:val="00337950"/>
    <w:rsid w:val="00365CBC"/>
    <w:rsid w:val="003966DD"/>
    <w:rsid w:val="004133FB"/>
    <w:rsid w:val="00421AE1"/>
    <w:rsid w:val="00443C6E"/>
    <w:rsid w:val="00474058"/>
    <w:rsid w:val="00475EFE"/>
    <w:rsid w:val="004B4AAF"/>
    <w:rsid w:val="004C50E0"/>
    <w:rsid w:val="004E4515"/>
    <w:rsid w:val="004F5B35"/>
    <w:rsid w:val="005008B2"/>
    <w:rsid w:val="00517E7D"/>
    <w:rsid w:val="00525FED"/>
    <w:rsid w:val="00546824"/>
    <w:rsid w:val="005573C8"/>
    <w:rsid w:val="0059315B"/>
    <w:rsid w:val="00595D7B"/>
    <w:rsid w:val="0059764E"/>
    <w:rsid w:val="005A0B1C"/>
    <w:rsid w:val="005C20D9"/>
    <w:rsid w:val="005C597D"/>
    <w:rsid w:val="005D40FF"/>
    <w:rsid w:val="006017B1"/>
    <w:rsid w:val="00601D45"/>
    <w:rsid w:val="00632E4D"/>
    <w:rsid w:val="006601E9"/>
    <w:rsid w:val="0066386F"/>
    <w:rsid w:val="0067299C"/>
    <w:rsid w:val="006A2A52"/>
    <w:rsid w:val="006A2AB5"/>
    <w:rsid w:val="006C40EB"/>
    <w:rsid w:val="0072097B"/>
    <w:rsid w:val="0074225C"/>
    <w:rsid w:val="00767424"/>
    <w:rsid w:val="007778C7"/>
    <w:rsid w:val="00783B19"/>
    <w:rsid w:val="00783C6B"/>
    <w:rsid w:val="007B57FA"/>
    <w:rsid w:val="0081741E"/>
    <w:rsid w:val="008202B0"/>
    <w:rsid w:val="008348FA"/>
    <w:rsid w:val="00875D96"/>
    <w:rsid w:val="00891328"/>
    <w:rsid w:val="00906287"/>
    <w:rsid w:val="00907E38"/>
    <w:rsid w:val="00912BB4"/>
    <w:rsid w:val="00915842"/>
    <w:rsid w:val="00930300"/>
    <w:rsid w:val="00932B99"/>
    <w:rsid w:val="009643CB"/>
    <w:rsid w:val="009741BA"/>
    <w:rsid w:val="00975968"/>
    <w:rsid w:val="00A007B0"/>
    <w:rsid w:val="00A123B7"/>
    <w:rsid w:val="00A42378"/>
    <w:rsid w:val="00A44A97"/>
    <w:rsid w:val="00A55F79"/>
    <w:rsid w:val="00A67FA0"/>
    <w:rsid w:val="00A9384A"/>
    <w:rsid w:val="00A95609"/>
    <w:rsid w:val="00A97ACC"/>
    <w:rsid w:val="00AA5A48"/>
    <w:rsid w:val="00AC79B4"/>
    <w:rsid w:val="00AD28C0"/>
    <w:rsid w:val="00AE33F6"/>
    <w:rsid w:val="00AE58DE"/>
    <w:rsid w:val="00B27EEC"/>
    <w:rsid w:val="00B3342C"/>
    <w:rsid w:val="00B33AC4"/>
    <w:rsid w:val="00B428FE"/>
    <w:rsid w:val="00B55B60"/>
    <w:rsid w:val="00B578A0"/>
    <w:rsid w:val="00B7178C"/>
    <w:rsid w:val="00B72BED"/>
    <w:rsid w:val="00B72F82"/>
    <w:rsid w:val="00B81C9D"/>
    <w:rsid w:val="00B82F84"/>
    <w:rsid w:val="00BB4D3A"/>
    <w:rsid w:val="00BE79A8"/>
    <w:rsid w:val="00C05909"/>
    <w:rsid w:val="00C14460"/>
    <w:rsid w:val="00C47D65"/>
    <w:rsid w:val="00D22542"/>
    <w:rsid w:val="00D566AD"/>
    <w:rsid w:val="00D7255A"/>
    <w:rsid w:val="00D76F81"/>
    <w:rsid w:val="00DD434C"/>
    <w:rsid w:val="00DF1DCF"/>
    <w:rsid w:val="00E06838"/>
    <w:rsid w:val="00E06AF7"/>
    <w:rsid w:val="00E30882"/>
    <w:rsid w:val="00E51066"/>
    <w:rsid w:val="00E65B5B"/>
    <w:rsid w:val="00EB567C"/>
    <w:rsid w:val="00ED08C1"/>
    <w:rsid w:val="00EF47E5"/>
    <w:rsid w:val="00F07474"/>
    <w:rsid w:val="00F15060"/>
    <w:rsid w:val="00F264E2"/>
    <w:rsid w:val="00F30D29"/>
    <w:rsid w:val="00F40458"/>
    <w:rsid w:val="00F64F3A"/>
    <w:rsid w:val="00F91C4D"/>
    <w:rsid w:val="00F942FA"/>
    <w:rsid w:val="00FA467C"/>
    <w:rsid w:val="00FD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F70237"/>
  <w15:docId w15:val="{9FBFAB9B-80AF-44E5-9E3B-420502EC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05F9"/>
    <w:pPr>
      <w:widowControl w:val="0"/>
      <w:autoSpaceDN w:val="0"/>
      <w:textAlignment w:val="baseline"/>
    </w:pPr>
    <w:rPr>
      <w:rFonts w:ascii="Times New Roman" w:eastAsia="SimSun" w:hAnsi="Times New Roman" w:cs="Tahoma"/>
      <w:kern w:val="3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005F9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2005F9"/>
    <w:pPr>
      <w:spacing w:after="120"/>
    </w:pPr>
  </w:style>
  <w:style w:type="paragraph" w:customStyle="1" w:styleId="Nzov1">
    <w:name w:val="Názov1"/>
    <w:basedOn w:val="Standard"/>
    <w:next w:val="Textbody"/>
    <w:rsid w:val="002005F9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Standarduser">
    <w:name w:val="Standard (user)"/>
    <w:rsid w:val="002005F9"/>
    <w:pPr>
      <w:suppressAutoHyphens/>
      <w:autoSpaceDN w:val="0"/>
      <w:textAlignment w:val="baseline"/>
    </w:pPr>
    <w:rPr>
      <w:rFonts w:ascii="Times New Roman" w:eastAsia="Arial" w:hAnsi="Times New Roman" w:cs="Times New Roman"/>
      <w:kern w:val="3"/>
      <w:lang w:eastAsia="zh-CN"/>
    </w:rPr>
  </w:style>
  <w:style w:type="paragraph" w:customStyle="1" w:styleId="Textbodyuser">
    <w:name w:val="Text body (user)"/>
    <w:basedOn w:val="Standarduser"/>
    <w:rsid w:val="002005F9"/>
    <w:pPr>
      <w:jc w:val="both"/>
    </w:pPr>
    <w:rPr>
      <w:rFonts w:ascii="Bookman Old Style" w:hAnsi="Bookman Old Style"/>
      <w:sz w:val="20"/>
    </w:rPr>
  </w:style>
  <w:style w:type="paragraph" w:styleId="Pta">
    <w:name w:val="footer"/>
    <w:basedOn w:val="Standarduser"/>
    <w:link w:val="PtaChar"/>
    <w:uiPriority w:val="99"/>
    <w:rsid w:val="002005F9"/>
    <w:pPr>
      <w:suppressLineNumbers/>
    </w:pPr>
  </w:style>
  <w:style w:type="character" w:customStyle="1" w:styleId="PtaChar">
    <w:name w:val="Päta Char"/>
    <w:basedOn w:val="Predvolenpsmoodseku"/>
    <w:link w:val="Pta"/>
    <w:uiPriority w:val="99"/>
    <w:rsid w:val="002005F9"/>
    <w:rPr>
      <w:rFonts w:ascii="Times New Roman" w:eastAsia="Arial" w:hAnsi="Times New Roman" w:cs="Times New Roman"/>
      <w:kern w:val="3"/>
      <w:lang w:eastAsia="zh-CN"/>
    </w:rPr>
  </w:style>
  <w:style w:type="paragraph" w:customStyle="1" w:styleId="Odsekzoznamu2">
    <w:name w:val="Odsek zoznamu2"/>
    <w:basedOn w:val="Standarduser"/>
    <w:rsid w:val="002005F9"/>
    <w:pPr>
      <w:ind w:left="708"/>
    </w:pPr>
  </w:style>
  <w:style w:type="paragraph" w:customStyle="1" w:styleId="Zarkazkladnhotextu21">
    <w:name w:val="Zarážka základného textu 21"/>
    <w:basedOn w:val="Standard"/>
    <w:rsid w:val="002005F9"/>
    <w:pPr>
      <w:spacing w:after="120" w:line="480" w:lineRule="auto"/>
      <w:ind w:left="283"/>
    </w:pPr>
  </w:style>
  <w:style w:type="character" w:customStyle="1" w:styleId="Predvolenpsmoodseku2">
    <w:name w:val="Predvolené písmo odseku2"/>
    <w:rsid w:val="002005F9"/>
  </w:style>
  <w:style w:type="character" w:styleId="slostrany">
    <w:name w:val="page number"/>
    <w:basedOn w:val="Predvolenpsmoodseku"/>
    <w:rsid w:val="002005F9"/>
  </w:style>
  <w:style w:type="character" w:customStyle="1" w:styleId="ra">
    <w:name w:val="ra"/>
    <w:basedOn w:val="Predvolenpsmoodseku"/>
    <w:rsid w:val="002005F9"/>
  </w:style>
  <w:style w:type="paragraph" w:styleId="Odsekzoznamu">
    <w:name w:val="List Paragraph"/>
    <w:basedOn w:val="Normlny"/>
    <w:uiPriority w:val="34"/>
    <w:qFormat/>
    <w:rsid w:val="002005F9"/>
    <w:pPr>
      <w:ind w:left="708"/>
    </w:pPr>
    <w:rPr>
      <w:rFonts w:cs="Mangal"/>
      <w:szCs w:val="21"/>
    </w:rPr>
  </w:style>
  <w:style w:type="numbering" w:customStyle="1" w:styleId="WWNum9">
    <w:name w:val="WWNum9"/>
    <w:basedOn w:val="Bezzoznamu"/>
    <w:rsid w:val="002005F9"/>
    <w:pPr>
      <w:numPr>
        <w:numId w:val="22"/>
      </w:numPr>
    </w:pPr>
  </w:style>
  <w:style w:type="numbering" w:customStyle="1" w:styleId="WW8Num1">
    <w:name w:val="WW8Num1"/>
    <w:basedOn w:val="Bezzoznamu"/>
    <w:rsid w:val="002005F9"/>
    <w:pPr>
      <w:numPr>
        <w:numId w:val="1"/>
      </w:numPr>
    </w:pPr>
  </w:style>
  <w:style w:type="numbering" w:customStyle="1" w:styleId="WW8Num7">
    <w:name w:val="WW8Num7"/>
    <w:basedOn w:val="Bezzoznamu"/>
    <w:rsid w:val="002005F9"/>
    <w:pPr>
      <w:numPr>
        <w:numId w:val="2"/>
      </w:numPr>
    </w:pPr>
  </w:style>
  <w:style w:type="numbering" w:customStyle="1" w:styleId="WW8Num9">
    <w:name w:val="WW8Num9"/>
    <w:basedOn w:val="Bezzoznamu"/>
    <w:rsid w:val="002005F9"/>
    <w:pPr>
      <w:numPr>
        <w:numId w:val="3"/>
      </w:numPr>
    </w:pPr>
  </w:style>
  <w:style w:type="numbering" w:customStyle="1" w:styleId="WW8Num10">
    <w:name w:val="WW8Num10"/>
    <w:basedOn w:val="Bezzoznamu"/>
    <w:rsid w:val="002005F9"/>
    <w:pPr>
      <w:numPr>
        <w:numId w:val="4"/>
      </w:numPr>
    </w:pPr>
  </w:style>
  <w:style w:type="numbering" w:customStyle="1" w:styleId="WW8Num21">
    <w:name w:val="WW8Num21"/>
    <w:basedOn w:val="Bezzoznamu"/>
    <w:rsid w:val="002005F9"/>
    <w:pPr>
      <w:numPr>
        <w:numId w:val="5"/>
      </w:numPr>
    </w:pPr>
  </w:style>
  <w:style w:type="numbering" w:customStyle="1" w:styleId="WW8Num22">
    <w:name w:val="WW8Num22"/>
    <w:basedOn w:val="Bezzoznamu"/>
    <w:rsid w:val="002005F9"/>
    <w:pPr>
      <w:numPr>
        <w:numId w:val="6"/>
      </w:numPr>
    </w:pPr>
  </w:style>
  <w:style w:type="numbering" w:customStyle="1" w:styleId="WW8Num23">
    <w:name w:val="WW8Num23"/>
    <w:basedOn w:val="Bezzoznamu"/>
    <w:rsid w:val="002005F9"/>
    <w:pPr>
      <w:numPr>
        <w:numId w:val="7"/>
      </w:numPr>
    </w:pPr>
  </w:style>
  <w:style w:type="numbering" w:customStyle="1" w:styleId="WW8Num24">
    <w:name w:val="WW8Num24"/>
    <w:basedOn w:val="Bezzoznamu"/>
    <w:rsid w:val="002005F9"/>
    <w:pPr>
      <w:numPr>
        <w:numId w:val="8"/>
      </w:numPr>
    </w:pPr>
  </w:style>
  <w:style w:type="numbering" w:customStyle="1" w:styleId="WW8Num25">
    <w:name w:val="WW8Num25"/>
    <w:basedOn w:val="Bezzoznamu"/>
    <w:rsid w:val="002005F9"/>
    <w:pPr>
      <w:numPr>
        <w:numId w:val="26"/>
      </w:numPr>
    </w:pPr>
  </w:style>
  <w:style w:type="numbering" w:customStyle="1" w:styleId="WW8Num26">
    <w:name w:val="WW8Num26"/>
    <w:basedOn w:val="Bezzoznamu"/>
    <w:rsid w:val="002005F9"/>
    <w:pPr>
      <w:numPr>
        <w:numId w:val="10"/>
      </w:numPr>
    </w:pPr>
  </w:style>
  <w:style w:type="numbering" w:customStyle="1" w:styleId="WW8Num27">
    <w:name w:val="WW8Num27"/>
    <w:basedOn w:val="Bezzoznamu"/>
    <w:rsid w:val="002005F9"/>
    <w:pPr>
      <w:numPr>
        <w:numId w:val="27"/>
      </w:numPr>
    </w:pPr>
  </w:style>
  <w:style w:type="numbering" w:customStyle="1" w:styleId="WW8Num28">
    <w:name w:val="WW8Num28"/>
    <w:basedOn w:val="Bezzoznamu"/>
    <w:rsid w:val="002005F9"/>
    <w:pPr>
      <w:numPr>
        <w:numId w:val="12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2005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05F9"/>
    <w:rPr>
      <w:rFonts w:cs="Mangal"/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05F9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Zkladntext">
    <w:name w:val="Body Text"/>
    <w:basedOn w:val="Normlny"/>
    <w:link w:val="ZkladntextChar"/>
    <w:rsid w:val="002005F9"/>
    <w:pPr>
      <w:widowControl/>
      <w:autoSpaceDN/>
      <w:jc w:val="both"/>
      <w:textAlignment w:val="auto"/>
    </w:pPr>
    <w:rPr>
      <w:rFonts w:ascii="Bookman Old Style" w:eastAsia="Times New Roman" w:hAnsi="Bookman Old Style" w:cs="Times New Roman"/>
      <w:kern w:val="0"/>
      <w:sz w:val="20"/>
      <w:lang w:eastAsia="cs-CZ" w:bidi="ar-SA"/>
    </w:rPr>
  </w:style>
  <w:style w:type="character" w:customStyle="1" w:styleId="ZkladntextChar">
    <w:name w:val="Základný text Char"/>
    <w:basedOn w:val="Predvolenpsmoodseku"/>
    <w:link w:val="Zkladntext"/>
    <w:rsid w:val="002005F9"/>
    <w:rPr>
      <w:rFonts w:ascii="Bookman Old Style" w:eastAsia="Times New Roman" w:hAnsi="Bookman Old Style" w:cs="Times New Roman"/>
      <w:sz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05F9"/>
    <w:rPr>
      <w:rFonts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05F9"/>
    <w:rPr>
      <w:rFonts w:ascii="Times New Roman" w:eastAsia="SimSun" w:hAnsi="Times New Roman" w:cs="Mangal"/>
      <w:kern w:val="3"/>
      <w:sz w:val="18"/>
      <w:szCs w:val="16"/>
      <w:lang w:eastAsia="zh-C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7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79A8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Revzia">
    <w:name w:val="Revision"/>
    <w:hidden/>
    <w:uiPriority w:val="99"/>
    <w:semiHidden/>
    <w:rsid w:val="00A67FA0"/>
    <w:rPr>
      <w:rFonts w:ascii="Times New Roman" w:eastAsia="SimSun" w:hAnsi="Times New Roman" w:cs="Mangal"/>
      <w:kern w:val="3"/>
      <w:szCs w:val="21"/>
      <w:lang w:eastAsia="zh-CN" w:bidi="hi-IN"/>
    </w:rPr>
  </w:style>
  <w:style w:type="paragraph" w:customStyle="1" w:styleId="Default">
    <w:name w:val="Default"/>
    <w:rsid w:val="00EB567C"/>
    <w:pPr>
      <w:autoSpaceDE w:val="0"/>
      <w:autoSpaceDN w:val="0"/>
      <w:adjustRightInd w:val="0"/>
    </w:pPr>
    <w:rPr>
      <w:rFonts w:ascii="Times New Roman" w:eastAsia="Batang" w:hAnsi="Times New Roman" w:cs="Times New Roman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428F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B428FE"/>
    <w:rPr>
      <w:rFonts w:ascii="Times New Roman" w:eastAsia="SimSun" w:hAnsi="Times New Roman" w:cs="Mangal"/>
      <w:kern w:val="3"/>
      <w:szCs w:val="21"/>
      <w:lang w:eastAsia="zh-CN" w:bidi="hi-IN"/>
    </w:rPr>
  </w:style>
  <w:style w:type="character" w:styleId="Hypertextovprepojenie">
    <w:name w:val="Hyperlink"/>
    <w:basedOn w:val="Predvolenpsmoodseku"/>
    <w:uiPriority w:val="99"/>
    <w:semiHidden/>
    <w:unhideWhenUsed/>
    <w:rsid w:val="002A4845"/>
    <w:rPr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14460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14460"/>
    <w:rPr>
      <w:rFonts w:ascii="Times New Roman" w:eastAsia="SimSun" w:hAnsi="Times New Roman" w:cs="Mangal"/>
      <w:kern w:val="3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7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9/324/20200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943EB-B5CA-4D19-AF1C-07B5A2B8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5586</Words>
  <Characters>31842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VUJE, a.s.</Company>
  <LinksUpToDate>false</LinksUpToDate>
  <CharactersWithSpaces>37354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AKMD</dc:creator>
  <cp:lastModifiedBy>Skočiková Alena</cp:lastModifiedBy>
  <cp:revision>4</cp:revision>
  <cp:lastPrinted>2020-09-30T07:25:00Z</cp:lastPrinted>
  <dcterms:created xsi:type="dcterms:W3CDTF">2020-10-08T09:49:00Z</dcterms:created>
  <dcterms:modified xsi:type="dcterms:W3CDTF">2020-11-25T08:35:00Z</dcterms:modified>
</cp:coreProperties>
</file>