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4207C" w14:textId="77777777" w:rsidR="00D5635F" w:rsidRDefault="00741946">
      <w:r>
        <w:t>Příloha č. 1</w:t>
      </w:r>
    </w:p>
    <w:p w14:paraId="1E0F115C" w14:textId="77777777" w:rsidR="00741946" w:rsidRDefault="00741946"/>
    <w:p w14:paraId="4319C7DE" w14:textId="77777777" w:rsidR="00741946" w:rsidRDefault="00741946">
      <w:pPr>
        <w:rPr>
          <w:b/>
        </w:rPr>
      </w:pPr>
      <w:r w:rsidRPr="00741946">
        <w:rPr>
          <w:b/>
        </w:rPr>
        <w:t>Technická specifikace</w:t>
      </w:r>
    </w:p>
    <w:p w14:paraId="4F157A7F" w14:textId="77777777" w:rsidR="00741946" w:rsidRDefault="00741946">
      <w:pPr>
        <w:rPr>
          <w:b/>
        </w:rPr>
      </w:pPr>
    </w:p>
    <w:p w14:paraId="060934BB" w14:textId="77777777" w:rsidR="00741946" w:rsidRPr="00741946" w:rsidRDefault="00741946">
      <w:pPr>
        <w:rPr>
          <w:b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4560"/>
        <w:gridCol w:w="1800"/>
      </w:tblGrid>
      <w:tr w:rsidR="0073071B" w:rsidRPr="0073071B" w14:paraId="333D4D95" w14:textId="77777777" w:rsidTr="0073071B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BFAA81" w14:textId="77777777" w:rsidR="0073071B" w:rsidRPr="0073071B" w:rsidRDefault="0073071B" w:rsidP="007307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RANGE!A4"/>
            <w:r w:rsidRPr="007307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</w:t>
            </w:r>
            <w:bookmarkEnd w:id="0"/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CFC18" w14:textId="77777777" w:rsidR="0073071B" w:rsidRPr="0073071B" w:rsidRDefault="0073071B" w:rsidP="007307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07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5FE769" w14:textId="77777777" w:rsidR="0073071B" w:rsidRPr="0073071B" w:rsidRDefault="0073071B" w:rsidP="007307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07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MJ</w:t>
            </w:r>
          </w:p>
        </w:tc>
      </w:tr>
      <w:tr w:rsidR="0073071B" w:rsidRPr="0073071B" w14:paraId="2EEEE14D" w14:textId="77777777" w:rsidTr="0073071B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2DEF" w14:textId="77777777" w:rsidR="0073071B" w:rsidRPr="0073071B" w:rsidRDefault="0073071B" w:rsidP="00730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71B">
              <w:rPr>
                <w:rFonts w:ascii="Arial" w:hAnsi="Arial" w:cs="Arial"/>
                <w:color w:val="000000"/>
                <w:sz w:val="20"/>
                <w:szCs w:val="20"/>
              </w:rPr>
              <w:t>A3165752985</w:t>
            </w:r>
          </w:p>
        </w:tc>
        <w:tc>
          <w:tcPr>
            <w:tcW w:w="4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1DBE" w14:textId="77777777" w:rsidR="0073071B" w:rsidRPr="0073071B" w:rsidRDefault="0073071B" w:rsidP="00730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71B">
              <w:rPr>
                <w:rFonts w:ascii="Arial" w:hAnsi="Arial" w:cs="Arial"/>
                <w:color w:val="000000"/>
                <w:sz w:val="20"/>
                <w:szCs w:val="20"/>
              </w:rPr>
              <w:t>ESSENTIAL 12 MONTHS RENEWAL FOR BACKUP EXEC AGENT FOR APPLICATIONS AND DBS WIN 1 SERVER ONPREMISE STANDARD PERPETUAL LICENSE GOV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B56D" w14:textId="77777777" w:rsidR="0073071B" w:rsidRPr="0073071B" w:rsidRDefault="0073071B" w:rsidP="00730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71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73071B" w:rsidRPr="0073071B" w14:paraId="1F39B99A" w14:textId="77777777" w:rsidTr="0073071B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247C" w14:textId="77777777" w:rsidR="0073071B" w:rsidRPr="0073071B" w:rsidRDefault="0073071B" w:rsidP="00730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71B">
              <w:rPr>
                <w:rFonts w:ascii="Arial" w:hAnsi="Arial" w:cs="Arial"/>
                <w:color w:val="000000"/>
                <w:sz w:val="20"/>
                <w:szCs w:val="20"/>
              </w:rPr>
              <w:t>A3830838633</w:t>
            </w: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F276E6" w14:textId="77777777" w:rsidR="0073071B" w:rsidRPr="0073071B" w:rsidRDefault="0073071B" w:rsidP="00730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C824D4" w14:textId="77777777" w:rsidR="0073071B" w:rsidRPr="0073071B" w:rsidRDefault="0073071B" w:rsidP="00730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071B" w:rsidRPr="0073071B" w14:paraId="7AD127D9" w14:textId="77777777" w:rsidTr="0073071B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0198" w14:textId="77777777" w:rsidR="0073071B" w:rsidRPr="0073071B" w:rsidRDefault="0073071B" w:rsidP="00730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71B">
              <w:rPr>
                <w:rFonts w:ascii="Arial" w:hAnsi="Arial" w:cs="Arial"/>
                <w:color w:val="000000"/>
                <w:sz w:val="20"/>
                <w:szCs w:val="20"/>
              </w:rPr>
              <w:t>A5519039948</w:t>
            </w: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53E3FB" w14:textId="77777777" w:rsidR="0073071B" w:rsidRPr="0073071B" w:rsidRDefault="0073071B" w:rsidP="00730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5E0420" w14:textId="77777777" w:rsidR="0073071B" w:rsidRPr="0073071B" w:rsidRDefault="0073071B" w:rsidP="00730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071B" w:rsidRPr="0073071B" w14:paraId="6DD7547A" w14:textId="77777777" w:rsidTr="0073071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A312" w14:textId="77777777" w:rsidR="0073071B" w:rsidRPr="0073071B" w:rsidRDefault="0073071B" w:rsidP="00730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71B">
              <w:rPr>
                <w:rFonts w:ascii="Arial" w:hAnsi="Arial" w:cs="Arial"/>
                <w:color w:val="000000"/>
                <w:sz w:val="20"/>
                <w:szCs w:val="20"/>
              </w:rPr>
              <w:t>A5022921974</w:t>
            </w: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66D177" w14:textId="77777777" w:rsidR="0073071B" w:rsidRPr="0073071B" w:rsidRDefault="0073071B" w:rsidP="00730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7E9999" w14:textId="77777777" w:rsidR="0073071B" w:rsidRPr="0073071B" w:rsidRDefault="0073071B" w:rsidP="00730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071B" w:rsidRPr="0073071B" w14:paraId="183FE9B4" w14:textId="77777777" w:rsidTr="0073071B">
        <w:trPr>
          <w:trHeight w:val="103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BA9D" w14:textId="77777777" w:rsidR="0073071B" w:rsidRPr="0073071B" w:rsidRDefault="0073071B" w:rsidP="00730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71B">
              <w:rPr>
                <w:rFonts w:ascii="Arial" w:hAnsi="Arial" w:cs="Arial"/>
                <w:color w:val="000000"/>
                <w:sz w:val="20"/>
                <w:szCs w:val="20"/>
              </w:rPr>
              <w:t>A3607377656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0142" w14:textId="77777777" w:rsidR="0073071B" w:rsidRPr="0073071B" w:rsidRDefault="0073071B" w:rsidP="00730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71B">
              <w:rPr>
                <w:rFonts w:ascii="Arial" w:hAnsi="Arial" w:cs="Arial"/>
                <w:color w:val="000000"/>
                <w:sz w:val="20"/>
                <w:szCs w:val="20"/>
              </w:rPr>
              <w:t>ESSENTIAL 12 MONTHS RENEWAL FOR BACKUP EXEC ENT SERVER OPT WIN 1 SERVER ONPREMISE STANDARD PERPETUAL LICENSE GOV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344B" w14:textId="77777777" w:rsidR="0073071B" w:rsidRPr="0073071B" w:rsidRDefault="0073071B" w:rsidP="00730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71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3071B" w:rsidRPr="0073071B" w14:paraId="2692F80E" w14:textId="77777777" w:rsidTr="0073071B">
        <w:trPr>
          <w:trHeight w:val="103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6AAA" w14:textId="77777777" w:rsidR="0073071B" w:rsidRPr="0073071B" w:rsidRDefault="0073071B" w:rsidP="00730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71B">
              <w:rPr>
                <w:rFonts w:ascii="Arial" w:hAnsi="Arial" w:cs="Arial"/>
                <w:color w:val="000000"/>
                <w:sz w:val="20"/>
                <w:szCs w:val="20"/>
              </w:rPr>
              <w:t>A0737132301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F883" w14:textId="77777777" w:rsidR="0073071B" w:rsidRPr="0073071B" w:rsidRDefault="0073071B" w:rsidP="00730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71B">
              <w:rPr>
                <w:rFonts w:ascii="Arial" w:hAnsi="Arial" w:cs="Arial"/>
                <w:color w:val="000000"/>
                <w:sz w:val="20"/>
                <w:szCs w:val="20"/>
              </w:rPr>
              <w:t>ESSENTIAL 12 MONTHS RENEWAL FOR BACKUP EXEC OPT LIBRARY EXPANSION WIN 1 DEVICE ONPREMISE STANDARD PERPETUAL LICENSE GOV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A3FD" w14:textId="77777777" w:rsidR="0073071B" w:rsidRPr="0073071B" w:rsidRDefault="0073071B" w:rsidP="00730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71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3071B" w:rsidRPr="0073071B" w14:paraId="0A9ADC1D" w14:textId="77777777" w:rsidTr="0073071B">
        <w:trPr>
          <w:trHeight w:val="103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EE13" w14:textId="77777777" w:rsidR="0073071B" w:rsidRPr="0073071B" w:rsidRDefault="0073071B" w:rsidP="00730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71B">
              <w:rPr>
                <w:rFonts w:ascii="Arial" w:hAnsi="Arial" w:cs="Arial"/>
                <w:color w:val="000000"/>
                <w:sz w:val="20"/>
                <w:szCs w:val="20"/>
              </w:rPr>
              <w:t>A6638274000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498F" w14:textId="77777777" w:rsidR="0073071B" w:rsidRPr="0073071B" w:rsidRDefault="0073071B" w:rsidP="00730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71B">
              <w:rPr>
                <w:rFonts w:ascii="Arial" w:hAnsi="Arial" w:cs="Arial"/>
                <w:color w:val="000000"/>
                <w:sz w:val="20"/>
                <w:szCs w:val="20"/>
              </w:rPr>
              <w:t>ESSENTIAL 12 MONTHS RENEWAL FOR BACKUP EXEC SERVER ED WIN 1 SERVER ONPREMISE STANDARD PERPETUAL LICENSE GOV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DA21" w14:textId="77777777" w:rsidR="0073071B" w:rsidRPr="0073071B" w:rsidRDefault="0073071B" w:rsidP="00730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71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3071B" w:rsidRPr="0073071B" w14:paraId="02C6209A" w14:textId="77777777" w:rsidTr="0073071B">
        <w:trPr>
          <w:trHeight w:val="499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F9E2" w14:textId="77777777" w:rsidR="0073071B" w:rsidRPr="0073071B" w:rsidRDefault="0073071B" w:rsidP="00730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71B">
              <w:rPr>
                <w:rFonts w:ascii="Arial" w:hAnsi="Arial" w:cs="Arial"/>
                <w:color w:val="000000"/>
                <w:sz w:val="20"/>
                <w:szCs w:val="20"/>
              </w:rPr>
              <w:t>A4109363288</w:t>
            </w:r>
          </w:p>
        </w:tc>
        <w:tc>
          <w:tcPr>
            <w:tcW w:w="4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3987" w14:textId="77777777" w:rsidR="0073071B" w:rsidRPr="0073071B" w:rsidRDefault="0073071B" w:rsidP="00730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71B">
              <w:rPr>
                <w:rFonts w:ascii="Arial" w:hAnsi="Arial" w:cs="Arial"/>
                <w:color w:val="000000"/>
                <w:sz w:val="20"/>
                <w:szCs w:val="20"/>
              </w:rPr>
              <w:t>ESSENTIAL 12 MONTHS RENEWAL FOR BACKUP EXEC AGENT FOR VMWARE AND HYPER-V WIN 1 HOST SERVER ONPREMISE STANDARD PERPETUAL LICENSE GOV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D591" w14:textId="77777777" w:rsidR="0073071B" w:rsidRPr="0073071B" w:rsidRDefault="0073071B" w:rsidP="00730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71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73071B" w:rsidRPr="0073071B" w14:paraId="4988555D" w14:textId="77777777" w:rsidTr="0073071B">
        <w:trPr>
          <w:trHeight w:val="499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706B" w14:textId="77777777" w:rsidR="0073071B" w:rsidRPr="0073071B" w:rsidRDefault="0073071B" w:rsidP="00730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71B">
              <w:rPr>
                <w:rFonts w:ascii="Arial" w:hAnsi="Arial" w:cs="Arial"/>
                <w:color w:val="000000"/>
                <w:sz w:val="20"/>
                <w:szCs w:val="20"/>
              </w:rPr>
              <w:t>A7362152297</w:t>
            </w: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2E5C64" w14:textId="77777777" w:rsidR="0073071B" w:rsidRPr="0073071B" w:rsidRDefault="0073071B" w:rsidP="00730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9B368B" w14:textId="77777777" w:rsidR="0073071B" w:rsidRPr="0073071B" w:rsidRDefault="0073071B" w:rsidP="00730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071B" w:rsidRPr="0073071B" w14:paraId="222072C6" w14:textId="77777777" w:rsidTr="0073071B">
        <w:trPr>
          <w:trHeight w:val="103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B14C" w14:textId="77777777" w:rsidR="0073071B" w:rsidRPr="0073071B" w:rsidRDefault="0073071B" w:rsidP="00730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71B">
              <w:rPr>
                <w:rFonts w:ascii="Arial" w:hAnsi="Arial" w:cs="Arial"/>
                <w:color w:val="000000"/>
                <w:sz w:val="20"/>
                <w:szCs w:val="20"/>
              </w:rPr>
              <w:t>A4289676741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624A" w14:textId="77777777" w:rsidR="0073071B" w:rsidRPr="0073071B" w:rsidRDefault="0073071B" w:rsidP="00730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71B">
              <w:rPr>
                <w:rFonts w:ascii="Arial" w:hAnsi="Arial" w:cs="Arial"/>
                <w:color w:val="000000"/>
                <w:sz w:val="20"/>
                <w:szCs w:val="20"/>
              </w:rPr>
              <w:t>ESSENTIAL 12 MONTHS RENEWAL FOR BACKUP EXEC AGENT FOR LINUX 1 SERVER ONPREMISE STANDARD PERPETUAL LICENSE GOV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74C4" w14:textId="77777777" w:rsidR="0073071B" w:rsidRPr="0073071B" w:rsidRDefault="0073071B" w:rsidP="00730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71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3071B" w:rsidRPr="0073071B" w14:paraId="3343AAB0" w14:textId="77777777" w:rsidTr="0073071B">
        <w:trPr>
          <w:trHeight w:val="103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DB2A" w14:textId="77777777" w:rsidR="0073071B" w:rsidRPr="0073071B" w:rsidRDefault="0073071B" w:rsidP="00730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71B">
              <w:rPr>
                <w:rFonts w:ascii="Arial" w:hAnsi="Arial" w:cs="Arial"/>
                <w:color w:val="000000"/>
                <w:sz w:val="20"/>
                <w:szCs w:val="20"/>
              </w:rPr>
              <w:t>A4205351615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ADCE" w14:textId="77777777" w:rsidR="0073071B" w:rsidRPr="0073071B" w:rsidRDefault="0073071B" w:rsidP="00730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71B">
              <w:rPr>
                <w:rFonts w:ascii="Arial" w:hAnsi="Arial" w:cs="Arial"/>
                <w:color w:val="000000"/>
                <w:sz w:val="20"/>
                <w:szCs w:val="20"/>
              </w:rPr>
              <w:t>ESSENTIAL 12 MONTHS RENEWAL FOR BACKUP EXEC AGENT FOR WIN 1 SERVER ONPREMISE STANDARD PERPETUAL LICENSE GOV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7F9E" w14:textId="77777777" w:rsidR="0073071B" w:rsidRPr="0073071B" w:rsidRDefault="0073071B" w:rsidP="00730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71B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73071B" w:rsidRPr="0073071B" w14:paraId="79F5E1B6" w14:textId="77777777" w:rsidTr="0073071B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F70E" w14:textId="77777777" w:rsidR="0073071B" w:rsidRPr="0073071B" w:rsidRDefault="0073071B" w:rsidP="00730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71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BB1D" w14:textId="77777777" w:rsidR="0073071B" w:rsidRPr="0073071B" w:rsidRDefault="0073071B" w:rsidP="00730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71B">
              <w:rPr>
                <w:rFonts w:ascii="Arial" w:hAnsi="Arial" w:cs="Arial"/>
                <w:color w:val="000000"/>
                <w:sz w:val="20"/>
                <w:szCs w:val="20"/>
              </w:rPr>
              <w:t>SYMC PROTECTION SUITE ENTERPRISE EDITION 4.0 PER USER RENEWAL ESSENTIAL 12 MONTHS GOV BAND 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1801" w14:textId="77777777" w:rsidR="0073071B" w:rsidRPr="0073071B" w:rsidRDefault="0073071B" w:rsidP="00730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71B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</w:tr>
      <w:tr w:rsidR="0073071B" w:rsidRPr="0073071B" w14:paraId="593169AB" w14:textId="77777777" w:rsidTr="0073071B">
        <w:trPr>
          <w:trHeight w:val="103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ECFD" w14:textId="77777777" w:rsidR="0073071B" w:rsidRPr="0073071B" w:rsidRDefault="0073071B" w:rsidP="00730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71B">
              <w:rPr>
                <w:rFonts w:ascii="Arial" w:hAnsi="Arial" w:cs="Arial"/>
                <w:color w:val="000000"/>
                <w:sz w:val="20"/>
                <w:szCs w:val="20"/>
              </w:rPr>
              <w:t>A0023415667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9914" w14:textId="77777777" w:rsidR="0073071B" w:rsidRPr="0073071B" w:rsidRDefault="0073071B" w:rsidP="00730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71B">
              <w:rPr>
                <w:rFonts w:ascii="Arial" w:hAnsi="Arial" w:cs="Arial"/>
                <w:color w:val="000000"/>
                <w:sz w:val="20"/>
                <w:szCs w:val="20"/>
              </w:rPr>
              <w:t xml:space="preserve">ESSENTIAL 12 MONTHS RENEWAL FOR ENTERPRISE VAULT EMAIL MGMT 1 USER ONPREMISE STANDARD PERPETUAL LICENSE GOV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4EB7" w14:textId="77777777" w:rsidR="0073071B" w:rsidRPr="0073071B" w:rsidRDefault="0073071B" w:rsidP="00730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71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73071B" w:rsidRPr="0073071B" w14:paraId="4A413634" w14:textId="77777777" w:rsidTr="0073071B">
        <w:trPr>
          <w:trHeight w:val="103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9EE2" w14:textId="77777777" w:rsidR="0073071B" w:rsidRPr="0073071B" w:rsidRDefault="0073071B" w:rsidP="00730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71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352C" w14:textId="77777777" w:rsidR="0073071B" w:rsidRPr="0073071B" w:rsidRDefault="0073071B" w:rsidP="00730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71B">
              <w:rPr>
                <w:rFonts w:ascii="Arial" w:hAnsi="Arial" w:cs="Arial"/>
                <w:color w:val="000000"/>
                <w:sz w:val="20"/>
                <w:szCs w:val="20"/>
              </w:rPr>
              <w:t>ESSENTIAL 12 MONTHS RENEWAL FOR BACKUP EXEC AGENT FOR WIN 1 SERVER ONPREMISE STANDARD PERPETUAL LICENSE GOV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9022" w14:textId="77777777" w:rsidR="0073071B" w:rsidRPr="0073071B" w:rsidRDefault="0073071B" w:rsidP="00730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71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73071B" w:rsidRPr="0073071B" w14:paraId="535674A9" w14:textId="77777777" w:rsidTr="0073071B">
        <w:trPr>
          <w:trHeight w:val="103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382A" w14:textId="2BC3F28A" w:rsidR="0073071B" w:rsidRPr="0073071B" w:rsidRDefault="0073071B" w:rsidP="00730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71B">
              <w:rPr>
                <w:rFonts w:ascii="Arial" w:hAnsi="Arial" w:cs="Arial"/>
                <w:color w:val="000000"/>
                <w:sz w:val="20"/>
                <w:szCs w:val="20"/>
              </w:rPr>
              <w:t>13131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73071B">
              <w:rPr>
                <w:rFonts w:ascii="Arial" w:hAnsi="Arial" w:cs="Arial"/>
                <w:color w:val="000000"/>
                <w:sz w:val="20"/>
                <w:szCs w:val="20"/>
              </w:rPr>
              <w:t>M0010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83D7" w14:textId="77777777" w:rsidR="0073071B" w:rsidRPr="0073071B" w:rsidRDefault="0073071B" w:rsidP="00730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71B">
              <w:rPr>
                <w:rFonts w:ascii="Arial" w:hAnsi="Arial" w:cs="Arial"/>
                <w:color w:val="000000"/>
                <w:sz w:val="20"/>
                <w:szCs w:val="20"/>
              </w:rPr>
              <w:t>BACKUP EXEC AGENT FOR WIN 1 SERVER ONPREMISE STANDARD LICENSE + ESSENTIAL MAINTENANCE BUNDLE INITIAL 12 MO GOV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AE1E" w14:textId="77777777" w:rsidR="0073071B" w:rsidRPr="0073071B" w:rsidRDefault="0073071B" w:rsidP="00730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71B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</w:tbl>
    <w:p w14:paraId="2A388E33" w14:textId="77777777" w:rsidR="00741946" w:rsidRDefault="00741946"/>
    <w:p w14:paraId="7319A0E0" w14:textId="77777777" w:rsidR="00741946" w:rsidRDefault="00741946"/>
    <w:sectPr w:rsidR="00741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946"/>
    <w:rsid w:val="000E5F64"/>
    <w:rsid w:val="00120CB6"/>
    <w:rsid w:val="001430D2"/>
    <w:rsid w:val="00191DE4"/>
    <w:rsid w:val="00492164"/>
    <w:rsid w:val="0073071B"/>
    <w:rsid w:val="00741946"/>
    <w:rsid w:val="008C2F9B"/>
    <w:rsid w:val="00B147F8"/>
    <w:rsid w:val="00D5635F"/>
    <w:rsid w:val="00DD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18B1"/>
  <w15:chartTrackingRefBased/>
  <w15:docId w15:val="{1AA8C6F4-8509-47CE-9509-15D8765E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Malá Xenia</dc:creator>
  <cp:keywords/>
  <dc:description/>
  <cp:lastModifiedBy>Malá Xenia</cp:lastModifiedBy>
  <cp:revision>8</cp:revision>
  <dcterms:created xsi:type="dcterms:W3CDTF">2013-11-11T09:37:00Z</dcterms:created>
  <dcterms:modified xsi:type="dcterms:W3CDTF">2020-09-08T09:19:00Z</dcterms:modified>
</cp:coreProperties>
</file>