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6E65AD" w:rsidRPr="002C04BD" w:rsidRDefault="006E65AD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63180B" w:rsidRPr="002E20E7" w:rsidRDefault="0063180B" w:rsidP="002E20E7">
      <w:pPr>
        <w:jc w:val="center"/>
        <w:rPr>
          <w:rFonts w:cs="Arial"/>
          <w:color w:val="000000"/>
          <w:sz w:val="24"/>
          <w:szCs w:val="24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5D7424">
      <w:pPr>
        <w:tabs>
          <w:tab w:val="left" w:pos="3686"/>
          <w:tab w:val="left" w:pos="4080"/>
          <w:tab w:val="left" w:pos="4760"/>
          <w:tab w:val="left" w:pos="6015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  <w:t>Hlavná 1</w:t>
      </w:r>
      <w:r w:rsidR="005D7424">
        <w:rPr>
          <w:rFonts w:cs="Arial"/>
          <w:color w:val="000000"/>
          <w:sz w:val="22"/>
          <w:szCs w:val="22"/>
        </w:rPr>
        <w:tab/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zmluvné: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697A05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technické: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>Ing. Dušan Béreš</w:t>
      </w:r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2339FB">
        <w:rPr>
          <w:rFonts w:cs="Arial"/>
          <w:color w:val="000000"/>
          <w:sz w:val="22"/>
          <w:szCs w:val="22"/>
        </w:rPr>
        <w:t xml:space="preserve">Ing. </w:t>
      </w:r>
      <w:r w:rsidR="00A4395D">
        <w:rPr>
          <w:rFonts w:cs="Arial"/>
          <w:color w:val="000000"/>
          <w:sz w:val="22"/>
          <w:szCs w:val="22"/>
        </w:rPr>
        <w:t>Ľubica Augustínová</w:t>
      </w:r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VÚB Trnava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6E65AD" w:rsidRPr="000F1232">
        <w:rPr>
          <w:sz w:val="22"/>
          <w:szCs w:val="22"/>
        </w:rPr>
        <w:t>SK59 0200 0000 0000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3236400</w:t>
      </w:r>
    </w:p>
    <w:p w:rsidR="005B6521" w:rsidRDefault="00C94A59" w:rsidP="00C94A59">
      <w:pPr>
        <w:tabs>
          <w:tab w:val="left" w:pos="709"/>
          <w:tab w:val="left" w:pos="3686"/>
        </w:tabs>
        <w:jc w:val="both"/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hyperlink r:id="rId9" w:history="1">
        <w:r w:rsidR="00A4395D" w:rsidRPr="00285B27">
          <w:rPr>
            <w:rStyle w:val="Hypertextovprepojenie"/>
          </w:rPr>
          <w:t>lubica.augustinova</w:t>
        </w:r>
        <w:r w:rsidR="00A4395D" w:rsidRPr="00285B27">
          <w:rPr>
            <w:rStyle w:val="Hypertextovprepojenie"/>
            <w:rFonts w:cs="Arial"/>
          </w:rPr>
          <w:t>@</w:t>
        </w:r>
        <w:r w:rsidR="00A4395D" w:rsidRPr="00285B27">
          <w:rPr>
            <w:rStyle w:val="Hypertextovprepojenie"/>
          </w:rPr>
          <w:t>trnava.sk</w:t>
        </w:r>
      </w:hyperlink>
    </w:p>
    <w:p w:rsidR="00A4395D" w:rsidRPr="00EB0EB9" w:rsidRDefault="00A4395D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5D7424" w:rsidRPr="006355A0" w:rsidRDefault="00F72714" w:rsidP="005D7424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 xml:space="preserve"> </w:t>
      </w:r>
      <w:r w:rsidR="006355A0" w:rsidRPr="006355A0">
        <w:rPr>
          <w:rFonts w:cs="Arial"/>
          <w:color w:val="000000"/>
          <w:sz w:val="22"/>
          <w:szCs w:val="22"/>
        </w:rPr>
        <w:t>Zhotoviteľ: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b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>IČO: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           </w:t>
      </w:r>
      <w:r w:rsidRPr="006355A0">
        <w:rPr>
          <w:rFonts w:cs="Arial"/>
          <w:color w:val="000000"/>
          <w:sz w:val="22"/>
          <w:szCs w:val="22"/>
        </w:rPr>
        <w:tab/>
        <w:t xml:space="preserve">DIČ: 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>štatutárny zástupca: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>. pre veci zmluvné: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 xml:space="preserve">. pre veci technické:  </w:t>
      </w:r>
      <w:r w:rsidRPr="006355A0">
        <w:rPr>
          <w:rFonts w:cs="Arial"/>
          <w:color w:val="000000"/>
          <w:sz w:val="22"/>
          <w:szCs w:val="22"/>
        </w:rPr>
        <w:tab/>
        <w:t xml:space="preserve"> </w:t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 xml:space="preserve">reg. číslo SKSI: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sz w:val="22"/>
          <w:szCs w:val="22"/>
        </w:rPr>
        <w:tab/>
        <w:t>b</w:t>
      </w:r>
      <w:r w:rsidRPr="006355A0">
        <w:rPr>
          <w:rFonts w:cs="Arial"/>
          <w:color w:val="000000"/>
          <w:sz w:val="22"/>
          <w:szCs w:val="22"/>
        </w:rPr>
        <w:t>ankové spojenie:</w:t>
      </w:r>
      <w:r w:rsidRPr="006355A0">
        <w:rPr>
          <w:rFonts w:cs="Arial"/>
          <w:color w:val="000000"/>
          <w:sz w:val="22"/>
          <w:szCs w:val="22"/>
        </w:rPr>
        <w:tab/>
      </w:r>
    </w:p>
    <w:p w:rsidR="005D7424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č.účtu</w:t>
      </w:r>
      <w:proofErr w:type="spellEnd"/>
      <w:r w:rsidRPr="006355A0">
        <w:rPr>
          <w:rFonts w:cs="Arial"/>
          <w:color w:val="000000"/>
          <w:sz w:val="22"/>
          <w:szCs w:val="22"/>
        </w:rPr>
        <w:t>: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5D7424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6355A0" w:rsidRPr="006355A0">
        <w:rPr>
          <w:rFonts w:cs="Arial"/>
          <w:color w:val="000000"/>
          <w:sz w:val="22"/>
          <w:szCs w:val="22"/>
        </w:rPr>
        <w:t xml:space="preserve">telefón: 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e-mail: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132C90" w:rsidRDefault="00697A05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6355A0" w:rsidRDefault="006355A0">
      <w:pPr>
        <w:jc w:val="both"/>
        <w:rPr>
          <w:rFonts w:cs="Arial"/>
          <w:color w:val="000000"/>
          <w:sz w:val="22"/>
          <w:szCs w:val="22"/>
        </w:rPr>
      </w:pPr>
    </w:p>
    <w:p w:rsidR="002C1907" w:rsidRDefault="002C1907">
      <w:pPr>
        <w:jc w:val="both"/>
        <w:rPr>
          <w:rFonts w:cs="Arial"/>
          <w:color w:val="000000"/>
          <w:sz w:val="22"/>
          <w:szCs w:val="22"/>
        </w:rPr>
      </w:pPr>
    </w:p>
    <w:p w:rsidR="005D7424" w:rsidRDefault="005D7424">
      <w:pPr>
        <w:jc w:val="both"/>
        <w:rPr>
          <w:rFonts w:cs="Arial"/>
          <w:color w:val="000000"/>
          <w:sz w:val="22"/>
          <w:szCs w:val="22"/>
        </w:rPr>
      </w:pPr>
    </w:p>
    <w:p w:rsidR="00FC26F0" w:rsidRDefault="00FC26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FC26F0" w:rsidRDefault="005D7424" w:rsidP="00A4395D">
      <w:pPr>
        <w:ind w:left="1985" w:right="40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Názov diela: </w:t>
      </w:r>
      <w:r w:rsidR="00FC26F0" w:rsidRPr="00FC26F0">
        <w:rPr>
          <w:rFonts w:cs="Arial"/>
          <w:color w:val="000000"/>
        </w:rPr>
        <w:t>„</w:t>
      </w:r>
      <w:r w:rsidR="00A4395D" w:rsidRPr="00A4395D">
        <w:rPr>
          <w:rFonts w:cs="Arial"/>
          <w:color w:val="000000"/>
        </w:rPr>
        <w:t xml:space="preserve">Cestička pre cyklistov a chodník na </w:t>
      </w:r>
      <w:proofErr w:type="spellStart"/>
      <w:r w:rsidR="00A4395D" w:rsidRPr="00A4395D">
        <w:rPr>
          <w:rFonts w:cs="Arial"/>
          <w:color w:val="000000"/>
        </w:rPr>
        <w:t>Špačinskej</w:t>
      </w:r>
      <w:proofErr w:type="spellEnd"/>
      <w:r w:rsidR="00A4395D" w:rsidRPr="00A4395D">
        <w:rPr>
          <w:rFonts w:cs="Arial"/>
          <w:color w:val="000000"/>
        </w:rPr>
        <w:t xml:space="preserve"> ceste, I. časť, (od Rybníkovej po  Kukučínovu) PD</w:t>
      </w:r>
    </w:p>
    <w:p w:rsidR="00EB5CDD" w:rsidRPr="00434995" w:rsidRDefault="00EB5CDD" w:rsidP="00A4395D">
      <w:pPr>
        <w:ind w:left="709"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Investor:</w:t>
      </w:r>
      <w:r w:rsidR="00A4395D">
        <w:rPr>
          <w:rFonts w:cs="Arial"/>
          <w:b/>
          <w:color w:val="000000"/>
        </w:rPr>
        <w:t xml:space="preserve">        </w:t>
      </w:r>
      <w:r w:rsidR="006E65AD" w:rsidRPr="006E65AD">
        <w:rPr>
          <w:rFonts w:cs="Arial"/>
          <w:color w:val="000000"/>
        </w:rPr>
        <w:t>Mesto Trnava</w:t>
      </w:r>
    </w:p>
    <w:p w:rsidR="006F5E20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339FB" w:rsidRPr="002339FB">
        <w:rPr>
          <w:rFonts w:cs="Arial"/>
        </w:rPr>
        <w:t>výzvy</w:t>
      </w:r>
      <w:r w:rsidR="002339FB">
        <w:rPr>
          <w:rFonts w:cs="Arial"/>
        </w:rPr>
        <w:t xml:space="preserve"> zo dňa </w:t>
      </w:r>
      <w:r w:rsidR="00D77122" w:rsidRPr="00D77122">
        <w:rPr>
          <w:rFonts w:cs="Arial"/>
        </w:rPr>
        <w:t>28.02</w:t>
      </w:r>
      <w:r w:rsidR="00A4395D" w:rsidRPr="00D77122">
        <w:rPr>
          <w:rFonts w:cs="Arial"/>
        </w:rPr>
        <w:t>.</w:t>
      </w:r>
      <w:r w:rsidR="002339FB" w:rsidRPr="00D77122">
        <w:rPr>
          <w:rFonts w:cs="Arial"/>
        </w:rPr>
        <w:t>201</w:t>
      </w:r>
      <w:r w:rsidR="0089026F" w:rsidRPr="00D77122">
        <w:rPr>
          <w:rFonts w:cs="Arial"/>
        </w:rPr>
        <w:t>8</w:t>
      </w:r>
      <w:r w:rsidR="00E33F10" w:rsidRPr="00D77122">
        <w:rPr>
          <w:rFonts w:cs="Arial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E33F10">
        <w:rPr>
          <w:rFonts w:cs="Arial"/>
          <w:color w:val="000000"/>
        </w:rPr>
        <w:t xml:space="preserve">na </w:t>
      </w:r>
      <w:r w:rsidR="00F009CF" w:rsidRPr="00434995">
        <w:rPr>
          <w:rFonts w:cs="Arial"/>
          <w:color w:val="000000"/>
        </w:rPr>
        <w:t>investičnú akciu</w:t>
      </w:r>
      <w:r w:rsidR="00E33F10">
        <w:rPr>
          <w:rFonts w:cs="Arial"/>
          <w:color w:val="000000"/>
        </w:rPr>
        <w:t xml:space="preserve"> uvedenú v bode 2.1</w:t>
      </w:r>
      <w:r w:rsidR="004D5F5B" w:rsidRPr="00434995">
        <w:rPr>
          <w:rFonts w:cs="Arial"/>
          <w:color w:val="000000"/>
        </w:rPr>
        <w:t>: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 xml:space="preserve">Geodetické zameranie územia </w:t>
      </w:r>
      <w:r>
        <w:rPr>
          <w:rFonts w:cs="Arial"/>
        </w:rPr>
        <w:t xml:space="preserve">a overenie inžinierskych sietí </w:t>
      </w:r>
      <w:r w:rsidRPr="00E2674D">
        <w:rPr>
          <w:rFonts w:cs="Arial"/>
        </w:rPr>
        <w:t>(GZ) – podklad pre spracovanie projektovej dokumentácie v podrobnosti potrebnej pre vypracovanie predmetu zmluvy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Projektová dokumentácia – realizačný projekt (ďalej len RP) – spracovanie projektovej dokumentácie v uvedenom stupni znamená, že RP bude podkladom pre vydanie stavebného povolenia a zároveň bude podkladom pre realizáciu stavby.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Výkon odborného aut</w:t>
      </w:r>
      <w:r w:rsidR="00F30F5B">
        <w:rPr>
          <w:rFonts w:cs="Arial"/>
        </w:rPr>
        <w:t>orského dohľadu (ďalej len OAD) počas realizácie stavby.</w:t>
      </w:r>
    </w:p>
    <w:p w:rsidR="00792206" w:rsidRDefault="00792206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Rozsah riešenia</w:t>
      </w:r>
      <w:r w:rsidR="00015FE5">
        <w:rPr>
          <w:rFonts w:cs="Arial"/>
          <w:b/>
          <w:color w:val="000000"/>
        </w:rPr>
        <w:t xml:space="preserve"> </w:t>
      </w:r>
      <w:r w:rsidR="006B5B39">
        <w:rPr>
          <w:rFonts w:cs="Arial"/>
          <w:b/>
          <w:color w:val="000000"/>
        </w:rPr>
        <w:t xml:space="preserve">pre </w:t>
      </w:r>
      <w:r w:rsidR="00241887">
        <w:rPr>
          <w:rFonts w:cs="Arial"/>
          <w:b/>
          <w:color w:val="000000"/>
        </w:rPr>
        <w:t>predmet</w:t>
      </w:r>
      <w:r w:rsidR="006B5B39">
        <w:rPr>
          <w:rFonts w:cs="Arial"/>
          <w:b/>
          <w:color w:val="000000"/>
        </w:rPr>
        <w:t xml:space="preserve"> zmluvy:</w:t>
      </w:r>
      <w:r w:rsidR="00915B8F">
        <w:rPr>
          <w:rFonts w:cs="Arial"/>
          <w:b/>
          <w:color w:val="000000"/>
        </w:rPr>
        <w:t xml:space="preserve"> </w:t>
      </w:r>
    </w:p>
    <w:p w:rsidR="00CF6337" w:rsidRPr="00CF6337" w:rsidRDefault="00B95273" w:rsidP="00CF6337">
      <w:pPr>
        <w:ind w:left="709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Predmet zmluvy </w:t>
      </w:r>
      <w:r w:rsidR="009E4531" w:rsidRPr="007B5434">
        <w:rPr>
          <w:rFonts w:eastAsia="Arial Unicode MS" w:cs="Arial"/>
        </w:rPr>
        <w:t xml:space="preserve">je </w:t>
      </w:r>
      <w:r w:rsidRPr="007B5434">
        <w:rPr>
          <w:rFonts w:eastAsia="Arial Unicode MS" w:cs="Arial"/>
        </w:rPr>
        <w:t>v súlade s predmetom a rozsahom riešenia uvedeného</w:t>
      </w:r>
      <w:r w:rsidR="002339FB">
        <w:rPr>
          <w:rFonts w:eastAsia="Arial Unicode MS" w:cs="Arial"/>
        </w:rPr>
        <w:t xml:space="preserve"> vo výzve </w:t>
      </w:r>
      <w:r w:rsidR="005D7424">
        <w:rPr>
          <w:rFonts w:eastAsia="Arial Unicode MS" w:cs="Arial"/>
        </w:rPr>
        <w:t xml:space="preserve">na predloženie ponuky zo dňa </w:t>
      </w:r>
      <w:r w:rsidR="00D77122" w:rsidRPr="00D77122">
        <w:rPr>
          <w:rFonts w:eastAsia="Arial Unicode MS" w:cs="Arial"/>
        </w:rPr>
        <w:t>28.02</w:t>
      </w:r>
      <w:r w:rsidR="00A4395D" w:rsidRPr="00D77122">
        <w:rPr>
          <w:rFonts w:eastAsia="Arial Unicode MS" w:cs="Arial"/>
        </w:rPr>
        <w:t>.201</w:t>
      </w:r>
      <w:r w:rsidR="0089026F" w:rsidRPr="00D77122">
        <w:rPr>
          <w:rFonts w:eastAsia="Arial Unicode MS" w:cs="Arial"/>
        </w:rPr>
        <w:t>8</w:t>
      </w:r>
      <w:r w:rsidR="005D7424">
        <w:rPr>
          <w:rFonts w:eastAsia="Arial Unicode MS" w:cs="Arial"/>
        </w:rPr>
        <w:t>.</w:t>
      </w:r>
    </w:p>
    <w:p w:rsidR="005E23EE" w:rsidRPr="00A4395D" w:rsidRDefault="00C3402F" w:rsidP="00A4395D">
      <w:pPr>
        <w:spacing w:before="120"/>
        <w:ind w:left="709" w:right="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Projektová dokumentácia</w:t>
      </w:r>
      <w:r w:rsidR="00E15C06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C3402F" w:rsidRPr="00C3402F" w:rsidRDefault="00C3402F" w:rsidP="00C3402F">
      <w:pPr>
        <w:pStyle w:val="Odsekzoznamu"/>
        <w:numPr>
          <w:ilvl w:val="1"/>
          <w:numId w:val="3"/>
        </w:numPr>
        <w:jc w:val="both"/>
        <w:rPr>
          <w:rFonts w:cs="Arial"/>
        </w:rPr>
      </w:pPr>
      <w:r w:rsidRPr="00C3402F">
        <w:rPr>
          <w:rFonts w:cs="Arial"/>
        </w:rPr>
        <w:t xml:space="preserve">Položky v časti Náklady stavby – </w:t>
      </w:r>
      <w:proofErr w:type="spellStart"/>
      <w:r w:rsidRPr="00C3402F">
        <w:rPr>
          <w:rFonts w:cs="Arial"/>
        </w:rPr>
        <w:t>položkovitý</w:t>
      </w:r>
      <w:proofErr w:type="spellEnd"/>
      <w:r w:rsidRPr="00C3402F">
        <w:rPr>
          <w:rFonts w:cs="Arial"/>
        </w:rPr>
        <w:t xml:space="preserve"> rozpočet a výkaz výmer musia byť v zmysle kódov rozpočtových cenníkov a musí obsahovať  konkrétne výpočty množstiev (figúry) jednotlivých položiek (dĺžky, plochy, kubatúry, množstvá a pod.).</w:t>
      </w:r>
    </w:p>
    <w:p w:rsidR="00F72714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F72714" w:rsidRDefault="00F72714" w:rsidP="009F4227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="00A47E47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</w:t>
      </w:r>
      <w:r w:rsidR="00A47E47" w:rsidRPr="00434995">
        <w:rPr>
          <w:rFonts w:cs="Arial"/>
          <w:color w:val="000000"/>
        </w:rPr>
        <w:t xml:space="preserve">zákonom </w:t>
      </w:r>
      <w:r w:rsidR="00A47E47">
        <w:rPr>
          <w:rFonts w:cs="Arial"/>
          <w:color w:val="000000"/>
        </w:rPr>
        <w:t xml:space="preserve"> </w:t>
      </w:r>
      <w:r w:rsidR="005102D2">
        <w:rPr>
          <w:rFonts w:cs="Arial"/>
          <w:color w:val="000000"/>
        </w:rPr>
        <w:t xml:space="preserve">  </w:t>
      </w:r>
      <w:r w:rsidR="00A47E47" w:rsidRPr="00434995">
        <w:rPr>
          <w:rFonts w:cs="Arial"/>
          <w:color w:val="000000"/>
        </w:rPr>
        <w:t xml:space="preserve">č. </w:t>
      </w:r>
      <w:r w:rsidR="005102D2">
        <w:rPr>
          <w:rFonts w:cs="Arial"/>
          <w:color w:val="000000"/>
        </w:rPr>
        <w:t>343</w:t>
      </w:r>
      <w:r w:rsidR="00A47E47" w:rsidRPr="00434995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A47E47" w:rsidRPr="00434995">
        <w:rPr>
          <w:rFonts w:cs="Arial"/>
          <w:color w:val="000000"/>
        </w:rPr>
        <w:t xml:space="preserve"> Z. z. o verejnom obstarávaní</w:t>
      </w:r>
      <w:r w:rsidR="00A47E47">
        <w:rPr>
          <w:rFonts w:cs="Arial"/>
          <w:color w:val="000000"/>
        </w:rPr>
        <w:t>, zákonom č. 543/2002 Z. z. o ochrane prírody a krajiny</w:t>
      </w:r>
      <w:r w:rsidR="00A47E4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 vyhláškami MŽP SR č. 453/2000 Z. z. a č. 532/2002 Z. z.</w:t>
      </w:r>
      <w:r w:rsidR="005102D2">
        <w:rPr>
          <w:rFonts w:cs="Arial"/>
          <w:color w:val="000000"/>
        </w:rPr>
        <w:t>,</w:t>
      </w:r>
    </w:p>
    <w:p w:rsidR="005102D2" w:rsidRDefault="005102D2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   TP 07/2014 (Technické podmienky: Navrhovanie cyklistickej infraštruktúry),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="00A47E47">
        <w:rPr>
          <w:rFonts w:cs="Arial"/>
          <w:color w:val="000000"/>
        </w:rPr>
        <w:t xml:space="preserve">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  <w:r w:rsidR="005102D2">
        <w:rPr>
          <w:rFonts w:eastAsia="Arial Unicode MS" w:cs="Arial"/>
        </w:rPr>
        <w:t>,</w:t>
      </w:r>
    </w:p>
    <w:p w:rsidR="00F72714" w:rsidRPr="00434995" w:rsidRDefault="00214948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  <w:r w:rsidR="005102D2">
        <w:rPr>
          <w:rFonts w:cs="Arial"/>
          <w:color w:val="000000"/>
        </w:rPr>
        <w:t>.</w:t>
      </w:r>
    </w:p>
    <w:p w:rsidR="00045C5A" w:rsidRPr="008B0B26" w:rsidRDefault="00C3402F" w:rsidP="00D3253D">
      <w:pPr>
        <w:spacing w:before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 xml:space="preserve">zhotoviteľ spracuje v súlade so zákonom č. </w:t>
      </w:r>
      <w:r w:rsidR="005102D2">
        <w:rPr>
          <w:rFonts w:cs="Arial"/>
          <w:color w:val="000000"/>
        </w:rPr>
        <w:t>343</w:t>
      </w:r>
      <w:r w:rsidR="00045C5A" w:rsidRPr="008B0B26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045C5A" w:rsidRPr="008B0B26">
        <w:rPr>
          <w:rFonts w:cs="Arial"/>
          <w:color w:val="000000"/>
        </w:rPr>
        <w:t xml:space="preserve">  Z. z. o verejnom obstarávaní </w:t>
      </w:r>
      <w:r w:rsidR="008B080F" w:rsidRPr="008B0B26">
        <w:rPr>
          <w:rFonts w:cs="Arial"/>
          <w:color w:val="000000"/>
        </w:rPr>
        <w:t xml:space="preserve">a o zmene a doplnení niektorých zákonov </w:t>
      </w:r>
      <w:r w:rsidR="00045C5A" w:rsidRPr="008B0B26">
        <w:rPr>
          <w:rFonts w:cs="Arial"/>
          <w:color w:val="000000"/>
        </w:rPr>
        <w:t xml:space="preserve">vzhľadom na skutočnosť, že realizácia </w:t>
      </w:r>
      <w:r w:rsidR="008B080F" w:rsidRPr="008B0B26">
        <w:rPr>
          <w:rFonts w:cs="Arial"/>
          <w:color w:val="000000"/>
        </w:rPr>
        <w:t>stavby</w:t>
      </w:r>
      <w:r w:rsidR="00045C5A" w:rsidRPr="008B0B26">
        <w:rPr>
          <w:rFonts w:cs="Arial"/>
          <w:color w:val="000000"/>
        </w:rPr>
        <w:t xml:space="preserve"> bude uskutočnená po výberovom konaní </w:t>
      </w:r>
      <w:r w:rsidR="00580DDC" w:rsidRPr="008B0B26">
        <w:rPr>
          <w:rFonts w:cs="Arial"/>
          <w:color w:val="000000"/>
        </w:rPr>
        <w:t xml:space="preserve">vo verejnom obstarávaní </w:t>
      </w:r>
      <w:r w:rsidR="00045C5A" w:rsidRPr="008B0B26">
        <w:rPr>
          <w:rFonts w:cs="Arial"/>
          <w:color w:val="000000"/>
        </w:rPr>
        <w:t>na zhotoviteľa tejto investičnej akcie, čo znamená</w:t>
      </w:r>
      <w:r w:rsidR="00E50546" w:rsidRPr="008B0B26">
        <w:rPr>
          <w:rFonts w:cs="Arial"/>
          <w:color w:val="000000"/>
        </w:rPr>
        <w:t>,</w:t>
      </w:r>
      <w:r w:rsidR="00045C5A" w:rsidRPr="008B0B26">
        <w:rPr>
          <w:rFonts w:cs="Arial"/>
          <w:color w:val="000000"/>
        </w:rPr>
        <w:t xml:space="preserve"> že nie je možné v</w:t>
      </w:r>
      <w:r w:rsidR="00E33D34" w:rsidRPr="008B0B26">
        <w:rPr>
          <w:rFonts w:cs="Arial"/>
          <w:color w:val="000000"/>
        </w:rPr>
        <w:t> </w:t>
      </w:r>
      <w:r w:rsidR="00E33F10">
        <w:rPr>
          <w:rFonts w:cs="Arial"/>
          <w:color w:val="000000"/>
        </w:rPr>
        <w:t>RP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>uvádzať obchodné mená a technické špecifikácie, ktoré by odkazovali na konkrétn</w:t>
      </w:r>
      <w:r w:rsidR="00127F48" w:rsidRPr="008B0B26">
        <w:rPr>
          <w:rFonts w:cs="Arial"/>
          <w:color w:val="000000"/>
        </w:rPr>
        <w:t>y</w:t>
      </w:r>
      <w:r w:rsidR="00045C5A" w:rsidRPr="008B0B26">
        <w:rPr>
          <w:rFonts w:cs="Arial"/>
          <w:color w:val="000000"/>
        </w:rPr>
        <w:t xml:space="preserve"> výrobok či výrobcu, ale iba presný opis ich parametrov. </w:t>
      </w:r>
    </w:p>
    <w:p w:rsidR="00255D6E" w:rsidRPr="008B0B26" w:rsidRDefault="00BF740A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Pri vypracovaní 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F72714" w:rsidRPr="008B0B26">
        <w:rPr>
          <w:rFonts w:cs="Arial"/>
          <w:color w:val="000000"/>
        </w:rPr>
        <w:t>bude zhotoviteľ dodržiavať vše</w:t>
      </w:r>
      <w:r w:rsidR="00CF7273" w:rsidRPr="008B0B26">
        <w:rPr>
          <w:rFonts w:cs="Arial"/>
          <w:color w:val="000000"/>
        </w:rPr>
        <w:t>tky</w:t>
      </w:r>
      <w:r w:rsidR="00F72714" w:rsidRPr="008B0B26">
        <w:rPr>
          <w:rFonts w:cs="Arial"/>
          <w:color w:val="000000"/>
        </w:rPr>
        <w:t xml:space="preserve"> ustanovenia tejto </w:t>
      </w:r>
      <w:proofErr w:type="spellStart"/>
      <w:r w:rsidR="001371F4" w:rsidRPr="008B0B26">
        <w:rPr>
          <w:rFonts w:cs="Arial"/>
          <w:color w:val="000000"/>
        </w:rPr>
        <w:t>ZoD</w:t>
      </w:r>
      <w:proofErr w:type="spellEnd"/>
      <w:r w:rsidR="00F72714" w:rsidRPr="008B0B26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8B0B26">
        <w:rPr>
          <w:rFonts w:cs="Arial"/>
          <w:color w:val="000000"/>
        </w:rPr>
        <w:t>záznamami</w:t>
      </w:r>
      <w:r w:rsidR="008B080F" w:rsidRPr="008B0B26">
        <w:rPr>
          <w:rFonts w:cs="Arial"/>
          <w:color w:val="000000"/>
        </w:rPr>
        <w:t xml:space="preserve"> </w:t>
      </w:r>
      <w:r w:rsidR="00A22777" w:rsidRPr="008B0B26">
        <w:rPr>
          <w:rFonts w:cs="Arial"/>
          <w:color w:val="000000"/>
        </w:rPr>
        <w:t>z kontrolných porád</w:t>
      </w:r>
      <w:r w:rsidR="00F72714" w:rsidRPr="008B0B26">
        <w:rPr>
          <w:rFonts w:cs="Arial"/>
          <w:color w:val="000000"/>
        </w:rPr>
        <w:t xml:space="preserve">, ako aj vyjadreniami </w:t>
      </w:r>
      <w:r w:rsidR="00127F48" w:rsidRPr="008B0B26">
        <w:rPr>
          <w:rFonts w:cs="Arial"/>
          <w:color w:val="000000"/>
        </w:rPr>
        <w:t>správcov inžinierskych sietí a dotknutých orgánov štátnej správy</w:t>
      </w:r>
      <w:r w:rsidR="00F72714" w:rsidRPr="008B0B26">
        <w:rPr>
          <w:rFonts w:cs="Arial"/>
          <w:color w:val="000000"/>
        </w:rPr>
        <w:t>.</w:t>
      </w:r>
    </w:p>
    <w:p w:rsidR="000D56D5" w:rsidRPr="008B0B26" w:rsidRDefault="008B080F" w:rsidP="00A90402">
      <w:pPr>
        <w:numPr>
          <w:ilvl w:val="1"/>
          <w:numId w:val="3"/>
        </w:numPr>
        <w:jc w:val="both"/>
        <w:rPr>
          <w:rFonts w:cs="Arial"/>
          <w:color w:val="FF0000"/>
        </w:rPr>
      </w:pPr>
      <w:r w:rsidRPr="008B0B26">
        <w:rPr>
          <w:rFonts w:cs="Arial"/>
        </w:rPr>
        <w:t xml:space="preserve">Zhotoviteľ sa zaväzuje </w:t>
      </w:r>
      <w:r w:rsidR="00B34801" w:rsidRPr="008B0B26">
        <w:rPr>
          <w:rFonts w:cs="Arial"/>
        </w:rPr>
        <w:t>konzultovať so správcami inžinierskych sietí – overiť si polohu</w:t>
      </w:r>
      <w:r w:rsidR="00A47E47">
        <w:rPr>
          <w:rFonts w:cs="Arial"/>
        </w:rPr>
        <w:t>, stav a funkčnosť</w:t>
      </w:r>
      <w:r w:rsidR="00B34801" w:rsidRPr="008B0B26">
        <w:rPr>
          <w:rFonts w:cs="Arial"/>
        </w:rPr>
        <w:t xml:space="preserve"> jestvujúcich inžinierskych sietí, možnosti napojenia</w:t>
      </w:r>
      <w:r w:rsidR="00EE069D" w:rsidRPr="008B0B26">
        <w:rPr>
          <w:rFonts w:cs="Arial"/>
        </w:rPr>
        <w:t>, prekládky či ochrany jednotlivých inžinierskych sietí.</w:t>
      </w:r>
    </w:p>
    <w:p w:rsidR="00255D6E" w:rsidRPr="00434995" w:rsidRDefault="000D56D5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Zhotoviteľ sa zaväzuje, že oprávnené pripomienky dotknutých orgánov </w:t>
      </w:r>
      <w:r w:rsidR="00EE069D" w:rsidRPr="008B0B26">
        <w:rPr>
          <w:rFonts w:cs="Arial"/>
          <w:color w:val="000000"/>
        </w:rPr>
        <w:t xml:space="preserve">štátnej správy </w:t>
      </w:r>
      <w:r w:rsidRPr="008B0B26">
        <w:rPr>
          <w:rFonts w:cs="Arial"/>
          <w:color w:val="000000"/>
        </w:rPr>
        <w:t>a správcov IS zapracuje do 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Pr="008B0B26">
        <w:rPr>
          <w:rFonts w:cs="Arial"/>
          <w:color w:val="000000"/>
        </w:rPr>
        <w:t xml:space="preserve">po prerokovaní s objednávateľom </w:t>
      </w:r>
      <w:r w:rsidRPr="008B0B26">
        <w:rPr>
          <w:rFonts w:cs="Arial"/>
          <w:b/>
          <w:color w:val="000000"/>
        </w:rPr>
        <w:t>do 10 dní</w:t>
      </w:r>
      <w:r w:rsidRPr="008B0B26">
        <w:rPr>
          <w:rFonts w:cs="Arial"/>
          <w:color w:val="000000"/>
        </w:rPr>
        <w:t xml:space="preserve"> po tom, čo sa o nich dozvedel, ak nedôjde k dohode o inom</w:t>
      </w:r>
      <w:r w:rsidRPr="00434995">
        <w:rPr>
          <w:rFonts w:cs="Arial"/>
          <w:color w:val="000000"/>
        </w:rPr>
        <w:t xml:space="preserve">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</w:t>
      </w:r>
      <w:r w:rsidR="008B080F">
        <w:rPr>
          <w:rFonts w:cs="Arial"/>
        </w:rPr>
        <w:t>ých</w:t>
      </w:r>
      <w:r w:rsidR="00B34801" w:rsidRPr="00434995">
        <w:rPr>
          <w:rFonts w:cs="Arial"/>
        </w:rPr>
        <w:t xml:space="preserve"> príslušným správcom siete je potrebné doložiť v</w:t>
      </w:r>
      <w:r w:rsidR="00EE069D">
        <w:rPr>
          <w:rFonts w:cs="Arial"/>
        </w:rPr>
        <w:t> dokladovej časti.</w:t>
      </w:r>
    </w:p>
    <w:p w:rsidR="0012489C" w:rsidRPr="00A4395D" w:rsidRDefault="00255D6E" w:rsidP="009E7D63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C3402F">
        <w:rPr>
          <w:rFonts w:cs="Arial"/>
        </w:rPr>
        <w:t>.</w:t>
      </w:r>
    </w:p>
    <w:p w:rsidR="00F72714" w:rsidRPr="00434995" w:rsidRDefault="00F72714" w:rsidP="00A90402">
      <w:pPr>
        <w:numPr>
          <w:ilvl w:val="1"/>
          <w:numId w:val="3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lastRenderedPageBreak/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1A61A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1C6544" w:rsidRPr="00A4395D" w:rsidRDefault="001C6544" w:rsidP="00427C63">
      <w:pPr>
        <w:pStyle w:val="Bezriadkovania"/>
        <w:ind w:left="709"/>
      </w:pPr>
      <w:r w:rsidRPr="00434995">
        <w:t>- g</w:t>
      </w:r>
      <w:r w:rsidR="00A62813" w:rsidRPr="00434995">
        <w:t xml:space="preserve">eodetické </w:t>
      </w:r>
      <w:r w:rsidR="000A1004">
        <w:t>za</w:t>
      </w:r>
      <w:r w:rsidR="000A1004" w:rsidRPr="00434995">
        <w:t>meranie</w:t>
      </w:r>
      <w:r w:rsidR="00C3402F">
        <w:t xml:space="preserve"> (GZ)</w:t>
      </w:r>
      <w:r w:rsidR="000A1004" w:rsidRPr="00434995">
        <w:t xml:space="preserve"> </w:t>
      </w:r>
      <w:r w:rsidR="002339FB">
        <w:t>a</w:t>
      </w:r>
      <w:r w:rsidR="00C3402F">
        <w:t xml:space="preserve"> </w:t>
      </w:r>
      <w:r w:rsidRPr="006D4FC4">
        <w:t xml:space="preserve"> </w:t>
      </w:r>
      <w:r w:rsidR="00F463F7" w:rsidRPr="006D4FC4">
        <w:t>p</w:t>
      </w:r>
      <w:r w:rsidR="00A4395D">
        <w:t>rojektovú dokumentáciu</w:t>
      </w:r>
      <w:r w:rsidR="009A4A02" w:rsidRPr="006D4FC4">
        <w:t xml:space="preserve"> - </w:t>
      </w:r>
      <w:r w:rsidR="000C4E13" w:rsidRPr="006D4FC4">
        <w:t xml:space="preserve">realizačný projekt </w:t>
      </w:r>
      <w:r w:rsidR="00C3402F">
        <w:t>(</w:t>
      </w:r>
      <w:r w:rsidR="00E33F10">
        <w:t>RP</w:t>
      </w:r>
      <w:r w:rsidR="00C3402F">
        <w:t>)</w:t>
      </w:r>
      <w:r w:rsidRPr="006D4FC4">
        <w:t xml:space="preserve"> </w:t>
      </w:r>
      <w:r w:rsidR="00D1506E">
        <w:t>–</w:t>
      </w:r>
      <w:r w:rsidRPr="006D4FC4">
        <w:t xml:space="preserve"> </w:t>
      </w:r>
      <w:r w:rsidR="00A47E47" w:rsidRPr="00A47E47">
        <w:rPr>
          <w:b/>
        </w:rPr>
        <w:t xml:space="preserve">do </w:t>
      </w:r>
      <w:r w:rsidR="00A4395D" w:rsidRPr="00A4395D">
        <w:rPr>
          <w:b/>
          <w:highlight w:val="red"/>
        </w:rPr>
        <w:t>..........</w:t>
      </w:r>
      <w:r w:rsidR="00A4395D">
        <w:rPr>
          <w:b/>
        </w:rPr>
        <w:t xml:space="preserve">   </w:t>
      </w:r>
      <w:r w:rsidR="002339FB">
        <w:rPr>
          <w:b/>
        </w:rPr>
        <w:t xml:space="preserve">týždňov </w:t>
      </w:r>
      <w:r w:rsidR="00BC4177" w:rsidRPr="00A4395D">
        <w:t xml:space="preserve">odo dňa </w:t>
      </w:r>
      <w:r w:rsidR="00A4395D" w:rsidRPr="00A4395D">
        <w:t>účinnosti zmluvy o dielo</w:t>
      </w:r>
      <w:r w:rsidR="00497555" w:rsidRPr="00A4395D">
        <w:t>.</w:t>
      </w:r>
      <w:r w:rsidR="004749C9">
        <w:t>/</w:t>
      </w:r>
      <w:r w:rsidR="004749C9" w:rsidRPr="004749C9">
        <w:rPr>
          <w:color w:val="FF0000"/>
        </w:rPr>
        <w:t>pozri výzvu/</w:t>
      </w: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E55BD1" w:rsidRPr="00E55BD1">
        <w:rPr>
          <w:rFonts w:cs="Arial"/>
          <w:b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 w:rsidR="00A4395D">
        <w:rPr>
          <w:rFonts w:cs="Arial"/>
          <w:color w:val="000000"/>
        </w:rPr>
        <w:t>Predmet zmluvy týkajúci sa OAD je splnený riadnym výkonom odborného autorského dohľadu.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C3402F">
        <w:rPr>
          <w:rFonts w:cs="Arial"/>
          <w:color w:val="000000"/>
        </w:rPr>
        <w:t>PD</w:t>
      </w:r>
      <w:r w:rsidR="00E33D34" w:rsidRPr="00E33D3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E33F10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A4395D" w:rsidRDefault="00A4395D" w:rsidP="00A4395D">
      <w:pPr>
        <w:tabs>
          <w:tab w:val="left" w:pos="284"/>
        </w:tabs>
        <w:suppressAutoHyphens w:val="0"/>
        <w:spacing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A4395D">
        <w:rPr>
          <w:rFonts w:cs="Arial"/>
        </w:rPr>
        <w:t>v písomnej (tlačenej) forme v 6-ich vyhotoveniach, (geodetické zameranie, výkaz výmer, rozpočet v dvoch vyhotoveniach)</w:t>
      </w:r>
    </w:p>
    <w:p w:rsidR="00A4395D" w:rsidRPr="00A4395D" w:rsidRDefault="00A4395D" w:rsidP="00A4395D">
      <w:pPr>
        <w:tabs>
          <w:tab w:val="left" w:pos="284"/>
        </w:tabs>
        <w:suppressAutoHyphens w:val="0"/>
        <w:spacing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A4395D">
        <w:rPr>
          <w:rFonts w:cs="Arial"/>
        </w:rPr>
        <w:t xml:space="preserve">v elektronickej forme na CD nosiči – grafickú časť vo formáte súborov DWG alebo DGN v súradnicovom systéme S-JSTK, tabuľkovú časť (rozpočet a výkaz výmer s výpočtom množstiev) vo formáte XLS, textovú časť vo formáte DOC a tiež </w:t>
      </w:r>
      <w:r w:rsidRPr="00A4395D">
        <w:rPr>
          <w:rFonts w:cs="Arial"/>
        </w:rPr>
        <w:tab/>
        <w:t>v elektronickej forme na CD nosiči – grafickú časť, textovú časť a tabuľkovú časť v PDF</w:t>
      </w:r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2489C" w:rsidRPr="005D7424" w:rsidRDefault="00F72714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2339FB" w:rsidRDefault="008C2D71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Celková zmluvná cena:</w:t>
      </w:r>
      <w:r w:rsidR="002D52F0" w:rsidRPr="002D52F0">
        <w:rPr>
          <w:rFonts w:cs="Arial"/>
          <w:b/>
          <w:bCs/>
          <w:color w:val="000000"/>
        </w:rPr>
        <w:t xml:space="preserve"> </w:t>
      </w:r>
      <w:r w:rsidR="005D7424">
        <w:rPr>
          <w:rFonts w:cs="Arial"/>
          <w:b/>
          <w:bCs/>
          <w:color w:val="000000"/>
        </w:rPr>
        <w:t>..........................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5D7424">
        <w:rPr>
          <w:rFonts w:cs="Arial"/>
          <w:color w:val="000000"/>
        </w:rPr>
        <w:t>.................................</w:t>
      </w:r>
      <w:r w:rsidR="002D52F0">
        <w:rPr>
          <w:rFonts w:cs="Arial"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p w:rsidR="00B34577" w:rsidRPr="00B34577" w:rsidRDefault="00B34577" w:rsidP="00B34577">
      <w:pPr>
        <w:suppressAutoHyphens w:val="0"/>
        <w:spacing w:line="240" w:lineRule="auto"/>
        <w:ind w:left="540" w:hanging="540"/>
        <w:jc w:val="center"/>
        <w:rPr>
          <w:rFonts w:cs="Arial"/>
          <w:b/>
          <w:sz w:val="24"/>
          <w:szCs w:val="24"/>
        </w:rPr>
      </w:pPr>
      <w:r w:rsidRPr="00B34577">
        <w:rPr>
          <w:rFonts w:cs="Arial"/>
          <w:b/>
          <w:i/>
          <w:sz w:val="24"/>
          <w:szCs w:val="24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34577" w:rsidRPr="00B34577" w:rsidTr="00B123B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4.1.1.</w:t>
            </w:r>
            <w:r w:rsidRPr="00B34577">
              <w:rPr>
                <w:rFonts w:cs="Arial"/>
                <w:b/>
                <w:bCs/>
                <w:color w:val="000000"/>
              </w:rPr>
              <w:t>Geodetické zameranie územia s overením inžinierskych sietí (GZ)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Cs/>
                <w:color w:val="000000"/>
              </w:rPr>
            </w:pPr>
            <w:r w:rsidRPr="00B34577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B34577">
              <w:rPr>
                <w:rFonts w:cs="Arial"/>
                <w:b/>
                <w:bCs/>
                <w:i/>
                <w:iCs/>
                <w:color w:val="000000"/>
              </w:rPr>
              <w:t>Cena GZ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b/>
                <w:color w:val="000000"/>
              </w:rPr>
            </w:pPr>
            <w:r w:rsidRPr="00B34577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B34577" w:rsidRPr="00B34577" w:rsidRDefault="00B34577" w:rsidP="00B34577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p w:rsidR="00B34577" w:rsidRPr="00B34577" w:rsidRDefault="00B34577" w:rsidP="00B34577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34577" w:rsidRPr="00B34577" w:rsidTr="00B123B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4.1.2.</w:t>
            </w:r>
            <w:r w:rsidRPr="00B34577">
              <w:rPr>
                <w:rFonts w:cs="Arial"/>
                <w:b/>
                <w:bCs/>
                <w:color w:val="000000"/>
              </w:rPr>
              <w:t>Realizačný projekt (RP)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r w:rsidRPr="00B34577">
              <w:rPr>
                <w:rFonts w:cs="Arial"/>
              </w:rPr>
              <w:t>spevnené plochy (vrátane POV a plánu užívania verejnej práce)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proofErr w:type="spellStart"/>
            <w:r w:rsidRPr="00B34577">
              <w:rPr>
                <w:rFonts w:cs="Arial"/>
              </w:rPr>
              <w:t>krajinno</w:t>
            </w:r>
            <w:proofErr w:type="spellEnd"/>
            <w:r w:rsidRPr="00B34577">
              <w:rPr>
                <w:rFonts w:cs="Arial"/>
              </w:rPr>
              <w:t xml:space="preserve"> 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r w:rsidRPr="00B34577">
              <w:rPr>
                <w:rFonts w:cs="Arial"/>
              </w:rPr>
              <w:t xml:space="preserve">verejné osvetlenie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r w:rsidRPr="00B34577">
              <w:rPr>
                <w:rFonts w:cs="Arial"/>
              </w:rPr>
              <w:t xml:space="preserve">odvodnenie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r w:rsidRPr="00B34577">
              <w:rPr>
                <w:rFonts w:cs="Arial"/>
              </w:rPr>
              <w:t xml:space="preserve">prekládky (ochrana) sietí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</w:rPr>
            </w:pPr>
            <w:r w:rsidRPr="00B34577">
              <w:rPr>
                <w:rFonts w:cs="Arial"/>
              </w:rPr>
              <w:t>vizualizácia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Cs/>
                <w:color w:val="000000"/>
              </w:rPr>
            </w:pPr>
            <w:r w:rsidRPr="00B34577">
              <w:rPr>
                <w:rFonts w:cs="Arial"/>
              </w:rPr>
              <w:t xml:space="preserve">náklady stavby (výkaz výmer a rozpočet)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Cs/>
                <w:color w:val="000000"/>
              </w:rPr>
            </w:pPr>
            <w:r w:rsidRPr="00B34577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B34577">
              <w:rPr>
                <w:rFonts w:cs="Arial"/>
                <w:b/>
                <w:bCs/>
                <w:i/>
                <w:iCs/>
                <w:color w:val="000000"/>
              </w:rPr>
              <w:t>Cena RP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b/>
                <w:color w:val="000000"/>
              </w:rPr>
            </w:pPr>
            <w:r w:rsidRPr="00B34577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B34577" w:rsidRPr="00B34577" w:rsidRDefault="00B34577" w:rsidP="00B34577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b/>
          <w:color w:val="000000"/>
        </w:rPr>
      </w:pPr>
      <w:r w:rsidRPr="00B34577">
        <w:rPr>
          <w:rFonts w:cs="Arial"/>
          <w:color w:val="000000"/>
        </w:rPr>
        <w:tab/>
      </w:r>
      <w:r w:rsidRPr="00B34577">
        <w:rPr>
          <w:rFonts w:cs="Arial"/>
          <w:color w:val="000000"/>
        </w:rPr>
        <w:tab/>
      </w:r>
      <w:r w:rsidRPr="00B34577">
        <w:rPr>
          <w:rFonts w:cs="Arial"/>
          <w:b/>
          <w:color w:val="00000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34577" w:rsidRPr="00B34577" w:rsidTr="00B123B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 xml:space="preserve">4.1.3 </w:t>
            </w:r>
            <w:r w:rsidRPr="00B34577">
              <w:rPr>
                <w:rFonts w:cs="Arial"/>
                <w:b/>
                <w:bCs/>
                <w:color w:val="000000"/>
              </w:rPr>
              <w:t>Odborný autorský dohľad (OAD)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Cs/>
                <w:color w:val="000000"/>
              </w:rPr>
            </w:pPr>
            <w:r w:rsidRPr="00B34577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B34577">
              <w:rPr>
                <w:rFonts w:cs="Arial"/>
                <w:b/>
                <w:bCs/>
                <w:i/>
                <w:iCs/>
                <w:color w:val="000000"/>
              </w:rPr>
              <w:t>Cena OAD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b/>
                <w:color w:val="000000"/>
              </w:rPr>
            </w:pPr>
            <w:r w:rsidRPr="00B34577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B34577" w:rsidRPr="00B34577" w:rsidRDefault="00B34577" w:rsidP="00B3457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4"/>
        </w:rPr>
      </w:pPr>
      <w:r w:rsidRPr="00B34577">
        <w:rPr>
          <w:rFonts w:cs="Arial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34577" w:rsidRPr="00B34577" w:rsidTr="00B123B4">
        <w:trPr>
          <w:trHeight w:val="48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4.1.4  </w:t>
            </w:r>
            <w:r w:rsidRPr="00B34577">
              <w:rPr>
                <w:rFonts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Cs/>
                <w:color w:val="000000"/>
              </w:rPr>
            </w:pPr>
            <w:r w:rsidRPr="00B34577">
              <w:rPr>
                <w:rFonts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color w:val="000000"/>
              </w:rPr>
            </w:pPr>
            <w:r w:rsidRPr="00B34577">
              <w:rPr>
                <w:rFonts w:cs="Arial"/>
                <w:color w:val="000000"/>
              </w:rPr>
              <w:t>€</w:t>
            </w:r>
          </w:p>
        </w:tc>
      </w:tr>
      <w:tr w:rsidR="00B34577" w:rsidRPr="00B34577" w:rsidTr="00B123B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noWrap/>
            <w:vAlign w:val="center"/>
          </w:tcPr>
          <w:p w:rsidR="00B34577" w:rsidRPr="00B34577" w:rsidRDefault="00B34577" w:rsidP="00B34577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B34577">
              <w:rPr>
                <w:rFonts w:cs="Arial"/>
                <w:b/>
                <w:bCs/>
                <w:i/>
                <w:iCs/>
                <w:color w:val="000000"/>
              </w:rPr>
              <w:t>Celková cena za dielo 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B34577" w:rsidRPr="00B34577" w:rsidRDefault="00B34577" w:rsidP="00B34577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34577" w:rsidRPr="00B34577" w:rsidRDefault="00B34577" w:rsidP="00B34577">
            <w:pPr>
              <w:jc w:val="center"/>
              <w:rPr>
                <w:rFonts w:cs="Arial"/>
                <w:b/>
                <w:color w:val="000000"/>
              </w:rPr>
            </w:pPr>
            <w:r w:rsidRPr="00B34577">
              <w:rPr>
                <w:rFonts w:cs="Arial"/>
                <w:b/>
                <w:color w:val="000000"/>
              </w:rPr>
              <w:t>€</w:t>
            </w:r>
          </w:p>
        </w:tc>
      </w:tr>
    </w:tbl>
    <w:p w:rsidR="00B34577" w:rsidRPr="00B34577" w:rsidRDefault="00B34577" w:rsidP="00B3457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 w:val="0"/>
        <w:adjustRightInd w:val="0"/>
        <w:spacing w:line="240" w:lineRule="auto"/>
        <w:ind w:left="709" w:right="32" w:hanging="709"/>
        <w:jc w:val="both"/>
        <w:rPr>
          <w:rFonts w:cs="Arial"/>
          <w:sz w:val="22"/>
          <w:szCs w:val="22"/>
          <w:lang w:eastAsia="cs-CZ"/>
        </w:rPr>
      </w:pPr>
    </w:p>
    <w:p w:rsidR="00F72714" w:rsidRPr="00434995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05A1">
        <w:rPr>
          <w:rFonts w:cs="Arial"/>
          <w:color w:val="000000"/>
        </w:rPr>
        <w:t>4.2</w:t>
      </w:r>
      <w:r w:rsidR="00530261" w:rsidRPr="004305A1">
        <w:rPr>
          <w:rFonts w:cs="Arial"/>
          <w:color w:val="000000"/>
        </w:rPr>
        <w:t>.</w:t>
      </w:r>
      <w:r w:rsidRPr="004305A1">
        <w:rPr>
          <w:rFonts w:cs="Arial"/>
          <w:color w:val="000000"/>
        </w:rPr>
        <w:tab/>
        <w:t>Zhotoviteľ</w:t>
      </w:r>
      <w:r w:rsidR="00F15B0D" w:rsidRPr="004305A1">
        <w:rPr>
          <w:rFonts w:cs="Arial"/>
          <w:b/>
          <w:color w:val="000000"/>
        </w:rPr>
        <w:t xml:space="preserve"> </w:t>
      </w:r>
      <w:r w:rsidR="00B31CE6" w:rsidRPr="004305A1">
        <w:rPr>
          <w:rFonts w:cs="Arial"/>
          <w:b/>
          <w:color w:val="000000"/>
        </w:rPr>
        <w:t>je</w:t>
      </w:r>
      <w:r w:rsidR="005D7424">
        <w:rPr>
          <w:rFonts w:cs="Arial"/>
          <w:b/>
          <w:color w:val="000000"/>
        </w:rPr>
        <w:t>/nie je</w:t>
      </w:r>
      <w:r w:rsidR="00F15B0D" w:rsidRPr="004305A1">
        <w:rPr>
          <w:rFonts w:cs="Arial"/>
          <w:b/>
          <w:color w:val="000000"/>
        </w:rPr>
        <w:t xml:space="preserve"> </w:t>
      </w:r>
      <w:r w:rsidRPr="004305A1">
        <w:rPr>
          <w:rFonts w:cs="Arial"/>
          <w:color w:val="000000"/>
        </w:rPr>
        <w:t>platcom DPH</w:t>
      </w:r>
      <w:r w:rsidR="00B31CE6" w:rsidRPr="004305A1">
        <w:rPr>
          <w:rFonts w:cs="Arial"/>
          <w:color w:val="000000"/>
        </w:rPr>
        <w:t>.</w:t>
      </w:r>
    </w:p>
    <w:p w:rsidR="008D0006" w:rsidRPr="00434995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>cenovou kalkuláciou</w:t>
      </w:r>
      <w:r w:rsidRPr="00434995">
        <w:rPr>
          <w:rFonts w:cs="Arial"/>
          <w:color w:val="000000"/>
        </w:rPr>
        <w:t xml:space="preserve">, ktorá tvorí prílohu č. </w:t>
      </w:r>
      <w:r w:rsidR="00741EFC">
        <w:rPr>
          <w:rFonts w:cs="Arial"/>
          <w:color w:val="000000"/>
        </w:rPr>
        <w:t>2</w:t>
      </w:r>
      <w:r w:rsidRPr="00434995">
        <w:rPr>
          <w:rFonts w:cs="Arial"/>
          <w:color w:val="000000"/>
        </w:rPr>
        <w:t xml:space="preserve"> k 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5B326B">
        <w:rPr>
          <w:rFonts w:cs="Arial"/>
          <w:color w:val="000000"/>
        </w:rPr>
        <w:t>v zmysle bodu 3.5.</w:t>
      </w:r>
      <w:r w:rsidR="00427C63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427C63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dňoch po</w:t>
      </w:r>
      <w:r w:rsidR="00741EFC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0A6E8F" w:rsidRPr="00434995" w:rsidRDefault="00F72714" w:rsidP="00277385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A20DFD" w:rsidRPr="00434995" w:rsidRDefault="00A20DFD" w:rsidP="00A20DFD">
      <w:pPr>
        <w:numPr>
          <w:ilvl w:val="2"/>
          <w:numId w:val="2"/>
        </w:numPr>
        <w:tabs>
          <w:tab w:val="clear" w:pos="720"/>
          <w:tab w:val="num" w:pos="1418"/>
        </w:tabs>
        <w:ind w:left="1418"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Termín: po odovzdaní geodetického </w:t>
      </w:r>
      <w:r>
        <w:rPr>
          <w:rFonts w:cs="Arial"/>
          <w:color w:val="000000"/>
        </w:rPr>
        <w:t>za</w:t>
      </w:r>
      <w:r w:rsidRPr="00434995">
        <w:rPr>
          <w:rFonts w:cs="Arial"/>
          <w:color w:val="000000"/>
        </w:rPr>
        <w:t xml:space="preserve">merania </w:t>
      </w:r>
    </w:p>
    <w:p w:rsidR="00A20DFD" w:rsidRPr="00434995" w:rsidRDefault="00A20DFD" w:rsidP="00277385">
      <w:pPr>
        <w:tabs>
          <w:tab w:val="left" w:pos="709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5A2741">
        <w:rPr>
          <w:rFonts w:cs="Arial"/>
          <w:color w:val="000000"/>
        </w:rPr>
        <w:t xml:space="preserve">uma: 100 % z ceny </w:t>
      </w:r>
      <w:r>
        <w:rPr>
          <w:rFonts w:cs="Arial"/>
          <w:color w:val="000000"/>
        </w:rPr>
        <w:t xml:space="preserve">GZ </w:t>
      </w:r>
      <w:r w:rsidRPr="005A2741">
        <w:rPr>
          <w:rFonts w:cs="Arial"/>
          <w:color w:val="000000"/>
        </w:rPr>
        <w:t>celkom s DPH podľa čl. 4.1.1.</w:t>
      </w:r>
    </w:p>
    <w:p w:rsidR="00A20DFD" w:rsidRPr="00B34577" w:rsidRDefault="00A20DFD" w:rsidP="00B34577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B34577">
        <w:rPr>
          <w:rFonts w:cs="Arial"/>
          <w:color w:val="000000"/>
        </w:rPr>
        <w:t>Termín: 5 dní po protokolárnom odovzdaní RP objednávateľovi</w:t>
      </w:r>
    </w:p>
    <w:p w:rsidR="00A20DFD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Suma: 80% z ceny</w:t>
      </w:r>
      <w:r w:rsidR="00B34577">
        <w:rPr>
          <w:rFonts w:cs="Arial"/>
          <w:color w:val="000000"/>
        </w:rPr>
        <w:t xml:space="preserve"> RP celkom s DPH podľa čl. 4.1.2</w:t>
      </w:r>
      <w:r>
        <w:rPr>
          <w:rFonts w:cs="Arial"/>
          <w:color w:val="000000"/>
        </w:rPr>
        <w:t>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>
        <w:rPr>
          <w:rFonts w:cs="Arial"/>
          <w:color w:val="000000"/>
        </w:rPr>
        <w:t>5</w:t>
      </w:r>
      <w:r w:rsidRPr="00FC1157">
        <w:rPr>
          <w:rFonts w:cs="Arial"/>
          <w:color w:val="000000"/>
        </w:rPr>
        <w:t xml:space="preserve"> dní po odovzdaní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so zapracovanými pripomienkami a požiadavkami správcov sietí, dotknutých orgánov štátnej správy a </w:t>
      </w:r>
      <w:r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A20DFD" w:rsidRPr="00FC1157" w:rsidRDefault="00A20DFD" w:rsidP="005D7424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="00B34577">
        <w:rPr>
          <w:rFonts w:cs="Arial"/>
          <w:color w:val="000000"/>
        </w:rPr>
        <w:t>celkom s DPH podľa čl. 4.1.2</w:t>
      </w:r>
      <w:r w:rsidRPr="00562979">
        <w:rPr>
          <w:rFonts w:cs="Arial"/>
          <w:color w:val="000000"/>
        </w:rPr>
        <w:t xml:space="preserve">. 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po nadobudnutí právoplatnosti stavebného povolenia, najneskôr však do 6 mesiacov od odovzdania a prevzatia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A20DFD" w:rsidRPr="00277385" w:rsidRDefault="00A20DFD" w:rsidP="00277385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>celkom s DPH podľa čl. 4.1.</w:t>
      </w:r>
      <w:r w:rsidR="00B34577">
        <w:rPr>
          <w:rFonts w:cs="Arial"/>
          <w:color w:val="000000"/>
        </w:rPr>
        <w:t>2</w:t>
      </w:r>
      <w:r w:rsidRPr="00562979">
        <w:rPr>
          <w:rFonts w:cs="Arial"/>
          <w:color w:val="000000"/>
        </w:rPr>
        <w:t>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3745FE" w:rsidRPr="00434995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D666FB">
        <w:rPr>
          <w:rFonts w:cs="Arial"/>
        </w:rPr>
        <w:t xml:space="preserve">uma: </w:t>
      </w:r>
      <w:r w:rsidRPr="00D666FB">
        <w:rPr>
          <w:rFonts w:cs="Arial"/>
          <w:color w:val="000000"/>
        </w:rPr>
        <w:t>100 % z ceny OA</w:t>
      </w:r>
      <w:r w:rsidR="00B34577">
        <w:rPr>
          <w:rFonts w:cs="Arial"/>
          <w:color w:val="000000"/>
        </w:rPr>
        <w:t>D celkom (s DPH) podľa čl. 4.1.3</w:t>
      </w:r>
      <w:r w:rsidRPr="00D666FB">
        <w:rPr>
          <w:rFonts w:cs="Arial"/>
          <w:color w:val="000000"/>
        </w:rPr>
        <w:t>., pri splnení bodov 8.2. a  8.5.</w:t>
      </w:r>
      <w:r w:rsidRPr="00434995">
        <w:rPr>
          <w:rFonts w:cs="Arial"/>
          <w:color w:val="000000"/>
        </w:rPr>
        <w:t xml:space="preserve">    </w:t>
      </w:r>
    </w:p>
    <w:p w:rsidR="00F72714" w:rsidRPr="00434995" w:rsidRDefault="00F72714" w:rsidP="00A90402">
      <w:pPr>
        <w:numPr>
          <w:ilvl w:val="1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 xml:space="preserve">peňažná suma alebo </w:t>
      </w:r>
      <w:r w:rsidR="001D2843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>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D77122" w:rsidRDefault="00684C4F" w:rsidP="00D7712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  <w:r w:rsidRPr="00D77122">
        <w:rPr>
          <w:rFonts w:cs="Arial"/>
          <w:color w:val="000000"/>
        </w:rPr>
        <w:t xml:space="preserve"> – protokol</w:t>
      </w:r>
      <w:r w:rsidR="0054710D" w:rsidRPr="00D77122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Pr="00434995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A20DFD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A20DFD">
        <w:rPr>
          <w:rFonts w:cs="Arial"/>
          <w:color w:val="000000"/>
        </w:rPr>
        <w:t>PD</w:t>
      </w:r>
      <w:r w:rsidR="00E135B6">
        <w:rPr>
          <w:rFonts w:cs="Arial"/>
          <w:color w:val="000000"/>
        </w:rPr>
        <w:t>, za vadu</w:t>
      </w:r>
      <w:r w:rsidR="009A36B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B34577">
        <w:rPr>
          <w:rFonts w:cs="Arial"/>
        </w:rPr>
        <w:t>zmenu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 xml:space="preserve">Záručná doba </w:t>
      </w:r>
      <w:r w:rsidR="001D2843">
        <w:rPr>
          <w:rFonts w:cs="Arial"/>
        </w:rPr>
        <w:t>na</w:t>
      </w:r>
      <w:r w:rsidRPr="00434995">
        <w:rPr>
          <w:rFonts w:cs="Arial"/>
        </w:rPr>
        <w:t xml:space="preserve">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1D2843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</w:t>
      </w:r>
      <w:r w:rsidR="001D2843">
        <w:rPr>
          <w:rFonts w:cs="Arial"/>
        </w:rPr>
        <w:t xml:space="preserve"> </w:t>
      </w:r>
      <w:r w:rsidR="002C1907">
        <w:rPr>
          <w:rFonts w:cs="Arial"/>
        </w:rPr>
        <w:t>3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>Zhotoviteľ nezodpovedá za vady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vady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>zistení vady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2339FB">
        <w:rPr>
          <w:rFonts w:cs="Arial"/>
          <w:b/>
        </w:rPr>
        <w:t>50</w:t>
      </w:r>
      <w:r w:rsidR="0083555F" w:rsidRPr="003848B8">
        <w:rPr>
          <w:rFonts w:cs="Arial"/>
          <w:b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2339FB">
        <w:rPr>
          <w:rFonts w:cs="Arial"/>
          <w:b/>
        </w:rPr>
        <w:t>0,5</w:t>
      </w:r>
      <w:r w:rsidR="003848B8" w:rsidRPr="003848B8">
        <w:rPr>
          <w:rFonts w:cs="Arial"/>
          <w:b/>
        </w:rPr>
        <w:t xml:space="preserve"> </w:t>
      </w:r>
      <w:r w:rsidR="00241887">
        <w:rPr>
          <w:rFonts w:cs="Arial"/>
          <w:b/>
          <w:color w:val="000000"/>
        </w:rPr>
        <w:t xml:space="preserve">% </w:t>
      </w:r>
      <w:r w:rsidR="002339FB">
        <w:rPr>
          <w:rFonts w:cs="Arial"/>
          <w:b/>
          <w:color w:val="000000"/>
        </w:rPr>
        <w:t xml:space="preserve">€ </w:t>
      </w:r>
      <w:r w:rsidR="00241887">
        <w:rPr>
          <w:rFonts w:cs="Arial"/>
          <w:b/>
          <w:color w:val="000000"/>
        </w:rPr>
        <w:t xml:space="preserve">z dlžnej sumy </w:t>
      </w:r>
      <w:r w:rsidR="003848B8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odstránením vád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</w:t>
      </w:r>
      <w:r w:rsidR="009B25B8">
        <w:rPr>
          <w:rFonts w:cs="Arial"/>
          <w:color w:val="000000"/>
        </w:rPr>
        <w:t xml:space="preserve"> </w:t>
      </w:r>
      <w:r w:rsidR="00D67F95">
        <w:rPr>
          <w:rFonts w:cs="Arial"/>
          <w:b/>
        </w:rPr>
        <w:t>50</w:t>
      </w:r>
      <w:r w:rsidR="002339FB">
        <w:rPr>
          <w:rFonts w:cs="Arial"/>
          <w:b/>
        </w:rPr>
        <w:t xml:space="preserve"> </w:t>
      </w:r>
      <w:r w:rsidR="003848B8" w:rsidRPr="00434995">
        <w:rPr>
          <w:rFonts w:cs="Arial"/>
          <w:b/>
          <w:color w:val="000000"/>
        </w:rPr>
        <w:t xml:space="preserve">eur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3848B8" w:rsidRDefault="006D27FF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632EBD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3848B8">
        <w:rPr>
          <w:rFonts w:cs="Arial"/>
          <w:color w:val="000000"/>
        </w:rPr>
        <w:t xml:space="preserve"> od ich vystavenia, alebo </w:t>
      </w:r>
      <w:r w:rsidR="003848B8">
        <w:rPr>
          <w:rFonts w:cs="Arial"/>
        </w:rPr>
        <w:t>odúčtova</w:t>
      </w:r>
      <w:r w:rsidR="001E55F1">
        <w:rPr>
          <w:rFonts w:cs="Arial"/>
        </w:rPr>
        <w:t>ním</w:t>
      </w:r>
      <w:r w:rsidR="003848B8" w:rsidRPr="003848B8">
        <w:rPr>
          <w:rFonts w:cs="Arial"/>
        </w:rPr>
        <w:t xml:space="preserve"> všetk</w:t>
      </w:r>
      <w:r w:rsidR="001E55F1">
        <w:rPr>
          <w:rFonts w:cs="Arial"/>
        </w:rPr>
        <w:t>ých zmluvných pokút</w:t>
      </w:r>
      <w:r w:rsidR="003848B8" w:rsidRPr="003848B8">
        <w:rPr>
          <w:rFonts w:cs="Arial"/>
        </w:rPr>
        <w:t xml:space="preserve">, ktoré zhotoviteľovi vzniknú prípadným nedodržaním  zmluvných podmienok tejto </w:t>
      </w:r>
      <w:proofErr w:type="spellStart"/>
      <w:r w:rsidR="003848B8" w:rsidRPr="003848B8">
        <w:rPr>
          <w:rFonts w:cs="Arial"/>
        </w:rPr>
        <w:t>ZoD</w:t>
      </w:r>
      <w:proofErr w:type="spellEnd"/>
      <w:r w:rsidR="003848B8">
        <w:rPr>
          <w:rFonts w:cs="Arial"/>
        </w:rPr>
        <w:t>.</w:t>
      </w:r>
      <w:r w:rsidR="003848B8" w:rsidRPr="003848B8">
        <w:rPr>
          <w:rFonts w:cs="Arial"/>
        </w:rPr>
        <w:t xml:space="preserve"> 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stavby podľa vypracovan</w:t>
      </w:r>
      <w:r w:rsidR="00A20DFD">
        <w:rPr>
          <w:rFonts w:cs="Arial"/>
          <w:color w:val="000000"/>
        </w:rPr>
        <w:t>ej</w:t>
      </w:r>
      <w:r w:rsidRPr="0095217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PD, ktorá</w:t>
      </w:r>
      <w:r w:rsidRPr="0095217A">
        <w:rPr>
          <w:rFonts w:cs="Arial"/>
          <w:color w:val="000000"/>
        </w:rPr>
        <w:t xml:space="preserve">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>Zhotoviteľ sa zaväzuje vykonať OAD 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</w:t>
      </w:r>
      <w:r w:rsidR="001D2843">
        <w:rPr>
          <w:rFonts w:cs="Arial"/>
        </w:rPr>
        <w:t xml:space="preserve"> </w:t>
      </w:r>
      <w:r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E33F10">
        <w:rPr>
          <w:rFonts w:cs="Arial"/>
          <w:color w:val="000000"/>
        </w:rPr>
        <w:t>RP</w:t>
      </w:r>
      <w:r w:rsidR="00E33D34" w:rsidRPr="00434995">
        <w:rPr>
          <w:rFonts w:cs="Arial"/>
          <w:color w:val="000000"/>
        </w:rPr>
        <w:t xml:space="preserve"> </w:t>
      </w:r>
      <w:r w:rsidRPr="0095217A">
        <w:rPr>
          <w:rFonts w:cs="Arial"/>
        </w:rPr>
        <w:t>z pohľadu dodržania technicko-ekonomických parametrov stavby, dodržania lehôt výstavby, prípadne ďalších a ukazovateľov,</w:t>
      </w:r>
    </w:p>
    <w:p w:rsid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263923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vadám projektovej dokumentácie pri realizácii stavby 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277385">
        <w:rPr>
          <w:rFonts w:cs="Arial"/>
        </w:rPr>
        <w:t>.</w:t>
      </w:r>
    </w:p>
    <w:p w:rsidR="0095217A" w:rsidRPr="003848B8" w:rsidRDefault="0095217A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EF1C00" w:rsidRPr="003848B8">
        <w:rPr>
          <w:rFonts w:cs="Arial"/>
        </w:rPr>
        <w:t>3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Súčasťou OAD je tiež povinnosť zhotoviteľa spolupracovať pri vypracovaní kontrolného a skúšobného plánu s budúcim dodávateľom stavby v zmysle § 12 ods. 1 písm. a) bod 3 zákona č. 254/1998 Z. z. v znení neskorších predpisov.</w:t>
      </w:r>
    </w:p>
    <w:p w:rsidR="00BD2B05" w:rsidRPr="003848B8" w:rsidRDefault="00BD2B05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4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</w:t>
      </w:r>
      <w:r w:rsidR="00D603C7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Odmena za výkon OAD v rozsahu čl.</w:t>
      </w:r>
      <w:r w:rsidR="001D2843">
        <w:rPr>
          <w:rFonts w:cs="Arial"/>
        </w:rPr>
        <w:t xml:space="preserve"> </w:t>
      </w:r>
      <w:r>
        <w:rPr>
          <w:rFonts w:cs="Arial"/>
        </w:rPr>
        <w:t>8, tejto zmluvy je stan</w:t>
      </w:r>
      <w:r w:rsidR="005D7424">
        <w:rPr>
          <w:rFonts w:cs="Arial"/>
        </w:rPr>
        <w:t>ovená dohodou zmluvných strán v</w:t>
      </w:r>
      <w:r w:rsidR="002C1907">
        <w:rPr>
          <w:rFonts w:cs="Arial"/>
        </w:rPr>
        <w:t xml:space="preserve"> </w:t>
      </w:r>
      <w:r>
        <w:rPr>
          <w:rFonts w:cs="Arial"/>
        </w:rPr>
        <w:t>čl.</w:t>
      </w:r>
      <w:r w:rsidR="002C1907">
        <w:rPr>
          <w:rFonts w:cs="Arial"/>
        </w:rPr>
        <w:t xml:space="preserve"> </w:t>
      </w:r>
      <w:r>
        <w:rPr>
          <w:rFonts w:cs="Arial"/>
        </w:rPr>
        <w:t xml:space="preserve">4, bod 4.1.3.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8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Default="0095217A" w:rsidP="0095217A">
      <w:pPr>
        <w:keepLines/>
        <w:ind w:left="639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9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Objednávateľ upozorňuje, že prípadne vady a chyby v projektovej dokumentácii je zhotoviteľ povinný odstrániť, bez nároku na honorár v rámci činnosti OAD. Cena OAD sa po realizácii diela vzájomnou dohodou objednávateľa a zhotoviteľa alikvotne zníži, v závislosti od množstva a závažnosti vád</w:t>
      </w:r>
      <w:r w:rsidR="0083555F" w:rsidRPr="003848B8">
        <w:rPr>
          <w:rFonts w:cs="Arial"/>
        </w:rPr>
        <w:t xml:space="preserve"> </w:t>
      </w:r>
      <w:r w:rsidR="005F1124" w:rsidRPr="003848B8">
        <w:rPr>
          <w:rFonts w:cs="Arial"/>
        </w:rPr>
        <w:t>realizačného projektu</w:t>
      </w:r>
      <w:r w:rsidRPr="003848B8">
        <w:rPr>
          <w:rFonts w:cs="Arial"/>
        </w:rPr>
        <w:t xml:space="preserve">. </w:t>
      </w: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Default="00B34577" w:rsidP="0095217A">
      <w:pPr>
        <w:keepLines/>
        <w:ind w:left="639" w:hanging="639"/>
        <w:jc w:val="both"/>
        <w:rPr>
          <w:rFonts w:cs="Arial"/>
        </w:rPr>
      </w:pPr>
    </w:p>
    <w:p w:rsidR="00B34577" w:rsidRPr="003848B8" w:rsidRDefault="00B34577" w:rsidP="0095217A">
      <w:pPr>
        <w:keepLines/>
        <w:ind w:left="639" w:hanging="639"/>
        <w:jc w:val="both"/>
        <w:rPr>
          <w:rFonts w:cs="Arial"/>
        </w:rPr>
      </w:pP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6B5B39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6B5B39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Pr="0089026F" w:rsidRDefault="002339FB" w:rsidP="00A90402">
      <w:pPr>
        <w:numPr>
          <w:ilvl w:val="0"/>
          <w:numId w:val="4"/>
        </w:numPr>
        <w:ind w:left="1134"/>
        <w:jc w:val="both"/>
        <w:rPr>
          <w:rFonts w:cs="Arial"/>
          <w:color w:val="FF0000"/>
        </w:rPr>
      </w:pPr>
      <w:r w:rsidRPr="002339FB">
        <w:rPr>
          <w:rFonts w:cs="Arial"/>
          <w:color w:val="000000"/>
        </w:rPr>
        <w:t>výzva na predloženie ponuky</w:t>
      </w:r>
      <w:r w:rsidR="00C32751" w:rsidRPr="002339FB">
        <w:rPr>
          <w:rFonts w:cs="Arial"/>
          <w:color w:val="000000"/>
        </w:rPr>
        <w:t xml:space="preserve"> zo dňa </w:t>
      </w:r>
      <w:r w:rsidR="00D77122" w:rsidRPr="00D77122">
        <w:rPr>
          <w:rFonts w:cs="Arial"/>
        </w:rPr>
        <w:t>28.02</w:t>
      </w:r>
      <w:r w:rsidR="005D7424" w:rsidRPr="00D77122">
        <w:rPr>
          <w:rFonts w:cs="Arial"/>
        </w:rPr>
        <w:t>.</w:t>
      </w:r>
      <w:r w:rsidRPr="00D77122">
        <w:rPr>
          <w:rFonts w:cs="Arial"/>
        </w:rPr>
        <w:t>201</w:t>
      </w:r>
      <w:r w:rsidR="0089026F" w:rsidRPr="00D77122">
        <w:rPr>
          <w:rFonts w:cs="Arial"/>
        </w:rPr>
        <w:t>8</w:t>
      </w:r>
      <w:r w:rsidR="00D77122">
        <w:rPr>
          <w:rFonts w:cs="Arial"/>
        </w:rPr>
        <w:t>,</w:t>
      </w:r>
    </w:p>
    <w:p w:rsidR="003E506E" w:rsidRDefault="002339FB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 xml:space="preserve">-     </w:t>
      </w:r>
      <w:r w:rsidR="003E506E" w:rsidRPr="002C1907">
        <w:rPr>
          <w:rFonts w:cs="Arial"/>
        </w:rPr>
        <w:t>informatívny výrez z technickej mapy mesta</w:t>
      </w:r>
      <w:r w:rsidR="00D77122">
        <w:rPr>
          <w:rFonts w:cs="Arial"/>
        </w:rPr>
        <w:t>,</w:t>
      </w:r>
    </w:p>
    <w:p w:rsidR="005D7424" w:rsidRPr="002C1907" w:rsidRDefault="005D7424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>-     situácia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12489C" w:rsidRDefault="0095217A" w:rsidP="00E30BF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584C77">
        <w:t>PD</w:t>
      </w:r>
      <w:r w:rsidR="00E33D34" w:rsidRPr="00434995">
        <w:t xml:space="preserve"> </w:t>
      </w:r>
      <w:r w:rsidRPr="00434995">
        <w:t>na pravidelných kontrolných poradách v súlade s § 12 ods.1 písm. a) bod 2</w:t>
      </w:r>
      <w:r>
        <w:t xml:space="preserve"> Zákona č.</w:t>
      </w:r>
      <w:r w:rsidR="002C1907">
        <w:t xml:space="preserve"> </w:t>
      </w:r>
      <w:r>
        <w:t>254/1998</w:t>
      </w:r>
      <w:r w:rsidRPr="00434995">
        <w:t xml:space="preserve">, ktoré bude zhotoviteľ organizovať podľa potreby </w:t>
      </w:r>
      <w:r w:rsidR="002C1907">
        <w:t>–</w:t>
      </w:r>
      <w:r w:rsidRPr="00434995">
        <w:t xml:space="preserve"> minimálne</w:t>
      </w:r>
      <w:r w:rsidR="002C1907">
        <w:t xml:space="preserve"> </w:t>
      </w:r>
      <w:r w:rsidRPr="00434995">
        <w:t xml:space="preserve">v úvode, 1× v priebehu </w:t>
      </w:r>
      <w:r>
        <w:t>prác</w:t>
      </w:r>
      <w:r w:rsidRPr="00434995">
        <w:t xml:space="preserve"> a 1×</w:t>
      </w:r>
      <w:r w:rsidR="002C1907">
        <w:t xml:space="preserve"> </w:t>
      </w:r>
      <w:r w:rsidRPr="00434995">
        <w:t xml:space="preserve">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584C77">
        <w:t>PD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637D5" w:rsidRPr="00434995" w:rsidRDefault="00F637D5" w:rsidP="00277385">
      <w:pPr>
        <w:pStyle w:val="tl1"/>
        <w:ind w:left="0" w:firstLine="0"/>
        <w:rPr>
          <w:caps/>
        </w:rPr>
      </w:pPr>
      <w:r w:rsidRPr="00434995">
        <w:rPr>
          <w:caps/>
        </w:rPr>
        <w:tab/>
      </w:r>
    </w:p>
    <w:p w:rsidR="00F72714" w:rsidRPr="00350EC1" w:rsidRDefault="00F72714" w:rsidP="00277385">
      <w:pPr>
        <w:keepLines/>
        <w:spacing w:line="240" w:lineRule="auto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.10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2489C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t.j. v rozpore s podmienkami dohodnutými v tejto zmluve. Musí ísť o vady,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C0701E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150744" w:rsidRDefault="0015074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B34577" w:rsidRDefault="00B34577">
      <w:pPr>
        <w:ind w:left="709" w:hanging="709"/>
        <w:jc w:val="both"/>
        <w:rPr>
          <w:rFonts w:cs="Arial"/>
          <w:color w:val="000000"/>
        </w:rPr>
      </w:pPr>
    </w:p>
    <w:p w:rsidR="00B34577" w:rsidRDefault="00B34577">
      <w:pPr>
        <w:ind w:left="709" w:hanging="709"/>
        <w:jc w:val="both"/>
        <w:rPr>
          <w:rFonts w:cs="Arial"/>
          <w:color w:val="000000"/>
        </w:rPr>
      </w:pPr>
    </w:p>
    <w:p w:rsidR="00B34577" w:rsidRDefault="00B34577">
      <w:pPr>
        <w:ind w:left="709" w:hanging="709"/>
        <w:jc w:val="both"/>
        <w:rPr>
          <w:rFonts w:cs="Arial"/>
          <w:color w:val="000000"/>
        </w:rPr>
      </w:pPr>
    </w:p>
    <w:p w:rsidR="00B34577" w:rsidRPr="00434995" w:rsidRDefault="00B34577">
      <w:pPr>
        <w:ind w:left="709" w:hanging="709"/>
        <w:jc w:val="both"/>
        <w:rPr>
          <w:rFonts w:cs="Arial"/>
          <w:color w:val="000000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CB1D4E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E7D63" w:rsidRPr="00434995" w:rsidTr="00D4622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E7D63" w:rsidRPr="00434995" w:rsidRDefault="009E7D63" w:rsidP="00D4622F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9E7D63" w:rsidRPr="009E7D63" w:rsidRDefault="009E7D63" w:rsidP="009E7D63">
      <w:pPr>
        <w:ind w:left="709" w:hanging="709"/>
        <w:jc w:val="both"/>
        <w:rPr>
          <w:rFonts w:cs="Arial"/>
          <w:color w:val="000000"/>
        </w:rPr>
      </w:pPr>
      <w:r w:rsidRPr="009E7D63">
        <w:rPr>
          <w:rFonts w:cs="Arial"/>
          <w:caps/>
          <w:color w:val="000000"/>
        </w:rPr>
        <w:t>12.1</w:t>
      </w:r>
      <w:r w:rsidRPr="009E7D6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Pr="00434995">
        <w:rPr>
          <w:rFonts w:cs="Arial"/>
          <w:color w:val="000000"/>
        </w:rPr>
        <w:t xml:space="preserve">Zhotoviteľ a objednávateľ sa dohodli, že vlastnícke právo k predmetu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sa dňom prevzatia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diela ako celku stáva vlastníctvom objednávateľa, pričom nie sú dotknuté práva zhotoviteľa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zmysle autorského zákona.</w:t>
      </w:r>
    </w:p>
    <w:p w:rsidR="00F33747" w:rsidRDefault="00F33747" w:rsidP="00F33747">
      <w:pPr>
        <w:keepLines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12.2  </w:t>
      </w:r>
      <w:r w:rsidR="009E7D63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K predmetu Z</w:t>
      </w:r>
      <w:r w:rsidRPr="00A10A59">
        <w:rPr>
          <w:rFonts w:cs="Arial"/>
          <w:color w:val="000000"/>
        </w:rPr>
        <w:t>mluvy v zmysle zákona č.185/2015 Z. z. autorského zákona vytvor</w:t>
      </w:r>
      <w:r>
        <w:rPr>
          <w:rFonts w:cs="Arial"/>
          <w:color w:val="000000"/>
        </w:rPr>
        <w:t>eného zhotoviteľom podľa tejto Z</w:t>
      </w:r>
      <w:r w:rsidRPr="00A10A59">
        <w:rPr>
          <w:rFonts w:cs="Arial"/>
          <w:color w:val="000000"/>
        </w:rPr>
        <w:t>mluvy, udeľuje zhotoviteľ objednávateľovi výhradnú bezodplatnú licenciu na každé, doposiaľ i v budúcnosti zn</w:t>
      </w:r>
      <w:r>
        <w:rPr>
          <w:rFonts w:cs="Arial"/>
          <w:color w:val="000000"/>
        </w:rPr>
        <w:t>áme použitie diela podľa tejto Z</w:t>
      </w:r>
      <w:r w:rsidRPr="00A10A59">
        <w:rPr>
          <w:rFonts w:cs="Arial"/>
          <w:color w:val="000000"/>
        </w:rPr>
        <w:t>mluvy v rozsahu podľa § 19 ods. 4 zákona č. 185/2015 Z. z. autorského zákona, a to v neobmedzenom územnom a časovom rozsahu.</w:t>
      </w: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9E7D63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2C1907">
        <w:rPr>
          <w:rFonts w:cs="Arial"/>
          <w:color w:val="000000"/>
        </w:rPr>
        <w:t>:</w:t>
      </w:r>
    </w:p>
    <w:p w:rsidR="00A3168D" w:rsidRPr="00434995" w:rsidRDefault="00C562AF" w:rsidP="00277385">
      <w:pPr>
        <w:tabs>
          <w:tab w:val="left" w:pos="1701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F33747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 (profesií</w:t>
      </w:r>
      <w:r w:rsidR="00096EE3" w:rsidRPr="00434995">
        <w:rPr>
          <w:rFonts w:cs="Arial"/>
          <w:color w:val="000000"/>
        </w:rPr>
        <w:t xml:space="preserve"> – min. </w:t>
      </w:r>
      <w:r w:rsidR="00C562AF">
        <w:rPr>
          <w:rFonts w:cs="Arial"/>
          <w:color w:val="000000"/>
        </w:rPr>
        <w:t>inžinierske stavby</w:t>
      </w:r>
      <w:r w:rsidR="004305A1">
        <w:rPr>
          <w:rFonts w:cs="Arial"/>
          <w:color w:val="000000"/>
        </w:rPr>
        <w:t>,</w:t>
      </w:r>
      <w:r w:rsidR="002B791E">
        <w:rPr>
          <w:rFonts w:cs="Arial"/>
          <w:color w:val="000000"/>
        </w:rPr>
        <w:t xml:space="preserve"> elektro</w:t>
      </w:r>
      <w:r w:rsidR="004305A1">
        <w:rPr>
          <w:rFonts w:cs="Arial"/>
          <w:color w:val="000000"/>
        </w:rPr>
        <w:t xml:space="preserve"> </w:t>
      </w:r>
      <w:r w:rsidR="002F23E8" w:rsidRPr="00434995">
        <w:rPr>
          <w:rFonts w:cs="Arial"/>
          <w:color w:val="000000"/>
        </w:rPr>
        <w:t>a pod.</w:t>
      </w:r>
      <w:r w:rsidR="00F72714" w:rsidRPr="00434995">
        <w:rPr>
          <w:rFonts w:cs="Arial"/>
          <w:color w:val="000000"/>
        </w:rPr>
        <w:t>), oprávnených v zmysle Zákona č.138/1992 Z.</w:t>
      </w:r>
      <w:r w:rsidR="002C1907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89026F" w:rsidRDefault="0089026F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Príloha 3)  výzva na predloženie ponuky (doloží objednávateľ pred podpisom zmluvy)</w:t>
      </w:r>
    </w:p>
    <w:p w:rsidR="00277385" w:rsidRPr="00434995" w:rsidRDefault="00DB28AA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A46C1E" w:rsidRPr="00434995" w:rsidRDefault="00F72714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3848B8">
        <w:rPr>
          <w:rFonts w:cs="Arial"/>
        </w:rPr>
        <w:t>v</w:t>
      </w:r>
      <w:r w:rsidR="003848B8" w:rsidRPr="003848B8">
        <w:rPr>
          <w:rFonts w:cs="Arial"/>
        </w:rPr>
        <w:t xml:space="preserve"> piatich </w:t>
      </w:r>
      <w:r w:rsidRPr="003848B8">
        <w:rPr>
          <w:rFonts w:cs="Arial"/>
        </w:rPr>
        <w:t xml:space="preserve">rovnopisoch, z ktorých po podpísaní objednávateľ </w:t>
      </w:r>
      <w:proofErr w:type="spellStart"/>
      <w:r w:rsidRPr="003848B8">
        <w:rPr>
          <w:rFonts w:cs="Arial"/>
        </w:rPr>
        <w:t>obdrží</w:t>
      </w:r>
      <w:proofErr w:type="spellEnd"/>
      <w:r w:rsidRPr="003848B8">
        <w:rPr>
          <w:rFonts w:cs="Arial"/>
        </w:rPr>
        <w:t xml:space="preserve"> štyri vyhotovenia a zhotoviteľ </w:t>
      </w:r>
      <w:r w:rsidR="00CB1D4E" w:rsidRPr="003848B8">
        <w:rPr>
          <w:rFonts w:cs="Arial"/>
        </w:rPr>
        <w:t xml:space="preserve">jedno </w:t>
      </w:r>
      <w:r w:rsidRPr="003848B8">
        <w:rPr>
          <w:rFonts w:cs="Arial"/>
        </w:rPr>
        <w:t>vyhotoveni</w:t>
      </w:r>
      <w:r w:rsidR="00CB1D4E" w:rsidRPr="003848B8">
        <w:rPr>
          <w:rFonts w:cs="Arial"/>
        </w:rPr>
        <w:t>e</w:t>
      </w:r>
      <w:r w:rsidRPr="00434995">
        <w:rPr>
          <w:rFonts w:cs="Arial"/>
          <w:color w:val="000000"/>
        </w:rPr>
        <w:t xml:space="preserve">.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</w:t>
      </w:r>
      <w:r w:rsidR="00B34577">
        <w:rPr>
          <w:rFonts w:cs="Arial"/>
          <w:color w:val="000000"/>
        </w:rPr>
        <w:t>.......................</w:t>
      </w:r>
      <w:r w:rsidRPr="00434995">
        <w:rPr>
          <w:rFonts w:cs="Arial"/>
          <w:color w:val="000000"/>
        </w:rPr>
        <w:t>.</w:t>
      </w:r>
    </w:p>
    <w:p w:rsidR="00277385" w:rsidRDefault="00277385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12489C">
        <w:rPr>
          <w:rFonts w:cs="Arial"/>
          <w:color w:val="000000"/>
        </w:rPr>
        <w:t>.....................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FF3159">
        <w:rPr>
          <w:rFonts w:cs="Arial"/>
          <w:color w:val="000000"/>
        </w:rPr>
        <w:t xml:space="preserve">       </w:t>
      </w:r>
      <w:r w:rsidR="006355A0" w:rsidRPr="00434995">
        <w:rPr>
          <w:rFonts w:cs="Arial"/>
          <w:color w:val="000000"/>
        </w:rPr>
        <w:t>V</w:t>
      </w:r>
      <w:r w:rsidR="00FF3159">
        <w:rPr>
          <w:rFonts w:cs="Arial"/>
          <w:color w:val="000000"/>
        </w:rPr>
        <w:t>.........................</w:t>
      </w:r>
      <w:r w:rsidR="006355A0">
        <w:rPr>
          <w:rFonts w:cs="Arial"/>
          <w:color w:val="000000"/>
        </w:rPr>
        <w:t>,</w:t>
      </w:r>
      <w:r w:rsidR="006355A0" w:rsidRPr="00434995">
        <w:rPr>
          <w:rFonts w:cs="Arial"/>
          <w:color w:val="000000"/>
        </w:rPr>
        <w:t xml:space="preserve"> dňa  </w:t>
      </w:r>
      <w:r w:rsidR="006355A0">
        <w:rPr>
          <w:rFonts w:cs="Arial"/>
          <w:color w:val="000000"/>
        </w:rPr>
        <w:t>.........</w:t>
      </w:r>
      <w:r w:rsidR="00FF3159">
        <w:rPr>
          <w:rFonts w:cs="Arial"/>
          <w:color w:val="000000"/>
        </w:rPr>
        <w:t>...............</w:t>
      </w:r>
      <w:r w:rsidR="006355A0">
        <w:rPr>
          <w:rFonts w:cs="Arial"/>
          <w:color w:val="000000"/>
        </w:rPr>
        <w:t>..</w:t>
      </w:r>
      <w:r w:rsidR="00096EE3" w:rsidRPr="00434995">
        <w:rPr>
          <w:rFonts w:cs="Arial"/>
          <w:color w:val="000000"/>
        </w:rPr>
        <w:t xml:space="preserve"> </w:t>
      </w:r>
    </w:p>
    <w:p w:rsidR="002C1907" w:rsidRDefault="002C1907">
      <w:pPr>
        <w:jc w:val="both"/>
        <w:rPr>
          <w:rFonts w:cs="Arial"/>
          <w:color w:val="000000"/>
        </w:rPr>
      </w:pPr>
    </w:p>
    <w:p w:rsidR="0012489C" w:rsidRDefault="0012489C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12489C">
        <w:rPr>
          <w:rFonts w:cs="Arial"/>
          <w:color w:val="000000"/>
        </w:rPr>
        <w:t xml:space="preserve"> 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Default="00F72714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="00D77122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EB0631" w:rsidRPr="00EB0631" w:rsidRDefault="000F1232" w:rsidP="00EB0631">
      <w:pPr>
        <w:jc w:val="both"/>
        <w:rPr>
          <w:rFonts w:cs="Arial"/>
          <w:color w:val="000000"/>
        </w:rPr>
      </w:pPr>
      <w:r w:rsidRPr="00A14000">
        <w:rPr>
          <w:rFonts w:cs="Arial"/>
          <w:color w:val="000000"/>
        </w:rPr>
        <w:t xml:space="preserve">       JUDr. Peter Bročka LL.M</w:t>
      </w:r>
      <w:r w:rsidR="005E0AF4" w:rsidRPr="00A1400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  <w:t xml:space="preserve">   </w:t>
      </w:r>
      <w:r w:rsidR="00847753">
        <w:rPr>
          <w:rFonts w:cs="Arial"/>
          <w:color w:val="000000"/>
        </w:rPr>
        <w:t xml:space="preserve">       </w:t>
      </w:r>
      <w:r w:rsidR="006355A0">
        <w:rPr>
          <w:rFonts w:cs="Arial"/>
          <w:color w:val="000000"/>
        </w:rPr>
        <w:t xml:space="preserve">  </w:t>
      </w:r>
      <w:r w:rsidR="00D77122">
        <w:rPr>
          <w:rFonts w:cs="Arial"/>
          <w:color w:val="000000"/>
        </w:rPr>
        <w:t xml:space="preserve">       </w:t>
      </w:r>
      <w:r w:rsidR="00EB0631" w:rsidRPr="00EB0631">
        <w:rPr>
          <w:rFonts w:cs="Arial"/>
          <w:color w:val="000000"/>
        </w:rPr>
        <w:t>pečiatka a podpis</w:t>
      </w:r>
    </w:p>
    <w:p w:rsidR="00EB0631" w:rsidRPr="00EB0631" w:rsidRDefault="00EB0631" w:rsidP="00EB06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EB0631">
        <w:rPr>
          <w:rFonts w:cs="Arial"/>
          <w:color w:val="000000"/>
        </w:rPr>
        <w:t>primátor mesta Trnava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D77122">
        <w:rPr>
          <w:rFonts w:cs="Arial"/>
          <w:color w:val="000000"/>
        </w:rPr>
        <w:t>zhotoviteľa</w:t>
      </w:r>
      <w:bookmarkStart w:id="0" w:name="_GoBack"/>
      <w:bookmarkEnd w:id="0"/>
    </w:p>
    <w:p w:rsidR="001D5E53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355A0" w:rsidRPr="00A14000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6355A0" w:rsidRPr="00A14000" w:rsidSect="00F33747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134" w:bottom="1418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0" w:rsidRDefault="006D63B0">
      <w:r>
        <w:separator/>
      </w:r>
    </w:p>
  </w:endnote>
  <w:endnote w:type="continuationSeparator" w:id="0">
    <w:p w:rsidR="006D63B0" w:rsidRDefault="006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848591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2655351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D77122">
              <w:rPr>
                <w:b/>
                <w:bCs/>
                <w:i/>
                <w:noProof/>
              </w:rPr>
              <w:t>8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D77122">
              <w:rPr>
                <w:b/>
                <w:bCs/>
                <w:i/>
                <w:noProof/>
              </w:rPr>
              <w:t>8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0F7771" w:rsidRDefault="006B5B39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427257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D77122">
              <w:rPr>
                <w:b/>
                <w:bCs/>
                <w:i/>
                <w:noProof/>
              </w:rPr>
              <w:t>7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D77122">
              <w:rPr>
                <w:b/>
                <w:bCs/>
                <w:i/>
                <w:noProof/>
              </w:rPr>
              <w:t>8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9B6953" w:rsidRDefault="006B5B39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0" w:rsidRDefault="006D63B0">
      <w:r>
        <w:separator/>
      </w:r>
    </w:p>
  </w:footnote>
  <w:footnote w:type="continuationSeparator" w:id="0">
    <w:p w:rsidR="006D63B0" w:rsidRDefault="006D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4C7D5A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FF3159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</w:t>
    </w:r>
    <w:r w:rsidR="0089026F">
      <w:rPr>
        <w:b/>
        <w:bCs/>
        <w:i/>
        <w:color w:val="555555"/>
      </w:rPr>
      <w:t>8</w:t>
    </w:r>
  </w:p>
  <w:p w:rsidR="006B5B39" w:rsidRDefault="006B5B39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950262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5D7424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</w:t>
    </w:r>
    <w:r w:rsidR="0089026F">
      <w:rPr>
        <w:b/>
        <w:bCs/>
        <w:i/>
        <w:color w:val="555555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9D655D"/>
    <w:multiLevelType w:val="hybridMultilevel"/>
    <w:tmpl w:val="E0EEB0A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7">
    <w:nsid w:val="47802A16"/>
    <w:multiLevelType w:val="hybridMultilevel"/>
    <w:tmpl w:val="A3A44CB4"/>
    <w:lvl w:ilvl="0" w:tplc="E22EA6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7D20"/>
    <w:rsid w:val="000156DD"/>
    <w:rsid w:val="00015FE5"/>
    <w:rsid w:val="00016509"/>
    <w:rsid w:val="00030126"/>
    <w:rsid w:val="00030B98"/>
    <w:rsid w:val="0004113B"/>
    <w:rsid w:val="00045C5A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1657"/>
    <w:rsid w:val="000B22BC"/>
    <w:rsid w:val="000B71A7"/>
    <w:rsid w:val="000C0925"/>
    <w:rsid w:val="000C2B0B"/>
    <w:rsid w:val="000C4E13"/>
    <w:rsid w:val="000D0AA3"/>
    <w:rsid w:val="000D56D5"/>
    <w:rsid w:val="000E513C"/>
    <w:rsid w:val="000E57A8"/>
    <w:rsid w:val="000E59A9"/>
    <w:rsid w:val="000E7D55"/>
    <w:rsid w:val="000F00F3"/>
    <w:rsid w:val="000F1232"/>
    <w:rsid w:val="000F5D3F"/>
    <w:rsid w:val="000F7771"/>
    <w:rsid w:val="00103E33"/>
    <w:rsid w:val="00107D79"/>
    <w:rsid w:val="001201DE"/>
    <w:rsid w:val="00120A5D"/>
    <w:rsid w:val="00120FEF"/>
    <w:rsid w:val="0012489C"/>
    <w:rsid w:val="0012503A"/>
    <w:rsid w:val="00127F48"/>
    <w:rsid w:val="00132C90"/>
    <w:rsid w:val="001371F4"/>
    <w:rsid w:val="00144BE6"/>
    <w:rsid w:val="001477F9"/>
    <w:rsid w:val="00150744"/>
    <w:rsid w:val="00152C85"/>
    <w:rsid w:val="00154A73"/>
    <w:rsid w:val="001552F3"/>
    <w:rsid w:val="00167DBF"/>
    <w:rsid w:val="001718E2"/>
    <w:rsid w:val="00176BD1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A61A6"/>
    <w:rsid w:val="001B009D"/>
    <w:rsid w:val="001B5604"/>
    <w:rsid w:val="001B56D4"/>
    <w:rsid w:val="001B6D1E"/>
    <w:rsid w:val="001C6544"/>
    <w:rsid w:val="001C71EA"/>
    <w:rsid w:val="001D2843"/>
    <w:rsid w:val="001D5A4F"/>
    <w:rsid w:val="001D5E53"/>
    <w:rsid w:val="001D7C47"/>
    <w:rsid w:val="001E55F1"/>
    <w:rsid w:val="001E721D"/>
    <w:rsid w:val="001E7388"/>
    <w:rsid w:val="001E7CA2"/>
    <w:rsid w:val="00214948"/>
    <w:rsid w:val="00222404"/>
    <w:rsid w:val="00222616"/>
    <w:rsid w:val="002237F0"/>
    <w:rsid w:val="0022485D"/>
    <w:rsid w:val="002339FB"/>
    <w:rsid w:val="00241887"/>
    <w:rsid w:val="00241FCC"/>
    <w:rsid w:val="00245B38"/>
    <w:rsid w:val="00255D6E"/>
    <w:rsid w:val="00261F30"/>
    <w:rsid w:val="002627DD"/>
    <w:rsid w:val="00262F13"/>
    <w:rsid w:val="00263923"/>
    <w:rsid w:val="0026529E"/>
    <w:rsid w:val="00267FA7"/>
    <w:rsid w:val="00276077"/>
    <w:rsid w:val="00276303"/>
    <w:rsid w:val="00277385"/>
    <w:rsid w:val="00281534"/>
    <w:rsid w:val="00284D2C"/>
    <w:rsid w:val="002976B7"/>
    <w:rsid w:val="002A7045"/>
    <w:rsid w:val="002A7FE5"/>
    <w:rsid w:val="002B3682"/>
    <w:rsid w:val="002B3A60"/>
    <w:rsid w:val="002B791E"/>
    <w:rsid w:val="002C00BA"/>
    <w:rsid w:val="002C04BD"/>
    <w:rsid w:val="002C1907"/>
    <w:rsid w:val="002D0FDD"/>
    <w:rsid w:val="002D4221"/>
    <w:rsid w:val="002D52F0"/>
    <w:rsid w:val="002D7F27"/>
    <w:rsid w:val="002E20E7"/>
    <w:rsid w:val="002E2854"/>
    <w:rsid w:val="002E7A17"/>
    <w:rsid w:val="002E7F2B"/>
    <w:rsid w:val="002F02B6"/>
    <w:rsid w:val="002F0FFA"/>
    <w:rsid w:val="002F23E8"/>
    <w:rsid w:val="00304A3C"/>
    <w:rsid w:val="00312214"/>
    <w:rsid w:val="003137B2"/>
    <w:rsid w:val="00314C83"/>
    <w:rsid w:val="00315DBD"/>
    <w:rsid w:val="00316AE9"/>
    <w:rsid w:val="00321C07"/>
    <w:rsid w:val="00322635"/>
    <w:rsid w:val="00332DA8"/>
    <w:rsid w:val="003348A4"/>
    <w:rsid w:val="0034019F"/>
    <w:rsid w:val="0034084B"/>
    <w:rsid w:val="00342AEE"/>
    <w:rsid w:val="00343859"/>
    <w:rsid w:val="003445D8"/>
    <w:rsid w:val="00344896"/>
    <w:rsid w:val="003505F3"/>
    <w:rsid w:val="00350E9F"/>
    <w:rsid w:val="00350EC1"/>
    <w:rsid w:val="003573DA"/>
    <w:rsid w:val="00366F7C"/>
    <w:rsid w:val="00371D0B"/>
    <w:rsid w:val="003745FE"/>
    <w:rsid w:val="0038040F"/>
    <w:rsid w:val="0038180B"/>
    <w:rsid w:val="00381823"/>
    <w:rsid w:val="0038209B"/>
    <w:rsid w:val="003848B8"/>
    <w:rsid w:val="003A153D"/>
    <w:rsid w:val="003A22E4"/>
    <w:rsid w:val="003A5BDB"/>
    <w:rsid w:val="003A6799"/>
    <w:rsid w:val="003B4F45"/>
    <w:rsid w:val="003C6314"/>
    <w:rsid w:val="003D16DF"/>
    <w:rsid w:val="003D24FC"/>
    <w:rsid w:val="003D4260"/>
    <w:rsid w:val="003D6E6B"/>
    <w:rsid w:val="003E1706"/>
    <w:rsid w:val="003E1B19"/>
    <w:rsid w:val="003E4ABE"/>
    <w:rsid w:val="003E506E"/>
    <w:rsid w:val="003E6045"/>
    <w:rsid w:val="003E73E0"/>
    <w:rsid w:val="003F15BF"/>
    <w:rsid w:val="003F2BF9"/>
    <w:rsid w:val="003F35E5"/>
    <w:rsid w:val="003F5E83"/>
    <w:rsid w:val="003F732D"/>
    <w:rsid w:val="004044F3"/>
    <w:rsid w:val="004115BB"/>
    <w:rsid w:val="00422287"/>
    <w:rsid w:val="00426230"/>
    <w:rsid w:val="00427C63"/>
    <w:rsid w:val="004305A1"/>
    <w:rsid w:val="00431156"/>
    <w:rsid w:val="00431175"/>
    <w:rsid w:val="00432AF0"/>
    <w:rsid w:val="00434995"/>
    <w:rsid w:val="004408CD"/>
    <w:rsid w:val="0044621D"/>
    <w:rsid w:val="00447AC7"/>
    <w:rsid w:val="00450DAA"/>
    <w:rsid w:val="0046416E"/>
    <w:rsid w:val="00466BE8"/>
    <w:rsid w:val="004679D2"/>
    <w:rsid w:val="00470E3E"/>
    <w:rsid w:val="004729E1"/>
    <w:rsid w:val="004749C9"/>
    <w:rsid w:val="00474AC1"/>
    <w:rsid w:val="00475FE6"/>
    <w:rsid w:val="00485A3A"/>
    <w:rsid w:val="00487630"/>
    <w:rsid w:val="00493787"/>
    <w:rsid w:val="00495DAA"/>
    <w:rsid w:val="00497555"/>
    <w:rsid w:val="004A7215"/>
    <w:rsid w:val="004A7CFD"/>
    <w:rsid w:val="004B6355"/>
    <w:rsid w:val="004C7D5A"/>
    <w:rsid w:val="004D252D"/>
    <w:rsid w:val="004D5F5B"/>
    <w:rsid w:val="004E3F8B"/>
    <w:rsid w:val="004E5286"/>
    <w:rsid w:val="004F212D"/>
    <w:rsid w:val="005102D2"/>
    <w:rsid w:val="0051485F"/>
    <w:rsid w:val="0052006C"/>
    <w:rsid w:val="005205BA"/>
    <w:rsid w:val="005210D3"/>
    <w:rsid w:val="00521644"/>
    <w:rsid w:val="005228B3"/>
    <w:rsid w:val="00523272"/>
    <w:rsid w:val="00530261"/>
    <w:rsid w:val="00531B27"/>
    <w:rsid w:val="00531CB6"/>
    <w:rsid w:val="0053795C"/>
    <w:rsid w:val="005409D5"/>
    <w:rsid w:val="0054710D"/>
    <w:rsid w:val="005534F6"/>
    <w:rsid w:val="005544A3"/>
    <w:rsid w:val="005604F9"/>
    <w:rsid w:val="00560EDB"/>
    <w:rsid w:val="005616B3"/>
    <w:rsid w:val="0056534B"/>
    <w:rsid w:val="00566038"/>
    <w:rsid w:val="00566F5C"/>
    <w:rsid w:val="00570C23"/>
    <w:rsid w:val="0057336D"/>
    <w:rsid w:val="0057514B"/>
    <w:rsid w:val="00577D58"/>
    <w:rsid w:val="00577D86"/>
    <w:rsid w:val="00580DDC"/>
    <w:rsid w:val="00584C77"/>
    <w:rsid w:val="005852A3"/>
    <w:rsid w:val="00585F6B"/>
    <w:rsid w:val="0059090E"/>
    <w:rsid w:val="005A1F49"/>
    <w:rsid w:val="005B1C6E"/>
    <w:rsid w:val="005B326B"/>
    <w:rsid w:val="005B6521"/>
    <w:rsid w:val="005B6E55"/>
    <w:rsid w:val="005C1D42"/>
    <w:rsid w:val="005C6A97"/>
    <w:rsid w:val="005D7424"/>
    <w:rsid w:val="005E0AF4"/>
    <w:rsid w:val="005E0DFB"/>
    <w:rsid w:val="005E23EE"/>
    <w:rsid w:val="005E2F00"/>
    <w:rsid w:val="005F00BC"/>
    <w:rsid w:val="005F0DBA"/>
    <w:rsid w:val="005F1124"/>
    <w:rsid w:val="005F1353"/>
    <w:rsid w:val="005F5B2A"/>
    <w:rsid w:val="005F5B7B"/>
    <w:rsid w:val="00600D09"/>
    <w:rsid w:val="00606684"/>
    <w:rsid w:val="0060738C"/>
    <w:rsid w:val="00617C9D"/>
    <w:rsid w:val="00620218"/>
    <w:rsid w:val="006270D3"/>
    <w:rsid w:val="00627897"/>
    <w:rsid w:val="0063114E"/>
    <w:rsid w:val="0063180B"/>
    <w:rsid w:val="00632EBD"/>
    <w:rsid w:val="00633D81"/>
    <w:rsid w:val="006355A0"/>
    <w:rsid w:val="00637EE1"/>
    <w:rsid w:val="00641792"/>
    <w:rsid w:val="006450BE"/>
    <w:rsid w:val="00650812"/>
    <w:rsid w:val="00650DCB"/>
    <w:rsid w:val="006512EC"/>
    <w:rsid w:val="0066710E"/>
    <w:rsid w:val="00672F40"/>
    <w:rsid w:val="006751E1"/>
    <w:rsid w:val="00676704"/>
    <w:rsid w:val="006768B4"/>
    <w:rsid w:val="006810F1"/>
    <w:rsid w:val="00682D69"/>
    <w:rsid w:val="00684C4F"/>
    <w:rsid w:val="00695DFD"/>
    <w:rsid w:val="006967F9"/>
    <w:rsid w:val="006968D3"/>
    <w:rsid w:val="00697A05"/>
    <w:rsid w:val="006A71A8"/>
    <w:rsid w:val="006B0A7B"/>
    <w:rsid w:val="006B0D82"/>
    <w:rsid w:val="006B3B22"/>
    <w:rsid w:val="006B3BAB"/>
    <w:rsid w:val="006B5B39"/>
    <w:rsid w:val="006C09DB"/>
    <w:rsid w:val="006C2D06"/>
    <w:rsid w:val="006C563F"/>
    <w:rsid w:val="006C5BC2"/>
    <w:rsid w:val="006D27FF"/>
    <w:rsid w:val="006D4FC4"/>
    <w:rsid w:val="006D5F6E"/>
    <w:rsid w:val="006D63B0"/>
    <w:rsid w:val="006D7C43"/>
    <w:rsid w:val="006E2468"/>
    <w:rsid w:val="006E65AD"/>
    <w:rsid w:val="006F5E20"/>
    <w:rsid w:val="006F7447"/>
    <w:rsid w:val="00701EE8"/>
    <w:rsid w:val="00710AB1"/>
    <w:rsid w:val="007135CC"/>
    <w:rsid w:val="00726098"/>
    <w:rsid w:val="0073130C"/>
    <w:rsid w:val="00731CCB"/>
    <w:rsid w:val="00736E48"/>
    <w:rsid w:val="0073748C"/>
    <w:rsid w:val="00741EFC"/>
    <w:rsid w:val="0074245F"/>
    <w:rsid w:val="0074573A"/>
    <w:rsid w:val="00745A8F"/>
    <w:rsid w:val="00746AF8"/>
    <w:rsid w:val="00757B89"/>
    <w:rsid w:val="00761C83"/>
    <w:rsid w:val="007623A2"/>
    <w:rsid w:val="007629FD"/>
    <w:rsid w:val="007648F5"/>
    <w:rsid w:val="0076729F"/>
    <w:rsid w:val="00792206"/>
    <w:rsid w:val="007960A0"/>
    <w:rsid w:val="007A3355"/>
    <w:rsid w:val="007B5434"/>
    <w:rsid w:val="007B5F86"/>
    <w:rsid w:val="007C62F0"/>
    <w:rsid w:val="007C74D4"/>
    <w:rsid w:val="007D4F09"/>
    <w:rsid w:val="007E0D73"/>
    <w:rsid w:val="007E3039"/>
    <w:rsid w:val="007F34F3"/>
    <w:rsid w:val="00803359"/>
    <w:rsid w:val="00813903"/>
    <w:rsid w:val="0082129E"/>
    <w:rsid w:val="008216D6"/>
    <w:rsid w:val="0082379B"/>
    <w:rsid w:val="0083555F"/>
    <w:rsid w:val="0083768C"/>
    <w:rsid w:val="008433B6"/>
    <w:rsid w:val="00846BE4"/>
    <w:rsid w:val="00847753"/>
    <w:rsid w:val="008529B6"/>
    <w:rsid w:val="00861234"/>
    <w:rsid w:val="008657D3"/>
    <w:rsid w:val="00882CA8"/>
    <w:rsid w:val="0088400F"/>
    <w:rsid w:val="00885914"/>
    <w:rsid w:val="00886648"/>
    <w:rsid w:val="00887DCF"/>
    <w:rsid w:val="0089026F"/>
    <w:rsid w:val="00893AA2"/>
    <w:rsid w:val="00897B33"/>
    <w:rsid w:val="008A1F75"/>
    <w:rsid w:val="008B080F"/>
    <w:rsid w:val="008B0B26"/>
    <w:rsid w:val="008B193B"/>
    <w:rsid w:val="008B1A23"/>
    <w:rsid w:val="008B6A1F"/>
    <w:rsid w:val="008C2D71"/>
    <w:rsid w:val="008C34C6"/>
    <w:rsid w:val="008C7A60"/>
    <w:rsid w:val="008D0006"/>
    <w:rsid w:val="008E1E53"/>
    <w:rsid w:val="008E2FB8"/>
    <w:rsid w:val="008F4170"/>
    <w:rsid w:val="008F684D"/>
    <w:rsid w:val="008F7C06"/>
    <w:rsid w:val="009002E9"/>
    <w:rsid w:val="0090059B"/>
    <w:rsid w:val="00900DBA"/>
    <w:rsid w:val="00901F35"/>
    <w:rsid w:val="00904D78"/>
    <w:rsid w:val="00910A2E"/>
    <w:rsid w:val="00911994"/>
    <w:rsid w:val="00913CEB"/>
    <w:rsid w:val="00915B8F"/>
    <w:rsid w:val="00922BC9"/>
    <w:rsid w:val="009245D6"/>
    <w:rsid w:val="00926232"/>
    <w:rsid w:val="00931826"/>
    <w:rsid w:val="0093627F"/>
    <w:rsid w:val="00941214"/>
    <w:rsid w:val="00942BC6"/>
    <w:rsid w:val="00950262"/>
    <w:rsid w:val="0095217A"/>
    <w:rsid w:val="0095359B"/>
    <w:rsid w:val="009539EF"/>
    <w:rsid w:val="00964513"/>
    <w:rsid w:val="00974FFB"/>
    <w:rsid w:val="009776EE"/>
    <w:rsid w:val="00991835"/>
    <w:rsid w:val="00991E6F"/>
    <w:rsid w:val="009A36BA"/>
    <w:rsid w:val="009A4A02"/>
    <w:rsid w:val="009B0FA2"/>
    <w:rsid w:val="009B25B8"/>
    <w:rsid w:val="009B6953"/>
    <w:rsid w:val="009C1FC9"/>
    <w:rsid w:val="009C6A46"/>
    <w:rsid w:val="009D1232"/>
    <w:rsid w:val="009D25D1"/>
    <w:rsid w:val="009D3847"/>
    <w:rsid w:val="009D6523"/>
    <w:rsid w:val="009E3052"/>
    <w:rsid w:val="009E4531"/>
    <w:rsid w:val="009E65CB"/>
    <w:rsid w:val="009E7D63"/>
    <w:rsid w:val="009F4227"/>
    <w:rsid w:val="009F50EE"/>
    <w:rsid w:val="00A04EF9"/>
    <w:rsid w:val="00A0550F"/>
    <w:rsid w:val="00A057C2"/>
    <w:rsid w:val="00A075FD"/>
    <w:rsid w:val="00A07EE3"/>
    <w:rsid w:val="00A14000"/>
    <w:rsid w:val="00A20DFD"/>
    <w:rsid w:val="00A20EDE"/>
    <w:rsid w:val="00A22777"/>
    <w:rsid w:val="00A2350E"/>
    <w:rsid w:val="00A263F0"/>
    <w:rsid w:val="00A3168D"/>
    <w:rsid w:val="00A41B0E"/>
    <w:rsid w:val="00A4326F"/>
    <w:rsid w:val="00A4395D"/>
    <w:rsid w:val="00A46C1E"/>
    <w:rsid w:val="00A46C3C"/>
    <w:rsid w:val="00A47E47"/>
    <w:rsid w:val="00A552D7"/>
    <w:rsid w:val="00A55CEB"/>
    <w:rsid w:val="00A57DF0"/>
    <w:rsid w:val="00A62813"/>
    <w:rsid w:val="00A82FC5"/>
    <w:rsid w:val="00A872EF"/>
    <w:rsid w:val="00A90402"/>
    <w:rsid w:val="00A91063"/>
    <w:rsid w:val="00A972A2"/>
    <w:rsid w:val="00AA0773"/>
    <w:rsid w:val="00AA5362"/>
    <w:rsid w:val="00AA6113"/>
    <w:rsid w:val="00AB3DE2"/>
    <w:rsid w:val="00AB72EC"/>
    <w:rsid w:val="00AC15F0"/>
    <w:rsid w:val="00AC2B6A"/>
    <w:rsid w:val="00AC42CF"/>
    <w:rsid w:val="00AC6E53"/>
    <w:rsid w:val="00AC7213"/>
    <w:rsid w:val="00AC7907"/>
    <w:rsid w:val="00AD0938"/>
    <w:rsid w:val="00AD0EC0"/>
    <w:rsid w:val="00AD280B"/>
    <w:rsid w:val="00AD7BAC"/>
    <w:rsid w:val="00AE1342"/>
    <w:rsid w:val="00AE1626"/>
    <w:rsid w:val="00AE5665"/>
    <w:rsid w:val="00AE7554"/>
    <w:rsid w:val="00AF02D3"/>
    <w:rsid w:val="00B17708"/>
    <w:rsid w:val="00B23235"/>
    <w:rsid w:val="00B31CE6"/>
    <w:rsid w:val="00B338C8"/>
    <w:rsid w:val="00B34577"/>
    <w:rsid w:val="00B34801"/>
    <w:rsid w:val="00B35EAE"/>
    <w:rsid w:val="00B3633B"/>
    <w:rsid w:val="00B43251"/>
    <w:rsid w:val="00B52774"/>
    <w:rsid w:val="00B6081D"/>
    <w:rsid w:val="00B631C2"/>
    <w:rsid w:val="00B67363"/>
    <w:rsid w:val="00B74CE3"/>
    <w:rsid w:val="00B80346"/>
    <w:rsid w:val="00B82763"/>
    <w:rsid w:val="00B95273"/>
    <w:rsid w:val="00BA432A"/>
    <w:rsid w:val="00BB3772"/>
    <w:rsid w:val="00BB3E70"/>
    <w:rsid w:val="00BB4B34"/>
    <w:rsid w:val="00BB7D36"/>
    <w:rsid w:val="00BB7FB7"/>
    <w:rsid w:val="00BC0896"/>
    <w:rsid w:val="00BC4177"/>
    <w:rsid w:val="00BC6F50"/>
    <w:rsid w:val="00BD2B05"/>
    <w:rsid w:val="00BD5163"/>
    <w:rsid w:val="00BD7206"/>
    <w:rsid w:val="00BE051A"/>
    <w:rsid w:val="00BE374C"/>
    <w:rsid w:val="00BF07F9"/>
    <w:rsid w:val="00BF0F3F"/>
    <w:rsid w:val="00BF740A"/>
    <w:rsid w:val="00C0701E"/>
    <w:rsid w:val="00C07FFD"/>
    <w:rsid w:val="00C20715"/>
    <w:rsid w:val="00C25E68"/>
    <w:rsid w:val="00C2789F"/>
    <w:rsid w:val="00C31B81"/>
    <w:rsid w:val="00C32410"/>
    <w:rsid w:val="00C32751"/>
    <w:rsid w:val="00C32879"/>
    <w:rsid w:val="00C3402F"/>
    <w:rsid w:val="00C46AFB"/>
    <w:rsid w:val="00C562AF"/>
    <w:rsid w:val="00C6203A"/>
    <w:rsid w:val="00C740EA"/>
    <w:rsid w:val="00C75421"/>
    <w:rsid w:val="00C801A4"/>
    <w:rsid w:val="00C81909"/>
    <w:rsid w:val="00C82B55"/>
    <w:rsid w:val="00C82E6D"/>
    <w:rsid w:val="00C83704"/>
    <w:rsid w:val="00C91A21"/>
    <w:rsid w:val="00C92341"/>
    <w:rsid w:val="00C94A59"/>
    <w:rsid w:val="00CA3C1C"/>
    <w:rsid w:val="00CA4A1A"/>
    <w:rsid w:val="00CB1D4E"/>
    <w:rsid w:val="00CB3B29"/>
    <w:rsid w:val="00CC11DC"/>
    <w:rsid w:val="00CC436D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6337"/>
    <w:rsid w:val="00CF7273"/>
    <w:rsid w:val="00CF7F84"/>
    <w:rsid w:val="00D01D79"/>
    <w:rsid w:val="00D0591E"/>
    <w:rsid w:val="00D105E6"/>
    <w:rsid w:val="00D1506E"/>
    <w:rsid w:val="00D15AC8"/>
    <w:rsid w:val="00D15ACD"/>
    <w:rsid w:val="00D15F90"/>
    <w:rsid w:val="00D16D99"/>
    <w:rsid w:val="00D207B6"/>
    <w:rsid w:val="00D20991"/>
    <w:rsid w:val="00D2230E"/>
    <w:rsid w:val="00D22BA7"/>
    <w:rsid w:val="00D31BA9"/>
    <w:rsid w:val="00D3253D"/>
    <w:rsid w:val="00D32F94"/>
    <w:rsid w:val="00D336B1"/>
    <w:rsid w:val="00D3433C"/>
    <w:rsid w:val="00D3525C"/>
    <w:rsid w:val="00D37E40"/>
    <w:rsid w:val="00D40380"/>
    <w:rsid w:val="00D411F3"/>
    <w:rsid w:val="00D41BA5"/>
    <w:rsid w:val="00D440BF"/>
    <w:rsid w:val="00D4622F"/>
    <w:rsid w:val="00D54A17"/>
    <w:rsid w:val="00D56AD8"/>
    <w:rsid w:val="00D603C7"/>
    <w:rsid w:val="00D6226A"/>
    <w:rsid w:val="00D62EE2"/>
    <w:rsid w:val="00D67F95"/>
    <w:rsid w:val="00D77122"/>
    <w:rsid w:val="00D83861"/>
    <w:rsid w:val="00D87F62"/>
    <w:rsid w:val="00D93CA2"/>
    <w:rsid w:val="00DA3DB1"/>
    <w:rsid w:val="00DA5D1D"/>
    <w:rsid w:val="00DA7FC1"/>
    <w:rsid w:val="00DB1752"/>
    <w:rsid w:val="00DB28AA"/>
    <w:rsid w:val="00DC301A"/>
    <w:rsid w:val="00DE0600"/>
    <w:rsid w:val="00DE310D"/>
    <w:rsid w:val="00DE49E5"/>
    <w:rsid w:val="00DF5E77"/>
    <w:rsid w:val="00DF74AD"/>
    <w:rsid w:val="00DF76ED"/>
    <w:rsid w:val="00E03376"/>
    <w:rsid w:val="00E035F8"/>
    <w:rsid w:val="00E0597C"/>
    <w:rsid w:val="00E11638"/>
    <w:rsid w:val="00E1314D"/>
    <w:rsid w:val="00E135B6"/>
    <w:rsid w:val="00E15C06"/>
    <w:rsid w:val="00E16769"/>
    <w:rsid w:val="00E2509A"/>
    <w:rsid w:val="00E26BF3"/>
    <w:rsid w:val="00E30073"/>
    <w:rsid w:val="00E30A12"/>
    <w:rsid w:val="00E30BFA"/>
    <w:rsid w:val="00E30EE7"/>
    <w:rsid w:val="00E33C35"/>
    <w:rsid w:val="00E33D34"/>
    <w:rsid w:val="00E33D42"/>
    <w:rsid w:val="00E33F10"/>
    <w:rsid w:val="00E41CF2"/>
    <w:rsid w:val="00E50546"/>
    <w:rsid w:val="00E55BD1"/>
    <w:rsid w:val="00E55EA4"/>
    <w:rsid w:val="00E62964"/>
    <w:rsid w:val="00E6780B"/>
    <w:rsid w:val="00E71308"/>
    <w:rsid w:val="00E806E9"/>
    <w:rsid w:val="00E83069"/>
    <w:rsid w:val="00E84A06"/>
    <w:rsid w:val="00E851DA"/>
    <w:rsid w:val="00E8613C"/>
    <w:rsid w:val="00E928A5"/>
    <w:rsid w:val="00E96955"/>
    <w:rsid w:val="00EA1AD6"/>
    <w:rsid w:val="00EA22BE"/>
    <w:rsid w:val="00EA58A5"/>
    <w:rsid w:val="00EA6F0D"/>
    <w:rsid w:val="00EA75BD"/>
    <w:rsid w:val="00EB0631"/>
    <w:rsid w:val="00EB0EB9"/>
    <w:rsid w:val="00EB5CDD"/>
    <w:rsid w:val="00EC3432"/>
    <w:rsid w:val="00EC472F"/>
    <w:rsid w:val="00EC4FB0"/>
    <w:rsid w:val="00EC7FE6"/>
    <w:rsid w:val="00ED10D5"/>
    <w:rsid w:val="00ED4BDB"/>
    <w:rsid w:val="00EE00C1"/>
    <w:rsid w:val="00EE069D"/>
    <w:rsid w:val="00EE438F"/>
    <w:rsid w:val="00EE7825"/>
    <w:rsid w:val="00EE79CC"/>
    <w:rsid w:val="00EF1C00"/>
    <w:rsid w:val="00F009CF"/>
    <w:rsid w:val="00F05BAF"/>
    <w:rsid w:val="00F14316"/>
    <w:rsid w:val="00F15B0D"/>
    <w:rsid w:val="00F17C00"/>
    <w:rsid w:val="00F30F5B"/>
    <w:rsid w:val="00F33747"/>
    <w:rsid w:val="00F4024E"/>
    <w:rsid w:val="00F40833"/>
    <w:rsid w:val="00F4197D"/>
    <w:rsid w:val="00F463F7"/>
    <w:rsid w:val="00F47975"/>
    <w:rsid w:val="00F5131E"/>
    <w:rsid w:val="00F5756E"/>
    <w:rsid w:val="00F637D5"/>
    <w:rsid w:val="00F6658C"/>
    <w:rsid w:val="00F70105"/>
    <w:rsid w:val="00F714D2"/>
    <w:rsid w:val="00F72714"/>
    <w:rsid w:val="00F85178"/>
    <w:rsid w:val="00F90CEB"/>
    <w:rsid w:val="00F95E09"/>
    <w:rsid w:val="00F97CB2"/>
    <w:rsid w:val="00FA00BB"/>
    <w:rsid w:val="00FA0845"/>
    <w:rsid w:val="00FA20D1"/>
    <w:rsid w:val="00FB0175"/>
    <w:rsid w:val="00FB28A3"/>
    <w:rsid w:val="00FB2F97"/>
    <w:rsid w:val="00FB4A45"/>
    <w:rsid w:val="00FB7F42"/>
    <w:rsid w:val="00FC26F0"/>
    <w:rsid w:val="00FC3F01"/>
    <w:rsid w:val="00FC5098"/>
    <w:rsid w:val="00FD1D6D"/>
    <w:rsid w:val="00FD49A6"/>
    <w:rsid w:val="00FD547C"/>
    <w:rsid w:val="00FD5618"/>
    <w:rsid w:val="00FE6195"/>
    <w:rsid w:val="00FF315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bica.augustinova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459A-72E2-47D5-9005-84D3828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15</cp:revision>
  <cp:lastPrinted>2017-08-24T07:04:00Z</cp:lastPrinted>
  <dcterms:created xsi:type="dcterms:W3CDTF">2017-08-23T11:28:00Z</dcterms:created>
  <dcterms:modified xsi:type="dcterms:W3CDTF">2018-02-28T08:23:00Z</dcterms:modified>
</cp:coreProperties>
</file>